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B37DB5" w14:textId="41F04EEF" w:rsidR="00C11ACC" w:rsidRPr="00220F93" w:rsidRDefault="00C11ACC" w:rsidP="00C11ACC">
      <w:pPr>
        <w:pStyle w:val="CRCoverPage"/>
        <w:tabs>
          <w:tab w:val="right" w:pos="9639"/>
        </w:tabs>
        <w:spacing w:after="0"/>
        <w:rPr>
          <w:b/>
          <w:i/>
          <w:noProof/>
          <w:sz w:val="28"/>
        </w:rPr>
      </w:pPr>
      <w:bookmarkStart w:id="0" w:name="_Toc225185236"/>
      <w:bookmarkStart w:id="1" w:name="_Toc21103078"/>
      <w:bookmarkStart w:id="2" w:name="_Toc29233415"/>
      <w:bookmarkStart w:id="3" w:name="_Toc29462020"/>
      <w:bookmarkStart w:id="4" w:name="_Toc36157997"/>
      <w:r w:rsidRPr="00220F93">
        <w:rPr>
          <w:b/>
          <w:noProof/>
          <w:sz w:val="24"/>
        </w:rPr>
        <w:t>3GPP TSG-</w:t>
      </w:r>
      <w:r w:rsidR="003F3A38" w:rsidRPr="00220F93">
        <w:fldChar w:fldCharType="begin"/>
      </w:r>
      <w:r w:rsidR="003F3A38" w:rsidRPr="00220F93">
        <w:instrText xml:space="preserve"> DOCPROPERTY  TSG/WGRef  \* MERGEFORMAT </w:instrText>
      </w:r>
      <w:r w:rsidR="003F3A38" w:rsidRPr="00220F93">
        <w:fldChar w:fldCharType="separate"/>
      </w:r>
      <w:r w:rsidRPr="00220F93">
        <w:rPr>
          <w:b/>
          <w:noProof/>
          <w:sz w:val="24"/>
        </w:rPr>
        <w:t>RAN5</w:t>
      </w:r>
      <w:r w:rsidR="003F3A38" w:rsidRPr="00220F93">
        <w:rPr>
          <w:b/>
          <w:noProof/>
          <w:sz w:val="24"/>
        </w:rPr>
        <w:fldChar w:fldCharType="end"/>
      </w:r>
      <w:r w:rsidRPr="00220F93">
        <w:rPr>
          <w:b/>
          <w:noProof/>
          <w:sz w:val="24"/>
        </w:rPr>
        <w:t xml:space="preserve"> Meeting #</w:t>
      </w:r>
      <w:r w:rsidR="003F3A38" w:rsidRPr="00220F93">
        <w:fldChar w:fldCharType="begin"/>
      </w:r>
      <w:r w:rsidR="003F3A38" w:rsidRPr="00220F93">
        <w:instrText xml:space="preserve"> DOCPROPERTY  MtgSeq  \* MERGEFORMAT </w:instrText>
      </w:r>
      <w:r w:rsidR="003F3A38" w:rsidRPr="00220F93">
        <w:fldChar w:fldCharType="separate"/>
      </w:r>
      <w:r w:rsidRPr="00220F93">
        <w:rPr>
          <w:b/>
          <w:noProof/>
          <w:sz w:val="24"/>
        </w:rPr>
        <w:t>92</w:t>
      </w:r>
      <w:r w:rsidR="003F3A38" w:rsidRPr="00220F93">
        <w:rPr>
          <w:b/>
          <w:noProof/>
          <w:sz w:val="24"/>
        </w:rPr>
        <w:fldChar w:fldCharType="end"/>
      </w:r>
      <w:r w:rsidR="003F3A38" w:rsidRPr="00220F93">
        <w:fldChar w:fldCharType="begin"/>
      </w:r>
      <w:r w:rsidR="003F3A38" w:rsidRPr="00220F93">
        <w:instrText xml:space="preserve"> DOCPROPERTY  MtgTitle  \* MERGEFORMAT </w:instrText>
      </w:r>
      <w:r w:rsidR="003F3A38" w:rsidRPr="00220F93">
        <w:fldChar w:fldCharType="separate"/>
      </w:r>
      <w:r w:rsidRPr="00220F93">
        <w:rPr>
          <w:b/>
          <w:noProof/>
          <w:sz w:val="24"/>
        </w:rPr>
        <w:t>-e</w:t>
      </w:r>
      <w:r w:rsidR="003F3A38" w:rsidRPr="00220F93">
        <w:rPr>
          <w:b/>
          <w:noProof/>
          <w:sz w:val="24"/>
        </w:rPr>
        <w:fldChar w:fldCharType="end"/>
      </w:r>
      <w:r w:rsidRPr="00220F93">
        <w:rPr>
          <w:b/>
          <w:i/>
          <w:noProof/>
          <w:sz w:val="28"/>
        </w:rPr>
        <w:tab/>
      </w:r>
      <w:r w:rsidR="003F3A38" w:rsidRPr="00220F93">
        <w:fldChar w:fldCharType="begin"/>
      </w:r>
      <w:r w:rsidR="003F3A38" w:rsidRPr="00220F93">
        <w:instrText xml:space="preserve"> DOCPROPERTY  Tdoc#  \* MERGEFORMAT </w:instrText>
      </w:r>
      <w:r w:rsidR="003F3A38" w:rsidRPr="00220F93">
        <w:fldChar w:fldCharType="separate"/>
      </w:r>
      <w:r w:rsidRPr="00220F93">
        <w:rPr>
          <w:b/>
          <w:i/>
          <w:noProof/>
          <w:sz w:val="28"/>
        </w:rPr>
        <w:t>R5-21</w:t>
      </w:r>
      <w:r w:rsidR="00220F93" w:rsidRPr="00220F93">
        <w:rPr>
          <w:b/>
          <w:i/>
          <w:noProof/>
          <w:sz w:val="28"/>
        </w:rPr>
        <w:t>6172</w:t>
      </w:r>
      <w:r w:rsidR="003F3A38" w:rsidRPr="00220F93">
        <w:rPr>
          <w:b/>
          <w:i/>
          <w:noProof/>
          <w:sz w:val="28"/>
        </w:rPr>
        <w:fldChar w:fldCharType="end"/>
      </w:r>
    </w:p>
    <w:p w14:paraId="04EA7E78" w14:textId="77777777" w:rsidR="00C11ACC" w:rsidRPr="00220F93" w:rsidRDefault="003F3A38" w:rsidP="00C11ACC">
      <w:pPr>
        <w:pStyle w:val="CRCoverPage"/>
        <w:outlineLvl w:val="0"/>
        <w:rPr>
          <w:b/>
          <w:noProof/>
          <w:sz w:val="24"/>
        </w:rPr>
      </w:pPr>
      <w:r w:rsidRPr="00220F93">
        <w:fldChar w:fldCharType="begin"/>
      </w:r>
      <w:r w:rsidRPr="00220F93">
        <w:instrText xml:space="preserve"> DOCPROPERTY  Location  \* MERGEFORMAT </w:instrText>
      </w:r>
      <w:r w:rsidRPr="00220F93">
        <w:fldChar w:fldCharType="separate"/>
      </w:r>
      <w:r w:rsidR="00C11ACC" w:rsidRPr="00220F93">
        <w:rPr>
          <w:b/>
          <w:noProof/>
          <w:sz w:val="24"/>
        </w:rPr>
        <w:t>Online</w:t>
      </w:r>
      <w:r w:rsidRPr="00220F93">
        <w:rPr>
          <w:b/>
          <w:noProof/>
          <w:sz w:val="24"/>
        </w:rPr>
        <w:fldChar w:fldCharType="end"/>
      </w:r>
      <w:r w:rsidR="00C11ACC" w:rsidRPr="00220F93">
        <w:rPr>
          <w:b/>
          <w:noProof/>
          <w:sz w:val="24"/>
        </w:rPr>
        <w:t xml:space="preserve">, </w:t>
      </w:r>
      <w:r w:rsidR="00C11ACC" w:rsidRPr="00220F93">
        <w:fldChar w:fldCharType="begin"/>
      </w:r>
      <w:r w:rsidR="00C11ACC" w:rsidRPr="00220F93">
        <w:instrText xml:space="preserve"> DOCPROPERTY  Country  \* MERGEFORMAT </w:instrText>
      </w:r>
      <w:r w:rsidR="00C11ACC" w:rsidRPr="00220F93">
        <w:fldChar w:fldCharType="end"/>
      </w:r>
      <w:r w:rsidR="00C11ACC" w:rsidRPr="00220F93">
        <w:rPr>
          <w:b/>
          <w:noProof/>
          <w:sz w:val="24"/>
        </w:rPr>
        <w:t xml:space="preserve">, </w:t>
      </w:r>
      <w:r w:rsidRPr="00220F93">
        <w:fldChar w:fldCharType="begin"/>
      </w:r>
      <w:r w:rsidRPr="00220F93">
        <w:instrText xml:space="preserve"> DOCPROPERTY  StartDate  \* MERGEFORMAT </w:instrText>
      </w:r>
      <w:r w:rsidRPr="00220F93">
        <w:fldChar w:fldCharType="separate"/>
      </w:r>
      <w:r w:rsidR="00C11ACC" w:rsidRPr="00220F93">
        <w:rPr>
          <w:b/>
          <w:noProof/>
          <w:sz w:val="24"/>
        </w:rPr>
        <w:t>16th Aug 2021</w:t>
      </w:r>
      <w:r w:rsidRPr="00220F93">
        <w:rPr>
          <w:b/>
          <w:noProof/>
          <w:sz w:val="24"/>
        </w:rPr>
        <w:fldChar w:fldCharType="end"/>
      </w:r>
      <w:r w:rsidR="00C11ACC" w:rsidRPr="00220F93">
        <w:rPr>
          <w:b/>
          <w:noProof/>
          <w:sz w:val="24"/>
        </w:rPr>
        <w:t xml:space="preserve"> - </w:t>
      </w:r>
      <w:r w:rsidRPr="00220F93">
        <w:fldChar w:fldCharType="begin"/>
      </w:r>
      <w:r w:rsidRPr="00220F93">
        <w:instrText xml:space="preserve"> DOCPROPERTY  EndDate  \* MERGEFORMAT </w:instrText>
      </w:r>
      <w:r w:rsidRPr="00220F93">
        <w:fldChar w:fldCharType="separate"/>
      </w:r>
      <w:r w:rsidR="00C11ACC" w:rsidRPr="00220F93">
        <w:rPr>
          <w:b/>
          <w:noProof/>
          <w:sz w:val="24"/>
        </w:rPr>
        <w:t>27th Aug 2021</w:t>
      </w:r>
      <w:r w:rsidRPr="00220F9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1ACC" w:rsidRPr="00220F93" w14:paraId="02600D8C" w14:textId="77777777" w:rsidTr="00261F57">
        <w:tc>
          <w:tcPr>
            <w:tcW w:w="9641" w:type="dxa"/>
            <w:gridSpan w:val="9"/>
            <w:tcBorders>
              <w:top w:val="single" w:sz="4" w:space="0" w:color="auto"/>
              <w:left w:val="single" w:sz="4" w:space="0" w:color="auto"/>
              <w:right w:val="single" w:sz="4" w:space="0" w:color="auto"/>
            </w:tcBorders>
          </w:tcPr>
          <w:p w14:paraId="330282C8" w14:textId="77777777" w:rsidR="00C11ACC" w:rsidRPr="00220F93" w:rsidRDefault="00C11ACC" w:rsidP="00261F57">
            <w:pPr>
              <w:pStyle w:val="CRCoverPage"/>
              <w:spacing w:after="0"/>
              <w:jc w:val="right"/>
              <w:rPr>
                <w:i/>
                <w:noProof/>
              </w:rPr>
            </w:pPr>
            <w:r w:rsidRPr="00220F93">
              <w:rPr>
                <w:i/>
                <w:noProof/>
                <w:sz w:val="14"/>
              </w:rPr>
              <w:t>CR-Form-v12.1</w:t>
            </w:r>
          </w:p>
        </w:tc>
      </w:tr>
      <w:tr w:rsidR="00C11ACC" w:rsidRPr="00220F93" w14:paraId="7212EA0F" w14:textId="77777777" w:rsidTr="00261F57">
        <w:tc>
          <w:tcPr>
            <w:tcW w:w="9641" w:type="dxa"/>
            <w:gridSpan w:val="9"/>
            <w:tcBorders>
              <w:left w:val="single" w:sz="4" w:space="0" w:color="auto"/>
              <w:right w:val="single" w:sz="4" w:space="0" w:color="auto"/>
            </w:tcBorders>
          </w:tcPr>
          <w:p w14:paraId="39F47400" w14:textId="77777777" w:rsidR="00C11ACC" w:rsidRPr="00220F93" w:rsidRDefault="00C11ACC" w:rsidP="00261F57">
            <w:pPr>
              <w:pStyle w:val="CRCoverPage"/>
              <w:spacing w:after="0"/>
              <w:jc w:val="center"/>
              <w:rPr>
                <w:noProof/>
              </w:rPr>
            </w:pPr>
            <w:r w:rsidRPr="00220F93">
              <w:rPr>
                <w:b/>
                <w:noProof/>
                <w:sz w:val="32"/>
              </w:rPr>
              <w:t>CHANGE REQUEST</w:t>
            </w:r>
          </w:p>
        </w:tc>
      </w:tr>
      <w:tr w:rsidR="00C11ACC" w:rsidRPr="00220F93" w14:paraId="4D63DAEB" w14:textId="77777777" w:rsidTr="00261F57">
        <w:tc>
          <w:tcPr>
            <w:tcW w:w="9641" w:type="dxa"/>
            <w:gridSpan w:val="9"/>
            <w:tcBorders>
              <w:left w:val="single" w:sz="4" w:space="0" w:color="auto"/>
              <w:right w:val="single" w:sz="4" w:space="0" w:color="auto"/>
            </w:tcBorders>
          </w:tcPr>
          <w:p w14:paraId="5AAA2BEC" w14:textId="77777777" w:rsidR="00C11ACC" w:rsidRPr="00220F93" w:rsidRDefault="00C11ACC" w:rsidP="00261F57">
            <w:pPr>
              <w:pStyle w:val="CRCoverPage"/>
              <w:spacing w:after="0"/>
              <w:rPr>
                <w:noProof/>
                <w:sz w:val="8"/>
                <w:szCs w:val="8"/>
              </w:rPr>
            </w:pPr>
          </w:p>
        </w:tc>
      </w:tr>
      <w:tr w:rsidR="00C11ACC" w:rsidRPr="00220F93" w14:paraId="3D2E007C" w14:textId="77777777" w:rsidTr="00261F57">
        <w:tc>
          <w:tcPr>
            <w:tcW w:w="142" w:type="dxa"/>
            <w:tcBorders>
              <w:left w:val="single" w:sz="4" w:space="0" w:color="auto"/>
            </w:tcBorders>
          </w:tcPr>
          <w:p w14:paraId="0AD24F94" w14:textId="77777777" w:rsidR="00C11ACC" w:rsidRPr="00220F93" w:rsidRDefault="00C11ACC" w:rsidP="00261F57">
            <w:pPr>
              <w:pStyle w:val="CRCoverPage"/>
              <w:spacing w:after="0"/>
              <w:jc w:val="right"/>
              <w:rPr>
                <w:noProof/>
              </w:rPr>
            </w:pPr>
          </w:p>
        </w:tc>
        <w:tc>
          <w:tcPr>
            <w:tcW w:w="1559" w:type="dxa"/>
            <w:shd w:val="pct30" w:color="FFFF00" w:fill="auto"/>
          </w:tcPr>
          <w:p w14:paraId="41438AF3" w14:textId="77777777" w:rsidR="00C11ACC" w:rsidRPr="00220F93" w:rsidRDefault="003F3A38" w:rsidP="00261F57">
            <w:pPr>
              <w:pStyle w:val="CRCoverPage"/>
              <w:spacing w:after="0"/>
              <w:jc w:val="right"/>
              <w:rPr>
                <w:b/>
                <w:noProof/>
                <w:sz w:val="28"/>
              </w:rPr>
            </w:pPr>
            <w:r w:rsidRPr="00220F93">
              <w:fldChar w:fldCharType="begin"/>
            </w:r>
            <w:r w:rsidRPr="00220F93">
              <w:instrText xml:space="preserve"> DOCPROPERTY  Spec#  \* MERGEFORMAT </w:instrText>
            </w:r>
            <w:r w:rsidRPr="00220F93">
              <w:fldChar w:fldCharType="separate"/>
            </w:r>
            <w:r w:rsidR="00C11ACC" w:rsidRPr="00220F93">
              <w:rPr>
                <w:b/>
                <w:noProof/>
                <w:sz w:val="28"/>
              </w:rPr>
              <w:t>38.523-1</w:t>
            </w:r>
            <w:r w:rsidRPr="00220F93">
              <w:rPr>
                <w:b/>
                <w:noProof/>
                <w:sz w:val="28"/>
              </w:rPr>
              <w:fldChar w:fldCharType="end"/>
            </w:r>
          </w:p>
        </w:tc>
        <w:tc>
          <w:tcPr>
            <w:tcW w:w="709" w:type="dxa"/>
          </w:tcPr>
          <w:p w14:paraId="5736703B" w14:textId="77777777" w:rsidR="00C11ACC" w:rsidRPr="00220F93" w:rsidRDefault="00C11ACC" w:rsidP="00261F57">
            <w:pPr>
              <w:pStyle w:val="CRCoverPage"/>
              <w:spacing w:after="0"/>
              <w:jc w:val="center"/>
              <w:rPr>
                <w:noProof/>
              </w:rPr>
            </w:pPr>
            <w:r w:rsidRPr="00220F93">
              <w:rPr>
                <w:b/>
                <w:noProof/>
                <w:sz w:val="28"/>
              </w:rPr>
              <w:t>CR</w:t>
            </w:r>
          </w:p>
        </w:tc>
        <w:tc>
          <w:tcPr>
            <w:tcW w:w="1276" w:type="dxa"/>
            <w:shd w:val="pct30" w:color="FFFF00" w:fill="auto"/>
          </w:tcPr>
          <w:p w14:paraId="5E7C6D1C" w14:textId="77777777" w:rsidR="00C11ACC" w:rsidRPr="00220F93" w:rsidRDefault="003F3A38" w:rsidP="00261F57">
            <w:pPr>
              <w:pStyle w:val="CRCoverPage"/>
              <w:spacing w:after="0"/>
              <w:rPr>
                <w:noProof/>
              </w:rPr>
            </w:pPr>
            <w:r w:rsidRPr="00220F93">
              <w:fldChar w:fldCharType="begin"/>
            </w:r>
            <w:r w:rsidRPr="00220F93">
              <w:instrText xml:space="preserve"> DOCPROPERTY  Cr#  \* MERGEFORMAT </w:instrText>
            </w:r>
            <w:r w:rsidRPr="00220F93">
              <w:fldChar w:fldCharType="separate"/>
            </w:r>
            <w:r w:rsidR="00C11ACC" w:rsidRPr="00220F93">
              <w:rPr>
                <w:b/>
                <w:noProof/>
                <w:sz w:val="28"/>
              </w:rPr>
              <w:t>2426</w:t>
            </w:r>
            <w:r w:rsidRPr="00220F93">
              <w:rPr>
                <w:b/>
                <w:noProof/>
                <w:sz w:val="28"/>
              </w:rPr>
              <w:fldChar w:fldCharType="end"/>
            </w:r>
          </w:p>
        </w:tc>
        <w:tc>
          <w:tcPr>
            <w:tcW w:w="709" w:type="dxa"/>
          </w:tcPr>
          <w:p w14:paraId="6672B7AB" w14:textId="77777777" w:rsidR="00C11ACC" w:rsidRPr="00220F93" w:rsidRDefault="00C11ACC" w:rsidP="00261F57">
            <w:pPr>
              <w:pStyle w:val="CRCoverPage"/>
              <w:tabs>
                <w:tab w:val="right" w:pos="625"/>
              </w:tabs>
              <w:spacing w:after="0"/>
              <w:jc w:val="center"/>
              <w:rPr>
                <w:noProof/>
              </w:rPr>
            </w:pPr>
            <w:r w:rsidRPr="00220F93">
              <w:rPr>
                <w:b/>
                <w:bCs/>
                <w:noProof/>
                <w:sz w:val="28"/>
              </w:rPr>
              <w:t>rev</w:t>
            </w:r>
          </w:p>
        </w:tc>
        <w:tc>
          <w:tcPr>
            <w:tcW w:w="992" w:type="dxa"/>
            <w:shd w:val="pct30" w:color="FFFF00" w:fill="auto"/>
          </w:tcPr>
          <w:p w14:paraId="59FCF58F" w14:textId="6965AA95" w:rsidR="00C11ACC" w:rsidRPr="00220F93" w:rsidRDefault="00220F93" w:rsidP="00261F57">
            <w:pPr>
              <w:pStyle w:val="CRCoverPage"/>
              <w:spacing w:after="0"/>
              <w:jc w:val="center"/>
              <w:rPr>
                <w:b/>
                <w:noProof/>
              </w:rPr>
            </w:pPr>
            <w:r w:rsidRPr="00220F93">
              <w:rPr>
                <w:b/>
                <w:noProof/>
                <w:sz w:val="28"/>
              </w:rPr>
              <w:t>1</w:t>
            </w:r>
          </w:p>
        </w:tc>
        <w:tc>
          <w:tcPr>
            <w:tcW w:w="2410" w:type="dxa"/>
          </w:tcPr>
          <w:p w14:paraId="58655201" w14:textId="77777777" w:rsidR="00C11ACC" w:rsidRPr="00220F93" w:rsidRDefault="00C11ACC" w:rsidP="00261F57">
            <w:pPr>
              <w:pStyle w:val="CRCoverPage"/>
              <w:tabs>
                <w:tab w:val="right" w:pos="1825"/>
              </w:tabs>
              <w:spacing w:after="0"/>
              <w:jc w:val="center"/>
              <w:rPr>
                <w:noProof/>
              </w:rPr>
            </w:pPr>
            <w:r w:rsidRPr="00220F93">
              <w:rPr>
                <w:b/>
                <w:noProof/>
                <w:sz w:val="28"/>
                <w:szCs w:val="28"/>
              </w:rPr>
              <w:t>Current version:</w:t>
            </w:r>
          </w:p>
        </w:tc>
        <w:tc>
          <w:tcPr>
            <w:tcW w:w="1701" w:type="dxa"/>
            <w:shd w:val="pct30" w:color="FFFF00" w:fill="auto"/>
          </w:tcPr>
          <w:p w14:paraId="4207CF26" w14:textId="77777777" w:rsidR="00C11ACC" w:rsidRPr="00220F93" w:rsidRDefault="003F3A38" w:rsidP="00261F57">
            <w:pPr>
              <w:pStyle w:val="CRCoverPage"/>
              <w:spacing w:after="0"/>
              <w:jc w:val="center"/>
              <w:rPr>
                <w:noProof/>
                <w:sz w:val="28"/>
              </w:rPr>
            </w:pPr>
            <w:r w:rsidRPr="00220F93">
              <w:fldChar w:fldCharType="begin"/>
            </w:r>
            <w:r w:rsidRPr="00220F93">
              <w:instrText xml:space="preserve"> DOCPROPERTY  Version  \* MERGEFORMAT </w:instrText>
            </w:r>
            <w:r w:rsidRPr="00220F93">
              <w:fldChar w:fldCharType="separate"/>
            </w:r>
            <w:r w:rsidR="00C11ACC" w:rsidRPr="00220F93">
              <w:rPr>
                <w:b/>
                <w:noProof/>
                <w:sz w:val="28"/>
              </w:rPr>
              <w:t>16.8.0</w:t>
            </w:r>
            <w:r w:rsidRPr="00220F93">
              <w:rPr>
                <w:b/>
                <w:noProof/>
                <w:sz w:val="28"/>
              </w:rPr>
              <w:fldChar w:fldCharType="end"/>
            </w:r>
          </w:p>
        </w:tc>
        <w:tc>
          <w:tcPr>
            <w:tcW w:w="143" w:type="dxa"/>
            <w:tcBorders>
              <w:right w:val="single" w:sz="4" w:space="0" w:color="auto"/>
            </w:tcBorders>
          </w:tcPr>
          <w:p w14:paraId="40A2B607" w14:textId="77777777" w:rsidR="00C11ACC" w:rsidRPr="00220F93" w:rsidRDefault="00C11ACC" w:rsidP="00261F57">
            <w:pPr>
              <w:pStyle w:val="CRCoverPage"/>
              <w:spacing w:after="0"/>
              <w:rPr>
                <w:noProof/>
              </w:rPr>
            </w:pPr>
          </w:p>
        </w:tc>
      </w:tr>
      <w:tr w:rsidR="00C11ACC" w:rsidRPr="00220F93" w14:paraId="2102D582" w14:textId="77777777" w:rsidTr="00261F57">
        <w:tc>
          <w:tcPr>
            <w:tcW w:w="9641" w:type="dxa"/>
            <w:gridSpan w:val="9"/>
            <w:tcBorders>
              <w:left w:val="single" w:sz="4" w:space="0" w:color="auto"/>
              <w:right w:val="single" w:sz="4" w:space="0" w:color="auto"/>
            </w:tcBorders>
          </w:tcPr>
          <w:p w14:paraId="28D57C00" w14:textId="77777777" w:rsidR="00C11ACC" w:rsidRPr="00220F93" w:rsidRDefault="00C11ACC" w:rsidP="00261F57">
            <w:pPr>
              <w:pStyle w:val="CRCoverPage"/>
              <w:spacing w:after="0"/>
              <w:rPr>
                <w:noProof/>
              </w:rPr>
            </w:pPr>
          </w:p>
        </w:tc>
      </w:tr>
      <w:tr w:rsidR="00C11ACC" w:rsidRPr="00220F93" w14:paraId="2B3D9185" w14:textId="77777777" w:rsidTr="00261F57">
        <w:tc>
          <w:tcPr>
            <w:tcW w:w="9641" w:type="dxa"/>
            <w:gridSpan w:val="9"/>
            <w:tcBorders>
              <w:top w:val="single" w:sz="4" w:space="0" w:color="auto"/>
            </w:tcBorders>
          </w:tcPr>
          <w:p w14:paraId="04C596F9" w14:textId="77777777" w:rsidR="00C11ACC" w:rsidRPr="00220F93" w:rsidRDefault="00C11ACC" w:rsidP="00261F57">
            <w:pPr>
              <w:pStyle w:val="CRCoverPage"/>
              <w:spacing w:after="0"/>
              <w:jc w:val="center"/>
              <w:rPr>
                <w:rFonts w:cs="Arial"/>
                <w:i/>
                <w:noProof/>
              </w:rPr>
            </w:pPr>
            <w:r w:rsidRPr="00220F93">
              <w:rPr>
                <w:rFonts w:cs="Arial"/>
                <w:i/>
                <w:noProof/>
              </w:rPr>
              <w:t xml:space="preserve">For </w:t>
            </w:r>
            <w:hyperlink r:id="rId9" w:anchor="_blank" w:history="1">
              <w:r w:rsidRPr="00220F93">
                <w:rPr>
                  <w:rStyle w:val="Hyperlink"/>
                  <w:rFonts w:cs="Arial"/>
                  <w:b/>
                  <w:i/>
                  <w:noProof/>
                  <w:color w:val="FF0000"/>
                </w:rPr>
                <w:t>HE</w:t>
              </w:r>
              <w:bookmarkStart w:id="5" w:name="_Hlt497126619"/>
              <w:r w:rsidRPr="00220F93">
                <w:rPr>
                  <w:rStyle w:val="Hyperlink"/>
                  <w:rFonts w:cs="Arial"/>
                  <w:b/>
                  <w:i/>
                  <w:noProof/>
                  <w:color w:val="FF0000"/>
                </w:rPr>
                <w:t>L</w:t>
              </w:r>
              <w:bookmarkEnd w:id="5"/>
              <w:r w:rsidRPr="00220F93">
                <w:rPr>
                  <w:rStyle w:val="Hyperlink"/>
                  <w:rFonts w:cs="Arial"/>
                  <w:b/>
                  <w:i/>
                  <w:noProof/>
                  <w:color w:val="FF0000"/>
                </w:rPr>
                <w:t>P</w:t>
              </w:r>
            </w:hyperlink>
            <w:r w:rsidRPr="00220F93">
              <w:rPr>
                <w:rFonts w:cs="Arial"/>
                <w:b/>
                <w:i/>
                <w:noProof/>
                <w:color w:val="FF0000"/>
              </w:rPr>
              <w:t xml:space="preserve"> </w:t>
            </w:r>
            <w:r w:rsidRPr="00220F93">
              <w:rPr>
                <w:rFonts w:cs="Arial"/>
                <w:i/>
                <w:noProof/>
              </w:rPr>
              <w:t xml:space="preserve">on using this form: comprehensive instructions can be found at </w:t>
            </w:r>
            <w:r w:rsidRPr="00220F93">
              <w:rPr>
                <w:rFonts w:cs="Arial"/>
                <w:i/>
                <w:noProof/>
              </w:rPr>
              <w:br/>
            </w:r>
            <w:hyperlink r:id="rId10" w:history="1">
              <w:r w:rsidRPr="00220F93">
                <w:rPr>
                  <w:rStyle w:val="Hyperlink"/>
                  <w:rFonts w:cs="Arial"/>
                  <w:i/>
                  <w:noProof/>
                </w:rPr>
                <w:t>http://www.3gpp.org/Change-Requests</w:t>
              </w:r>
            </w:hyperlink>
            <w:r w:rsidRPr="00220F93">
              <w:rPr>
                <w:rFonts w:cs="Arial"/>
                <w:i/>
                <w:noProof/>
              </w:rPr>
              <w:t>.</w:t>
            </w:r>
          </w:p>
        </w:tc>
      </w:tr>
      <w:tr w:rsidR="00C11ACC" w:rsidRPr="00220F93" w14:paraId="67940DC8" w14:textId="77777777" w:rsidTr="00261F57">
        <w:tc>
          <w:tcPr>
            <w:tcW w:w="9641" w:type="dxa"/>
            <w:gridSpan w:val="9"/>
          </w:tcPr>
          <w:p w14:paraId="74046498" w14:textId="77777777" w:rsidR="00C11ACC" w:rsidRPr="00220F93" w:rsidRDefault="00C11ACC" w:rsidP="00261F57">
            <w:pPr>
              <w:pStyle w:val="CRCoverPage"/>
              <w:spacing w:after="0"/>
              <w:rPr>
                <w:noProof/>
                <w:sz w:val="8"/>
                <w:szCs w:val="8"/>
              </w:rPr>
            </w:pPr>
          </w:p>
        </w:tc>
      </w:tr>
    </w:tbl>
    <w:p w14:paraId="35E1A785" w14:textId="77777777" w:rsidR="00C11ACC" w:rsidRPr="00220F93" w:rsidRDefault="00C11ACC" w:rsidP="00C11A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1ACC" w:rsidRPr="00220F93" w14:paraId="6EFB1739" w14:textId="77777777" w:rsidTr="00261F57">
        <w:tc>
          <w:tcPr>
            <w:tcW w:w="2835" w:type="dxa"/>
          </w:tcPr>
          <w:p w14:paraId="2CE46871" w14:textId="77777777" w:rsidR="00C11ACC" w:rsidRPr="00220F93" w:rsidRDefault="00C11ACC" w:rsidP="00261F57">
            <w:pPr>
              <w:pStyle w:val="CRCoverPage"/>
              <w:tabs>
                <w:tab w:val="right" w:pos="2751"/>
              </w:tabs>
              <w:spacing w:after="0"/>
              <w:rPr>
                <w:b/>
                <w:i/>
                <w:noProof/>
              </w:rPr>
            </w:pPr>
            <w:r w:rsidRPr="00220F93">
              <w:rPr>
                <w:b/>
                <w:i/>
                <w:noProof/>
              </w:rPr>
              <w:t>Proposed change affects:</w:t>
            </w:r>
          </w:p>
        </w:tc>
        <w:tc>
          <w:tcPr>
            <w:tcW w:w="1418" w:type="dxa"/>
          </w:tcPr>
          <w:p w14:paraId="518789B2" w14:textId="77777777" w:rsidR="00C11ACC" w:rsidRPr="00220F93" w:rsidRDefault="00C11ACC" w:rsidP="00261F57">
            <w:pPr>
              <w:pStyle w:val="CRCoverPage"/>
              <w:spacing w:after="0"/>
              <w:jc w:val="right"/>
              <w:rPr>
                <w:noProof/>
              </w:rPr>
            </w:pPr>
            <w:r w:rsidRPr="00220F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A58EA" w14:textId="77777777" w:rsidR="00C11ACC" w:rsidRPr="00220F93" w:rsidRDefault="00C11ACC" w:rsidP="00261F57">
            <w:pPr>
              <w:pStyle w:val="CRCoverPage"/>
              <w:spacing w:after="0"/>
              <w:jc w:val="center"/>
              <w:rPr>
                <w:b/>
                <w:caps/>
                <w:noProof/>
              </w:rPr>
            </w:pPr>
          </w:p>
        </w:tc>
        <w:tc>
          <w:tcPr>
            <w:tcW w:w="709" w:type="dxa"/>
            <w:tcBorders>
              <w:left w:val="single" w:sz="4" w:space="0" w:color="auto"/>
            </w:tcBorders>
          </w:tcPr>
          <w:p w14:paraId="22F1EE63" w14:textId="77777777" w:rsidR="00C11ACC" w:rsidRPr="00220F93" w:rsidRDefault="00C11ACC" w:rsidP="00261F57">
            <w:pPr>
              <w:pStyle w:val="CRCoverPage"/>
              <w:spacing w:after="0"/>
              <w:jc w:val="right"/>
              <w:rPr>
                <w:noProof/>
                <w:u w:val="single"/>
              </w:rPr>
            </w:pPr>
            <w:r w:rsidRPr="00220F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31C97" w14:textId="77777777" w:rsidR="00C11ACC" w:rsidRPr="00220F93" w:rsidRDefault="00C11ACC" w:rsidP="00261F57">
            <w:pPr>
              <w:pStyle w:val="CRCoverPage"/>
              <w:spacing w:after="0"/>
              <w:jc w:val="center"/>
              <w:rPr>
                <w:b/>
                <w:caps/>
                <w:noProof/>
              </w:rPr>
            </w:pPr>
          </w:p>
        </w:tc>
        <w:tc>
          <w:tcPr>
            <w:tcW w:w="2126" w:type="dxa"/>
          </w:tcPr>
          <w:p w14:paraId="2D7C916B" w14:textId="77777777" w:rsidR="00C11ACC" w:rsidRPr="00220F93" w:rsidRDefault="00C11ACC" w:rsidP="00261F57">
            <w:pPr>
              <w:pStyle w:val="CRCoverPage"/>
              <w:spacing w:after="0"/>
              <w:jc w:val="right"/>
              <w:rPr>
                <w:noProof/>
                <w:u w:val="single"/>
              </w:rPr>
            </w:pPr>
            <w:r w:rsidRPr="00220F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E37111" w14:textId="77777777" w:rsidR="00C11ACC" w:rsidRPr="00220F93" w:rsidRDefault="00C11ACC" w:rsidP="00261F57">
            <w:pPr>
              <w:pStyle w:val="CRCoverPage"/>
              <w:spacing w:after="0"/>
              <w:jc w:val="center"/>
              <w:rPr>
                <w:b/>
                <w:caps/>
                <w:noProof/>
              </w:rPr>
            </w:pPr>
          </w:p>
        </w:tc>
        <w:tc>
          <w:tcPr>
            <w:tcW w:w="1418" w:type="dxa"/>
            <w:tcBorders>
              <w:left w:val="nil"/>
            </w:tcBorders>
          </w:tcPr>
          <w:p w14:paraId="16755FB0" w14:textId="77777777" w:rsidR="00C11ACC" w:rsidRPr="00220F93" w:rsidRDefault="00C11ACC" w:rsidP="00261F57">
            <w:pPr>
              <w:pStyle w:val="CRCoverPage"/>
              <w:spacing w:after="0"/>
              <w:jc w:val="right"/>
              <w:rPr>
                <w:noProof/>
              </w:rPr>
            </w:pPr>
            <w:r w:rsidRPr="00220F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E4937E" w14:textId="77777777" w:rsidR="00C11ACC" w:rsidRPr="00220F93" w:rsidRDefault="00C11ACC" w:rsidP="00261F57">
            <w:pPr>
              <w:pStyle w:val="CRCoverPage"/>
              <w:spacing w:after="0"/>
              <w:jc w:val="center"/>
              <w:rPr>
                <w:b/>
                <w:bCs/>
                <w:caps/>
                <w:noProof/>
              </w:rPr>
            </w:pPr>
          </w:p>
        </w:tc>
      </w:tr>
    </w:tbl>
    <w:p w14:paraId="31B6C65E" w14:textId="77777777" w:rsidR="00C11ACC" w:rsidRPr="00220F93" w:rsidRDefault="00C11ACC" w:rsidP="00C11A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1ACC" w:rsidRPr="00220F93" w14:paraId="223CB197" w14:textId="77777777" w:rsidTr="00261F57">
        <w:tc>
          <w:tcPr>
            <w:tcW w:w="9640" w:type="dxa"/>
            <w:gridSpan w:val="11"/>
          </w:tcPr>
          <w:p w14:paraId="4BE4C3E9" w14:textId="77777777" w:rsidR="00C11ACC" w:rsidRPr="00220F93" w:rsidRDefault="00C11ACC" w:rsidP="00261F57">
            <w:pPr>
              <w:pStyle w:val="CRCoverPage"/>
              <w:spacing w:after="0"/>
              <w:rPr>
                <w:noProof/>
                <w:sz w:val="8"/>
                <w:szCs w:val="8"/>
              </w:rPr>
            </w:pPr>
          </w:p>
        </w:tc>
      </w:tr>
      <w:tr w:rsidR="00C11ACC" w:rsidRPr="00220F93" w14:paraId="1EF990D7" w14:textId="77777777" w:rsidTr="00261F57">
        <w:tc>
          <w:tcPr>
            <w:tcW w:w="1843" w:type="dxa"/>
            <w:tcBorders>
              <w:top w:val="single" w:sz="4" w:space="0" w:color="auto"/>
              <w:left w:val="single" w:sz="4" w:space="0" w:color="auto"/>
            </w:tcBorders>
          </w:tcPr>
          <w:p w14:paraId="0D75AF92" w14:textId="77777777" w:rsidR="00C11ACC" w:rsidRPr="00220F93" w:rsidRDefault="00C11ACC" w:rsidP="00261F57">
            <w:pPr>
              <w:pStyle w:val="CRCoverPage"/>
              <w:tabs>
                <w:tab w:val="right" w:pos="1759"/>
              </w:tabs>
              <w:spacing w:after="0"/>
              <w:rPr>
                <w:b/>
                <w:i/>
                <w:noProof/>
              </w:rPr>
            </w:pPr>
            <w:r w:rsidRPr="00220F93">
              <w:rPr>
                <w:b/>
                <w:i/>
                <w:noProof/>
              </w:rPr>
              <w:t>Title:</w:t>
            </w:r>
            <w:r w:rsidRPr="00220F93">
              <w:rPr>
                <w:b/>
                <w:i/>
                <w:noProof/>
              </w:rPr>
              <w:tab/>
            </w:r>
          </w:p>
        </w:tc>
        <w:tc>
          <w:tcPr>
            <w:tcW w:w="7797" w:type="dxa"/>
            <w:gridSpan w:val="10"/>
            <w:tcBorders>
              <w:top w:val="single" w:sz="4" w:space="0" w:color="auto"/>
              <w:right w:val="single" w:sz="4" w:space="0" w:color="auto"/>
            </w:tcBorders>
            <w:shd w:val="pct30" w:color="FFFF00" w:fill="auto"/>
          </w:tcPr>
          <w:p w14:paraId="76DD32FA" w14:textId="77777777" w:rsidR="00C11ACC" w:rsidRPr="00220F93" w:rsidRDefault="003F3A38" w:rsidP="00261F57">
            <w:pPr>
              <w:pStyle w:val="CRCoverPage"/>
              <w:spacing w:after="0"/>
              <w:ind w:left="100"/>
              <w:rPr>
                <w:noProof/>
              </w:rPr>
            </w:pPr>
            <w:r w:rsidRPr="00220F93">
              <w:fldChar w:fldCharType="begin"/>
            </w:r>
            <w:r w:rsidRPr="00220F93">
              <w:instrText xml:space="preserve"> DOCPROPERTY  CrTitle  \* MERGEFORMAT </w:instrText>
            </w:r>
            <w:r w:rsidRPr="00220F93">
              <w:fldChar w:fldCharType="separate"/>
            </w:r>
            <w:r w:rsidR="00C11ACC" w:rsidRPr="00220F93">
              <w:t>Correction to the test cases 7.1.2.3.5 and 7.1.2.3.5a</w:t>
            </w:r>
            <w:r w:rsidRPr="00220F93">
              <w:fldChar w:fldCharType="end"/>
            </w:r>
          </w:p>
        </w:tc>
      </w:tr>
      <w:tr w:rsidR="00C11ACC" w:rsidRPr="00220F93" w14:paraId="1CAECED0" w14:textId="77777777" w:rsidTr="00261F57">
        <w:tc>
          <w:tcPr>
            <w:tcW w:w="1843" w:type="dxa"/>
            <w:tcBorders>
              <w:left w:val="single" w:sz="4" w:space="0" w:color="auto"/>
            </w:tcBorders>
          </w:tcPr>
          <w:p w14:paraId="673650DC" w14:textId="77777777" w:rsidR="00C11ACC" w:rsidRPr="00220F93" w:rsidRDefault="00C11ACC" w:rsidP="00261F57">
            <w:pPr>
              <w:pStyle w:val="CRCoverPage"/>
              <w:spacing w:after="0"/>
              <w:rPr>
                <w:b/>
                <w:i/>
                <w:noProof/>
                <w:sz w:val="8"/>
                <w:szCs w:val="8"/>
              </w:rPr>
            </w:pPr>
          </w:p>
        </w:tc>
        <w:tc>
          <w:tcPr>
            <w:tcW w:w="7797" w:type="dxa"/>
            <w:gridSpan w:val="10"/>
            <w:tcBorders>
              <w:right w:val="single" w:sz="4" w:space="0" w:color="auto"/>
            </w:tcBorders>
          </w:tcPr>
          <w:p w14:paraId="29C8F013" w14:textId="77777777" w:rsidR="00C11ACC" w:rsidRPr="00220F93" w:rsidRDefault="00C11ACC" w:rsidP="00261F57">
            <w:pPr>
              <w:pStyle w:val="CRCoverPage"/>
              <w:spacing w:after="0"/>
              <w:rPr>
                <w:noProof/>
                <w:sz w:val="8"/>
                <w:szCs w:val="8"/>
              </w:rPr>
            </w:pPr>
          </w:p>
        </w:tc>
      </w:tr>
      <w:tr w:rsidR="00C11ACC" w:rsidRPr="00220F93" w14:paraId="640AC373" w14:textId="77777777" w:rsidTr="00261F57">
        <w:tc>
          <w:tcPr>
            <w:tcW w:w="1843" w:type="dxa"/>
            <w:tcBorders>
              <w:left w:val="single" w:sz="4" w:space="0" w:color="auto"/>
            </w:tcBorders>
          </w:tcPr>
          <w:p w14:paraId="7940C718" w14:textId="77777777" w:rsidR="00C11ACC" w:rsidRPr="00220F93" w:rsidRDefault="00C11ACC" w:rsidP="00261F57">
            <w:pPr>
              <w:pStyle w:val="CRCoverPage"/>
              <w:tabs>
                <w:tab w:val="right" w:pos="1759"/>
              </w:tabs>
              <w:spacing w:after="0"/>
              <w:rPr>
                <w:b/>
                <w:i/>
                <w:noProof/>
              </w:rPr>
            </w:pPr>
            <w:r w:rsidRPr="00220F93">
              <w:rPr>
                <w:b/>
                <w:i/>
                <w:noProof/>
              </w:rPr>
              <w:t>Source to WG:</w:t>
            </w:r>
          </w:p>
        </w:tc>
        <w:tc>
          <w:tcPr>
            <w:tcW w:w="7797" w:type="dxa"/>
            <w:gridSpan w:val="10"/>
            <w:tcBorders>
              <w:right w:val="single" w:sz="4" w:space="0" w:color="auto"/>
            </w:tcBorders>
            <w:shd w:val="pct30" w:color="FFFF00" w:fill="auto"/>
          </w:tcPr>
          <w:p w14:paraId="4522D323" w14:textId="02AB68DD" w:rsidR="00C11ACC" w:rsidRPr="00220F93" w:rsidRDefault="003F3A38" w:rsidP="00261F57">
            <w:pPr>
              <w:pStyle w:val="CRCoverPage"/>
              <w:spacing w:after="0"/>
              <w:ind w:left="100"/>
              <w:rPr>
                <w:noProof/>
              </w:rPr>
            </w:pPr>
            <w:r w:rsidRPr="00220F93">
              <w:fldChar w:fldCharType="begin"/>
            </w:r>
            <w:r w:rsidRPr="00220F93">
              <w:instrText xml:space="preserve"> DOCPROPERTY  SourceIfWg  \* MERGEFORMAT </w:instrText>
            </w:r>
            <w:r w:rsidRPr="00220F93">
              <w:fldChar w:fldCharType="separate"/>
            </w:r>
            <w:r w:rsidR="00C11ACC" w:rsidRPr="00220F93">
              <w:rPr>
                <w:noProof/>
              </w:rPr>
              <w:t>ROHDE &amp; SCHWARZ</w:t>
            </w:r>
            <w:r w:rsidRPr="00220F93">
              <w:rPr>
                <w:noProof/>
              </w:rPr>
              <w:fldChar w:fldCharType="end"/>
            </w:r>
            <w:r w:rsidR="00905F03" w:rsidRPr="00220F93">
              <w:rPr>
                <w:noProof/>
              </w:rPr>
              <w:t xml:space="preserve">, </w:t>
            </w:r>
            <w:fldSimple w:instr=" DOCPROPERTY  SourceIfWg  \* MERGEFORMAT ">
              <w:r w:rsidR="00905F03" w:rsidRPr="00220F93">
                <w:rPr>
                  <w:noProof/>
                </w:rPr>
                <w:t>Keysight Technologies UK</w:t>
              </w:r>
            </w:fldSimple>
          </w:p>
        </w:tc>
      </w:tr>
      <w:tr w:rsidR="00C11ACC" w:rsidRPr="00220F93" w14:paraId="659433EA" w14:textId="77777777" w:rsidTr="00261F57">
        <w:tc>
          <w:tcPr>
            <w:tcW w:w="1843" w:type="dxa"/>
            <w:tcBorders>
              <w:left w:val="single" w:sz="4" w:space="0" w:color="auto"/>
            </w:tcBorders>
          </w:tcPr>
          <w:p w14:paraId="0BF8F589" w14:textId="77777777" w:rsidR="00C11ACC" w:rsidRPr="00220F93" w:rsidRDefault="00C11ACC" w:rsidP="00261F57">
            <w:pPr>
              <w:pStyle w:val="CRCoverPage"/>
              <w:tabs>
                <w:tab w:val="right" w:pos="1759"/>
              </w:tabs>
              <w:spacing w:after="0"/>
              <w:rPr>
                <w:b/>
                <w:i/>
                <w:noProof/>
              </w:rPr>
            </w:pPr>
            <w:r w:rsidRPr="00220F93">
              <w:rPr>
                <w:b/>
                <w:i/>
                <w:noProof/>
              </w:rPr>
              <w:t>Source to TSG:</w:t>
            </w:r>
          </w:p>
        </w:tc>
        <w:tc>
          <w:tcPr>
            <w:tcW w:w="7797" w:type="dxa"/>
            <w:gridSpan w:val="10"/>
            <w:tcBorders>
              <w:right w:val="single" w:sz="4" w:space="0" w:color="auto"/>
            </w:tcBorders>
            <w:shd w:val="pct30" w:color="FFFF00" w:fill="auto"/>
          </w:tcPr>
          <w:p w14:paraId="68F04BAE" w14:textId="143CEDFC" w:rsidR="00C11ACC" w:rsidRPr="00220F93" w:rsidRDefault="003605D6" w:rsidP="00261F57">
            <w:pPr>
              <w:pStyle w:val="CRCoverPage"/>
              <w:spacing w:after="0"/>
              <w:ind w:left="100"/>
              <w:rPr>
                <w:noProof/>
              </w:rPr>
            </w:pPr>
            <w:r w:rsidRPr="00220F93">
              <w:t>R5</w:t>
            </w:r>
            <w:r w:rsidR="00C11ACC" w:rsidRPr="00220F93">
              <w:fldChar w:fldCharType="begin"/>
            </w:r>
            <w:r w:rsidR="00C11ACC" w:rsidRPr="00220F93">
              <w:instrText xml:space="preserve"> DOCPROPERTY  SourceIfTsg  \* MERGEFORMAT </w:instrText>
            </w:r>
            <w:r w:rsidR="00C11ACC" w:rsidRPr="00220F93">
              <w:fldChar w:fldCharType="end"/>
            </w:r>
          </w:p>
        </w:tc>
      </w:tr>
      <w:tr w:rsidR="00C11ACC" w:rsidRPr="00220F93" w14:paraId="59802525" w14:textId="77777777" w:rsidTr="00261F57">
        <w:tc>
          <w:tcPr>
            <w:tcW w:w="1843" w:type="dxa"/>
            <w:tcBorders>
              <w:left w:val="single" w:sz="4" w:space="0" w:color="auto"/>
            </w:tcBorders>
          </w:tcPr>
          <w:p w14:paraId="019892D2" w14:textId="77777777" w:rsidR="00C11ACC" w:rsidRPr="00220F93" w:rsidRDefault="00C11ACC" w:rsidP="00261F57">
            <w:pPr>
              <w:pStyle w:val="CRCoverPage"/>
              <w:spacing w:after="0"/>
              <w:rPr>
                <w:b/>
                <w:i/>
                <w:noProof/>
                <w:sz w:val="8"/>
                <w:szCs w:val="8"/>
              </w:rPr>
            </w:pPr>
          </w:p>
        </w:tc>
        <w:tc>
          <w:tcPr>
            <w:tcW w:w="7797" w:type="dxa"/>
            <w:gridSpan w:val="10"/>
            <w:tcBorders>
              <w:right w:val="single" w:sz="4" w:space="0" w:color="auto"/>
            </w:tcBorders>
          </w:tcPr>
          <w:p w14:paraId="55452A99" w14:textId="77777777" w:rsidR="00C11ACC" w:rsidRPr="00220F93" w:rsidRDefault="00C11ACC" w:rsidP="00261F57">
            <w:pPr>
              <w:pStyle w:val="CRCoverPage"/>
              <w:spacing w:after="0"/>
              <w:rPr>
                <w:noProof/>
                <w:sz w:val="8"/>
                <w:szCs w:val="8"/>
              </w:rPr>
            </w:pPr>
          </w:p>
        </w:tc>
      </w:tr>
      <w:tr w:rsidR="00C11ACC" w:rsidRPr="00220F93" w14:paraId="0F3369A1" w14:textId="77777777" w:rsidTr="00261F57">
        <w:tc>
          <w:tcPr>
            <w:tcW w:w="1843" w:type="dxa"/>
            <w:tcBorders>
              <w:left w:val="single" w:sz="4" w:space="0" w:color="auto"/>
            </w:tcBorders>
          </w:tcPr>
          <w:p w14:paraId="241DE186" w14:textId="77777777" w:rsidR="00C11ACC" w:rsidRPr="00220F93" w:rsidRDefault="00C11ACC" w:rsidP="00261F57">
            <w:pPr>
              <w:pStyle w:val="CRCoverPage"/>
              <w:tabs>
                <w:tab w:val="right" w:pos="1759"/>
              </w:tabs>
              <w:spacing w:after="0"/>
              <w:rPr>
                <w:b/>
                <w:i/>
                <w:noProof/>
              </w:rPr>
            </w:pPr>
            <w:r w:rsidRPr="00220F93">
              <w:rPr>
                <w:b/>
                <w:i/>
                <w:noProof/>
              </w:rPr>
              <w:t>Work item code:</w:t>
            </w:r>
          </w:p>
        </w:tc>
        <w:tc>
          <w:tcPr>
            <w:tcW w:w="3686" w:type="dxa"/>
            <w:gridSpan w:val="5"/>
            <w:shd w:val="pct30" w:color="FFFF00" w:fill="auto"/>
          </w:tcPr>
          <w:p w14:paraId="2961866E" w14:textId="77777777" w:rsidR="00C11ACC" w:rsidRPr="00220F93" w:rsidRDefault="003F3A38" w:rsidP="00261F57">
            <w:pPr>
              <w:pStyle w:val="CRCoverPage"/>
              <w:spacing w:after="0"/>
              <w:ind w:left="100"/>
              <w:rPr>
                <w:noProof/>
              </w:rPr>
            </w:pPr>
            <w:r w:rsidRPr="00220F93">
              <w:fldChar w:fldCharType="begin"/>
            </w:r>
            <w:r w:rsidRPr="00220F93">
              <w:instrText xml:space="preserve"> DOCPROPERTY  RelatedWis  \* MERGEFORMAT </w:instrText>
            </w:r>
            <w:r w:rsidRPr="00220F93">
              <w:fldChar w:fldCharType="separate"/>
            </w:r>
            <w:r w:rsidR="00C11ACC" w:rsidRPr="00220F93">
              <w:rPr>
                <w:noProof/>
              </w:rPr>
              <w:t>5GS_NR_LTE-UEConTest</w:t>
            </w:r>
            <w:r w:rsidRPr="00220F93">
              <w:rPr>
                <w:noProof/>
              </w:rPr>
              <w:fldChar w:fldCharType="end"/>
            </w:r>
          </w:p>
        </w:tc>
        <w:tc>
          <w:tcPr>
            <w:tcW w:w="567" w:type="dxa"/>
            <w:tcBorders>
              <w:left w:val="nil"/>
            </w:tcBorders>
          </w:tcPr>
          <w:p w14:paraId="1D6EFF02" w14:textId="77777777" w:rsidR="00C11ACC" w:rsidRPr="00220F93" w:rsidRDefault="00C11ACC" w:rsidP="00261F57">
            <w:pPr>
              <w:pStyle w:val="CRCoverPage"/>
              <w:spacing w:after="0"/>
              <w:ind w:right="100"/>
              <w:rPr>
                <w:noProof/>
              </w:rPr>
            </w:pPr>
          </w:p>
        </w:tc>
        <w:tc>
          <w:tcPr>
            <w:tcW w:w="1417" w:type="dxa"/>
            <w:gridSpan w:val="3"/>
            <w:tcBorders>
              <w:left w:val="nil"/>
            </w:tcBorders>
          </w:tcPr>
          <w:p w14:paraId="4639A96C" w14:textId="77777777" w:rsidR="00C11ACC" w:rsidRPr="00220F93" w:rsidRDefault="00C11ACC" w:rsidP="00261F57">
            <w:pPr>
              <w:pStyle w:val="CRCoverPage"/>
              <w:spacing w:after="0"/>
              <w:jc w:val="right"/>
              <w:rPr>
                <w:noProof/>
              </w:rPr>
            </w:pPr>
            <w:r w:rsidRPr="00220F93">
              <w:rPr>
                <w:b/>
                <w:i/>
                <w:noProof/>
              </w:rPr>
              <w:t>Date:</w:t>
            </w:r>
          </w:p>
        </w:tc>
        <w:tc>
          <w:tcPr>
            <w:tcW w:w="2127" w:type="dxa"/>
            <w:tcBorders>
              <w:right w:val="single" w:sz="4" w:space="0" w:color="auto"/>
            </w:tcBorders>
            <w:shd w:val="pct30" w:color="FFFF00" w:fill="auto"/>
          </w:tcPr>
          <w:p w14:paraId="2D2568D4" w14:textId="77777777" w:rsidR="00C11ACC" w:rsidRPr="00220F93" w:rsidRDefault="003F3A38" w:rsidP="00261F57">
            <w:pPr>
              <w:pStyle w:val="CRCoverPage"/>
              <w:spacing w:after="0"/>
              <w:ind w:left="100"/>
              <w:rPr>
                <w:noProof/>
              </w:rPr>
            </w:pPr>
            <w:r w:rsidRPr="00220F93">
              <w:fldChar w:fldCharType="begin"/>
            </w:r>
            <w:r w:rsidRPr="00220F93">
              <w:instrText xml:space="preserve"> DOCPROPERTY  ResDate  \* MERGEFORMAT </w:instrText>
            </w:r>
            <w:r w:rsidRPr="00220F93">
              <w:fldChar w:fldCharType="separate"/>
            </w:r>
            <w:r w:rsidR="00C11ACC" w:rsidRPr="00220F93">
              <w:rPr>
                <w:noProof/>
              </w:rPr>
              <w:t>2021-08-05</w:t>
            </w:r>
            <w:r w:rsidRPr="00220F93">
              <w:rPr>
                <w:noProof/>
              </w:rPr>
              <w:fldChar w:fldCharType="end"/>
            </w:r>
          </w:p>
        </w:tc>
      </w:tr>
      <w:tr w:rsidR="00C11ACC" w:rsidRPr="00220F93" w14:paraId="2930C96D" w14:textId="77777777" w:rsidTr="00261F57">
        <w:tc>
          <w:tcPr>
            <w:tcW w:w="1843" w:type="dxa"/>
            <w:tcBorders>
              <w:left w:val="single" w:sz="4" w:space="0" w:color="auto"/>
            </w:tcBorders>
          </w:tcPr>
          <w:p w14:paraId="42680C72" w14:textId="77777777" w:rsidR="00C11ACC" w:rsidRPr="00220F93" w:rsidRDefault="00C11ACC" w:rsidP="00261F57">
            <w:pPr>
              <w:pStyle w:val="CRCoverPage"/>
              <w:spacing w:after="0"/>
              <w:rPr>
                <w:b/>
                <w:i/>
                <w:noProof/>
                <w:sz w:val="8"/>
                <w:szCs w:val="8"/>
              </w:rPr>
            </w:pPr>
          </w:p>
        </w:tc>
        <w:tc>
          <w:tcPr>
            <w:tcW w:w="1986" w:type="dxa"/>
            <w:gridSpan w:val="4"/>
          </w:tcPr>
          <w:p w14:paraId="2CB24BC7" w14:textId="77777777" w:rsidR="00C11ACC" w:rsidRPr="00220F93" w:rsidRDefault="00C11ACC" w:rsidP="00261F57">
            <w:pPr>
              <w:pStyle w:val="CRCoverPage"/>
              <w:spacing w:after="0"/>
              <w:rPr>
                <w:noProof/>
                <w:sz w:val="8"/>
                <w:szCs w:val="8"/>
              </w:rPr>
            </w:pPr>
          </w:p>
        </w:tc>
        <w:tc>
          <w:tcPr>
            <w:tcW w:w="2267" w:type="dxa"/>
            <w:gridSpan w:val="2"/>
          </w:tcPr>
          <w:p w14:paraId="4F11ED61" w14:textId="77777777" w:rsidR="00C11ACC" w:rsidRPr="00220F93" w:rsidRDefault="00C11ACC" w:rsidP="00261F57">
            <w:pPr>
              <w:pStyle w:val="CRCoverPage"/>
              <w:spacing w:after="0"/>
              <w:rPr>
                <w:noProof/>
                <w:sz w:val="8"/>
                <w:szCs w:val="8"/>
              </w:rPr>
            </w:pPr>
          </w:p>
        </w:tc>
        <w:tc>
          <w:tcPr>
            <w:tcW w:w="1417" w:type="dxa"/>
            <w:gridSpan w:val="3"/>
          </w:tcPr>
          <w:p w14:paraId="7DCC8524" w14:textId="77777777" w:rsidR="00C11ACC" w:rsidRPr="00220F93" w:rsidRDefault="00C11ACC" w:rsidP="00261F57">
            <w:pPr>
              <w:pStyle w:val="CRCoverPage"/>
              <w:spacing w:after="0"/>
              <w:rPr>
                <w:noProof/>
                <w:sz w:val="8"/>
                <w:szCs w:val="8"/>
              </w:rPr>
            </w:pPr>
          </w:p>
        </w:tc>
        <w:tc>
          <w:tcPr>
            <w:tcW w:w="2127" w:type="dxa"/>
            <w:tcBorders>
              <w:right w:val="single" w:sz="4" w:space="0" w:color="auto"/>
            </w:tcBorders>
          </w:tcPr>
          <w:p w14:paraId="2A1CAD4A" w14:textId="77777777" w:rsidR="00C11ACC" w:rsidRPr="00220F93" w:rsidRDefault="00C11ACC" w:rsidP="00261F57">
            <w:pPr>
              <w:pStyle w:val="CRCoverPage"/>
              <w:spacing w:after="0"/>
              <w:rPr>
                <w:noProof/>
                <w:sz w:val="8"/>
                <w:szCs w:val="8"/>
              </w:rPr>
            </w:pPr>
          </w:p>
        </w:tc>
      </w:tr>
      <w:tr w:rsidR="00C11ACC" w:rsidRPr="00220F93" w14:paraId="22470AB2" w14:textId="77777777" w:rsidTr="00261F57">
        <w:trPr>
          <w:cantSplit/>
        </w:trPr>
        <w:tc>
          <w:tcPr>
            <w:tcW w:w="1843" w:type="dxa"/>
            <w:tcBorders>
              <w:left w:val="single" w:sz="4" w:space="0" w:color="auto"/>
            </w:tcBorders>
          </w:tcPr>
          <w:p w14:paraId="4FAC1065" w14:textId="77777777" w:rsidR="00C11ACC" w:rsidRPr="00220F93" w:rsidRDefault="00C11ACC" w:rsidP="00261F57">
            <w:pPr>
              <w:pStyle w:val="CRCoverPage"/>
              <w:tabs>
                <w:tab w:val="right" w:pos="1759"/>
              </w:tabs>
              <w:spacing w:after="0"/>
              <w:rPr>
                <w:b/>
                <w:i/>
                <w:noProof/>
              </w:rPr>
            </w:pPr>
            <w:r w:rsidRPr="00220F93">
              <w:rPr>
                <w:b/>
                <w:i/>
                <w:noProof/>
              </w:rPr>
              <w:t>Category:</w:t>
            </w:r>
          </w:p>
        </w:tc>
        <w:tc>
          <w:tcPr>
            <w:tcW w:w="851" w:type="dxa"/>
            <w:shd w:val="pct30" w:color="FFFF00" w:fill="auto"/>
          </w:tcPr>
          <w:p w14:paraId="16FDDC91" w14:textId="77777777" w:rsidR="00C11ACC" w:rsidRPr="00220F93" w:rsidRDefault="003F3A38" w:rsidP="00261F57">
            <w:pPr>
              <w:pStyle w:val="CRCoverPage"/>
              <w:spacing w:after="0"/>
              <w:ind w:left="100" w:right="-609"/>
              <w:rPr>
                <w:b/>
                <w:noProof/>
              </w:rPr>
            </w:pPr>
            <w:r w:rsidRPr="00220F93">
              <w:fldChar w:fldCharType="begin"/>
            </w:r>
            <w:r w:rsidRPr="00220F93">
              <w:instrText xml:space="preserve"> DOCPROPERTY  Cat  \* MERGEFORMAT </w:instrText>
            </w:r>
            <w:r w:rsidRPr="00220F93">
              <w:fldChar w:fldCharType="separate"/>
            </w:r>
            <w:r w:rsidR="00C11ACC" w:rsidRPr="00220F93">
              <w:rPr>
                <w:b/>
                <w:noProof/>
              </w:rPr>
              <w:t>F</w:t>
            </w:r>
            <w:r w:rsidRPr="00220F93">
              <w:rPr>
                <w:b/>
                <w:noProof/>
              </w:rPr>
              <w:fldChar w:fldCharType="end"/>
            </w:r>
          </w:p>
        </w:tc>
        <w:tc>
          <w:tcPr>
            <w:tcW w:w="3402" w:type="dxa"/>
            <w:gridSpan w:val="5"/>
            <w:tcBorders>
              <w:left w:val="nil"/>
            </w:tcBorders>
          </w:tcPr>
          <w:p w14:paraId="24037368" w14:textId="77777777" w:rsidR="00C11ACC" w:rsidRPr="00220F93" w:rsidRDefault="00C11ACC" w:rsidP="00261F57">
            <w:pPr>
              <w:pStyle w:val="CRCoverPage"/>
              <w:spacing w:after="0"/>
              <w:rPr>
                <w:noProof/>
              </w:rPr>
            </w:pPr>
          </w:p>
        </w:tc>
        <w:tc>
          <w:tcPr>
            <w:tcW w:w="1417" w:type="dxa"/>
            <w:gridSpan w:val="3"/>
            <w:tcBorders>
              <w:left w:val="nil"/>
            </w:tcBorders>
          </w:tcPr>
          <w:p w14:paraId="336F1042" w14:textId="77777777" w:rsidR="00C11ACC" w:rsidRPr="00220F93" w:rsidRDefault="00C11ACC" w:rsidP="00261F57">
            <w:pPr>
              <w:pStyle w:val="CRCoverPage"/>
              <w:spacing w:after="0"/>
              <w:jc w:val="right"/>
              <w:rPr>
                <w:b/>
                <w:i/>
                <w:noProof/>
              </w:rPr>
            </w:pPr>
            <w:r w:rsidRPr="00220F93">
              <w:rPr>
                <w:b/>
                <w:i/>
                <w:noProof/>
              </w:rPr>
              <w:t>Release:</w:t>
            </w:r>
          </w:p>
        </w:tc>
        <w:tc>
          <w:tcPr>
            <w:tcW w:w="2127" w:type="dxa"/>
            <w:tcBorders>
              <w:right w:val="single" w:sz="4" w:space="0" w:color="auto"/>
            </w:tcBorders>
            <w:shd w:val="pct30" w:color="FFFF00" w:fill="auto"/>
          </w:tcPr>
          <w:p w14:paraId="46CF85A6" w14:textId="77777777" w:rsidR="00C11ACC" w:rsidRPr="00220F93" w:rsidRDefault="003F3A38" w:rsidP="00261F57">
            <w:pPr>
              <w:pStyle w:val="CRCoverPage"/>
              <w:spacing w:after="0"/>
              <w:ind w:left="100"/>
              <w:rPr>
                <w:noProof/>
              </w:rPr>
            </w:pPr>
            <w:r w:rsidRPr="00220F93">
              <w:fldChar w:fldCharType="begin"/>
            </w:r>
            <w:r w:rsidRPr="00220F93">
              <w:instrText xml:space="preserve"> DOCPROPERTY  Release  \* MERGEFORMAT </w:instrText>
            </w:r>
            <w:r w:rsidRPr="00220F93">
              <w:fldChar w:fldCharType="separate"/>
            </w:r>
            <w:r w:rsidR="00C11ACC" w:rsidRPr="00220F93">
              <w:rPr>
                <w:noProof/>
              </w:rPr>
              <w:t>Rel-16</w:t>
            </w:r>
            <w:r w:rsidRPr="00220F93">
              <w:rPr>
                <w:noProof/>
              </w:rPr>
              <w:fldChar w:fldCharType="end"/>
            </w:r>
          </w:p>
        </w:tc>
      </w:tr>
      <w:tr w:rsidR="00C11ACC" w:rsidRPr="00220F93" w14:paraId="0B10E0D3" w14:textId="77777777" w:rsidTr="00261F57">
        <w:tc>
          <w:tcPr>
            <w:tcW w:w="1843" w:type="dxa"/>
            <w:tcBorders>
              <w:left w:val="single" w:sz="4" w:space="0" w:color="auto"/>
              <w:bottom w:val="single" w:sz="4" w:space="0" w:color="auto"/>
            </w:tcBorders>
          </w:tcPr>
          <w:p w14:paraId="1A721CE4" w14:textId="77777777" w:rsidR="00C11ACC" w:rsidRPr="00220F93" w:rsidRDefault="00C11ACC" w:rsidP="00261F57">
            <w:pPr>
              <w:pStyle w:val="CRCoverPage"/>
              <w:spacing w:after="0"/>
              <w:rPr>
                <w:b/>
                <w:i/>
                <w:noProof/>
              </w:rPr>
            </w:pPr>
          </w:p>
        </w:tc>
        <w:tc>
          <w:tcPr>
            <w:tcW w:w="4677" w:type="dxa"/>
            <w:gridSpan w:val="8"/>
            <w:tcBorders>
              <w:bottom w:val="single" w:sz="4" w:space="0" w:color="auto"/>
            </w:tcBorders>
          </w:tcPr>
          <w:p w14:paraId="26CB2295" w14:textId="77777777" w:rsidR="00C11ACC" w:rsidRPr="00220F93" w:rsidRDefault="00C11ACC" w:rsidP="00261F57">
            <w:pPr>
              <w:pStyle w:val="CRCoverPage"/>
              <w:spacing w:after="0"/>
              <w:ind w:left="383" w:hanging="383"/>
              <w:rPr>
                <w:i/>
                <w:noProof/>
                <w:sz w:val="18"/>
              </w:rPr>
            </w:pPr>
            <w:r w:rsidRPr="00220F93">
              <w:rPr>
                <w:i/>
                <w:noProof/>
                <w:sz w:val="18"/>
              </w:rPr>
              <w:t xml:space="preserve">Use </w:t>
            </w:r>
            <w:r w:rsidRPr="00220F93">
              <w:rPr>
                <w:i/>
                <w:noProof/>
                <w:sz w:val="18"/>
                <w:u w:val="single"/>
              </w:rPr>
              <w:t>one</w:t>
            </w:r>
            <w:r w:rsidRPr="00220F93">
              <w:rPr>
                <w:i/>
                <w:noProof/>
                <w:sz w:val="18"/>
              </w:rPr>
              <w:t xml:space="preserve"> of the following categories:</w:t>
            </w:r>
            <w:r w:rsidRPr="00220F93">
              <w:rPr>
                <w:b/>
                <w:i/>
                <w:noProof/>
                <w:sz w:val="18"/>
              </w:rPr>
              <w:br/>
              <w:t>F</w:t>
            </w:r>
            <w:r w:rsidRPr="00220F93">
              <w:rPr>
                <w:i/>
                <w:noProof/>
                <w:sz w:val="18"/>
              </w:rPr>
              <w:t xml:space="preserve">  (correction)</w:t>
            </w:r>
            <w:r w:rsidRPr="00220F93">
              <w:rPr>
                <w:i/>
                <w:noProof/>
                <w:sz w:val="18"/>
              </w:rPr>
              <w:br/>
            </w:r>
            <w:r w:rsidRPr="00220F93">
              <w:rPr>
                <w:b/>
                <w:i/>
                <w:noProof/>
                <w:sz w:val="18"/>
              </w:rPr>
              <w:t>A</w:t>
            </w:r>
            <w:r w:rsidRPr="00220F93">
              <w:rPr>
                <w:i/>
                <w:noProof/>
                <w:sz w:val="18"/>
              </w:rPr>
              <w:t xml:space="preserve">  (mirror corresponding to a change in an earlier </w:t>
            </w:r>
            <w:r w:rsidRPr="00220F93">
              <w:rPr>
                <w:i/>
                <w:noProof/>
                <w:sz w:val="18"/>
              </w:rPr>
              <w:tab/>
            </w:r>
            <w:r w:rsidRPr="00220F93">
              <w:rPr>
                <w:i/>
                <w:noProof/>
                <w:sz w:val="18"/>
              </w:rPr>
              <w:tab/>
            </w:r>
            <w:r w:rsidRPr="00220F93">
              <w:rPr>
                <w:i/>
                <w:noProof/>
                <w:sz w:val="18"/>
              </w:rPr>
              <w:tab/>
            </w:r>
            <w:r w:rsidRPr="00220F93">
              <w:rPr>
                <w:i/>
                <w:noProof/>
                <w:sz w:val="18"/>
              </w:rPr>
              <w:tab/>
            </w:r>
            <w:r w:rsidRPr="00220F93">
              <w:rPr>
                <w:i/>
                <w:noProof/>
                <w:sz w:val="18"/>
              </w:rPr>
              <w:tab/>
            </w:r>
            <w:r w:rsidRPr="00220F93">
              <w:rPr>
                <w:i/>
                <w:noProof/>
                <w:sz w:val="18"/>
              </w:rPr>
              <w:tab/>
            </w:r>
            <w:r w:rsidRPr="00220F93">
              <w:rPr>
                <w:i/>
                <w:noProof/>
                <w:sz w:val="18"/>
              </w:rPr>
              <w:tab/>
            </w:r>
            <w:r w:rsidRPr="00220F93">
              <w:rPr>
                <w:i/>
                <w:noProof/>
                <w:sz w:val="18"/>
              </w:rPr>
              <w:tab/>
            </w:r>
            <w:r w:rsidRPr="00220F93">
              <w:rPr>
                <w:i/>
                <w:noProof/>
                <w:sz w:val="18"/>
              </w:rPr>
              <w:tab/>
            </w:r>
            <w:r w:rsidRPr="00220F93">
              <w:rPr>
                <w:i/>
                <w:noProof/>
                <w:sz w:val="18"/>
              </w:rPr>
              <w:tab/>
            </w:r>
            <w:r w:rsidRPr="00220F93">
              <w:rPr>
                <w:i/>
                <w:noProof/>
                <w:sz w:val="18"/>
              </w:rPr>
              <w:tab/>
            </w:r>
            <w:r w:rsidRPr="00220F93">
              <w:rPr>
                <w:i/>
                <w:noProof/>
                <w:sz w:val="18"/>
              </w:rPr>
              <w:tab/>
            </w:r>
            <w:r w:rsidRPr="00220F93">
              <w:rPr>
                <w:i/>
                <w:noProof/>
                <w:sz w:val="18"/>
              </w:rPr>
              <w:tab/>
              <w:t>release)</w:t>
            </w:r>
            <w:r w:rsidRPr="00220F93">
              <w:rPr>
                <w:i/>
                <w:noProof/>
                <w:sz w:val="18"/>
              </w:rPr>
              <w:br/>
            </w:r>
            <w:r w:rsidRPr="00220F93">
              <w:rPr>
                <w:b/>
                <w:i/>
                <w:noProof/>
                <w:sz w:val="18"/>
              </w:rPr>
              <w:t>B</w:t>
            </w:r>
            <w:r w:rsidRPr="00220F93">
              <w:rPr>
                <w:i/>
                <w:noProof/>
                <w:sz w:val="18"/>
              </w:rPr>
              <w:t xml:space="preserve">  (addition of feature), </w:t>
            </w:r>
            <w:r w:rsidRPr="00220F93">
              <w:rPr>
                <w:i/>
                <w:noProof/>
                <w:sz w:val="18"/>
              </w:rPr>
              <w:br/>
            </w:r>
            <w:r w:rsidRPr="00220F93">
              <w:rPr>
                <w:b/>
                <w:i/>
                <w:noProof/>
                <w:sz w:val="18"/>
              </w:rPr>
              <w:t>C</w:t>
            </w:r>
            <w:r w:rsidRPr="00220F93">
              <w:rPr>
                <w:i/>
                <w:noProof/>
                <w:sz w:val="18"/>
              </w:rPr>
              <w:t xml:space="preserve">  (functional modification of feature)</w:t>
            </w:r>
            <w:r w:rsidRPr="00220F93">
              <w:rPr>
                <w:i/>
                <w:noProof/>
                <w:sz w:val="18"/>
              </w:rPr>
              <w:br/>
            </w:r>
            <w:r w:rsidRPr="00220F93">
              <w:rPr>
                <w:b/>
                <w:i/>
                <w:noProof/>
                <w:sz w:val="18"/>
              </w:rPr>
              <w:t>D</w:t>
            </w:r>
            <w:r w:rsidRPr="00220F93">
              <w:rPr>
                <w:i/>
                <w:noProof/>
                <w:sz w:val="18"/>
              </w:rPr>
              <w:t xml:space="preserve">  (editorial modification)</w:t>
            </w:r>
          </w:p>
          <w:p w14:paraId="59FA7A1B" w14:textId="77777777" w:rsidR="00C11ACC" w:rsidRPr="00220F93" w:rsidRDefault="00C11ACC" w:rsidP="00261F57">
            <w:pPr>
              <w:pStyle w:val="CRCoverPage"/>
              <w:rPr>
                <w:noProof/>
              </w:rPr>
            </w:pPr>
            <w:r w:rsidRPr="00220F93">
              <w:rPr>
                <w:noProof/>
                <w:sz w:val="18"/>
              </w:rPr>
              <w:t>Detailed explanations of the above categories can</w:t>
            </w:r>
            <w:r w:rsidRPr="00220F93">
              <w:rPr>
                <w:noProof/>
                <w:sz w:val="18"/>
              </w:rPr>
              <w:br/>
              <w:t xml:space="preserve">be found in 3GPP </w:t>
            </w:r>
            <w:hyperlink r:id="rId11" w:history="1">
              <w:r w:rsidRPr="00220F93">
                <w:rPr>
                  <w:rStyle w:val="Hyperlink"/>
                  <w:noProof/>
                  <w:sz w:val="18"/>
                </w:rPr>
                <w:t>TR 21.900</w:t>
              </w:r>
            </w:hyperlink>
            <w:r w:rsidRPr="00220F93">
              <w:rPr>
                <w:noProof/>
                <w:sz w:val="18"/>
              </w:rPr>
              <w:t>.</w:t>
            </w:r>
          </w:p>
        </w:tc>
        <w:tc>
          <w:tcPr>
            <w:tcW w:w="3120" w:type="dxa"/>
            <w:gridSpan w:val="2"/>
            <w:tcBorders>
              <w:bottom w:val="single" w:sz="4" w:space="0" w:color="auto"/>
              <w:right w:val="single" w:sz="4" w:space="0" w:color="auto"/>
            </w:tcBorders>
          </w:tcPr>
          <w:p w14:paraId="792B3EB0" w14:textId="77777777" w:rsidR="00C11ACC" w:rsidRPr="00220F93" w:rsidRDefault="00C11ACC" w:rsidP="00261F57">
            <w:pPr>
              <w:pStyle w:val="CRCoverPage"/>
              <w:tabs>
                <w:tab w:val="left" w:pos="950"/>
              </w:tabs>
              <w:spacing w:after="0"/>
              <w:ind w:left="241" w:hanging="241"/>
              <w:rPr>
                <w:i/>
                <w:noProof/>
                <w:sz w:val="18"/>
              </w:rPr>
            </w:pPr>
            <w:r w:rsidRPr="00220F93">
              <w:rPr>
                <w:i/>
                <w:noProof/>
                <w:sz w:val="18"/>
              </w:rPr>
              <w:t xml:space="preserve">Use </w:t>
            </w:r>
            <w:r w:rsidRPr="00220F93">
              <w:rPr>
                <w:i/>
                <w:noProof/>
                <w:sz w:val="18"/>
                <w:u w:val="single"/>
              </w:rPr>
              <w:t>one</w:t>
            </w:r>
            <w:r w:rsidRPr="00220F93">
              <w:rPr>
                <w:i/>
                <w:noProof/>
                <w:sz w:val="18"/>
              </w:rPr>
              <w:t xml:space="preserve"> of the following releases:</w:t>
            </w:r>
            <w:r w:rsidRPr="00220F93">
              <w:rPr>
                <w:i/>
                <w:noProof/>
                <w:sz w:val="18"/>
              </w:rPr>
              <w:br/>
              <w:t>Rel-8</w:t>
            </w:r>
            <w:r w:rsidRPr="00220F93">
              <w:rPr>
                <w:i/>
                <w:noProof/>
                <w:sz w:val="18"/>
              </w:rPr>
              <w:tab/>
              <w:t>(Release 8)</w:t>
            </w:r>
            <w:r w:rsidRPr="00220F93">
              <w:rPr>
                <w:i/>
                <w:noProof/>
                <w:sz w:val="18"/>
              </w:rPr>
              <w:br/>
              <w:t>Rel-9</w:t>
            </w:r>
            <w:r w:rsidRPr="00220F93">
              <w:rPr>
                <w:i/>
                <w:noProof/>
                <w:sz w:val="18"/>
              </w:rPr>
              <w:tab/>
              <w:t>(Release 9)</w:t>
            </w:r>
            <w:r w:rsidRPr="00220F93">
              <w:rPr>
                <w:i/>
                <w:noProof/>
                <w:sz w:val="18"/>
              </w:rPr>
              <w:br/>
              <w:t>Rel-10</w:t>
            </w:r>
            <w:r w:rsidRPr="00220F93">
              <w:rPr>
                <w:i/>
                <w:noProof/>
                <w:sz w:val="18"/>
              </w:rPr>
              <w:tab/>
              <w:t>(Release 10)</w:t>
            </w:r>
            <w:r w:rsidRPr="00220F93">
              <w:rPr>
                <w:i/>
                <w:noProof/>
                <w:sz w:val="18"/>
              </w:rPr>
              <w:br/>
              <w:t>Rel-11</w:t>
            </w:r>
            <w:r w:rsidRPr="00220F93">
              <w:rPr>
                <w:i/>
                <w:noProof/>
                <w:sz w:val="18"/>
              </w:rPr>
              <w:tab/>
              <w:t>(Release 11)</w:t>
            </w:r>
            <w:r w:rsidRPr="00220F93">
              <w:rPr>
                <w:i/>
                <w:noProof/>
                <w:sz w:val="18"/>
              </w:rPr>
              <w:br/>
              <w:t>…</w:t>
            </w:r>
            <w:r w:rsidRPr="00220F93">
              <w:rPr>
                <w:i/>
                <w:noProof/>
                <w:sz w:val="18"/>
              </w:rPr>
              <w:br/>
              <w:t>Rel-15</w:t>
            </w:r>
            <w:r w:rsidRPr="00220F93">
              <w:rPr>
                <w:i/>
                <w:noProof/>
                <w:sz w:val="18"/>
              </w:rPr>
              <w:tab/>
              <w:t>(Release 15)</w:t>
            </w:r>
            <w:r w:rsidRPr="00220F93">
              <w:rPr>
                <w:i/>
                <w:noProof/>
                <w:sz w:val="18"/>
              </w:rPr>
              <w:br/>
              <w:t>Rel-16</w:t>
            </w:r>
            <w:r w:rsidRPr="00220F93">
              <w:rPr>
                <w:i/>
                <w:noProof/>
                <w:sz w:val="18"/>
              </w:rPr>
              <w:tab/>
              <w:t>(Release 16)</w:t>
            </w:r>
            <w:r w:rsidRPr="00220F93">
              <w:rPr>
                <w:i/>
                <w:noProof/>
                <w:sz w:val="18"/>
              </w:rPr>
              <w:br/>
              <w:t>Rel-17</w:t>
            </w:r>
            <w:r w:rsidRPr="00220F93">
              <w:rPr>
                <w:i/>
                <w:noProof/>
                <w:sz w:val="18"/>
              </w:rPr>
              <w:tab/>
              <w:t>(Release 17)</w:t>
            </w:r>
            <w:r w:rsidRPr="00220F93">
              <w:rPr>
                <w:i/>
                <w:noProof/>
                <w:sz w:val="18"/>
              </w:rPr>
              <w:br/>
              <w:t>Rel-18</w:t>
            </w:r>
            <w:r w:rsidRPr="00220F93">
              <w:rPr>
                <w:i/>
                <w:noProof/>
                <w:sz w:val="18"/>
              </w:rPr>
              <w:tab/>
              <w:t>(Release 18)</w:t>
            </w:r>
          </w:p>
        </w:tc>
      </w:tr>
      <w:tr w:rsidR="00C11ACC" w:rsidRPr="00220F93" w14:paraId="36CF9BE8" w14:textId="77777777" w:rsidTr="00261F57">
        <w:tc>
          <w:tcPr>
            <w:tcW w:w="1843" w:type="dxa"/>
          </w:tcPr>
          <w:p w14:paraId="218DADEF" w14:textId="77777777" w:rsidR="00C11ACC" w:rsidRPr="00220F93" w:rsidRDefault="00C11ACC" w:rsidP="00261F57">
            <w:pPr>
              <w:pStyle w:val="CRCoverPage"/>
              <w:spacing w:after="0"/>
              <w:rPr>
                <w:b/>
                <w:i/>
                <w:noProof/>
                <w:sz w:val="8"/>
                <w:szCs w:val="8"/>
              </w:rPr>
            </w:pPr>
          </w:p>
        </w:tc>
        <w:tc>
          <w:tcPr>
            <w:tcW w:w="7797" w:type="dxa"/>
            <w:gridSpan w:val="10"/>
          </w:tcPr>
          <w:p w14:paraId="535674E7" w14:textId="77777777" w:rsidR="00C11ACC" w:rsidRPr="00220F93" w:rsidRDefault="00C11ACC" w:rsidP="00261F57">
            <w:pPr>
              <w:pStyle w:val="CRCoverPage"/>
              <w:spacing w:after="0"/>
              <w:rPr>
                <w:noProof/>
                <w:sz w:val="8"/>
                <w:szCs w:val="8"/>
              </w:rPr>
            </w:pPr>
          </w:p>
        </w:tc>
      </w:tr>
      <w:tr w:rsidR="00C11ACC" w:rsidRPr="00220F93" w14:paraId="196976CC" w14:textId="77777777" w:rsidTr="00261F57">
        <w:tc>
          <w:tcPr>
            <w:tcW w:w="2694" w:type="dxa"/>
            <w:gridSpan w:val="2"/>
            <w:tcBorders>
              <w:top w:val="single" w:sz="4" w:space="0" w:color="auto"/>
              <w:left w:val="single" w:sz="4" w:space="0" w:color="auto"/>
            </w:tcBorders>
          </w:tcPr>
          <w:p w14:paraId="559CF2E4" w14:textId="77777777" w:rsidR="00C11ACC" w:rsidRPr="00220F93" w:rsidRDefault="00C11ACC" w:rsidP="00C11ACC">
            <w:pPr>
              <w:pStyle w:val="CRCoverPage"/>
              <w:tabs>
                <w:tab w:val="right" w:pos="2184"/>
              </w:tabs>
              <w:spacing w:after="0"/>
              <w:rPr>
                <w:b/>
                <w:i/>
                <w:noProof/>
              </w:rPr>
            </w:pPr>
            <w:r w:rsidRPr="00220F93">
              <w:rPr>
                <w:b/>
                <w:i/>
                <w:noProof/>
              </w:rPr>
              <w:t>Reason for change:</w:t>
            </w:r>
          </w:p>
        </w:tc>
        <w:tc>
          <w:tcPr>
            <w:tcW w:w="6946" w:type="dxa"/>
            <w:gridSpan w:val="9"/>
            <w:tcBorders>
              <w:top w:val="single" w:sz="4" w:space="0" w:color="auto"/>
              <w:right w:val="single" w:sz="4" w:space="0" w:color="auto"/>
            </w:tcBorders>
            <w:shd w:val="pct30" w:color="FFFF00" w:fill="auto"/>
          </w:tcPr>
          <w:p w14:paraId="16C2F92A" w14:textId="7A95963B" w:rsidR="00C11ACC" w:rsidRPr="00220F93" w:rsidRDefault="00C11ACC" w:rsidP="00C90B98">
            <w:pPr>
              <w:pStyle w:val="CRCoverPage"/>
              <w:spacing w:after="0"/>
              <w:rPr>
                <w:noProof/>
              </w:rPr>
            </w:pPr>
            <w:r w:rsidRPr="00220F93">
              <w:rPr>
                <w:noProof/>
              </w:rPr>
              <w:t>In the current prose , Step 1 and 1A are done in separate steps , it can be merged as a single step so that it can be coded in TTCN within same loop structure</w:t>
            </w:r>
          </w:p>
          <w:p w14:paraId="12AB2428" w14:textId="77777777" w:rsidR="00C90B98" w:rsidRPr="00220F93" w:rsidRDefault="00C90B98" w:rsidP="00C90B98">
            <w:pPr>
              <w:pStyle w:val="CRCoverPage"/>
              <w:spacing w:after="0"/>
              <w:rPr>
                <w:noProof/>
              </w:rPr>
            </w:pPr>
          </w:p>
          <w:p w14:paraId="011EE5FB" w14:textId="475E95F1" w:rsidR="00C11ACC" w:rsidRPr="00220F93" w:rsidRDefault="00C11ACC" w:rsidP="00C90B98">
            <w:pPr>
              <w:pStyle w:val="CRCoverPage"/>
              <w:spacing w:after="0"/>
              <w:rPr>
                <w:noProof/>
              </w:rPr>
            </w:pPr>
            <w:r w:rsidRPr="00220F93">
              <w:rPr>
                <w:noProof/>
              </w:rPr>
              <w:t xml:space="preserve">STATUS PDU at step 12 and AMD PDU at step 13 may be received by SS in the same slot or in multiple slots </w:t>
            </w:r>
          </w:p>
        </w:tc>
      </w:tr>
      <w:tr w:rsidR="00C11ACC" w:rsidRPr="00220F93" w14:paraId="30539AB0" w14:textId="77777777" w:rsidTr="00261F57">
        <w:tc>
          <w:tcPr>
            <w:tcW w:w="2694" w:type="dxa"/>
            <w:gridSpan w:val="2"/>
            <w:tcBorders>
              <w:left w:val="single" w:sz="4" w:space="0" w:color="auto"/>
            </w:tcBorders>
          </w:tcPr>
          <w:p w14:paraId="7DFF34D1" w14:textId="77777777" w:rsidR="00C11ACC" w:rsidRPr="00220F93" w:rsidRDefault="00C11ACC" w:rsidP="00C11ACC">
            <w:pPr>
              <w:pStyle w:val="CRCoverPage"/>
              <w:spacing w:after="0"/>
              <w:rPr>
                <w:b/>
                <w:i/>
                <w:noProof/>
                <w:sz w:val="8"/>
                <w:szCs w:val="8"/>
              </w:rPr>
            </w:pPr>
          </w:p>
        </w:tc>
        <w:tc>
          <w:tcPr>
            <w:tcW w:w="6946" w:type="dxa"/>
            <w:gridSpan w:val="9"/>
            <w:tcBorders>
              <w:right w:val="single" w:sz="4" w:space="0" w:color="auto"/>
            </w:tcBorders>
          </w:tcPr>
          <w:p w14:paraId="429A30EC" w14:textId="596BD374" w:rsidR="00C11ACC" w:rsidRPr="00220F93" w:rsidRDefault="00C11ACC" w:rsidP="00C11ACC">
            <w:pPr>
              <w:pStyle w:val="CRCoverPage"/>
              <w:spacing w:after="0"/>
              <w:rPr>
                <w:noProof/>
                <w:sz w:val="8"/>
                <w:szCs w:val="8"/>
              </w:rPr>
            </w:pPr>
            <w:r w:rsidRPr="00220F93">
              <w:rPr>
                <w:rFonts w:cs="Arial"/>
                <w:noProof/>
                <w:sz w:val="8"/>
                <w:szCs w:val="8"/>
              </w:rPr>
              <w:t xml:space="preserve">  </w:t>
            </w:r>
          </w:p>
        </w:tc>
      </w:tr>
      <w:tr w:rsidR="00C11ACC" w:rsidRPr="00220F93" w14:paraId="6D9D7698" w14:textId="77777777" w:rsidTr="00261F57">
        <w:tc>
          <w:tcPr>
            <w:tcW w:w="2694" w:type="dxa"/>
            <w:gridSpan w:val="2"/>
            <w:tcBorders>
              <w:left w:val="single" w:sz="4" w:space="0" w:color="auto"/>
            </w:tcBorders>
          </w:tcPr>
          <w:p w14:paraId="12621A52" w14:textId="77777777" w:rsidR="00C11ACC" w:rsidRPr="00220F93" w:rsidRDefault="00C11ACC" w:rsidP="00C11ACC">
            <w:pPr>
              <w:pStyle w:val="CRCoverPage"/>
              <w:tabs>
                <w:tab w:val="right" w:pos="2184"/>
              </w:tabs>
              <w:spacing w:after="0"/>
              <w:rPr>
                <w:b/>
                <w:i/>
                <w:noProof/>
              </w:rPr>
            </w:pPr>
            <w:r w:rsidRPr="00220F93">
              <w:rPr>
                <w:b/>
                <w:i/>
                <w:noProof/>
              </w:rPr>
              <w:t>Summary of change:</w:t>
            </w:r>
          </w:p>
        </w:tc>
        <w:tc>
          <w:tcPr>
            <w:tcW w:w="6946" w:type="dxa"/>
            <w:gridSpan w:val="9"/>
            <w:tcBorders>
              <w:right w:val="single" w:sz="4" w:space="0" w:color="auto"/>
            </w:tcBorders>
            <w:shd w:val="pct30" w:color="FFFF00" w:fill="auto"/>
          </w:tcPr>
          <w:p w14:paraId="189BE3BB" w14:textId="77777777" w:rsidR="00C11ACC" w:rsidRPr="00220F93" w:rsidRDefault="00C11ACC" w:rsidP="00C90B98">
            <w:pPr>
              <w:pStyle w:val="CRCoverPage"/>
              <w:spacing w:after="0"/>
              <w:rPr>
                <w:noProof/>
              </w:rPr>
            </w:pPr>
            <w:r w:rsidRPr="00220F93">
              <w:rPr>
                <w:noProof/>
              </w:rPr>
              <w:t>TTCN code will be implemented to handle “w+1” packet generation and transmission within the same loop as in Step 1</w:t>
            </w:r>
          </w:p>
          <w:p w14:paraId="14ABDB02" w14:textId="77777777" w:rsidR="00C90B98" w:rsidRPr="00220F93" w:rsidRDefault="00C90B98" w:rsidP="00C11ACC">
            <w:pPr>
              <w:pStyle w:val="CRCoverPage"/>
              <w:spacing w:after="0"/>
              <w:ind w:left="100"/>
              <w:rPr>
                <w:noProof/>
              </w:rPr>
            </w:pPr>
          </w:p>
          <w:p w14:paraId="58988119" w14:textId="59A7C7E1" w:rsidR="00C11ACC" w:rsidRPr="00220F93" w:rsidRDefault="00C11ACC" w:rsidP="00C90B98">
            <w:pPr>
              <w:pStyle w:val="CRCoverPage"/>
              <w:spacing w:after="0"/>
              <w:rPr>
                <w:noProof/>
              </w:rPr>
            </w:pPr>
            <w:r w:rsidRPr="00220F93">
              <w:rPr>
                <w:noProof/>
              </w:rPr>
              <w:t>TTCN will be able to handle Status pdu and AMD PDU in the same slot or in multiple slot</w:t>
            </w:r>
          </w:p>
        </w:tc>
      </w:tr>
      <w:tr w:rsidR="00C11ACC" w:rsidRPr="00220F93" w14:paraId="5D969AE7" w14:textId="77777777" w:rsidTr="00261F57">
        <w:tc>
          <w:tcPr>
            <w:tcW w:w="2694" w:type="dxa"/>
            <w:gridSpan w:val="2"/>
            <w:tcBorders>
              <w:left w:val="single" w:sz="4" w:space="0" w:color="auto"/>
            </w:tcBorders>
          </w:tcPr>
          <w:p w14:paraId="4CDB8F3E" w14:textId="77777777" w:rsidR="00C11ACC" w:rsidRPr="00220F93" w:rsidRDefault="00C11ACC" w:rsidP="00C11ACC">
            <w:pPr>
              <w:pStyle w:val="CRCoverPage"/>
              <w:spacing w:after="0"/>
              <w:rPr>
                <w:b/>
                <w:i/>
                <w:noProof/>
                <w:sz w:val="8"/>
                <w:szCs w:val="8"/>
              </w:rPr>
            </w:pPr>
          </w:p>
        </w:tc>
        <w:tc>
          <w:tcPr>
            <w:tcW w:w="6946" w:type="dxa"/>
            <w:gridSpan w:val="9"/>
            <w:tcBorders>
              <w:right w:val="single" w:sz="4" w:space="0" w:color="auto"/>
            </w:tcBorders>
          </w:tcPr>
          <w:p w14:paraId="1E131844" w14:textId="77777777" w:rsidR="00C11ACC" w:rsidRPr="00220F93" w:rsidRDefault="00C11ACC" w:rsidP="00C11ACC">
            <w:pPr>
              <w:pStyle w:val="CRCoverPage"/>
              <w:spacing w:after="0"/>
              <w:rPr>
                <w:noProof/>
                <w:sz w:val="8"/>
                <w:szCs w:val="8"/>
              </w:rPr>
            </w:pPr>
          </w:p>
        </w:tc>
      </w:tr>
      <w:tr w:rsidR="00C11ACC" w:rsidRPr="00220F93" w14:paraId="7DFAE50C" w14:textId="77777777" w:rsidTr="00261F57">
        <w:tc>
          <w:tcPr>
            <w:tcW w:w="2694" w:type="dxa"/>
            <w:gridSpan w:val="2"/>
            <w:tcBorders>
              <w:left w:val="single" w:sz="4" w:space="0" w:color="auto"/>
              <w:bottom w:val="single" w:sz="4" w:space="0" w:color="auto"/>
            </w:tcBorders>
          </w:tcPr>
          <w:p w14:paraId="75C18494" w14:textId="77777777" w:rsidR="00C11ACC" w:rsidRPr="00220F93" w:rsidRDefault="00C11ACC" w:rsidP="00C11ACC">
            <w:pPr>
              <w:pStyle w:val="CRCoverPage"/>
              <w:tabs>
                <w:tab w:val="right" w:pos="2184"/>
              </w:tabs>
              <w:spacing w:after="0"/>
              <w:rPr>
                <w:b/>
                <w:i/>
                <w:noProof/>
              </w:rPr>
            </w:pPr>
            <w:r w:rsidRPr="00220F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081ADA" w14:textId="4DD235DB" w:rsidR="00C11ACC" w:rsidRPr="00220F93" w:rsidRDefault="00C11ACC" w:rsidP="00E83AE7">
            <w:pPr>
              <w:pStyle w:val="CRCoverPage"/>
              <w:spacing w:after="0"/>
              <w:rPr>
                <w:noProof/>
              </w:rPr>
            </w:pPr>
            <w:r w:rsidRPr="00220F93">
              <w:rPr>
                <w:noProof/>
              </w:rPr>
              <w:t>A conformant UE can fail these test cases</w:t>
            </w:r>
          </w:p>
        </w:tc>
      </w:tr>
      <w:tr w:rsidR="00C11ACC" w:rsidRPr="00220F93" w14:paraId="4DF8A5DA" w14:textId="77777777" w:rsidTr="00261F57">
        <w:tc>
          <w:tcPr>
            <w:tcW w:w="2694" w:type="dxa"/>
            <w:gridSpan w:val="2"/>
          </w:tcPr>
          <w:p w14:paraId="1D3204FB" w14:textId="77777777" w:rsidR="00C11ACC" w:rsidRPr="00220F93" w:rsidRDefault="00C11ACC" w:rsidP="00C11ACC">
            <w:pPr>
              <w:pStyle w:val="CRCoverPage"/>
              <w:spacing w:after="0"/>
              <w:rPr>
                <w:b/>
                <w:i/>
                <w:noProof/>
                <w:sz w:val="8"/>
                <w:szCs w:val="8"/>
              </w:rPr>
            </w:pPr>
          </w:p>
        </w:tc>
        <w:tc>
          <w:tcPr>
            <w:tcW w:w="6946" w:type="dxa"/>
            <w:gridSpan w:val="9"/>
          </w:tcPr>
          <w:p w14:paraId="22F5E255" w14:textId="77777777" w:rsidR="00C11ACC" w:rsidRPr="00220F93" w:rsidRDefault="00C11ACC" w:rsidP="00C11ACC">
            <w:pPr>
              <w:pStyle w:val="CRCoverPage"/>
              <w:spacing w:after="0"/>
              <w:rPr>
                <w:noProof/>
                <w:sz w:val="8"/>
                <w:szCs w:val="8"/>
              </w:rPr>
            </w:pPr>
          </w:p>
        </w:tc>
      </w:tr>
      <w:tr w:rsidR="00C11ACC" w:rsidRPr="00220F93" w14:paraId="0F8701CC" w14:textId="77777777" w:rsidTr="00261F57">
        <w:tc>
          <w:tcPr>
            <w:tcW w:w="2694" w:type="dxa"/>
            <w:gridSpan w:val="2"/>
            <w:tcBorders>
              <w:top w:val="single" w:sz="4" w:space="0" w:color="auto"/>
              <w:left w:val="single" w:sz="4" w:space="0" w:color="auto"/>
            </w:tcBorders>
          </w:tcPr>
          <w:p w14:paraId="56FF8744" w14:textId="77777777" w:rsidR="00C11ACC" w:rsidRPr="00220F93" w:rsidRDefault="00C11ACC" w:rsidP="00C11ACC">
            <w:pPr>
              <w:pStyle w:val="CRCoverPage"/>
              <w:tabs>
                <w:tab w:val="right" w:pos="2184"/>
              </w:tabs>
              <w:spacing w:after="0"/>
              <w:rPr>
                <w:b/>
                <w:i/>
                <w:noProof/>
              </w:rPr>
            </w:pPr>
            <w:r w:rsidRPr="00220F93">
              <w:rPr>
                <w:b/>
                <w:i/>
                <w:noProof/>
              </w:rPr>
              <w:t>Clauses affected:</w:t>
            </w:r>
          </w:p>
        </w:tc>
        <w:tc>
          <w:tcPr>
            <w:tcW w:w="6946" w:type="dxa"/>
            <w:gridSpan w:val="9"/>
            <w:tcBorders>
              <w:top w:val="single" w:sz="4" w:space="0" w:color="auto"/>
              <w:right w:val="single" w:sz="4" w:space="0" w:color="auto"/>
            </w:tcBorders>
            <w:shd w:val="pct30" w:color="FFFF00" w:fill="auto"/>
          </w:tcPr>
          <w:p w14:paraId="23F52B33" w14:textId="43B72763" w:rsidR="00C11ACC" w:rsidRPr="00220F93" w:rsidRDefault="00C11ACC" w:rsidP="00C11ACC">
            <w:pPr>
              <w:pStyle w:val="CRCoverPage"/>
              <w:spacing w:after="0"/>
              <w:ind w:left="100"/>
              <w:rPr>
                <w:noProof/>
              </w:rPr>
            </w:pPr>
            <w:r w:rsidRPr="00220F93">
              <w:rPr>
                <w:noProof/>
              </w:rPr>
              <w:t>7.1.2.3.5 and 7.1.2.3.5a</w:t>
            </w:r>
          </w:p>
        </w:tc>
      </w:tr>
      <w:tr w:rsidR="00C11ACC" w:rsidRPr="00220F93" w14:paraId="1188F3D2" w14:textId="77777777" w:rsidTr="00261F57">
        <w:tc>
          <w:tcPr>
            <w:tcW w:w="2694" w:type="dxa"/>
            <w:gridSpan w:val="2"/>
            <w:tcBorders>
              <w:left w:val="single" w:sz="4" w:space="0" w:color="auto"/>
            </w:tcBorders>
          </w:tcPr>
          <w:p w14:paraId="495CA069" w14:textId="77777777" w:rsidR="00C11ACC" w:rsidRPr="00220F93" w:rsidRDefault="00C11ACC" w:rsidP="00C11ACC">
            <w:pPr>
              <w:pStyle w:val="CRCoverPage"/>
              <w:spacing w:after="0"/>
              <w:rPr>
                <w:b/>
                <w:i/>
                <w:noProof/>
                <w:sz w:val="8"/>
                <w:szCs w:val="8"/>
              </w:rPr>
            </w:pPr>
          </w:p>
        </w:tc>
        <w:tc>
          <w:tcPr>
            <w:tcW w:w="6946" w:type="dxa"/>
            <w:gridSpan w:val="9"/>
            <w:tcBorders>
              <w:right w:val="single" w:sz="4" w:space="0" w:color="auto"/>
            </w:tcBorders>
          </w:tcPr>
          <w:p w14:paraId="0182C9EB" w14:textId="77777777" w:rsidR="00C11ACC" w:rsidRPr="00220F93" w:rsidRDefault="00C11ACC" w:rsidP="00C11ACC">
            <w:pPr>
              <w:pStyle w:val="CRCoverPage"/>
              <w:spacing w:after="0"/>
              <w:rPr>
                <w:noProof/>
                <w:sz w:val="8"/>
                <w:szCs w:val="8"/>
              </w:rPr>
            </w:pPr>
          </w:p>
        </w:tc>
      </w:tr>
      <w:tr w:rsidR="00C11ACC" w:rsidRPr="00220F93" w14:paraId="5FE687A9" w14:textId="77777777" w:rsidTr="00261F57">
        <w:tc>
          <w:tcPr>
            <w:tcW w:w="2694" w:type="dxa"/>
            <w:gridSpan w:val="2"/>
            <w:tcBorders>
              <w:left w:val="single" w:sz="4" w:space="0" w:color="auto"/>
            </w:tcBorders>
          </w:tcPr>
          <w:p w14:paraId="4DFE82A6" w14:textId="77777777" w:rsidR="00C11ACC" w:rsidRPr="00220F93" w:rsidRDefault="00C11ACC" w:rsidP="00C11A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E70AF6" w14:textId="77777777" w:rsidR="00C11ACC" w:rsidRPr="00220F93" w:rsidRDefault="00C11ACC" w:rsidP="00C11ACC">
            <w:pPr>
              <w:pStyle w:val="CRCoverPage"/>
              <w:spacing w:after="0"/>
              <w:jc w:val="center"/>
              <w:rPr>
                <w:b/>
                <w:caps/>
                <w:noProof/>
              </w:rPr>
            </w:pPr>
            <w:r w:rsidRPr="00220F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9C49B2" w14:textId="77777777" w:rsidR="00C11ACC" w:rsidRPr="00220F93" w:rsidRDefault="00C11ACC" w:rsidP="00C11ACC">
            <w:pPr>
              <w:pStyle w:val="CRCoverPage"/>
              <w:spacing w:after="0"/>
              <w:jc w:val="center"/>
              <w:rPr>
                <w:b/>
                <w:caps/>
                <w:noProof/>
              </w:rPr>
            </w:pPr>
            <w:r w:rsidRPr="00220F93">
              <w:rPr>
                <w:b/>
                <w:caps/>
                <w:noProof/>
              </w:rPr>
              <w:t>N</w:t>
            </w:r>
          </w:p>
        </w:tc>
        <w:tc>
          <w:tcPr>
            <w:tcW w:w="2977" w:type="dxa"/>
            <w:gridSpan w:val="4"/>
          </w:tcPr>
          <w:p w14:paraId="47C412B2" w14:textId="77777777" w:rsidR="00C11ACC" w:rsidRPr="00220F93" w:rsidRDefault="00C11ACC" w:rsidP="00C11A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0E191F" w14:textId="77777777" w:rsidR="00C11ACC" w:rsidRPr="00220F93" w:rsidRDefault="00C11ACC" w:rsidP="00C11ACC">
            <w:pPr>
              <w:pStyle w:val="CRCoverPage"/>
              <w:spacing w:after="0"/>
              <w:ind w:left="99"/>
              <w:rPr>
                <w:noProof/>
              </w:rPr>
            </w:pPr>
          </w:p>
        </w:tc>
      </w:tr>
      <w:tr w:rsidR="00C11ACC" w:rsidRPr="00220F93" w14:paraId="3BBCE504" w14:textId="77777777" w:rsidTr="00261F57">
        <w:tc>
          <w:tcPr>
            <w:tcW w:w="2694" w:type="dxa"/>
            <w:gridSpan w:val="2"/>
            <w:tcBorders>
              <w:left w:val="single" w:sz="4" w:space="0" w:color="auto"/>
            </w:tcBorders>
          </w:tcPr>
          <w:p w14:paraId="29EF5096" w14:textId="77777777" w:rsidR="00C11ACC" w:rsidRPr="00220F93" w:rsidRDefault="00C11ACC" w:rsidP="00C11ACC">
            <w:pPr>
              <w:pStyle w:val="CRCoverPage"/>
              <w:tabs>
                <w:tab w:val="right" w:pos="2184"/>
              </w:tabs>
              <w:spacing w:after="0"/>
              <w:rPr>
                <w:b/>
                <w:i/>
                <w:noProof/>
              </w:rPr>
            </w:pPr>
            <w:r w:rsidRPr="00220F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F35D70" w14:textId="77777777" w:rsidR="00C11ACC" w:rsidRPr="00220F93" w:rsidRDefault="00C11ACC" w:rsidP="00C11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46E72" w14:textId="646EE990" w:rsidR="00C11ACC" w:rsidRPr="00220F93" w:rsidRDefault="00C11ACC" w:rsidP="00C11ACC">
            <w:pPr>
              <w:pStyle w:val="CRCoverPage"/>
              <w:spacing w:after="0"/>
              <w:jc w:val="center"/>
              <w:rPr>
                <w:b/>
                <w:caps/>
                <w:noProof/>
              </w:rPr>
            </w:pPr>
            <w:r w:rsidRPr="00220F93">
              <w:rPr>
                <w:b/>
                <w:caps/>
                <w:noProof/>
              </w:rPr>
              <w:t>X</w:t>
            </w:r>
          </w:p>
        </w:tc>
        <w:tc>
          <w:tcPr>
            <w:tcW w:w="2977" w:type="dxa"/>
            <w:gridSpan w:val="4"/>
          </w:tcPr>
          <w:p w14:paraId="651E06AB" w14:textId="77777777" w:rsidR="00C11ACC" w:rsidRPr="00220F93" w:rsidRDefault="00C11ACC" w:rsidP="00C11ACC">
            <w:pPr>
              <w:pStyle w:val="CRCoverPage"/>
              <w:tabs>
                <w:tab w:val="right" w:pos="2893"/>
              </w:tabs>
              <w:spacing w:after="0"/>
              <w:rPr>
                <w:noProof/>
              </w:rPr>
            </w:pPr>
            <w:r w:rsidRPr="00220F93">
              <w:rPr>
                <w:noProof/>
              </w:rPr>
              <w:t xml:space="preserve"> Other core specifications</w:t>
            </w:r>
            <w:r w:rsidRPr="00220F93">
              <w:rPr>
                <w:noProof/>
              </w:rPr>
              <w:tab/>
            </w:r>
          </w:p>
        </w:tc>
        <w:tc>
          <w:tcPr>
            <w:tcW w:w="3401" w:type="dxa"/>
            <w:gridSpan w:val="3"/>
            <w:tcBorders>
              <w:right w:val="single" w:sz="4" w:space="0" w:color="auto"/>
            </w:tcBorders>
            <w:shd w:val="pct30" w:color="FFFF00" w:fill="auto"/>
          </w:tcPr>
          <w:p w14:paraId="4BF2C6AE" w14:textId="70CC2991" w:rsidR="00C11ACC" w:rsidRPr="00220F93" w:rsidRDefault="00C11ACC" w:rsidP="00C11ACC">
            <w:pPr>
              <w:pStyle w:val="CRCoverPage"/>
              <w:spacing w:after="0"/>
              <w:ind w:left="99"/>
              <w:rPr>
                <w:noProof/>
              </w:rPr>
            </w:pPr>
          </w:p>
        </w:tc>
      </w:tr>
      <w:tr w:rsidR="00C11ACC" w:rsidRPr="00220F93" w14:paraId="0EC7D123" w14:textId="77777777" w:rsidTr="00261F57">
        <w:tc>
          <w:tcPr>
            <w:tcW w:w="2694" w:type="dxa"/>
            <w:gridSpan w:val="2"/>
            <w:tcBorders>
              <w:left w:val="single" w:sz="4" w:space="0" w:color="auto"/>
            </w:tcBorders>
          </w:tcPr>
          <w:p w14:paraId="58AAA231" w14:textId="77777777" w:rsidR="00C11ACC" w:rsidRPr="00220F93" w:rsidRDefault="00C11ACC" w:rsidP="00C11ACC">
            <w:pPr>
              <w:pStyle w:val="CRCoverPage"/>
              <w:spacing w:after="0"/>
              <w:rPr>
                <w:b/>
                <w:i/>
                <w:noProof/>
              </w:rPr>
            </w:pPr>
            <w:r w:rsidRPr="00220F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1D268B" w14:textId="77777777" w:rsidR="00C11ACC" w:rsidRPr="00220F93" w:rsidRDefault="00C11ACC" w:rsidP="00C11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C55D2" w14:textId="0E032909" w:rsidR="00C11ACC" w:rsidRPr="00220F93" w:rsidRDefault="00C11ACC" w:rsidP="00C11ACC">
            <w:pPr>
              <w:pStyle w:val="CRCoverPage"/>
              <w:spacing w:after="0"/>
              <w:jc w:val="center"/>
              <w:rPr>
                <w:b/>
                <w:caps/>
                <w:noProof/>
              </w:rPr>
            </w:pPr>
            <w:r w:rsidRPr="00220F93">
              <w:rPr>
                <w:b/>
                <w:caps/>
                <w:noProof/>
              </w:rPr>
              <w:t>X</w:t>
            </w:r>
          </w:p>
        </w:tc>
        <w:tc>
          <w:tcPr>
            <w:tcW w:w="2977" w:type="dxa"/>
            <w:gridSpan w:val="4"/>
          </w:tcPr>
          <w:p w14:paraId="73554362" w14:textId="77777777" w:rsidR="00C11ACC" w:rsidRPr="00220F93" w:rsidRDefault="00C11ACC" w:rsidP="00C11ACC">
            <w:pPr>
              <w:pStyle w:val="CRCoverPage"/>
              <w:spacing w:after="0"/>
              <w:rPr>
                <w:noProof/>
              </w:rPr>
            </w:pPr>
            <w:r w:rsidRPr="00220F93">
              <w:rPr>
                <w:noProof/>
              </w:rPr>
              <w:t xml:space="preserve"> Test specifications</w:t>
            </w:r>
          </w:p>
        </w:tc>
        <w:tc>
          <w:tcPr>
            <w:tcW w:w="3401" w:type="dxa"/>
            <w:gridSpan w:val="3"/>
            <w:tcBorders>
              <w:right w:val="single" w:sz="4" w:space="0" w:color="auto"/>
            </w:tcBorders>
            <w:shd w:val="pct30" w:color="FFFF00" w:fill="auto"/>
          </w:tcPr>
          <w:p w14:paraId="29070E99" w14:textId="63638E91" w:rsidR="00C11ACC" w:rsidRPr="00220F93" w:rsidRDefault="00C11ACC" w:rsidP="00C11ACC">
            <w:pPr>
              <w:pStyle w:val="CRCoverPage"/>
              <w:spacing w:after="0"/>
              <w:ind w:left="99"/>
              <w:rPr>
                <w:noProof/>
              </w:rPr>
            </w:pPr>
          </w:p>
        </w:tc>
      </w:tr>
      <w:tr w:rsidR="00C11ACC" w:rsidRPr="00220F93" w14:paraId="41104E76" w14:textId="77777777" w:rsidTr="00261F57">
        <w:tc>
          <w:tcPr>
            <w:tcW w:w="2694" w:type="dxa"/>
            <w:gridSpan w:val="2"/>
            <w:tcBorders>
              <w:left w:val="single" w:sz="4" w:space="0" w:color="auto"/>
            </w:tcBorders>
          </w:tcPr>
          <w:p w14:paraId="22AEDF1E" w14:textId="77777777" w:rsidR="00C11ACC" w:rsidRPr="00220F93" w:rsidRDefault="00C11ACC" w:rsidP="00C11ACC">
            <w:pPr>
              <w:pStyle w:val="CRCoverPage"/>
              <w:spacing w:after="0"/>
              <w:rPr>
                <w:b/>
                <w:i/>
                <w:noProof/>
              </w:rPr>
            </w:pPr>
            <w:r w:rsidRPr="00220F9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B24C9B" w14:textId="77777777" w:rsidR="00C11ACC" w:rsidRPr="00220F93" w:rsidRDefault="00C11ACC" w:rsidP="00C11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18D75" w14:textId="2A49EB14" w:rsidR="00C11ACC" w:rsidRPr="00220F93" w:rsidRDefault="00C11ACC" w:rsidP="00C11ACC">
            <w:pPr>
              <w:pStyle w:val="CRCoverPage"/>
              <w:spacing w:after="0"/>
              <w:jc w:val="center"/>
              <w:rPr>
                <w:b/>
                <w:caps/>
                <w:noProof/>
              </w:rPr>
            </w:pPr>
            <w:r w:rsidRPr="00220F93">
              <w:rPr>
                <w:b/>
                <w:caps/>
                <w:noProof/>
              </w:rPr>
              <w:t>X</w:t>
            </w:r>
          </w:p>
        </w:tc>
        <w:tc>
          <w:tcPr>
            <w:tcW w:w="2977" w:type="dxa"/>
            <w:gridSpan w:val="4"/>
          </w:tcPr>
          <w:p w14:paraId="600C8F5A" w14:textId="77777777" w:rsidR="00C11ACC" w:rsidRPr="00220F93" w:rsidRDefault="00C11ACC" w:rsidP="00C11ACC">
            <w:pPr>
              <w:pStyle w:val="CRCoverPage"/>
              <w:spacing w:after="0"/>
              <w:rPr>
                <w:noProof/>
              </w:rPr>
            </w:pPr>
            <w:r w:rsidRPr="00220F93">
              <w:rPr>
                <w:noProof/>
              </w:rPr>
              <w:t xml:space="preserve"> O&amp;M Specifications</w:t>
            </w:r>
          </w:p>
        </w:tc>
        <w:tc>
          <w:tcPr>
            <w:tcW w:w="3401" w:type="dxa"/>
            <w:gridSpan w:val="3"/>
            <w:tcBorders>
              <w:right w:val="single" w:sz="4" w:space="0" w:color="auto"/>
            </w:tcBorders>
            <w:shd w:val="pct30" w:color="FFFF00" w:fill="auto"/>
          </w:tcPr>
          <w:p w14:paraId="5CE46555" w14:textId="7D614A48" w:rsidR="00C11ACC" w:rsidRPr="00220F93" w:rsidRDefault="00C11ACC" w:rsidP="00C11ACC">
            <w:pPr>
              <w:pStyle w:val="CRCoverPage"/>
              <w:spacing w:after="0"/>
              <w:ind w:left="99"/>
              <w:rPr>
                <w:noProof/>
              </w:rPr>
            </w:pPr>
          </w:p>
        </w:tc>
      </w:tr>
      <w:tr w:rsidR="00C11ACC" w:rsidRPr="00220F93" w14:paraId="39029472" w14:textId="77777777" w:rsidTr="00261F57">
        <w:tc>
          <w:tcPr>
            <w:tcW w:w="2694" w:type="dxa"/>
            <w:gridSpan w:val="2"/>
            <w:tcBorders>
              <w:left w:val="single" w:sz="4" w:space="0" w:color="auto"/>
            </w:tcBorders>
          </w:tcPr>
          <w:p w14:paraId="299EE3E1" w14:textId="77777777" w:rsidR="00C11ACC" w:rsidRPr="00220F93" w:rsidRDefault="00C11ACC" w:rsidP="00C11ACC">
            <w:pPr>
              <w:pStyle w:val="CRCoverPage"/>
              <w:spacing w:after="0"/>
              <w:rPr>
                <w:b/>
                <w:i/>
                <w:noProof/>
              </w:rPr>
            </w:pPr>
          </w:p>
        </w:tc>
        <w:tc>
          <w:tcPr>
            <w:tcW w:w="6946" w:type="dxa"/>
            <w:gridSpan w:val="9"/>
            <w:tcBorders>
              <w:right w:val="single" w:sz="4" w:space="0" w:color="auto"/>
            </w:tcBorders>
          </w:tcPr>
          <w:p w14:paraId="4F98EE80" w14:textId="77777777" w:rsidR="00C11ACC" w:rsidRPr="00220F93" w:rsidRDefault="00C11ACC" w:rsidP="00C11ACC">
            <w:pPr>
              <w:pStyle w:val="CRCoverPage"/>
              <w:spacing w:after="0"/>
              <w:rPr>
                <w:noProof/>
              </w:rPr>
            </w:pPr>
          </w:p>
        </w:tc>
      </w:tr>
      <w:tr w:rsidR="00C11ACC" w:rsidRPr="00220F93" w14:paraId="6893171D" w14:textId="77777777" w:rsidTr="00261F57">
        <w:tc>
          <w:tcPr>
            <w:tcW w:w="2694" w:type="dxa"/>
            <w:gridSpan w:val="2"/>
            <w:tcBorders>
              <w:left w:val="single" w:sz="4" w:space="0" w:color="auto"/>
              <w:bottom w:val="single" w:sz="4" w:space="0" w:color="auto"/>
            </w:tcBorders>
          </w:tcPr>
          <w:p w14:paraId="33059B21" w14:textId="77777777" w:rsidR="00C11ACC" w:rsidRPr="00220F93" w:rsidRDefault="00C11ACC" w:rsidP="00C11ACC">
            <w:pPr>
              <w:pStyle w:val="CRCoverPage"/>
              <w:tabs>
                <w:tab w:val="right" w:pos="2184"/>
              </w:tabs>
              <w:spacing w:after="0"/>
              <w:rPr>
                <w:b/>
                <w:i/>
                <w:noProof/>
              </w:rPr>
            </w:pPr>
            <w:r w:rsidRPr="00220F93">
              <w:rPr>
                <w:b/>
                <w:i/>
                <w:noProof/>
              </w:rPr>
              <w:t>Other comments:</w:t>
            </w:r>
          </w:p>
        </w:tc>
        <w:tc>
          <w:tcPr>
            <w:tcW w:w="6946" w:type="dxa"/>
            <w:gridSpan w:val="9"/>
            <w:tcBorders>
              <w:bottom w:val="single" w:sz="4" w:space="0" w:color="auto"/>
              <w:right w:val="single" w:sz="4" w:space="0" w:color="auto"/>
            </w:tcBorders>
            <w:shd w:val="pct30" w:color="FFFF00" w:fill="auto"/>
          </w:tcPr>
          <w:p w14:paraId="791CFFED" w14:textId="2D3AE6BE" w:rsidR="00C11ACC" w:rsidRPr="00220F93" w:rsidRDefault="00C11ACC" w:rsidP="00CB63F6">
            <w:pPr>
              <w:pStyle w:val="CRCoverPage"/>
              <w:spacing w:after="0"/>
              <w:rPr>
                <w:noProof/>
              </w:rPr>
            </w:pPr>
          </w:p>
        </w:tc>
      </w:tr>
      <w:tr w:rsidR="00C11ACC" w:rsidRPr="00220F93" w14:paraId="7E1AE658" w14:textId="77777777" w:rsidTr="00261F57">
        <w:tc>
          <w:tcPr>
            <w:tcW w:w="2694" w:type="dxa"/>
            <w:gridSpan w:val="2"/>
            <w:tcBorders>
              <w:top w:val="single" w:sz="4" w:space="0" w:color="auto"/>
              <w:bottom w:val="single" w:sz="4" w:space="0" w:color="auto"/>
            </w:tcBorders>
          </w:tcPr>
          <w:p w14:paraId="6DEAA2A7" w14:textId="77777777" w:rsidR="00C11ACC" w:rsidRPr="00220F93" w:rsidRDefault="00C11ACC" w:rsidP="00C11A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6EC8D1" w14:textId="77777777" w:rsidR="00C11ACC" w:rsidRPr="00220F93" w:rsidRDefault="00C11ACC" w:rsidP="00C11ACC">
            <w:pPr>
              <w:pStyle w:val="CRCoverPage"/>
              <w:spacing w:after="0"/>
              <w:ind w:left="100"/>
              <w:rPr>
                <w:noProof/>
                <w:sz w:val="8"/>
                <w:szCs w:val="8"/>
              </w:rPr>
            </w:pPr>
          </w:p>
        </w:tc>
      </w:tr>
      <w:tr w:rsidR="00C11ACC" w:rsidRPr="00220F93" w14:paraId="2EA3F075" w14:textId="77777777" w:rsidTr="00261F57">
        <w:tc>
          <w:tcPr>
            <w:tcW w:w="2694" w:type="dxa"/>
            <w:gridSpan w:val="2"/>
            <w:tcBorders>
              <w:top w:val="single" w:sz="4" w:space="0" w:color="auto"/>
              <w:left w:val="single" w:sz="4" w:space="0" w:color="auto"/>
              <w:bottom w:val="single" w:sz="4" w:space="0" w:color="auto"/>
            </w:tcBorders>
          </w:tcPr>
          <w:p w14:paraId="6903B7CD" w14:textId="77777777" w:rsidR="00C11ACC" w:rsidRPr="00220F93" w:rsidRDefault="00C11ACC" w:rsidP="00C11ACC">
            <w:pPr>
              <w:pStyle w:val="CRCoverPage"/>
              <w:tabs>
                <w:tab w:val="right" w:pos="2184"/>
              </w:tabs>
              <w:spacing w:after="0"/>
              <w:rPr>
                <w:b/>
                <w:i/>
                <w:noProof/>
              </w:rPr>
            </w:pPr>
            <w:r w:rsidRPr="00220F9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AF1ACC" w14:textId="58365E10" w:rsidR="00CC1AC9" w:rsidRPr="00220F93" w:rsidRDefault="00220F93" w:rsidP="00220F93">
            <w:pPr>
              <w:pStyle w:val="CRCoverPage"/>
              <w:spacing w:after="0"/>
              <w:ind w:left="100"/>
              <w:rPr>
                <w:lang w:val="en-US"/>
              </w:rPr>
            </w:pPr>
            <w:r w:rsidRPr="00220F93">
              <w:rPr>
                <w:noProof/>
              </w:rPr>
              <w:t>Outcome of R5-215138 with 2 revisions</w:t>
            </w:r>
          </w:p>
        </w:tc>
      </w:tr>
    </w:tbl>
    <w:p w14:paraId="624C8501" w14:textId="77777777" w:rsidR="00C11ACC" w:rsidRPr="00220F93" w:rsidRDefault="00C11ACC" w:rsidP="00C11ACC">
      <w:pPr>
        <w:pStyle w:val="CRCoverPage"/>
        <w:spacing w:after="0"/>
        <w:rPr>
          <w:noProof/>
          <w:sz w:val="8"/>
          <w:szCs w:val="8"/>
        </w:rPr>
      </w:pPr>
    </w:p>
    <w:p w14:paraId="2C9762A9" w14:textId="77777777" w:rsidR="00C11ACC" w:rsidRPr="00220F93" w:rsidRDefault="00C11ACC" w:rsidP="00C11ACC">
      <w:pPr>
        <w:rPr>
          <w:noProof/>
        </w:rPr>
        <w:sectPr w:rsidR="00C11ACC" w:rsidRPr="00220F93">
          <w:headerReference w:type="even" r:id="rId12"/>
          <w:footnotePr>
            <w:numRestart w:val="eachSect"/>
          </w:footnotePr>
          <w:pgSz w:w="11907" w:h="16840" w:code="9"/>
          <w:pgMar w:top="1418" w:right="1134" w:bottom="1134" w:left="1134" w:header="680" w:footer="567" w:gutter="0"/>
          <w:cols w:space="720"/>
        </w:sectPr>
      </w:pPr>
    </w:p>
    <w:p w14:paraId="46B0CB6E" w14:textId="77777777" w:rsidR="00C11ACC" w:rsidRPr="00220F93" w:rsidRDefault="00C11ACC" w:rsidP="00C11ACC">
      <w:pPr>
        <w:rPr>
          <w:noProof/>
        </w:rPr>
      </w:pPr>
    </w:p>
    <w:bookmarkEnd w:id="0"/>
    <w:p w14:paraId="36C43908" w14:textId="3BB58760" w:rsidR="002D6812" w:rsidRPr="00220F93" w:rsidRDefault="002D6812" w:rsidP="003926D6">
      <w:pPr>
        <w:pStyle w:val="Heading1"/>
      </w:pPr>
      <w:r w:rsidRPr="00220F93">
        <w:t>7</w:t>
      </w:r>
      <w:r w:rsidRPr="00220F93">
        <w:tab/>
      </w:r>
      <w:r w:rsidR="000273DB" w:rsidRPr="00220F93">
        <w:t xml:space="preserve">Layer </w:t>
      </w:r>
      <w:r w:rsidR="00E11E1F" w:rsidRPr="00220F93">
        <w:t>2</w:t>
      </w:r>
      <w:bookmarkEnd w:id="1"/>
      <w:bookmarkEnd w:id="2"/>
      <w:bookmarkEnd w:id="3"/>
      <w:bookmarkEnd w:id="4"/>
    </w:p>
    <w:p w14:paraId="20CCB54F" w14:textId="5B2DA0BE" w:rsidR="004E5E27" w:rsidRPr="00220F93" w:rsidRDefault="004E5E27" w:rsidP="00E1746F">
      <w:pPr>
        <w:pStyle w:val="Heading2"/>
      </w:pPr>
      <w:bookmarkStart w:id="6" w:name="_Toc21103079"/>
      <w:bookmarkStart w:id="7" w:name="_Toc29233416"/>
      <w:bookmarkStart w:id="8" w:name="_Toc29462021"/>
      <w:bookmarkStart w:id="9" w:name="_Toc36157998"/>
      <w:r w:rsidRPr="00220F93">
        <w:t>7.1</w:t>
      </w:r>
      <w:r w:rsidRPr="00220F93">
        <w:tab/>
        <w:t>NR Layer 2</w:t>
      </w:r>
      <w:bookmarkEnd w:id="6"/>
      <w:bookmarkEnd w:id="7"/>
      <w:bookmarkEnd w:id="8"/>
      <w:bookmarkEnd w:id="9"/>
    </w:p>
    <w:p w14:paraId="15EC14CF" w14:textId="4C7DD7C8" w:rsidR="000273DB" w:rsidRPr="00220F93" w:rsidRDefault="000273DB" w:rsidP="00B5202A">
      <w:pPr>
        <w:pStyle w:val="Heading3"/>
      </w:pPr>
      <w:bookmarkStart w:id="10" w:name="_Toc21103136"/>
      <w:bookmarkStart w:id="11" w:name="_Toc29233476"/>
      <w:bookmarkStart w:id="12" w:name="_Toc29462081"/>
      <w:bookmarkStart w:id="13" w:name="_Toc36158058"/>
      <w:r w:rsidRPr="00220F93">
        <w:t>7.</w:t>
      </w:r>
      <w:r w:rsidR="00D23BD2" w:rsidRPr="00220F93">
        <w:t>1.</w:t>
      </w:r>
      <w:r w:rsidRPr="00220F93">
        <w:t>2</w:t>
      </w:r>
      <w:r w:rsidRPr="00220F93">
        <w:tab/>
        <w:t>RLC</w:t>
      </w:r>
      <w:bookmarkEnd w:id="10"/>
      <w:bookmarkEnd w:id="11"/>
      <w:bookmarkEnd w:id="12"/>
      <w:bookmarkEnd w:id="13"/>
    </w:p>
    <w:p w14:paraId="1CE7176D" w14:textId="77777777" w:rsidR="00437915" w:rsidRPr="00220F93" w:rsidRDefault="00437915" w:rsidP="00437915">
      <w:pPr>
        <w:pStyle w:val="EditorsNote"/>
        <w:rPr>
          <w:rFonts w:eastAsia="MS Mincho"/>
        </w:rPr>
      </w:pPr>
      <w:r w:rsidRPr="00220F93">
        <w:rPr>
          <w:rFonts w:eastAsia="MS Mincho"/>
        </w:rPr>
        <w:t>Editor’s note</w:t>
      </w:r>
      <w:r w:rsidR="00BE232A" w:rsidRPr="00220F93">
        <w:rPr>
          <w:rFonts w:eastAsia="MS Mincho"/>
        </w:rPr>
        <w:t>: I</w:t>
      </w:r>
      <w:r w:rsidRPr="00220F93">
        <w:rPr>
          <w:rFonts w:eastAsia="MS Mincho"/>
        </w:rPr>
        <w:t>ntended to capture tests of RLC Layer behaviour defined in TS 38.322</w:t>
      </w:r>
    </w:p>
    <w:p w14:paraId="73780B56" w14:textId="77777777" w:rsidR="00EF466D" w:rsidRPr="00220F93" w:rsidRDefault="00EF466D" w:rsidP="00E1746F">
      <w:pPr>
        <w:pStyle w:val="Heading4"/>
      </w:pPr>
      <w:bookmarkStart w:id="14" w:name="_Toc21103147"/>
      <w:bookmarkStart w:id="15" w:name="_Toc29233487"/>
      <w:bookmarkStart w:id="16" w:name="_Toc29462092"/>
      <w:bookmarkStart w:id="17" w:name="_Toc36158069"/>
      <w:r w:rsidRPr="00220F93">
        <w:t>7.</w:t>
      </w:r>
      <w:r w:rsidR="004C5C67" w:rsidRPr="00220F93">
        <w:t>1.</w:t>
      </w:r>
      <w:r w:rsidRPr="00220F93">
        <w:t>2.3</w:t>
      </w:r>
      <w:r w:rsidRPr="00220F93">
        <w:tab/>
        <w:t>RLC Acknowledged Mode</w:t>
      </w:r>
      <w:bookmarkEnd w:id="14"/>
      <w:bookmarkEnd w:id="15"/>
      <w:bookmarkEnd w:id="16"/>
      <w:bookmarkEnd w:id="17"/>
    </w:p>
    <w:p w14:paraId="376356C8" w14:textId="6156CCFC" w:rsidR="00F039B2" w:rsidRPr="00220F93" w:rsidRDefault="00F039B2" w:rsidP="00E1746F">
      <w:pPr>
        <w:pStyle w:val="Heading5"/>
      </w:pPr>
      <w:bookmarkStart w:id="18" w:name="_Toc21103152"/>
      <w:bookmarkStart w:id="19" w:name="_Toc29233492"/>
      <w:bookmarkStart w:id="20" w:name="_Toc29462097"/>
      <w:bookmarkStart w:id="21" w:name="_Toc36158074"/>
      <w:r w:rsidRPr="00220F93">
        <w:t>7.</w:t>
      </w:r>
      <w:r w:rsidR="008A68AA" w:rsidRPr="00220F93">
        <w:t>1.</w:t>
      </w:r>
      <w:r w:rsidRPr="00220F93">
        <w:t>2.3.5</w:t>
      </w:r>
      <w:r w:rsidRPr="00220F93">
        <w:tab/>
        <w:t xml:space="preserve">AM RLC </w:t>
      </w:r>
      <w:r w:rsidR="003D4DFD" w:rsidRPr="00220F93">
        <w:t xml:space="preserve">/ 12-bit SN </w:t>
      </w:r>
      <w:r w:rsidRPr="00220F93">
        <w:t>/ Control of transmit window</w:t>
      </w:r>
      <w:r w:rsidR="0099281E" w:rsidRPr="00220F93">
        <w:t xml:space="preserve"> </w:t>
      </w:r>
      <w:r w:rsidRPr="00220F93">
        <w:t>/</w:t>
      </w:r>
      <w:r w:rsidR="0099281E" w:rsidRPr="00220F93">
        <w:t xml:space="preserve"> </w:t>
      </w:r>
      <w:r w:rsidRPr="00220F93">
        <w:t>Control of receive window</w:t>
      </w:r>
      <w:bookmarkEnd w:id="18"/>
      <w:bookmarkEnd w:id="19"/>
      <w:bookmarkEnd w:id="20"/>
      <w:bookmarkEnd w:id="21"/>
    </w:p>
    <w:p w14:paraId="7904FD03" w14:textId="77777777" w:rsidR="00F039B2" w:rsidRPr="00220F93" w:rsidRDefault="00F039B2" w:rsidP="00B5202A">
      <w:pPr>
        <w:pStyle w:val="H6"/>
      </w:pPr>
      <w:r w:rsidRPr="00220F93">
        <w:t>7.</w:t>
      </w:r>
      <w:r w:rsidR="008A68AA" w:rsidRPr="00220F93">
        <w:t>1.</w:t>
      </w:r>
      <w:r w:rsidRPr="00220F93">
        <w:t>2.3.5.1</w:t>
      </w:r>
      <w:r w:rsidRPr="00220F93">
        <w:tab/>
        <w:t>Test Purpose (TP)</w:t>
      </w:r>
    </w:p>
    <w:p w14:paraId="4F6B4B6F" w14:textId="77777777" w:rsidR="00F039B2" w:rsidRPr="00220F93" w:rsidRDefault="00F039B2" w:rsidP="00282E75">
      <w:pPr>
        <w:pStyle w:val="H6"/>
      </w:pPr>
      <w:r w:rsidRPr="00220F93">
        <w:t>(1)</w:t>
      </w:r>
    </w:p>
    <w:p w14:paraId="6239B82A" w14:textId="77777777" w:rsidR="00F039B2" w:rsidRPr="00220F93" w:rsidRDefault="00F039B2" w:rsidP="00282E75">
      <w:pPr>
        <w:pStyle w:val="PL"/>
        <w:rPr>
          <w:noProof w:val="0"/>
        </w:rPr>
      </w:pPr>
      <w:r w:rsidRPr="00220F93">
        <w:rPr>
          <w:b/>
          <w:bCs/>
          <w:noProof w:val="0"/>
        </w:rPr>
        <w:t xml:space="preserve">with </w:t>
      </w:r>
      <w:r w:rsidRPr="00220F93">
        <w:rPr>
          <w:noProof w:val="0"/>
        </w:rPr>
        <w:t xml:space="preserve">{ UE in RRC_CONNECTED state </w:t>
      </w:r>
      <w:r w:rsidR="003D4DFD" w:rsidRPr="00220F93">
        <w:rPr>
          <w:noProof w:val="0"/>
        </w:rPr>
        <w:t xml:space="preserve">with AM RLC 12 bit SN </w:t>
      </w:r>
      <w:r w:rsidRPr="00220F93">
        <w:rPr>
          <w:noProof w:val="0"/>
        </w:rPr>
        <w:t>and pending uplink data for transmission }</w:t>
      </w:r>
    </w:p>
    <w:p w14:paraId="5B5B111A" w14:textId="77777777" w:rsidR="00F039B2" w:rsidRPr="00220F93" w:rsidRDefault="00F039B2" w:rsidP="00282E75">
      <w:pPr>
        <w:pStyle w:val="PL"/>
        <w:rPr>
          <w:noProof w:val="0"/>
        </w:rPr>
      </w:pPr>
      <w:r w:rsidRPr="00220F93">
        <w:rPr>
          <w:b/>
          <w:bCs/>
          <w:noProof w:val="0"/>
        </w:rPr>
        <w:t>ensure that</w:t>
      </w:r>
      <w:r w:rsidRPr="00220F93">
        <w:rPr>
          <w:noProof w:val="0"/>
        </w:rPr>
        <w:t xml:space="preserve"> {</w:t>
      </w:r>
    </w:p>
    <w:p w14:paraId="4FABF739" w14:textId="77777777" w:rsidR="00F039B2" w:rsidRPr="00220F93" w:rsidRDefault="00F039B2" w:rsidP="00282E75">
      <w:pPr>
        <w:pStyle w:val="PL"/>
        <w:rPr>
          <w:noProof w:val="0"/>
        </w:rPr>
      </w:pPr>
      <w:r w:rsidRPr="00220F93">
        <w:rPr>
          <w:b/>
          <w:bCs/>
          <w:noProof w:val="0"/>
        </w:rPr>
        <w:t xml:space="preserve">  when</w:t>
      </w:r>
      <w:r w:rsidRPr="00220F93">
        <w:rPr>
          <w:noProof w:val="0"/>
        </w:rPr>
        <w:t xml:space="preserve"> { AMD PDUs in transmission buffer fall outside </w:t>
      </w:r>
      <w:proofErr w:type="spellStart"/>
      <w:r w:rsidRPr="00220F93">
        <w:rPr>
          <w:noProof w:val="0"/>
        </w:rPr>
        <w:t>TX_Next_Ack</w:t>
      </w:r>
      <w:proofErr w:type="spellEnd"/>
      <w:r w:rsidRPr="00220F93">
        <w:rPr>
          <w:noProof w:val="0"/>
        </w:rPr>
        <w:t xml:space="preserve"> &lt;= SN &lt; </w:t>
      </w:r>
      <w:proofErr w:type="spellStart"/>
      <w:r w:rsidRPr="00220F93">
        <w:rPr>
          <w:noProof w:val="0"/>
        </w:rPr>
        <w:t>TX_Next_Ack</w:t>
      </w:r>
      <w:proofErr w:type="spellEnd"/>
      <w:r w:rsidRPr="00220F93">
        <w:rPr>
          <w:noProof w:val="0"/>
        </w:rPr>
        <w:t xml:space="preserve"> + </w:t>
      </w:r>
      <w:proofErr w:type="spellStart"/>
      <w:r w:rsidRPr="00220F93">
        <w:rPr>
          <w:noProof w:val="0"/>
        </w:rPr>
        <w:t>AM_Window_Size</w:t>
      </w:r>
      <w:proofErr w:type="spellEnd"/>
      <w:r w:rsidRPr="00220F93">
        <w:rPr>
          <w:noProof w:val="0"/>
        </w:rPr>
        <w:t xml:space="preserve"> }</w:t>
      </w:r>
    </w:p>
    <w:p w14:paraId="13382B50" w14:textId="77777777" w:rsidR="00F039B2" w:rsidRPr="00220F93" w:rsidRDefault="00F039B2" w:rsidP="00282E75">
      <w:pPr>
        <w:pStyle w:val="PL"/>
        <w:rPr>
          <w:noProof w:val="0"/>
        </w:rPr>
      </w:pPr>
      <w:r w:rsidRPr="00220F93">
        <w:rPr>
          <w:b/>
          <w:bCs/>
          <w:noProof w:val="0"/>
        </w:rPr>
        <w:t xml:space="preserve">    then </w:t>
      </w:r>
      <w:r w:rsidRPr="00220F93">
        <w:rPr>
          <w:noProof w:val="0"/>
        </w:rPr>
        <w:t>{ UE does not transmit these AMD PDUs }</w:t>
      </w:r>
    </w:p>
    <w:p w14:paraId="6CE25B3A" w14:textId="77777777" w:rsidR="00F039B2" w:rsidRPr="00220F93" w:rsidRDefault="00F039B2" w:rsidP="00282E75">
      <w:pPr>
        <w:pStyle w:val="PL"/>
        <w:rPr>
          <w:noProof w:val="0"/>
        </w:rPr>
      </w:pPr>
      <w:r w:rsidRPr="00220F93">
        <w:rPr>
          <w:noProof w:val="0"/>
        </w:rPr>
        <w:t xml:space="preserve">            }</w:t>
      </w:r>
    </w:p>
    <w:p w14:paraId="42D29EA1" w14:textId="77777777" w:rsidR="00F039B2" w:rsidRPr="00220F93" w:rsidRDefault="00F039B2" w:rsidP="000E6C04">
      <w:pPr>
        <w:pStyle w:val="PL"/>
        <w:rPr>
          <w:noProof w:val="0"/>
        </w:rPr>
      </w:pPr>
    </w:p>
    <w:p w14:paraId="251C6952" w14:textId="77777777" w:rsidR="00F039B2" w:rsidRPr="00220F93" w:rsidRDefault="00F039B2" w:rsidP="00282E75">
      <w:pPr>
        <w:pStyle w:val="H6"/>
      </w:pPr>
      <w:r w:rsidRPr="00220F93">
        <w:t>(2)</w:t>
      </w:r>
    </w:p>
    <w:p w14:paraId="4E0138AB" w14:textId="77777777" w:rsidR="00F039B2" w:rsidRPr="00220F93" w:rsidRDefault="00F039B2" w:rsidP="00282E75">
      <w:pPr>
        <w:pStyle w:val="PL"/>
        <w:rPr>
          <w:noProof w:val="0"/>
        </w:rPr>
      </w:pPr>
      <w:r w:rsidRPr="00220F93">
        <w:rPr>
          <w:b/>
          <w:bCs/>
          <w:noProof w:val="0"/>
        </w:rPr>
        <w:t xml:space="preserve">with </w:t>
      </w:r>
      <w:r w:rsidRPr="00220F93">
        <w:rPr>
          <w:noProof w:val="0"/>
        </w:rPr>
        <w:t xml:space="preserve">{ UE in RRC_CONNECTED state </w:t>
      </w:r>
      <w:r w:rsidR="003D4DFD" w:rsidRPr="00220F93">
        <w:rPr>
          <w:noProof w:val="0"/>
        </w:rPr>
        <w:t xml:space="preserve">with AM RLC 12 bit SN </w:t>
      </w:r>
      <w:r w:rsidRPr="00220F93">
        <w:rPr>
          <w:noProof w:val="0"/>
        </w:rPr>
        <w:t>and pending uplink data for transmission }</w:t>
      </w:r>
    </w:p>
    <w:p w14:paraId="1FE7D5B5" w14:textId="77777777" w:rsidR="00F039B2" w:rsidRPr="00220F93" w:rsidRDefault="00F039B2" w:rsidP="00282E75">
      <w:pPr>
        <w:pStyle w:val="PL"/>
        <w:rPr>
          <w:noProof w:val="0"/>
        </w:rPr>
      </w:pPr>
      <w:r w:rsidRPr="00220F93">
        <w:rPr>
          <w:b/>
          <w:bCs/>
          <w:noProof w:val="0"/>
        </w:rPr>
        <w:t>ensure that</w:t>
      </w:r>
      <w:r w:rsidRPr="00220F93">
        <w:rPr>
          <w:noProof w:val="0"/>
        </w:rPr>
        <w:t xml:space="preserve"> {</w:t>
      </w:r>
    </w:p>
    <w:p w14:paraId="1BFE5593" w14:textId="77777777" w:rsidR="00F039B2" w:rsidRPr="00220F93" w:rsidRDefault="00F039B2" w:rsidP="00282E75">
      <w:pPr>
        <w:pStyle w:val="PL"/>
        <w:rPr>
          <w:noProof w:val="0"/>
        </w:rPr>
      </w:pPr>
      <w:r w:rsidRPr="00220F93">
        <w:rPr>
          <w:b/>
          <w:bCs/>
          <w:noProof w:val="0"/>
        </w:rPr>
        <w:t xml:space="preserve">  when</w:t>
      </w:r>
      <w:r w:rsidRPr="00220F93">
        <w:rPr>
          <w:noProof w:val="0"/>
        </w:rPr>
        <w:t xml:space="preserve"> { receiving a STATUS PDU where ACK_SN acknowledges at least one AMD PDU not yet acknowledged }</w:t>
      </w:r>
    </w:p>
    <w:p w14:paraId="0725B38F" w14:textId="77777777" w:rsidR="00F039B2" w:rsidRPr="00220F93" w:rsidRDefault="00F039B2" w:rsidP="00282E75">
      <w:pPr>
        <w:pStyle w:val="PL"/>
        <w:rPr>
          <w:noProof w:val="0"/>
        </w:rPr>
      </w:pPr>
      <w:r w:rsidRPr="00220F93">
        <w:rPr>
          <w:b/>
          <w:bCs/>
          <w:noProof w:val="0"/>
        </w:rPr>
        <w:t xml:space="preserve">    then</w:t>
      </w:r>
      <w:r w:rsidRPr="00220F93">
        <w:rPr>
          <w:noProof w:val="0"/>
        </w:rPr>
        <w:t xml:space="preserve"> { UE transmits AMD PDUs within updated window range }</w:t>
      </w:r>
    </w:p>
    <w:p w14:paraId="4C662F8B" w14:textId="77777777" w:rsidR="00F039B2" w:rsidRPr="00220F93" w:rsidRDefault="00F039B2" w:rsidP="00282E75">
      <w:pPr>
        <w:pStyle w:val="PL"/>
        <w:rPr>
          <w:noProof w:val="0"/>
        </w:rPr>
      </w:pPr>
      <w:r w:rsidRPr="00220F93">
        <w:rPr>
          <w:noProof w:val="0"/>
        </w:rPr>
        <w:t xml:space="preserve">            }</w:t>
      </w:r>
    </w:p>
    <w:p w14:paraId="073AC2FD" w14:textId="77777777" w:rsidR="00F039B2" w:rsidRPr="00220F93" w:rsidRDefault="00F039B2" w:rsidP="000E6C04">
      <w:pPr>
        <w:pStyle w:val="PL"/>
        <w:rPr>
          <w:noProof w:val="0"/>
        </w:rPr>
      </w:pPr>
    </w:p>
    <w:p w14:paraId="74570F11" w14:textId="77777777" w:rsidR="00F039B2" w:rsidRPr="00220F93" w:rsidRDefault="00F039B2" w:rsidP="00282E75">
      <w:pPr>
        <w:pStyle w:val="H6"/>
      </w:pPr>
      <w:r w:rsidRPr="00220F93">
        <w:t>(3)</w:t>
      </w:r>
    </w:p>
    <w:p w14:paraId="4AE9F0FE" w14:textId="77777777" w:rsidR="00F039B2" w:rsidRPr="00220F93" w:rsidRDefault="00F039B2" w:rsidP="00282E75">
      <w:pPr>
        <w:pStyle w:val="PL"/>
        <w:rPr>
          <w:noProof w:val="0"/>
        </w:rPr>
      </w:pPr>
      <w:r w:rsidRPr="00220F93">
        <w:rPr>
          <w:b/>
          <w:bCs/>
          <w:noProof w:val="0"/>
        </w:rPr>
        <w:t xml:space="preserve">with </w:t>
      </w:r>
      <w:r w:rsidRPr="00220F93">
        <w:rPr>
          <w:noProof w:val="0"/>
        </w:rPr>
        <w:t xml:space="preserve">{ UE in RRC_CONNECTED state </w:t>
      </w:r>
      <w:r w:rsidR="003D4DFD" w:rsidRPr="00220F93">
        <w:rPr>
          <w:noProof w:val="0"/>
        </w:rPr>
        <w:t xml:space="preserve">with AM RLC 12 bit SN </w:t>
      </w:r>
      <w:r w:rsidRPr="00220F93">
        <w:rPr>
          <w:noProof w:val="0"/>
        </w:rPr>
        <w:t>}</w:t>
      </w:r>
    </w:p>
    <w:p w14:paraId="0BCF16D2" w14:textId="77777777" w:rsidR="00F039B2" w:rsidRPr="00220F93" w:rsidRDefault="00F039B2" w:rsidP="00282E75">
      <w:pPr>
        <w:pStyle w:val="PL"/>
        <w:rPr>
          <w:noProof w:val="0"/>
        </w:rPr>
      </w:pPr>
      <w:r w:rsidRPr="00220F93">
        <w:rPr>
          <w:b/>
          <w:bCs/>
          <w:noProof w:val="0"/>
        </w:rPr>
        <w:t>ensure that</w:t>
      </w:r>
      <w:r w:rsidRPr="00220F93">
        <w:rPr>
          <w:noProof w:val="0"/>
        </w:rPr>
        <w:t xml:space="preserve"> {</w:t>
      </w:r>
    </w:p>
    <w:p w14:paraId="22AB21E6" w14:textId="77777777" w:rsidR="00F039B2" w:rsidRPr="00220F93" w:rsidRDefault="00F039B2" w:rsidP="00282E75">
      <w:pPr>
        <w:pStyle w:val="PL"/>
        <w:rPr>
          <w:noProof w:val="0"/>
        </w:rPr>
      </w:pPr>
      <w:r w:rsidRPr="00220F93">
        <w:rPr>
          <w:b/>
          <w:bCs/>
          <w:noProof w:val="0"/>
        </w:rPr>
        <w:t xml:space="preserve">  when</w:t>
      </w:r>
      <w:r w:rsidRPr="00220F93">
        <w:rPr>
          <w:noProof w:val="0"/>
        </w:rPr>
        <w:t xml:space="preserve"> { the UE receives AMD PDUs with SN outside the upper boundary of the receive window }</w:t>
      </w:r>
    </w:p>
    <w:p w14:paraId="1A404375" w14:textId="77777777" w:rsidR="00F039B2" w:rsidRPr="00220F93" w:rsidRDefault="00F039B2" w:rsidP="00282E75">
      <w:pPr>
        <w:pStyle w:val="PL"/>
        <w:rPr>
          <w:noProof w:val="0"/>
        </w:rPr>
      </w:pPr>
      <w:r w:rsidRPr="00220F93">
        <w:rPr>
          <w:b/>
          <w:bCs/>
          <w:noProof w:val="0"/>
        </w:rPr>
        <w:t xml:space="preserve">    then</w:t>
      </w:r>
      <w:r w:rsidRPr="00220F93">
        <w:rPr>
          <w:noProof w:val="0"/>
        </w:rPr>
        <w:t xml:space="preserve"> { the UE discards these AMD PDUs }</w:t>
      </w:r>
    </w:p>
    <w:p w14:paraId="2E689D3F" w14:textId="77777777" w:rsidR="00F039B2" w:rsidRPr="00220F93" w:rsidRDefault="00F039B2" w:rsidP="00282E75">
      <w:pPr>
        <w:pStyle w:val="PL"/>
        <w:rPr>
          <w:noProof w:val="0"/>
        </w:rPr>
      </w:pPr>
      <w:r w:rsidRPr="00220F93">
        <w:rPr>
          <w:noProof w:val="0"/>
        </w:rPr>
        <w:t xml:space="preserve">            }</w:t>
      </w:r>
    </w:p>
    <w:p w14:paraId="7E654722" w14:textId="77777777" w:rsidR="00F039B2" w:rsidRPr="00220F93" w:rsidRDefault="00F039B2" w:rsidP="000E6C04">
      <w:pPr>
        <w:pStyle w:val="PL"/>
        <w:rPr>
          <w:noProof w:val="0"/>
        </w:rPr>
      </w:pPr>
    </w:p>
    <w:p w14:paraId="0E66EDF9" w14:textId="77777777" w:rsidR="00F039B2" w:rsidRPr="00220F93" w:rsidRDefault="00F039B2" w:rsidP="00282E75">
      <w:pPr>
        <w:pStyle w:val="H6"/>
      </w:pPr>
      <w:r w:rsidRPr="00220F93">
        <w:t>(4)</w:t>
      </w:r>
    </w:p>
    <w:p w14:paraId="1DC41E6F" w14:textId="77777777" w:rsidR="00F039B2" w:rsidRPr="00220F93" w:rsidRDefault="00F039B2" w:rsidP="00282E75">
      <w:pPr>
        <w:pStyle w:val="PL"/>
        <w:rPr>
          <w:noProof w:val="0"/>
        </w:rPr>
      </w:pPr>
      <w:r w:rsidRPr="00220F93">
        <w:rPr>
          <w:b/>
          <w:bCs/>
          <w:noProof w:val="0"/>
        </w:rPr>
        <w:t xml:space="preserve">with </w:t>
      </w:r>
      <w:r w:rsidRPr="00220F93">
        <w:rPr>
          <w:noProof w:val="0"/>
        </w:rPr>
        <w:t xml:space="preserve">{ UE in RRC_CONNECTED state </w:t>
      </w:r>
      <w:r w:rsidR="003D4DFD" w:rsidRPr="00220F93">
        <w:rPr>
          <w:noProof w:val="0"/>
        </w:rPr>
        <w:t xml:space="preserve">with AM RLC 12 bit SN </w:t>
      </w:r>
      <w:r w:rsidRPr="00220F93">
        <w:rPr>
          <w:noProof w:val="0"/>
        </w:rPr>
        <w:t>}</w:t>
      </w:r>
    </w:p>
    <w:p w14:paraId="07D04BEA" w14:textId="77777777" w:rsidR="00F039B2" w:rsidRPr="00220F93" w:rsidRDefault="00F039B2" w:rsidP="00282E75">
      <w:pPr>
        <w:pStyle w:val="PL"/>
        <w:rPr>
          <w:noProof w:val="0"/>
        </w:rPr>
      </w:pPr>
      <w:r w:rsidRPr="00220F93">
        <w:rPr>
          <w:b/>
          <w:bCs/>
          <w:noProof w:val="0"/>
        </w:rPr>
        <w:t>ensure that</w:t>
      </w:r>
      <w:r w:rsidRPr="00220F93">
        <w:rPr>
          <w:noProof w:val="0"/>
        </w:rPr>
        <w:t xml:space="preserve"> {</w:t>
      </w:r>
    </w:p>
    <w:p w14:paraId="5CFCFD57" w14:textId="77777777" w:rsidR="00F039B2" w:rsidRPr="00220F93" w:rsidRDefault="00F039B2" w:rsidP="00282E75">
      <w:pPr>
        <w:pStyle w:val="PL"/>
        <w:rPr>
          <w:noProof w:val="0"/>
        </w:rPr>
      </w:pPr>
      <w:r w:rsidRPr="00220F93">
        <w:rPr>
          <w:b/>
          <w:bCs/>
          <w:noProof w:val="0"/>
        </w:rPr>
        <w:t xml:space="preserve">  when</w:t>
      </w:r>
      <w:r w:rsidRPr="00220F93">
        <w:rPr>
          <w:noProof w:val="0"/>
        </w:rPr>
        <w:t xml:space="preserve"> { the receive window has been moved }</w:t>
      </w:r>
    </w:p>
    <w:p w14:paraId="708FC852" w14:textId="77777777" w:rsidR="00F039B2" w:rsidRPr="00220F93" w:rsidRDefault="00F039B2" w:rsidP="00282E75">
      <w:pPr>
        <w:pStyle w:val="PL"/>
        <w:rPr>
          <w:noProof w:val="0"/>
        </w:rPr>
      </w:pPr>
      <w:r w:rsidRPr="00220F93">
        <w:rPr>
          <w:b/>
          <w:bCs/>
          <w:noProof w:val="0"/>
        </w:rPr>
        <w:t xml:space="preserve">    then</w:t>
      </w:r>
      <w:r w:rsidRPr="00220F93">
        <w:rPr>
          <w:noProof w:val="0"/>
        </w:rPr>
        <w:t xml:space="preserve"> { UE continues accepting AMD PDUs within updated window range }</w:t>
      </w:r>
    </w:p>
    <w:p w14:paraId="5704EA33" w14:textId="77777777" w:rsidR="00F039B2" w:rsidRPr="00220F93" w:rsidRDefault="00F039B2" w:rsidP="00282E75">
      <w:pPr>
        <w:pStyle w:val="PL"/>
        <w:rPr>
          <w:noProof w:val="0"/>
        </w:rPr>
      </w:pPr>
      <w:r w:rsidRPr="00220F93">
        <w:rPr>
          <w:noProof w:val="0"/>
        </w:rPr>
        <w:t xml:space="preserve">            }</w:t>
      </w:r>
    </w:p>
    <w:p w14:paraId="72997C78" w14:textId="77777777" w:rsidR="00F039B2" w:rsidRPr="00220F93" w:rsidRDefault="00F039B2" w:rsidP="00282E75">
      <w:pPr>
        <w:pStyle w:val="PL"/>
        <w:rPr>
          <w:noProof w:val="0"/>
        </w:rPr>
      </w:pPr>
    </w:p>
    <w:p w14:paraId="0548EE8D" w14:textId="77777777" w:rsidR="00F039B2" w:rsidRPr="00220F93" w:rsidRDefault="00F039B2" w:rsidP="00D97804">
      <w:pPr>
        <w:pStyle w:val="H6"/>
      </w:pPr>
      <w:r w:rsidRPr="00220F93">
        <w:t>7.</w:t>
      </w:r>
      <w:r w:rsidR="00943C6C" w:rsidRPr="00220F93">
        <w:t>1.</w:t>
      </w:r>
      <w:r w:rsidRPr="00220F93">
        <w:t>2.3.5.2</w:t>
      </w:r>
      <w:r w:rsidRPr="00220F93">
        <w:tab/>
        <w:t>Conformance requirements</w:t>
      </w:r>
    </w:p>
    <w:p w14:paraId="59F43A83" w14:textId="77777777" w:rsidR="00F039B2" w:rsidRPr="00220F93" w:rsidRDefault="00F039B2" w:rsidP="00F039B2">
      <w:r w:rsidRPr="00220F93">
        <w:t>References: The conformance requirements covered in the present TC are specified in: TS 38.322, clauses 5.2.3.2.1, 5.2.3.2.2, 5.2.3.2.3 and 7.2</w:t>
      </w:r>
      <w:r w:rsidRPr="00220F93">
        <w:rPr>
          <w:lang w:eastAsia="zh-CN"/>
        </w:rPr>
        <w:t>.</w:t>
      </w:r>
      <w:r w:rsidRPr="00220F93">
        <w:t xml:space="preserve"> Unless otherwise stated these are Rel-15 requirements.</w:t>
      </w:r>
    </w:p>
    <w:p w14:paraId="0975A2A3" w14:textId="77777777" w:rsidR="00F039B2" w:rsidRPr="00220F93" w:rsidRDefault="00F039B2" w:rsidP="00F039B2">
      <w:r w:rsidRPr="00220F93">
        <w:t>[TS 38.322, clause 5.2.3.2.2]</w:t>
      </w:r>
    </w:p>
    <w:p w14:paraId="00ED020A" w14:textId="77777777" w:rsidR="00F039B2" w:rsidRPr="00220F93" w:rsidRDefault="00F039B2" w:rsidP="00F039B2">
      <w:pPr>
        <w:rPr>
          <w:bCs/>
        </w:rPr>
      </w:pPr>
      <w:r w:rsidRPr="00220F93">
        <w:rPr>
          <w:bCs/>
        </w:rPr>
        <w:t>When an AMD PDU is received from lower layer, where the AMD PDU contains byte segment numbers y to z of an RLC SDU with SN = x, the receiving side of an AM RLC entity shall:</w:t>
      </w:r>
    </w:p>
    <w:p w14:paraId="1F73DD4D" w14:textId="77777777" w:rsidR="00F039B2" w:rsidRPr="00220F93" w:rsidRDefault="00F039B2" w:rsidP="00C174D8">
      <w:pPr>
        <w:pStyle w:val="B1"/>
        <w:rPr>
          <w:lang w:eastAsia="ja-JP"/>
        </w:rPr>
      </w:pPr>
      <w:r w:rsidRPr="00220F93">
        <w:rPr>
          <w:lang w:eastAsia="ja-JP"/>
        </w:rPr>
        <w:t>-</w:t>
      </w:r>
      <w:r w:rsidRPr="00220F93">
        <w:rPr>
          <w:lang w:eastAsia="ja-JP"/>
        </w:rPr>
        <w:tab/>
        <w:t>if x falls outside of the receiving window; or</w:t>
      </w:r>
    </w:p>
    <w:p w14:paraId="3AFD9822" w14:textId="77777777" w:rsidR="00F039B2" w:rsidRPr="00220F93" w:rsidRDefault="00F039B2" w:rsidP="00C174D8">
      <w:pPr>
        <w:pStyle w:val="B1"/>
        <w:rPr>
          <w:lang w:eastAsia="ja-JP"/>
        </w:rPr>
      </w:pPr>
      <w:r w:rsidRPr="00220F93">
        <w:rPr>
          <w:lang w:eastAsia="ja-JP"/>
        </w:rPr>
        <w:lastRenderedPageBreak/>
        <w:t>-</w:t>
      </w:r>
      <w:r w:rsidRPr="00220F93">
        <w:rPr>
          <w:lang w:eastAsia="ja-JP"/>
        </w:rPr>
        <w:tab/>
        <w:t xml:space="preserve">if byte segment numbers y to z of the RLC SDU with SN = x </w:t>
      </w:r>
      <w:proofErr w:type="gramStart"/>
      <w:r w:rsidRPr="00220F93">
        <w:rPr>
          <w:lang w:eastAsia="ja-JP"/>
        </w:rPr>
        <w:t>have</w:t>
      </w:r>
      <w:proofErr w:type="gramEnd"/>
      <w:r w:rsidRPr="00220F93">
        <w:rPr>
          <w:lang w:eastAsia="ja-JP"/>
        </w:rPr>
        <w:t xml:space="preserve"> been received before:</w:t>
      </w:r>
    </w:p>
    <w:p w14:paraId="2DC2286E" w14:textId="77777777" w:rsidR="00F039B2" w:rsidRPr="00220F93" w:rsidRDefault="00F039B2" w:rsidP="00C174D8">
      <w:pPr>
        <w:pStyle w:val="B2"/>
        <w:rPr>
          <w:lang w:eastAsia="ja-JP"/>
        </w:rPr>
      </w:pPr>
      <w:r w:rsidRPr="00220F93">
        <w:rPr>
          <w:lang w:eastAsia="ja-JP"/>
        </w:rPr>
        <w:t>-</w:t>
      </w:r>
      <w:r w:rsidRPr="00220F93">
        <w:rPr>
          <w:lang w:eastAsia="ja-JP"/>
        </w:rPr>
        <w:tab/>
        <w:t>discard the received AMD PDU.</w:t>
      </w:r>
    </w:p>
    <w:p w14:paraId="0C95DE7A" w14:textId="77777777" w:rsidR="00F039B2" w:rsidRPr="00220F93" w:rsidRDefault="00F039B2" w:rsidP="00C174D8">
      <w:pPr>
        <w:pStyle w:val="B1"/>
        <w:rPr>
          <w:lang w:eastAsia="ja-JP"/>
        </w:rPr>
      </w:pPr>
      <w:r w:rsidRPr="00220F93">
        <w:rPr>
          <w:lang w:eastAsia="ja-JP"/>
        </w:rPr>
        <w:t>-</w:t>
      </w:r>
      <w:r w:rsidRPr="00220F93">
        <w:rPr>
          <w:lang w:eastAsia="ja-JP"/>
        </w:rPr>
        <w:tab/>
        <w:t>else:</w:t>
      </w:r>
    </w:p>
    <w:p w14:paraId="6C84B1FA" w14:textId="77777777" w:rsidR="00F039B2" w:rsidRPr="00220F93" w:rsidRDefault="00F039B2" w:rsidP="00C174D8">
      <w:pPr>
        <w:pStyle w:val="B2"/>
        <w:rPr>
          <w:lang w:eastAsia="ja-JP"/>
        </w:rPr>
      </w:pPr>
      <w:r w:rsidRPr="00220F93">
        <w:rPr>
          <w:lang w:eastAsia="ja-JP"/>
        </w:rPr>
        <w:t>-</w:t>
      </w:r>
      <w:r w:rsidRPr="00220F93">
        <w:rPr>
          <w:lang w:eastAsia="ja-JP"/>
        </w:rPr>
        <w:tab/>
        <w:t xml:space="preserve">place </w:t>
      </w:r>
      <w:proofErr w:type="spellStart"/>
      <w:r w:rsidRPr="00220F93">
        <w:rPr>
          <w:lang w:eastAsia="ja-JP"/>
        </w:rPr>
        <w:t>the</w:t>
      </w:r>
      <w:proofErr w:type="spellEnd"/>
      <w:r w:rsidRPr="00220F93">
        <w:rPr>
          <w:lang w:eastAsia="ja-JP"/>
        </w:rPr>
        <w:t xml:space="preserve"> received AMD PDU in the reception buffer;</w:t>
      </w:r>
    </w:p>
    <w:p w14:paraId="39ACC4D9" w14:textId="77777777" w:rsidR="00F039B2" w:rsidRPr="00220F93" w:rsidRDefault="00F039B2" w:rsidP="00C174D8">
      <w:pPr>
        <w:pStyle w:val="B2"/>
        <w:rPr>
          <w:lang w:eastAsia="ja-JP"/>
        </w:rPr>
      </w:pPr>
      <w:r w:rsidRPr="00220F93">
        <w:rPr>
          <w:lang w:eastAsia="ja-JP"/>
        </w:rPr>
        <w:t>-</w:t>
      </w:r>
      <w:r w:rsidRPr="00220F93">
        <w:rPr>
          <w:lang w:eastAsia="ja-JP"/>
        </w:rPr>
        <w:tab/>
        <w:t>if some byte segments of the RLC SDU contained in the AMD PDU have been received before:</w:t>
      </w:r>
    </w:p>
    <w:p w14:paraId="34088A94" w14:textId="77777777" w:rsidR="00F039B2" w:rsidRPr="00220F93" w:rsidRDefault="00F039B2" w:rsidP="00C174D8">
      <w:pPr>
        <w:pStyle w:val="B3"/>
        <w:rPr>
          <w:lang w:eastAsia="ja-JP"/>
        </w:rPr>
      </w:pPr>
      <w:r w:rsidRPr="00220F93">
        <w:rPr>
          <w:lang w:eastAsia="ja-JP"/>
        </w:rPr>
        <w:t>-</w:t>
      </w:r>
      <w:r w:rsidRPr="00220F93">
        <w:rPr>
          <w:lang w:eastAsia="ja-JP"/>
        </w:rPr>
        <w:tab/>
        <w:t>discard the duplicate byte segments.</w:t>
      </w:r>
    </w:p>
    <w:p w14:paraId="46B93020" w14:textId="77777777" w:rsidR="00F039B2" w:rsidRPr="00220F93" w:rsidRDefault="00F039B2" w:rsidP="00F039B2">
      <w:r w:rsidRPr="00220F93">
        <w:t>[TS 38.322, clause 5.2.3.2.3]</w:t>
      </w:r>
    </w:p>
    <w:p w14:paraId="497805BB" w14:textId="77777777" w:rsidR="00F039B2" w:rsidRPr="00220F93" w:rsidRDefault="00F039B2" w:rsidP="00F039B2">
      <w:pPr>
        <w:rPr>
          <w:bCs/>
        </w:rPr>
      </w:pPr>
      <w:r w:rsidRPr="00220F93">
        <w:rPr>
          <w:bCs/>
        </w:rPr>
        <w:t>When an AMD PDU with SN = x is placed in the reception buffer, the receiving side of an AM RLC entity shall:</w:t>
      </w:r>
    </w:p>
    <w:p w14:paraId="1C80A310" w14:textId="77777777" w:rsidR="00F039B2" w:rsidRPr="00220F93" w:rsidRDefault="00F039B2" w:rsidP="00C174D8">
      <w:pPr>
        <w:pStyle w:val="B1"/>
        <w:rPr>
          <w:lang w:eastAsia="ja-JP"/>
        </w:rPr>
      </w:pPr>
      <w:r w:rsidRPr="00220F93">
        <w:rPr>
          <w:lang w:eastAsia="ja-JP"/>
        </w:rPr>
        <w:t>-</w:t>
      </w:r>
      <w:r w:rsidRPr="00220F93">
        <w:rPr>
          <w:lang w:eastAsia="ja-JP"/>
        </w:rPr>
        <w:tab/>
        <w:t xml:space="preserve">if x &gt;= </w:t>
      </w:r>
      <w:proofErr w:type="spellStart"/>
      <w:r w:rsidRPr="00220F93">
        <w:rPr>
          <w:lang w:eastAsia="ja-JP"/>
        </w:rPr>
        <w:t>RX_Next_Highest</w:t>
      </w:r>
      <w:proofErr w:type="spellEnd"/>
    </w:p>
    <w:p w14:paraId="0DFC6546" w14:textId="77777777" w:rsidR="00F039B2" w:rsidRPr="00220F93" w:rsidRDefault="00F039B2" w:rsidP="00C174D8">
      <w:pPr>
        <w:pStyle w:val="B2"/>
        <w:rPr>
          <w:lang w:eastAsia="ja-JP"/>
        </w:rPr>
      </w:pPr>
      <w:r w:rsidRPr="00220F93">
        <w:rPr>
          <w:lang w:eastAsia="ja-JP"/>
        </w:rPr>
        <w:t>-</w:t>
      </w:r>
      <w:r w:rsidRPr="00220F93">
        <w:rPr>
          <w:lang w:eastAsia="ja-JP"/>
        </w:rPr>
        <w:tab/>
        <w:t xml:space="preserve">update </w:t>
      </w:r>
      <w:proofErr w:type="spellStart"/>
      <w:r w:rsidRPr="00220F93">
        <w:rPr>
          <w:lang w:eastAsia="ja-JP"/>
        </w:rPr>
        <w:t>RX_Next_Highest</w:t>
      </w:r>
      <w:proofErr w:type="spellEnd"/>
      <w:r w:rsidRPr="00220F93">
        <w:rPr>
          <w:lang w:eastAsia="ja-JP"/>
        </w:rPr>
        <w:t xml:space="preserve"> to x+ 1.</w:t>
      </w:r>
    </w:p>
    <w:p w14:paraId="26C5D458" w14:textId="77777777" w:rsidR="00F039B2" w:rsidRPr="00220F93" w:rsidRDefault="00F039B2" w:rsidP="00C174D8">
      <w:pPr>
        <w:pStyle w:val="B1"/>
        <w:rPr>
          <w:lang w:eastAsia="ja-JP"/>
        </w:rPr>
      </w:pPr>
      <w:r w:rsidRPr="00220F93">
        <w:rPr>
          <w:lang w:eastAsia="ja-JP"/>
        </w:rPr>
        <w:t>-</w:t>
      </w:r>
      <w:r w:rsidRPr="00220F93">
        <w:rPr>
          <w:lang w:eastAsia="ja-JP"/>
        </w:rPr>
        <w:tab/>
        <w:t>if all bytes of the RLC SDU with SN = x are received:</w:t>
      </w:r>
    </w:p>
    <w:p w14:paraId="0E700A5D" w14:textId="77777777" w:rsidR="00F039B2" w:rsidRPr="00220F93" w:rsidRDefault="00F039B2" w:rsidP="00C174D8">
      <w:pPr>
        <w:pStyle w:val="B2"/>
        <w:rPr>
          <w:lang w:eastAsia="ja-JP"/>
        </w:rPr>
      </w:pPr>
      <w:r w:rsidRPr="00220F93">
        <w:rPr>
          <w:lang w:eastAsia="ja-JP"/>
        </w:rPr>
        <w:t>-</w:t>
      </w:r>
      <w:r w:rsidRPr="00220F93">
        <w:rPr>
          <w:lang w:eastAsia="ja-JP"/>
        </w:rPr>
        <w:tab/>
        <w:t>reassemble the RLC SDU from AMD PDU(s) with SN = x, remove RLC headers when doing so and deliver the reassembled RLC SDU to upper layer;</w:t>
      </w:r>
    </w:p>
    <w:p w14:paraId="7B4A55D1" w14:textId="77777777" w:rsidR="00F039B2" w:rsidRPr="00220F93" w:rsidRDefault="00F039B2" w:rsidP="00C174D8">
      <w:pPr>
        <w:pStyle w:val="B2"/>
        <w:rPr>
          <w:lang w:eastAsia="ja-JP"/>
        </w:rPr>
      </w:pPr>
      <w:r w:rsidRPr="00220F93">
        <w:rPr>
          <w:lang w:eastAsia="ja-JP"/>
        </w:rPr>
        <w:t>-</w:t>
      </w:r>
      <w:r w:rsidRPr="00220F93">
        <w:rPr>
          <w:lang w:eastAsia="ja-JP"/>
        </w:rPr>
        <w:tab/>
        <w:t xml:space="preserve">if x = </w:t>
      </w:r>
      <w:proofErr w:type="spellStart"/>
      <w:r w:rsidRPr="00220F93">
        <w:rPr>
          <w:lang w:eastAsia="ja-JP"/>
        </w:rPr>
        <w:t>RX_Highest_Status</w:t>
      </w:r>
      <w:proofErr w:type="spellEnd"/>
      <w:r w:rsidRPr="00220F93">
        <w:rPr>
          <w:lang w:eastAsia="ja-JP"/>
        </w:rPr>
        <w:t>,</w:t>
      </w:r>
    </w:p>
    <w:p w14:paraId="6DCB306E" w14:textId="77777777" w:rsidR="00F039B2" w:rsidRPr="00220F93" w:rsidRDefault="00F039B2" w:rsidP="00C174D8">
      <w:pPr>
        <w:pStyle w:val="B3"/>
        <w:rPr>
          <w:lang w:eastAsia="ja-JP"/>
        </w:rPr>
      </w:pPr>
      <w:r w:rsidRPr="00220F93">
        <w:rPr>
          <w:lang w:eastAsia="ja-JP"/>
        </w:rPr>
        <w:t>-</w:t>
      </w:r>
      <w:r w:rsidRPr="00220F93">
        <w:rPr>
          <w:lang w:eastAsia="ja-JP"/>
        </w:rPr>
        <w:tab/>
        <w:t xml:space="preserve">update </w:t>
      </w:r>
      <w:proofErr w:type="spellStart"/>
      <w:r w:rsidRPr="00220F93">
        <w:rPr>
          <w:lang w:eastAsia="ja-JP"/>
        </w:rPr>
        <w:t>RX_Highest_Status</w:t>
      </w:r>
      <w:proofErr w:type="spellEnd"/>
      <w:r w:rsidRPr="00220F93">
        <w:rPr>
          <w:lang w:eastAsia="ja-JP"/>
        </w:rPr>
        <w:t xml:space="preserve"> to the SN of the first RLC SDU with SN &gt; current </w:t>
      </w:r>
      <w:proofErr w:type="spellStart"/>
      <w:r w:rsidRPr="00220F93">
        <w:rPr>
          <w:lang w:eastAsia="ja-JP"/>
        </w:rPr>
        <w:t>RX_Highest_Status</w:t>
      </w:r>
      <w:proofErr w:type="spellEnd"/>
      <w:r w:rsidRPr="00220F93">
        <w:rPr>
          <w:lang w:eastAsia="ja-JP"/>
        </w:rPr>
        <w:t xml:space="preserve"> for which not all bytes have been received.</w:t>
      </w:r>
    </w:p>
    <w:p w14:paraId="270DCF65" w14:textId="77777777" w:rsidR="00F039B2" w:rsidRPr="00220F93" w:rsidRDefault="00F039B2" w:rsidP="00C174D8">
      <w:pPr>
        <w:pStyle w:val="B2"/>
        <w:rPr>
          <w:lang w:eastAsia="ja-JP"/>
        </w:rPr>
      </w:pPr>
      <w:r w:rsidRPr="00220F93">
        <w:rPr>
          <w:lang w:eastAsia="ja-JP"/>
        </w:rPr>
        <w:t>-</w:t>
      </w:r>
      <w:r w:rsidRPr="00220F93">
        <w:rPr>
          <w:lang w:eastAsia="ja-JP"/>
        </w:rPr>
        <w:tab/>
        <w:t xml:space="preserve">if x = </w:t>
      </w:r>
      <w:proofErr w:type="spellStart"/>
      <w:r w:rsidRPr="00220F93">
        <w:rPr>
          <w:lang w:eastAsia="ja-JP"/>
        </w:rPr>
        <w:t>RX_Next</w:t>
      </w:r>
      <w:proofErr w:type="spellEnd"/>
      <w:r w:rsidRPr="00220F93">
        <w:rPr>
          <w:lang w:eastAsia="ja-JP"/>
        </w:rPr>
        <w:t>:</w:t>
      </w:r>
    </w:p>
    <w:p w14:paraId="57DA0AAA" w14:textId="77777777" w:rsidR="00F039B2" w:rsidRPr="00220F93" w:rsidRDefault="00F039B2" w:rsidP="00C174D8">
      <w:pPr>
        <w:pStyle w:val="B3"/>
        <w:rPr>
          <w:lang w:eastAsia="ja-JP"/>
        </w:rPr>
      </w:pPr>
      <w:r w:rsidRPr="00220F93">
        <w:rPr>
          <w:lang w:eastAsia="ja-JP"/>
        </w:rPr>
        <w:t>-</w:t>
      </w:r>
      <w:r w:rsidRPr="00220F93">
        <w:rPr>
          <w:lang w:eastAsia="ja-JP"/>
        </w:rPr>
        <w:tab/>
        <w:t xml:space="preserve">update </w:t>
      </w:r>
      <w:proofErr w:type="spellStart"/>
      <w:r w:rsidRPr="00220F93">
        <w:rPr>
          <w:lang w:eastAsia="ja-JP"/>
        </w:rPr>
        <w:t>RX_Next</w:t>
      </w:r>
      <w:proofErr w:type="spellEnd"/>
      <w:r w:rsidRPr="00220F93">
        <w:rPr>
          <w:lang w:eastAsia="ja-JP"/>
        </w:rPr>
        <w:t xml:space="preserve"> to the SN of the first RLC SDU with SN &gt; current </w:t>
      </w:r>
      <w:proofErr w:type="spellStart"/>
      <w:r w:rsidRPr="00220F93">
        <w:rPr>
          <w:lang w:eastAsia="ja-JP"/>
        </w:rPr>
        <w:t>RX_Next</w:t>
      </w:r>
      <w:proofErr w:type="spellEnd"/>
      <w:r w:rsidRPr="00220F93">
        <w:rPr>
          <w:lang w:eastAsia="ja-JP"/>
        </w:rPr>
        <w:t xml:space="preserve"> for which not all bytes have been received.</w:t>
      </w:r>
    </w:p>
    <w:p w14:paraId="62D805B4" w14:textId="77777777" w:rsidR="00F039B2" w:rsidRPr="00220F93" w:rsidRDefault="00F039B2" w:rsidP="00C174D8">
      <w:pPr>
        <w:pStyle w:val="B1"/>
        <w:rPr>
          <w:lang w:eastAsia="ja-JP"/>
        </w:rPr>
      </w:pPr>
      <w:r w:rsidRPr="00220F93">
        <w:rPr>
          <w:lang w:eastAsia="ja-JP"/>
        </w:rPr>
        <w:t>-</w:t>
      </w:r>
      <w:r w:rsidRPr="00220F93">
        <w:rPr>
          <w:lang w:eastAsia="ja-JP"/>
        </w:rPr>
        <w:tab/>
        <w:t xml:space="preserve">if </w:t>
      </w:r>
      <w:r w:rsidRPr="00220F93">
        <w:rPr>
          <w:i/>
          <w:lang w:eastAsia="ja-JP"/>
        </w:rPr>
        <w:t>t-Reassembly</w:t>
      </w:r>
      <w:r w:rsidRPr="00220F93">
        <w:rPr>
          <w:lang w:eastAsia="ja-JP"/>
        </w:rPr>
        <w:t xml:space="preserve"> is running:</w:t>
      </w:r>
    </w:p>
    <w:p w14:paraId="145FC474" w14:textId="77777777" w:rsidR="00F039B2" w:rsidRPr="00220F93" w:rsidRDefault="00F039B2" w:rsidP="00C174D8">
      <w:pPr>
        <w:pStyle w:val="B2"/>
        <w:rPr>
          <w:lang w:eastAsia="ja-JP"/>
        </w:rPr>
      </w:pPr>
      <w:r w:rsidRPr="00220F93">
        <w:rPr>
          <w:lang w:eastAsia="ja-JP"/>
        </w:rPr>
        <w:t>-</w:t>
      </w:r>
      <w:r w:rsidRPr="00220F93">
        <w:rPr>
          <w:lang w:eastAsia="ja-JP"/>
        </w:rPr>
        <w:tab/>
        <w:t xml:space="preserve">if </w:t>
      </w:r>
      <w:proofErr w:type="spellStart"/>
      <w:r w:rsidRPr="00220F93">
        <w:rPr>
          <w:lang w:eastAsia="ja-JP"/>
        </w:rPr>
        <w:t>RX_Next_Status_Trigger</w:t>
      </w:r>
      <w:proofErr w:type="spellEnd"/>
      <w:r w:rsidRPr="00220F93">
        <w:rPr>
          <w:lang w:eastAsia="ja-JP"/>
        </w:rPr>
        <w:t xml:space="preserve"> = </w:t>
      </w:r>
      <w:proofErr w:type="spellStart"/>
      <w:r w:rsidRPr="00220F93">
        <w:rPr>
          <w:lang w:eastAsia="ja-JP"/>
        </w:rPr>
        <w:t>RX_Next</w:t>
      </w:r>
      <w:proofErr w:type="spellEnd"/>
      <w:r w:rsidRPr="00220F93">
        <w:rPr>
          <w:lang w:eastAsia="ja-JP"/>
        </w:rPr>
        <w:t>; or</w:t>
      </w:r>
    </w:p>
    <w:p w14:paraId="3900457F" w14:textId="77777777" w:rsidR="00F039B2" w:rsidRPr="00220F93" w:rsidRDefault="00F039B2" w:rsidP="00C174D8">
      <w:pPr>
        <w:pStyle w:val="B2"/>
        <w:rPr>
          <w:lang w:eastAsia="ja-JP"/>
        </w:rPr>
      </w:pPr>
      <w:r w:rsidRPr="00220F93">
        <w:rPr>
          <w:lang w:eastAsia="ja-JP"/>
        </w:rPr>
        <w:t>-</w:t>
      </w:r>
      <w:r w:rsidRPr="00220F93">
        <w:rPr>
          <w:lang w:eastAsia="ja-JP"/>
        </w:rPr>
        <w:tab/>
        <w:t xml:space="preserve">if </w:t>
      </w:r>
      <w:proofErr w:type="spellStart"/>
      <w:r w:rsidRPr="00220F93">
        <w:rPr>
          <w:lang w:eastAsia="ja-JP"/>
        </w:rPr>
        <w:t>RX_Next_Status_Trigger</w:t>
      </w:r>
      <w:proofErr w:type="spellEnd"/>
      <w:r w:rsidRPr="00220F93">
        <w:rPr>
          <w:lang w:eastAsia="ja-JP"/>
        </w:rPr>
        <w:t xml:space="preserve"> = </w:t>
      </w:r>
      <w:proofErr w:type="spellStart"/>
      <w:r w:rsidRPr="00220F93">
        <w:rPr>
          <w:lang w:eastAsia="ja-JP"/>
        </w:rPr>
        <w:t>RX_Next</w:t>
      </w:r>
      <w:proofErr w:type="spellEnd"/>
      <w:r w:rsidRPr="00220F93">
        <w:rPr>
          <w:lang w:eastAsia="ja-JP"/>
        </w:rPr>
        <w:t xml:space="preserve"> + 1 and there is no missing byte segment of the SDU associated with SN = </w:t>
      </w:r>
      <w:proofErr w:type="spellStart"/>
      <w:r w:rsidRPr="00220F93">
        <w:rPr>
          <w:lang w:eastAsia="ja-JP"/>
        </w:rPr>
        <w:t>RX_Next</w:t>
      </w:r>
      <w:proofErr w:type="spellEnd"/>
      <w:r w:rsidRPr="00220F93">
        <w:rPr>
          <w:lang w:eastAsia="ja-JP"/>
        </w:rPr>
        <w:t xml:space="preserve"> before the last byte of all received segments of this SDU; or</w:t>
      </w:r>
    </w:p>
    <w:p w14:paraId="5A76EB2F" w14:textId="77777777" w:rsidR="00F039B2" w:rsidRPr="00220F93" w:rsidRDefault="00F039B2" w:rsidP="00C174D8">
      <w:pPr>
        <w:pStyle w:val="B2"/>
        <w:rPr>
          <w:lang w:eastAsia="ja-JP"/>
        </w:rPr>
      </w:pPr>
      <w:r w:rsidRPr="00220F93">
        <w:rPr>
          <w:lang w:eastAsia="ja-JP"/>
        </w:rPr>
        <w:t>-</w:t>
      </w:r>
      <w:r w:rsidRPr="00220F93">
        <w:rPr>
          <w:lang w:eastAsia="ja-JP"/>
        </w:rPr>
        <w:tab/>
        <w:t xml:space="preserve">if </w:t>
      </w:r>
      <w:proofErr w:type="spellStart"/>
      <w:r w:rsidRPr="00220F93">
        <w:rPr>
          <w:lang w:eastAsia="ja-JP"/>
        </w:rPr>
        <w:t>RX_Next_Status_Trigger</w:t>
      </w:r>
      <w:proofErr w:type="spellEnd"/>
      <w:r w:rsidRPr="00220F93">
        <w:rPr>
          <w:lang w:eastAsia="ja-JP"/>
        </w:rPr>
        <w:t xml:space="preserve"> falls outside of the receiving window and </w:t>
      </w:r>
      <w:proofErr w:type="spellStart"/>
      <w:r w:rsidRPr="00220F93">
        <w:rPr>
          <w:lang w:eastAsia="ja-JP"/>
        </w:rPr>
        <w:t>RX_Next_Status_Trigger</w:t>
      </w:r>
      <w:proofErr w:type="spellEnd"/>
      <w:r w:rsidRPr="00220F93">
        <w:rPr>
          <w:lang w:eastAsia="ja-JP"/>
        </w:rPr>
        <w:t xml:space="preserve"> is not equal to </w:t>
      </w:r>
      <w:proofErr w:type="spellStart"/>
      <w:r w:rsidRPr="00220F93">
        <w:rPr>
          <w:lang w:eastAsia="ja-JP"/>
        </w:rPr>
        <w:t>RX_Next</w:t>
      </w:r>
      <w:proofErr w:type="spellEnd"/>
      <w:r w:rsidRPr="00220F93">
        <w:rPr>
          <w:lang w:eastAsia="ja-JP"/>
        </w:rPr>
        <w:t xml:space="preserve"> + </w:t>
      </w:r>
      <w:proofErr w:type="spellStart"/>
      <w:r w:rsidRPr="00220F93">
        <w:rPr>
          <w:lang w:eastAsia="ja-JP"/>
        </w:rPr>
        <w:t>AM_Window_Size</w:t>
      </w:r>
      <w:proofErr w:type="spellEnd"/>
      <w:r w:rsidRPr="00220F93">
        <w:rPr>
          <w:lang w:eastAsia="ja-JP"/>
        </w:rPr>
        <w:t>:</w:t>
      </w:r>
    </w:p>
    <w:p w14:paraId="1F293FF2" w14:textId="77777777" w:rsidR="00F039B2" w:rsidRPr="00220F93" w:rsidRDefault="00F039B2" w:rsidP="00C174D8">
      <w:pPr>
        <w:pStyle w:val="B3"/>
        <w:rPr>
          <w:lang w:eastAsia="ja-JP"/>
        </w:rPr>
      </w:pPr>
      <w:r w:rsidRPr="00220F93">
        <w:rPr>
          <w:lang w:eastAsia="ja-JP"/>
        </w:rPr>
        <w:t>-</w:t>
      </w:r>
      <w:r w:rsidRPr="00220F93">
        <w:rPr>
          <w:lang w:eastAsia="ja-JP"/>
        </w:rPr>
        <w:tab/>
        <w:t xml:space="preserve">stop and reset </w:t>
      </w:r>
      <w:r w:rsidRPr="00220F93">
        <w:rPr>
          <w:i/>
          <w:lang w:eastAsia="ja-JP"/>
        </w:rPr>
        <w:t>t-Reassembly</w:t>
      </w:r>
      <w:r w:rsidRPr="00220F93">
        <w:rPr>
          <w:lang w:eastAsia="ja-JP"/>
        </w:rPr>
        <w:t>.</w:t>
      </w:r>
    </w:p>
    <w:p w14:paraId="0C86E08A" w14:textId="77777777" w:rsidR="00F039B2" w:rsidRPr="00220F93" w:rsidRDefault="00F039B2" w:rsidP="00C174D8">
      <w:pPr>
        <w:pStyle w:val="B1"/>
        <w:rPr>
          <w:lang w:eastAsia="ja-JP"/>
        </w:rPr>
      </w:pPr>
      <w:r w:rsidRPr="00220F93">
        <w:rPr>
          <w:lang w:eastAsia="ja-JP"/>
        </w:rPr>
        <w:t>-</w:t>
      </w:r>
      <w:r w:rsidRPr="00220F93">
        <w:rPr>
          <w:lang w:eastAsia="ja-JP"/>
        </w:rPr>
        <w:tab/>
        <w:t xml:space="preserve">if </w:t>
      </w:r>
      <w:r w:rsidRPr="00220F93">
        <w:rPr>
          <w:i/>
          <w:lang w:eastAsia="ja-JP"/>
        </w:rPr>
        <w:t>t-Reassembly</w:t>
      </w:r>
      <w:r w:rsidRPr="00220F93">
        <w:rPr>
          <w:lang w:eastAsia="ja-JP"/>
        </w:rPr>
        <w:t xml:space="preserve"> is not running (includes the case </w:t>
      </w:r>
      <w:r w:rsidRPr="00220F93">
        <w:rPr>
          <w:i/>
          <w:lang w:eastAsia="ja-JP"/>
        </w:rPr>
        <w:t>t-Reassembly</w:t>
      </w:r>
      <w:r w:rsidRPr="00220F93">
        <w:rPr>
          <w:lang w:eastAsia="ja-JP"/>
        </w:rPr>
        <w:t xml:space="preserve"> is stopped due to actions above):</w:t>
      </w:r>
    </w:p>
    <w:p w14:paraId="2D60B566" w14:textId="77777777" w:rsidR="00F039B2" w:rsidRPr="00220F93" w:rsidRDefault="00F039B2" w:rsidP="00C174D8">
      <w:pPr>
        <w:pStyle w:val="B2"/>
        <w:rPr>
          <w:lang w:eastAsia="ja-JP"/>
        </w:rPr>
      </w:pPr>
      <w:r w:rsidRPr="00220F93">
        <w:rPr>
          <w:lang w:eastAsia="ja-JP"/>
        </w:rPr>
        <w:t>-</w:t>
      </w:r>
      <w:r w:rsidRPr="00220F93">
        <w:rPr>
          <w:lang w:eastAsia="ja-JP"/>
        </w:rPr>
        <w:tab/>
        <w:t xml:space="preserve">if </w:t>
      </w:r>
      <w:proofErr w:type="spellStart"/>
      <w:r w:rsidRPr="00220F93">
        <w:rPr>
          <w:lang w:eastAsia="ja-JP"/>
        </w:rPr>
        <w:t>RX_Next_Highest</w:t>
      </w:r>
      <w:proofErr w:type="spellEnd"/>
      <w:r w:rsidRPr="00220F93">
        <w:rPr>
          <w:lang w:eastAsia="ja-JP"/>
        </w:rPr>
        <w:t xml:space="preserve">&gt; </w:t>
      </w:r>
      <w:proofErr w:type="spellStart"/>
      <w:r w:rsidRPr="00220F93">
        <w:rPr>
          <w:lang w:eastAsia="ja-JP"/>
        </w:rPr>
        <w:t>RX_Next</w:t>
      </w:r>
      <w:proofErr w:type="spellEnd"/>
      <w:r w:rsidRPr="00220F93">
        <w:rPr>
          <w:lang w:eastAsia="ja-JP"/>
        </w:rPr>
        <w:t xml:space="preserve"> +1; or</w:t>
      </w:r>
    </w:p>
    <w:p w14:paraId="721BC46C" w14:textId="77777777" w:rsidR="00F039B2" w:rsidRPr="00220F93" w:rsidRDefault="00F039B2" w:rsidP="00C174D8">
      <w:pPr>
        <w:pStyle w:val="B2"/>
        <w:rPr>
          <w:lang w:eastAsia="ja-JP"/>
        </w:rPr>
      </w:pPr>
      <w:r w:rsidRPr="00220F93">
        <w:rPr>
          <w:lang w:eastAsia="ja-JP"/>
        </w:rPr>
        <w:t>-</w:t>
      </w:r>
      <w:r w:rsidRPr="00220F93">
        <w:rPr>
          <w:lang w:eastAsia="ja-JP"/>
        </w:rPr>
        <w:tab/>
        <w:t xml:space="preserve">if </w:t>
      </w:r>
      <w:proofErr w:type="spellStart"/>
      <w:r w:rsidRPr="00220F93">
        <w:rPr>
          <w:lang w:eastAsia="ja-JP"/>
        </w:rPr>
        <w:t>RX_Next_Highest</w:t>
      </w:r>
      <w:proofErr w:type="spellEnd"/>
      <w:r w:rsidRPr="00220F93">
        <w:rPr>
          <w:lang w:eastAsia="ja-JP"/>
        </w:rPr>
        <w:t xml:space="preserve"> = </w:t>
      </w:r>
      <w:proofErr w:type="spellStart"/>
      <w:r w:rsidRPr="00220F93">
        <w:rPr>
          <w:lang w:eastAsia="ja-JP"/>
        </w:rPr>
        <w:t>RX_Next</w:t>
      </w:r>
      <w:proofErr w:type="spellEnd"/>
      <w:r w:rsidRPr="00220F93">
        <w:rPr>
          <w:lang w:eastAsia="ja-JP"/>
        </w:rPr>
        <w:t xml:space="preserve"> + 1 and there is at least one missing byte segment of the SDU associated with SN = </w:t>
      </w:r>
      <w:proofErr w:type="spellStart"/>
      <w:r w:rsidRPr="00220F93">
        <w:rPr>
          <w:lang w:eastAsia="ja-JP"/>
        </w:rPr>
        <w:t>RX_Next</w:t>
      </w:r>
      <w:proofErr w:type="spellEnd"/>
      <w:r w:rsidRPr="00220F93">
        <w:rPr>
          <w:lang w:eastAsia="ja-JP"/>
        </w:rPr>
        <w:t xml:space="preserve"> before the last byte of all received segments of this SDU:</w:t>
      </w:r>
    </w:p>
    <w:p w14:paraId="2E4B502E" w14:textId="77777777" w:rsidR="00F039B2" w:rsidRPr="00220F93" w:rsidRDefault="00F039B2" w:rsidP="00C174D8">
      <w:pPr>
        <w:pStyle w:val="B3"/>
        <w:rPr>
          <w:lang w:eastAsia="ja-JP"/>
        </w:rPr>
      </w:pPr>
      <w:r w:rsidRPr="00220F93">
        <w:rPr>
          <w:lang w:eastAsia="ja-JP"/>
        </w:rPr>
        <w:t>-</w:t>
      </w:r>
      <w:r w:rsidRPr="00220F93">
        <w:rPr>
          <w:lang w:eastAsia="ja-JP"/>
        </w:rPr>
        <w:tab/>
        <w:t>start t-Reassembly;</w:t>
      </w:r>
    </w:p>
    <w:p w14:paraId="1A4FD2C0" w14:textId="77777777" w:rsidR="00F039B2" w:rsidRPr="00220F93" w:rsidRDefault="00F039B2" w:rsidP="00C174D8">
      <w:pPr>
        <w:pStyle w:val="B3"/>
        <w:rPr>
          <w:lang w:eastAsia="ja-JP"/>
        </w:rPr>
      </w:pPr>
      <w:r w:rsidRPr="00220F93">
        <w:rPr>
          <w:lang w:eastAsia="ja-JP"/>
        </w:rPr>
        <w:t>-</w:t>
      </w:r>
      <w:r w:rsidRPr="00220F93">
        <w:rPr>
          <w:lang w:eastAsia="ja-JP"/>
        </w:rPr>
        <w:tab/>
        <w:t xml:space="preserve">set </w:t>
      </w:r>
      <w:proofErr w:type="spellStart"/>
      <w:r w:rsidRPr="00220F93">
        <w:rPr>
          <w:lang w:eastAsia="ja-JP"/>
        </w:rPr>
        <w:t>RX_Next_Status_Trigger</w:t>
      </w:r>
      <w:proofErr w:type="spellEnd"/>
      <w:r w:rsidRPr="00220F93">
        <w:rPr>
          <w:lang w:eastAsia="ja-JP"/>
        </w:rPr>
        <w:t xml:space="preserve"> to </w:t>
      </w:r>
      <w:proofErr w:type="spellStart"/>
      <w:r w:rsidRPr="00220F93">
        <w:rPr>
          <w:lang w:eastAsia="ja-JP"/>
        </w:rPr>
        <w:t>RX_Next_Highest</w:t>
      </w:r>
      <w:proofErr w:type="spellEnd"/>
      <w:r w:rsidRPr="00220F93">
        <w:rPr>
          <w:lang w:eastAsia="ja-JP"/>
        </w:rPr>
        <w:t>.</w:t>
      </w:r>
    </w:p>
    <w:p w14:paraId="0354C1A8" w14:textId="77777777" w:rsidR="00F039B2" w:rsidRPr="00220F93" w:rsidRDefault="00F039B2" w:rsidP="00F039B2">
      <w:r w:rsidRPr="00220F93">
        <w:t>[TS 38.322, clause 7.2]</w:t>
      </w:r>
    </w:p>
    <w:p w14:paraId="6595FC75" w14:textId="77777777" w:rsidR="00F039B2" w:rsidRPr="00220F93" w:rsidRDefault="00F039B2" w:rsidP="00D97804">
      <w:r w:rsidRPr="00220F93">
        <w:t xml:space="preserve">a) </w:t>
      </w:r>
      <w:proofErr w:type="spellStart"/>
      <w:r w:rsidRPr="00220F93">
        <w:t>AM_Window_Size</w:t>
      </w:r>
      <w:proofErr w:type="spellEnd"/>
    </w:p>
    <w:p w14:paraId="4602F7B6" w14:textId="77777777" w:rsidR="00F039B2" w:rsidRPr="00220F93" w:rsidRDefault="00F039B2" w:rsidP="00F039B2">
      <w:r w:rsidRPr="00220F93">
        <w:t xml:space="preserve">This constant is used by both the transmitting side and the receiving side of each AM RLC entity. </w:t>
      </w:r>
      <w:proofErr w:type="spellStart"/>
      <w:r w:rsidRPr="00220F93">
        <w:t>AM_Window_Size</w:t>
      </w:r>
      <w:proofErr w:type="spellEnd"/>
      <w:r w:rsidRPr="00220F93">
        <w:t xml:space="preserve"> = 2048 when a 12 bit SN is used, </w:t>
      </w:r>
      <w:proofErr w:type="spellStart"/>
      <w:r w:rsidRPr="00220F93">
        <w:t>AM_Window_Size</w:t>
      </w:r>
      <w:proofErr w:type="spellEnd"/>
      <w:r w:rsidRPr="00220F93">
        <w:t xml:space="preserve"> = 131072 when an 18 bit SN is used.</w:t>
      </w:r>
    </w:p>
    <w:p w14:paraId="7AE5DE79" w14:textId="77777777" w:rsidR="00F039B2" w:rsidRPr="00220F93" w:rsidRDefault="00F039B2" w:rsidP="00B5202A">
      <w:pPr>
        <w:pStyle w:val="H6"/>
      </w:pPr>
      <w:r w:rsidRPr="00220F93">
        <w:lastRenderedPageBreak/>
        <w:t>7.</w:t>
      </w:r>
      <w:r w:rsidR="008A68AA" w:rsidRPr="00220F93">
        <w:t>1.</w:t>
      </w:r>
      <w:r w:rsidRPr="00220F93">
        <w:t>2.3.5.3</w:t>
      </w:r>
      <w:r w:rsidRPr="00220F93">
        <w:tab/>
        <w:t>Test description</w:t>
      </w:r>
    </w:p>
    <w:p w14:paraId="5F94D499" w14:textId="77777777" w:rsidR="00B844DE" w:rsidRPr="00220F93" w:rsidRDefault="00B844DE" w:rsidP="00B5202A">
      <w:pPr>
        <w:pStyle w:val="H6"/>
      </w:pPr>
      <w:r w:rsidRPr="00220F93">
        <w:t>7.1.2.3.5.3.1</w:t>
      </w:r>
      <w:r w:rsidRPr="00220F93">
        <w:tab/>
        <w:t>Pre-test conditions</w:t>
      </w:r>
    </w:p>
    <w:p w14:paraId="6BACC92C" w14:textId="77777777" w:rsidR="00B844DE" w:rsidRPr="00220F93" w:rsidRDefault="00B844DE" w:rsidP="00B844DE">
      <w:pPr>
        <w:rPr>
          <w:lang w:eastAsia="sv-SE"/>
        </w:rPr>
      </w:pPr>
      <w:r w:rsidRPr="00220F93">
        <w:rPr>
          <w:lang w:eastAsia="sv-SE"/>
        </w:rPr>
        <w:t>Same Pre-test conditions as in clause 7.1.2.1.1 with the exception that the AM DRB is configured according to Table 7.1.2.3.5.3.1-1.</w:t>
      </w:r>
    </w:p>
    <w:p w14:paraId="5EAE83C9" w14:textId="77777777" w:rsidR="00B844DE" w:rsidRPr="00220F93" w:rsidRDefault="00B844DE" w:rsidP="002D1587">
      <w:pPr>
        <w:pStyle w:val="TH"/>
        <w:rPr>
          <w:lang w:eastAsia="sv-SE"/>
        </w:rPr>
      </w:pPr>
      <w:r w:rsidRPr="00220F93">
        <w:rPr>
          <w:lang w:eastAsia="sv-SE"/>
        </w:rPr>
        <w:t>Table 7.1.2.3.5.3.1-1: RLC parameters</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3803"/>
      </w:tblGrid>
      <w:tr w:rsidR="00B844DE" w:rsidRPr="00220F93" w14:paraId="0AE598CE" w14:textId="77777777" w:rsidTr="00FD201E">
        <w:trPr>
          <w:jc w:val="center"/>
        </w:trPr>
        <w:tc>
          <w:tcPr>
            <w:tcW w:w="4560" w:type="dxa"/>
          </w:tcPr>
          <w:p w14:paraId="680297F3" w14:textId="77777777" w:rsidR="00B844DE" w:rsidRPr="00220F93" w:rsidRDefault="00B844DE" w:rsidP="00D00D8C">
            <w:pPr>
              <w:pStyle w:val="TAL"/>
              <w:rPr>
                <w:b/>
                <w:lang w:eastAsia="en-US"/>
              </w:rPr>
            </w:pPr>
            <w:r w:rsidRPr="00220F93">
              <w:rPr>
                <w:lang w:eastAsia="en-US"/>
              </w:rPr>
              <w:t>t-</w:t>
            </w:r>
            <w:proofErr w:type="spellStart"/>
            <w:r w:rsidRPr="00220F93">
              <w:rPr>
                <w:lang w:eastAsia="en-US"/>
              </w:rPr>
              <w:t>PollRetransmit</w:t>
            </w:r>
            <w:proofErr w:type="spellEnd"/>
          </w:p>
        </w:tc>
        <w:tc>
          <w:tcPr>
            <w:tcW w:w="3803" w:type="dxa"/>
          </w:tcPr>
          <w:p w14:paraId="468C2EA0" w14:textId="77777777" w:rsidR="00B844DE" w:rsidRPr="00220F93" w:rsidRDefault="00B844DE" w:rsidP="00D00D8C">
            <w:pPr>
              <w:pStyle w:val="TAL"/>
              <w:rPr>
                <w:lang w:eastAsia="en-US"/>
              </w:rPr>
            </w:pPr>
            <w:r w:rsidRPr="00220F93">
              <w:rPr>
                <w:lang w:eastAsia="en-US"/>
              </w:rPr>
              <w:t>ms300</w:t>
            </w:r>
          </w:p>
        </w:tc>
      </w:tr>
      <w:tr w:rsidR="00B844DE" w:rsidRPr="00220F93" w14:paraId="380CED93" w14:textId="77777777" w:rsidTr="00FD201E">
        <w:trPr>
          <w:jc w:val="center"/>
        </w:trPr>
        <w:tc>
          <w:tcPr>
            <w:tcW w:w="4560" w:type="dxa"/>
          </w:tcPr>
          <w:p w14:paraId="2523C0CC" w14:textId="77777777" w:rsidR="00B844DE" w:rsidRPr="00220F93" w:rsidRDefault="00B844DE" w:rsidP="00D00D8C">
            <w:pPr>
              <w:pStyle w:val="TAL"/>
              <w:rPr>
                <w:b/>
                <w:lang w:eastAsia="en-US"/>
              </w:rPr>
            </w:pPr>
            <w:proofErr w:type="spellStart"/>
            <w:r w:rsidRPr="00220F93">
              <w:rPr>
                <w:lang w:eastAsia="en-US"/>
              </w:rPr>
              <w:t>pollPDU</w:t>
            </w:r>
            <w:proofErr w:type="spellEnd"/>
          </w:p>
        </w:tc>
        <w:tc>
          <w:tcPr>
            <w:tcW w:w="3803" w:type="dxa"/>
          </w:tcPr>
          <w:p w14:paraId="67A82128" w14:textId="77777777" w:rsidR="00B844DE" w:rsidRPr="00220F93" w:rsidRDefault="00B844DE" w:rsidP="00D00D8C">
            <w:pPr>
              <w:pStyle w:val="TAL"/>
              <w:rPr>
                <w:lang w:eastAsia="en-US"/>
              </w:rPr>
            </w:pPr>
            <w:r w:rsidRPr="00220F93">
              <w:rPr>
                <w:lang w:eastAsia="en-US"/>
              </w:rPr>
              <w:t>infinity</w:t>
            </w:r>
          </w:p>
        </w:tc>
      </w:tr>
      <w:tr w:rsidR="00B844DE" w:rsidRPr="00220F93" w14:paraId="6FB5CFF2" w14:textId="77777777" w:rsidTr="00FD201E">
        <w:trPr>
          <w:jc w:val="center"/>
        </w:trPr>
        <w:tc>
          <w:tcPr>
            <w:tcW w:w="4560" w:type="dxa"/>
          </w:tcPr>
          <w:p w14:paraId="6302E569" w14:textId="77777777" w:rsidR="00B844DE" w:rsidRPr="00220F93" w:rsidRDefault="00B844DE" w:rsidP="00D00D8C">
            <w:pPr>
              <w:pStyle w:val="TAL"/>
              <w:rPr>
                <w:lang w:eastAsia="en-US"/>
              </w:rPr>
            </w:pPr>
            <w:proofErr w:type="spellStart"/>
            <w:r w:rsidRPr="00220F93">
              <w:rPr>
                <w:lang w:eastAsia="en-US"/>
              </w:rPr>
              <w:t>pollByte</w:t>
            </w:r>
            <w:proofErr w:type="spellEnd"/>
          </w:p>
        </w:tc>
        <w:tc>
          <w:tcPr>
            <w:tcW w:w="3803" w:type="dxa"/>
          </w:tcPr>
          <w:p w14:paraId="0127D227" w14:textId="77777777" w:rsidR="00B844DE" w:rsidRPr="00220F93" w:rsidRDefault="00B844DE" w:rsidP="00D00D8C">
            <w:pPr>
              <w:pStyle w:val="TAL"/>
              <w:rPr>
                <w:lang w:eastAsia="en-US"/>
              </w:rPr>
            </w:pPr>
            <w:r w:rsidRPr="00220F93">
              <w:rPr>
                <w:lang w:eastAsia="en-US"/>
              </w:rPr>
              <w:t>infinity</w:t>
            </w:r>
          </w:p>
        </w:tc>
      </w:tr>
      <w:tr w:rsidR="00B844DE" w:rsidRPr="00220F93" w14:paraId="5A78E086" w14:textId="77777777" w:rsidTr="00FD201E">
        <w:trPr>
          <w:jc w:val="center"/>
        </w:trPr>
        <w:tc>
          <w:tcPr>
            <w:tcW w:w="4560" w:type="dxa"/>
          </w:tcPr>
          <w:p w14:paraId="2CF77672" w14:textId="77777777" w:rsidR="00B844DE" w:rsidRPr="00220F93" w:rsidRDefault="00B844DE" w:rsidP="00D00D8C">
            <w:pPr>
              <w:pStyle w:val="TAL"/>
              <w:rPr>
                <w:lang w:eastAsia="en-US"/>
              </w:rPr>
            </w:pPr>
            <w:proofErr w:type="spellStart"/>
            <w:r w:rsidRPr="00220F93">
              <w:rPr>
                <w:lang w:eastAsia="en-US"/>
              </w:rPr>
              <w:t>sn-FieldLength</w:t>
            </w:r>
            <w:proofErr w:type="spellEnd"/>
            <w:r w:rsidRPr="00220F93">
              <w:rPr>
                <w:lang w:eastAsia="en-US"/>
              </w:rPr>
              <w:t>(UL-AM-RLC)</w:t>
            </w:r>
          </w:p>
        </w:tc>
        <w:tc>
          <w:tcPr>
            <w:tcW w:w="3803" w:type="dxa"/>
          </w:tcPr>
          <w:p w14:paraId="2C87B846" w14:textId="77777777" w:rsidR="00B844DE" w:rsidRPr="00220F93" w:rsidRDefault="00B844DE" w:rsidP="00D00D8C">
            <w:pPr>
              <w:pStyle w:val="TAL"/>
              <w:rPr>
                <w:lang w:eastAsia="en-US"/>
              </w:rPr>
            </w:pPr>
            <w:r w:rsidRPr="00220F93">
              <w:rPr>
                <w:lang w:eastAsia="en-US"/>
              </w:rPr>
              <w:t>size12</w:t>
            </w:r>
          </w:p>
          <w:p w14:paraId="6DB52C7E" w14:textId="77777777" w:rsidR="00B844DE" w:rsidRPr="00220F93" w:rsidRDefault="00B844DE" w:rsidP="00D00D8C">
            <w:pPr>
              <w:pStyle w:val="TAL"/>
              <w:rPr>
                <w:lang w:eastAsia="en-US"/>
              </w:rPr>
            </w:pPr>
          </w:p>
        </w:tc>
      </w:tr>
      <w:tr w:rsidR="00B844DE" w:rsidRPr="00220F93" w14:paraId="2F3A088D" w14:textId="77777777" w:rsidTr="00FD201E">
        <w:trPr>
          <w:jc w:val="center"/>
        </w:trPr>
        <w:tc>
          <w:tcPr>
            <w:tcW w:w="4560" w:type="dxa"/>
          </w:tcPr>
          <w:p w14:paraId="6A4A4D2B" w14:textId="77777777" w:rsidR="00B844DE" w:rsidRPr="00220F93" w:rsidRDefault="00B844DE" w:rsidP="00D00D8C">
            <w:pPr>
              <w:pStyle w:val="TAL"/>
              <w:rPr>
                <w:lang w:eastAsia="en-US"/>
              </w:rPr>
            </w:pPr>
            <w:proofErr w:type="spellStart"/>
            <w:r w:rsidRPr="00220F93">
              <w:rPr>
                <w:lang w:eastAsia="en-US"/>
              </w:rPr>
              <w:t>sn-FieldLength</w:t>
            </w:r>
            <w:proofErr w:type="spellEnd"/>
            <w:r w:rsidRPr="00220F93">
              <w:rPr>
                <w:lang w:eastAsia="en-US"/>
              </w:rPr>
              <w:t>(DL-AM-RLC)</w:t>
            </w:r>
          </w:p>
        </w:tc>
        <w:tc>
          <w:tcPr>
            <w:tcW w:w="3803" w:type="dxa"/>
          </w:tcPr>
          <w:p w14:paraId="3F7F5851" w14:textId="77777777" w:rsidR="00B844DE" w:rsidRPr="00220F93" w:rsidRDefault="00B844DE" w:rsidP="00D00D8C">
            <w:pPr>
              <w:pStyle w:val="TAL"/>
              <w:rPr>
                <w:lang w:eastAsia="en-US"/>
              </w:rPr>
            </w:pPr>
            <w:r w:rsidRPr="00220F93">
              <w:rPr>
                <w:lang w:eastAsia="en-US"/>
              </w:rPr>
              <w:t>size12</w:t>
            </w:r>
          </w:p>
          <w:p w14:paraId="136BF245" w14:textId="77777777" w:rsidR="00B844DE" w:rsidRPr="00220F93" w:rsidRDefault="00B844DE" w:rsidP="00D00D8C">
            <w:pPr>
              <w:pStyle w:val="TAL"/>
              <w:rPr>
                <w:lang w:eastAsia="en-US"/>
              </w:rPr>
            </w:pPr>
          </w:p>
        </w:tc>
      </w:tr>
    </w:tbl>
    <w:p w14:paraId="6066C7A3" w14:textId="77777777" w:rsidR="00B844DE" w:rsidRPr="00220F93" w:rsidRDefault="00B844DE" w:rsidP="00B844DE"/>
    <w:p w14:paraId="62059DD1" w14:textId="77777777" w:rsidR="00F039B2" w:rsidRPr="00220F93" w:rsidRDefault="00F039B2" w:rsidP="00B5202A">
      <w:pPr>
        <w:pStyle w:val="H6"/>
      </w:pPr>
      <w:r w:rsidRPr="00220F93">
        <w:lastRenderedPageBreak/>
        <w:t>7.</w:t>
      </w:r>
      <w:r w:rsidR="008A68AA" w:rsidRPr="00220F93">
        <w:t>1.</w:t>
      </w:r>
      <w:r w:rsidRPr="00220F93">
        <w:t>2.3.5.3.2</w:t>
      </w:r>
      <w:r w:rsidRPr="00220F93">
        <w:tab/>
        <w:t>Test procedure sequence</w:t>
      </w:r>
    </w:p>
    <w:p w14:paraId="0C844075" w14:textId="77777777" w:rsidR="00F039B2" w:rsidRPr="00220F93" w:rsidRDefault="00F039B2" w:rsidP="002D1587">
      <w:pPr>
        <w:pStyle w:val="TH"/>
      </w:pPr>
      <w:r w:rsidRPr="00220F93">
        <w:t>Table 7.</w:t>
      </w:r>
      <w:r w:rsidR="008A68AA" w:rsidRPr="00220F93">
        <w:t>1.</w:t>
      </w:r>
      <w:r w:rsidRPr="00220F93">
        <w:t>2.3.5.3.2-1: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F42580" w:rsidRPr="00220F93" w14:paraId="6A1487A1" w14:textId="77777777" w:rsidTr="00F42580">
        <w:tc>
          <w:tcPr>
            <w:tcW w:w="533" w:type="dxa"/>
            <w:vMerge w:val="restart"/>
          </w:tcPr>
          <w:p w14:paraId="48A980B3" w14:textId="77777777" w:rsidR="00F42580" w:rsidRPr="00220F93" w:rsidRDefault="00F42580" w:rsidP="00282E75">
            <w:pPr>
              <w:pStyle w:val="TAH"/>
              <w:rPr>
                <w:lang w:eastAsia="en-US"/>
              </w:rPr>
            </w:pPr>
            <w:r w:rsidRPr="00220F93">
              <w:rPr>
                <w:lang w:eastAsia="en-US"/>
              </w:rPr>
              <w:lastRenderedPageBreak/>
              <w:t>St</w:t>
            </w:r>
          </w:p>
        </w:tc>
        <w:tc>
          <w:tcPr>
            <w:tcW w:w="3970" w:type="dxa"/>
            <w:tcBorders>
              <w:bottom w:val="nil"/>
            </w:tcBorders>
          </w:tcPr>
          <w:p w14:paraId="29BB35B6" w14:textId="77777777" w:rsidR="00F42580" w:rsidRPr="00220F93" w:rsidRDefault="00F42580" w:rsidP="00282E75">
            <w:pPr>
              <w:pStyle w:val="TAH"/>
              <w:rPr>
                <w:lang w:eastAsia="en-US"/>
              </w:rPr>
            </w:pPr>
            <w:r w:rsidRPr="00220F93">
              <w:rPr>
                <w:lang w:eastAsia="en-US"/>
              </w:rPr>
              <w:t>Procedure</w:t>
            </w:r>
          </w:p>
        </w:tc>
        <w:tc>
          <w:tcPr>
            <w:tcW w:w="3685" w:type="dxa"/>
            <w:gridSpan w:val="2"/>
          </w:tcPr>
          <w:p w14:paraId="0E084310" w14:textId="77777777" w:rsidR="00F42580" w:rsidRPr="00220F93" w:rsidRDefault="00F42580" w:rsidP="00282E75">
            <w:pPr>
              <w:pStyle w:val="TAH"/>
              <w:rPr>
                <w:lang w:eastAsia="en-US"/>
              </w:rPr>
            </w:pPr>
            <w:r w:rsidRPr="00220F93">
              <w:rPr>
                <w:lang w:eastAsia="en-US"/>
              </w:rPr>
              <w:t>Message Sequence</w:t>
            </w:r>
          </w:p>
        </w:tc>
        <w:tc>
          <w:tcPr>
            <w:tcW w:w="567" w:type="dxa"/>
            <w:vMerge w:val="restart"/>
          </w:tcPr>
          <w:p w14:paraId="6E017C46" w14:textId="77777777" w:rsidR="00F42580" w:rsidRPr="00220F93" w:rsidRDefault="00F42580" w:rsidP="00282E75">
            <w:pPr>
              <w:pStyle w:val="TAH"/>
              <w:rPr>
                <w:lang w:eastAsia="en-US"/>
              </w:rPr>
            </w:pPr>
            <w:r w:rsidRPr="00220F93">
              <w:rPr>
                <w:lang w:eastAsia="en-US"/>
              </w:rPr>
              <w:t>TP</w:t>
            </w:r>
          </w:p>
        </w:tc>
        <w:tc>
          <w:tcPr>
            <w:tcW w:w="851" w:type="dxa"/>
            <w:vMerge w:val="restart"/>
          </w:tcPr>
          <w:p w14:paraId="4A0983DD" w14:textId="77777777" w:rsidR="00F42580" w:rsidRPr="00220F93" w:rsidRDefault="00F42580" w:rsidP="00282E75">
            <w:pPr>
              <w:pStyle w:val="TAH"/>
              <w:rPr>
                <w:lang w:eastAsia="en-US"/>
              </w:rPr>
            </w:pPr>
            <w:r w:rsidRPr="00220F93">
              <w:rPr>
                <w:lang w:eastAsia="en-US"/>
              </w:rPr>
              <w:t>Verdict</w:t>
            </w:r>
          </w:p>
        </w:tc>
      </w:tr>
      <w:tr w:rsidR="00F42580" w:rsidRPr="00220F93" w14:paraId="43AB3EB8" w14:textId="77777777" w:rsidTr="00F42580">
        <w:tc>
          <w:tcPr>
            <w:tcW w:w="533" w:type="dxa"/>
            <w:vMerge/>
          </w:tcPr>
          <w:p w14:paraId="30A41D3B" w14:textId="77777777" w:rsidR="00F42580" w:rsidRPr="00220F93" w:rsidRDefault="00F42580" w:rsidP="00282E75">
            <w:pPr>
              <w:pStyle w:val="TAH"/>
              <w:rPr>
                <w:lang w:eastAsia="en-US"/>
              </w:rPr>
            </w:pPr>
          </w:p>
        </w:tc>
        <w:tc>
          <w:tcPr>
            <w:tcW w:w="3970" w:type="dxa"/>
            <w:tcBorders>
              <w:top w:val="nil"/>
            </w:tcBorders>
          </w:tcPr>
          <w:p w14:paraId="23022FEF" w14:textId="77777777" w:rsidR="00F42580" w:rsidRPr="00220F93" w:rsidRDefault="00F42580" w:rsidP="00282E75">
            <w:pPr>
              <w:pStyle w:val="TAH"/>
              <w:rPr>
                <w:lang w:eastAsia="en-US"/>
              </w:rPr>
            </w:pPr>
          </w:p>
        </w:tc>
        <w:tc>
          <w:tcPr>
            <w:tcW w:w="708" w:type="dxa"/>
          </w:tcPr>
          <w:p w14:paraId="25F5B2F3" w14:textId="77777777" w:rsidR="00F42580" w:rsidRPr="00220F93" w:rsidRDefault="00F42580" w:rsidP="00282E75">
            <w:pPr>
              <w:pStyle w:val="TAH"/>
              <w:rPr>
                <w:lang w:eastAsia="en-US"/>
              </w:rPr>
            </w:pPr>
            <w:r w:rsidRPr="00220F93">
              <w:rPr>
                <w:lang w:eastAsia="en-US"/>
              </w:rPr>
              <w:t>U - S</w:t>
            </w:r>
          </w:p>
        </w:tc>
        <w:tc>
          <w:tcPr>
            <w:tcW w:w="2977" w:type="dxa"/>
          </w:tcPr>
          <w:p w14:paraId="5DDEE6EC" w14:textId="77777777" w:rsidR="00F42580" w:rsidRPr="00220F93" w:rsidRDefault="00F42580" w:rsidP="00282E75">
            <w:pPr>
              <w:pStyle w:val="TAH"/>
              <w:rPr>
                <w:lang w:eastAsia="en-US"/>
              </w:rPr>
            </w:pPr>
            <w:r w:rsidRPr="00220F93">
              <w:rPr>
                <w:lang w:eastAsia="en-US"/>
              </w:rPr>
              <w:t>Message</w:t>
            </w:r>
          </w:p>
        </w:tc>
        <w:tc>
          <w:tcPr>
            <w:tcW w:w="567" w:type="dxa"/>
            <w:vMerge/>
          </w:tcPr>
          <w:p w14:paraId="4B4DD2FC" w14:textId="77777777" w:rsidR="00F42580" w:rsidRPr="00220F93" w:rsidRDefault="00F42580" w:rsidP="00282E75">
            <w:pPr>
              <w:pStyle w:val="TAH"/>
              <w:rPr>
                <w:lang w:eastAsia="en-US"/>
              </w:rPr>
            </w:pPr>
          </w:p>
        </w:tc>
        <w:tc>
          <w:tcPr>
            <w:tcW w:w="851" w:type="dxa"/>
            <w:vMerge/>
          </w:tcPr>
          <w:p w14:paraId="03A3F2EE" w14:textId="77777777" w:rsidR="00F42580" w:rsidRPr="00220F93" w:rsidRDefault="00F42580" w:rsidP="00282E75">
            <w:pPr>
              <w:pStyle w:val="TAH"/>
              <w:rPr>
                <w:lang w:eastAsia="en-US"/>
              </w:rPr>
            </w:pPr>
          </w:p>
        </w:tc>
      </w:tr>
      <w:tr w:rsidR="00F039B2" w:rsidRPr="00220F93" w14:paraId="19A80E8E" w14:textId="77777777" w:rsidTr="00D75958">
        <w:tc>
          <w:tcPr>
            <w:tcW w:w="533" w:type="dxa"/>
          </w:tcPr>
          <w:p w14:paraId="1B9203C5" w14:textId="77777777" w:rsidR="00F039B2" w:rsidRPr="00220F93" w:rsidRDefault="003D4DFD" w:rsidP="00282E75">
            <w:pPr>
              <w:pStyle w:val="TAC"/>
              <w:rPr>
                <w:lang w:eastAsia="en-US"/>
              </w:rPr>
            </w:pPr>
            <w:r w:rsidRPr="00220F93">
              <w:rPr>
                <w:lang w:eastAsia="en-US"/>
              </w:rPr>
              <w:t>0</w:t>
            </w:r>
          </w:p>
        </w:tc>
        <w:tc>
          <w:tcPr>
            <w:tcW w:w="3970" w:type="dxa"/>
          </w:tcPr>
          <w:p w14:paraId="4BA757C2" w14:textId="77777777" w:rsidR="00F039B2" w:rsidRPr="00220F93" w:rsidRDefault="00F039B2" w:rsidP="00282E75">
            <w:pPr>
              <w:pStyle w:val="TAL"/>
              <w:rPr>
                <w:lang w:eastAsia="en-US"/>
              </w:rPr>
            </w:pPr>
            <w:r w:rsidRPr="00220F93">
              <w:rPr>
                <w:lang w:eastAsia="en-US"/>
              </w:rPr>
              <w:t>The SS does not allocate any uplink grant.</w:t>
            </w:r>
          </w:p>
        </w:tc>
        <w:tc>
          <w:tcPr>
            <w:tcW w:w="708" w:type="dxa"/>
          </w:tcPr>
          <w:p w14:paraId="6DDE9A58" w14:textId="77777777" w:rsidR="00F039B2" w:rsidRPr="00220F93" w:rsidRDefault="00F039B2" w:rsidP="00282E75">
            <w:pPr>
              <w:pStyle w:val="TAC"/>
              <w:rPr>
                <w:lang w:eastAsia="en-US"/>
              </w:rPr>
            </w:pPr>
            <w:r w:rsidRPr="00220F93">
              <w:rPr>
                <w:lang w:eastAsia="en-US"/>
              </w:rPr>
              <w:t>-</w:t>
            </w:r>
          </w:p>
        </w:tc>
        <w:tc>
          <w:tcPr>
            <w:tcW w:w="2977" w:type="dxa"/>
          </w:tcPr>
          <w:p w14:paraId="0FD41F41" w14:textId="77777777" w:rsidR="00F039B2" w:rsidRPr="00220F93" w:rsidRDefault="00F039B2" w:rsidP="00282E75">
            <w:pPr>
              <w:pStyle w:val="TAL"/>
              <w:rPr>
                <w:lang w:eastAsia="en-US"/>
              </w:rPr>
            </w:pPr>
            <w:r w:rsidRPr="00220F93">
              <w:rPr>
                <w:lang w:eastAsia="en-US"/>
              </w:rPr>
              <w:t>-</w:t>
            </w:r>
          </w:p>
        </w:tc>
        <w:tc>
          <w:tcPr>
            <w:tcW w:w="567" w:type="dxa"/>
          </w:tcPr>
          <w:p w14:paraId="57BFA8B3" w14:textId="77777777" w:rsidR="00F039B2" w:rsidRPr="00220F93" w:rsidRDefault="00F039B2" w:rsidP="00282E75">
            <w:pPr>
              <w:pStyle w:val="TAC"/>
              <w:rPr>
                <w:lang w:eastAsia="en-US"/>
              </w:rPr>
            </w:pPr>
            <w:r w:rsidRPr="00220F93">
              <w:rPr>
                <w:lang w:eastAsia="en-US"/>
              </w:rPr>
              <w:t>-</w:t>
            </w:r>
          </w:p>
        </w:tc>
        <w:tc>
          <w:tcPr>
            <w:tcW w:w="851" w:type="dxa"/>
          </w:tcPr>
          <w:p w14:paraId="6EB7BBAF" w14:textId="77777777" w:rsidR="00F039B2" w:rsidRPr="00220F93" w:rsidRDefault="00F039B2" w:rsidP="00282E75">
            <w:pPr>
              <w:pStyle w:val="TAC"/>
              <w:rPr>
                <w:lang w:eastAsia="en-US"/>
              </w:rPr>
            </w:pPr>
            <w:r w:rsidRPr="00220F93">
              <w:rPr>
                <w:lang w:eastAsia="en-US"/>
              </w:rPr>
              <w:t>-</w:t>
            </w:r>
          </w:p>
        </w:tc>
      </w:tr>
      <w:tr w:rsidR="00F039B2" w:rsidRPr="00220F93" w14:paraId="777743CC" w14:textId="77777777" w:rsidTr="00D75958">
        <w:tc>
          <w:tcPr>
            <w:tcW w:w="533" w:type="dxa"/>
          </w:tcPr>
          <w:p w14:paraId="5F43194D" w14:textId="77777777" w:rsidR="00F039B2" w:rsidRPr="00220F93" w:rsidRDefault="00F039B2" w:rsidP="00282E75">
            <w:pPr>
              <w:pStyle w:val="TAC"/>
              <w:rPr>
                <w:lang w:eastAsia="en-US"/>
              </w:rPr>
            </w:pPr>
            <w:r w:rsidRPr="00220F93">
              <w:rPr>
                <w:lang w:eastAsia="en-US"/>
              </w:rPr>
              <w:t>-</w:t>
            </w:r>
          </w:p>
        </w:tc>
        <w:tc>
          <w:tcPr>
            <w:tcW w:w="3970" w:type="dxa"/>
          </w:tcPr>
          <w:p w14:paraId="2C2E9643" w14:textId="630C8A14" w:rsidR="0068594C" w:rsidRPr="00220F93" w:rsidRDefault="00F039B2" w:rsidP="00282E75">
            <w:pPr>
              <w:pStyle w:val="TAL"/>
              <w:rPr>
                <w:lang w:eastAsia="en-US"/>
              </w:rPr>
            </w:pPr>
            <w:r w:rsidRPr="00220F93">
              <w:rPr>
                <w:lang w:eastAsia="en-US"/>
              </w:rPr>
              <w:t>EXCEPTION: The SS is configured for step 1 500</w:t>
            </w:r>
            <w:r w:rsidR="00AD52C6" w:rsidRPr="00220F93">
              <w:t xml:space="preserve"> </w:t>
            </w:r>
            <w:proofErr w:type="spellStart"/>
            <w:r w:rsidRPr="00220F93">
              <w:rPr>
                <w:lang w:eastAsia="en-US"/>
              </w:rPr>
              <w:t>ms</w:t>
            </w:r>
            <w:proofErr w:type="spellEnd"/>
            <w:r w:rsidRPr="00220F93">
              <w:rPr>
                <w:lang w:eastAsia="en-US"/>
              </w:rPr>
              <w:t xml:space="preserve"> in advance. The transmission</w:t>
            </w:r>
            <w:r w:rsidR="003D4DFD" w:rsidRPr="00220F93">
              <w:t>s are</w:t>
            </w:r>
            <w:r w:rsidRPr="00220F93">
              <w:rPr>
                <w:lang w:eastAsia="en-US"/>
              </w:rPr>
              <w:t xml:space="preserve"> performed every second radio frame. Step 2 is started 100 </w:t>
            </w:r>
            <w:proofErr w:type="spellStart"/>
            <w:r w:rsidRPr="00220F93">
              <w:rPr>
                <w:lang w:eastAsia="en-US"/>
              </w:rPr>
              <w:t>ms</w:t>
            </w:r>
            <w:proofErr w:type="spellEnd"/>
            <w:r w:rsidRPr="00220F93">
              <w:rPr>
                <w:lang w:eastAsia="en-US"/>
              </w:rPr>
              <w:t xml:space="preserve"> after the first DL AMD PDU has been transmitted in step 1.</w:t>
            </w:r>
          </w:p>
        </w:tc>
        <w:tc>
          <w:tcPr>
            <w:tcW w:w="708" w:type="dxa"/>
          </w:tcPr>
          <w:p w14:paraId="1247426A" w14:textId="77777777" w:rsidR="00F039B2" w:rsidRPr="00220F93" w:rsidRDefault="00F039B2" w:rsidP="00282E75">
            <w:pPr>
              <w:pStyle w:val="TAC"/>
              <w:rPr>
                <w:lang w:eastAsia="en-US"/>
              </w:rPr>
            </w:pPr>
            <w:r w:rsidRPr="00220F93">
              <w:rPr>
                <w:lang w:eastAsia="en-US"/>
              </w:rPr>
              <w:t>-</w:t>
            </w:r>
          </w:p>
        </w:tc>
        <w:tc>
          <w:tcPr>
            <w:tcW w:w="2977" w:type="dxa"/>
          </w:tcPr>
          <w:p w14:paraId="52CB8737" w14:textId="77777777" w:rsidR="00F039B2" w:rsidRPr="00220F93" w:rsidRDefault="00F039B2" w:rsidP="00282E75">
            <w:pPr>
              <w:pStyle w:val="TAL"/>
              <w:rPr>
                <w:lang w:eastAsia="en-US"/>
              </w:rPr>
            </w:pPr>
            <w:r w:rsidRPr="00220F93">
              <w:rPr>
                <w:lang w:eastAsia="en-US"/>
              </w:rPr>
              <w:t>-</w:t>
            </w:r>
          </w:p>
        </w:tc>
        <w:tc>
          <w:tcPr>
            <w:tcW w:w="567" w:type="dxa"/>
          </w:tcPr>
          <w:p w14:paraId="650F3759" w14:textId="77777777" w:rsidR="00F039B2" w:rsidRPr="00220F93" w:rsidRDefault="00F039B2" w:rsidP="00282E75">
            <w:pPr>
              <w:pStyle w:val="TAC"/>
              <w:rPr>
                <w:lang w:eastAsia="en-US"/>
              </w:rPr>
            </w:pPr>
            <w:r w:rsidRPr="00220F93">
              <w:rPr>
                <w:lang w:eastAsia="en-US"/>
              </w:rPr>
              <w:t>-</w:t>
            </w:r>
          </w:p>
        </w:tc>
        <w:tc>
          <w:tcPr>
            <w:tcW w:w="851" w:type="dxa"/>
          </w:tcPr>
          <w:p w14:paraId="13CB4087" w14:textId="77777777" w:rsidR="00F039B2" w:rsidRPr="00220F93" w:rsidRDefault="00F039B2" w:rsidP="00282E75">
            <w:pPr>
              <w:pStyle w:val="TAC"/>
              <w:rPr>
                <w:lang w:eastAsia="en-US"/>
              </w:rPr>
            </w:pPr>
            <w:r w:rsidRPr="00220F93">
              <w:rPr>
                <w:lang w:eastAsia="en-US"/>
              </w:rPr>
              <w:t>-</w:t>
            </w:r>
          </w:p>
        </w:tc>
      </w:tr>
      <w:tr w:rsidR="00F039B2" w:rsidRPr="00220F93" w14:paraId="53C2654A" w14:textId="77777777" w:rsidTr="00D75958">
        <w:tc>
          <w:tcPr>
            <w:tcW w:w="533" w:type="dxa"/>
          </w:tcPr>
          <w:p w14:paraId="3570D143" w14:textId="77777777" w:rsidR="00F039B2" w:rsidRPr="00220F93" w:rsidRDefault="00F039B2" w:rsidP="00282E75">
            <w:pPr>
              <w:pStyle w:val="TAC"/>
              <w:rPr>
                <w:lang w:eastAsia="en-US"/>
              </w:rPr>
            </w:pPr>
            <w:r w:rsidRPr="00220F93">
              <w:rPr>
                <w:lang w:eastAsia="en-US"/>
              </w:rPr>
              <w:t>-</w:t>
            </w:r>
          </w:p>
        </w:tc>
        <w:tc>
          <w:tcPr>
            <w:tcW w:w="3970" w:type="dxa"/>
          </w:tcPr>
          <w:p w14:paraId="4418BD66" w14:textId="21C31A90" w:rsidR="00F039B2" w:rsidRPr="00220F93" w:rsidRDefault="003D4DFD" w:rsidP="00282E75">
            <w:pPr>
              <w:pStyle w:val="TAL"/>
              <w:rPr>
                <w:lang w:eastAsia="en-US"/>
              </w:rPr>
            </w:pPr>
            <w:r w:rsidRPr="00220F93">
              <w:t>EXCEPTION: Step 1</w:t>
            </w:r>
            <w:ins w:id="22" w:author="Thiruvathirai Ramakrishnan 1UK5" w:date="2021-08-19T10:37:00Z">
              <w:r w:rsidR="00905F03" w:rsidRPr="00220F93">
                <w:t>a</w:t>
              </w:r>
              <w:proofErr w:type="gramStart"/>
              <w:r w:rsidR="00905F03" w:rsidRPr="00220F93">
                <w:t>1</w:t>
              </w:r>
            </w:ins>
            <w:r w:rsidRPr="00220F93">
              <w:t xml:space="preserve">  shall</w:t>
            </w:r>
            <w:proofErr w:type="gramEnd"/>
            <w:r w:rsidRPr="00220F93">
              <w:t xml:space="preserve"> be repeated from j=0 to j=  FLOOR((</w:t>
            </w:r>
            <w:proofErr w:type="spellStart"/>
            <w:r w:rsidRPr="00220F93">
              <w:t>Maximum_RLC_SN</w:t>
            </w:r>
            <w:proofErr w:type="spellEnd"/>
            <w:r w:rsidRPr="00220F93">
              <w:t>/iteration size)</w:t>
            </w:r>
            <w:ins w:id="23" w:author="Thiruvathirai Ramakrishnan 1UK5" w:date="2021-08-19T10:37:00Z">
              <w:r w:rsidR="00905F03" w:rsidRPr="00220F93">
                <w:t>-1, and the last repetition shall execute Step 1b1</w:t>
              </w:r>
            </w:ins>
            <w:r w:rsidRPr="00220F93">
              <w:t>. (Note 1) (Note 3) (Note 4) (Note 6)</w:t>
            </w:r>
          </w:p>
        </w:tc>
        <w:tc>
          <w:tcPr>
            <w:tcW w:w="708" w:type="dxa"/>
          </w:tcPr>
          <w:p w14:paraId="0426C587" w14:textId="77777777" w:rsidR="00F039B2" w:rsidRPr="00220F93" w:rsidRDefault="00F039B2" w:rsidP="00282E75">
            <w:pPr>
              <w:pStyle w:val="TAC"/>
              <w:rPr>
                <w:lang w:eastAsia="en-US"/>
              </w:rPr>
            </w:pPr>
            <w:r w:rsidRPr="00220F93">
              <w:rPr>
                <w:lang w:eastAsia="en-US"/>
              </w:rPr>
              <w:t>-</w:t>
            </w:r>
          </w:p>
        </w:tc>
        <w:tc>
          <w:tcPr>
            <w:tcW w:w="2977" w:type="dxa"/>
          </w:tcPr>
          <w:p w14:paraId="5E748CDB" w14:textId="77777777" w:rsidR="00F039B2" w:rsidRPr="00220F93" w:rsidRDefault="00F039B2" w:rsidP="00282E75">
            <w:pPr>
              <w:pStyle w:val="TAL"/>
              <w:rPr>
                <w:lang w:eastAsia="en-US"/>
              </w:rPr>
            </w:pPr>
            <w:r w:rsidRPr="00220F93">
              <w:rPr>
                <w:lang w:eastAsia="en-US"/>
              </w:rPr>
              <w:t>-</w:t>
            </w:r>
          </w:p>
        </w:tc>
        <w:tc>
          <w:tcPr>
            <w:tcW w:w="567" w:type="dxa"/>
          </w:tcPr>
          <w:p w14:paraId="384C8BF8" w14:textId="77777777" w:rsidR="00F039B2" w:rsidRPr="00220F93" w:rsidRDefault="00F039B2" w:rsidP="00282E75">
            <w:pPr>
              <w:pStyle w:val="TAC"/>
              <w:rPr>
                <w:lang w:eastAsia="en-US"/>
              </w:rPr>
            </w:pPr>
            <w:r w:rsidRPr="00220F93">
              <w:rPr>
                <w:lang w:eastAsia="en-US"/>
              </w:rPr>
              <w:t>-</w:t>
            </w:r>
          </w:p>
        </w:tc>
        <w:tc>
          <w:tcPr>
            <w:tcW w:w="851" w:type="dxa"/>
          </w:tcPr>
          <w:p w14:paraId="6BA27DD6" w14:textId="77777777" w:rsidR="00F039B2" w:rsidRPr="00220F93" w:rsidRDefault="00F039B2" w:rsidP="00282E75">
            <w:pPr>
              <w:pStyle w:val="TAC"/>
              <w:rPr>
                <w:lang w:eastAsia="en-US"/>
              </w:rPr>
            </w:pPr>
            <w:r w:rsidRPr="00220F93">
              <w:rPr>
                <w:lang w:eastAsia="en-US"/>
              </w:rPr>
              <w:t>-</w:t>
            </w:r>
          </w:p>
        </w:tc>
      </w:tr>
      <w:tr w:rsidR="00F039B2" w:rsidRPr="00220F93" w14:paraId="547834E4" w14:textId="77777777" w:rsidTr="00D75958">
        <w:tc>
          <w:tcPr>
            <w:tcW w:w="533" w:type="dxa"/>
          </w:tcPr>
          <w:p w14:paraId="63B4AD1C" w14:textId="048692A3" w:rsidR="00F039B2" w:rsidRPr="00220F93" w:rsidRDefault="00F039B2" w:rsidP="00282E75">
            <w:pPr>
              <w:pStyle w:val="TAC"/>
              <w:rPr>
                <w:lang w:eastAsia="en-US"/>
              </w:rPr>
            </w:pPr>
            <w:r w:rsidRPr="00220F93">
              <w:rPr>
                <w:lang w:eastAsia="en-US"/>
              </w:rPr>
              <w:t>1</w:t>
            </w:r>
            <w:ins w:id="24" w:author="Thiruvathirai Ramakrishnan 1UK5" w:date="2021-08-19T10:37:00Z">
              <w:r w:rsidR="00905F03" w:rsidRPr="00220F93">
                <w:rPr>
                  <w:lang w:eastAsia="en-US"/>
                </w:rPr>
                <w:t>a1</w:t>
              </w:r>
            </w:ins>
          </w:p>
        </w:tc>
        <w:tc>
          <w:tcPr>
            <w:tcW w:w="3970" w:type="dxa"/>
          </w:tcPr>
          <w:p w14:paraId="2561F439" w14:textId="77777777" w:rsidR="003D4DFD" w:rsidRPr="00220F93" w:rsidRDefault="003D4DFD" w:rsidP="003D4DFD">
            <w:pPr>
              <w:pStyle w:val="TAL"/>
            </w:pPr>
            <w:r w:rsidRPr="00220F93">
              <w:t xml:space="preserve">The SS transmits several RLC PDUs in </w:t>
            </w:r>
            <w:proofErr w:type="gramStart"/>
            <w:r w:rsidRPr="00220F93">
              <w:t>a</w:t>
            </w:r>
            <w:proofErr w:type="gramEnd"/>
            <w:r w:rsidRPr="00220F93">
              <w:t xml:space="preserve"> RLC PDU List, the number of RLC PDUs sent is defined by the </w:t>
            </w:r>
            <w:proofErr w:type="spellStart"/>
            <w:r w:rsidRPr="00220F93">
              <w:t>iteration_size</w:t>
            </w:r>
            <w:proofErr w:type="spellEnd"/>
            <w:r w:rsidRPr="00220F93">
              <w:t>.</w:t>
            </w:r>
          </w:p>
          <w:p w14:paraId="0DF91A0B" w14:textId="77777777" w:rsidR="0063014A" w:rsidRPr="00220F93" w:rsidRDefault="003D4DFD" w:rsidP="003D4DFD">
            <w:pPr>
              <w:pStyle w:val="TAL"/>
              <w:rPr>
                <w:ins w:id="25" w:author="Solomon Arul Davidraj Nirmal 1UK5" w:date="2021-08-03T17:38:00Z"/>
              </w:rPr>
            </w:pPr>
            <w:r w:rsidRPr="00220F93">
              <w:t xml:space="preserve">Each RLC Data PDU contains one RLC SDU. </w:t>
            </w:r>
          </w:p>
          <w:p w14:paraId="39E2FB82" w14:textId="6118189A" w:rsidR="00F039B2" w:rsidRPr="00220F93" w:rsidRDefault="003D4DFD" w:rsidP="003D4DFD">
            <w:pPr>
              <w:pStyle w:val="TAL"/>
              <w:rPr>
                <w:lang w:eastAsia="en-US"/>
              </w:rPr>
            </w:pPr>
            <w:r w:rsidRPr="00220F93">
              <w:t>(Note 8) (Note 9)</w:t>
            </w:r>
            <w:ins w:id="26" w:author="Thiruvathirai Ramakrishnan 1UK5" w:date="2021-08-05T17:21:00Z">
              <w:r w:rsidR="00EF32FE" w:rsidRPr="00220F93">
                <w:t xml:space="preserve"> (Note 5)</w:t>
              </w:r>
            </w:ins>
          </w:p>
        </w:tc>
        <w:tc>
          <w:tcPr>
            <w:tcW w:w="708" w:type="dxa"/>
          </w:tcPr>
          <w:p w14:paraId="53D78B08" w14:textId="77777777" w:rsidR="00F039B2" w:rsidRPr="00220F93" w:rsidRDefault="00F039B2" w:rsidP="00282E75">
            <w:pPr>
              <w:pStyle w:val="TAC"/>
              <w:rPr>
                <w:lang w:eastAsia="en-US"/>
              </w:rPr>
            </w:pPr>
            <w:r w:rsidRPr="00220F93">
              <w:rPr>
                <w:lang w:eastAsia="en-US"/>
              </w:rPr>
              <w:t>&lt;--</w:t>
            </w:r>
          </w:p>
        </w:tc>
        <w:tc>
          <w:tcPr>
            <w:tcW w:w="2977" w:type="dxa"/>
          </w:tcPr>
          <w:p w14:paraId="0EFDA5D3" w14:textId="77777777" w:rsidR="00F039B2" w:rsidRPr="00220F93" w:rsidRDefault="003D4DFD" w:rsidP="00282E75">
            <w:pPr>
              <w:pStyle w:val="TAL"/>
              <w:rPr>
                <w:lang w:eastAsia="en-US"/>
              </w:rPr>
            </w:pPr>
            <w:r w:rsidRPr="00220F93">
              <w:t>RLC Data PDU (SN = j*iteration_ size, SN=(((j+</w:t>
            </w:r>
            <w:proofErr w:type="gramStart"/>
            <w:r w:rsidRPr="00220F93">
              <w:t>1)*</w:t>
            </w:r>
            <w:proofErr w:type="spellStart"/>
            <w:proofErr w:type="gramEnd"/>
            <w:r w:rsidRPr="00220F93">
              <w:t>iteration_size</w:t>
            </w:r>
            <w:proofErr w:type="spellEnd"/>
            <w:r w:rsidRPr="00220F93">
              <w:t>)-1)</w:t>
            </w:r>
          </w:p>
        </w:tc>
        <w:tc>
          <w:tcPr>
            <w:tcW w:w="567" w:type="dxa"/>
          </w:tcPr>
          <w:p w14:paraId="33CF430E" w14:textId="77777777" w:rsidR="00F039B2" w:rsidRPr="00220F93" w:rsidRDefault="00F039B2" w:rsidP="00282E75">
            <w:pPr>
              <w:pStyle w:val="TAC"/>
              <w:rPr>
                <w:lang w:eastAsia="en-US"/>
              </w:rPr>
            </w:pPr>
            <w:r w:rsidRPr="00220F93">
              <w:rPr>
                <w:lang w:eastAsia="en-US"/>
              </w:rPr>
              <w:t>-</w:t>
            </w:r>
          </w:p>
        </w:tc>
        <w:tc>
          <w:tcPr>
            <w:tcW w:w="851" w:type="dxa"/>
          </w:tcPr>
          <w:p w14:paraId="314C3ACA" w14:textId="77777777" w:rsidR="00F039B2" w:rsidRPr="00220F93" w:rsidRDefault="00F039B2" w:rsidP="00282E75">
            <w:pPr>
              <w:pStyle w:val="TAC"/>
              <w:rPr>
                <w:lang w:eastAsia="en-US"/>
              </w:rPr>
            </w:pPr>
            <w:r w:rsidRPr="00220F93">
              <w:rPr>
                <w:lang w:eastAsia="en-US"/>
              </w:rPr>
              <w:t>-</w:t>
            </w:r>
          </w:p>
        </w:tc>
      </w:tr>
      <w:tr w:rsidR="00905F03" w:rsidRPr="00220F93" w14:paraId="6CCFE233" w14:textId="77777777" w:rsidTr="00D75958">
        <w:trPr>
          <w:ins w:id="27" w:author="Thiruvathirai Ramakrishnan 1UK5" w:date="2021-08-19T10:40:00Z"/>
        </w:trPr>
        <w:tc>
          <w:tcPr>
            <w:tcW w:w="533" w:type="dxa"/>
          </w:tcPr>
          <w:p w14:paraId="244D5612" w14:textId="6FA6B425" w:rsidR="00905F03" w:rsidRPr="00220F93" w:rsidRDefault="00905F03" w:rsidP="00905F03">
            <w:pPr>
              <w:pStyle w:val="TAC"/>
              <w:rPr>
                <w:ins w:id="28" w:author="Thiruvathirai Ramakrishnan 1UK5" w:date="2021-08-19T10:40:00Z"/>
                <w:lang w:eastAsia="en-US"/>
              </w:rPr>
            </w:pPr>
            <w:ins w:id="29" w:author="Thiruvathirai Ramakrishnan 1UK5" w:date="2021-08-19T10:40:00Z">
              <w:r w:rsidRPr="00220F93">
                <w:rPr>
                  <w:lang w:eastAsia="en-US"/>
                </w:rPr>
                <w:t>1b1</w:t>
              </w:r>
            </w:ins>
          </w:p>
        </w:tc>
        <w:tc>
          <w:tcPr>
            <w:tcW w:w="3970" w:type="dxa"/>
          </w:tcPr>
          <w:p w14:paraId="49FA17F8" w14:textId="77777777" w:rsidR="00905F03" w:rsidRPr="00220F93" w:rsidRDefault="00905F03" w:rsidP="00905F03">
            <w:pPr>
              <w:pStyle w:val="TAL"/>
              <w:rPr>
                <w:ins w:id="30" w:author="Thiruvathirai Ramakrishnan 1UK5" w:date="2021-08-19T10:41:00Z"/>
              </w:rPr>
            </w:pPr>
            <w:ins w:id="31" w:author="Thiruvathirai Ramakrishnan 1UK5" w:date="2021-08-19T10:41:00Z">
              <w:r w:rsidRPr="00220F93">
                <w:t xml:space="preserve">The SS transmits several RLC PDUs in </w:t>
              </w:r>
              <w:proofErr w:type="gramStart"/>
              <w:r w:rsidRPr="00220F93">
                <w:t>a</w:t>
              </w:r>
              <w:proofErr w:type="gramEnd"/>
              <w:r w:rsidRPr="00220F93">
                <w:t xml:space="preserve"> RLC PDU List, the number of RLC PDUs sent is defined by the iteration_size+1.</w:t>
              </w:r>
            </w:ins>
          </w:p>
          <w:p w14:paraId="1A7668D3" w14:textId="77777777" w:rsidR="00905F03" w:rsidRPr="00220F93" w:rsidRDefault="00905F03" w:rsidP="00905F03">
            <w:pPr>
              <w:pStyle w:val="TAL"/>
              <w:rPr>
                <w:ins w:id="32" w:author="Thiruvathirai Ramakrishnan 1UK5" w:date="2021-08-19T10:41:00Z"/>
              </w:rPr>
            </w:pPr>
            <w:ins w:id="33" w:author="Thiruvathirai Ramakrishnan 1UK5" w:date="2021-08-19T10:41:00Z">
              <w:r w:rsidRPr="00220F93">
                <w:t xml:space="preserve">Each RLC Data PDU contains one RLC SDU. </w:t>
              </w:r>
            </w:ins>
          </w:p>
          <w:p w14:paraId="45EBAD3B" w14:textId="4BA0376D" w:rsidR="00905F03" w:rsidRPr="00220F93" w:rsidRDefault="00905F03" w:rsidP="00905F03">
            <w:pPr>
              <w:pStyle w:val="TAL"/>
              <w:rPr>
                <w:ins w:id="34" w:author="Thiruvathirai Ramakrishnan 1UK5" w:date="2021-08-19T10:40:00Z"/>
              </w:rPr>
            </w:pPr>
            <w:ins w:id="35" w:author="Thiruvathirai Ramakrishnan 1UK5" w:date="2021-08-19T10:41:00Z">
              <w:r w:rsidRPr="00220F93">
                <w:t>The SS transmits AMD PDU(SN=W+1) as last packet (Note 8) (Note 9) (Note 5)</w:t>
              </w:r>
            </w:ins>
          </w:p>
        </w:tc>
        <w:tc>
          <w:tcPr>
            <w:tcW w:w="708" w:type="dxa"/>
          </w:tcPr>
          <w:p w14:paraId="7D618F37" w14:textId="4F37E6CC" w:rsidR="00905F03" w:rsidRPr="00220F93" w:rsidRDefault="00905F03" w:rsidP="00905F03">
            <w:pPr>
              <w:pStyle w:val="TAC"/>
              <w:rPr>
                <w:ins w:id="36" w:author="Thiruvathirai Ramakrishnan 1UK5" w:date="2021-08-19T10:40:00Z"/>
                <w:lang w:eastAsia="en-US"/>
              </w:rPr>
            </w:pPr>
            <w:ins w:id="37" w:author="Thiruvathirai Ramakrishnan 1UK5" w:date="2021-08-19T10:41:00Z">
              <w:r w:rsidRPr="00220F93">
                <w:rPr>
                  <w:lang w:eastAsia="en-US"/>
                </w:rPr>
                <w:t>&lt;--</w:t>
              </w:r>
            </w:ins>
          </w:p>
        </w:tc>
        <w:tc>
          <w:tcPr>
            <w:tcW w:w="2977" w:type="dxa"/>
          </w:tcPr>
          <w:p w14:paraId="22C02891" w14:textId="2E9E06FD" w:rsidR="00905F03" w:rsidRPr="00220F93" w:rsidRDefault="00905F03" w:rsidP="00905F03">
            <w:pPr>
              <w:pStyle w:val="TAL"/>
              <w:rPr>
                <w:ins w:id="38" w:author="Thiruvathirai Ramakrishnan 1UK5" w:date="2021-08-19T10:40:00Z"/>
              </w:rPr>
            </w:pPr>
            <w:ins w:id="39" w:author="Thiruvathirai Ramakrishnan 1UK5" w:date="2021-08-19T10:41:00Z">
              <w:r w:rsidRPr="00220F93">
                <w:t>RLC Data PDU (SN = j*iteration_ size, SN=(((j+</w:t>
              </w:r>
              <w:proofErr w:type="gramStart"/>
              <w:r w:rsidRPr="00220F93">
                <w:t>1)*</w:t>
              </w:r>
              <w:proofErr w:type="spellStart"/>
              <w:proofErr w:type="gramEnd"/>
              <w:r w:rsidRPr="00220F93">
                <w:t>iteration_size</w:t>
              </w:r>
              <w:proofErr w:type="spellEnd"/>
              <w:r w:rsidRPr="00220F93">
                <w:t>))</w:t>
              </w:r>
            </w:ins>
          </w:p>
        </w:tc>
        <w:tc>
          <w:tcPr>
            <w:tcW w:w="567" w:type="dxa"/>
          </w:tcPr>
          <w:p w14:paraId="40E1189E" w14:textId="66D46334" w:rsidR="00905F03" w:rsidRPr="00220F93" w:rsidRDefault="00905F03" w:rsidP="00905F03">
            <w:pPr>
              <w:pStyle w:val="TAC"/>
              <w:rPr>
                <w:ins w:id="40" w:author="Thiruvathirai Ramakrishnan 1UK5" w:date="2021-08-19T10:40:00Z"/>
                <w:lang w:eastAsia="en-US"/>
              </w:rPr>
            </w:pPr>
            <w:ins w:id="41" w:author="Thiruvathirai Ramakrishnan 1UK5" w:date="2021-08-19T10:41:00Z">
              <w:r w:rsidRPr="00220F93">
                <w:rPr>
                  <w:lang w:eastAsia="en-US"/>
                </w:rPr>
                <w:t>-</w:t>
              </w:r>
            </w:ins>
          </w:p>
        </w:tc>
        <w:tc>
          <w:tcPr>
            <w:tcW w:w="851" w:type="dxa"/>
          </w:tcPr>
          <w:p w14:paraId="167A4C5A" w14:textId="7CEEA47E" w:rsidR="00905F03" w:rsidRPr="00220F93" w:rsidRDefault="00905F03" w:rsidP="00905F03">
            <w:pPr>
              <w:pStyle w:val="TAC"/>
              <w:rPr>
                <w:ins w:id="42" w:author="Thiruvathirai Ramakrishnan 1UK5" w:date="2021-08-19T10:40:00Z"/>
                <w:lang w:eastAsia="en-US"/>
              </w:rPr>
            </w:pPr>
            <w:ins w:id="43" w:author="Thiruvathirai Ramakrishnan 1UK5" w:date="2021-08-19T10:41:00Z">
              <w:r w:rsidRPr="00220F93">
                <w:rPr>
                  <w:lang w:eastAsia="en-US"/>
                </w:rPr>
                <w:t>-</w:t>
              </w:r>
            </w:ins>
          </w:p>
        </w:tc>
      </w:tr>
      <w:tr w:rsidR="00905F03" w:rsidRPr="00220F93" w14:paraId="7A7CE74F" w14:textId="77777777" w:rsidTr="009233EB">
        <w:tc>
          <w:tcPr>
            <w:tcW w:w="533" w:type="dxa"/>
          </w:tcPr>
          <w:p w14:paraId="2292030B" w14:textId="77777777" w:rsidR="00905F03" w:rsidRPr="00220F93" w:rsidRDefault="00905F03" w:rsidP="00905F03">
            <w:pPr>
              <w:pStyle w:val="TAC"/>
            </w:pPr>
            <w:r w:rsidRPr="00220F93">
              <w:t>1A</w:t>
            </w:r>
          </w:p>
        </w:tc>
        <w:tc>
          <w:tcPr>
            <w:tcW w:w="3970" w:type="dxa"/>
          </w:tcPr>
          <w:p w14:paraId="568B8C45" w14:textId="6E62F3D8" w:rsidR="00905F03" w:rsidRPr="00220F93" w:rsidRDefault="00905F03" w:rsidP="00905F03">
            <w:pPr>
              <w:pStyle w:val="TAL"/>
            </w:pPr>
            <w:ins w:id="44" w:author="Thiruvathirai Ramakrishnan 1UK5" w:date="2021-08-05T17:16:00Z">
              <w:r w:rsidRPr="00220F93">
                <w:t>Void</w:t>
              </w:r>
            </w:ins>
            <w:del w:id="45" w:author="Solomon Arul Davidraj Nirmal 1UK5" w:date="2021-08-03T16:14:00Z">
              <w:r w:rsidRPr="00220F93" w:rsidDel="00347590">
                <w:delText xml:space="preserve">The SS transmits one RLC PDU in the slot following the transmissions of step 1. (Note 5) </w:delText>
              </w:r>
            </w:del>
          </w:p>
        </w:tc>
        <w:tc>
          <w:tcPr>
            <w:tcW w:w="708" w:type="dxa"/>
          </w:tcPr>
          <w:p w14:paraId="429113A6" w14:textId="3A530ACF" w:rsidR="00905F03" w:rsidRPr="00220F93" w:rsidRDefault="00905F03" w:rsidP="00905F03">
            <w:pPr>
              <w:pStyle w:val="TAC"/>
            </w:pPr>
            <w:ins w:id="46" w:author="Thiruvathirai Ramakrishnan 1UK5" w:date="2021-08-05T17:17:00Z">
              <w:r w:rsidRPr="00220F93">
                <w:t>-</w:t>
              </w:r>
            </w:ins>
            <w:del w:id="47" w:author="Thiruvathirai Ramakrishnan 1UK5" w:date="2021-08-05T17:17:00Z">
              <w:r w:rsidRPr="00220F93" w:rsidDel="00C11ACC">
                <w:delText>&lt;--</w:delText>
              </w:r>
            </w:del>
          </w:p>
        </w:tc>
        <w:tc>
          <w:tcPr>
            <w:tcW w:w="2977" w:type="dxa"/>
          </w:tcPr>
          <w:p w14:paraId="52ABA650" w14:textId="1ED2726E" w:rsidR="00905F03" w:rsidRPr="00220F93" w:rsidRDefault="00905F03" w:rsidP="00905F03">
            <w:pPr>
              <w:pStyle w:val="TAL"/>
            </w:pPr>
            <w:ins w:id="48" w:author="Thiruvathirai Ramakrishnan 1UK5" w:date="2021-08-05T17:17:00Z">
              <w:r w:rsidRPr="00220F93">
                <w:t>-</w:t>
              </w:r>
            </w:ins>
            <w:del w:id="49" w:author="Solomon Arul Davidraj Nirmal 1UK5" w:date="2021-08-03T16:14:00Z">
              <w:r w:rsidRPr="00220F93" w:rsidDel="00347590">
                <w:delText>AMD PDU(SN=W)</w:delText>
              </w:r>
            </w:del>
          </w:p>
        </w:tc>
        <w:tc>
          <w:tcPr>
            <w:tcW w:w="567" w:type="dxa"/>
          </w:tcPr>
          <w:p w14:paraId="1E183131" w14:textId="77777777" w:rsidR="00905F03" w:rsidRPr="00220F93" w:rsidRDefault="00905F03" w:rsidP="00905F03">
            <w:pPr>
              <w:pStyle w:val="TAC"/>
            </w:pPr>
            <w:r w:rsidRPr="00220F93">
              <w:t>-</w:t>
            </w:r>
          </w:p>
        </w:tc>
        <w:tc>
          <w:tcPr>
            <w:tcW w:w="851" w:type="dxa"/>
          </w:tcPr>
          <w:p w14:paraId="2123EE62" w14:textId="77777777" w:rsidR="00905F03" w:rsidRPr="00220F93" w:rsidRDefault="00905F03" w:rsidP="00905F03">
            <w:pPr>
              <w:pStyle w:val="TAC"/>
            </w:pPr>
            <w:r w:rsidRPr="00220F93">
              <w:t>-</w:t>
            </w:r>
          </w:p>
        </w:tc>
      </w:tr>
      <w:tr w:rsidR="00905F03" w:rsidRPr="00220F93" w14:paraId="60CD7F6F" w14:textId="77777777" w:rsidTr="00D75958">
        <w:tc>
          <w:tcPr>
            <w:tcW w:w="533" w:type="dxa"/>
          </w:tcPr>
          <w:p w14:paraId="24C2CD5E" w14:textId="77777777" w:rsidR="00905F03" w:rsidRPr="00220F93" w:rsidRDefault="00905F03" w:rsidP="00905F03">
            <w:pPr>
              <w:pStyle w:val="TAC"/>
              <w:rPr>
                <w:lang w:eastAsia="en-US"/>
              </w:rPr>
            </w:pPr>
            <w:r w:rsidRPr="00220F93">
              <w:rPr>
                <w:lang w:eastAsia="en-US"/>
              </w:rPr>
              <w:t>2</w:t>
            </w:r>
          </w:p>
        </w:tc>
        <w:tc>
          <w:tcPr>
            <w:tcW w:w="3970" w:type="dxa"/>
          </w:tcPr>
          <w:p w14:paraId="604D58CD" w14:textId="77777777" w:rsidR="00905F03" w:rsidRPr="00220F93" w:rsidRDefault="00905F03" w:rsidP="00905F03">
            <w:pPr>
              <w:pStyle w:val="TAL"/>
              <w:rPr>
                <w:lang w:eastAsia="en-US"/>
              </w:rPr>
            </w:pPr>
            <w:r w:rsidRPr="00220F93">
              <w:rPr>
                <w:lang w:eastAsia="en-US"/>
              </w:rPr>
              <w:t>In the following steps the SS transmits 1 UL grant in every second radio frame to enable the UE to return each received AMD PDU in one looped back AMD PDU. (Note 2)</w:t>
            </w:r>
          </w:p>
        </w:tc>
        <w:tc>
          <w:tcPr>
            <w:tcW w:w="708" w:type="dxa"/>
          </w:tcPr>
          <w:p w14:paraId="12549F85" w14:textId="77777777" w:rsidR="00905F03" w:rsidRPr="00220F93" w:rsidRDefault="00905F03" w:rsidP="00905F03">
            <w:pPr>
              <w:pStyle w:val="TAC"/>
              <w:rPr>
                <w:lang w:eastAsia="en-US"/>
              </w:rPr>
            </w:pPr>
            <w:r w:rsidRPr="00220F93">
              <w:rPr>
                <w:lang w:eastAsia="en-US"/>
              </w:rPr>
              <w:t>&lt;--</w:t>
            </w:r>
          </w:p>
        </w:tc>
        <w:tc>
          <w:tcPr>
            <w:tcW w:w="2977" w:type="dxa"/>
          </w:tcPr>
          <w:p w14:paraId="53786C22" w14:textId="77777777" w:rsidR="00905F03" w:rsidRPr="00220F93" w:rsidRDefault="00905F03" w:rsidP="00905F03">
            <w:pPr>
              <w:pStyle w:val="TAL"/>
              <w:rPr>
                <w:lang w:eastAsia="en-US"/>
              </w:rPr>
            </w:pPr>
            <w:r w:rsidRPr="00220F93">
              <w:rPr>
                <w:lang w:eastAsia="en-US"/>
              </w:rPr>
              <w:t>(UL grants)</w:t>
            </w:r>
          </w:p>
        </w:tc>
        <w:tc>
          <w:tcPr>
            <w:tcW w:w="567" w:type="dxa"/>
          </w:tcPr>
          <w:p w14:paraId="4DD944BE" w14:textId="77777777" w:rsidR="00905F03" w:rsidRPr="00220F93" w:rsidRDefault="00905F03" w:rsidP="00905F03">
            <w:pPr>
              <w:pStyle w:val="TAC"/>
              <w:rPr>
                <w:lang w:eastAsia="en-US"/>
              </w:rPr>
            </w:pPr>
            <w:r w:rsidRPr="00220F93">
              <w:rPr>
                <w:lang w:eastAsia="en-US"/>
              </w:rPr>
              <w:t>-</w:t>
            </w:r>
          </w:p>
        </w:tc>
        <w:tc>
          <w:tcPr>
            <w:tcW w:w="851" w:type="dxa"/>
          </w:tcPr>
          <w:p w14:paraId="232F188C" w14:textId="77777777" w:rsidR="00905F03" w:rsidRPr="00220F93" w:rsidRDefault="00905F03" w:rsidP="00905F03">
            <w:pPr>
              <w:pStyle w:val="TAC"/>
              <w:rPr>
                <w:lang w:eastAsia="en-US"/>
              </w:rPr>
            </w:pPr>
            <w:r w:rsidRPr="00220F93">
              <w:rPr>
                <w:lang w:eastAsia="en-US"/>
              </w:rPr>
              <w:t>-</w:t>
            </w:r>
          </w:p>
        </w:tc>
      </w:tr>
      <w:tr w:rsidR="00905F03" w:rsidRPr="00220F93" w14:paraId="57E445A5" w14:textId="77777777" w:rsidTr="009233EB">
        <w:tc>
          <w:tcPr>
            <w:tcW w:w="533" w:type="dxa"/>
          </w:tcPr>
          <w:p w14:paraId="469EB797" w14:textId="77777777" w:rsidR="00905F03" w:rsidRPr="00220F93" w:rsidRDefault="00905F03" w:rsidP="00905F03">
            <w:pPr>
              <w:pStyle w:val="TAC"/>
            </w:pPr>
            <w:r w:rsidRPr="00220F93">
              <w:t>-</w:t>
            </w:r>
          </w:p>
        </w:tc>
        <w:tc>
          <w:tcPr>
            <w:tcW w:w="3970" w:type="dxa"/>
          </w:tcPr>
          <w:p w14:paraId="51F5F5C5" w14:textId="77777777" w:rsidR="00905F03" w:rsidRPr="00220F93" w:rsidRDefault="00905F03" w:rsidP="00905F03">
            <w:pPr>
              <w:pStyle w:val="TAL"/>
            </w:pPr>
            <w:r w:rsidRPr="00220F93">
              <w:t>EXCEPTION: Step 2A  shall be repeated from j=0 to j=FLOOR((</w:t>
            </w:r>
            <w:proofErr w:type="spellStart"/>
            <w:r w:rsidRPr="00220F93">
              <w:t>Maximum_RLC_SN</w:t>
            </w:r>
            <w:proofErr w:type="spellEnd"/>
            <w:r w:rsidRPr="00220F93">
              <w:t>/iteration size). (Note 1) (Note 3) (Note 4) (Note 6)</w:t>
            </w:r>
          </w:p>
        </w:tc>
        <w:tc>
          <w:tcPr>
            <w:tcW w:w="708" w:type="dxa"/>
          </w:tcPr>
          <w:p w14:paraId="63E25F34" w14:textId="77777777" w:rsidR="00905F03" w:rsidRPr="00220F93" w:rsidRDefault="00905F03" w:rsidP="00905F03">
            <w:pPr>
              <w:pStyle w:val="TAC"/>
            </w:pPr>
            <w:r w:rsidRPr="00220F93">
              <w:t>-</w:t>
            </w:r>
          </w:p>
        </w:tc>
        <w:tc>
          <w:tcPr>
            <w:tcW w:w="2977" w:type="dxa"/>
          </w:tcPr>
          <w:p w14:paraId="7E6B4985" w14:textId="77777777" w:rsidR="00905F03" w:rsidRPr="00220F93" w:rsidRDefault="00905F03" w:rsidP="00905F03">
            <w:pPr>
              <w:pStyle w:val="TAL"/>
            </w:pPr>
            <w:r w:rsidRPr="00220F93">
              <w:t>-</w:t>
            </w:r>
          </w:p>
        </w:tc>
        <w:tc>
          <w:tcPr>
            <w:tcW w:w="567" w:type="dxa"/>
          </w:tcPr>
          <w:p w14:paraId="74F06847" w14:textId="77777777" w:rsidR="00905F03" w:rsidRPr="00220F93" w:rsidRDefault="00905F03" w:rsidP="00905F03">
            <w:pPr>
              <w:pStyle w:val="TAC"/>
            </w:pPr>
            <w:r w:rsidRPr="00220F93">
              <w:t>-</w:t>
            </w:r>
          </w:p>
        </w:tc>
        <w:tc>
          <w:tcPr>
            <w:tcW w:w="851" w:type="dxa"/>
          </w:tcPr>
          <w:p w14:paraId="45DD5A76" w14:textId="77777777" w:rsidR="00905F03" w:rsidRPr="00220F93" w:rsidRDefault="00905F03" w:rsidP="00905F03">
            <w:pPr>
              <w:pStyle w:val="TAC"/>
            </w:pPr>
            <w:r w:rsidRPr="00220F93">
              <w:t>-</w:t>
            </w:r>
          </w:p>
        </w:tc>
      </w:tr>
      <w:tr w:rsidR="00905F03" w:rsidRPr="00220F93" w14:paraId="2AD84F66" w14:textId="77777777" w:rsidTr="009233EB">
        <w:tc>
          <w:tcPr>
            <w:tcW w:w="533" w:type="dxa"/>
          </w:tcPr>
          <w:p w14:paraId="6B50B08B" w14:textId="77777777" w:rsidR="00905F03" w:rsidRPr="00220F93" w:rsidRDefault="00905F03" w:rsidP="00905F03">
            <w:pPr>
              <w:pStyle w:val="TAC"/>
              <w:rPr>
                <w:sz w:val="16"/>
                <w:szCs w:val="16"/>
              </w:rPr>
            </w:pPr>
            <w:r w:rsidRPr="00220F93">
              <w:t>-</w:t>
            </w:r>
          </w:p>
        </w:tc>
        <w:tc>
          <w:tcPr>
            <w:tcW w:w="3970" w:type="dxa"/>
          </w:tcPr>
          <w:p w14:paraId="1191AA07" w14:textId="77777777" w:rsidR="00905F03" w:rsidRPr="00220F93" w:rsidRDefault="00905F03" w:rsidP="00905F03">
            <w:pPr>
              <w:pStyle w:val="TAL"/>
            </w:pPr>
            <w:r w:rsidRPr="00220F93">
              <w:t>EXCEPTION: In Step 2A, SS shall receive a RLC PDU and step 2A is repeated from SN=j*</w:t>
            </w:r>
            <w:proofErr w:type="spellStart"/>
            <w:r w:rsidRPr="00220F93">
              <w:t>iteration_size</w:t>
            </w:r>
            <w:proofErr w:type="spellEnd"/>
            <w:r w:rsidRPr="00220F93">
              <w:t xml:space="preserve"> to SN=(((j+</w:t>
            </w:r>
            <w:proofErr w:type="gramStart"/>
            <w:r w:rsidRPr="00220F93">
              <w:t>1)*</w:t>
            </w:r>
            <w:proofErr w:type="gramEnd"/>
            <w:r w:rsidRPr="00220F93">
              <w:t>iteration_ size)-1). (Note 1) (Note 3) (Note 4) (Note 6) (Note 8) (Note 9)</w:t>
            </w:r>
          </w:p>
        </w:tc>
        <w:tc>
          <w:tcPr>
            <w:tcW w:w="708" w:type="dxa"/>
          </w:tcPr>
          <w:p w14:paraId="1C3486D1" w14:textId="77777777" w:rsidR="00905F03" w:rsidRPr="00220F93" w:rsidRDefault="00905F03" w:rsidP="00905F03">
            <w:pPr>
              <w:pStyle w:val="TAC"/>
            </w:pPr>
            <w:r w:rsidRPr="00220F93">
              <w:t>-</w:t>
            </w:r>
          </w:p>
        </w:tc>
        <w:tc>
          <w:tcPr>
            <w:tcW w:w="2977" w:type="dxa"/>
          </w:tcPr>
          <w:p w14:paraId="2624C337" w14:textId="77777777" w:rsidR="00905F03" w:rsidRPr="00220F93" w:rsidRDefault="00905F03" w:rsidP="00905F03">
            <w:pPr>
              <w:pStyle w:val="TAL"/>
            </w:pPr>
            <w:r w:rsidRPr="00220F93">
              <w:t>-</w:t>
            </w:r>
          </w:p>
        </w:tc>
        <w:tc>
          <w:tcPr>
            <w:tcW w:w="567" w:type="dxa"/>
          </w:tcPr>
          <w:p w14:paraId="6B61CCCD" w14:textId="77777777" w:rsidR="00905F03" w:rsidRPr="00220F93" w:rsidRDefault="00905F03" w:rsidP="00905F03">
            <w:pPr>
              <w:pStyle w:val="TAC"/>
            </w:pPr>
            <w:r w:rsidRPr="00220F93">
              <w:t>-</w:t>
            </w:r>
          </w:p>
        </w:tc>
        <w:tc>
          <w:tcPr>
            <w:tcW w:w="851" w:type="dxa"/>
          </w:tcPr>
          <w:p w14:paraId="21FABAAD" w14:textId="77777777" w:rsidR="00905F03" w:rsidRPr="00220F93" w:rsidRDefault="00905F03" w:rsidP="00905F03">
            <w:pPr>
              <w:pStyle w:val="TAC"/>
            </w:pPr>
            <w:r w:rsidRPr="00220F93">
              <w:t>-</w:t>
            </w:r>
          </w:p>
        </w:tc>
      </w:tr>
      <w:tr w:rsidR="00905F03" w:rsidRPr="00220F93" w14:paraId="3BBC6B45" w14:textId="77777777" w:rsidTr="009233EB">
        <w:tc>
          <w:tcPr>
            <w:tcW w:w="533" w:type="dxa"/>
          </w:tcPr>
          <w:p w14:paraId="476AB9A5" w14:textId="77777777" w:rsidR="00905F03" w:rsidRPr="00220F93" w:rsidRDefault="00905F03" w:rsidP="00905F03">
            <w:pPr>
              <w:pStyle w:val="TAC"/>
            </w:pPr>
            <w:r w:rsidRPr="00220F93">
              <w:t>2A</w:t>
            </w:r>
          </w:p>
        </w:tc>
        <w:tc>
          <w:tcPr>
            <w:tcW w:w="3970" w:type="dxa"/>
          </w:tcPr>
          <w:p w14:paraId="6460D49E" w14:textId="77777777" w:rsidR="00905F03" w:rsidRPr="00220F93" w:rsidRDefault="00905F03" w:rsidP="00905F03">
            <w:pPr>
              <w:pStyle w:val="TAL"/>
            </w:pPr>
            <w:r w:rsidRPr="00220F93">
              <w:t xml:space="preserve">Check: Does UE transmit </w:t>
            </w:r>
            <w:proofErr w:type="gramStart"/>
            <w:r w:rsidRPr="00220F93">
              <w:t>a</w:t>
            </w:r>
            <w:proofErr w:type="gramEnd"/>
            <w:r w:rsidRPr="00220F93">
              <w:t xml:space="preserve"> RLC Data PDU with the Poll bit not set and with SN=0 for the first RLC Data PDU and then incremented by 1 at each RLC Data PDU? (Note 7)(Note 10)</w:t>
            </w:r>
          </w:p>
        </w:tc>
        <w:tc>
          <w:tcPr>
            <w:tcW w:w="708" w:type="dxa"/>
          </w:tcPr>
          <w:p w14:paraId="71C99DE4" w14:textId="77777777" w:rsidR="00905F03" w:rsidRPr="00220F93" w:rsidRDefault="00905F03" w:rsidP="00905F03">
            <w:pPr>
              <w:pStyle w:val="TAC"/>
            </w:pPr>
            <w:r w:rsidRPr="00220F93">
              <w:t>--&gt;</w:t>
            </w:r>
          </w:p>
        </w:tc>
        <w:tc>
          <w:tcPr>
            <w:tcW w:w="2977" w:type="dxa"/>
          </w:tcPr>
          <w:p w14:paraId="5EBB34A1" w14:textId="77777777" w:rsidR="00905F03" w:rsidRPr="00220F93" w:rsidRDefault="00905F03" w:rsidP="00905F03">
            <w:pPr>
              <w:pStyle w:val="TAL"/>
            </w:pPr>
            <w:r w:rsidRPr="00220F93">
              <w:t>RLC Data PDU (SN = j*iteration_ size, SN=(((j+1)*</w:t>
            </w:r>
            <w:proofErr w:type="spellStart"/>
            <w:r w:rsidRPr="00220F93">
              <w:t>iteration_size</w:t>
            </w:r>
            <w:proofErr w:type="spellEnd"/>
            <w:r w:rsidRPr="00220F93">
              <w:t>)-1)</w:t>
            </w:r>
          </w:p>
        </w:tc>
        <w:tc>
          <w:tcPr>
            <w:tcW w:w="567" w:type="dxa"/>
          </w:tcPr>
          <w:p w14:paraId="4EDEE79E" w14:textId="77777777" w:rsidR="00905F03" w:rsidRPr="00220F93" w:rsidRDefault="00905F03" w:rsidP="00905F03">
            <w:pPr>
              <w:pStyle w:val="TAC"/>
            </w:pPr>
            <w:r w:rsidRPr="00220F93">
              <w:t>1</w:t>
            </w:r>
          </w:p>
        </w:tc>
        <w:tc>
          <w:tcPr>
            <w:tcW w:w="851" w:type="dxa"/>
          </w:tcPr>
          <w:p w14:paraId="58687E26" w14:textId="77777777" w:rsidR="00905F03" w:rsidRPr="00220F93" w:rsidRDefault="00905F03" w:rsidP="00905F03">
            <w:pPr>
              <w:pStyle w:val="TAC"/>
            </w:pPr>
            <w:r w:rsidRPr="00220F93">
              <w:t>P</w:t>
            </w:r>
          </w:p>
        </w:tc>
      </w:tr>
      <w:tr w:rsidR="00905F03" w:rsidRPr="00220F93" w14:paraId="6405CEA4" w14:textId="77777777" w:rsidTr="00D75958">
        <w:tc>
          <w:tcPr>
            <w:tcW w:w="533" w:type="dxa"/>
          </w:tcPr>
          <w:p w14:paraId="466C0C62" w14:textId="77777777" w:rsidR="00905F03" w:rsidRPr="00220F93" w:rsidRDefault="00905F03" w:rsidP="00905F03">
            <w:pPr>
              <w:pStyle w:val="TAC"/>
              <w:rPr>
                <w:lang w:eastAsia="en-US"/>
              </w:rPr>
            </w:pPr>
            <w:r w:rsidRPr="00220F93">
              <w:rPr>
                <w:lang w:eastAsia="en-US"/>
              </w:rPr>
              <w:t>3</w:t>
            </w:r>
          </w:p>
        </w:tc>
        <w:tc>
          <w:tcPr>
            <w:tcW w:w="3970" w:type="dxa"/>
          </w:tcPr>
          <w:p w14:paraId="3A23EF08" w14:textId="77777777" w:rsidR="00905F03" w:rsidRPr="00220F93" w:rsidRDefault="00905F03" w:rsidP="00905F03">
            <w:pPr>
              <w:pStyle w:val="TAL"/>
              <w:rPr>
                <w:lang w:eastAsia="en-US"/>
              </w:rPr>
            </w:pPr>
            <w:r w:rsidRPr="00220F93">
              <w:rPr>
                <w:lang w:eastAsia="en-US"/>
              </w:rPr>
              <w:t xml:space="preserve">Check: Does the UE transmit </w:t>
            </w:r>
            <w:r w:rsidRPr="00220F93">
              <w:t>the (W)</w:t>
            </w:r>
            <w:proofErr w:type="spellStart"/>
            <w:r w:rsidRPr="00220F93">
              <w:t>st</w:t>
            </w:r>
            <w:proofErr w:type="spellEnd"/>
            <w:r w:rsidRPr="00220F93">
              <w:t xml:space="preserve"> </w:t>
            </w:r>
            <w:r w:rsidRPr="00220F93">
              <w:rPr>
                <w:lang w:eastAsia="en-US"/>
              </w:rPr>
              <w:t>AMD PDU with the Poll bit set and with the contents of the SDU?</w:t>
            </w:r>
          </w:p>
        </w:tc>
        <w:tc>
          <w:tcPr>
            <w:tcW w:w="708" w:type="dxa"/>
          </w:tcPr>
          <w:p w14:paraId="0F95E12C" w14:textId="77777777" w:rsidR="00905F03" w:rsidRPr="00220F93" w:rsidRDefault="00905F03" w:rsidP="00905F03">
            <w:pPr>
              <w:pStyle w:val="TAC"/>
              <w:rPr>
                <w:lang w:eastAsia="en-US"/>
              </w:rPr>
            </w:pPr>
            <w:r w:rsidRPr="00220F93">
              <w:rPr>
                <w:lang w:eastAsia="en-US"/>
              </w:rPr>
              <w:t>--&gt;</w:t>
            </w:r>
          </w:p>
        </w:tc>
        <w:tc>
          <w:tcPr>
            <w:tcW w:w="2977" w:type="dxa"/>
          </w:tcPr>
          <w:p w14:paraId="03EC119B" w14:textId="77777777" w:rsidR="00905F03" w:rsidRPr="00220F93" w:rsidRDefault="00905F03" w:rsidP="00905F03">
            <w:pPr>
              <w:pStyle w:val="TAL"/>
              <w:rPr>
                <w:lang w:eastAsia="en-US"/>
              </w:rPr>
            </w:pPr>
            <w:r w:rsidRPr="00220F93">
              <w:rPr>
                <w:lang w:eastAsia="en-US"/>
              </w:rPr>
              <w:t>AMD PDU(SN=W-1), Poll</w:t>
            </w:r>
          </w:p>
        </w:tc>
        <w:tc>
          <w:tcPr>
            <w:tcW w:w="567" w:type="dxa"/>
          </w:tcPr>
          <w:p w14:paraId="126C18C4" w14:textId="77777777" w:rsidR="00905F03" w:rsidRPr="00220F93" w:rsidRDefault="00905F03" w:rsidP="00905F03">
            <w:pPr>
              <w:pStyle w:val="TAC"/>
              <w:rPr>
                <w:lang w:eastAsia="en-US"/>
              </w:rPr>
            </w:pPr>
            <w:r w:rsidRPr="00220F93">
              <w:rPr>
                <w:lang w:eastAsia="en-US"/>
              </w:rPr>
              <w:t>1</w:t>
            </w:r>
          </w:p>
        </w:tc>
        <w:tc>
          <w:tcPr>
            <w:tcW w:w="851" w:type="dxa"/>
          </w:tcPr>
          <w:p w14:paraId="57FEC62F" w14:textId="77777777" w:rsidR="00905F03" w:rsidRPr="00220F93" w:rsidRDefault="00905F03" w:rsidP="00905F03">
            <w:pPr>
              <w:pStyle w:val="TAC"/>
              <w:rPr>
                <w:lang w:eastAsia="en-US"/>
              </w:rPr>
            </w:pPr>
            <w:r w:rsidRPr="00220F93">
              <w:rPr>
                <w:lang w:eastAsia="en-US"/>
              </w:rPr>
              <w:t>P</w:t>
            </w:r>
          </w:p>
        </w:tc>
      </w:tr>
      <w:tr w:rsidR="00905F03" w:rsidRPr="00220F93" w14:paraId="13032FFD" w14:textId="77777777" w:rsidTr="00D75958">
        <w:tc>
          <w:tcPr>
            <w:tcW w:w="533" w:type="dxa"/>
          </w:tcPr>
          <w:p w14:paraId="4DD5540D" w14:textId="77777777" w:rsidR="00905F03" w:rsidRPr="00220F93" w:rsidRDefault="00905F03" w:rsidP="00905F03">
            <w:pPr>
              <w:pStyle w:val="TAC"/>
              <w:rPr>
                <w:lang w:eastAsia="en-US"/>
              </w:rPr>
            </w:pPr>
            <w:r w:rsidRPr="00220F93">
              <w:rPr>
                <w:lang w:eastAsia="en-US"/>
              </w:rPr>
              <w:t>4</w:t>
            </w:r>
          </w:p>
        </w:tc>
        <w:tc>
          <w:tcPr>
            <w:tcW w:w="3970" w:type="dxa"/>
          </w:tcPr>
          <w:p w14:paraId="0C0654D6" w14:textId="77777777" w:rsidR="00905F03" w:rsidRPr="00220F93" w:rsidRDefault="00905F03" w:rsidP="00905F03">
            <w:pPr>
              <w:pStyle w:val="TAL"/>
              <w:rPr>
                <w:lang w:eastAsia="en-US"/>
              </w:rPr>
            </w:pPr>
            <w:r w:rsidRPr="00220F93">
              <w:rPr>
                <w:lang w:eastAsia="en-US"/>
              </w:rPr>
              <w:t>The SS starts the UL default grant transmission.</w:t>
            </w:r>
          </w:p>
        </w:tc>
        <w:tc>
          <w:tcPr>
            <w:tcW w:w="708" w:type="dxa"/>
          </w:tcPr>
          <w:p w14:paraId="69F14E9C" w14:textId="77777777" w:rsidR="00905F03" w:rsidRPr="00220F93" w:rsidRDefault="00905F03" w:rsidP="00905F03">
            <w:pPr>
              <w:pStyle w:val="TAC"/>
              <w:rPr>
                <w:lang w:eastAsia="en-US"/>
              </w:rPr>
            </w:pPr>
            <w:r w:rsidRPr="00220F93">
              <w:rPr>
                <w:lang w:eastAsia="en-US"/>
              </w:rPr>
              <w:t>-</w:t>
            </w:r>
          </w:p>
        </w:tc>
        <w:tc>
          <w:tcPr>
            <w:tcW w:w="2977" w:type="dxa"/>
          </w:tcPr>
          <w:p w14:paraId="6961B1B4" w14:textId="77777777" w:rsidR="00905F03" w:rsidRPr="00220F93" w:rsidRDefault="00905F03" w:rsidP="00905F03">
            <w:pPr>
              <w:pStyle w:val="TAL"/>
              <w:rPr>
                <w:lang w:eastAsia="en-US"/>
              </w:rPr>
            </w:pPr>
            <w:r w:rsidRPr="00220F93">
              <w:rPr>
                <w:lang w:eastAsia="en-US"/>
              </w:rPr>
              <w:t>-</w:t>
            </w:r>
          </w:p>
        </w:tc>
        <w:tc>
          <w:tcPr>
            <w:tcW w:w="567" w:type="dxa"/>
          </w:tcPr>
          <w:p w14:paraId="63EB29F8" w14:textId="77777777" w:rsidR="00905F03" w:rsidRPr="00220F93" w:rsidRDefault="00905F03" w:rsidP="00905F03">
            <w:pPr>
              <w:pStyle w:val="TAC"/>
              <w:rPr>
                <w:lang w:eastAsia="en-US"/>
              </w:rPr>
            </w:pPr>
            <w:r w:rsidRPr="00220F93">
              <w:rPr>
                <w:lang w:eastAsia="en-US"/>
              </w:rPr>
              <w:t>-</w:t>
            </w:r>
          </w:p>
        </w:tc>
        <w:tc>
          <w:tcPr>
            <w:tcW w:w="851" w:type="dxa"/>
          </w:tcPr>
          <w:p w14:paraId="4FB5F84B" w14:textId="77777777" w:rsidR="00905F03" w:rsidRPr="00220F93" w:rsidRDefault="00905F03" w:rsidP="00905F03">
            <w:pPr>
              <w:pStyle w:val="TAC"/>
              <w:rPr>
                <w:lang w:eastAsia="en-US"/>
              </w:rPr>
            </w:pPr>
            <w:r w:rsidRPr="00220F93">
              <w:rPr>
                <w:lang w:eastAsia="en-US"/>
              </w:rPr>
              <w:t>-</w:t>
            </w:r>
          </w:p>
        </w:tc>
      </w:tr>
      <w:tr w:rsidR="00905F03" w:rsidRPr="00220F93" w14:paraId="0117C6A9" w14:textId="77777777" w:rsidTr="00D75958">
        <w:tc>
          <w:tcPr>
            <w:tcW w:w="533" w:type="dxa"/>
          </w:tcPr>
          <w:p w14:paraId="7C54AF1C" w14:textId="77777777" w:rsidR="00905F03" w:rsidRPr="00220F93" w:rsidRDefault="00905F03" w:rsidP="00905F03">
            <w:pPr>
              <w:pStyle w:val="TAC"/>
              <w:rPr>
                <w:lang w:eastAsia="en-US"/>
              </w:rPr>
            </w:pPr>
            <w:r w:rsidRPr="00220F93">
              <w:rPr>
                <w:lang w:eastAsia="en-US"/>
              </w:rPr>
              <w:t>5</w:t>
            </w:r>
          </w:p>
        </w:tc>
        <w:tc>
          <w:tcPr>
            <w:tcW w:w="3970" w:type="dxa"/>
          </w:tcPr>
          <w:p w14:paraId="57CEB9D6" w14:textId="77777777" w:rsidR="00905F03" w:rsidRPr="00220F93" w:rsidRDefault="00905F03" w:rsidP="00905F03">
            <w:pPr>
              <w:pStyle w:val="TAL"/>
              <w:rPr>
                <w:lang w:eastAsia="en-US"/>
              </w:rPr>
            </w:pPr>
            <w:r w:rsidRPr="00220F93">
              <w:rPr>
                <w:lang w:eastAsia="en-US"/>
              </w:rPr>
              <w:t xml:space="preserve">Check: Does the UE transmit an AMD PDU within </w:t>
            </w:r>
            <w:r w:rsidRPr="00220F93">
              <w:rPr>
                <w:i/>
                <w:lang w:eastAsia="en-US"/>
              </w:rPr>
              <w:t>t-</w:t>
            </w:r>
            <w:proofErr w:type="spellStart"/>
            <w:r w:rsidRPr="00220F93">
              <w:rPr>
                <w:i/>
                <w:lang w:eastAsia="en-US"/>
              </w:rPr>
              <w:t>PollRetransmit</w:t>
            </w:r>
            <w:proofErr w:type="spellEnd"/>
            <w:r w:rsidRPr="00220F93">
              <w:rPr>
                <w:lang w:eastAsia="en-US"/>
              </w:rPr>
              <w:t>/2?</w:t>
            </w:r>
          </w:p>
        </w:tc>
        <w:tc>
          <w:tcPr>
            <w:tcW w:w="708" w:type="dxa"/>
          </w:tcPr>
          <w:p w14:paraId="30BC198A" w14:textId="77777777" w:rsidR="00905F03" w:rsidRPr="00220F93" w:rsidRDefault="00905F03" w:rsidP="00905F03">
            <w:pPr>
              <w:pStyle w:val="TAC"/>
              <w:rPr>
                <w:lang w:eastAsia="en-US"/>
              </w:rPr>
            </w:pPr>
            <w:r w:rsidRPr="00220F93">
              <w:rPr>
                <w:lang w:eastAsia="en-US"/>
              </w:rPr>
              <w:t>--&gt;</w:t>
            </w:r>
          </w:p>
        </w:tc>
        <w:tc>
          <w:tcPr>
            <w:tcW w:w="2977" w:type="dxa"/>
          </w:tcPr>
          <w:p w14:paraId="3B2C91F5" w14:textId="77777777" w:rsidR="00905F03" w:rsidRPr="00220F93" w:rsidRDefault="00905F03" w:rsidP="00905F03">
            <w:pPr>
              <w:pStyle w:val="TAL"/>
              <w:rPr>
                <w:lang w:eastAsia="en-US"/>
              </w:rPr>
            </w:pPr>
            <w:r w:rsidRPr="00220F93">
              <w:rPr>
                <w:lang w:eastAsia="en-US"/>
              </w:rPr>
              <w:t>AMD PDU</w:t>
            </w:r>
          </w:p>
        </w:tc>
        <w:tc>
          <w:tcPr>
            <w:tcW w:w="567" w:type="dxa"/>
          </w:tcPr>
          <w:p w14:paraId="37E84124" w14:textId="77777777" w:rsidR="00905F03" w:rsidRPr="00220F93" w:rsidRDefault="00905F03" w:rsidP="00905F03">
            <w:pPr>
              <w:pStyle w:val="TAC"/>
              <w:rPr>
                <w:lang w:eastAsia="en-US"/>
              </w:rPr>
            </w:pPr>
            <w:r w:rsidRPr="00220F93">
              <w:rPr>
                <w:lang w:eastAsia="en-US"/>
              </w:rPr>
              <w:t>1</w:t>
            </w:r>
          </w:p>
        </w:tc>
        <w:tc>
          <w:tcPr>
            <w:tcW w:w="851" w:type="dxa"/>
          </w:tcPr>
          <w:p w14:paraId="6417D373" w14:textId="77777777" w:rsidR="00905F03" w:rsidRPr="00220F93" w:rsidRDefault="00905F03" w:rsidP="00905F03">
            <w:pPr>
              <w:pStyle w:val="TAC"/>
              <w:rPr>
                <w:lang w:eastAsia="en-US"/>
              </w:rPr>
            </w:pPr>
            <w:r w:rsidRPr="00220F93">
              <w:rPr>
                <w:lang w:eastAsia="en-US"/>
              </w:rPr>
              <w:t>F</w:t>
            </w:r>
          </w:p>
        </w:tc>
      </w:tr>
      <w:tr w:rsidR="00905F03" w:rsidRPr="00220F93" w14:paraId="6316E71A" w14:textId="77777777" w:rsidTr="00D75958">
        <w:tc>
          <w:tcPr>
            <w:tcW w:w="533" w:type="dxa"/>
          </w:tcPr>
          <w:p w14:paraId="082CF9BF" w14:textId="77777777" w:rsidR="00905F03" w:rsidRPr="00220F93" w:rsidRDefault="00905F03" w:rsidP="00905F03">
            <w:pPr>
              <w:pStyle w:val="TAC"/>
              <w:rPr>
                <w:lang w:eastAsia="en-US"/>
              </w:rPr>
            </w:pPr>
            <w:r w:rsidRPr="00220F93">
              <w:rPr>
                <w:lang w:eastAsia="en-US"/>
              </w:rPr>
              <w:t>6</w:t>
            </w:r>
          </w:p>
        </w:tc>
        <w:tc>
          <w:tcPr>
            <w:tcW w:w="3970" w:type="dxa"/>
          </w:tcPr>
          <w:p w14:paraId="4075B847" w14:textId="77777777" w:rsidR="00905F03" w:rsidRPr="00220F93" w:rsidRDefault="00905F03" w:rsidP="00905F03">
            <w:pPr>
              <w:pStyle w:val="TAL"/>
              <w:rPr>
                <w:lang w:eastAsia="en-US"/>
              </w:rPr>
            </w:pPr>
            <w:r w:rsidRPr="00220F93">
              <w:rPr>
                <w:lang w:eastAsia="en-US"/>
              </w:rPr>
              <w:t>The SS transmits a STATUS PDU to acknowledge the W uplink AMD PDUs with SN=0 to SN=W-1. ACK_SN = W.</w:t>
            </w:r>
          </w:p>
        </w:tc>
        <w:tc>
          <w:tcPr>
            <w:tcW w:w="708" w:type="dxa"/>
          </w:tcPr>
          <w:p w14:paraId="7F2B615B" w14:textId="77777777" w:rsidR="00905F03" w:rsidRPr="00220F93" w:rsidRDefault="00905F03" w:rsidP="00905F03">
            <w:pPr>
              <w:pStyle w:val="TAC"/>
              <w:rPr>
                <w:lang w:eastAsia="en-US"/>
              </w:rPr>
            </w:pPr>
            <w:r w:rsidRPr="00220F93">
              <w:rPr>
                <w:lang w:eastAsia="en-US"/>
              </w:rPr>
              <w:t>&lt;--</w:t>
            </w:r>
          </w:p>
        </w:tc>
        <w:tc>
          <w:tcPr>
            <w:tcW w:w="2977" w:type="dxa"/>
          </w:tcPr>
          <w:p w14:paraId="3E42D53F" w14:textId="77777777" w:rsidR="00905F03" w:rsidRPr="00220F93" w:rsidRDefault="00905F03" w:rsidP="00905F03">
            <w:pPr>
              <w:pStyle w:val="TAL"/>
              <w:rPr>
                <w:lang w:eastAsia="en-US"/>
              </w:rPr>
            </w:pPr>
            <w:r w:rsidRPr="00220F93">
              <w:rPr>
                <w:lang w:eastAsia="en-US"/>
              </w:rPr>
              <w:t>STATUS PDU</w:t>
            </w:r>
          </w:p>
        </w:tc>
        <w:tc>
          <w:tcPr>
            <w:tcW w:w="567" w:type="dxa"/>
          </w:tcPr>
          <w:p w14:paraId="24FBAF06" w14:textId="77777777" w:rsidR="00905F03" w:rsidRPr="00220F93" w:rsidRDefault="00905F03" w:rsidP="00905F03">
            <w:pPr>
              <w:pStyle w:val="TAC"/>
              <w:rPr>
                <w:lang w:eastAsia="en-US"/>
              </w:rPr>
            </w:pPr>
            <w:r w:rsidRPr="00220F93">
              <w:rPr>
                <w:lang w:eastAsia="en-US"/>
              </w:rPr>
              <w:t>-</w:t>
            </w:r>
          </w:p>
        </w:tc>
        <w:tc>
          <w:tcPr>
            <w:tcW w:w="851" w:type="dxa"/>
          </w:tcPr>
          <w:p w14:paraId="66764A8D" w14:textId="77777777" w:rsidR="00905F03" w:rsidRPr="00220F93" w:rsidRDefault="00905F03" w:rsidP="00905F03">
            <w:pPr>
              <w:pStyle w:val="TAC"/>
              <w:rPr>
                <w:lang w:eastAsia="en-US"/>
              </w:rPr>
            </w:pPr>
            <w:r w:rsidRPr="00220F93">
              <w:rPr>
                <w:lang w:eastAsia="en-US"/>
              </w:rPr>
              <w:t>-</w:t>
            </w:r>
          </w:p>
        </w:tc>
      </w:tr>
      <w:tr w:rsidR="00905F03" w:rsidRPr="00220F93" w14:paraId="672502A3" w14:textId="77777777" w:rsidTr="00D75958">
        <w:tc>
          <w:tcPr>
            <w:tcW w:w="533" w:type="dxa"/>
          </w:tcPr>
          <w:p w14:paraId="00ACAF29" w14:textId="77777777" w:rsidR="00905F03" w:rsidRPr="00220F93" w:rsidRDefault="00905F03" w:rsidP="00905F03">
            <w:pPr>
              <w:pStyle w:val="TAC"/>
              <w:rPr>
                <w:lang w:eastAsia="en-US"/>
              </w:rPr>
            </w:pPr>
            <w:r w:rsidRPr="00220F93">
              <w:rPr>
                <w:lang w:eastAsia="en-US"/>
              </w:rPr>
              <w:t>7</w:t>
            </w:r>
          </w:p>
        </w:tc>
        <w:tc>
          <w:tcPr>
            <w:tcW w:w="3970" w:type="dxa"/>
          </w:tcPr>
          <w:p w14:paraId="7BC85BC8" w14:textId="77777777" w:rsidR="00905F03" w:rsidRPr="00220F93" w:rsidRDefault="00905F03" w:rsidP="00905F03">
            <w:pPr>
              <w:pStyle w:val="TAL"/>
              <w:rPr>
                <w:lang w:eastAsia="en-US"/>
              </w:rPr>
            </w:pPr>
            <w:r w:rsidRPr="00220F93">
              <w:rPr>
                <w:lang w:eastAsia="en-US"/>
              </w:rPr>
              <w:t>Check: Does the UE transmit an AMD PDU with the Poll bit set and with the contents of the SDU?</w:t>
            </w:r>
          </w:p>
        </w:tc>
        <w:tc>
          <w:tcPr>
            <w:tcW w:w="708" w:type="dxa"/>
          </w:tcPr>
          <w:p w14:paraId="50760815" w14:textId="77777777" w:rsidR="00905F03" w:rsidRPr="00220F93" w:rsidRDefault="00905F03" w:rsidP="00905F03">
            <w:pPr>
              <w:pStyle w:val="TAC"/>
              <w:rPr>
                <w:lang w:eastAsia="en-US"/>
              </w:rPr>
            </w:pPr>
            <w:r w:rsidRPr="00220F93">
              <w:rPr>
                <w:lang w:eastAsia="en-US"/>
              </w:rPr>
              <w:t>--&gt;</w:t>
            </w:r>
          </w:p>
        </w:tc>
        <w:tc>
          <w:tcPr>
            <w:tcW w:w="2977" w:type="dxa"/>
          </w:tcPr>
          <w:p w14:paraId="5B20FFBE" w14:textId="77777777" w:rsidR="00905F03" w:rsidRPr="00220F93" w:rsidRDefault="00905F03" w:rsidP="00905F03">
            <w:pPr>
              <w:pStyle w:val="TAL"/>
              <w:rPr>
                <w:lang w:eastAsia="en-US"/>
              </w:rPr>
            </w:pPr>
            <w:r w:rsidRPr="00220F93">
              <w:rPr>
                <w:lang w:eastAsia="en-US"/>
              </w:rPr>
              <w:t>AMD PDU(SN=W), Poll</w:t>
            </w:r>
          </w:p>
        </w:tc>
        <w:tc>
          <w:tcPr>
            <w:tcW w:w="567" w:type="dxa"/>
          </w:tcPr>
          <w:p w14:paraId="1C000E5E" w14:textId="77777777" w:rsidR="00905F03" w:rsidRPr="00220F93" w:rsidRDefault="00905F03" w:rsidP="00905F03">
            <w:pPr>
              <w:pStyle w:val="TAC"/>
              <w:rPr>
                <w:lang w:eastAsia="en-US"/>
              </w:rPr>
            </w:pPr>
            <w:r w:rsidRPr="00220F93">
              <w:rPr>
                <w:lang w:eastAsia="en-US"/>
              </w:rPr>
              <w:t>2</w:t>
            </w:r>
          </w:p>
        </w:tc>
        <w:tc>
          <w:tcPr>
            <w:tcW w:w="851" w:type="dxa"/>
          </w:tcPr>
          <w:p w14:paraId="4933E6AB" w14:textId="77777777" w:rsidR="00905F03" w:rsidRPr="00220F93" w:rsidRDefault="00905F03" w:rsidP="00905F03">
            <w:pPr>
              <w:pStyle w:val="TAC"/>
              <w:rPr>
                <w:lang w:eastAsia="en-US"/>
              </w:rPr>
            </w:pPr>
            <w:r w:rsidRPr="00220F93">
              <w:rPr>
                <w:lang w:eastAsia="en-US"/>
              </w:rPr>
              <w:t>P</w:t>
            </w:r>
          </w:p>
        </w:tc>
      </w:tr>
      <w:tr w:rsidR="00905F03" w:rsidRPr="00220F93" w14:paraId="4D18A8EA" w14:textId="77777777" w:rsidTr="00D75958">
        <w:tc>
          <w:tcPr>
            <w:tcW w:w="533" w:type="dxa"/>
          </w:tcPr>
          <w:p w14:paraId="11E32339" w14:textId="77777777" w:rsidR="00905F03" w:rsidRPr="00220F93" w:rsidRDefault="00905F03" w:rsidP="00905F03">
            <w:pPr>
              <w:pStyle w:val="TAC"/>
              <w:rPr>
                <w:lang w:eastAsia="en-US"/>
              </w:rPr>
            </w:pPr>
            <w:r w:rsidRPr="00220F93">
              <w:rPr>
                <w:lang w:eastAsia="en-US"/>
              </w:rPr>
              <w:t>8</w:t>
            </w:r>
          </w:p>
        </w:tc>
        <w:tc>
          <w:tcPr>
            <w:tcW w:w="3970" w:type="dxa"/>
          </w:tcPr>
          <w:p w14:paraId="51CB0CC9" w14:textId="77777777" w:rsidR="00905F03" w:rsidRPr="00220F93" w:rsidDel="00A9375F" w:rsidRDefault="00905F03" w:rsidP="00905F03">
            <w:pPr>
              <w:pStyle w:val="TAL"/>
              <w:rPr>
                <w:lang w:eastAsia="en-US"/>
              </w:rPr>
            </w:pPr>
            <w:r w:rsidRPr="00220F93">
              <w:rPr>
                <w:lang w:eastAsia="en-US"/>
              </w:rPr>
              <w:t xml:space="preserve">The SS transmits a STATUS PDU with ACK_SN = W+1. </w:t>
            </w:r>
          </w:p>
        </w:tc>
        <w:tc>
          <w:tcPr>
            <w:tcW w:w="708" w:type="dxa"/>
          </w:tcPr>
          <w:p w14:paraId="75B65501" w14:textId="77777777" w:rsidR="00905F03" w:rsidRPr="00220F93" w:rsidRDefault="00905F03" w:rsidP="00905F03">
            <w:pPr>
              <w:pStyle w:val="TAC"/>
              <w:rPr>
                <w:lang w:eastAsia="en-US"/>
              </w:rPr>
            </w:pPr>
            <w:r w:rsidRPr="00220F93">
              <w:rPr>
                <w:lang w:eastAsia="en-US"/>
              </w:rPr>
              <w:t>&lt;--</w:t>
            </w:r>
          </w:p>
        </w:tc>
        <w:tc>
          <w:tcPr>
            <w:tcW w:w="2977" w:type="dxa"/>
          </w:tcPr>
          <w:p w14:paraId="6EE80D55" w14:textId="77777777" w:rsidR="00905F03" w:rsidRPr="00220F93" w:rsidRDefault="00905F03" w:rsidP="00905F03">
            <w:pPr>
              <w:pStyle w:val="TAL"/>
              <w:rPr>
                <w:lang w:eastAsia="en-US"/>
              </w:rPr>
            </w:pPr>
            <w:r w:rsidRPr="00220F93">
              <w:rPr>
                <w:lang w:eastAsia="en-US"/>
              </w:rPr>
              <w:t>STATUS PDU</w:t>
            </w:r>
          </w:p>
        </w:tc>
        <w:tc>
          <w:tcPr>
            <w:tcW w:w="567" w:type="dxa"/>
          </w:tcPr>
          <w:p w14:paraId="57546D63" w14:textId="77777777" w:rsidR="00905F03" w:rsidRPr="00220F93" w:rsidRDefault="00905F03" w:rsidP="00905F03">
            <w:pPr>
              <w:pStyle w:val="TAC"/>
              <w:rPr>
                <w:lang w:eastAsia="en-US"/>
              </w:rPr>
            </w:pPr>
            <w:r w:rsidRPr="00220F93">
              <w:rPr>
                <w:lang w:eastAsia="en-US"/>
              </w:rPr>
              <w:t>-</w:t>
            </w:r>
          </w:p>
        </w:tc>
        <w:tc>
          <w:tcPr>
            <w:tcW w:w="851" w:type="dxa"/>
          </w:tcPr>
          <w:p w14:paraId="5CF56460" w14:textId="77777777" w:rsidR="00905F03" w:rsidRPr="00220F93" w:rsidRDefault="00905F03" w:rsidP="00905F03">
            <w:pPr>
              <w:pStyle w:val="TAC"/>
              <w:rPr>
                <w:lang w:eastAsia="en-US"/>
              </w:rPr>
            </w:pPr>
            <w:r w:rsidRPr="00220F93">
              <w:rPr>
                <w:lang w:eastAsia="en-US"/>
              </w:rPr>
              <w:t>-</w:t>
            </w:r>
          </w:p>
        </w:tc>
      </w:tr>
      <w:tr w:rsidR="00905F03" w:rsidRPr="00220F93" w14:paraId="20E69387" w14:textId="77777777" w:rsidTr="00D75958">
        <w:tc>
          <w:tcPr>
            <w:tcW w:w="533" w:type="dxa"/>
          </w:tcPr>
          <w:p w14:paraId="46150461" w14:textId="77777777" w:rsidR="00905F03" w:rsidRPr="00220F93" w:rsidRDefault="00905F03" w:rsidP="00905F03">
            <w:pPr>
              <w:pStyle w:val="TAC"/>
              <w:rPr>
                <w:lang w:eastAsia="en-US"/>
              </w:rPr>
            </w:pPr>
            <w:r w:rsidRPr="00220F93">
              <w:rPr>
                <w:lang w:eastAsia="en-US"/>
              </w:rPr>
              <w:t>9</w:t>
            </w:r>
          </w:p>
        </w:tc>
        <w:tc>
          <w:tcPr>
            <w:tcW w:w="3970" w:type="dxa"/>
          </w:tcPr>
          <w:p w14:paraId="2F55E23E" w14:textId="77777777" w:rsidR="00905F03" w:rsidRPr="00220F93" w:rsidRDefault="00905F03" w:rsidP="00905F03">
            <w:pPr>
              <w:pStyle w:val="TAL"/>
              <w:rPr>
                <w:lang w:eastAsia="en-US"/>
              </w:rPr>
            </w:pPr>
            <w:r w:rsidRPr="00220F93">
              <w:rPr>
                <w:lang w:eastAsia="en-US"/>
              </w:rPr>
              <w:t xml:space="preserve">The SS transmits the </w:t>
            </w:r>
            <w:r w:rsidRPr="00220F93">
              <w:t>(W+</w:t>
            </w:r>
            <w:proofErr w:type="gramStart"/>
            <w:r w:rsidRPr="00220F93">
              <w:t>2)</w:t>
            </w:r>
            <w:proofErr w:type="spellStart"/>
            <w:r w:rsidRPr="00220F93">
              <w:t>nd</w:t>
            </w:r>
            <w:proofErr w:type="spellEnd"/>
            <w:proofErr w:type="gramEnd"/>
            <w:r w:rsidRPr="00220F93" w:rsidDel="006B4BC0">
              <w:t xml:space="preserve"> </w:t>
            </w:r>
            <w:r w:rsidRPr="00220F93">
              <w:rPr>
                <w:lang w:eastAsia="en-US"/>
              </w:rPr>
              <w:t xml:space="preserve">AMD PDU containing a SDU to the UE with the Sequence Number field set to ((2W+1 mod </w:t>
            </w:r>
            <w:proofErr w:type="spellStart"/>
            <w:r w:rsidRPr="00220F93">
              <w:rPr>
                <w:lang w:eastAsia="en-US"/>
              </w:rPr>
              <w:t>AM_Modulus</w:t>
            </w:r>
            <w:proofErr w:type="spellEnd"/>
            <w:r w:rsidRPr="00220F93">
              <w:rPr>
                <w:lang w:eastAsia="en-US"/>
              </w:rPr>
              <w:t xml:space="preserve">) = 1) and the Polling bit set. (Note 3) </w:t>
            </w:r>
            <w:r w:rsidRPr="00220F93">
              <w:t>(Note 5)</w:t>
            </w:r>
          </w:p>
        </w:tc>
        <w:tc>
          <w:tcPr>
            <w:tcW w:w="708" w:type="dxa"/>
          </w:tcPr>
          <w:p w14:paraId="0CD538AC" w14:textId="77777777" w:rsidR="00905F03" w:rsidRPr="00220F93" w:rsidRDefault="00905F03" w:rsidP="00905F03">
            <w:pPr>
              <w:pStyle w:val="TAC"/>
              <w:rPr>
                <w:lang w:eastAsia="en-US"/>
              </w:rPr>
            </w:pPr>
            <w:r w:rsidRPr="00220F93">
              <w:rPr>
                <w:lang w:eastAsia="en-US"/>
              </w:rPr>
              <w:t>&lt;--</w:t>
            </w:r>
          </w:p>
        </w:tc>
        <w:tc>
          <w:tcPr>
            <w:tcW w:w="2977" w:type="dxa"/>
          </w:tcPr>
          <w:p w14:paraId="6AEBD149" w14:textId="77777777" w:rsidR="00905F03" w:rsidRPr="00220F93" w:rsidRDefault="00905F03" w:rsidP="00905F03">
            <w:pPr>
              <w:pStyle w:val="TAL"/>
              <w:rPr>
                <w:lang w:eastAsia="en-US"/>
              </w:rPr>
            </w:pPr>
            <w:r w:rsidRPr="00220F93">
              <w:rPr>
                <w:lang w:eastAsia="en-US"/>
              </w:rPr>
              <w:t>AMD PDU</w:t>
            </w:r>
          </w:p>
        </w:tc>
        <w:tc>
          <w:tcPr>
            <w:tcW w:w="567" w:type="dxa"/>
          </w:tcPr>
          <w:p w14:paraId="73C8BD33" w14:textId="77777777" w:rsidR="00905F03" w:rsidRPr="00220F93" w:rsidRDefault="00905F03" w:rsidP="00905F03">
            <w:pPr>
              <w:pStyle w:val="TAC"/>
              <w:rPr>
                <w:lang w:eastAsia="en-US"/>
              </w:rPr>
            </w:pPr>
            <w:r w:rsidRPr="00220F93">
              <w:rPr>
                <w:lang w:eastAsia="en-US"/>
              </w:rPr>
              <w:t>-</w:t>
            </w:r>
          </w:p>
        </w:tc>
        <w:tc>
          <w:tcPr>
            <w:tcW w:w="851" w:type="dxa"/>
          </w:tcPr>
          <w:p w14:paraId="770F4C14" w14:textId="77777777" w:rsidR="00905F03" w:rsidRPr="00220F93" w:rsidRDefault="00905F03" w:rsidP="00905F03">
            <w:pPr>
              <w:pStyle w:val="TAC"/>
              <w:rPr>
                <w:lang w:eastAsia="en-US"/>
              </w:rPr>
            </w:pPr>
            <w:r w:rsidRPr="00220F93">
              <w:rPr>
                <w:lang w:eastAsia="en-US"/>
              </w:rPr>
              <w:t>-</w:t>
            </w:r>
          </w:p>
        </w:tc>
      </w:tr>
      <w:tr w:rsidR="00905F03" w:rsidRPr="00220F93" w14:paraId="6DFBD034" w14:textId="77777777" w:rsidTr="00D75958">
        <w:tc>
          <w:tcPr>
            <w:tcW w:w="533" w:type="dxa"/>
          </w:tcPr>
          <w:p w14:paraId="48B66A0D" w14:textId="77777777" w:rsidR="00905F03" w:rsidRPr="00220F93" w:rsidRDefault="00905F03" w:rsidP="00905F03">
            <w:pPr>
              <w:pStyle w:val="TAC"/>
              <w:rPr>
                <w:lang w:eastAsia="en-US"/>
              </w:rPr>
            </w:pPr>
            <w:r w:rsidRPr="00220F93">
              <w:rPr>
                <w:lang w:eastAsia="en-US"/>
              </w:rPr>
              <w:t>10</w:t>
            </w:r>
          </w:p>
        </w:tc>
        <w:tc>
          <w:tcPr>
            <w:tcW w:w="3970" w:type="dxa"/>
          </w:tcPr>
          <w:p w14:paraId="190F3D8E" w14:textId="77777777" w:rsidR="00905F03" w:rsidRPr="00220F93" w:rsidRDefault="00905F03" w:rsidP="00905F03">
            <w:pPr>
              <w:pStyle w:val="TAL"/>
              <w:rPr>
                <w:lang w:eastAsia="en-US"/>
              </w:rPr>
            </w:pPr>
            <w:r w:rsidRPr="00220F93">
              <w:rPr>
                <w:lang w:eastAsia="en-US"/>
              </w:rPr>
              <w:t xml:space="preserve">Check: Does the UE transmit a STATUS PDU acknowledging W+1 SDUs? (ACK_SN = W+1). (Note 1) </w:t>
            </w:r>
          </w:p>
        </w:tc>
        <w:tc>
          <w:tcPr>
            <w:tcW w:w="708" w:type="dxa"/>
          </w:tcPr>
          <w:p w14:paraId="78B93957" w14:textId="77777777" w:rsidR="00905F03" w:rsidRPr="00220F93" w:rsidRDefault="00905F03" w:rsidP="00905F03">
            <w:pPr>
              <w:pStyle w:val="TAC"/>
              <w:rPr>
                <w:lang w:eastAsia="en-US"/>
              </w:rPr>
            </w:pPr>
            <w:r w:rsidRPr="00220F93">
              <w:rPr>
                <w:lang w:eastAsia="en-US"/>
              </w:rPr>
              <w:t>--&gt;</w:t>
            </w:r>
          </w:p>
        </w:tc>
        <w:tc>
          <w:tcPr>
            <w:tcW w:w="2977" w:type="dxa"/>
          </w:tcPr>
          <w:p w14:paraId="74D9A6C1" w14:textId="77777777" w:rsidR="00905F03" w:rsidRPr="00220F93" w:rsidRDefault="00905F03" w:rsidP="00905F03">
            <w:pPr>
              <w:pStyle w:val="TAL"/>
              <w:rPr>
                <w:lang w:eastAsia="en-US"/>
              </w:rPr>
            </w:pPr>
            <w:r w:rsidRPr="00220F93">
              <w:rPr>
                <w:lang w:eastAsia="en-US"/>
              </w:rPr>
              <w:t>STATUS PDU</w:t>
            </w:r>
          </w:p>
        </w:tc>
        <w:tc>
          <w:tcPr>
            <w:tcW w:w="567" w:type="dxa"/>
          </w:tcPr>
          <w:p w14:paraId="5CDF2688" w14:textId="77777777" w:rsidR="00905F03" w:rsidRPr="00220F93" w:rsidRDefault="00905F03" w:rsidP="00905F03">
            <w:pPr>
              <w:pStyle w:val="TAC"/>
              <w:rPr>
                <w:lang w:eastAsia="en-US"/>
              </w:rPr>
            </w:pPr>
            <w:r w:rsidRPr="00220F93">
              <w:rPr>
                <w:lang w:eastAsia="en-US"/>
              </w:rPr>
              <w:t>3</w:t>
            </w:r>
          </w:p>
        </w:tc>
        <w:tc>
          <w:tcPr>
            <w:tcW w:w="851" w:type="dxa"/>
          </w:tcPr>
          <w:p w14:paraId="77D62950" w14:textId="77777777" w:rsidR="00905F03" w:rsidRPr="00220F93" w:rsidRDefault="00905F03" w:rsidP="00905F03">
            <w:pPr>
              <w:pStyle w:val="TAC"/>
              <w:rPr>
                <w:lang w:eastAsia="en-US"/>
              </w:rPr>
            </w:pPr>
            <w:r w:rsidRPr="00220F93">
              <w:rPr>
                <w:lang w:eastAsia="en-US"/>
              </w:rPr>
              <w:t>P</w:t>
            </w:r>
          </w:p>
        </w:tc>
      </w:tr>
      <w:tr w:rsidR="00905F03" w:rsidRPr="00220F93" w14:paraId="3F27D94E" w14:textId="77777777" w:rsidTr="00D75958">
        <w:tc>
          <w:tcPr>
            <w:tcW w:w="533" w:type="dxa"/>
          </w:tcPr>
          <w:p w14:paraId="706F5BB1" w14:textId="77777777" w:rsidR="00905F03" w:rsidRPr="00220F93" w:rsidRDefault="00905F03" w:rsidP="00905F03">
            <w:pPr>
              <w:pStyle w:val="TAC"/>
              <w:rPr>
                <w:lang w:eastAsia="en-US"/>
              </w:rPr>
            </w:pPr>
            <w:r w:rsidRPr="00220F93">
              <w:rPr>
                <w:lang w:eastAsia="en-US"/>
              </w:rPr>
              <w:lastRenderedPageBreak/>
              <w:t>11</w:t>
            </w:r>
          </w:p>
        </w:tc>
        <w:tc>
          <w:tcPr>
            <w:tcW w:w="3970" w:type="dxa"/>
          </w:tcPr>
          <w:p w14:paraId="7B1D786D" w14:textId="77777777" w:rsidR="00905F03" w:rsidRPr="00220F93" w:rsidRDefault="00905F03" w:rsidP="00905F03">
            <w:pPr>
              <w:pStyle w:val="TAL"/>
              <w:rPr>
                <w:lang w:eastAsia="en-US"/>
              </w:rPr>
            </w:pPr>
            <w:r w:rsidRPr="00220F93">
              <w:rPr>
                <w:lang w:eastAsia="en-US"/>
              </w:rPr>
              <w:t>The SS transmits the (W+2)</w:t>
            </w:r>
            <w:proofErr w:type="spellStart"/>
            <w:r w:rsidRPr="00220F93">
              <w:rPr>
                <w:lang w:eastAsia="en-US"/>
              </w:rPr>
              <w:t>nd</w:t>
            </w:r>
            <w:proofErr w:type="spellEnd"/>
            <w:r w:rsidRPr="00220F93">
              <w:rPr>
                <w:lang w:eastAsia="en-US"/>
              </w:rPr>
              <w:t xml:space="preserve"> AMD PDU to the UE with </w:t>
            </w:r>
            <w:r w:rsidRPr="00220F93">
              <w:rPr>
                <w:snapToGrid w:val="0"/>
                <w:lang w:eastAsia="en-US"/>
              </w:rPr>
              <w:t>the Sequence Number field set to W+1 and the Polling bit set.</w:t>
            </w:r>
            <w:r w:rsidRPr="00220F93">
              <w:rPr>
                <w:snapToGrid w:val="0"/>
              </w:rPr>
              <w:t xml:space="preserve"> (Note 5)</w:t>
            </w:r>
          </w:p>
        </w:tc>
        <w:tc>
          <w:tcPr>
            <w:tcW w:w="708" w:type="dxa"/>
          </w:tcPr>
          <w:p w14:paraId="34A1F9CA" w14:textId="77777777" w:rsidR="00905F03" w:rsidRPr="00220F93" w:rsidRDefault="00905F03" w:rsidP="00905F03">
            <w:pPr>
              <w:pStyle w:val="TAC"/>
              <w:rPr>
                <w:lang w:eastAsia="en-US"/>
              </w:rPr>
            </w:pPr>
            <w:r w:rsidRPr="00220F93">
              <w:rPr>
                <w:lang w:eastAsia="en-US"/>
              </w:rPr>
              <w:t>&lt;--</w:t>
            </w:r>
          </w:p>
        </w:tc>
        <w:tc>
          <w:tcPr>
            <w:tcW w:w="2977" w:type="dxa"/>
          </w:tcPr>
          <w:p w14:paraId="44F88E87" w14:textId="77777777" w:rsidR="00905F03" w:rsidRPr="00220F93" w:rsidRDefault="00905F03" w:rsidP="00905F03">
            <w:pPr>
              <w:pStyle w:val="TAL"/>
              <w:rPr>
                <w:lang w:eastAsia="en-US"/>
              </w:rPr>
            </w:pPr>
            <w:r w:rsidRPr="00220F93">
              <w:rPr>
                <w:lang w:eastAsia="en-US"/>
              </w:rPr>
              <w:t>AMD PDU</w:t>
            </w:r>
          </w:p>
        </w:tc>
        <w:tc>
          <w:tcPr>
            <w:tcW w:w="567" w:type="dxa"/>
          </w:tcPr>
          <w:p w14:paraId="0E80AA36" w14:textId="77777777" w:rsidR="00905F03" w:rsidRPr="00220F93" w:rsidRDefault="00905F03" w:rsidP="00905F03">
            <w:pPr>
              <w:pStyle w:val="TAC"/>
              <w:rPr>
                <w:lang w:eastAsia="en-US"/>
              </w:rPr>
            </w:pPr>
            <w:r w:rsidRPr="00220F93">
              <w:rPr>
                <w:lang w:eastAsia="en-US"/>
              </w:rPr>
              <w:t>-</w:t>
            </w:r>
          </w:p>
        </w:tc>
        <w:tc>
          <w:tcPr>
            <w:tcW w:w="851" w:type="dxa"/>
          </w:tcPr>
          <w:p w14:paraId="790E92EF" w14:textId="77777777" w:rsidR="00905F03" w:rsidRPr="00220F93" w:rsidRDefault="00905F03" w:rsidP="00905F03">
            <w:pPr>
              <w:pStyle w:val="TAC"/>
              <w:rPr>
                <w:lang w:eastAsia="en-US"/>
              </w:rPr>
            </w:pPr>
            <w:r w:rsidRPr="00220F93">
              <w:rPr>
                <w:lang w:eastAsia="en-US"/>
              </w:rPr>
              <w:t>-</w:t>
            </w:r>
          </w:p>
        </w:tc>
      </w:tr>
      <w:tr w:rsidR="00905F03" w:rsidRPr="00220F93" w14:paraId="4971C3B0" w14:textId="77777777" w:rsidTr="00D75958">
        <w:tc>
          <w:tcPr>
            <w:tcW w:w="533" w:type="dxa"/>
          </w:tcPr>
          <w:p w14:paraId="76C85030" w14:textId="77777777" w:rsidR="00905F03" w:rsidRPr="00220F93" w:rsidRDefault="00905F03" w:rsidP="00905F03">
            <w:pPr>
              <w:pStyle w:val="TAC"/>
              <w:rPr>
                <w:lang w:eastAsia="en-US"/>
              </w:rPr>
            </w:pPr>
            <w:r w:rsidRPr="00220F93">
              <w:rPr>
                <w:lang w:eastAsia="en-US"/>
              </w:rPr>
              <w:t>-</w:t>
            </w:r>
          </w:p>
        </w:tc>
        <w:tc>
          <w:tcPr>
            <w:tcW w:w="3970" w:type="dxa"/>
          </w:tcPr>
          <w:p w14:paraId="7DB92CE2" w14:textId="77777777" w:rsidR="00905F03" w:rsidRPr="00220F93" w:rsidRDefault="00905F03" w:rsidP="00905F03">
            <w:pPr>
              <w:pStyle w:val="TAL"/>
              <w:rPr>
                <w:lang w:eastAsia="en-US"/>
              </w:rPr>
            </w:pPr>
            <w:r w:rsidRPr="00220F93">
              <w:t>EXCEPTION: Steps 12 and 13 can happen in any order</w:t>
            </w:r>
          </w:p>
        </w:tc>
        <w:tc>
          <w:tcPr>
            <w:tcW w:w="708" w:type="dxa"/>
          </w:tcPr>
          <w:p w14:paraId="43FBC639" w14:textId="77777777" w:rsidR="00905F03" w:rsidRPr="00220F93" w:rsidRDefault="00905F03" w:rsidP="00905F03">
            <w:pPr>
              <w:pStyle w:val="TAC"/>
              <w:rPr>
                <w:lang w:eastAsia="en-US"/>
              </w:rPr>
            </w:pPr>
            <w:r w:rsidRPr="00220F93">
              <w:rPr>
                <w:lang w:eastAsia="en-US"/>
              </w:rPr>
              <w:t>-</w:t>
            </w:r>
          </w:p>
        </w:tc>
        <w:tc>
          <w:tcPr>
            <w:tcW w:w="2977" w:type="dxa"/>
          </w:tcPr>
          <w:p w14:paraId="2CF056BE" w14:textId="77777777" w:rsidR="00905F03" w:rsidRPr="00220F93" w:rsidRDefault="00905F03" w:rsidP="00905F03">
            <w:pPr>
              <w:pStyle w:val="TAL"/>
              <w:rPr>
                <w:lang w:eastAsia="en-US"/>
              </w:rPr>
            </w:pPr>
            <w:r w:rsidRPr="00220F93">
              <w:rPr>
                <w:lang w:eastAsia="en-US"/>
              </w:rPr>
              <w:t>-</w:t>
            </w:r>
          </w:p>
        </w:tc>
        <w:tc>
          <w:tcPr>
            <w:tcW w:w="567" w:type="dxa"/>
          </w:tcPr>
          <w:p w14:paraId="1B3C8F4B" w14:textId="77777777" w:rsidR="00905F03" w:rsidRPr="00220F93" w:rsidRDefault="00905F03" w:rsidP="00905F03">
            <w:pPr>
              <w:pStyle w:val="TAC"/>
              <w:rPr>
                <w:lang w:eastAsia="en-US"/>
              </w:rPr>
            </w:pPr>
            <w:r w:rsidRPr="00220F93">
              <w:rPr>
                <w:lang w:eastAsia="en-US"/>
              </w:rPr>
              <w:t>-</w:t>
            </w:r>
          </w:p>
        </w:tc>
        <w:tc>
          <w:tcPr>
            <w:tcW w:w="851" w:type="dxa"/>
          </w:tcPr>
          <w:p w14:paraId="7D51E2AB" w14:textId="77777777" w:rsidR="00905F03" w:rsidRPr="00220F93" w:rsidRDefault="00905F03" w:rsidP="00905F03">
            <w:pPr>
              <w:pStyle w:val="TAC"/>
              <w:rPr>
                <w:lang w:eastAsia="en-US"/>
              </w:rPr>
            </w:pPr>
            <w:r w:rsidRPr="00220F93">
              <w:rPr>
                <w:lang w:eastAsia="en-US"/>
              </w:rPr>
              <w:t>-</w:t>
            </w:r>
          </w:p>
        </w:tc>
      </w:tr>
      <w:tr w:rsidR="00905F03" w:rsidRPr="00220F93" w14:paraId="1737D2E2" w14:textId="77777777" w:rsidTr="00D75958">
        <w:tc>
          <w:tcPr>
            <w:tcW w:w="533" w:type="dxa"/>
          </w:tcPr>
          <w:p w14:paraId="2C6D23A9" w14:textId="77777777" w:rsidR="00905F03" w:rsidRPr="00220F93" w:rsidRDefault="00905F03" w:rsidP="00905F03">
            <w:pPr>
              <w:pStyle w:val="TAC"/>
              <w:rPr>
                <w:lang w:eastAsia="en-US"/>
              </w:rPr>
            </w:pPr>
            <w:r w:rsidRPr="00220F93">
              <w:rPr>
                <w:lang w:eastAsia="en-US"/>
              </w:rPr>
              <w:t>12</w:t>
            </w:r>
          </w:p>
        </w:tc>
        <w:tc>
          <w:tcPr>
            <w:tcW w:w="3970" w:type="dxa"/>
          </w:tcPr>
          <w:p w14:paraId="71FDD35F" w14:textId="276B6B5A" w:rsidR="00905F03" w:rsidRPr="00220F93" w:rsidRDefault="00905F03" w:rsidP="00905F03">
            <w:pPr>
              <w:pStyle w:val="TAL"/>
              <w:rPr>
                <w:lang w:eastAsia="en-US"/>
              </w:rPr>
            </w:pPr>
            <w:r w:rsidRPr="00220F93">
              <w:rPr>
                <w:lang w:eastAsia="en-US"/>
              </w:rPr>
              <w:t>Check: Does the UE transmit a STATUS PDU acknowledging W+1 PDUs? (ACK_SN field = W+2).</w:t>
            </w:r>
            <w:ins w:id="50" w:author="Solomon Arul Davidraj Nirmal 1UK5" w:date="2021-08-03T16:30:00Z">
              <w:r w:rsidRPr="00220F93">
                <w:t xml:space="preserve"> (Note 1</w:t>
              </w:r>
            </w:ins>
            <w:ins w:id="51" w:author="Solomon Arul Davidraj Nirmal 1UK5" w:date="2021-08-04T15:30:00Z">
              <w:r w:rsidRPr="00220F93">
                <w:t>1</w:t>
              </w:r>
            </w:ins>
            <w:ins w:id="52" w:author="Solomon Arul Davidraj Nirmal 1UK5" w:date="2021-08-03T16:30:00Z">
              <w:r w:rsidRPr="00220F93">
                <w:t>)</w:t>
              </w:r>
            </w:ins>
          </w:p>
        </w:tc>
        <w:tc>
          <w:tcPr>
            <w:tcW w:w="708" w:type="dxa"/>
          </w:tcPr>
          <w:p w14:paraId="31A2E091" w14:textId="77777777" w:rsidR="00905F03" w:rsidRPr="00220F93" w:rsidRDefault="00905F03" w:rsidP="00905F03">
            <w:pPr>
              <w:pStyle w:val="TAC"/>
              <w:rPr>
                <w:lang w:eastAsia="en-US"/>
              </w:rPr>
            </w:pPr>
            <w:r w:rsidRPr="00220F93">
              <w:rPr>
                <w:lang w:eastAsia="en-US"/>
              </w:rPr>
              <w:t>--&gt;</w:t>
            </w:r>
          </w:p>
        </w:tc>
        <w:tc>
          <w:tcPr>
            <w:tcW w:w="2977" w:type="dxa"/>
          </w:tcPr>
          <w:p w14:paraId="508DFAA9" w14:textId="77777777" w:rsidR="00905F03" w:rsidRPr="00220F93" w:rsidRDefault="00905F03" w:rsidP="00905F03">
            <w:pPr>
              <w:pStyle w:val="TAL"/>
              <w:rPr>
                <w:lang w:eastAsia="en-US"/>
              </w:rPr>
            </w:pPr>
            <w:r w:rsidRPr="00220F93">
              <w:rPr>
                <w:lang w:eastAsia="en-US"/>
              </w:rPr>
              <w:t>STATUS PDU</w:t>
            </w:r>
          </w:p>
        </w:tc>
        <w:tc>
          <w:tcPr>
            <w:tcW w:w="567" w:type="dxa"/>
          </w:tcPr>
          <w:p w14:paraId="71D5F304" w14:textId="77777777" w:rsidR="00905F03" w:rsidRPr="00220F93" w:rsidRDefault="00905F03" w:rsidP="00905F03">
            <w:pPr>
              <w:pStyle w:val="TAC"/>
              <w:rPr>
                <w:lang w:eastAsia="en-US"/>
              </w:rPr>
            </w:pPr>
            <w:r w:rsidRPr="00220F93">
              <w:rPr>
                <w:lang w:eastAsia="en-US"/>
              </w:rPr>
              <w:t>4</w:t>
            </w:r>
          </w:p>
        </w:tc>
        <w:tc>
          <w:tcPr>
            <w:tcW w:w="851" w:type="dxa"/>
          </w:tcPr>
          <w:p w14:paraId="37D8E78D" w14:textId="77777777" w:rsidR="00905F03" w:rsidRPr="00220F93" w:rsidRDefault="00905F03" w:rsidP="00905F03">
            <w:pPr>
              <w:pStyle w:val="TAC"/>
              <w:rPr>
                <w:lang w:eastAsia="en-US"/>
              </w:rPr>
            </w:pPr>
            <w:r w:rsidRPr="00220F93">
              <w:rPr>
                <w:lang w:eastAsia="en-US"/>
              </w:rPr>
              <w:t>P</w:t>
            </w:r>
          </w:p>
        </w:tc>
      </w:tr>
      <w:tr w:rsidR="00905F03" w:rsidRPr="00220F93" w14:paraId="09D8107C" w14:textId="77777777" w:rsidTr="00D75958">
        <w:tc>
          <w:tcPr>
            <w:tcW w:w="533" w:type="dxa"/>
          </w:tcPr>
          <w:p w14:paraId="53A1E697" w14:textId="77777777" w:rsidR="00905F03" w:rsidRPr="00220F93" w:rsidRDefault="00905F03" w:rsidP="00905F03">
            <w:pPr>
              <w:pStyle w:val="TAC"/>
              <w:rPr>
                <w:lang w:eastAsia="en-US"/>
              </w:rPr>
            </w:pPr>
            <w:r w:rsidRPr="00220F93">
              <w:rPr>
                <w:lang w:eastAsia="en-US"/>
              </w:rPr>
              <w:t>13</w:t>
            </w:r>
          </w:p>
        </w:tc>
        <w:tc>
          <w:tcPr>
            <w:tcW w:w="3970" w:type="dxa"/>
          </w:tcPr>
          <w:p w14:paraId="05181B6E" w14:textId="1760B336" w:rsidR="00905F03" w:rsidRPr="00220F93" w:rsidRDefault="00905F03" w:rsidP="00905F03">
            <w:pPr>
              <w:pStyle w:val="TAL"/>
              <w:rPr>
                <w:lang w:eastAsia="en-US"/>
              </w:rPr>
            </w:pPr>
            <w:r w:rsidRPr="00220F93">
              <w:rPr>
                <w:lang w:eastAsia="en-US"/>
              </w:rPr>
              <w:t>Check: Does the UE transmit an AMD PDU with the same data as received in the corresponding DL AMD PDU in step 11?</w:t>
            </w:r>
            <w:ins w:id="53" w:author="Solomon Arul Davidraj Nirmal 1UK5" w:date="2021-08-03T16:30:00Z">
              <w:r w:rsidRPr="00220F93">
                <w:rPr>
                  <w:lang w:eastAsia="en-US"/>
                </w:rPr>
                <w:t xml:space="preserve"> (Note 1</w:t>
              </w:r>
            </w:ins>
            <w:ins w:id="54" w:author="Solomon Arul Davidraj Nirmal 1UK5" w:date="2021-08-04T15:30:00Z">
              <w:r w:rsidRPr="00220F93">
                <w:rPr>
                  <w:lang w:eastAsia="en-US"/>
                </w:rPr>
                <w:t>1</w:t>
              </w:r>
            </w:ins>
            <w:ins w:id="55" w:author="Solomon Arul Davidraj Nirmal 1UK5" w:date="2021-08-03T16:30:00Z">
              <w:r w:rsidRPr="00220F93">
                <w:rPr>
                  <w:lang w:eastAsia="en-US"/>
                </w:rPr>
                <w:t>)</w:t>
              </w:r>
            </w:ins>
          </w:p>
        </w:tc>
        <w:tc>
          <w:tcPr>
            <w:tcW w:w="708" w:type="dxa"/>
          </w:tcPr>
          <w:p w14:paraId="08E10602" w14:textId="77777777" w:rsidR="00905F03" w:rsidRPr="00220F93" w:rsidRDefault="00905F03" w:rsidP="00905F03">
            <w:pPr>
              <w:pStyle w:val="TAC"/>
              <w:rPr>
                <w:lang w:eastAsia="en-US"/>
              </w:rPr>
            </w:pPr>
            <w:r w:rsidRPr="00220F93">
              <w:rPr>
                <w:lang w:eastAsia="en-US"/>
              </w:rPr>
              <w:t>--&gt;</w:t>
            </w:r>
          </w:p>
        </w:tc>
        <w:tc>
          <w:tcPr>
            <w:tcW w:w="2977" w:type="dxa"/>
          </w:tcPr>
          <w:p w14:paraId="3BB0334C" w14:textId="77777777" w:rsidR="00905F03" w:rsidRPr="00220F93" w:rsidRDefault="00905F03" w:rsidP="00905F03">
            <w:pPr>
              <w:pStyle w:val="TAL"/>
              <w:rPr>
                <w:lang w:eastAsia="en-US"/>
              </w:rPr>
            </w:pPr>
            <w:r w:rsidRPr="00220F93">
              <w:rPr>
                <w:lang w:eastAsia="en-US"/>
              </w:rPr>
              <w:t>AMD PDU</w:t>
            </w:r>
          </w:p>
        </w:tc>
        <w:tc>
          <w:tcPr>
            <w:tcW w:w="567" w:type="dxa"/>
          </w:tcPr>
          <w:p w14:paraId="71ACC9C4" w14:textId="77777777" w:rsidR="00905F03" w:rsidRPr="00220F93" w:rsidRDefault="00905F03" w:rsidP="00905F03">
            <w:pPr>
              <w:pStyle w:val="TAC"/>
              <w:rPr>
                <w:lang w:eastAsia="en-US"/>
              </w:rPr>
            </w:pPr>
            <w:r w:rsidRPr="00220F93">
              <w:rPr>
                <w:lang w:eastAsia="en-US"/>
              </w:rPr>
              <w:t>4</w:t>
            </w:r>
          </w:p>
        </w:tc>
        <w:tc>
          <w:tcPr>
            <w:tcW w:w="851" w:type="dxa"/>
          </w:tcPr>
          <w:p w14:paraId="0CC55845" w14:textId="77777777" w:rsidR="00905F03" w:rsidRPr="00220F93" w:rsidRDefault="00905F03" w:rsidP="00905F03">
            <w:pPr>
              <w:pStyle w:val="TAC"/>
              <w:rPr>
                <w:lang w:eastAsia="en-US"/>
              </w:rPr>
            </w:pPr>
            <w:r w:rsidRPr="00220F93">
              <w:rPr>
                <w:lang w:eastAsia="en-US"/>
              </w:rPr>
              <w:t>P</w:t>
            </w:r>
          </w:p>
        </w:tc>
      </w:tr>
      <w:tr w:rsidR="00905F03" w:rsidRPr="00220F93" w14:paraId="63550282" w14:textId="77777777" w:rsidTr="00E6343C">
        <w:tc>
          <w:tcPr>
            <w:tcW w:w="533" w:type="dxa"/>
          </w:tcPr>
          <w:p w14:paraId="40FD081D" w14:textId="77777777" w:rsidR="00905F03" w:rsidRPr="00220F93" w:rsidRDefault="00905F03" w:rsidP="00905F03">
            <w:pPr>
              <w:pStyle w:val="TAC"/>
            </w:pPr>
            <w:r w:rsidRPr="00220F93">
              <w:t>14</w:t>
            </w:r>
          </w:p>
        </w:tc>
        <w:tc>
          <w:tcPr>
            <w:tcW w:w="3970" w:type="dxa"/>
          </w:tcPr>
          <w:p w14:paraId="462D1AAD" w14:textId="5B820E4C" w:rsidR="00905F03" w:rsidRPr="00220F93" w:rsidDel="00A9375F" w:rsidRDefault="00905F03" w:rsidP="00905F03">
            <w:pPr>
              <w:pStyle w:val="TAL"/>
            </w:pPr>
            <w:r w:rsidRPr="00220F93">
              <w:t>The SS transmits a STATUS PDU with ACK_SN = W+2.</w:t>
            </w:r>
          </w:p>
        </w:tc>
        <w:tc>
          <w:tcPr>
            <w:tcW w:w="708" w:type="dxa"/>
          </w:tcPr>
          <w:p w14:paraId="4B652607" w14:textId="77777777" w:rsidR="00905F03" w:rsidRPr="00220F93" w:rsidRDefault="00905F03" w:rsidP="00905F03">
            <w:pPr>
              <w:pStyle w:val="TAC"/>
            </w:pPr>
            <w:r w:rsidRPr="00220F93">
              <w:t>&lt;--</w:t>
            </w:r>
          </w:p>
        </w:tc>
        <w:tc>
          <w:tcPr>
            <w:tcW w:w="2977" w:type="dxa"/>
          </w:tcPr>
          <w:p w14:paraId="0270C9D1" w14:textId="77777777" w:rsidR="00905F03" w:rsidRPr="00220F93" w:rsidRDefault="00905F03" w:rsidP="00905F03">
            <w:pPr>
              <w:pStyle w:val="TAL"/>
            </w:pPr>
            <w:r w:rsidRPr="00220F93">
              <w:t>STATUS PDU</w:t>
            </w:r>
          </w:p>
        </w:tc>
        <w:tc>
          <w:tcPr>
            <w:tcW w:w="567" w:type="dxa"/>
          </w:tcPr>
          <w:p w14:paraId="3BFB0049" w14:textId="77777777" w:rsidR="00905F03" w:rsidRPr="00220F93" w:rsidRDefault="00905F03" w:rsidP="00905F03">
            <w:pPr>
              <w:pStyle w:val="TAC"/>
            </w:pPr>
            <w:r w:rsidRPr="00220F93">
              <w:t>-</w:t>
            </w:r>
          </w:p>
        </w:tc>
        <w:tc>
          <w:tcPr>
            <w:tcW w:w="851" w:type="dxa"/>
          </w:tcPr>
          <w:p w14:paraId="2746D48E" w14:textId="77777777" w:rsidR="00905F03" w:rsidRPr="00220F93" w:rsidRDefault="00905F03" w:rsidP="00905F03">
            <w:pPr>
              <w:pStyle w:val="TAC"/>
            </w:pPr>
            <w:r w:rsidRPr="00220F93">
              <w:t>-</w:t>
            </w:r>
          </w:p>
        </w:tc>
      </w:tr>
      <w:tr w:rsidR="00905F03" w:rsidRPr="00220F93" w14:paraId="5217D4E4" w14:textId="77777777" w:rsidTr="00D75958">
        <w:tc>
          <w:tcPr>
            <w:tcW w:w="9606" w:type="dxa"/>
            <w:gridSpan w:val="6"/>
            <w:tcBorders>
              <w:top w:val="single" w:sz="4" w:space="0" w:color="auto"/>
              <w:left w:val="single" w:sz="4" w:space="0" w:color="auto"/>
              <w:bottom w:val="single" w:sz="4" w:space="0" w:color="auto"/>
              <w:right w:val="single" w:sz="4" w:space="0" w:color="auto"/>
            </w:tcBorders>
          </w:tcPr>
          <w:p w14:paraId="4F4E1489" w14:textId="77777777" w:rsidR="00905F03" w:rsidRPr="00220F93" w:rsidRDefault="00905F03" w:rsidP="00905F03">
            <w:pPr>
              <w:pStyle w:val="TAN"/>
              <w:rPr>
                <w:lang w:eastAsia="en-US"/>
              </w:rPr>
            </w:pPr>
            <w:r w:rsidRPr="00220F93">
              <w:rPr>
                <w:lang w:eastAsia="en-US"/>
              </w:rPr>
              <w:t>Note 1:</w:t>
            </w:r>
            <w:r w:rsidRPr="00220F93">
              <w:rPr>
                <w:lang w:eastAsia="en-US"/>
              </w:rPr>
              <w:tab/>
            </w:r>
            <w:r w:rsidRPr="00220F93">
              <w:t>P</w:t>
            </w:r>
            <w:r w:rsidRPr="00220F93">
              <w:rPr>
                <w:lang w:eastAsia="en-US"/>
              </w:rPr>
              <w:t>DUs are numbered 1,2, …, W+2.</w:t>
            </w:r>
          </w:p>
          <w:p w14:paraId="0176A769" w14:textId="77777777" w:rsidR="00905F03" w:rsidRPr="00220F93" w:rsidRDefault="00905F03" w:rsidP="00905F03">
            <w:pPr>
              <w:pStyle w:val="TAN"/>
              <w:rPr>
                <w:lang w:eastAsia="en-US"/>
              </w:rPr>
            </w:pPr>
            <w:r w:rsidRPr="00220F93">
              <w:rPr>
                <w:lang w:eastAsia="en-US"/>
              </w:rPr>
              <w:t>Note 2:</w:t>
            </w:r>
            <w:r w:rsidRPr="00220F93">
              <w:rPr>
                <w:lang w:eastAsia="en-US"/>
              </w:rPr>
              <w:tab/>
              <w:t xml:space="preserve">20 </w:t>
            </w:r>
            <w:proofErr w:type="spellStart"/>
            <w:r w:rsidRPr="00220F93">
              <w:rPr>
                <w:lang w:eastAsia="en-US"/>
              </w:rPr>
              <w:t>ms</w:t>
            </w:r>
            <w:proofErr w:type="spellEnd"/>
            <w:r w:rsidRPr="00220F93">
              <w:rPr>
                <w:lang w:eastAsia="en-US"/>
              </w:rPr>
              <w:t xml:space="preserve"> gap between transmissions both in DL and UL respectively allows TTCN to tolerate one HARQ retransmission (FDD/TDD) per transport block.</w:t>
            </w:r>
          </w:p>
          <w:p w14:paraId="4001203D" w14:textId="77777777" w:rsidR="00905F03" w:rsidRPr="00220F93" w:rsidRDefault="00905F03" w:rsidP="00905F03">
            <w:pPr>
              <w:pStyle w:val="TAN"/>
              <w:rPr>
                <w:lang w:eastAsia="en-US"/>
              </w:rPr>
            </w:pPr>
            <w:r w:rsidRPr="00220F93">
              <w:rPr>
                <w:lang w:eastAsia="en-US"/>
              </w:rPr>
              <w:t>Note 3:</w:t>
            </w:r>
            <w:r w:rsidRPr="00220F93">
              <w:rPr>
                <w:lang w:eastAsia="en-US"/>
              </w:rPr>
              <w:tab/>
            </w:r>
            <w:proofErr w:type="spellStart"/>
            <w:r w:rsidRPr="00220F93">
              <w:rPr>
                <w:lang w:eastAsia="en-US"/>
              </w:rPr>
              <w:t>AM_Modulus</w:t>
            </w:r>
            <w:proofErr w:type="spellEnd"/>
            <w:r w:rsidRPr="00220F93">
              <w:rPr>
                <w:lang w:eastAsia="en-US"/>
              </w:rPr>
              <w:t xml:space="preserve"> is 4096 </w:t>
            </w:r>
            <w:proofErr w:type="spellStart"/>
            <w:r w:rsidRPr="00220F93">
              <w:rPr>
                <w:lang w:eastAsia="en-US"/>
              </w:rPr>
              <w:t>resp</w:t>
            </w:r>
            <w:proofErr w:type="spellEnd"/>
            <w:r w:rsidRPr="00220F93">
              <w:rPr>
                <w:lang w:eastAsia="en-US"/>
              </w:rPr>
              <w:t xml:space="preserve"> 262144 for SN size is size12 or size18.</w:t>
            </w:r>
          </w:p>
          <w:p w14:paraId="063EADBD" w14:textId="77777777" w:rsidR="00905F03" w:rsidRPr="00220F93" w:rsidRDefault="00905F03" w:rsidP="00905F03">
            <w:pPr>
              <w:pStyle w:val="TAN"/>
            </w:pPr>
            <w:r w:rsidRPr="00220F93">
              <w:rPr>
                <w:lang w:eastAsia="en-US"/>
              </w:rPr>
              <w:t>Note 4:</w:t>
            </w:r>
            <w:r w:rsidRPr="00220F93">
              <w:rPr>
                <w:lang w:eastAsia="en-US"/>
              </w:rPr>
              <w:tab/>
            </w:r>
            <w:r w:rsidRPr="00220F93">
              <w:t>The RLC SDU size shall be 4 octets(3 octets of PDCP header + 1 octet PDCP SDU).</w:t>
            </w:r>
            <w:r w:rsidRPr="00220F93">
              <w:rPr>
                <w:lang w:eastAsia="en-US"/>
              </w:rPr>
              <w:br/>
              <w:t xml:space="preserve">If SN size is size18 is used the RLC SDU size shall be 7 octets. With </w:t>
            </w:r>
            <w:r w:rsidRPr="00220F93">
              <w:rPr>
                <w:lang w:eastAsia="zh-CN"/>
              </w:rPr>
              <w:t>2</w:t>
            </w:r>
            <w:r w:rsidRPr="00220F93">
              <w:t xml:space="preserve"> octets of </w:t>
            </w:r>
            <w:r w:rsidRPr="00220F93">
              <w:rPr>
                <w:lang w:eastAsia="zh-CN"/>
              </w:rPr>
              <w:t xml:space="preserve">BSR or padding, </w:t>
            </w:r>
            <w:r w:rsidRPr="00220F93">
              <w:rPr>
                <w:lang w:eastAsia="en-US"/>
              </w:rPr>
              <w:t xml:space="preserve">2 octets of MAC header and 3 octets of RLC header (without SO) the RLC PDU consists of </w:t>
            </w:r>
            <w:r w:rsidRPr="00220F93">
              <w:rPr>
                <w:lang w:eastAsia="zh-CN"/>
              </w:rPr>
              <w:t xml:space="preserve">56 </w:t>
            </w:r>
            <w:r w:rsidRPr="00220F93">
              <w:rPr>
                <w:lang w:eastAsia="en-US"/>
              </w:rPr>
              <w:t>bits and a TBS of 112 bits shall be allocated</w:t>
            </w:r>
          </w:p>
          <w:p w14:paraId="2D9BE7FB" w14:textId="77777777" w:rsidR="00905F03" w:rsidRPr="00220F93" w:rsidRDefault="00905F03" w:rsidP="00905F03">
            <w:pPr>
              <w:pStyle w:val="TAN"/>
            </w:pPr>
            <w:r w:rsidRPr="00220F93">
              <w:t>Note 5:</w:t>
            </w:r>
            <w:r w:rsidRPr="00220F93">
              <w:tab/>
              <w:t>PDCP SN=W+1</w:t>
            </w:r>
          </w:p>
          <w:p w14:paraId="511F4420" w14:textId="77777777" w:rsidR="00905F03" w:rsidRPr="00220F93" w:rsidRDefault="00905F03" w:rsidP="00905F03">
            <w:pPr>
              <w:pStyle w:val="TAN"/>
            </w:pPr>
            <w:r w:rsidRPr="00220F93">
              <w:t>Note 6:</w:t>
            </w:r>
            <w:r w:rsidRPr="00220F93">
              <w:tab/>
            </w:r>
            <w:proofErr w:type="spellStart"/>
            <w:r w:rsidRPr="00220F93">
              <w:t>Maximum_RLC_SN</w:t>
            </w:r>
            <w:proofErr w:type="spellEnd"/>
            <w:r w:rsidRPr="00220F93">
              <w:t xml:space="preserve"> = W-1.</w:t>
            </w:r>
          </w:p>
          <w:p w14:paraId="37856574" w14:textId="77777777" w:rsidR="00905F03" w:rsidRPr="00220F93" w:rsidRDefault="00905F03" w:rsidP="00905F03">
            <w:pPr>
              <w:pStyle w:val="TAN"/>
            </w:pPr>
            <w:r w:rsidRPr="00220F93">
              <w:t>Note 7:</w:t>
            </w:r>
            <w:r w:rsidRPr="00220F93">
              <w:tab/>
              <w:t>The verdict shall be provided each time (SN+1) mod 256 = 0 resp. (SN+1)  mod 4096 = 0, if SN size is size12 or size18.</w:t>
            </w:r>
          </w:p>
          <w:p w14:paraId="69521EAF" w14:textId="6952D6A1" w:rsidR="00905F03" w:rsidRPr="00220F93" w:rsidRDefault="00905F03" w:rsidP="00905F03">
            <w:pPr>
              <w:pStyle w:val="TAN"/>
            </w:pPr>
            <w:r w:rsidRPr="00220F93">
              <w:t>Note 8:</w:t>
            </w:r>
            <w:r w:rsidRPr="00220F93">
              <w:tab/>
              <w:t>Iteration will be 2</w:t>
            </w:r>
            <w:r w:rsidRPr="00220F93">
              <w:rPr>
                <w:vertAlign w:val="superscript"/>
              </w:rPr>
              <w:t xml:space="preserve">11 </w:t>
            </w:r>
            <w:r w:rsidRPr="00220F93">
              <w:t>in case of len12bits. Small RLC SDU size will be used  and no repetition will be needed.</w:t>
            </w:r>
          </w:p>
          <w:p w14:paraId="4EC8A606" w14:textId="7D130D7D" w:rsidR="00905F03" w:rsidRPr="00220F93" w:rsidRDefault="00905F03" w:rsidP="00905F03">
            <w:pPr>
              <w:pStyle w:val="TAN"/>
            </w:pPr>
            <w:r w:rsidRPr="00220F93">
              <w:t>Note 9:</w:t>
            </w:r>
            <w:r w:rsidRPr="00220F93">
              <w:tab/>
              <w:t xml:space="preserve">Iteration will be incremented by </w:t>
            </w:r>
            <w:proofErr w:type="spellStart"/>
            <w:r w:rsidRPr="00220F93">
              <w:t>iteration_size</w:t>
            </w:r>
            <w:proofErr w:type="spellEnd"/>
            <w:r w:rsidRPr="00220F93">
              <w:t xml:space="preserve"> of 2</w:t>
            </w:r>
            <w:r w:rsidRPr="00220F93">
              <w:rPr>
                <w:vertAlign w:val="superscript"/>
              </w:rPr>
              <w:t xml:space="preserve">11 </w:t>
            </w:r>
            <w:r w:rsidRPr="00220F93">
              <w:t>for SN len18bits. Small RLC SDU size will be used and it shall be repeated FLOOR(</w:t>
            </w:r>
            <w:proofErr w:type="spellStart"/>
            <w:r w:rsidRPr="00220F93">
              <w:t>Maximum_RLC_SN</w:t>
            </w:r>
            <w:proofErr w:type="spellEnd"/>
            <w:r w:rsidRPr="00220F93">
              <w:t>/</w:t>
            </w:r>
            <w:proofErr w:type="spellStart"/>
            <w:r w:rsidRPr="00220F93">
              <w:t>iteration_size</w:t>
            </w:r>
            <w:proofErr w:type="spellEnd"/>
            <w:r w:rsidRPr="00220F93">
              <w:t>).</w:t>
            </w:r>
          </w:p>
          <w:p w14:paraId="2753F049" w14:textId="77777777" w:rsidR="00905F03" w:rsidRPr="00220F93" w:rsidRDefault="00905F03" w:rsidP="00905F03">
            <w:pPr>
              <w:pStyle w:val="TAN"/>
              <w:rPr>
                <w:ins w:id="56" w:author="Solomon Arul Davidraj Nirmal 1UK5" w:date="2021-08-03T16:18:00Z"/>
              </w:rPr>
            </w:pPr>
            <w:r w:rsidRPr="00220F93">
              <w:t>Note 10:</w:t>
            </w:r>
            <w:r w:rsidRPr="00220F93">
              <w:tab/>
              <w:t>-2 for the last iteration, as the last reception will be handled by step 3.</w:t>
            </w:r>
          </w:p>
          <w:p w14:paraId="7A74135D" w14:textId="7959FDB4" w:rsidR="00905F03" w:rsidRPr="00220F93" w:rsidRDefault="00905F03" w:rsidP="00905F03">
            <w:pPr>
              <w:pStyle w:val="TAN"/>
              <w:rPr>
                <w:lang w:eastAsia="en-US"/>
              </w:rPr>
            </w:pPr>
            <w:ins w:id="57" w:author="Solomon Arul Davidraj Nirmal 1UK5" w:date="2021-08-03T16:30:00Z">
              <w:r w:rsidRPr="00220F93">
                <w:rPr>
                  <w:lang w:eastAsia="en-US"/>
                </w:rPr>
                <w:t>Note 1</w:t>
              </w:r>
            </w:ins>
            <w:ins w:id="58" w:author="Solomon Arul Davidraj Nirmal 1UK5" w:date="2021-08-04T15:30:00Z">
              <w:r w:rsidRPr="00220F93">
                <w:rPr>
                  <w:lang w:eastAsia="en-US"/>
                </w:rPr>
                <w:t>1</w:t>
              </w:r>
            </w:ins>
            <w:ins w:id="59" w:author="Solomon Arul Davidraj Nirmal 1UK5" w:date="2021-08-03T16:30:00Z">
              <w:r w:rsidRPr="00220F93">
                <w:rPr>
                  <w:lang w:eastAsia="en-US"/>
                </w:rPr>
                <w:t>:   STATUS PDU at step 1</w:t>
              </w:r>
            </w:ins>
            <w:ins w:id="60" w:author="Solomon Arul Davidraj Nirmal 1UK5" w:date="2021-08-03T16:31:00Z">
              <w:r w:rsidRPr="00220F93">
                <w:rPr>
                  <w:lang w:eastAsia="en-US"/>
                </w:rPr>
                <w:t>2 and AMD PDU at step 13 may be received by SS in the same slot or in multiple slots</w:t>
              </w:r>
            </w:ins>
          </w:p>
        </w:tc>
      </w:tr>
    </w:tbl>
    <w:p w14:paraId="774EFD46" w14:textId="77777777" w:rsidR="00F039B2" w:rsidRPr="00220F93" w:rsidRDefault="00F039B2" w:rsidP="00E86B2C"/>
    <w:p w14:paraId="2C576D74" w14:textId="77777777" w:rsidR="00F039B2" w:rsidRPr="00220F93" w:rsidRDefault="00F039B2" w:rsidP="00B5202A">
      <w:pPr>
        <w:pStyle w:val="H6"/>
      </w:pPr>
      <w:r w:rsidRPr="00220F93">
        <w:t>7.</w:t>
      </w:r>
      <w:r w:rsidR="008A68AA" w:rsidRPr="00220F93">
        <w:t>1.</w:t>
      </w:r>
      <w:r w:rsidRPr="00220F93">
        <w:t>2.3.5.3.3</w:t>
      </w:r>
      <w:r w:rsidRPr="00220F93">
        <w:tab/>
        <w:t>Specific message contents</w:t>
      </w:r>
    </w:p>
    <w:p w14:paraId="310EBAE8" w14:textId="77777777" w:rsidR="00F039B2" w:rsidRPr="00220F93" w:rsidRDefault="00F039B2" w:rsidP="00E86B2C">
      <w:r w:rsidRPr="00220F93">
        <w:t>None</w:t>
      </w:r>
    </w:p>
    <w:p w14:paraId="1D251FDD" w14:textId="35AE7B37" w:rsidR="003D4DFD" w:rsidRPr="00220F93" w:rsidRDefault="003D4DFD" w:rsidP="003D4DFD">
      <w:pPr>
        <w:pStyle w:val="Heading5"/>
      </w:pPr>
      <w:bookmarkStart w:id="61" w:name="_Toc21103153"/>
      <w:bookmarkStart w:id="62" w:name="_Toc29233493"/>
      <w:bookmarkStart w:id="63" w:name="_Toc29462098"/>
      <w:bookmarkStart w:id="64" w:name="_Toc36158075"/>
      <w:r w:rsidRPr="00220F93">
        <w:t>7.1.2.3.5a</w:t>
      </w:r>
      <w:r w:rsidRPr="00220F93">
        <w:tab/>
        <w:t>AM RLC / 18-bit SN / Control of transmit window</w:t>
      </w:r>
      <w:r w:rsidR="0099281E" w:rsidRPr="00220F93">
        <w:t xml:space="preserve"> </w:t>
      </w:r>
      <w:r w:rsidRPr="00220F93">
        <w:t>/</w:t>
      </w:r>
      <w:r w:rsidR="0099281E" w:rsidRPr="00220F93">
        <w:t xml:space="preserve"> </w:t>
      </w:r>
      <w:r w:rsidRPr="00220F93">
        <w:t>Control of receive window</w:t>
      </w:r>
    </w:p>
    <w:p w14:paraId="34442300" w14:textId="77777777" w:rsidR="003D4DFD" w:rsidRPr="00220F93" w:rsidRDefault="003D4DFD" w:rsidP="003D4DFD">
      <w:pPr>
        <w:pStyle w:val="H6"/>
      </w:pPr>
      <w:r w:rsidRPr="00220F93">
        <w:t>7.1.2.3.5a.1</w:t>
      </w:r>
      <w:r w:rsidRPr="00220F93">
        <w:tab/>
        <w:t>Test Purpose (TP)</w:t>
      </w:r>
    </w:p>
    <w:p w14:paraId="34FF75F1" w14:textId="77777777" w:rsidR="003D4DFD" w:rsidRPr="00220F93" w:rsidRDefault="003D4DFD" w:rsidP="003D4DFD">
      <w:pPr>
        <w:pStyle w:val="H6"/>
      </w:pPr>
      <w:r w:rsidRPr="00220F93">
        <w:t>(1)</w:t>
      </w:r>
    </w:p>
    <w:p w14:paraId="475C6835" w14:textId="77777777" w:rsidR="003D4DFD" w:rsidRPr="00220F93" w:rsidRDefault="003D4DFD" w:rsidP="003D4DFD">
      <w:pPr>
        <w:pStyle w:val="PL"/>
        <w:rPr>
          <w:noProof w:val="0"/>
        </w:rPr>
      </w:pPr>
      <w:r w:rsidRPr="00220F93">
        <w:rPr>
          <w:b/>
          <w:bCs/>
          <w:noProof w:val="0"/>
        </w:rPr>
        <w:t xml:space="preserve">with </w:t>
      </w:r>
      <w:r w:rsidRPr="00220F93">
        <w:rPr>
          <w:noProof w:val="0"/>
        </w:rPr>
        <w:t>{ UE in RRC_CONNECTED state with AM RLC 18 bit SN and pending uplink data for transmission }</w:t>
      </w:r>
    </w:p>
    <w:p w14:paraId="3F1681EF" w14:textId="77777777" w:rsidR="003D4DFD" w:rsidRPr="00220F93" w:rsidRDefault="003D4DFD" w:rsidP="003D4DFD">
      <w:pPr>
        <w:pStyle w:val="PL"/>
        <w:rPr>
          <w:noProof w:val="0"/>
        </w:rPr>
      </w:pPr>
      <w:r w:rsidRPr="00220F93">
        <w:rPr>
          <w:b/>
          <w:bCs/>
          <w:noProof w:val="0"/>
        </w:rPr>
        <w:t>ensure that</w:t>
      </w:r>
      <w:r w:rsidRPr="00220F93">
        <w:rPr>
          <w:noProof w:val="0"/>
        </w:rPr>
        <w:t xml:space="preserve"> {</w:t>
      </w:r>
    </w:p>
    <w:p w14:paraId="5D838F01" w14:textId="77777777" w:rsidR="003D4DFD" w:rsidRPr="00220F93" w:rsidRDefault="003D4DFD" w:rsidP="003D4DFD">
      <w:pPr>
        <w:pStyle w:val="PL"/>
        <w:rPr>
          <w:noProof w:val="0"/>
        </w:rPr>
      </w:pPr>
      <w:r w:rsidRPr="00220F93">
        <w:rPr>
          <w:b/>
          <w:bCs/>
          <w:noProof w:val="0"/>
        </w:rPr>
        <w:t xml:space="preserve">  when</w:t>
      </w:r>
      <w:r w:rsidRPr="00220F93">
        <w:rPr>
          <w:noProof w:val="0"/>
        </w:rPr>
        <w:t xml:space="preserve"> { AMD PDUs in transmission buffer fall outside </w:t>
      </w:r>
      <w:proofErr w:type="spellStart"/>
      <w:r w:rsidRPr="00220F93">
        <w:rPr>
          <w:noProof w:val="0"/>
        </w:rPr>
        <w:t>TX_Next_Ack</w:t>
      </w:r>
      <w:proofErr w:type="spellEnd"/>
      <w:r w:rsidRPr="00220F93">
        <w:rPr>
          <w:noProof w:val="0"/>
        </w:rPr>
        <w:t xml:space="preserve"> &lt;= SN &lt; </w:t>
      </w:r>
      <w:proofErr w:type="spellStart"/>
      <w:r w:rsidRPr="00220F93">
        <w:rPr>
          <w:noProof w:val="0"/>
        </w:rPr>
        <w:t>TX_Next_Ack</w:t>
      </w:r>
      <w:proofErr w:type="spellEnd"/>
      <w:r w:rsidRPr="00220F93">
        <w:rPr>
          <w:noProof w:val="0"/>
        </w:rPr>
        <w:t xml:space="preserve"> + </w:t>
      </w:r>
      <w:proofErr w:type="spellStart"/>
      <w:r w:rsidRPr="00220F93">
        <w:rPr>
          <w:noProof w:val="0"/>
        </w:rPr>
        <w:t>AM_Window_Size</w:t>
      </w:r>
      <w:proofErr w:type="spellEnd"/>
      <w:r w:rsidRPr="00220F93">
        <w:rPr>
          <w:noProof w:val="0"/>
        </w:rPr>
        <w:t xml:space="preserve"> }</w:t>
      </w:r>
    </w:p>
    <w:p w14:paraId="1B1209C2" w14:textId="77777777" w:rsidR="003D4DFD" w:rsidRPr="00220F93" w:rsidRDefault="003D4DFD" w:rsidP="003D4DFD">
      <w:pPr>
        <w:pStyle w:val="PL"/>
        <w:rPr>
          <w:noProof w:val="0"/>
        </w:rPr>
      </w:pPr>
      <w:r w:rsidRPr="00220F93">
        <w:rPr>
          <w:b/>
          <w:bCs/>
          <w:noProof w:val="0"/>
        </w:rPr>
        <w:t xml:space="preserve">    then </w:t>
      </w:r>
      <w:r w:rsidRPr="00220F93">
        <w:rPr>
          <w:noProof w:val="0"/>
        </w:rPr>
        <w:t>{ UE does not transmit these AMD PDUs }</w:t>
      </w:r>
    </w:p>
    <w:p w14:paraId="1E0D1CA3" w14:textId="77777777" w:rsidR="003D4DFD" w:rsidRPr="00220F93" w:rsidRDefault="003D4DFD" w:rsidP="003D4DFD">
      <w:pPr>
        <w:pStyle w:val="PL"/>
        <w:rPr>
          <w:noProof w:val="0"/>
        </w:rPr>
      </w:pPr>
      <w:r w:rsidRPr="00220F93">
        <w:rPr>
          <w:noProof w:val="0"/>
        </w:rPr>
        <w:t xml:space="preserve">            }</w:t>
      </w:r>
    </w:p>
    <w:p w14:paraId="781065CA" w14:textId="77777777" w:rsidR="003D4DFD" w:rsidRPr="00220F93" w:rsidRDefault="003D4DFD" w:rsidP="003D4DFD">
      <w:pPr>
        <w:pStyle w:val="PL"/>
        <w:rPr>
          <w:noProof w:val="0"/>
        </w:rPr>
      </w:pPr>
    </w:p>
    <w:p w14:paraId="281DE8A6" w14:textId="77777777" w:rsidR="003D4DFD" w:rsidRPr="00220F93" w:rsidRDefault="003D4DFD" w:rsidP="003D4DFD">
      <w:pPr>
        <w:pStyle w:val="H6"/>
      </w:pPr>
      <w:r w:rsidRPr="00220F93">
        <w:t>(2)</w:t>
      </w:r>
    </w:p>
    <w:p w14:paraId="1E73024C" w14:textId="77777777" w:rsidR="003D4DFD" w:rsidRPr="00220F93" w:rsidRDefault="003D4DFD" w:rsidP="003D4DFD">
      <w:pPr>
        <w:pStyle w:val="PL"/>
        <w:rPr>
          <w:noProof w:val="0"/>
        </w:rPr>
      </w:pPr>
      <w:r w:rsidRPr="00220F93">
        <w:rPr>
          <w:b/>
          <w:bCs/>
          <w:noProof w:val="0"/>
        </w:rPr>
        <w:t xml:space="preserve">with </w:t>
      </w:r>
      <w:r w:rsidRPr="00220F93">
        <w:rPr>
          <w:noProof w:val="0"/>
        </w:rPr>
        <w:t>{ UE in RRC_CONNECTED state with AM RLC 18 bit SN and pending uplink data for transmission }</w:t>
      </w:r>
    </w:p>
    <w:p w14:paraId="3D2BD6DB" w14:textId="77777777" w:rsidR="003D4DFD" w:rsidRPr="00220F93" w:rsidRDefault="003D4DFD" w:rsidP="003D4DFD">
      <w:pPr>
        <w:pStyle w:val="PL"/>
        <w:rPr>
          <w:noProof w:val="0"/>
        </w:rPr>
      </w:pPr>
      <w:r w:rsidRPr="00220F93">
        <w:rPr>
          <w:b/>
          <w:bCs/>
          <w:noProof w:val="0"/>
        </w:rPr>
        <w:t>ensure that</w:t>
      </w:r>
      <w:r w:rsidRPr="00220F93">
        <w:rPr>
          <w:noProof w:val="0"/>
        </w:rPr>
        <w:t xml:space="preserve"> {</w:t>
      </w:r>
    </w:p>
    <w:p w14:paraId="55DE60B4" w14:textId="77777777" w:rsidR="003D4DFD" w:rsidRPr="00220F93" w:rsidRDefault="003D4DFD" w:rsidP="003D4DFD">
      <w:pPr>
        <w:pStyle w:val="PL"/>
        <w:rPr>
          <w:noProof w:val="0"/>
        </w:rPr>
      </w:pPr>
      <w:r w:rsidRPr="00220F93">
        <w:rPr>
          <w:b/>
          <w:bCs/>
          <w:noProof w:val="0"/>
        </w:rPr>
        <w:t xml:space="preserve">  when</w:t>
      </w:r>
      <w:r w:rsidRPr="00220F93">
        <w:rPr>
          <w:noProof w:val="0"/>
        </w:rPr>
        <w:t xml:space="preserve"> { receiving a STATUS PDU where ACK_SN acknowledges at least one AMD PDU not yet acknowledged }</w:t>
      </w:r>
    </w:p>
    <w:p w14:paraId="4F30CEBA" w14:textId="77777777" w:rsidR="003D4DFD" w:rsidRPr="00220F93" w:rsidRDefault="003D4DFD" w:rsidP="003D4DFD">
      <w:pPr>
        <w:pStyle w:val="PL"/>
        <w:rPr>
          <w:noProof w:val="0"/>
        </w:rPr>
      </w:pPr>
      <w:r w:rsidRPr="00220F93">
        <w:rPr>
          <w:b/>
          <w:bCs/>
          <w:noProof w:val="0"/>
        </w:rPr>
        <w:t xml:space="preserve">    then</w:t>
      </w:r>
      <w:r w:rsidRPr="00220F93">
        <w:rPr>
          <w:noProof w:val="0"/>
        </w:rPr>
        <w:t xml:space="preserve"> { UE transmits AMD PDUs within updated window range }</w:t>
      </w:r>
    </w:p>
    <w:p w14:paraId="1E77A0A5" w14:textId="77777777" w:rsidR="003D4DFD" w:rsidRPr="00220F93" w:rsidRDefault="003D4DFD" w:rsidP="003D4DFD">
      <w:pPr>
        <w:pStyle w:val="PL"/>
        <w:rPr>
          <w:noProof w:val="0"/>
        </w:rPr>
      </w:pPr>
      <w:r w:rsidRPr="00220F93">
        <w:rPr>
          <w:noProof w:val="0"/>
        </w:rPr>
        <w:t xml:space="preserve">            }</w:t>
      </w:r>
    </w:p>
    <w:p w14:paraId="6E5AA312" w14:textId="77777777" w:rsidR="003D4DFD" w:rsidRPr="00220F93" w:rsidRDefault="003D4DFD" w:rsidP="003D4DFD">
      <w:pPr>
        <w:pStyle w:val="PL"/>
        <w:rPr>
          <w:noProof w:val="0"/>
        </w:rPr>
      </w:pPr>
    </w:p>
    <w:p w14:paraId="262ECE2B" w14:textId="77777777" w:rsidR="003D4DFD" w:rsidRPr="00220F93" w:rsidRDefault="003D4DFD" w:rsidP="003D4DFD">
      <w:pPr>
        <w:pStyle w:val="H6"/>
      </w:pPr>
      <w:r w:rsidRPr="00220F93">
        <w:t>(3)</w:t>
      </w:r>
    </w:p>
    <w:p w14:paraId="6CA81F5C" w14:textId="77777777" w:rsidR="003D4DFD" w:rsidRPr="00220F93" w:rsidRDefault="003D4DFD" w:rsidP="003D4DFD">
      <w:pPr>
        <w:pStyle w:val="PL"/>
        <w:rPr>
          <w:noProof w:val="0"/>
        </w:rPr>
      </w:pPr>
      <w:r w:rsidRPr="00220F93">
        <w:rPr>
          <w:b/>
          <w:bCs/>
          <w:noProof w:val="0"/>
        </w:rPr>
        <w:t xml:space="preserve">with </w:t>
      </w:r>
      <w:r w:rsidRPr="00220F93">
        <w:rPr>
          <w:noProof w:val="0"/>
        </w:rPr>
        <w:t>{ UE in RRC_CONNECTED state with AM RLC 18 bit SN }</w:t>
      </w:r>
    </w:p>
    <w:p w14:paraId="08C8012A" w14:textId="77777777" w:rsidR="003D4DFD" w:rsidRPr="00220F93" w:rsidRDefault="003D4DFD" w:rsidP="003D4DFD">
      <w:pPr>
        <w:pStyle w:val="PL"/>
        <w:rPr>
          <w:noProof w:val="0"/>
        </w:rPr>
      </w:pPr>
      <w:r w:rsidRPr="00220F93">
        <w:rPr>
          <w:b/>
          <w:bCs/>
          <w:noProof w:val="0"/>
        </w:rPr>
        <w:t>ensure that</w:t>
      </w:r>
      <w:r w:rsidRPr="00220F93">
        <w:rPr>
          <w:noProof w:val="0"/>
        </w:rPr>
        <w:t xml:space="preserve"> {</w:t>
      </w:r>
    </w:p>
    <w:p w14:paraId="7BE15BBB" w14:textId="77777777" w:rsidR="003D4DFD" w:rsidRPr="00220F93" w:rsidRDefault="003D4DFD" w:rsidP="003D4DFD">
      <w:pPr>
        <w:pStyle w:val="PL"/>
        <w:rPr>
          <w:noProof w:val="0"/>
        </w:rPr>
      </w:pPr>
      <w:r w:rsidRPr="00220F93">
        <w:rPr>
          <w:b/>
          <w:bCs/>
          <w:noProof w:val="0"/>
        </w:rPr>
        <w:t xml:space="preserve">  when</w:t>
      </w:r>
      <w:r w:rsidRPr="00220F93">
        <w:rPr>
          <w:noProof w:val="0"/>
        </w:rPr>
        <w:t xml:space="preserve"> { the UE receives AMD PDUs with SN outside the upper boundary of the receive window }</w:t>
      </w:r>
    </w:p>
    <w:p w14:paraId="0F890CF9" w14:textId="77777777" w:rsidR="003D4DFD" w:rsidRPr="00220F93" w:rsidRDefault="003D4DFD" w:rsidP="003D4DFD">
      <w:pPr>
        <w:pStyle w:val="PL"/>
        <w:rPr>
          <w:noProof w:val="0"/>
        </w:rPr>
      </w:pPr>
      <w:r w:rsidRPr="00220F93">
        <w:rPr>
          <w:b/>
          <w:bCs/>
          <w:noProof w:val="0"/>
        </w:rPr>
        <w:t xml:space="preserve">    then</w:t>
      </w:r>
      <w:r w:rsidRPr="00220F93">
        <w:rPr>
          <w:noProof w:val="0"/>
        </w:rPr>
        <w:t xml:space="preserve"> { the UE discards these AMD PDUs }</w:t>
      </w:r>
    </w:p>
    <w:p w14:paraId="17C35FA3" w14:textId="77777777" w:rsidR="003D4DFD" w:rsidRPr="00220F93" w:rsidRDefault="003D4DFD" w:rsidP="003D4DFD">
      <w:pPr>
        <w:pStyle w:val="PL"/>
        <w:rPr>
          <w:noProof w:val="0"/>
        </w:rPr>
      </w:pPr>
      <w:r w:rsidRPr="00220F93">
        <w:rPr>
          <w:noProof w:val="0"/>
        </w:rPr>
        <w:lastRenderedPageBreak/>
        <w:t xml:space="preserve">            }</w:t>
      </w:r>
    </w:p>
    <w:p w14:paraId="3D38A604" w14:textId="77777777" w:rsidR="003D4DFD" w:rsidRPr="00220F93" w:rsidRDefault="003D4DFD" w:rsidP="003D4DFD">
      <w:pPr>
        <w:pStyle w:val="PL"/>
        <w:rPr>
          <w:noProof w:val="0"/>
        </w:rPr>
      </w:pPr>
    </w:p>
    <w:p w14:paraId="4145AAF7" w14:textId="77777777" w:rsidR="003D4DFD" w:rsidRPr="00220F93" w:rsidRDefault="003D4DFD" w:rsidP="003D4DFD">
      <w:pPr>
        <w:pStyle w:val="H6"/>
      </w:pPr>
      <w:r w:rsidRPr="00220F93">
        <w:t>(4)</w:t>
      </w:r>
    </w:p>
    <w:p w14:paraId="28BC9275" w14:textId="77777777" w:rsidR="003D4DFD" w:rsidRPr="00220F93" w:rsidRDefault="003D4DFD" w:rsidP="003D4DFD">
      <w:pPr>
        <w:pStyle w:val="PL"/>
        <w:rPr>
          <w:noProof w:val="0"/>
        </w:rPr>
      </w:pPr>
      <w:r w:rsidRPr="00220F93">
        <w:rPr>
          <w:b/>
          <w:bCs/>
          <w:noProof w:val="0"/>
        </w:rPr>
        <w:t xml:space="preserve">with </w:t>
      </w:r>
      <w:r w:rsidRPr="00220F93">
        <w:rPr>
          <w:noProof w:val="0"/>
        </w:rPr>
        <w:t>{ UE in RRC_CONNECTED state with AM RLC 18 bit SN }</w:t>
      </w:r>
    </w:p>
    <w:p w14:paraId="654B6C57" w14:textId="77777777" w:rsidR="003D4DFD" w:rsidRPr="00220F93" w:rsidRDefault="003D4DFD" w:rsidP="003D4DFD">
      <w:pPr>
        <w:pStyle w:val="PL"/>
        <w:rPr>
          <w:noProof w:val="0"/>
        </w:rPr>
      </w:pPr>
      <w:r w:rsidRPr="00220F93">
        <w:rPr>
          <w:b/>
          <w:bCs/>
          <w:noProof w:val="0"/>
        </w:rPr>
        <w:t>ensure that</w:t>
      </w:r>
      <w:r w:rsidRPr="00220F93">
        <w:rPr>
          <w:noProof w:val="0"/>
        </w:rPr>
        <w:t xml:space="preserve"> {</w:t>
      </w:r>
    </w:p>
    <w:p w14:paraId="19883DA5" w14:textId="77777777" w:rsidR="003D4DFD" w:rsidRPr="00220F93" w:rsidRDefault="003D4DFD" w:rsidP="003D4DFD">
      <w:pPr>
        <w:pStyle w:val="PL"/>
        <w:rPr>
          <w:noProof w:val="0"/>
        </w:rPr>
      </w:pPr>
      <w:r w:rsidRPr="00220F93">
        <w:rPr>
          <w:b/>
          <w:bCs/>
          <w:noProof w:val="0"/>
        </w:rPr>
        <w:t xml:space="preserve">  when</w:t>
      </w:r>
      <w:r w:rsidRPr="00220F93">
        <w:rPr>
          <w:noProof w:val="0"/>
        </w:rPr>
        <w:t xml:space="preserve"> { the receive window has been moved }</w:t>
      </w:r>
    </w:p>
    <w:p w14:paraId="1AB195F8" w14:textId="77777777" w:rsidR="003D4DFD" w:rsidRPr="00220F93" w:rsidRDefault="003D4DFD" w:rsidP="003D4DFD">
      <w:pPr>
        <w:pStyle w:val="PL"/>
        <w:rPr>
          <w:noProof w:val="0"/>
        </w:rPr>
      </w:pPr>
      <w:r w:rsidRPr="00220F93">
        <w:rPr>
          <w:b/>
          <w:bCs/>
          <w:noProof w:val="0"/>
        </w:rPr>
        <w:t xml:space="preserve">    then</w:t>
      </w:r>
      <w:r w:rsidRPr="00220F93">
        <w:rPr>
          <w:noProof w:val="0"/>
        </w:rPr>
        <w:t xml:space="preserve"> { UE continues accepting AMD PDUs within updated window range }</w:t>
      </w:r>
    </w:p>
    <w:p w14:paraId="29D31952" w14:textId="77777777" w:rsidR="003D4DFD" w:rsidRPr="00220F93" w:rsidRDefault="003D4DFD" w:rsidP="003D4DFD">
      <w:pPr>
        <w:pStyle w:val="PL"/>
        <w:rPr>
          <w:noProof w:val="0"/>
        </w:rPr>
      </w:pPr>
      <w:r w:rsidRPr="00220F93">
        <w:rPr>
          <w:noProof w:val="0"/>
        </w:rPr>
        <w:t xml:space="preserve">            }</w:t>
      </w:r>
    </w:p>
    <w:p w14:paraId="227F2A8B" w14:textId="77777777" w:rsidR="003D4DFD" w:rsidRPr="00220F93" w:rsidRDefault="003D4DFD" w:rsidP="003D4DFD">
      <w:pPr>
        <w:pStyle w:val="PL"/>
        <w:rPr>
          <w:noProof w:val="0"/>
        </w:rPr>
      </w:pPr>
    </w:p>
    <w:p w14:paraId="038FE27A" w14:textId="77777777" w:rsidR="003D4DFD" w:rsidRPr="00220F93" w:rsidRDefault="003D4DFD" w:rsidP="003D4DFD">
      <w:pPr>
        <w:pStyle w:val="H6"/>
      </w:pPr>
      <w:r w:rsidRPr="00220F93">
        <w:t>7.1.2.3.5a.2</w:t>
      </w:r>
      <w:r w:rsidRPr="00220F93">
        <w:tab/>
        <w:t>Conformance requirements</w:t>
      </w:r>
    </w:p>
    <w:p w14:paraId="41F01CD7" w14:textId="77777777" w:rsidR="003D4DFD" w:rsidRPr="00220F93" w:rsidRDefault="003D4DFD" w:rsidP="003D4DFD">
      <w:r w:rsidRPr="00220F93">
        <w:t>Same as conformance requirements in clause 7.1.2.3.5.2.</w:t>
      </w:r>
    </w:p>
    <w:p w14:paraId="338F38A0" w14:textId="77777777" w:rsidR="003D4DFD" w:rsidRPr="00220F93" w:rsidRDefault="003D4DFD" w:rsidP="003D4DFD">
      <w:pPr>
        <w:pStyle w:val="H6"/>
      </w:pPr>
      <w:r w:rsidRPr="00220F93">
        <w:t>7.1.2.3.5a.3</w:t>
      </w:r>
      <w:r w:rsidRPr="00220F93">
        <w:tab/>
        <w:t>Test description</w:t>
      </w:r>
    </w:p>
    <w:p w14:paraId="187C27C5" w14:textId="77777777" w:rsidR="003D4DFD" w:rsidRPr="00220F93" w:rsidRDefault="003D4DFD" w:rsidP="003D4DFD">
      <w:pPr>
        <w:pStyle w:val="H6"/>
      </w:pPr>
      <w:r w:rsidRPr="00220F93">
        <w:t>7.1.2.3.5a.3.1</w:t>
      </w:r>
      <w:r w:rsidRPr="00220F93">
        <w:tab/>
        <w:t>Pre-test conditions</w:t>
      </w:r>
    </w:p>
    <w:p w14:paraId="6E0E7BA4" w14:textId="77777777" w:rsidR="003D4DFD" w:rsidRPr="00220F93" w:rsidRDefault="003D4DFD" w:rsidP="003D4DFD">
      <w:pPr>
        <w:rPr>
          <w:lang w:eastAsia="sv-SE"/>
        </w:rPr>
      </w:pPr>
      <w:r w:rsidRPr="00220F93">
        <w:rPr>
          <w:lang w:eastAsia="sv-SE"/>
        </w:rPr>
        <w:t>Same Pre-test conditions as in clause 7.1.2.1.1 with the exception that the AM DRB is configured according to Table 7.1.2.3.5a.3.1-1.</w:t>
      </w:r>
    </w:p>
    <w:p w14:paraId="3CAA42EE" w14:textId="77777777" w:rsidR="003D4DFD" w:rsidRPr="00220F93" w:rsidRDefault="003D4DFD" w:rsidP="003D4DFD">
      <w:pPr>
        <w:pStyle w:val="TH"/>
        <w:rPr>
          <w:lang w:eastAsia="sv-SE"/>
        </w:rPr>
      </w:pPr>
      <w:r w:rsidRPr="00220F93">
        <w:rPr>
          <w:lang w:eastAsia="sv-SE"/>
        </w:rPr>
        <w:t>Table 7.1.2.3.5a.3.1-1: RLC parameters</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3803"/>
      </w:tblGrid>
      <w:tr w:rsidR="003D4DFD" w:rsidRPr="00220F93" w14:paraId="6963D3CD" w14:textId="77777777" w:rsidTr="009233EB">
        <w:trPr>
          <w:jc w:val="center"/>
        </w:trPr>
        <w:tc>
          <w:tcPr>
            <w:tcW w:w="4560" w:type="dxa"/>
          </w:tcPr>
          <w:p w14:paraId="6AD68424" w14:textId="77777777" w:rsidR="003D4DFD" w:rsidRPr="00220F93" w:rsidRDefault="003D4DFD" w:rsidP="009233EB">
            <w:pPr>
              <w:pStyle w:val="TAL"/>
              <w:rPr>
                <w:b/>
              </w:rPr>
            </w:pPr>
            <w:r w:rsidRPr="00220F93">
              <w:t>t-</w:t>
            </w:r>
            <w:proofErr w:type="spellStart"/>
            <w:r w:rsidRPr="00220F93">
              <w:t>PollRetransmit</w:t>
            </w:r>
            <w:proofErr w:type="spellEnd"/>
          </w:p>
        </w:tc>
        <w:tc>
          <w:tcPr>
            <w:tcW w:w="3803" w:type="dxa"/>
          </w:tcPr>
          <w:p w14:paraId="4298578F" w14:textId="77777777" w:rsidR="003D4DFD" w:rsidRPr="00220F93" w:rsidRDefault="003D4DFD" w:rsidP="009233EB">
            <w:pPr>
              <w:pStyle w:val="TAL"/>
            </w:pPr>
            <w:r w:rsidRPr="00220F93">
              <w:t>ms300</w:t>
            </w:r>
          </w:p>
        </w:tc>
      </w:tr>
      <w:tr w:rsidR="003D4DFD" w:rsidRPr="00220F93" w14:paraId="3F2DD0FE" w14:textId="77777777" w:rsidTr="009233EB">
        <w:trPr>
          <w:jc w:val="center"/>
        </w:trPr>
        <w:tc>
          <w:tcPr>
            <w:tcW w:w="4560" w:type="dxa"/>
          </w:tcPr>
          <w:p w14:paraId="35C14AEC" w14:textId="77777777" w:rsidR="003D4DFD" w:rsidRPr="00220F93" w:rsidRDefault="003D4DFD" w:rsidP="009233EB">
            <w:pPr>
              <w:pStyle w:val="TAL"/>
              <w:rPr>
                <w:b/>
              </w:rPr>
            </w:pPr>
            <w:proofErr w:type="spellStart"/>
            <w:r w:rsidRPr="00220F93">
              <w:t>pollPDU</w:t>
            </w:r>
            <w:proofErr w:type="spellEnd"/>
          </w:p>
        </w:tc>
        <w:tc>
          <w:tcPr>
            <w:tcW w:w="3803" w:type="dxa"/>
          </w:tcPr>
          <w:p w14:paraId="53640558" w14:textId="77777777" w:rsidR="003D4DFD" w:rsidRPr="00220F93" w:rsidRDefault="003D4DFD" w:rsidP="009233EB">
            <w:pPr>
              <w:pStyle w:val="TAL"/>
            </w:pPr>
            <w:r w:rsidRPr="00220F93">
              <w:t>infinity</w:t>
            </w:r>
          </w:p>
        </w:tc>
      </w:tr>
      <w:tr w:rsidR="003D4DFD" w:rsidRPr="00220F93" w14:paraId="41942F15" w14:textId="77777777" w:rsidTr="009233EB">
        <w:trPr>
          <w:jc w:val="center"/>
        </w:trPr>
        <w:tc>
          <w:tcPr>
            <w:tcW w:w="4560" w:type="dxa"/>
          </w:tcPr>
          <w:p w14:paraId="5BB779D0" w14:textId="77777777" w:rsidR="003D4DFD" w:rsidRPr="00220F93" w:rsidRDefault="003D4DFD" w:rsidP="009233EB">
            <w:pPr>
              <w:pStyle w:val="TAL"/>
            </w:pPr>
            <w:proofErr w:type="spellStart"/>
            <w:r w:rsidRPr="00220F93">
              <w:t>pollByte</w:t>
            </w:r>
            <w:proofErr w:type="spellEnd"/>
          </w:p>
        </w:tc>
        <w:tc>
          <w:tcPr>
            <w:tcW w:w="3803" w:type="dxa"/>
          </w:tcPr>
          <w:p w14:paraId="28C8FCBA" w14:textId="77777777" w:rsidR="003D4DFD" w:rsidRPr="00220F93" w:rsidRDefault="003D4DFD" w:rsidP="009233EB">
            <w:pPr>
              <w:pStyle w:val="TAL"/>
            </w:pPr>
            <w:r w:rsidRPr="00220F93">
              <w:t>infinity</w:t>
            </w:r>
          </w:p>
        </w:tc>
      </w:tr>
      <w:tr w:rsidR="003D4DFD" w:rsidRPr="00220F93" w14:paraId="3F02424D" w14:textId="77777777" w:rsidTr="009233EB">
        <w:trPr>
          <w:jc w:val="center"/>
        </w:trPr>
        <w:tc>
          <w:tcPr>
            <w:tcW w:w="4560" w:type="dxa"/>
          </w:tcPr>
          <w:p w14:paraId="6CDF055A" w14:textId="77777777" w:rsidR="003D4DFD" w:rsidRPr="00220F93" w:rsidRDefault="003D4DFD" w:rsidP="009233EB">
            <w:pPr>
              <w:pStyle w:val="TAL"/>
            </w:pPr>
            <w:proofErr w:type="spellStart"/>
            <w:r w:rsidRPr="00220F93">
              <w:t>sn-FieldLength</w:t>
            </w:r>
            <w:proofErr w:type="spellEnd"/>
            <w:r w:rsidRPr="00220F93">
              <w:t>(UL-AM-RLC)</w:t>
            </w:r>
          </w:p>
        </w:tc>
        <w:tc>
          <w:tcPr>
            <w:tcW w:w="3803" w:type="dxa"/>
          </w:tcPr>
          <w:p w14:paraId="42DD4DE6" w14:textId="77777777" w:rsidR="003D4DFD" w:rsidRPr="00220F93" w:rsidRDefault="003D4DFD" w:rsidP="009233EB">
            <w:pPr>
              <w:pStyle w:val="TAL"/>
            </w:pPr>
            <w:r w:rsidRPr="00220F93">
              <w:t>size18</w:t>
            </w:r>
          </w:p>
        </w:tc>
      </w:tr>
      <w:tr w:rsidR="003D4DFD" w:rsidRPr="00220F93" w14:paraId="0464C1AE" w14:textId="77777777" w:rsidTr="009233EB">
        <w:trPr>
          <w:jc w:val="center"/>
        </w:trPr>
        <w:tc>
          <w:tcPr>
            <w:tcW w:w="4560" w:type="dxa"/>
          </w:tcPr>
          <w:p w14:paraId="54B66454" w14:textId="77777777" w:rsidR="003D4DFD" w:rsidRPr="00220F93" w:rsidRDefault="003D4DFD" w:rsidP="009233EB">
            <w:pPr>
              <w:pStyle w:val="TAL"/>
            </w:pPr>
            <w:proofErr w:type="spellStart"/>
            <w:r w:rsidRPr="00220F93">
              <w:t>sn-FieldLength</w:t>
            </w:r>
            <w:proofErr w:type="spellEnd"/>
            <w:r w:rsidRPr="00220F93">
              <w:t>(DL-AM-RLC)</w:t>
            </w:r>
          </w:p>
        </w:tc>
        <w:tc>
          <w:tcPr>
            <w:tcW w:w="3803" w:type="dxa"/>
          </w:tcPr>
          <w:p w14:paraId="7433DAFB" w14:textId="77777777" w:rsidR="003D4DFD" w:rsidRPr="00220F93" w:rsidRDefault="003D4DFD" w:rsidP="009233EB">
            <w:pPr>
              <w:pStyle w:val="TAL"/>
            </w:pPr>
            <w:r w:rsidRPr="00220F93">
              <w:t>size18</w:t>
            </w:r>
          </w:p>
        </w:tc>
      </w:tr>
    </w:tbl>
    <w:p w14:paraId="2866D24E" w14:textId="77777777" w:rsidR="003D4DFD" w:rsidRPr="00220F93" w:rsidRDefault="003D4DFD" w:rsidP="003D4DFD"/>
    <w:p w14:paraId="0B9EC69E" w14:textId="77777777" w:rsidR="003D4DFD" w:rsidRPr="00220F93" w:rsidRDefault="003D4DFD" w:rsidP="003D4DFD">
      <w:pPr>
        <w:pStyle w:val="H6"/>
      </w:pPr>
      <w:r w:rsidRPr="00220F93">
        <w:t>7.1.2.3.5a.3.2</w:t>
      </w:r>
      <w:r w:rsidRPr="00220F93">
        <w:tab/>
        <w:t>Test procedure sequence</w:t>
      </w:r>
    </w:p>
    <w:p w14:paraId="65364B6D" w14:textId="77777777" w:rsidR="003D4DFD" w:rsidRPr="00220F93" w:rsidRDefault="003D4DFD" w:rsidP="003D4DFD">
      <w:r w:rsidRPr="00220F93">
        <w:t>Same as test procedure in clause 7.1.2.3.5.3.2</w:t>
      </w:r>
    </w:p>
    <w:p w14:paraId="6EF87EFE" w14:textId="77777777" w:rsidR="003D4DFD" w:rsidRPr="00220F93" w:rsidRDefault="003D4DFD" w:rsidP="003D4DFD">
      <w:pPr>
        <w:pStyle w:val="H6"/>
      </w:pPr>
      <w:r w:rsidRPr="00220F93">
        <w:t>7.1.2.3.5a.3.3</w:t>
      </w:r>
      <w:r w:rsidRPr="00220F93">
        <w:tab/>
        <w:t>Specific message contents</w:t>
      </w:r>
    </w:p>
    <w:p w14:paraId="4E2CD3C7" w14:textId="77777777" w:rsidR="003D4DFD" w:rsidRPr="004B4775" w:rsidRDefault="003D4DFD" w:rsidP="00310B78">
      <w:r w:rsidRPr="00220F93">
        <w:t>None.</w:t>
      </w:r>
      <w:bookmarkStart w:id="65" w:name="_GoBack"/>
      <w:bookmarkEnd w:id="61"/>
      <w:bookmarkEnd w:id="62"/>
      <w:bookmarkEnd w:id="63"/>
      <w:bookmarkEnd w:id="64"/>
      <w:bookmarkEnd w:id="65"/>
    </w:p>
    <w:sectPr w:rsidR="003D4DFD" w:rsidRPr="004B4775" w:rsidSect="0039611D">
      <w:headerReference w:type="default" r:id="rId13"/>
      <w:footerReference w:type="default" r:id="rId14"/>
      <w:footnotePr>
        <w:numRestart w:val="eachSect"/>
      </w:footnotePr>
      <w:pgSz w:w="16702" w:h="16840" w:code="9"/>
      <w:pgMar w:top="1416" w:right="5928" w:bottom="1133" w:left="1133" w:header="850" w:footer="340" w:gutter="0"/>
      <w:pgNumType w:start="40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7A4CF" w14:textId="77777777" w:rsidR="003F3A38" w:rsidRDefault="003F3A38">
      <w:r>
        <w:separator/>
      </w:r>
    </w:p>
  </w:endnote>
  <w:endnote w:type="continuationSeparator" w:id="0">
    <w:p w14:paraId="39FFD5FA" w14:textId="77777777" w:rsidR="003F3A38" w:rsidRDefault="003F3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87720" w14:textId="77777777" w:rsidR="007A73A2" w:rsidRDefault="007A73A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A60D20" w14:textId="77777777" w:rsidR="003F3A38" w:rsidRDefault="003F3A38">
      <w:r>
        <w:separator/>
      </w:r>
    </w:p>
  </w:footnote>
  <w:footnote w:type="continuationSeparator" w:id="0">
    <w:p w14:paraId="53633CDD" w14:textId="77777777" w:rsidR="003F3A38" w:rsidRDefault="003F3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9133B" w14:textId="77777777" w:rsidR="00C11ACC" w:rsidRDefault="00C11A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38D50" w14:textId="208CB38F" w:rsidR="007A73A2" w:rsidRDefault="007A73A2">
    <w:pPr>
      <w:framePr w:h="284" w:hRule="exact" w:wrap="around" w:vAnchor="text" w:hAnchor="margin" w:xAlign="right" w:y="1"/>
      <w:rPr>
        <w:rFonts w:ascii="Arial" w:hAnsi="Arial" w:cs="Arial"/>
        <w:b/>
        <w:sz w:val="18"/>
        <w:szCs w:val="18"/>
      </w:rPr>
    </w:pPr>
    <w:r>
      <w:rPr>
        <w:rFonts w:ascii="Arial" w:hAnsi="Arial" w:cs="Arial"/>
        <w:b/>
        <w:sz w:val="18"/>
        <w:szCs w:val="18"/>
      </w:rPr>
      <w:t>3GPP TS 38.523-1 V16.8.0 (2021-06)</w:t>
    </w:r>
  </w:p>
  <w:p w14:paraId="08D0FA8D" w14:textId="77777777" w:rsidR="007A73A2" w:rsidRDefault="007A73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77777777" w:rsidR="007A73A2" w:rsidRDefault="007A73A2">
    <w:pPr>
      <w:framePr w:h="284" w:hRule="exact" w:wrap="around" w:vAnchor="text" w:hAnchor="margin" w:y="7"/>
      <w:rPr>
        <w:rFonts w:ascii="Arial" w:hAnsi="Arial" w:cs="Arial"/>
        <w:b/>
        <w:sz w:val="18"/>
        <w:szCs w:val="18"/>
      </w:rPr>
    </w:pPr>
    <w:r>
      <w:rPr>
        <w:rFonts w:ascii="Arial" w:hAnsi="Arial" w:cs="Arial"/>
        <w:b/>
        <w:sz w:val="18"/>
        <w:szCs w:val="18"/>
      </w:rPr>
      <w:t>Release 16</w:t>
    </w:r>
  </w:p>
  <w:p w14:paraId="36ACB168" w14:textId="77777777" w:rsidR="007A73A2" w:rsidRDefault="007A73A2"/>
  <w:p w14:paraId="5C491AAA" w14:textId="77777777" w:rsidR="00A66E5C" w:rsidRDefault="00A66E5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3"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5"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8"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30"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1"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2DA972CD"/>
    <w:multiLevelType w:val="singleLevel"/>
    <w:tmpl w:val="F4061252"/>
    <w:lvl w:ilvl="0">
      <w:numFmt w:val="bullet"/>
      <w:lvlText w:val="*"/>
      <w:lvlJc w:val="left"/>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1A0E22"/>
    <w:multiLevelType w:val="hybridMultilevel"/>
    <w:tmpl w:val="9864A172"/>
    <w:lvl w:ilvl="0" w:tplc="B066E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3"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7"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9"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50"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2"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2F54B00"/>
    <w:multiLevelType w:val="hybridMultilevel"/>
    <w:tmpl w:val="B1D6CE90"/>
    <w:lvl w:ilvl="0" w:tplc="D95AD4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5"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8"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63"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5"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6"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7ABE14A2"/>
    <w:multiLevelType w:val="hybridMultilevel"/>
    <w:tmpl w:val="8222F5EA"/>
    <w:lvl w:ilvl="0" w:tplc="E0D4B7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3"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4"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5"/>
  </w:num>
  <w:num w:numId="3">
    <w:abstractNumId w:val="16"/>
  </w:num>
  <w:num w:numId="4">
    <w:abstractNumId w:val="39"/>
  </w:num>
  <w:num w:numId="5">
    <w:abstractNumId w:val="56"/>
  </w:num>
  <w:num w:numId="6">
    <w:abstractNumId w:val="49"/>
  </w:num>
  <w:num w:numId="7">
    <w:abstractNumId w:val="29"/>
  </w:num>
  <w:num w:numId="8">
    <w:abstractNumId w:val="68"/>
  </w:num>
  <w:num w:numId="9">
    <w:abstractNumId w:val="36"/>
  </w:num>
  <w:num w:numId="10">
    <w:abstractNumId w:val="55"/>
  </w:num>
  <w:num w:numId="11">
    <w:abstractNumId w:val="28"/>
  </w:num>
  <w:num w:numId="12">
    <w:abstractNumId w:val="70"/>
  </w:num>
  <w:num w:numId="13">
    <w:abstractNumId w:val="41"/>
  </w:num>
  <w:num w:numId="14">
    <w:abstractNumId w:val="51"/>
  </w:num>
  <w:num w:numId="15">
    <w:abstractNumId w:val="42"/>
  </w:num>
  <w:num w:numId="16">
    <w:abstractNumId w:val="57"/>
  </w:num>
  <w:num w:numId="17">
    <w:abstractNumId w:val="66"/>
  </w:num>
  <w:num w:numId="18">
    <w:abstractNumId w:val="13"/>
  </w:num>
  <w:num w:numId="19">
    <w:abstractNumId w:val="67"/>
  </w:num>
  <w:num w:numId="20">
    <w:abstractNumId w:val="3"/>
    <w:lvlOverride w:ilvl="0">
      <w:startOverride w:val="1"/>
    </w:lvlOverride>
  </w:num>
  <w:num w:numId="21">
    <w:abstractNumId w:val="45"/>
  </w:num>
  <w:num w:numId="22">
    <w:abstractNumId w:val="62"/>
  </w:num>
  <w:num w:numId="2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8"/>
  </w:num>
  <w:num w:numId="25">
    <w:abstractNumId w:val="27"/>
  </w:num>
  <w:num w:numId="26">
    <w:abstractNumId w:val="69"/>
  </w:num>
  <w:num w:numId="27">
    <w:abstractNumId w:val="27"/>
  </w:num>
  <w:num w:numId="28">
    <w:abstractNumId w:val="34"/>
  </w:num>
  <w:num w:numId="29">
    <w:abstractNumId w:val="69"/>
  </w:num>
  <w:num w:numId="30">
    <w:abstractNumId w:val="40"/>
  </w:num>
  <w:num w:numId="31">
    <w:abstractNumId w:val="40"/>
  </w:num>
  <w:num w:numId="32">
    <w:abstractNumId w:val="58"/>
  </w:num>
  <w:num w:numId="33">
    <w:abstractNumId w:val="14"/>
  </w:num>
  <w:num w:numId="34">
    <w:abstractNumId w:val="44"/>
  </w:num>
  <w:num w:numId="35">
    <w:abstractNumId w:val="60"/>
  </w:num>
  <w:num w:numId="36">
    <w:abstractNumId w:val="76"/>
  </w:num>
  <w:num w:numId="37">
    <w:abstractNumId w:val="73"/>
  </w:num>
  <w:num w:numId="38">
    <w:abstractNumId w:val="46"/>
  </w:num>
  <w:num w:numId="3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43"/>
  </w:num>
  <w:num w:numId="42">
    <w:abstractNumId w:val="21"/>
  </w:num>
  <w:num w:numId="43">
    <w:abstractNumId w:val="74"/>
  </w:num>
  <w:num w:numId="44">
    <w:abstractNumId w:val="30"/>
  </w:num>
  <w:num w:numId="45">
    <w:abstractNumId w:val="20"/>
  </w:num>
  <w:num w:numId="46">
    <w:abstractNumId w:val="65"/>
  </w:num>
  <w:num w:numId="47">
    <w:abstractNumId w:val="8"/>
  </w:num>
  <w:num w:numId="48">
    <w:abstractNumId w:val="3"/>
  </w:num>
  <w:num w:numId="49">
    <w:abstractNumId w:val="22"/>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7"/>
  </w:num>
  <w:num w:numId="59">
    <w:abstractNumId w:val="26"/>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3"/>
  </w:num>
  <w:num w:numId="62">
    <w:abstractNumId w:val="18"/>
  </w:num>
  <w:num w:numId="63">
    <w:abstractNumId w:val="38"/>
  </w:num>
  <w:num w:numId="64">
    <w:abstractNumId w:val="33"/>
  </w:num>
  <w:num w:numId="65">
    <w:abstractNumId w:val="25"/>
  </w:num>
  <w:num w:numId="66">
    <w:abstractNumId w:val="31"/>
  </w:num>
  <w:num w:numId="67">
    <w:abstractNumId w:val="59"/>
  </w:num>
  <w:num w:numId="68">
    <w:abstractNumId w:val="24"/>
  </w:num>
  <w:num w:numId="69">
    <w:abstractNumId w:val="12"/>
  </w:num>
  <w:num w:numId="70">
    <w:abstractNumId w:val="64"/>
  </w:num>
  <w:num w:numId="7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2"/>
  </w:num>
  <w:num w:numId="73">
    <w:abstractNumId w:val="15"/>
  </w:num>
  <w:num w:numId="74">
    <w:abstractNumId w:val="17"/>
  </w:num>
  <w:num w:numId="7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0"/>
  </w:num>
  <w:num w:numId="7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2"/>
  </w:num>
  <w:num w:numId="79">
    <w:abstractNumId w:val="57"/>
  </w:num>
  <w:num w:numId="8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5"/>
  </w:num>
  <w:num w:numId="82">
    <w:abstractNumId w:val="52"/>
  </w:num>
  <w:num w:numId="83">
    <w:abstractNumId w:val="71"/>
  </w:num>
  <w:num w:numId="84">
    <w:abstractNumId w:val="35"/>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2"/>
  </w:num>
  <w:num w:numId="86">
    <w:abstractNumId w:val="54"/>
  </w:num>
  <w:num w:numId="87">
    <w:abstractNumId w:val="50"/>
  </w:num>
  <w:num w:numId="88">
    <w:abstractNumId w:val="53"/>
  </w:num>
  <w:num w:numId="89">
    <w:abstractNumId w:val="37"/>
  </w:num>
  <w:num w:numId="90">
    <w:abstractNumId w:val="1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91">
    <w:abstractNumId w:val="11"/>
  </w:num>
  <w:num w:numId="92">
    <w:abstractNumId w:val="61"/>
  </w:num>
  <w:num w:numId="93">
    <w:abstractNumId w:val="72"/>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rson w15:author="Solomon Arul Davidraj Nirmal 1UK5">
    <w15:presenceInfo w15:providerId="AD" w15:userId="S-1-5-21-2192267283-3503987877-2706462575-4304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22C"/>
    <w:rsid w:val="00052588"/>
    <w:rsid w:val="000534AA"/>
    <w:rsid w:val="00053975"/>
    <w:rsid w:val="0005483F"/>
    <w:rsid w:val="00054A22"/>
    <w:rsid w:val="000575CD"/>
    <w:rsid w:val="000602E6"/>
    <w:rsid w:val="00061DE2"/>
    <w:rsid w:val="0006224C"/>
    <w:rsid w:val="00063196"/>
    <w:rsid w:val="0006361F"/>
    <w:rsid w:val="00063AA4"/>
    <w:rsid w:val="00063F08"/>
    <w:rsid w:val="00064BA4"/>
    <w:rsid w:val="000655A6"/>
    <w:rsid w:val="000655D1"/>
    <w:rsid w:val="00065AD7"/>
    <w:rsid w:val="00066CC0"/>
    <w:rsid w:val="00070355"/>
    <w:rsid w:val="00070418"/>
    <w:rsid w:val="00070E77"/>
    <w:rsid w:val="000710DB"/>
    <w:rsid w:val="00071307"/>
    <w:rsid w:val="000722DC"/>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3DB"/>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3A0E"/>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46806"/>
    <w:rsid w:val="001500A6"/>
    <w:rsid w:val="00150D11"/>
    <w:rsid w:val="001521E6"/>
    <w:rsid w:val="001529B7"/>
    <w:rsid w:val="00153493"/>
    <w:rsid w:val="0015429B"/>
    <w:rsid w:val="001543B9"/>
    <w:rsid w:val="001548B8"/>
    <w:rsid w:val="00156BAF"/>
    <w:rsid w:val="00157EC5"/>
    <w:rsid w:val="0016009D"/>
    <w:rsid w:val="001631AF"/>
    <w:rsid w:val="00164057"/>
    <w:rsid w:val="00166BB9"/>
    <w:rsid w:val="00167612"/>
    <w:rsid w:val="0017067A"/>
    <w:rsid w:val="00170839"/>
    <w:rsid w:val="001723AD"/>
    <w:rsid w:val="00172789"/>
    <w:rsid w:val="001743FF"/>
    <w:rsid w:val="00175A3D"/>
    <w:rsid w:val="00175A7B"/>
    <w:rsid w:val="00176559"/>
    <w:rsid w:val="00180C0B"/>
    <w:rsid w:val="0018131A"/>
    <w:rsid w:val="001839B4"/>
    <w:rsid w:val="001841F7"/>
    <w:rsid w:val="00186977"/>
    <w:rsid w:val="00186C08"/>
    <w:rsid w:val="00186D43"/>
    <w:rsid w:val="00186E7C"/>
    <w:rsid w:val="001878E1"/>
    <w:rsid w:val="00190053"/>
    <w:rsid w:val="001916B7"/>
    <w:rsid w:val="00191A06"/>
    <w:rsid w:val="00192211"/>
    <w:rsid w:val="00192612"/>
    <w:rsid w:val="001926ED"/>
    <w:rsid w:val="00192794"/>
    <w:rsid w:val="001937F4"/>
    <w:rsid w:val="00193D14"/>
    <w:rsid w:val="00194872"/>
    <w:rsid w:val="00194F5A"/>
    <w:rsid w:val="00196FCE"/>
    <w:rsid w:val="001972C6"/>
    <w:rsid w:val="001977B9"/>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B6D97"/>
    <w:rsid w:val="001C085B"/>
    <w:rsid w:val="001C1241"/>
    <w:rsid w:val="001C1E2E"/>
    <w:rsid w:val="001C251A"/>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78FA"/>
    <w:rsid w:val="001E10A8"/>
    <w:rsid w:val="001E1592"/>
    <w:rsid w:val="001E19D7"/>
    <w:rsid w:val="001E2998"/>
    <w:rsid w:val="001E2CC4"/>
    <w:rsid w:val="001E2D31"/>
    <w:rsid w:val="001E420F"/>
    <w:rsid w:val="001E5CA4"/>
    <w:rsid w:val="001E5D4B"/>
    <w:rsid w:val="001E647E"/>
    <w:rsid w:val="001F01FC"/>
    <w:rsid w:val="001F0506"/>
    <w:rsid w:val="001F0A90"/>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C4D"/>
    <w:rsid w:val="00212F4D"/>
    <w:rsid w:val="00213EE5"/>
    <w:rsid w:val="00220DB7"/>
    <w:rsid w:val="00220F93"/>
    <w:rsid w:val="00220FB4"/>
    <w:rsid w:val="0022181B"/>
    <w:rsid w:val="00222A27"/>
    <w:rsid w:val="00224789"/>
    <w:rsid w:val="0022576E"/>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56FF"/>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43D"/>
    <w:rsid w:val="00336385"/>
    <w:rsid w:val="00342D3C"/>
    <w:rsid w:val="00343160"/>
    <w:rsid w:val="00344B22"/>
    <w:rsid w:val="00344E81"/>
    <w:rsid w:val="003462CB"/>
    <w:rsid w:val="0034664F"/>
    <w:rsid w:val="00347590"/>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05D6"/>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5A6"/>
    <w:rsid w:val="00373C3F"/>
    <w:rsid w:val="003746FE"/>
    <w:rsid w:val="00375C2C"/>
    <w:rsid w:val="00376390"/>
    <w:rsid w:val="00376948"/>
    <w:rsid w:val="00376A9C"/>
    <w:rsid w:val="00377D81"/>
    <w:rsid w:val="0038022B"/>
    <w:rsid w:val="00381566"/>
    <w:rsid w:val="003820F2"/>
    <w:rsid w:val="00382B14"/>
    <w:rsid w:val="00382B2E"/>
    <w:rsid w:val="0038495C"/>
    <w:rsid w:val="00385E06"/>
    <w:rsid w:val="00386C1E"/>
    <w:rsid w:val="003879D0"/>
    <w:rsid w:val="00391269"/>
    <w:rsid w:val="003926D6"/>
    <w:rsid w:val="003927E2"/>
    <w:rsid w:val="003955BD"/>
    <w:rsid w:val="0039611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71CE"/>
    <w:rsid w:val="003D7702"/>
    <w:rsid w:val="003E138F"/>
    <w:rsid w:val="003E2152"/>
    <w:rsid w:val="003E487B"/>
    <w:rsid w:val="003E53F4"/>
    <w:rsid w:val="003E54E6"/>
    <w:rsid w:val="003E5B46"/>
    <w:rsid w:val="003E5F90"/>
    <w:rsid w:val="003E5FB2"/>
    <w:rsid w:val="003E72C9"/>
    <w:rsid w:val="003E77ED"/>
    <w:rsid w:val="003F2286"/>
    <w:rsid w:val="003F3A38"/>
    <w:rsid w:val="003F3BA2"/>
    <w:rsid w:val="003F430C"/>
    <w:rsid w:val="003F4970"/>
    <w:rsid w:val="003F4F17"/>
    <w:rsid w:val="003F53CC"/>
    <w:rsid w:val="003F604C"/>
    <w:rsid w:val="003F6EE1"/>
    <w:rsid w:val="003F7241"/>
    <w:rsid w:val="003F7AAC"/>
    <w:rsid w:val="00400B50"/>
    <w:rsid w:val="00401EF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775"/>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2B6"/>
    <w:rsid w:val="004E0F1B"/>
    <w:rsid w:val="004E1AC5"/>
    <w:rsid w:val="004E1B51"/>
    <w:rsid w:val="004E213A"/>
    <w:rsid w:val="004E22A1"/>
    <w:rsid w:val="004E235F"/>
    <w:rsid w:val="004E29EF"/>
    <w:rsid w:val="004E4DFD"/>
    <w:rsid w:val="004E4E7E"/>
    <w:rsid w:val="004E5501"/>
    <w:rsid w:val="004E5E27"/>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A73"/>
    <w:rsid w:val="00502C85"/>
    <w:rsid w:val="005037F3"/>
    <w:rsid w:val="00506988"/>
    <w:rsid w:val="00506AEA"/>
    <w:rsid w:val="005074E0"/>
    <w:rsid w:val="00507DF3"/>
    <w:rsid w:val="005101BD"/>
    <w:rsid w:val="005112CA"/>
    <w:rsid w:val="00511F02"/>
    <w:rsid w:val="005120AF"/>
    <w:rsid w:val="005126F8"/>
    <w:rsid w:val="005127C1"/>
    <w:rsid w:val="00514117"/>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3D5"/>
    <w:rsid w:val="00534A2E"/>
    <w:rsid w:val="00535480"/>
    <w:rsid w:val="00537B67"/>
    <w:rsid w:val="00537D22"/>
    <w:rsid w:val="00540535"/>
    <w:rsid w:val="005419F8"/>
    <w:rsid w:val="00541B2E"/>
    <w:rsid w:val="00541C48"/>
    <w:rsid w:val="005433A4"/>
    <w:rsid w:val="00543E6C"/>
    <w:rsid w:val="00544987"/>
    <w:rsid w:val="00547B87"/>
    <w:rsid w:val="00547C51"/>
    <w:rsid w:val="00550DCF"/>
    <w:rsid w:val="005511E3"/>
    <w:rsid w:val="0055325E"/>
    <w:rsid w:val="005532AA"/>
    <w:rsid w:val="00555A46"/>
    <w:rsid w:val="00555E04"/>
    <w:rsid w:val="00560184"/>
    <w:rsid w:val="005616A0"/>
    <w:rsid w:val="00561A43"/>
    <w:rsid w:val="005631DB"/>
    <w:rsid w:val="00563E15"/>
    <w:rsid w:val="0056433D"/>
    <w:rsid w:val="00565087"/>
    <w:rsid w:val="0056560E"/>
    <w:rsid w:val="00565DA6"/>
    <w:rsid w:val="005661D4"/>
    <w:rsid w:val="00566982"/>
    <w:rsid w:val="00566BF7"/>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11A9"/>
    <w:rsid w:val="005923CE"/>
    <w:rsid w:val="005939AD"/>
    <w:rsid w:val="005939E1"/>
    <w:rsid w:val="00594946"/>
    <w:rsid w:val="00594B5F"/>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11F4"/>
    <w:rsid w:val="005B3125"/>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35E5"/>
    <w:rsid w:val="006243FC"/>
    <w:rsid w:val="00624D65"/>
    <w:rsid w:val="0063014A"/>
    <w:rsid w:val="006307AA"/>
    <w:rsid w:val="00631611"/>
    <w:rsid w:val="00631D78"/>
    <w:rsid w:val="00631D92"/>
    <w:rsid w:val="0063222A"/>
    <w:rsid w:val="00632343"/>
    <w:rsid w:val="006371D8"/>
    <w:rsid w:val="00637302"/>
    <w:rsid w:val="00637B35"/>
    <w:rsid w:val="00640C5B"/>
    <w:rsid w:val="00641CD1"/>
    <w:rsid w:val="0064293E"/>
    <w:rsid w:val="00643564"/>
    <w:rsid w:val="00644710"/>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0AC4"/>
    <w:rsid w:val="00674B99"/>
    <w:rsid w:val="006773DB"/>
    <w:rsid w:val="00677617"/>
    <w:rsid w:val="0068177A"/>
    <w:rsid w:val="006817DB"/>
    <w:rsid w:val="00682DAB"/>
    <w:rsid w:val="0068323D"/>
    <w:rsid w:val="00685324"/>
    <w:rsid w:val="0068594C"/>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422A"/>
    <w:rsid w:val="006A53CF"/>
    <w:rsid w:val="006A57CA"/>
    <w:rsid w:val="006A5853"/>
    <w:rsid w:val="006A587C"/>
    <w:rsid w:val="006A5FA0"/>
    <w:rsid w:val="006A6E1D"/>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6A13"/>
    <w:rsid w:val="006D7611"/>
    <w:rsid w:val="006D7D01"/>
    <w:rsid w:val="006D7F0C"/>
    <w:rsid w:val="006E0FBB"/>
    <w:rsid w:val="006E1733"/>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07CE0"/>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6CCC"/>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8C4"/>
    <w:rsid w:val="00776B91"/>
    <w:rsid w:val="00777C27"/>
    <w:rsid w:val="00777C4C"/>
    <w:rsid w:val="0078071C"/>
    <w:rsid w:val="007809A6"/>
    <w:rsid w:val="00781F0F"/>
    <w:rsid w:val="007833F4"/>
    <w:rsid w:val="007834D6"/>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494E"/>
    <w:rsid w:val="00845310"/>
    <w:rsid w:val="008456B5"/>
    <w:rsid w:val="0084659F"/>
    <w:rsid w:val="00846EC4"/>
    <w:rsid w:val="0084786C"/>
    <w:rsid w:val="008518F3"/>
    <w:rsid w:val="0085208C"/>
    <w:rsid w:val="0085278F"/>
    <w:rsid w:val="00852BB3"/>
    <w:rsid w:val="0085687E"/>
    <w:rsid w:val="00861278"/>
    <w:rsid w:val="008615B2"/>
    <w:rsid w:val="00862F5B"/>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4669"/>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3E89"/>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21DA"/>
    <w:rsid w:val="008F478D"/>
    <w:rsid w:val="008F488A"/>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5F03"/>
    <w:rsid w:val="0090644A"/>
    <w:rsid w:val="00906F52"/>
    <w:rsid w:val="00907E5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063"/>
    <w:rsid w:val="009521AA"/>
    <w:rsid w:val="00954368"/>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C60"/>
    <w:rsid w:val="0098672A"/>
    <w:rsid w:val="00986EFE"/>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10"/>
    <w:rsid w:val="0099779E"/>
    <w:rsid w:val="00997BEC"/>
    <w:rsid w:val="009A009C"/>
    <w:rsid w:val="009A30B4"/>
    <w:rsid w:val="009A4838"/>
    <w:rsid w:val="009A4C82"/>
    <w:rsid w:val="009A4CE6"/>
    <w:rsid w:val="009B1311"/>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3716"/>
    <w:rsid w:val="009D4216"/>
    <w:rsid w:val="009E274C"/>
    <w:rsid w:val="009E4B1C"/>
    <w:rsid w:val="009E6A7C"/>
    <w:rsid w:val="009E6C96"/>
    <w:rsid w:val="009E7FF4"/>
    <w:rsid w:val="009F00CC"/>
    <w:rsid w:val="009F1ACF"/>
    <w:rsid w:val="009F2312"/>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422A"/>
    <w:rsid w:val="00A25133"/>
    <w:rsid w:val="00A26292"/>
    <w:rsid w:val="00A26663"/>
    <w:rsid w:val="00A27DBF"/>
    <w:rsid w:val="00A27EDA"/>
    <w:rsid w:val="00A341A2"/>
    <w:rsid w:val="00A3516E"/>
    <w:rsid w:val="00A35201"/>
    <w:rsid w:val="00A36E02"/>
    <w:rsid w:val="00A41C9C"/>
    <w:rsid w:val="00A4341F"/>
    <w:rsid w:val="00A44195"/>
    <w:rsid w:val="00A444F0"/>
    <w:rsid w:val="00A470A3"/>
    <w:rsid w:val="00A47AF2"/>
    <w:rsid w:val="00A50448"/>
    <w:rsid w:val="00A5281D"/>
    <w:rsid w:val="00A52CB7"/>
    <w:rsid w:val="00A53724"/>
    <w:rsid w:val="00A54157"/>
    <w:rsid w:val="00A57DD5"/>
    <w:rsid w:val="00A57F72"/>
    <w:rsid w:val="00A6061D"/>
    <w:rsid w:val="00A60867"/>
    <w:rsid w:val="00A60AD1"/>
    <w:rsid w:val="00A64683"/>
    <w:rsid w:val="00A66E5C"/>
    <w:rsid w:val="00A67D65"/>
    <w:rsid w:val="00A70328"/>
    <w:rsid w:val="00A7098C"/>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D5"/>
    <w:rsid w:val="00AA773C"/>
    <w:rsid w:val="00AA79BA"/>
    <w:rsid w:val="00AA7ACC"/>
    <w:rsid w:val="00AA7BC7"/>
    <w:rsid w:val="00AB2AAA"/>
    <w:rsid w:val="00AB36EF"/>
    <w:rsid w:val="00AB3CF6"/>
    <w:rsid w:val="00AB3EA7"/>
    <w:rsid w:val="00AB3F4B"/>
    <w:rsid w:val="00AB42B8"/>
    <w:rsid w:val="00AB4493"/>
    <w:rsid w:val="00AC084B"/>
    <w:rsid w:val="00AC18CA"/>
    <w:rsid w:val="00AC21A8"/>
    <w:rsid w:val="00AC25EF"/>
    <w:rsid w:val="00AC2985"/>
    <w:rsid w:val="00AC68C6"/>
    <w:rsid w:val="00AD1EC9"/>
    <w:rsid w:val="00AD3857"/>
    <w:rsid w:val="00AD4FAA"/>
    <w:rsid w:val="00AD52C6"/>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AF7464"/>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5202A"/>
    <w:rsid w:val="00B52958"/>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4913"/>
    <w:rsid w:val="00B750FB"/>
    <w:rsid w:val="00B7523D"/>
    <w:rsid w:val="00B758D8"/>
    <w:rsid w:val="00B76B70"/>
    <w:rsid w:val="00B77C53"/>
    <w:rsid w:val="00B800DF"/>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0323"/>
    <w:rsid w:val="00BE08D9"/>
    <w:rsid w:val="00BE1462"/>
    <w:rsid w:val="00BE232A"/>
    <w:rsid w:val="00BE2447"/>
    <w:rsid w:val="00BE244D"/>
    <w:rsid w:val="00BE341D"/>
    <w:rsid w:val="00BE4C50"/>
    <w:rsid w:val="00BE58C0"/>
    <w:rsid w:val="00BE5A8D"/>
    <w:rsid w:val="00BE6138"/>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02D5"/>
    <w:rsid w:val="00C11ACC"/>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4BD8"/>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085F"/>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87230"/>
    <w:rsid w:val="00C901E4"/>
    <w:rsid w:val="00C90B98"/>
    <w:rsid w:val="00C90DFC"/>
    <w:rsid w:val="00C917EC"/>
    <w:rsid w:val="00C9351A"/>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3F6"/>
    <w:rsid w:val="00CB6A62"/>
    <w:rsid w:val="00CB6C51"/>
    <w:rsid w:val="00CC07C5"/>
    <w:rsid w:val="00CC1528"/>
    <w:rsid w:val="00CC177D"/>
    <w:rsid w:val="00CC1AC9"/>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19C5"/>
    <w:rsid w:val="00D028FA"/>
    <w:rsid w:val="00D040D8"/>
    <w:rsid w:val="00D046D4"/>
    <w:rsid w:val="00D047C6"/>
    <w:rsid w:val="00D059F6"/>
    <w:rsid w:val="00D06181"/>
    <w:rsid w:val="00D07CE8"/>
    <w:rsid w:val="00D112A1"/>
    <w:rsid w:val="00D143AD"/>
    <w:rsid w:val="00D149BC"/>
    <w:rsid w:val="00D14E79"/>
    <w:rsid w:val="00D151E6"/>
    <w:rsid w:val="00D16589"/>
    <w:rsid w:val="00D1788F"/>
    <w:rsid w:val="00D17BC3"/>
    <w:rsid w:val="00D21CF8"/>
    <w:rsid w:val="00D21DBB"/>
    <w:rsid w:val="00D23BD2"/>
    <w:rsid w:val="00D24643"/>
    <w:rsid w:val="00D25FB5"/>
    <w:rsid w:val="00D266A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3A11"/>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2BA5"/>
    <w:rsid w:val="00D83375"/>
    <w:rsid w:val="00D8383E"/>
    <w:rsid w:val="00D8424E"/>
    <w:rsid w:val="00D8474B"/>
    <w:rsid w:val="00D85A38"/>
    <w:rsid w:val="00D86861"/>
    <w:rsid w:val="00D874C7"/>
    <w:rsid w:val="00D8773A"/>
    <w:rsid w:val="00D87AE5"/>
    <w:rsid w:val="00D87E00"/>
    <w:rsid w:val="00D9134D"/>
    <w:rsid w:val="00D914AF"/>
    <w:rsid w:val="00D919FF"/>
    <w:rsid w:val="00D92712"/>
    <w:rsid w:val="00D92896"/>
    <w:rsid w:val="00D9351D"/>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05A7"/>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A9C"/>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2CD"/>
    <w:rsid w:val="00DE5B4F"/>
    <w:rsid w:val="00DE5C20"/>
    <w:rsid w:val="00DE6AC3"/>
    <w:rsid w:val="00DE7FE7"/>
    <w:rsid w:val="00DF2455"/>
    <w:rsid w:val="00DF2B1F"/>
    <w:rsid w:val="00DF2C30"/>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2E75"/>
    <w:rsid w:val="00E23AF5"/>
    <w:rsid w:val="00E240C3"/>
    <w:rsid w:val="00E2423A"/>
    <w:rsid w:val="00E313A9"/>
    <w:rsid w:val="00E3219B"/>
    <w:rsid w:val="00E33A0E"/>
    <w:rsid w:val="00E406B8"/>
    <w:rsid w:val="00E41A05"/>
    <w:rsid w:val="00E42A32"/>
    <w:rsid w:val="00E432FB"/>
    <w:rsid w:val="00E43638"/>
    <w:rsid w:val="00E43D49"/>
    <w:rsid w:val="00E45DA6"/>
    <w:rsid w:val="00E45DBB"/>
    <w:rsid w:val="00E46889"/>
    <w:rsid w:val="00E47286"/>
    <w:rsid w:val="00E510A0"/>
    <w:rsid w:val="00E51DB4"/>
    <w:rsid w:val="00E527BB"/>
    <w:rsid w:val="00E53747"/>
    <w:rsid w:val="00E54A3F"/>
    <w:rsid w:val="00E55601"/>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546D"/>
    <w:rsid w:val="00E76FB1"/>
    <w:rsid w:val="00E77645"/>
    <w:rsid w:val="00E77AC6"/>
    <w:rsid w:val="00E80AF2"/>
    <w:rsid w:val="00E811C8"/>
    <w:rsid w:val="00E81450"/>
    <w:rsid w:val="00E82C51"/>
    <w:rsid w:val="00E82E0D"/>
    <w:rsid w:val="00E83AE7"/>
    <w:rsid w:val="00E840D9"/>
    <w:rsid w:val="00E84816"/>
    <w:rsid w:val="00E85B16"/>
    <w:rsid w:val="00E86282"/>
    <w:rsid w:val="00E864A0"/>
    <w:rsid w:val="00E8693A"/>
    <w:rsid w:val="00E869DA"/>
    <w:rsid w:val="00E86B2C"/>
    <w:rsid w:val="00E8759E"/>
    <w:rsid w:val="00E875F2"/>
    <w:rsid w:val="00E9067D"/>
    <w:rsid w:val="00E9083E"/>
    <w:rsid w:val="00E92431"/>
    <w:rsid w:val="00E93FC5"/>
    <w:rsid w:val="00E94398"/>
    <w:rsid w:val="00E94786"/>
    <w:rsid w:val="00E95D54"/>
    <w:rsid w:val="00E97B3F"/>
    <w:rsid w:val="00EA2249"/>
    <w:rsid w:val="00EA6440"/>
    <w:rsid w:val="00EA68A7"/>
    <w:rsid w:val="00EA7333"/>
    <w:rsid w:val="00EA7B02"/>
    <w:rsid w:val="00EA7C8B"/>
    <w:rsid w:val="00EB0B6E"/>
    <w:rsid w:val="00EB1029"/>
    <w:rsid w:val="00EB118D"/>
    <w:rsid w:val="00EB1EEB"/>
    <w:rsid w:val="00EB2F98"/>
    <w:rsid w:val="00EB3B47"/>
    <w:rsid w:val="00EB590D"/>
    <w:rsid w:val="00EB705A"/>
    <w:rsid w:val="00EB787A"/>
    <w:rsid w:val="00EB79FD"/>
    <w:rsid w:val="00EC02BB"/>
    <w:rsid w:val="00EC1723"/>
    <w:rsid w:val="00EC24E0"/>
    <w:rsid w:val="00EC25FE"/>
    <w:rsid w:val="00EC2F19"/>
    <w:rsid w:val="00EC4A25"/>
    <w:rsid w:val="00EC673F"/>
    <w:rsid w:val="00EC69A8"/>
    <w:rsid w:val="00EC6A60"/>
    <w:rsid w:val="00EC7503"/>
    <w:rsid w:val="00ED0626"/>
    <w:rsid w:val="00ED09A3"/>
    <w:rsid w:val="00ED1352"/>
    <w:rsid w:val="00ED1D79"/>
    <w:rsid w:val="00ED1EED"/>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E78F9"/>
    <w:rsid w:val="00EF00A3"/>
    <w:rsid w:val="00EF00CF"/>
    <w:rsid w:val="00EF09A7"/>
    <w:rsid w:val="00EF164D"/>
    <w:rsid w:val="00EF30BA"/>
    <w:rsid w:val="00EF32FE"/>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27AFB"/>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68F"/>
    <w:rsid w:val="00F44B2E"/>
    <w:rsid w:val="00F45160"/>
    <w:rsid w:val="00F478DF"/>
    <w:rsid w:val="00F47D0A"/>
    <w:rsid w:val="00F501D5"/>
    <w:rsid w:val="00F50973"/>
    <w:rsid w:val="00F50B7B"/>
    <w:rsid w:val="00F516CF"/>
    <w:rsid w:val="00F519C0"/>
    <w:rsid w:val="00F519E6"/>
    <w:rsid w:val="00F51DF3"/>
    <w:rsid w:val="00F5203B"/>
    <w:rsid w:val="00F52820"/>
    <w:rsid w:val="00F53404"/>
    <w:rsid w:val="00F543D5"/>
    <w:rsid w:val="00F553A5"/>
    <w:rsid w:val="00F55BD7"/>
    <w:rsid w:val="00F561EF"/>
    <w:rsid w:val="00F56706"/>
    <w:rsid w:val="00F56EFF"/>
    <w:rsid w:val="00F606B8"/>
    <w:rsid w:val="00F607E3"/>
    <w:rsid w:val="00F6245A"/>
    <w:rsid w:val="00F6282C"/>
    <w:rsid w:val="00F64BAF"/>
    <w:rsid w:val="00F64C8E"/>
    <w:rsid w:val="00F653B8"/>
    <w:rsid w:val="00F65577"/>
    <w:rsid w:val="00F65722"/>
    <w:rsid w:val="00F663FB"/>
    <w:rsid w:val="00F67B26"/>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0CE4"/>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511"/>
    <w:rsid w:val="00F94F71"/>
    <w:rsid w:val="00F97FF2"/>
    <w:rsid w:val="00FA018E"/>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93C"/>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214"/>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B4775"/>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4B47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B477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B477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B4775"/>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4B4775"/>
    <w:pPr>
      <w:ind w:left="1701" w:hanging="1701"/>
      <w:outlineLvl w:val="4"/>
    </w:pPr>
    <w:rPr>
      <w:sz w:val="22"/>
    </w:rPr>
  </w:style>
  <w:style w:type="paragraph" w:styleId="Heading6">
    <w:name w:val="heading 6"/>
    <w:aliases w:val="T1,Header 6"/>
    <w:basedOn w:val="H6"/>
    <w:next w:val="Normal"/>
    <w:link w:val="Heading6Char"/>
    <w:qFormat/>
    <w:rsid w:val="004B4775"/>
    <w:pPr>
      <w:outlineLvl w:val="5"/>
    </w:pPr>
  </w:style>
  <w:style w:type="paragraph" w:styleId="Heading7">
    <w:name w:val="heading 7"/>
    <w:basedOn w:val="H6"/>
    <w:next w:val="Normal"/>
    <w:link w:val="Heading7Char"/>
    <w:qFormat/>
    <w:rsid w:val="004B4775"/>
    <w:pPr>
      <w:outlineLvl w:val="6"/>
    </w:pPr>
  </w:style>
  <w:style w:type="paragraph" w:styleId="Heading8">
    <w:name w:val="heading 8"/>
    <w:basedOn w:val="Heading1"/>
    <w:next w:val="Normal"/>
    <w:link w:val="Heading8Char"/>
    <w:qFormat/>
    <w:rsid w:val="004B4775"/>
    <w:pPr>
      <w:ind w:left="0" w:firstLine="0"/>
      <w:outlineLvl w:val="7"/>
    </w:pPr>
  </w:style>
  <w:style w:type="paragraph" w:styleId="Heading9">
    <w:name w:val="heading 9"/>
    <w:basedOn w:val="Heading8"/>
    <w:next w:val="Normal"/>
    <w:link w:val="Heading9Char"/>
    <w:qFormat/>
    <w:rsid w:val="004B47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rPr>
  </w:style>
  <w:style w:type="paragraph" w:customStyle="1" w:styleId="H6">
    <w:name w:val="H6"/>
    <w:basedOn w:val="Heading5"/>
    <w:next w:val="Normal"/>
    <w:link w:val="H6Char"/>
    <w:rsid w:val="004B4775"/>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4B4775"/>
    <w:pPr>
      <w:ind w:left="1418" w:hanging="1418"/>
    </w:pPr>
  </w:style>
  <w:style w:type="paragraph" w:styleId="TOC8">
    <w:name w:val="toc 8"/>
    <w:basedOn w:val="TOC1"/>
    <w:rsid w:val="004B4775"/>
    <w:pPr>
      <w:spacing w:before="180"/>
      <w:ind w:left="2693" w:hanging="2693"/>
    </w:pPr>
    <w:rPr>
      <w:b/>
    </w:rPr>
  </w:style>
  <w:style w:type="paragraph" w:styleId="TOC1">
    <w:name w:val="toc 1"/>
    <w:rsid w:val="004B477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B4775"/>
    <w:pPr>
      <w:keepLines/>
      <w:tabs>
        <w:tab w:val="center" w:pos="4536"/>
        <w:tab w:val="right" w:pos="9072"/>
      </w:tabs>
    </w:pPr>
    <w:rPr>
      <w:noProof/>
    </w:rPr>
  </w:style>
  <w:style w:type="character" w:customStyle="1" w:styleId="ZGSM">
    <w:name w:val="ZGSM"/>
    <w:rsid w:val="004B4775"/>
  </w:style>
  <w:style w:type="paragraph" w:customStyle="1" w:styleId="ZD">
    <w:name w:val="ZD"/>
    <w:rsid w:val="004B477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B4775"/>
    <w:pPr>
      <w:ind w:left="1701" w:hanging="1701"/>
    </w:pPr>
  </w:style>
  <w:style w:type="paragraph" w:styleId="TOC4">
    <w:name w:val="toc 4"/>
    <w:basedOn w:val="TOC3"/>
    <w:rsid w:val="004B4775"/>
    <w:pPr>
      <w:ind w:left="1418" w:hanging="1418"/>
    </w:pPr>
  </w:style>
  <w:style w:type="paragraph" w:styleId="TOC3">
    <w:name w:val="toc 3"/>
    <w:basedOn w:val="TOC2"/>
    <w:rsid w:val="004B4775"/>
    <w:pPr>
      <w:ind w:left="1134" w:hanging="1134"/>
    </w:pPr>
  </w:style>
  <w:style w:type="paragraph" w:styleId="TOC2">
    <w:name w:val="toc 2"/>
    <w:basedOn w:val="TOC1"/>
    <w:rsid w:val="004B4775"/>
    <w:pPr>
      <w:keepNext w:val="0"/>
      <w:spacing w:before="0"/>
      <w:ind w:left="851" w:hanging="851"/>
    </w:pPr>
    <w:rPr>
      <w:sz w:val="20"/>
    </w:rPr>
  </w:style>
  <w:style w:type="paragraph" w:styleId="Footer">
    <w:name w:val="footer"/>
    <w:basedOn w:val="Header"/>
    <w:link w:val="FooterChar"/>
    <w:rsid w:val="004B4775"/>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4B4775"/>
    <w:pPr>
      <w:outlineLvl w:val="9"/>
    </w:pPr>
  </w:style>
  <w:style w:type="paragraph" w:customStyle="1" w:styleId="NF">
    <w:name w:val="NF"/>
    <w:basedOn w:val="NO"/>
    <w:rsid w:val="004B4775"/>
    <w:pPr>
      <w:keepNext/>
      <w:spacing w:after="0"/>
    </w:pPr>
    <w:rPr>
      <w:rFonts w:ascii="Arial" w:hAnsi="Arial"/>
      <w:sz w:val="18"/>
    </w:rPr>
  </w:style>
  <w:style w:type="paragraph" w:customStyle="1" w:styleId="NO">
    <w:name w:val="NO"/>
    <w:basedOn w:val="Normal"/>
    <w:link w:val="NOChar"/>
    <w:rsid w:val="004B4775"/>
    <w:pPr>
      <w:keepLines/>
      <w:ind w:left="1135" w:hanging="851"/>
    </w:pPr>
  </w:style>
  <w:style w:type="character" w:customStyle="1" w:styleId="NOChar">
    <w:name w:val="NO Char"/>
    <w:link w:val="NO"/>
    <w:qFormat/>
    <w:rsid w:val="00BA60D7"/>
  </w:style>
  <w:style w:type="paragraph" w:customStyle="1" w:styleId="PL">
    <w:name w:val="PL"/>
    <w:link w:val="PLChar"/>
    <w:rsid w:val="004B4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4B4775"/>
    <w:pPr>
      <w:jc w:val="right"/>
    </w:pPr>
  </w:style>
  <w:style w:type="paragraph" w:customStyle="1" w:styleId="TAL">
    <w:name w:val="TAL"/>
    <w:basedOn w:val="Normal"/>
    <w:link w:val="TALChar"/>
    <w:qFormat/>
    <w:rsid w:val="004B4775"/>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4B4775"/>
    <w:rPr>
      <w:b/>
    </w:rPr>
  </w:style>
  <w:style w:type="paragraph" w:customStyle="1" w:styleId="TAC">
    <w:name w:val="TAC"/>
    <w:basedOn w:val="TAL"/>
    <w:link w:val="TACCar"/>
    <w:rsid w:val="004B4775"/>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4B477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4B4775"/>
    <w:pPr>
      <w:keepLines/>
      <w:ind w:left="1702" w:hanging="1418"/>
    </w:pPr>
  </w:style>
  <w:style w:type="character" w:customStyle="1" w:styleId="EXCar">
    <w:name w:val="EX Car"/>
    <w:link w:val="EX"/>
    <w:locked/>
    <w:rsid w:val="00E85B16"/>
  </w:style>
  <w:style w:type="paragraph" w:customStyle="1" w:styleId="FP">
    <w:name w:val="FP"/>
    <w:basedOn w:val="Normal"/>
    <w:rsid w:val="004B4775"/>
    <w:pPr>
      <w:spacing w:after="0"/>
    </w:pPr>
  </w:style>
  <w:style w:type="paragraph" w:customStyle="1" w:styleId="NW">
    <w:name w:val="NW"/>
    <w:basedOn w:val="NO"/>
    <w:rsid w:val="004B4775"/>
    <w:pPr>
      <w:spacing w:after="0"/>
    </w:pPr>
  </w:style>
  <w:style w:type="paragraph" w:customStyle="1" w:styleId="EW">
    <w:name w:val="EW"/>
    <w:basedOn w:val="EX"/>
    <w:rsid w:val="004B4775"/>
    <w:pPr>
      <w:spacing w:after="0"/>
    </w:pPr>
  </w:style>
  <w:style w:type="paragraph" w:customStyle="1" w:styleId="B1">
    <w:name w:val="B1"/>
    <w:basedOn w:val="List"/>
    <w:link w:val="B1Char"/>
    <w:rsid w:val="004B4775"/>
  </w:style>
  <w:style w:type="paragraph" w:styleId="List">
    <w:name w:val="List"/>
    <w:basedOn w:val="Normal"/>
    <w:link w:val="ListChar1"/>
    <w:rsid w:val="004B4775"/>
    <w:pPr>
      <w:ind w:left="568" w:hanging="284"/>
    </w:pPr>
  </w:style>
  <w:style w:type="character" w:customStyle="1" w:styleId="B1Char">
    <w:name w:val="B1 Char"/>
    <w:link w:val="B1"/>
    <w:qFormat/>
    <w:locked/>
    <w:rsid w:val="004F6274"/>
  </w:style>
  <w:style w:type="paragraph" w:styleId="TOC6">
    <w:name w:val="toc 6"/>
    <w:basedOn w:val="TOC5"/>
    <w:next w:val="Normal"/>
    <w:rsid w:val="004B4775"/>
    <w:pPr>
      <w:ind w:left="1985" w:hanging="1985"/>
    </w:pPr>
  </w:style>
  <w:style w:type="paragraph" w:styleId="TOC7">
    <w:name w:val="toc 7"/>
    <w:basedOn w:val="TOC6"/>
    <w:next w:val="Normal"/>
    <w:rsid w:val="004B4775"/>
    <w:pPr>
      <w:ind w:left="2268" w:hanging="2268"/>
    </w:pPr>
  </w:style>
  <w:style w:type="paragraph" w:customStyle="1" w:styleId="EditorsNote">
    <w:name w:val="Editor's Note"/>
    <w:aliases w:val="EN"/>
    <w:basedOn w:val="NO"/>
    <w:link w:val="EditorsNoteCarCar"/>
    <w:rsid w:val="004B4775"/>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4B4775"/>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4B47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B47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B47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B47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B4775"/>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4B477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4B477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B4775"/>
  </w:style>
  <w:style w:type="paragraph" w:styleId="List2">
    <w:name w:val="List 2"/>
    <w:basedOn w:val="List"/>
    <w:link w:val="List2Char"/>
    <w:rsid w:val="004B4775"/>
    <w:pPr>
      <w:ind w:left="851"/>
    </w:pPr>
  </w:style>
  <w:style w:type="character" w:customStyle="1" w:styleId="B2Char">
    <w:name w:val="B2 Char"/>
    <w:link w:val="B2"/>
    <w:qFormat/>
    <w:rsid w:val="001C085B"/>
  </w:style>
  <w:style w:type="paragraph" w:customStyle="1" w:styleId="B3">
    <w:name w:val="B3"/>
    <w:basedOn w:val="List3"/>
    <w:link w:val="B3Char"/>
    <w:qFormat/>
    <w:rsid w:val="004B4775"/>
  </w:style>
  <w:style w:type="paragraph" w:styleId="List3">
    <w:name w:val="List 3"/>
    <w:basedOn w:val="List2"/>
    <w:link w:val="List3Char"/>
    <w:rsid w:val="004B4775"/>
    <w:pPr>
      <w:ind w:left="1135"/>
    </w:pPr>
  </w:style>
  <w:style w:type="character" w:customStyle="1" w:styleId="B3Char">
    <w:name w:val="B3 Char"/>
    <w:link w:val="B3"/>
    <w:qFormat/>
    <w:rsid w:val="001C085B"/>
  </w:style>
  <w:style w:type="paragraph" w:customStyle="1" w:styleId="B4">
    <w:name w:val="B4"/>
    <w:basedOn w:val="List4"/>
    <w:link w:val="B4Char"/>
    <w:rsid w:val="004B4775"/>
  </w:style>
  <w:style w:type="paragraph" w:styleId="List4">
    <w:name w:val="List 4"/>
    <w:basedOn w:val="List3"/>
    <w:rsid w:val="004B4775"/>
    <w:pPr>
      <w:ind w:left="1418"/>
    </w:pPr>
  </w:style>
  <w:style w:type="character" w:customStyle="1" w:styleId="B4Char">
    <w:name w:val="B4 Char"/>
    <w:link w:val="B4"/>
    <w:qFormat/>
    <w:rsid w:val="001C085B"/>
  </w:style>
  <w:style w:type="paragraph" w:customStyle="1" w:styleId="B5">
    <w:name w:val="B5"/>
    <w:basedOn w:val="List5"/>
    <w:link w:val="B5Char"/>
    <w:rsid w:val="004B4775"/>
  </w:style>
  <w:style w:type="paragraph" w:styleId="List5">
    <w:name w:val="List 5"/>
    <w:basedOn w:val="List4"/>
    <w:rsid w:val="004B4775"/>
    <w:pPr>
      <w:ind w:left="1702"/>
    </w:pPr>
  </w:style>
  <w:style w:type="character" w:customStyle="1" w:styleId="B5Char">
    <w:name w:val="B5 Char"/>
    <w:link w:val="B5"/>
    <w:qFormat/>
    <w:rsid w:val="00BA60D7"/>
  </w:style>
  <w:style w:type="paragraph" w:customStyle="1" w:styleId="ZTD">
    <w:name w:val="ZTD"/>
    <w:basedOn w:val="ZB"/>
    <w:rsid w:val="004B4775"/>
    <w:pPr>
      <w:framePr w:hRule="auto" w:wrap="notBeside" w:y="852"/>
    </w:pPr>
    <w:rPr>
      <w:i w:val="0"/>
      <w:sz w:val="40"/>
    </w:rPr>
  </w:style>
  <w:style w:type="paragraph" w:customStyle="1" w:styleId="ZV">
    <w:name w:val="ZV"/>
    <w:basedOn w:val="ZU"/>
    <w:rsid w:val="004B4775"/>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4B4775"/>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4B4775"/>
    <w:pPr>
      <w:ind w:left="284"/>
    </w:pPr>
  </w:style>
  <w:style w:type="paragraph" w:styleId="Index1">
    <w:name w:val="index 1"/>
    <w:basedOn w:val="Normal"/>
    <w:rsid w:val="004B4775"/>
    <w:pPr>
      <w:keepLines/>
      <w:spacing w:after="0"/>
    </w:pPr>
  </w:style>
  <w:style w:type="paragraph" w:styleId="ListNumber2">
    <w:name w:val="List Number 2"/>
    <w:basedOn w:val="ListNumber"/>
    <w:rsid w:val="004B477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B4775"/>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B477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4B4775"/>
    <w:pPr>
      <w:keepNext w:val="0"/>
      <w:spacing w:before="0" w:after="240"/>
    </w:pPr>
  </w:style>
  <w:style w:type="paragraph" w:styleId="ListBullet2">
    <w:name w:val="List Bullet 2"/>
    <w:aliases w:val="lb2"/>
    <w:basedOn w:val="ListBullet"/>
    <w:rsid w:val="004B4775"/>
    <w:pPr>
      <w:ind w:left="851"/>
    </w:pPr>
  </w:style>
  <w:style w:type="paragraph" w:styleId="ListBullet3">
    <w:name w:val="List Bullet 3"/>
    <w:basedOn w:val="ListBullet2"/>
    <w:rsid w:val="004B4775"/>
    <w:pPr>
      <w:ind w:left="1135"/>
    </w:pPr>
  </w:style>
  <w:style w:type="paragraph" w:styleId="ListNumber">
    <w:name w:val="List Number"/>
    <w:basedOn w:val="List"/>
    <w:rsid w:val="004B4775"/>
  </w:style>
  <w:style w:type="paragraph" w:styleId="ListBullet">
    <w:name w:val="List Bullet"/>
    <w:aliases w:val="UL"/>
    <w:basedOn w:val="List"/>
    <w:rsid w:val="004B4775"/>
  </w:style>
  <w:style w:type="paragraph" w:styleId="ListBullet4">
    <w:name w:val="List Bullet 4"/>
    <w:basedOn w:val="ListBullet3"/>
    <w:rsid w:val="004B4775"/>
    <w:pPr>
      <w:ind w:left="1418"/>
    </w:pPr>
  </w:style>
  <w:style w:type="paragraph" w:styleId="ListBullet5">
    <w:name w:val="List Bullet 5"/>
    <w:basedOn w:val="ListBullet4"/>
    <w:rsid w:val="004B4775"/>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2DFAC-1786-418A-A02A-DE1DF8DF1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2039</Words>
  <Characters>11628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13640</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3</cp:revision>
  <dcterms:created xsi:type="dcterms:W3CDTF">2021-08-27T13:27:00Z</dcterms:created>
  <dcterms:modified xsi:type="dcterms:W3CDTF">2021-08-27T13:29:00Z</dcterms:modified>
</cp:coreProperties>
</file>