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Heading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Heading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68B74981" w14:textId="77777777" w:rsidR="005D071D" w:rsidRPr="008C446F" w:rsidRDefault="005D071D" w:rsidP="00246A8E">
            <w:pPr>
              <w:pStyle w:val="Caption"/>
              <w:numPr>
                <w:ilvl w:val="0"/>
                <w:numId w:val="3"/>
              </w:numPr>
              <w:spacing w:before="0"/>
              <w:rPr>
                <w:b w:val="0"/>
              </w:rPr>
            </w:pPr>
            <w:r w:rsidRPr="008C446F">
              <w:rPr>
                <w:b w:val="0"/>
              </w:rPr>
              <w:t>from NR SA to NE-DC</w:t>
            </w:r>
          </w:p>
          <w:p w14:paraId="5A8BD2DF" w14:textId="77777777" w:rsidR="005D071D" w:rsidRPr="008C446F" w:rsidRDefault="005D071D" w:rsidP="00246A8E">
            <w:pPr>
              <w:pStyle w:val="Caption"/>
              <w:numPr>
                <w:ilvl w:val="0"/>
                <w:numId w:val="3"/>
              </w:numPr>
              <w:spacing w:before="0"/>
              <w:rPr>
                <w:b w:val="0"/>
              </w:rPr>
            </w:pPr>
            <w:r w:rsidRPr="008C446F">
              <w:rPr>
                <w:b w:val="0"/>
              </w:rPr>
              <w:t>from NR SA to NR-DC</w:t>
            </w:r>
          </w:p>
          <w:p w14:paraId="41259C43" w14:textId="77777777" w:rsidR="005D071D" w:rsidRPr="008C446F" w:rsidRDefault="005D071D" w:rsidP="00246A8E">
            <w:pPr>
              <w:pStyle w:val="Caption"/>
              <w:numPr>
                <w:ilvl w:val="0"/>
                <w:numId w:val="3"/>
              </w:numPr>
              <w:spacing w:before="0"/>
              <w:rPr>
                <w:b w:val="0"/>
              </w:rPr>
            </w:pPr>
            <w:r w:rsidRPr="008C446F">
              <w:rPr>
                <w:b w:val="0"/>
              </w:rPr>
              <w:t>from LTE SA to EN-DC</w:t>
            </w:r>
          </w:p>
          <w:p w14:paraId="5AE89BB7" w14:textId="77777777" w:rsidR="005D071D" w:rsidRPr="008C446F" w:rsidRDefault="005D071D" w:rsidP="005D071D">
            <w:pPr>
              <w:pStyle w:val="Caption"/>
              <w:spacing w:before="0"/>
              <w:rPr>
                <w:b w:val="0"/>
              </w:rPr>
            </w:pPr>
            <w:r w:rsidRPr="008C446F">
              <w:rPr>
                <w:b w:val="0"/>
              </w:rPr>
              <w:t>Proposal 2: No TU change is needed by adding the new scenarios.</w:t>
            </w:r>
          </w:p>
          <w:p w14:paraId="02827CEC" w14:textId="1DE428BA"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Caption"/>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proofErr w:type="spellStart"/>
            <w:r w:rsidRPr="008C446F">
              <w:rPr>
                <w:lang w:eastAsia="zh-CN"/>
              </w:rPr>
              <w:t>PSCell</w:t>
            </w:r>
            <w:proofErr w:type="spellEnd"/>
            <w:r w:rsidRPr="008C446F">
              <w:rPr>
                <w:lang w:eastAsia="zh-CN"/>
              </w:rPr>
              <w:t xml:space="preserve"> addition delay requirements</w:t>
            </w:r>
          </w:p>
          <w:p w14:paraId="32B2DB7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69CF631C"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541A2840"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0A86FB7E"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776AB4E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09BCD310" w14:textId="0538B003"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AB377F5"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20DD774"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24BFAA44" w14:textId="480F7B18"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A2BD22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E29DAA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06B683F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22F0D31A"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0E6E0CA"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68FE51BE"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F92DA02"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3FC285D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Caption"/>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D0049B2" w14:textId="77777777" w:rsidR="00EB7136" w:rsidRPr="00EB7136" w:rsidRDefault="00EB7136" w:rsidP="00EB7136">
            <w:pPr>
              <w:pStyle w:val="Caption"/>
              <w:spacing w:before="0"/>
              <w:rPr>
                <w:b w:val="0"/>
                <w:bCs/>
              </w:rPr>
            </w:pPr>
            <w:r w:rsidRPr="00EB7136">
              <w:rPr>
                <w:b w:val="0"/>
                <w:bCs/>
              </w:rPr>
              <w:t>any new RAN4 led WI:</w:t>
            </w:r>
          </w:p>
          <w:p w14:paraId="2F17E90A" w14:textId="77777777" w:rsidR="00EB7136" w:rsidRPr="00EB7136" w:rsidRDefault="00EB7136" w:rsidP="00EB7136">
            <w:pPr>
              <w:pStyle w:val="Caption"/>
              <w:spacing w:before="0"/>
              <w:rPr>
                <w:b w:val="0"/>
                <w:bCs/>
              </w:rPr>
            </w:pPr>
            <w:r w:rsidRPr="00EB7136">
              <w:rPr>
                <w:b w:val="0"/>
                <w:bCs/>
              </w:rPr>
              <w:t>- Candidate scope 1: CMTC for CSI-RS L3 measurement</w:t>
            </w:r>
          </w:p>
          <w:p w14:paraId="4353E106" w14:textId="77777777" w:rsidR="00EB7136" w:rsidRPr="00EB7136" w:rsidRDefault="00EB7136" w:rsidP="00EB7136">
            <w:pPr>
              <w:pStyle w:val="Caption"/>
              <w:spacing w:before="0"/>
              <w:rPr>
                <w:b w:val="0"/>
                <w:bCs/>
              </w:rPr>
            </w:pPr>
            <w:r w:rsidRPr="00EB7136">
              <w:rPr>
                <w:b w:val="0"/>
                <w:bCs/>
              </w:rPr>
              <w:t>- Candidate scope 2: TCI switching enhancement</w:t>
            </w:r>
          </w:p>
          <w:p w14:paraId="03EC8C75"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Caption"/>
              <w:spacing w:before="0"/>
              <w:rPr>
                <w:b w:val="0"/>
                <w:bCs/>
              </w:rPr>
            </w:pPr>
            <w:r w:rsidRPr="00EB7136">
              <w:rPr>
                <w:b w:val="0"/>
                <w:bCs/>
              </w:rPr>
              <w:t>- Candidate scope 5: FR1+FR1 NR-DC RRM</w:t>
            </w:r>
          </w:p>
          <w:p w14:paraId="19FF1E78"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B40B0CA"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27862C42" w14:textId="0E237415"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r w:rsidR="00B312AD" w14:paraId="476B5927" w14:textId="77777777" w:rsidTr="000445FD">
        <w:trPr>
          <w:trHeight w:val="60"/>
        </w:trPr>
        <w:tc>
          <w:tcPr>
            <w:tcW w:w="1271" w:type="dxa"/>
          </w:tcPr>
          <w:p w14:paraId="39E77FEA" w14:textId="7CC3163B" w:rsidR="00B312AD" w:rsidRPr="00535645" w:rsidRDefault="004B1C41" w:rsidP="00B312AD">
            <w:pPr>
              <w:spacing w:after="120"/>
              <w:rPr>
                <w:rFonts w:eastAsia="DengXian"/>
                <w:lang w:val="en-US" w:eastAsia="zh-CN"/>
              </w:rPr>
            </w:pPr>
            <w:r w:rsidRPr="004B1C41">
              <w:t>RP-211310</w:t>
            </w:r>
          </w:p>
        </w:tc>
        <w:tc>
          <w:tcPr>
            <w:tcW w:w="1389" w:type="dxa"/>
          </w:tcPr>
          <w:p w14:paraId="01230037" w14:textId="2DD77803" w:rsidR="00B312AD" w:rsidRPr="00535645" w:rsidRDefault="004B1C41" w:rsidP="00B312AD">
            <w:pPr>
              <w:spacing w:after="120"/>
              <w:rPr>
                <w:rFonts w:eastAsia="DengXian"/>
                <w:lang w:val="en-US" w:eastAsia="zh-CN"/>
              </w:rPr>
            </w:pPr>
            <w:r>
              <w:rPr>
                <w:rFonts w:eastAsia="DengXian"/>
                <w:lang w:val="en-US" w:eastAsia="zh-CN"/>
              </w:rPr>
              <w:t>Qualcomm</w:t>
            </w:r>
          </w:p>
        </w:tc>
        <w:tc>
          <w:tcPr>
            <w:tcW w:w="6971" w:type="dxa"/>
          </w:tcPr>
          <w:p w14:paraId="1E86DEC7" w14:textId="77777777" w:rsidR="00B312AD" w:rsidRPr="00B312AD" w:rsidRDefault="00B312AD" w:rsidP="00B312AD">
            <w:pPr>
              <w:snapToGrid w:val="0"/>
              <w:rPr>
                <w:b/>
                <w:lang w:val="en-US" w:eastAsia="zh-CN"/>
              </w:rPr>
            </w:pPr>
            <w:r w:rsidRPr="00B312AD">
              <w:rPr>
                <w:b/>
                <w:lang w:val="en-US" w:eastAsia="zh-CN"/>
              </w:rPr>
              <w:t>Introduce a new A new “per-BC based per-FR gap capability” in Rel.16</w:t>
            </w:r>
          </w:p>
          <w:p w14:paraId="36CBE70B" w14:textId="371D28C6" w:rsidR="00B312AD" w:rsidRPr="00B312AD" w:rsidRDefault="00B312AD" w:rsidP="00B312AD">
            <w:pPr>
              <w:snapToGrid w:val="0"/>
              <w:rPr>
                <w:bCs/>
                <w:lang w:val="en-US" w:eastAsia="zh-CN"/>
              </w:rPr>
            </w:pPr>
            <w:r w:rsidRPr="00B312AD">
              <w:rPr>
                <w:rFonts w:eastAsia="SimSun"/>
                <w:bCs/>
                <w:lang w:val="en-US" w:eastAsia="zh-CN"/>
              </w:rPr>
              <w:t>If the feature cannot be introduced from Rel.16 because it is “too late”, it should be introduced from Rel.17</w:t>
            </w:r>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Heading2"/>
        <w:rPr>
          <w:lang w:val="en-US"/>
        </w:rPr>
      </w:pPr>
      <w:r>
        <w:rPr>
          <w:lang w:val="en-US"/>
        </w:rPr>
        <w:t>Topics for discussion</w:t>
      </w:r>
    </w:p>
    <w:p w14:paraId="301E23D9" w14:textId="587F5035"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DF263A7" w14:textId="1F43539E" w:rsidR="00ED2B48" w:rsidRDefault="00ED2B48" w:rsidP="00ED2B48">
      <w:pPr>
        <w:pStyle w:val="Heading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2283215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753FA2A4" w14:textId="77777777" w:rsidR="00ED2B48" w:rsidRPr="005D071D" w:rsidRDefault="00ED2B48" w:rsidP="00246A8E">
      <w:pPr>
        <w:pStyle w:val="Caption"/>
        <w:numPr>
          <w:ilvl w:val="1"/>
          <w:numId w:val="2"/>
        </w:numPr>
        <w:spacing w:before="0"/>
        <w:rPr>
          <w:b w:val="0"/>
        </w:rPr>
      </w:pPr>
      <w:r w:rsidRPr="005D071D">
        <w:rPr>
          <w:b w:val="0"/>
        </w:rPr>
        <w:t>from NR SA to NE-DC</w:t>
      </w:r>
    </w:p>
    <w:p w14:paraId="254F63E4" w14:textId="77777777" w:rsidR="00ED2B48" w:rsidRPr="005D071D" w:rsidRDefault="00ED2B48" w:rsidP="00246A8E">
      <w:pPr>
        <w:pStyle w:val="Caption"/>
        <w:numPr>
          <w:ilvl w:val="1"/>
          <w:numId w:val="2"/>
        </w:numPr>
        <w:spacing w:before="0"/>
        <w:rPr>
          <w:b w:val="0"/>
        </w:rPr>
      </w:pPr>
      <w:r w:rsidRPr="005D071D">
        <w:rPr>
          <w:b w:val="0"/>
        </w:rPr>
        <w:t>from NR SA to NR-DC</w:t>
      </w:r>
    </w:p>
    <w:p w14:paraId="71B7F479" w14:textId="77777777" w:rsidR="00ED2B48" w:rsidRPr="005D071D" w:rsidRDefault="00ED2B48" w:rsidP="00246A8E">
      <w:pPr>
        <w:pStyle w:val="Caption"/>
        <w:numPr>
          <w:ilvl w:val="1"/>
          <w:numId w:val="2"/>
        </w:numPr>
        <w:spacing w:before="0"/>
        <w:rPr>
          <w:b w:val="0"/>
        </w:rPr>
      </w:pPr>
      <w:r w:rsidRPr="005D071D">
        <w:rPr>
          <w:b w:val="0"/>
        </w:rPr>
        <w:t>from LTE SA to EN-DC</w:t>
      </w:r>
    </w:p>
    <w:p w14:paraId="392AAD3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Heading2"/>
      </w:pPr>
      <w:r>
        <w:t>Initial Round</w:t>
      </w:r>
    </w:p>
    <w:p w14:paraId="25DAD832" w14:textId="77777777" w:rsidR="00ED2B48" w:rsidRDefault="00ED2B48" w:rsidP="00ED2B48">
      <w:pPr>
        <w:rPr>
          <w:iCs/>
          <w:color w:val="000000" w:themeColor="text1"/>
          <w:lang w:eastAsia="zh-CN"/>
        </w:rPr>
      </w:pPr>
      <w:r>
        <w:rPr>
          <w:lang w:val="sv-SE" w:eastAsia="zh-CN"/>
        </w:rPr>
        <w:t xml:space="preserve">For the initial round moderator recommends to:  </w:t>
      </w:r>
    </w:p>
    <w:p w14:paraId="57A4CA4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lastRenderedPageBreak/>
        <w:t>Collect companies views on detailed objectives.</w:t>
      </w:r>
    </w:p>
    <w:p w14:paraId="51114435"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768430C" w14:textId="54C79045" w:rsidR="00B938A2" w:rsidRPr="00ED2B48" w:rsidRDefault="00B938A2" w:rsidP="00ED2B48">
      <w:pPr>
        <w:pStyle w:val="Heading3"/>
        <w:rPr>
          <w:sz w:val="24"/>
          <w:szCs w:val="16"/>
        </w:rPr>
      </w:pPr>
      <w:r w:rsidRPr="00ED2B48">
        <w:rPr>
          <w:rFonts w:hint="eastAsia"/>
          <w:sz w:val="24"/>
          <w:szCs w:val="16"/>
        </w:rPr>
        <w:t>Open issues and c</w:t>
      </w:r>
      <w:r w:rsidRPr="00ED2B48">
        <w:rPr>
          <w:sz w:val="24"/>
          <w:szCs w:val="16"/>
        </w:rPr>
        <w:t>ompanies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5C12D2B1" w14:textId="1172AA1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00FD6107" w14:textId="77777777" w:rsidR="00DE0D96" w:rsidRPr="005D071D" w:rsidRDefault="00DE0D96" w:rsidP="00246A8E">
      <w:pPr>
        <w:pStyle w:val="Caption"/>
        <w:numPr>
          <w:ilvl w:val="1"/>
          <w:numId w:val="2"/>
        </w:numPr>
        <w:spacing w:before="0"/>
        <w:rPr>
          <w:b w:val="0"/>
        </w:rPr>
      </w:pPr>
      <w:r w:rsidRPr="005D071D">
        <w:rPr>
          <w:b w:val="0"/>
        </w:rPr>
        <w:t>from NR SA to NE-DC</w:t>
      </w:r>
    </w:p>
    <w:p w14:paraId="13800B8F" w14:textId="77777777" w:rsidR="00DE0D96" w:rsidRPr="005D071D" w:rsidRDefault="00DE0D96" w:rsidP="00246A8E">
      <w:pPr>
        <w:pStyle w:val="Caption"/>
        <w:numPr>
          <w:ilvl w:val="1"/>
          <w:numId w:val="2"/>
        </w:numPr>
        <w:spacing w:before="0"/>
        <w:rPr>
          <w:b w:val="0"/>
        </w:rPr>
      </w:pPr>
      <w:r w:rsidRPr="005D071D">
        <w:rPr>
          <w:b w:val="0"/>
        </w:rPr>
        <w:t>from NR SA to NR-DC</w:t>
      </w:r>
    </w:p>
    <w:p w14:paraId="32482167" w14:textId="77777777" w:rsidR="00DE0D96" w:rsidRPr="005D071D" w:rsidRDefault="00DE0D96" w:rsidP="00246A8E">
      <w:pPr>
        <w:pStyle w:val="Caption"/>
        <w:numPr>
          <w:ilvl w:val="1"/>
          <w:numId w:val="2"/>
        </w:numPr>
        <w:spacing w:before="0"/>
        <w:rPr>
          <w:b w:val="0"/>
        </w:rPr>
      </w:pPr>
      <w:r w:rsidRPr="005D071D">
        <w:rPr>
          <w:b w:val="0"/>
        </w:rPr>
        <w:t>from LTE SA to EN-DC</w:t>
      </w:r>
    </w:p>
    <w:p w14:paraId="2E42FAD2" w14:textId="6ABA292A"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2E4F1C81" w:rsidR="00FB531C" w:rsidRDefault="00FB531C" w:rsidP="00CA476B">
            <w:pPr>
              <w:spacing w:after="120"/>
              <w:rPr>
                <w:rFonts w:eastAsiaTheme="minorEastAsia"/>
                <w:b/>
                <w:bCs/>
                <w:color w:val="000000" w:themeColor="text1"/>
                <w:lang w:val="en-US" w:eastAsia="zh-CN"/>
              </w:rPr>
            </w:pPr>
          </w:p>
        </w:tc>
        <w:tc>
          <w:tcPr>
            <w:tcW w:w="8398" w:type="dxa"/>
          </w:tcPr>
          <w:p w14:paraId="33D80611"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077061C8" w14:textId="77777777" w:rsidTr="00CA476B">
        <w:tc>
          <w:tcPr>
            <w:tcW w:w="1233" w:type="dxa"/>
          </w:tcPr>
          <w:p w14:paraId="6189C981" w14:textId="77777777" w:rsidR="00FB531C" w:rsidRDefault="00FB531C" w:rsidP="00CA476B">
            <w:pPr>
              <w:spacing w:after="120"/>
              <w:rPr>
                <w:rFonts w:eastAsiaTheme="minorEastAsia"/>
                <w:b/>
                <w:bCs/>
                <w:color w:val="000000" w:themeColor="text1"/>
                <w:lang w:val="en-US" w:eastAsia="zh-CN"/>
              </w:rPr>
            </w:pPr>
          </w:p>
        </w:tc>
        <w:tc>
          <w:tcPr>
            <w:tcW w:w="8398" w:type="dxa"/>
          </w:tcPr>
          <w:p w14:paraId="7E045651"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4036F60B" w14:textId="77777777" w:rsidTr="00CA476B">
        <w:tc>
          <w:tcPr>
            <w:tcW w:w="1233" w:type="dxa"/>
          </w:tcPr>
          <w:p w14:paraId="7D63EEF9" w14:textId="77777777" w:rsidR="00FB531C" w:rsidRDefault="00FB531C" w:rsidP="00CA476B">
            <w:pPr>
              <w:spacing w:after="120"/>
              <w:rPr>
                <w:rFonts w:eastAsiaTheme="minorEastAsia"/>
                <w:b/>
                <w:bCs/>
                <w:color w:val="000000" w:themeColor="text1"/>
                <w:lang w:val="en-US" w:eastAsia="zh-CN"/>
              </w:rPr>
            </w:pPr>
          </w:p>
        </w:tc>
        <w:tc>
          <w:tcPr>
            <w:tcW w:w="8398" w:type="dxa"/>
          </w:tcPr>
          <w:p w14:paraId="7DD3C4EF" w14:textId="77777777" w:rsidR="00FB531C" w:rsidRPr="001233A8" w:rsidRDefault="00FB531C" w:rsidP="00CA476B">
            <w:pPr>
              <w:spacing w:after="120"/>
              <w:rPr>
                <w:rFonts w:eastAsiaTheme="minorEastAsia"/>
                <w:b/>
                <w:bCs/>
                <w:color w:val="000000" w:themeColor="text1"/>
                <w:lang w:val="en-US" w:eastAsia="zh-CN"/>
              </w:rPr>
            </w:pPr>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A7A0216" w14:textId="45B72F82"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ListParagraph"/>
        <w:numPr>
          <w:ilvl w:val="1"/>
          <w:numId w:val="2"/>
        </w:numPr>
        <w:ind w:firstLineChars="0"/>
      </w:pPr>
      <w:r>
        <w:t>Option 1</w:t>
      </w:r>
      <w:r w:rsidR="00FF01CE">
        <w:t>C</w:t>
      </w:r>
      <w:r>
        <w:t>: Handle in TEI17</w:t>
      </w:r>
    </w:p>
    <w:p w14:paraId="6621E480"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ListParagraph"/>
        <w:numPr>
          <w:ilvl w:val="1"/>
          <w:numId w:val="2"/>
        </w:numPr>
        <w:ind w:firstLineChars="0"/>
      </w:pPr>
      <w:r>
        <w:lastRenderedPageBreak/>
        <w:t>Option 2A:</w:t>
      </w:r>
      <w:r w:rsidR="00E8257A">
        <w:t xml:space="preserve"> </w:t>
      </w:r>
      <w:r>
        <w:t xml:space="preserve">Handle in </w:t>
      </w:r>
      <w:r w:rsidR="00E8257A">
        <w:t>TEI16</w:t>
      </w:r>
    </w:p>
    <w:p w14:paraId="58D4AF88" w14:textId="5452197D" w:rsidR="002969BE" w:rsidRDefault="002969BE" w:rsidP="00246A8E">
      <w:pPr>
        <w:pStyle w:val="ListParagraph"/>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59336AC3" w:rsidR="00FB531C" w:rsidRDefault="00FB531C" w:rsidP="00CA476B">
            <w:pPr>
              <w:spacing w:after="120"/>
              <w:rPr>
                <w:rFonts w:eastAsiaTheme="minorEastAsia"/>
                <w:b/>
                <w:bCs/>
                <w:color w:val="000000" w:themeColor="text1"/>
                <w:lang w:val="en-US" w:eastAsia="zh-CN"/>
              </w:rPr>
            </w:pPr>
          </w:p>
        </w:tc>
        <w:tc>
          <w:tcPr>
            <w:tcW w:w="8398" w:type="dxa"/>
          </w:tcPr>
          <w:p w14:paraId="761B59F1"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5C26ACD8" w14:textId="77777777" w:rsidTr="00CA476B">
        <w:tc>
          <w:tcPr>
            <w:tcW w:w="1233" w:type="dxa"/>
          </w:tcPr>
          <w:p w14:paraId="17CDFB43" w14:textId="77777777" w:rsidR="00FB531C" w:rsidRDefault="00FB531C" w:rsidP="00CA476B">
            <w:pPr>
              <w:spacing w:after="120"/>
              <w:rPr>
                <w:rFonts w:eastAsiaTheme="minorEastAsia"/>
                <w:b/>
                <w:bCs/>
                <w:color w:val="000000" w:themeColor="text1"/>
                <w:lang w:val="en-US" w:eastAsia="zh-CN"/>
              </w:rPr>
            </w:pPr>
          </w:p>
        </w:tc>
        <w:tc>
          <w:tcPr>
            <w:tcW w:w="8398" w:type="dxa"/>
          </w:tcPr>
          <w:p w14:paraId="542CF7AE"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4803B8D5" w14:textId="77777777" w:rsidTr="00CA476B">
        <w:tc>
          <w:tcPr>
            <w:tcW w:w="1233" w:type="dxa"/>
          </w:tcPr>
          <w:p w14:paraId="52C1C41E" w14:textId="77777777" w:rsidR="00FB531C" w:rsidRDefault="00FB531C" w:rsidP="00CA476B">
            <w:pPr>
              <w:spacing w:after="120"/>
              <w:rPr>
                <w:rFonts w:eastAsiaTheme="minorEastAsia"/>
                <w:b/>
                <w:bCs/>
                <w:color w:val="000000" w:themeColor="text1"/>
                <w:lang w:val="en-US"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134C2D4A" w:rsidR="00FB531C" w:rsidRDefault="00FB531C" w:rsidP="00CA476B">
            <w:pPr>
              <w:spacing w:after="120"/>
              <w:rPr>
                <w:rFonts w:eastAsiaTheme="minorEastAsia"/>
                <w:b/>
                <w:bCs/>
                <w:color w:val="000000" w:themeColor="text1"/>
                <w:lang w:val="en-US" w:eastAsia="zh-CN"/>
              </w:rPr>
            </w:pPr>
          </w:p>
        </w:tc>
        <w:tc>
          <w:tcPr>
            <w:tcW w:w="8398" w:type="dxa"/>
          </w:tcPr>
          <w:p w14:paraId="3F083973" w14:textId="77777777" w:rsidR="00FB531C" w:rsidRPr="00333CEB" w:rsidRDefault="00FB531C" w:rsidP="00CA476B">
            <w:pPr>
              <w:spacing w:after="120"/>
              <w:rPr>
                <w:rFonts w:eastAsiaTheme="minorEastAsia"/>
                <w:color w:val="000000" w:themeColor="text1"/>
                <w:lang w:val="en-US" w:eastAsia="zh-CN"/>
              </w:rPr>
            </w:pPr>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F2B0005"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17"/>
        <w:gridCol w:w="8031"/>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13F538E7" w:rsidR="009206EA" w:rsidRDefault="009206EA" w:rsidP="00CA476B">
            <w:pPr>
              <w:spacing w:after="120"/>
              <w:rPr>
                <w:rFonts w:eastAsiaTheme="minorEastAsia"/>
                <w:b/>
                <w:bCs/>
                <w:color w:val="000000" w:themeColor="text1"/>
                <w:lang w:val="en-US" w:eastAsia="zh-CN"/>
              </w:rPr>
            </w:pPr>
          </w:p>
        </w:tc>
        <w:tc>
          <w:tcPr>
            <w:tcW w:w="8031" w:type="dxa"/>
          </w:tcPr>
          <w:p w14:paraId="06524AD7" w14:textId="77777777" w:rsidR="009206EA" w:rsidRPr="00333CEB" w:rsidRDefault="009206EA" w:rsidP="009206EA">
            <w:pPr>
              <w:spacing w:after="120"/>
              <w:rPr>
                <w:rFonts w:eastAsiaTheme="minorEastAsia"/>
                <w:color w:val="000000" w:themeColor="text1"/>
                <w:lang w:val="en-US" w:eastAsia="zh-CN"/>
              </w:rPr>
            </w:pPr>
          </w:p>
        </w:tc>
      </w:tr>
      <w:tr w:rsidR="009206EA" w:rsidRPr="00571777" w14:paraId="04B9D672" w14:textId="77777777" w:rsidTr="009206EA">
        <w:tc>
          <w:tcPr>
            <w:tcW w:w="1417" w:type="dxa"/>
          </w:tcPr>
          <w:p w14:paraId="0FDCFE1A" w14:textId="77777777" w:rsidR="009206EA" w:rsidRDefault="009206EA" w:rsidP="00CA476B">
            <w:pPr>
              <w:spacing w:after="120"/>
              <w:rPr>
                <w:rFonts w:eastAsiaTheme="minorEastAsia"/>
                <w:b/>
                <w:bCs/>
                <w:color w:val="000000" w:themeColor="text1"/>
                <w:lang w:val="en-US" w:eastAsia="zh-CN"/>
              </w:rPr>
            </w:pPr>
          </w:p>
        </w:tc>
        <w:tc>
          <w:tcPr>
            <w:tcW w:w="8031" w:type="dxa"/>
          </w:tcPr>
          <w:p w14:paraId="2C0CDE5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18C0825" w14:textId="77777777" w:rsidR="00287438" w:rsidRDefault="00287438" w:rsidP="00246A8E">
      <w:pPr>
        <w:pStyle w:val="ListParagraph"/>
        <w:numPr>
          <w:ilvl w:val="0"/>
          <w:numId w:val="2"/>
        </w:numPr>
        <w:ind w:firstLineChars="0"/>
      </w:pPr>
      <w:r>
        <w:t>Option 1 (vivo):</w:t>
      </w:r>
    </w:p>
    <w:p w14:paraId="74211FA5"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553E869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629E23D0"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7D0C611"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F4B5C68"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1924E0A5"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ListParagraph"/>
        <w:numPr>
          <w:ilvl w:val="0"/>
          <w:numId w:val="2"/>
        </w:numPr>
        <w:ind w:firstLineChars="0"/>
      </w:pPr>
      <w:r w:rsidRPr="00FB531C">
        <w:t>Option 2 (Intel)</w:t>
      </w:r>
    </w:p>
    <w:p w14:paraId="1CF81664"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ListParagraph"/>
        <w:numPr>
          <w:ilvl w:val="2"/>
          <w:numId w:val="2"/>
        </w:numPr>
        <w:ind w:firstLineChars="0"/>
      </w:pPr>
      <w:r w:rsidRPr="003F40F6">
        <w:t>CSSF</w:t>
      </w:r>
    </w:p>
    <w:p w14:paraId="16ECB4DE" w14:textId="77777777" w:rsidR="00287438" w:rsidRPr="003F40F6" w:rsidRDefault="00287438" w:rsidP="00246A8E">
      <w:pPr>
        <w:pStyle w:val="ListParagraph"/>
        <w:numPr>
          <w:ilvl w:val="2"/>
          <w:numId w:val="2"/>
        </w:numPr>
        <w:ind w:firstLineChars="0"/>
      </w:pPr>
      <w:r w:rsidRPr="003F40F6">
        <w:t>Measurement period</w:t>
      </w:r>
    </w:p>
    <w:p w14:paraId="11E3581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9B6D047"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0BDE1D47"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0C207F09" w14:textId="5AE96EAC"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17"/>
        <w:gridCol w:w="8031"/>
      </w:tblGrid>
      <w:tr w:rsidR="009206EA" w:rsidRPr="00571777" w14:paraId="734A9515" w14:textId="77777777" w:rsidTr="00CA476B">
        <w:tc>
          <w:tcPr>
            <w:tcW w:w="1417" w:type="dxa"/>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CA476B">
        <w:tc>
          <w:tcPr>
            <w:tcW w:w="1417" w:type="dxa"/>
          </w:tcPr>
          <w:p w14:paraId="0F46463C" w14:textId="4E74E133" w:rsidR="009206EA" w:rsidRDefault="009206EA" w:rsidP="00CA476B">
            <w:pPr>
              <w:spacing w:after="120"/>
              <w:rPr>
                <w:rFonts w:eastAsiaTheme="minorEastAsia"/>
                <w:b/>
                <w:bCs/>
                <w:color w:val="000000" w:themeColor="text1"/>
                <w:lang w:val="en-US" w:eastAsia="zh-CN"/>
              </w:rPr>
            </w:pPr>
          </w:p>
        </w:tc>
        <w:tc>
          <w:tcPr>
            <w:tcW w:w="8031" w:type="dxa"/>
          </w:tcPr>
          <w:p w14:paraId="16012C2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AA4B451" w14:textId="77777777" w:rsidTr="00CA476B">
        <w:tc>
          <w:tcPr>
            <w:tcW w:w="1417" w:type="dxa"/>
          </w:tcPr>
          <w:p w14:paraId="3B55EE08" w14:textId="77777777" w:rsidR="009206EA" w:rsidRDefault="009206EA" w:rsidP="00CA476B">
            <w:pPr>
              <w:spacing w:after="120"/>
              <w:rPr>
                <w:rFonts w:eastAsiaTheme="minorEastAsia"/>
                <w:b/>
                <w:bCs/>
                <w:color w:val="000000" w:themeColor="text1"/>
                <w:lang w:val="en-US" w:eastAsia="zh-CN"/>
              </w:rPr>
            </w:pPr>
          </w:p>
        </w:tc>
        <w:tc>
          <w:tcPr>
            <w:tcW w:w="8031" w:type="dxa"/>
          </w:tcPr>
          <w:p w14:paraId="6A996AD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83686EC" w14:textId="77777777" w:rsidTr="00CA476B">
        <w:tc>
          <w:tcPr>
            <w:tcW w:w="1417" w:type="dxa"/>
          </w:tcPr>
          <w:p w14:paraId="3BA644B8" w14:textId="77777777" w:rsidR="009206EA" w:rsidRDefault="009206EA" w:rsidP="00CA476B">
            <w:pPr>
              <w:spacing w:after="120"/>
              <w:rPr>
                <w:rFonts w:eastAsiaTheme="minorEastAsia"/>
                <w:b/>
                <w:bCs/>
                <w:color w:val="000000" w:themeColor="text1"/>
                <w:lang w:val="en-US" w:eastAsia="zh-CN"/>
              </w:rPr>
            </w:pPr>
          </w:p>
        </w:tc>
        <w:tc>
          <w:tcPr>
            <w:tcW w:w="8031" w:type="dxa"/>
          </w:tcPr>
          <w:p w14:paraId="74A710A5" w14:textId="77777777" w:rsidR="009206EA" w:rsidRPr="001233A8" w:rsidRDefault="009206EA" w:rsidP="00CA476B">
            <w:pPr>
              <w:spacing w:after="120"/>
              <w:rPr>
                <w:rFonts w:eastAsiaTheme="minorEastAsia"/>
                <w:b/>
                <w:bCs/>
                <w:color w:val="000000" w:themeColor="text1"/>
                <w:lang w:val="en-US" w:eastAsia="zh-CN"/>
              </w:rPr>
            </w:pPr>
          </w:p>
        </w:tc>
      </w:tr>
    </w:tbl>
    <w:p w14:paraId="4847B2CC" w14:textId="77777777" w:rsidR="00CB13E8" w:rsidRPr="00FB531C" w:rsidRDefault="00CB13E8" w:rsidP="00CB13E8">
      <w:pPr>
        <w:pStyle w:val="ListParagraph"/>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ListParagraph"/>
        <w:numPr>
          <w:ilvl w:val="0"/>
          <w:numId w:val="2"/>
        </w:numPr>
        <w:ind w:firstLineChars="0"/>
      </w:pPr>
      <w:r w:rsidRPr="00FB531C">
        <w:lastRenderedPageBreak/>
        <w:t>Option 1 (Intel)</w:t>
      </w:r>
    </w:p>
    <w:p w14:paraId="1B0CED62" w14:textId="77777777" w:rsidR="00FB531C" w:rsidRPr="00FB531C" w:rsidRDefault="00FB531C" w:rsidP="00246A8E">
      <w:pPr>
        <w:pStyle w:val="ListParagraph"/>
        <w:numPr>
          <w:ilvl w:val="1"/>
          <w:numId w:val="2"/>
        </w:numPr>
        <w:ind w:firstLineChars="0"/>
      </w:pPr>
      <w:r w:rsidRPr="00FB531C">
        <w:t>Enhance indication of UE per-FR gap capabilities</w:t>
      </w:r>
    </w:p>
    <w:p w14:paraId="59FB7B5D"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17"/>
        <w:gridCol w:w="8031"/>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74F04029" w:rsidR="009206EA" w:rsidRDefault="009206EA" w:rsidP="00CA476B">
            <w:pPr>
              <w:spacing w:after="120"/>
              <w:rPr>
                <w:rFonts w:eastAsiaTheme="minorEastAsia"/>
                <w:b/>
                <w:bCs/>
                <w:color w:val="000000" w:themeColor="text1"/>
                <w:lang w:val="en-US" w:eastAsia="zh-CN"/>
              </w:rPr>
            </w:pPr>
          </w:p>
        </w:tc>
        <w:tc>
          <w:tcPr>
            <w:tcW w:w="8031" w:type="dxa"/>
          </w:tcPr>
          <w:p w14:paraId="42D29C1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ListParagraph"/>
        <w:numPr>
          <w:ilvl w:val="0"/>
          <w:numId w:val="2"/>
        </w:numPr>
        <w:ind w:firstLineChars="0"/>
      </w:pPr>
      <w:r w:rsidRPr="00CB13E8">
        <w:t>Option 1 (Intel)</w:t>
      </w:r>
    </w:p>
    <w:p w14:paraId="0280FB8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ListParagraph"/>
        <w:numPr>
          <w:ilvl w:val="2"/>
          <w:numId w:val="2"/>
        </w:numPr>
        <w:ind w:firstLineChars="0"/>
      </w:pPr>
      <w:r w:rsidRPr="00CB13E8">
        <w:t>Baseline UE RF architecture</w:t>
      </w:r>
    </w:p>
    <w:p w14:paraId="540FAEAA" w14:textId="77777777" w:rsidR="00CB13E8" w:rsidRPr="00CB13E8" w:rsidRDefault="00CB13E8" w:rsidP="00246A8E">
      <w:pPr>
        <w:pStyle w:val="ListParagraph"/>
        <w:numPr>
          <w:ilvl w:val="2"/>
          <w:numId w:val="2"/>
        </w:numPr>
        <w:ind w:firstLineChars="0"/>
      </w:pPr>
      <w:r w:rsidRPr="00CB13E8">
        <w:t>Baseline BS RF architecture</w:t>
      </w:r>
    </w:p>
    <w:p w14:paraId="78AC8EFD" w14:textId="77777777" w:rsidR="00CB13E8" w:rsidRPr="00CB13E8" w:rsidRDefault="00CB13E8" w:rsidP="00246A8E">
      <w:pPr>
        <w:pStyle w:val="ListParagraph"/>
        <w:numPr>
          <w:ilvl w:val="2"/>
          <w:numId w:val="2"/>
        </w:numPr>
        <w:ind w:firstLineChars="0"/>
      </w:pPr>
      <w:r w:rsidRPr="00CB13E8">
        <w:t>Power imbalance between 2 CCs in the same band</w:t>
      </w:r>
    </w:p>
    <w:p w14:paraId="0EF67AF2" w14:textId="77777777" w:rsidR="00CB13E8" w:rsidRPr="00CB13E8" w:rsidRDefault="00CB13E8" w:rsidP="00246A8E">
      <w:pPr>
        <w:pStyle w:val="ListParagraph"/>
        <w:numPr>
          <w:ilvl w:val="2"/>
          <w:numId w:val="2"/>
        </w:numPr>
        <w:ind w:firstLineChars="0"/>
      </w:pPr>
      <w:r w:rsidRPr="00CB13E8">
        <w:t>MRTD and MTTD requirements</w:t>
      </w:r>
    </w:p>
    <w:p w14:paraId="20D75348" w14:textId="77777777" w:rsidR="00CB13E8" w:rsidRPr="00CB13E8" w:rsidRDefault="00CB13E8" w:rsidP="00246A8E">
      <w:pPr>
        <w:pStyle w:val="ListParagraph"/>
        <w:numPr>
          <w:ilvl w:val="2"/>
          <w:numId w:val="2"/>
        </w:numPr>
        <w:ind w:firstLineChars="0"/>
      </w:pPr>
      <w:r w:rsidRPr="00CB13E8">
        <w:t>Others</w:t>
      </w:r>
    </w:p>
    <w:p w14:paraId="7FA2C1E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17"/>
        <w:gridCol w:w="8031"/>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3FDA4E8B" w:rsidR="009206EA" w:rsidRDefault="009206EA" w:rsidP="00CA476B">
            <w:pPr>
              <w:spacing w:after="120"/>
              <w:rPr>
                <w:rFonts w:eastAsiaTheme="minorEastAsia"/>
                <w:b/>
                <w:bCs/>
                <w:color w:val="000000" w:themeColor="text1"/>
                <w:lang w:val="en-US" w:eastAsia="zh-CN"/>
              </w:rPr>
            </w:pPr>
          </w:p>
        </w:tc>
        <w:tc>
          <w:tcPr>
            <w:tcW w:w="8031" w:type="dxa"/>
          </w:tcPr>
          <w:p w14:paraId="275B9C0B"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17"/>
        <w:gridCol w:w="8031"/>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Issue 1-4-7: TCI switching enhancement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17"/>
        <w:gridCol w:w="8031"/>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17"/>
        <w:gridCol w:w="8031"/>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Heading2"/>
      </w:pPr>
      <w:r>
        <w:t>Intermediate Round</w:t>
      </w:r>
    </w:p>
    <w:p w14:paraId="498C7A72" w14:textId="77777777" w:rsidR="00ED2B48" w:rsidRPr="00516B81" w:rsidRDefault="00ED2B48" w:rsidP="00ED2B48">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2D42339E"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Heading2"/>
      </w:pPr>
      <w:r>
        <w:t>Final Round</w:t>
      </w:r>
    </w:p>
    <w:p w14:paraId="77C544F7" w14:textId="77777777" w:rsidR="00ED2B48" w:rsidRPr="00516B81" w:rsidRDefault="00ED2B48" w:rsidP="00ED2B48">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65F39E9B"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Default="002F457E" w:rsidP="00ED2B48">
      <w:pPr>
        <w:pStyle w:val="Heading1"/>
      </w:pPr>
      <w:r>
        <w:t xml:space="preserve">Topic #2: </w:t>
      </w:r>
      <w:r w:rsidRPr="002F457E">
        <w:t xml:space="preserve">Clarification of </w:t>
      </w:r>
      <w:r>
        <w:t>F</w:t>
      </w:r>
      <w:r w:rsidRPr="002F457E">
        <w:t>eRRM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3A986B8D" w14:textId="77777777" w:rsidR="00190DE4" w:rsidRDefault="00190DE4" w:rsidP="00190DE4">
      <w:pPr>
        <w:rPr>
          <w:iCs/>
          <w:color w:val="000000" w:themeColor="text1"/>
          <w:lang w:eastAsia="zh-CN"/>
        </w:rPr>
      </w:pPr>
      <w:r>
        <w:rPr>
          <w:iCs/>
          <w:color w:val="000000" w:themeColor="text1"/>
          <w:lang w:eastAsia="zh-CN"/>
        </w:rPr>
        <w:lastRenderedPageBreak/>
        <w:t>For Topic #2 moderator recommends the following plan of the discussion:</w:t>
      </w:r>
    </w:p>
    <w:p w14:paraId="0462C35D"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F083E9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Heading2"/>
      </w:pPr>
      <w:r>
        <w:t>Initial Round</w:t>
      </w:r>
    </w:p>
    <w:p w14:paraId="03CC535A" w14:textId="77777777" w:rsidR="00516B81" w:rsidRPr="00516B81" w:rsidRDefault="00516B81" w:rsidP="00516B81">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207A436E" w14:textId="5E914200"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B606140" w14:textId="01BE982A"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2FC65BBD" w:rsidR="002F457E" w:rsidRDefault="002F457E" w:rsidP="00CA476B">
            <w:pPr>
              <w:spacing w:after="120"/>
              <w:rPr>
                <w:rFonts w:eastAsiaTheme="minorEastAsia"/>
                <w:b/>
                <w:bCs/>
                <w:color w:val="000000" w:themeColor="text1"/>
                <w:lang w:val="en-US" w:eastAsia="zh-CN"/>
              </w:rPr>
            </w:pPr>
          </w:p>
        </w:tc>
        <w:tc>
          <w:tcPr>
            <w:tcW w:w="8398" w:type="dxa"/>
          </w:tcPr>
          <w:p w14:paraId="7E5D2A5C" w14:textId="311C1E9B" w:rsidR="002F457E" w:rsidRPr="00333CEB" w:rsidRDefault="002F457E" w:rsidP="00CA476B">
            <w:pPr>
              <w:spacing w:after="120"/>
              <w:rPr>
                <w:rFonts w:eastAsiaTheme="minorEastAsia"/>
                <w:color w:val="000000" w:themeColor="text1"/>
                <w:lang w:val="en-US" w:eastAsia="zh-CN"/>
              </w:rPr>
            </w:pPr>
          </w:p>
        </w:tc>
      </w:tr>
      <w:tr w:rsidR="002F457E" w:rsidRPr="00571777" w14:paraId="439F13B7" w14:textId="77777777" w:rsidTr="00CA476B">
        <w:tc>
          <w:tcPr>
            <w:tcW w:w="1233" w:type="dxa"/>
          </w:tcPr>
          <w:p w14:paraId="43A421E0" w14:textId="77777777" w:rsidR="002F457E" w:rsidRDefault="002F457E" w:rsidP="00CA476B">
            <w:pPr>
              <w:spacing w:after="120"/>
              <w:rPr>
                <w:rFonts w:eastAsiaTheme="minorEastAsia"/>
                <w:b/>
                <w:bCs/>
                <w:color w:val="000000" w:themeColor="text1"/>
                <w:lang w:val="en-US" w:eastAsia="zh-CN"/>
              </w:rPr>
            </w:pPr>
          </w:p>
        </w:tc>
        <w:tc>
          <w:tcPr>
            <w:tcW w:w="8398" w:type="dxa"/>
          </w:tcPr>
          <w:p w14:paraId="0AB457F5" w14:textId="77777777" w:rsidR="002F457E" w:rsidRPr="001233A8" w:rsidRDefault="002F457E" w:rsidP="00CA476B">
            <w:pPr>
              <w:spacing w:after="120"/>
              <w:rPr>
                <w:rFonts w:eastAsiaTheme="minorEastAsia"/>
                <w:b/>
                <w:bCs/>
                <w:color w:val="000000" w:themeColor="text1"/>
                <w:lang w:val="en-US" w:eastAsia="zh-CN"/>
              </w:rPr>
            </w:pPr>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2D7307C6" w:rsidR="00642B67" w:rsidRDefault="00642B67" w:rsidP="00CA476B">
            <w:pPr>
              <w:spacing w:after="120"/>
              <w:rPr>
                <w:rFonts w:eastAsiaTheme="minorEastAsia"/>
                <w:b/>
                <w:bCs/>
                <w:color w:val="000000" w:themeColor="text1"/>
                <w:lang w:val="en-US" w:eastAsia="zh-CN"/>
              </w:rPr>
            </w:pPr>
          </w:p>
        </w:tc>
        <w:tc>
          <w:tcPr>
            <w:tcW w:w="8398" w:type="dxa"/>
          </w:tcPr>
          <w:p w14:paraId="6E5A561A" w14:textId="77777777" w:rsidR="00642B67" w:rsidRPr="00333CEB" w:rsidRDefault="00642B67" w:rsidP="00CA476B">
            <w:pPr>
              <w:spacing w:after="120"/>
              <w:rPr>
                <w:rFonts w:eastAsiaTheme="minorEastAsia"/>
                <w:color w:val="000000" w:themeColor="text1"/>
                <w:lang w:val="en-US" w:eastAsia="zh-CN"/>
              </w:rPr>
            </w:pPr>
          </w:p>
        </w:tc>
      </w:tr>
      <w:tr w:rsidR="00642B67" w:rsidRPr="00571777" w14:paraId="5C6CA1A6" w14:textId="77777777" w:rsidTr="00CA476B">
        <w:tc>
          <w:tcPr>
            <w:tcW w:w="1233" w:type="dxa"/>
          </w:tcPr>
          <w:p w14:paraId="725C2CEE" w14:textId="77777777" w:rsidR="00642B67" w:rsidRDefault="00642B67" w:rsidP="00CA476B">
            <w:pPr>
              <w:spacing w:after="120"/>
              <w:rPr>
                <w:rFonts w:eastAsiaTheme="minorEastAsia"/>
                <w:b/>
                <w:bCs/>
                <w:color w:val="000000" w:themeColor="text1"/>
                <w:lang w:val="en-US" w:eastAsia="zh-CN"/>
              </w:rPr>
            </w:pPr>
          </w:p>
        </w:tc>
        <w:tc>
          <w:tcPr>
            <w:tcW w:w="8398" w:type="dxa"/>
          </w:tcPr>
          <w:p w14:paraId="55348F5C" w14:textId="77777777" w:rsidR="00642B67" w:rsidRPr="001233A8" w:rsidRDefault="00642B67" w:rsidP="00CA476B">
            <w:pPr>
              <w:spacing w:after="120"/>
              <w:rPr>
                <w:rFonts w:eastAsiaTheme="minorEastAsia"/>
                <w:b/>
                <w:bCs/>
                <w:color w:val="000000" w:themeColor="text1"/>
                <w:lang w:val="en-US" w:eastAsia="zh-CN"/>
              </w:rPr>
            </w:pPr>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Heading2"/>
      </w:pPr>
      <w:r>
        <w:t>Intermediate Round</w:t>
      </w:r>
    </w:p>
    <w:p w14:paraId="41AD4B57" w14:textId="77777777" w:rsidR="00516B81" w:rsidRPr="00516B81" w:rsidRDefault="00516B81" w:rsidP="00516B81">
      <w:pPr>
        <w:pStyle w:val="Heading3"/>
        <w:rPr>
          <w:sz w:val="24"/>
          <w:szCs w:val="16"/>
        </w:rPr>
      </w:pPr>
      <w:r w:rsidRPr="00516B81">
        <w:rPr>
          <w:rFonts w:eastAsia="DengXian" w:hint="eastAsia"/>
          <w:sz w:val="24"/>
          <w:szCs w:val="16"/>
        </w:rPr>
        <w:t>Open issues and c</w:t>
      </w:r>
      <w:r w:rsidRPr="00516B81">
        <w:rPr>
          <w:sz w:val="24"/>
          <w:szCs w:val="16"/>
        </w:rPr>
        <w:t>ompanies views’ collection</w:t>
      </w:r>
    </w:p>
    <w:p w14:paraId="303016D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Heading2"/>
      </w:pPr>
      <w:r>
        <w:lastRenderedPageBreak/>
        <w:t>Final Round</w:t>
      </w:r>
    </w:p>
    <w:p w14:paraId="1EC86866" w14:textId="77777777" w:rsidR="00516B81" w:rsidRPr="00516B81" w:rsidRDefault="00516B81" w:rsidP="00516B81">
      <w:pPr>
        <w:pStyle w:val="Heading3"/>
        <w:rPr>
          <w:rFonts w:eastAsia="DengXian"/>
          <w:sz w:val="24"/>
          <w:szCs w:val="16"/>
        </w:rPr>
      </w:pPr>
      <w:r w:rsidRPr="00516B81">
        <w:rPr>
          <w:rFonts w:eastAsia="DengXian" w:hint="eastAsia"/>
          <w:sz w:val="24"/>
          <w:szCs w:val="16"/>
        </w:rPr>
        <w:t>Open issues and c</w:t>
      </w:r>
      <w:r w:rsidRPr="00516B81">
        <w:rPr>
          <w:rFonts w:eastAsia="DengXian"/>
          <w:sz w:val="24"/>
          <w:szCs w:val="16"/>
        </w:rPr>
        <w:t>ompanies views’ collection</w:t>
      </w:r>
    </w:p>
    <w:p w14:paraId="0959E594"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Heading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34D88" w14:textId="77777777" w:rsidR="00287D16" w:rsidRDefault="00287D16">
      <w:r>
        <w:separator/>
      </w:r>
    </w:p>
  </w:endnote>
  <w:endnote w:type="continuationSeparator" w:id="0">
    <w:p w14:paraId="365AB67C" w14:textId="77777777" w:rsidR="00287D16" w:rsidRDefault="00287D16">
      <w:r>
        <w:continuationSeparator/>
      </w:r>
    </w:p>
  </w:endnote>
  <w:endnote w:type="continuationNotice" w:id="1">
    <w:p w14:paraId="0BECDB86" w14:textId="77777777" w:rsidR="00287D16" w:rsidRDefault="00287D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IntelOne Display Light">
    <w:panose1 w:val="020B0403020203020204"/>
    <w:charset w:val="00"/>
    <w:family w:val="swiss"/>
    <w:pitch w:val="variable"/>
    <w:sig w:usb0="20000007" w:usb1="00000001"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918F4" w14:textId="77777777" w:rsidR="00287D16" w:rsidRDefault="00287D16">
      <w:r>
        <w:separator/>
      </w:r>
    </w:p>
  </w:footnote>
  <w:footnote w:type="continuationSeparator" w:id="0">
    <w:p w14:paraId="23B3DD9B" w14:textId="77777777" w:rsidR="00287D16" w:rsidRDefault="00287D16">
      <w:r>
        <w:continuationSeparator/>
      </w:r>
    </w:p>
  </w:footnote>
  <w:footnote w:type="continuationNotice" w:id="1">
    <w:p w14:paraId="06A71691" w14:textId="77777777" w:rsidR="00287D16" w:rsidRDefault="00287D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62C1A"/>
    <w:multiLevelType w:val="hybridMultilevel"/>
    <w:tmpl w:val="148A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7"/>
  </w:num>
  <w:num w:numId="3">
    <w:abstractNumId w:val="2"/>
  </w:num>
  <w:num w:numId="4">
    <w:abstractNumId w:val="8"/>
  </w:num>
  <w:num w:numId="5">
    <w:abstractNumId w:val="11"/>
  </w:num>
  <w:num w:numId="6">
    <w:abstractNumId w:val="4"/>
  </w:num>
  <w:num w:numId="7">
    <w:abstractNumId w:val="3"/>
  </w:num>
  <w:num w:numId="8">
    <w:abstractNumId w:val="6"/>
  </w:num>
  <w:num w:numId="9">
    <w:abstractNumId w:val="9"/>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724"/>
    <w:rsid w:val="000C38C3"/>
    <w:rsid w:val="000C7766"/>
    <w:rsid w:val="000D09FD"/>
    <w:rsid w:val="000D44FB"/>
    <w:rsid w:val="000D574B"/>
    <w:rsid w:val="000D6CFC"/>
    <w:rsid w:val="000E18A8"/>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B0F"/>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519C"/>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501AF"/>
    <w:rsid w:val="00650DDE"/>
    <w:rsid w:val="00650E0A"/>
    <w:rsid w:val="006532E4"/>
    <w:rsid w:val="00653C7F"/>
    <w:rsid w:val="0065505B"/>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921"/>
    <w:rsid w:val="00787858"/>
    <w:rsid w:val="007A0934"/>
    <w:rsid w:val="007A1EAA"/>
    <w:rsid w:val="007A79FD"/>
    <w:rsid w:val="007B0B9D"/>
    <w:rsid w:val="007B15D5"/>
    <w:rsid w:val="007B5A43"/>
    <w:rsid w:val="007B709B"/>
    <w:rsid w:val="007C1343"/>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9E7"/>
    <w:rsid w:val="00A51392"/>
    <w:rsid w:val="00A52816"/>
    <w:rsid w:val="00A604A4"/>
    <w:rsid w:val="00A616C1"/>
    <w:rsid w:val="00A61B7D"/>
    <w:rsid w:val="00A62ADA"/>
    <w:rsid w:val="00A6605B"/>
    <w:rsid w:val="00A66ADC"/>
    <w:rsid w:val="00A7147D"/>
    <w:rsid w:val="00A72E1C"/>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7F0C"/>
    <w:rsid w:val="00DA0160"/>
    <w:rsid w:val="00DA1FD1"/>
    <w:rsid w:val="00DA3A86"/>
    <w:rsid w:val="00DA416E"/>
    <w:rsid w:val="00DB3A43"/>
    <w:rsid w:val="00DB3E39"/>
    <w:rsid w:val="00DC2500"/>
    <w:rsid w:val="00DC3BD1"/>
    <w:rsid w:val="00DC77DC"/>
    <w:rsid w:val="00DD0453"/>
    <w:rsid w:val="00DD0C2C"/>
    <w:rsid w:val="00DD19DE"/>
    <w:rsid w:val="00DD28BC"/>
    <w:rsid w:val="00DD3197"/>
    <w:rsid w:val="00DE0D96"/>
    <w:rsid w:val="00DE31F0"/>
    <w:rsid w:val="00DE3D1C"/>
    <w:rsid w:val="00DE47B7"/>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69B4"/>
    <w:rsid w:val="00FC7869"/>
    <w:rsid w:val="00FD0694"/>
    <w:rsid w:val="00FD25BE"/>
    <w:rsid w:val="00FD2E70"/>
    <w:rsid w:val="00FD6CF3"/>
    <w:rsid w:val="00FD7AA7"/>
    <w:rsid w:val="00FD7B7C"/>
    <w:rsid w:val="00FE2915"/>
    <w:rsid w:val="00FF01CE"/>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F9E62DE-74E9-4580-9028-CA380C3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列出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55011-ECE7-45BD-8856-AD1373C3B4CE}">
  <ds:schemaRefs>
    <ds:schemaRef ds:uri="http://schemas.openxmlformats.org/officeDocument/2006/bibliography"/>
  </ds:schemaRefs>
</ds:datastoreItem>
</file>

<file path=customXml/itemProps2.xml><?xml version="1.0" encoding="utf-8"?>
<ds:datastoreItem xmlns:ds="http://schemas.openxmlformats.org/officeDocument/2006/customXml" ds:itemID="{C69D5E8C-6882-44D5-9A92-95ECCD6B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2233</TotalTime>
  <Pages>11</Pages>
  <Words>2502</Words>
  <Characters>14262</Characters>
  <Application>Microsoft Office Word</Application>
  <DocSecurity>0</DocSecurity>
  <Lines>118</Lines>
  <Paragraphs>33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16731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Andrey</cp:lastModifiedBy>
  <cp:revision>361</cp:revision>
  <cp:lastPrinted>2019-04-25T01:09:00Z</cp:lastPrinted>
  <dcterms:created xsi:type="dcterms:W3CDTF">2020-04-16T07:49:00Z</dcterms:created>
  <dcterms:modified xsi:type="dcterms:W3CDTF">2021-06-14T08:16:00Z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0x010100A6C5AE73D3C80D4584FE298A5AB42D97</vt:lpwstr>
  </property>
</Properties>
</file>