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B30B7" w14:textId="5A9C64D6" w:rsidR="001E0A28" w:rsidRPr="001E0A28" w:rsidRDefault="00A17654" w:rsidP="001E0A28">
      <w:pPr>
        <w:spacing w:after="12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3GPP TSG-RAN Meeting #</w:t>
      </w:r>
      <w:r w:rsidR="004644FC">
        <w:rPr>
          <w:rFonts w:ascii="Arial" w:eastAsiaTheme="minorEastAsia" w:hAnsi="Arial" w:cs="Arial"/>
          <w:b/>
          <w:sz w:val="24"/>
          <w:szCs w:val="24"/>
          <w:lang w:eastAsia="zh-CN"/>
        </w:rPr>
        <w:t>89</w:t>
      </w:r>
      <w:r w:rsidR="001E0A28" w:rsidRPr="001E0A28">
        <w:rPr>
          <w:rFonts w:ascii="Arial" w:eastAsiaTheme="minorEastAsia" w:hAnsi="Arial" w:cs="Arial"/>
          <w:b/>
          <w:sz w:val="24"/>
          <w:szCs w:val="24"/>
          <w:lang w:eastAsia="zh-CN"/>
        </w:rPr>
        <w:t xml:space="preserve">-e </w:t>
      </w:r>
      <w:r w:rsidR="001E0A28" w:rsidRP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FC370E">
        <w:rPr>
          <w:rFonts w:ascii="Arial" w:eastAsiaTheme="minorEastAsia" w:hAnsi="Arial" w:cs="Arial"/>
          <w:b/>
          <w:sz w:val="24"/>
          <w:szCs w:val="24"/>
          <w:lang w:eastAsia="zh-CN"/>
        </w:rPr>
        <w:t xml:space="preserve">   </w:t>
      </w:r>
      <w:r w:rsidR="001E0A28" w:rsidRPr="001E0A28">
        <w:rPr>
          <w:rFonts w:ascii="Arial" w:eastAsiaTheme="minorEastAsia" w:hAnsi="Arial" w:cs="Arial"/>
          <w:b/>
          <w:sz w:val="24"/>
          <w:szCs w:val="24"/>
          <w:lang w:eastAsia="zh-CN"/>
        </w:rPr>
        <w:t>R</w:t>
      </w:r>
      <w:r w:rsidR="004644FC">
        <w:rPr>
          <w:rFonts w:ascii="Arial" w:eastAsiaTheme="minorEastAsia" w:hAnsi="Arial" w:cs="Arial"/>
          <w:b/>
          <w:sz w:val="24"/>
          <w:szCs w:val="24"/>
          <w:lang w:eastAsia="zh-CN"/>
        </w:rPr>
        <w:t>P</w:t>
      </w:r>
      <w:r w:rsidR="001E0A28" w:rsidRPr="001E0A28">
        <w:rPr>
          <w:rFonts w:ascii="Arial" w:eastAsiaTheme="minorEastAsia" w:hAnsi="Arial" w:cs="Arial"/>
          <w:b/>
          <w:sz w:val="24"/>
          <w:szCs w:val="24"/>
          <w:lang w:eastAsia="zh-CN"/>
        </w:rPr>
        <w:t>-20XXXX</w:t>
      </w:r>
    </w:p>
    <w:p w14:paraId="0E0F466F" w14:textId="25C617B6"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w:t>
      </w:r>
      <w:r w:rsidR="000B4620">
        <w:rPr>
          <w:rFonts w:ascii="Arial" w:eastAsiaTheme="minorEastAsia" w:hAnsi="Arial" w:cs="Arial"/>
          <w:b/>
          <w:sz w:val="24"/>
          <w:szCs w:val="24"/>
          <w:lang w:eastAsia="zh-CN"/>
        </w:rPr>
        <w:t>Sept</w:t>
      </w:r>
      <w:r w:rsidR="004644FC">
        <w:rPr>
          <w:rFonts w:ascii="Arial" w:eastAsiaTheme="minorEastAsia" w:hAnsi="Arial" w:cs="Arial"/>
          <w:b/>
          <w:sz w:val="24"/>
          <w:szCs w:val="24"/>
          <w:lang w:eastAsia="zh-CN"/>
        </w:rPr>
        <w:t xml:space="preserve"> </w:t>
      </w:r>
      <w:r w:rsidR="003C63A6">
        <w:rPr>
          <w:rFonts w:ascii="Arial" w:eastAsiaTheme="minorEastAsia" w:hAnsi="Arial" w:cs="Arial"/>
          <w:b/>
          <w:sz w:val="24"/>
          <w:szCs w:val="24"/>
          <w:lang w:eastAsia="zh-CN"/>
        </w:rPr>
        <w:t>14-18</w:t>
      </w:r>
      <w:r w:rsidRPr="001E0A28">
        <w:rPr>
          <w:rFonts w:ascii="Arial" w:eastAsiaTheme="minorEastAsia" w:hAnsi="Arial" w:cs="Arial"/>
          <w:b/>
          <w:sz w:val="24"/>
          <w:szCs w:val="24"/>
          <w:lang w:eastAsia="zh-CN"/>
        </w:rPr>
        <w:t>, 2020</w:t>
      </w:r>
    </w:p>
    <w:p w14:paraId="2637FD31" w14:textId="77777777" w:rsidR="001E0A28" w:rsidRDefault="001E0A28" w:rsidP="001E0A28">
      <w:pPr>
        <w:spacing w:after="120"/>
        <w:ind w:left="1985" w:hanging="1985"/>
        <w:rPr>
          <w:rFonts w:ascii="Arial" w:eastAsia="MS Mincho" w:hAnsi="Arial" w:cs="Arial"/>
          <w:b/>
          <w:sz w:val="22"/>
        </w:rPr>
      </w:pPr>
    </w:p>
    <w:p w14:paraId="282755FA" w14:textId="4F30FD98"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A17654">
        <w:rPr>
          <w:rFonts w:ascii="Arial" w:eastAsiaTheme="minorEastAsia" w:hAnsi="Arial" w:cs="Arial"/>
          <w:color w:val="000000"/>
          <w:sz w:val="22"/>
          <w:lang w:eastAsia="zh-CN"/>
        </w:rPr>
        <w:t>x.x</w:t>
      </w:r>
    </w:p>
    <w:p w14:paraId="50D5329D" w14:textId="6BC08F31" w:rsidR="00915D73" w:rsidRPr="00915D73" w:rsidRDefault="00915D73" w:rsidP="00915D73">
      <w:pPr>
        <w:spacing w:after="120"/>
        <w:ind w:left="1985" w:hanging="1985"/>
        <w:rPr>
          <w:rFonts w:ascii="Arial" w:hAnsi="Arial" w:cs="Arial"/>
          <w:color w:val="000000"/>
          <w:sz w:val="22"/>
          <w:lang w:eastAsia="zh-CN"/>
        </w:rPr>
      </w:pPr>
      <w:r w:rsidRPr="004809D6">
        <w:rPr>
          <w:rFonts w:ascii="Arial" w:eastAsia="MS Mincho" w:hAnsi="Arial" w:cs="Arial"/>
          <w:b/>
          <w:sz w:val="22"/>
        </w:rPr>
        <w:t>Source:</w:t>
      </w:r>
      <w:r w:rsidRPr="004809D6">
        <w:rPr>
          <w:rFonts w:ascii="Arial" w:eastAsia="MS Mincho" w:hAnsi="Arial" w:cs="Arial"/>
          <w:b/>
          <w:sz w:val="22"/>
        </w:rPr>
        <w:tab/>
      </w:r>
      <w:r w:rsidR="004D737D" w:rsidRPr="004809D6">
        <w:rPr>
          <w:rFonts w:ascii="Arial" w:hAnsi="Arial" w:cs="Arial"/>
          <w:color w:val="000000"/>
          <w:sz w:val="22"/>
          <w:lang w:eastAsia="zh-CN"/>
        </w:rPr>
        <w:t>Moderator</w:t>
      </w:r>
      <w:r w:rsidR="00321150" w:rsidRPr="004809D6">
        <w:rPr>
          <w:rFonts w:ascii="Arial" w:hAnsi="Arial" w:cs="Arial"/>
          <w:color w:val="000000"/>
          <w:sz w:val="22"/>
          <w:lang w:eastAsia="zh-CN"/>
        </w:rPr>
        <w:t xml:space="preserve"> </w:t>
      </w:r>
      <w:r w:rsidR="004D737D" w:rsidRPr="004809D6">
        <w:rPr>
          <w:rFonts w:ascii="Arial" w:hAnsi="Arial" w:cs="Arial"/>
          <w:color w:val="000000"/>
          <w:sz w:val="22"/>
          <w:lang w:eastAsia="zh-CN"/>
        </w:rPr>
        <w:t>(</w:t>
      </w:r>
      <w:r w:rsidR="000B4620">
        <w:rPr>
          <w:rFonts w:ascii="Arial" w:hAnsi="Arial" w:cs="Arial"/>
          <w:color w:val="000000"/>
          <w:sz w:val="22"/>
          <w:lang w:eastAsia="zh-CN"/>
        </w:rPr>
        <w:t>R2 Chairman</w:t>
      </w:r>
      <w:r w:rsidR="004D737D" w:rsidRPr="004809D6">
        <w:rPr>
          <w:rFonts w:ascii="Arial" w:hAnsi="Arial" w:cs="Arial"/>
          <w:color w:val="000000"/>
          <w:sz w:val="22"/>
          <w:lang w:eastAsia="zh-CN"/>
        </w:rPr>
        <w:t>)</w:t>
      </w:r>
    </w:p>
    <w:p w14:paraId="1E0389E7" w14:textId="3400FF52"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0B4620">
        <w:rPr>
          <w:rFonts w:ascii="Arial" w:eastAsiaTheme="minorEastAsia" w:hAnsi="Arial" w:cs="Arial"/>
          <w:color w:val="000000"/>
          <w:sz w:val="22"/>
          <w:lang w:eastAsia="zh-CN"/>
        </w:rPr>
        <w:t>Email discu</w:t>
      </w:r>
      <w:bookmarkStart w:id="0" w:name="_GoBack"/>
      <w:bookmarkEnd w:id="0"/>
      <w:r w:rsidR="000B4620">
        <w:rPr>
          <w:rFonts w:ascii="Arial" w:eastAsiaTheme="minorEastAsia" w:hAnsi="Arial" w:cs="Arial"/>
          <w:color w:val="000000"/>
          <w:sz w:val="22"/>
          <w:lang w:eastAsia="zh-CN"/>
        </w:rPr>
        <w:t xml:space="preserve">ssion </w:t>
      </w:r>
      <w:r w:rsidR="001F546D" w:rsidRPr="001F546D">
        <w:rPr>
          <w:rFonts w:ascii="Arial" w:eastAsiaTheme="minorEastAsia" w:hAnsi="Arial" w:cs="Arial"/>
          <w:color w:val="000000"/>
          <w:sz w:val="22"/>
          <w:lang w:eastAsia="zh-CN"/>
        </w:rPr>
        <w:t>[89E][06][SIB24]</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3BC80B16" w14:textId="4E546603" w:rsidR="003B728D" w:rsidRPr="00F756FA" w:rsidRDefault="00915D73" w:rsidP="000B4620">
      <w:pPr>
        <w:pStyle w:val="Heading1"/>
        <w:rPr>
          <w:rFonts w:eastAsiaTheme="minorEastAsia"/>
          <w:lang w:eastAsia="zh-CN"/>
        </w:rPr>
      </w:pPr>
      <w:r w:rsidRPr="005D7AF8">
        <w:rPr>
          <w:rFonts w:hint="eastAsia"/>
          <w:lang w:eastAsia="ja-JP"/>
        </w:rPr>
        <w:t>Introduction</w:t>
      </w:r>
    </w:p>
    <w:p w14:paraId="51797760" w14:textId="26563B74" w:rsidR="000B4620" w:rsidRDefault="000B4620" w:rsidP="000B4620">
      <w:pPr>
        <w:rPr>
          <w:lang w:eastAsia="zh-CN"/>
        </w:rPr>
      </w:pPr>
      <w:r>
        <w:rPr>
          <w:lang w:eastAsia="zh-CN"/>
        </w:rPr>
        <w:t xml:space="preserve">An introduction can be found in RP-201966. </w:t>
      </w:r>
    </w:p>
    <w:p w14:paraId="01B4A000" w14:textId="3BC67147" w:rsidR="009C639C" w:rsidRDefault="000B4620" w:rsidP="000B4620">
      <w:pPr>
        <w:rPr>
          <w:lang w:eastAsia="zh-CN"/>
        </w:rPr>
      </w:pPr>
      <w:r>
        <w:rPr>
          <w:lang w:eastAsia="zh-CN"/>
        </w:rPr>
        <w:t xml:space="preserve">The following </w:t>
      </w:r>
      <w:r w:rsidR="009C639C">
        <w:rPr>
          <w:lang w:eastAsia="zh-CN"/>
        </w:rPr>
        <w:t xml:space="preserve">aspects of the R2 endorsed CR </w:t>
      </w:r>
      <w:r>
        <w:rPr>
          <w:lang w:eastAsia="zh-CN"/>
        </w:rPr>
        <w:t>were discussed on-line. We attempt to make</w:t>
      </w:r>
      <w:r w:rsidR="009C639C">
        <w:rPr>
          <w:lang w:eastAsia="zh-CN"/>
        </w:rPr>
        <w:t xml:space="preserve"> some clarity in this email discussion, before Wednesday Come-back.</w:t>
      </w:r>
    </w:p>
    <w:p w14:paraId="2E5E1CAE" w14:textId="25501F0F" w:rsidR="009C639C" w:rsidRDefault="009C639C" w:rsidP="000B4620">
      <w:pPr>
        <w:rPr>
          <w:lang w:eastAsia="zh-CN"/>
        </w:rPr>
      </w:pPr>
      <w:r>
        <w:rPr>
          <w:lang w:eastAsia="zh-CN"/>
        </w:rPr>
        <w:t xml:space="preserve">- </w:t>
      </w:r>
      <w:r>
        <w:rPr>
          <w:lang w:eastAsia="zh-CN"/>
        </w:rPr>
        <w:tab/>
        <w:t>I</w:t>
      </w:r>
      <w:r w:rsidR="000B4620">
        <w:rPr>
          <w:lang w:eastAsia="zh-CN"/>
        </w:rPr>
        <w:t>n</w:t>
      </w:r>
      <w:r>
        <w:rPr>
          <w:lang w:eastAsia="zh-CN"/>
        </w:rPr>
        <w:t>tention of CR: Which UEs need to be upgraded, which networks need to be upgraded.</w:t>
      </w:r>
    </w:p>
    <w:p w14:paraId="523E7CF9" w14:textId="3DAB7BDF" w:rsidR="009C639C" w:rsidRDefault="009C639C" w:rsidP="000B4620">
      <w:pPr>
        <w:rPr>
          <w:lang w:eastAsia="zh-CN"/>
        </w:rPr>
      </w:pPr>
      <w:r>
        <w:rPr>
          <w:lang w:eastAsia="zh-CN"/>
        </w:rPr>
        <w:t>-</w:t>
      </w:r>
      <w:r>
        <w:rPr>
          <w:lang w:eastAsia="zh-CN"/>
        </w:rPr>
        <w:tab/>
        <w:t xml:space="preserve">Risks of CR: What can reasonably go wrong, what need to be further verified? </w:t>
      </w:r>
    </w:p>
    <w:p w14:paraId="16F3BCE7" w14:textId="61D05C6C" w:rsidR="009C639C" w:rsidRDefault="009C639C" w:rsidP="000B4620">
      <w:pPr>
        <w:rPr>
          <w:lang w:eastAsia="zh-CN"/>
        </w:rPr>
      </w:pPr>
      <w:r>
        <w:rPr>
          <w:lang w:eastAsia="zh-CN"/>
        </w:rPr>
        <w:t>-</w:t>
      </w:r>
      <w:r>
        <w:rPr>
          <w:lang w:eastAsia="zh-CN"/>
        </w:rPr>
        <w:tab/>
        <w:t xml:space="preserve">Urgency of CR: To what extent do the CR need to be approved at current RP vs postpone one quarter? </w:t>
      </w:r>
    </w:p>
    <w:p w14:paraId="4B917E56" w14:textId="4C87C836" w:rsidR="009C639C" w:rsidRDefault="009C639C" w:rsidP="000B4620">
      <w:pPr>
        <w:rPr>
          <w:lang w:eastAsia="zh-CN"/>
        </w:rPr>
      </w:pPr>
      <w:r>
        <w:rPr>
          <w:lang w:eastAsia="zh-CN"/>
        </w:rPr>
        <w:t>In addition, the following aspect is discussed</w:t>
      </w:r>
      <w:r w:rsidR="00AC317D">
        <w:rPr>
          <w:lang w:eastAsia="zh-CN"/>
        </w:rPr>
        <w:t xml:space="preserve">: </w:t>
      </w:r>
    </w:p>
    <w:p w14:paraId="1176845D" w14:textId="746C74F4" w:rsidR="009C639C" w:rsidRDefault="009C639C" w:rsidP="000B4620">
      <w:pPr>
        <w:rPr>
          <w:lang w:eastAsia="zh-CN"/>
        </w:rPr>
      </w:pPr>
      <w:r>
        <w:rPr>
          <w:lang w:eastAsia="zh-CN"/>
        </w:rPr>
        <w:t>-</w:t>
      </w:r>
      <w:r>
        <w:rPr>
          <w:lang w:eastAsia="zh-CN"/>
        </w:rPr>
        <w:tab/>
      </w:r>
      <w:r w:rsidR="00AC317D">
        <w:rPr>
          <w:lang w:eastAsia="zh-CN"/>
        </w:rPr>
        <w:t>Proposal</w:t>
      </w:r>
      <w:r>
        <w:rPr>
          <w:lang w:eastAsia="zh-CN"/>
        </w:rPr>
        <w:t xml:space="preserve"> </w:t>
      </w:r>
      <w:r w:rsidR="00AC317D">
        <w:rPr>
          <w:lang w:eastAsia="zh-CN"/>
        </w:rPr>
        <w:t xml:space="preserve">to capture the </w:t>
      </w:r>
      <w:r>
        <w:rPr>
          <w:lang w:eastAsia="zh-CN"/>
        </w:rPr>
        <w:t>limitation</w:t>
      </w:r>
      <w:r w:rsidR="00AC317D">
        <w:rPr>
          <w:lang w:eastAsia="zh-CN"/>
        </w:rPr>
        <w:t xml:space="preserve"> in the TS</w:t>
      </w:r>
      <w:r>
        <w:rPr>
          <w:lang w:eastAsia="zh-CN"/>
        </w:rPr>
        <w:t xml:space="preserve">, that SIB19+ SIBs cannot be multiplexed in a SI message with </w:t>
      </w:r>
      <w:r w:rsidR="00AC317D">
        <w:rPr>
          <w:lang w:eastAsia="zh-CN"/>
        </w:rPr>
        <w:t>SIB18- SIBs</w:t>
      </w:r>
      <w:r w:rsidR="00AC317D" w:rsidRPr="00AC317D">
        <w:rPr>
          <w:lang w:eastAsia="zh-CN"/>
        </w:rPr>
        <w:t xml:space="preserve"> </w:t>
      </w:r>
      <w:r w:rsidR="00AC317D">
        <w:rPr>
          <w:lang w:eastAsia="zh-CN"/>
        </w:rPr>
        <w:t>(by Samsung). Moderator: There seems to be consensus that this can be done also without Standards impact, so the urgency seems less than the previous topics. Can discuss what would be the reasons to capture such limitation.</w:t>
      </w:r>
    </w:p>
    <w:p w14:paraId="6C27E1B9" w14:textId="5BA26B1E" w:rsidR="00BB305F" w:rsidRPr="00BB305F" w:rsidRDefault="00F869AD" w:rsidP="00BB305F">
      <w:pPr>
        <w:pStyle w:val="Heading1"/>
        <w:rPr>
          <w:lang w:val="en-US" w:eastAsia="ja-JP"/>
        </w:rPr>
      </w:pPr>
      <w:r>
        <w:rPr>
          <w:lang w:val="en-US" w:eastAsia="ja-JP"/>
        </w:rPr>
        <w:t>Discussion</w:t>
      </w:r>
    </w:p>
    <w:p w14:paraId="3E29E2AF" w14:textId="477B3016" w:rsidR="00484C5D" w:rsidRDefault="00AC317D" w:rsidP="005B4802">
      <w:pPr>
        <w:pStyle w:val="Heading2"/>
        <w:rPr>
          <w:lang w:val="en-US"/>
        </w:rPr>
      </w:pPr>
      <w:r>
        <w:rPr>
          <w:lang w:val="en-US"/>
        </w:rPr>
        <w:t xml:space="preserve">Intention of CR: </w:t>
      </w:r>
      <w:r w:rsidR="000B4620">
        <w:rPr>
          <w:lang w:val="en-US"/>
        </w:rPr>
        <w:t>Which UEs need to be upgraded</w:t>
      </w:r>
    </w:p>
    <w:p w14:paraId="05A603D7" w14:textId="10A74A47" w:rsidR="00A17654" w:rsidRDefault="00A17654" w:rsidP="00F873A4">
      <w:pPr>
        <w:rPr>
          <w:lang w:val="en-US" w:eastAsia="zh-CN"/>
        </w:rPr>
      </w:pPr>
      <w:r>
        <w:rPr>
          <w:lang w:val="en-US" w:eastAsia="zh-CN"/>
        </w:rPr>
        <w:t xml:space="preserve">MODERATOR UNDERSTANDING: </w:t>
      </w:r>
    </w:p>
    <w:p w14:paraId="0BA33352" w14:textId="07B9A712" w:rsidR="00F873A4" w:rsidRDefault="00A17654" w:rsidP="00F873A4">
      <w:pPr>
        <w:rPr>
          <w:lang w:val="en-US" w:eastAsia="zh-CN"/>
        </w:rPr>
      </w:pPr>
      <w:r>
        <w:rPr>
          <w:lang w:val="en-US" w:eastAsia="zh-CN"/>
        </w:rPr>
        <w:t>-</w:t>
      </w:r>
      <w:r>
        <w:rPr>
          <w:lang w:val="en-US" w:eastAsia="zh-CN"/>
        </w:rPr>
        <w:tab/>
      </w:r>
      <w:r w:rsidR="00CD6389">
        <w:rPr>
          <w:lang w:val="en-US" w:eastAsia="zh-CN"/>
        </w:rPr>
        <w:t>In principle, a</w:t>
      </w:r>
      <w:r>
        <w:rPr>
          <w:lang w:val="en-US" w:eastAsia="zh-CN"/>
        </w:rPr>
        <w:t>ll UEs that need SIB19+ will need to be upgraded</w:t>
      </w:r>
      <w:r w:rsidR="00CD6389">
        <w:rPr>
          <w:lang w:val="en-US" w:eastAsia="zh-CN"/>
        </w:rPr>
        <w:t xml:space="preserve">, No exceptions, as UEs may roam. </w:t>
      </w:r>
    </w:p>
    <w:p w14:paraId="2D16DA52" w14:textId="784B1788" w:rsidR="00CD6389" w:rsidRDefault="00A17654" w:rsidP="00F873A4">
      <w:pPr>
        <w:rPr>
          <w:lang w:val="en-US" w:eastAsia="zh-CN"/>
        </w:rPr>
      </w:pPr>
      <w:r>
        <w:rPr>
          <w:lang w:val="en-US" w:eastAsia="zh-CN"/>
        </w:rPr>
        <w:t>-</w:t>
      </w:r>
      <w:r>
        <w:rPr>
          <w:lang w:val="en-US" w:eastAsia="zh-CN"/>
        </w:rPr>
        <w:tab/>
      </w:r>
      <w:r w:rsidR="00CD6389">
        <w:rPr>
          <w:lang w:val="en-US" w:eastAsia="zh-CN"/>
        </w:rPr>
        <w:t xml:space="preserve">All </w:t>
      </w:r>
      <w:r w:rsidR="00CD6389">
        <w:rPr>
          <w:lang w:val="en-US" w:eastAsia="zh-CN"/>
        </w:rPr>
        <w:t xml:space="preserve">Rel-15 UEs </w:t>
      </w:r>
      <w:r w:rsidR="00CD6389">
        <w:rPr>
          <w:lang w:val="en-US" w:eastAsia="zh-CN"/>
        </w:rPr>
        <w:t xml:space="preserve">that need SIB 24+ </w:t>
      </w:r>
      <w:r w:rsidR="00CD6389">
        <w:rPr>
          <w:lang w:val="en-US" w:eastAsia="zh-CN"/>
        </w:rPr>
        <w:t>will need to be upgraded</w:t>
      </w:r>
      <w:r w:rsidR="00CD6389">
        <w:rPr>
          <w:lang w:val="en-US" w:eastAsia="zh-CN"/>
        </w:rPr>
        <w:t xml:space="preserve">. </w:t>
      </w:r>
    </w:p>
    <w:p w14:paraId="78FB927B" w14:textId="3736DBC8" w:rsidR="00A17654" w:rsidRDefault="00CD6389" w:rsidP="00F873A4">
      <w:pPr>
        <w:rPr>
          <w:lang w:val="en-US" w:eastAsia="zh-CN"/>
        </w:rPr>
      </w:pPr>
      <w:r>
        <w:rPr>
          <w:lang w:val="en-US" w:eastAsia="zh-CN"/>
        </w:rPr>
        <w:t xml:space="preserve">- </w:t>
      </w:r>
      <w:r>
        <w:rPr>
          <w:lang w:val="en-US" w:eastAsia="zh-CN"/>
        </w:rPr>
        <w:tab/>
      </w:r>
      <w:r w:rsidR="00A17654">
        <w:rPr>
          <w:lang w:val="en-US" w:eastAsia="zh-CN"/>
        </w:rPr>
        <w:t>As this problem hasn’</w:t>
      </w:r>
      <w:r>
        <w:rPr>
          <w:lang w:val="en-US" w:eastAsia="zh-CN"/>
        </w:rPr>
        <w:t>t surfaced until</w:t>
      </w:r>
      <w:r w:rsidR="00A17654">
        <w:rPr>
          <w:lang w:val="en-US" w:eastAsia="zh-CN"/>
        </w:rPr>
        <w:t xml:space="preserve"> introducing Rel-15</w:t>
      </w:r>
      <w:r>
        <w:rPr>
          <w:lang w:val="en-US" w:eastAsia="zh-CN"/>
        </w:rPr>
        <w:t>, it is assumed that SIB19, 20, 21</w:t>
      </w:r>
      <w:r w:rsidR="00A17654">
        <w:rPr>
          <w:lang w:val="en-US" w:eastAsia="zh-CN"/>
        </w:rPr>
        <w:t xml:space="preserve"> features of Rel-12 - Rel-14 hasn’t been deployed</w:t>
      </w:r>
      <w:r w:rsidR="00BB305F">
        <w:rPr>
          <w:lang w:val="en-US" w:eastAsia="zh-CN"/>
        </w:rPr>
        <w:t xml:space="preserve"> yet</w:t>
      </w:r>
      <w:r w:rsidR="00A17654">
        <w:rPr>
          <w:lang w:val="en-US" w:eastAsia="zh-CN"/>
        </w:rPr>
        <w:t xml:space="preserve">, so it is assumed that in practice no legacy </w:t>
      </w:r>
      <w:r w:rsidR="00BB305F">
        <w:rPr>
          <w:lang w:val="en-US" w:eastAsia="zh-CN"/>
        </w:rPr>
        <w:t xml:space="preserve">UEs </w:t>
      </w:r>
      <w:r w:rsidR="00A17654">
        <w:rPr>
          <w:lang w:val="en-US" w:eastAsia="zh-CN"/>
        </w:rPr>
        <w:t xml:space="preserve">Rel-12 </w:t>
      </w:r>
      <w:r w:rsidR="00BB305F">
        <w:rPr>
          <w:lang w:val="en-US" w:eastAsia="zh-CN"/>
        </w:rPr>
        <w:t>-</w:t>
      </w:r>
      <w:r w:rsidR="00A17654">
        <w:rPr>
          <w:lang w:val="en-US" w:eastAsia="zh-CN"/>
        </w:rPr>
        <w:t xml:space="preserve"> Rel-14 need to be upgrad</w:t>
      </w:r>
      <w:r w:rsidR="00BB305F">
        <w:rPr>
          <w:lang w:val="en-US" w:eastAsia="zh-CN"/>
        </w:rPr>
        <w:t>ed.</w:t>
      </w:r>
    </w:p>
    <w:p w14:paraId="3CD55AA1" w14:textId="1B39D27C" w:rsidR="00A17654" w:rsidRPr="00A17654" w:rsidRDefault="00A17654" w:rsidP="00F873A4">
      <w:pPr>
        <w:rPr>
          <w:i/>
          <w:lang w:val="en-US" w:eastAsia="zh-CN"/>
        </w:rPr>
      </w:pPr>
      <w:r w:rsidRPr="00A17654">
        <w:rPr>
          <w:i/>
          <w:lang w:val="en-US" w:eastAsia="zh-CN"/>
        </w:rPr>
        <w:t>In case companies has opinions, please provide below</w:t>
      </w:r>
      <w:r>
        <w:rPr>
          <w:i/>
          <w:lang w:val="en-US" w:eastAsia="zh-CN"/>
        </w:rPr>
        <w:t>:</w:t>
      </w:r>
    </w:p>
    <w:tbl>
      <w:tblPr>
        <w:tblStyle w:val="TableGrid"/>
        <w:tblW w:w="0" w:type="auto"/>
        <w:tblLook w:val="04A0" w:firstRow="1" w:lastRow="0" w:firstColumn="1" w:lastColumn="0" w:noHBand="0" w:noVBand="1"/>
      </w:tblPr>
      <w:tblGrid>
        <w:gridCol w:w="1215"/>
        <w:gridCol w:w="8416"/>
      </w:tblGrid>
      <w:tr w:rsidR="00F873A4" w:rsidRPr="00734118" w14:paraId="6D72B9D9" w14:textId="77777777" w:rsidTr="001902F1">
        <w:tc>
          <w:tcPr>
            <w:tcW w:w="1242" w:type="dxa"/>
          </w:tcPr>
          <w:p w14:paraId="560170AF"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Company</w:t>
            </w:r>
          </w:p>
        </w:tc>
        <w:tc>
          <w:tcPr>
            <w:tcW w:w="8615" w:type="dxa"/>
          </w:tcPr>
          <w:p w14:paraId="104CCD75"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Comments</w:t>
            </w:r>
          </w:p>
        </w:tc>
      </w:tr>
      <w:tr w:rsidR="00F873A4" w:rsidRPr="00734118" w14:paraId="5C13198D" w14:textId="77777777" w:rsidTr="001902F1">
        <w:tc>
          <w:tcPr>
            <w:tcW w:w="1242" w:type="dxa"/>
          </w:tcPr>
          <w:p w14:paraId="6550AA73" w14:textId="77777777" w:rsidR="00F873A4" w:rsidRPr="00734118" w:rsidRDefault="00F873A4" w:rsidP="001902F1">
            <w:pPr>
              <w:spacing w:after="120"/>
              <w:rPr>
                <w:rFonts w:eastAsiaTheme="minorEastAsia"/>
                <w:lang w:val="en-US" w:eastAsia="zh-CN"/>
              </w:rPr>
            </w:pPr>
          </w:p>
        </w:tc>
        <w:tc>
          <w:tcPr>
            <w:tcW w:w="8615" w:type="dxa"/>
          </w:tcPr>
          <w:p w14:paraId="62A7D7EA" w14:textId="77777777" w:rsidR="00F873A4" w:rsidRPr="00734118" w:rsidRDefault="00F873A4" w:rsidP="001902F1">
            <w:pPr>
              <w:spacing w:after="120"/>
              <w:rPr>
                <w:rFonts w:eastAsiaTheme="minorEastAsia"/>
                <w:lang w:val="en-US" w:eastAsia="zh-CN"/>
              </w:rPr>
            </w:pPr>
          </w:p>
        </w:tc>
      </w:tr>
      <w:tr w:rsidR="00F873A4" w:rsidRPr="00734118" w14:paraId="605F462A" w14:textId="77777777" w:rsidTr="001902F1">
        <w:tc>
          <w:tcPr>
            <w:tcW w:w="1242" w:type="dxa"/>
          </w:tcPr>
          <w:p w14:paraId="63C8257D" w14:textId="77777777" w:rsidR="00F873A4" w:rsidRPr="00734118" w:rsidRDefault="00F873A4" w:rsidP="001902F1">
            <w:pPr>
              <w:spacing w:after="120"/>
              <w:rPr>
                <w:rFonts w:eastAsiaTheme="minorEastAsia"/>
                <w:lang w:val="en-US" w:eastAsia="zh-CN"/>
              </w:rPr>
            </w:pPr>
          </w:p>
        </w:tc>
        <w:tc>
          <w:tcPr>
            <w:tcW w:w="8615" w:type="dxa"/>
          </w:tcPr>
          <w:p w14:paraId="10532280" w14:textId="77777777" w:rsidR="00F873A4" w:rsidRPr="00734118" w:rsidRDefault="00F873A4" w:rsidP="001902F1">
            <w:pPr>
              <w:spacing w:after="120"/>
              <w:rPr>
                <w:rFonts w:eastAsiaTheme="minorEastAsia"/>
                <w:lang w:val="en-US" w:eastAsia="zh-CN"/>
              </w:rPr>
            </w:pPr>
          </w:p>
        </w:tc>
      </w:tr>
      <w:tr w:rsidR="00F873A4" w:rsidRPr="00734118" w14:paraId="067D5310" w14:textId="77777777" w:rsidTr="001902F1">
        <w:tc>
          <w:tcPr>
            <w:tcW w:w="1242" w:type="dxa"/>
          </w:tcPr>
          <w:p w14:paraId="4213A5E7" w14:textId="77777777" w:rsidR="00F873A4" w:rsidRPr="00734118" w:rsidRDefault="00F873A4" w:rsidP="001902F1">
            <w:pPr>
              <w:spacing w:after="120"/>
              <w:rPr>
                <w:rFonts w:eastAsiaTheme="minorEastAsia"/>
                <w:lang w:val="en-US" w:eastAsia="zh-CN"/>
              </w:rPr>
            </w:pPr>
          </w:p>
        </w:tc>
        <w:tc>
          <w:tcPr>
            <w:tcW w:w="8615" w:type="dxa"/>
          </w:tcPr>
          <w:p w14:paraId="06D0774C" w14:textId="77777777" w:rsidR="00F873A4" w:rsidRPr="00734118" w:rsidRDefault="00F873A4" w:rsidP="001902F1">
            <w:pPr>
              <w:spacing w:after="120"/>
              <w:rPr>
                <w:rFonts w:eastAsiaTheme="minorEastAsia"/>
                <w:lang w:val="en-US" w:eastAsia="zh-CN"/>
              </w:rPr>
            </w:pPr>
          </w:p>
        </w:tc>
      </w:tr>
      <w:tr w:rsidR="00F873A4" w:rsidRPr="00734118" w14:paraId="39C318AB" w14:textId="77777777" w:rsidTr="001902F1">
        <w:tc>
          <w:tcPr>
            <w:tcW w:w="1242" w:type="dxa"/>
          </w:tcPr>
          <w:p w14:paraId="10E845FC" w14:textId="77777777" w:rsidR="00F873A4" w:rsidRPr="00734118" w:rsidRDefault="00F873A4" w:rsidP="001902F1">
            <w:pPr>
              <w:spacing w:after="120"/>
              <w:rPr>
                <w:rFonts w:eastAsiaTheme="minorEastAsia"/>
                <w:lang w:val="en-US" w:eastAsia="zh-CN"/>
              </w:rPr>
            </w:pPr>
          </w:p>
        </w:tc>
        <w:tc>
          <w:tcPr>
            <w:tcW w:w="8615" w:type="dxa"/>
          </w:tcPr>
          <w:p w14:paraId="39D19EBA" w14:textId="77777777" w:rsidR="00F873A4" w:rsidRPr="00734118" w:rsidRDefault="00F873A4" w:rsidP="001902F1">
            <w:pPr>
              <w:spacing w:after="120"/>
              <w:rPr>
                <w:rFonts w:eastAsiaTheme="minorEastAsia"/>
                <w:lang w:val="en-US" w:eastAsia="zh-CN"/>
              </w:rPr>
            </w:pPr>
          </w:p>
        </w:tc>
      </w:tr>
      <w:tr w:rsidR="00F873A4" w:rsidRPr="00734118" w14:paraId="0E3DAE68" w14:textId="77777777" w:rsidTr="001902F1">
        <w:tc>
          <w:tcPr>
            <w:tcW w:w="1242" w:type="dxa"/>
          </w:tcPr>
          <w:p w14:paraId="0C961C76" w14:textId="77777777" w:rsidR="00F873A4" w:rsidRPr="00734118" w:rsidRDefault="00F873A4" w:rsidP="001902F1">
            <w:pPr>
              <w:spacing w:after="120"/>
              <w:rPr>
                <w:rFonts w:eastAsiaTheme="minorEastAsia"/>
                <w:lang w:val="en-US" w:eastAsia="zh-CN"/>
              </w:rPr>
            </w:pPr>
          </w:p>
        </w:tc>
        <w:tc>
          <w:tcPr>
            <w:tcW w:w="8615" w:type="dxa"/>
          </w:tcPr>
          <w:p w14:paraId="75CE8127" w14:textId="77777777" w:rsidR="00F873A4" w:rsidRPr="00734118" w:rsidRDefault="00F873A4" w:rsidP="001902F1">
            <w:pPr>
              <w:spacing w:after="120"/>
              <w:rPr>
                <w:rFonts w:eastAsiaTheme="minorEastAsia"/>
                <w:lang w:val="en-US" w:eastAsia="zh-CN"/>
              </w:rPr>
            </w:pPr>
          </w:p>
        </w:tc>
      </w:tr>
      <w:tr w:rsidR="00F873A4" w:rsidRPr="00734118" w14:paraId="6E34AF87" w14:textId="77777777" w:rsidTr="001902F1">
        <w:tc>
          <w:tcPr>
            <w:tcW w:w="1242" w:type="dxa"/>
          </w:tcPr>
          <w:p w14:paraId="6F587B5C" w14:textId="77777777" w:rsidR="00F873A4" w:rsidRPr="00734118" w:rsidRDefault="00F873A4" w:rsidP="001902F1">
            <w:pPr>
              <w:spacing w:after="120"/>
              <w:rPr>
                <w:rFonts w:eastAsiaTheme="minorEastAsia"/>
                <w:lang w:val="en-US" w:eastAsia="zh-CN"/>
              </w:rPr>
            </w:pPr>
          </w:p>
        </w:tc>
        <w:tc>
          <w:tcPr>
            <w:tcW w:w="8615" w:type="dxa"/>
          </w:tcPr>
          <w:p w14:paraId="30815F60" w14:textId="77777777" w:rsidR="00F873A4" w:rsidRPr="00734118" w:rsidRDefault="00F873A4" w:rsidP="001902F1">
            <w:pPr>
              <w:spacing w:after="120"/>
              <w:rPr>
                <w:rFonts w:eastAsiaTheme="minorEastAsia"/>
                <w:lang w:val="en-US" w:eastAsia="zh-CN"/>
              </w:rPr>
            </w:pPr>
          </w:p>
        </w:tc>
      </w:tr>
    </w:tbl>
    <w:p w14:paraId="0EF48791" w14:textId="77777777" w:rsidR="00F873A4" w:rsidRPr="00F873A4" w:rsidRDefault="00F873A4" w:rsidP="00F873A4">
      <w:pPr>
        <w:rPr>
          <w:lang w:val="en-US" w:eastAsia="zh-CN"/>
        </w:rPr>
      </w:pPr>
    </w:p>
    <w:p w14:paraId="082C5B5D" w14:textId="57A8D08F" w:rsidR="00AC317D" w:rsidRDefault="00AC317D" w:rsidP="00AC317D">
      <w:pPr>
        <w:pStyle w:val="Heading2"/>
        <w:rPr>
          <w:lang w:val="en-US"/>
        </w:rPr>
      </w:pPr>
      <w:r>
        <w:rPr>
          <w:lang w:val="en-US"/>
        </w:rPr>
        <w:lastRenderedPageBreak/>
        <w:t>Intention</w:t>
      </w:r>
      <w:r w:rsidRPr="00AC317D">
        <w:rPr>
          <w:lang w:val="en-US"/>
        </w:rPr>
        <w:t xml:space="preserve"> </w:t>
      </w:r>
      <w:r>
        <w:rPr>
          <w:lang w:val="en-US"/>
        </w:rPr>
        <w:t>of CR</w:t>
      </w:r>
      <w:r>
        <w:rPr>
          <w:lang w:val="en-US"/>
        </w:rPr>
        <w:t xml:space="preserve">: </w:t>
      </w:r>
      <w:r>
        <w:rPr>
          <w:lang w:val="en-US"/>
        </w:rPr>
        <w:t>Which Network</w:t>
      </w:r>
      <w:r>
        <w:rPr>
          <w:lang w:val="en-US"/>
        </w:rPr>
        <w:t xml:space="preserve">s </w:t>
      </w:r>
      <w:r>
        <w:rPr>
          <w:lang w:val="en-US"/>
        </w:rPr>
        <w:t xml:space="preserve">etc </w:t>
      </w:r>
      <w:r>
        <w:rPr>
          <w:lang w:val="en-US"/>
        </w:rPr>
        <w:t>need to be upgraded</w:t>
      </w:r>
    </w:p>
    <w:p w14:paraId="2CC16FE3" w14:textId="77777777" w:rsidR="00A17654" w:rsidRDefault="00A17654" w:rsidP="00A17654">
      <w:pPr>
        <w:rPr>
          <w:lang w:val="en-US" w:eastAsia="zh-CN"/>
        </w:rPr>
      </w:pPr>
      <w:r>
        <w:rPr>
          <w:lang w:val="en-US" w:eastAsia="zh-CN"/>
        </w:rPr>
        <w:t xml:space="preserve">MODERATOR UNDERSTANDING: </w:t>
      </w:r>
    </w:p>
    <w:p w14:paraId="13EE30A2" w14:textId="4E9A6611" w:rsidR="00A17654" w:rsidRDefault="00A17654" w:rsidP="00A17654">
      <w:pPr>
        <w:rPr>
          <w:lang w:val="en-US" w:eastAsia="zh-CN"/>
        </w:rPr>
      </w:pPr>
      <w:r>
        <w:rPr>
          <w:lang w:val="en-US" w:eastAsia="zh-CN"/>
        </w:rPr>
        <w:t>-</w:t>
      </w:r>
      <w:r>
        <w:rPr>
          <w:lang w:val="en-US" w:eastAsia="zh-CN"/>
        </w:rPr>
        <w:tab/>
      </w:r>
      <w:r w:rsidR="00BB305F">
        <w:rPr>
          <w:lang w:val="en-US" w:eastAsia="zh-CN"/>
        </w:rPr>
        <w:t xml:space="preserve">In principle: </w:t>
      </w:r>
      <w:r w:rsidR="00CD6389">
        <w:rPr>
          <w:lang w:val="en-US" w:eastAsia="zh-CN"/>
        </w:rPr>
        <w:t xml:space="preserve">Networks that need to support SIB19+ and that has legacy problematic UEs </w:t>
      </w:r>
      <w:r>
        <w:rPr>
          <w:lang w:val="en-US" w:eastAsia="zh-CN"/>
        </w:rPr>
        <w:t xml:space="preserve">need to be upgraded. </w:t>
      </w:r>
    </w:p>
    <w:p w14:paraId="33CC702C" w14:textId="33555843" w:rsidR="00A17654" w:rsidRDefault="00CD6389" w:rsidP="00A17654">
      <w:pPr>
        <w:rPr>
          <w:lang w:val="en-US" w:eastAsia="zh-CN"/>
        </w:rPr>
      </w:pPr>
      <w:r>
        <w:rPr>
          <w:lang w:val="en-US" w:eastAsia="zh-CN"/>
        </w:rPr>
        <w:t>-</w:t>
      </w:r>
      <w:r>
        <w:rPr>
          <w:lang w:val="en-US" w:eastAsia="zh-CN"/>
        </w:rPr>
        <w:tab/>
        <w:t xml:space="preserve">The CR support two methods of provisioning of scheduling info for </w:t>
      </w:r>
      <w:r>
        <w:rPr>
          <w:lang w:val="en-US" w:eastAsia="zh-CN"/>
        </w:rPr>
        <w:t>SIB19+</w:t>
      </w:r>
      <w:r>
        <w:rPr>
          <w:lang w:val="en-US" w:eastAsia="zh-CN"/>
        </w:rPr>
        <w:t>, the legacy extension (that causes problems to legacy problematic UEs), and a new extension (with which legacy problematic UEs can co-exist). The intention is that a cell</w:t>
      </w:r>
      <w:r w:rsidR="00BB305F">
        <w:rPr>
          <w:lang w:val="en-US" w:eastAsia="zh-CN"/>
        </w:rPr>
        <w:t xml:space="preserve"> uses one of these options,</w:t>
      </w:r>
      <w:r>
        <w:rPr>
          <w:lang w:val="en-US" w:eastAsia="zh-CN"/>
        </w:rPr>
        <w:t xml:space="preserve"> not both.</w:t>
      </w:r>
      <w:r w:rsidR="00BB305F">
        <w:rPr>
          <w:lang w:val="en-US" w:eastAsia="zh-CN"/>
        </w:rPr>
        <w:t xml:space="preserve"> By supporting both, operators can choose when/how to deploy this, potentially temporarily in conjunctions with one of the identified work-arounds. </w:t>
      </w:r>
    </w:p>
    <w:p w14:paraId="763EBD15" w14:textId="7288E977" w:rsidR="00F873A4" w:rsidRPr="00CD6389" w:rsidRDefault="00A17654" w:rsidP="00F873A4">
      <w:pPr>
        <w:rPr>
          <w:i/>
          <w:lang w:val="en-US" w:eastAsia="zh-CN"/>
        </w:rPr>
      </w:pPr>
      <w:r w:rsidRPr="00A17654">
        <w:rPr>
          <w:i/>
          <w:lang w:val="en-US" w:eastAsia="zh-CN"/>
        </w:rPr>
        <w:t>In case companies has opinions, please provide below</w:t>
      </w:r>
      <w:r>
        <w:rPr>
          <w:i/>
          <w:lang w:val="en-US" w:eastAsia="zh-CN"/>
        </w:rPr>
        <w:t>:</w:t>
      </w:r>
    </w:p>
    <w:tbl>
      <w:tblPr>
        <w:tblStyle w:val="TableGrid"/>
        <w:tblW w:w="0" w:type="auto"/>
        <w:tblLook w:val="04A0" w:firstRow="1" w:lastRow="0" w:firstColumn="1" w:lastColumn="0" w:noHBand="0" w:noVBand="1"/>
      </w:tblPr>
      <w:tblGrid>
        <w:gridCol w:w="1236"/>
        <w:gridCol w:w="8395"/>
      </w:tblGrid>
      <w:tr w:rsidR="00F873A4" w:rsidRPr="00734118" w14:paraId="44F46BEE" w14:textId="77777777" w:rsidTr="001902F1">
        <w:tc>
          <w:tcPr>
            <w:tcW w:w="1242" w:type="dxa"/>
          </w:tcPr>
          <w:p w14:paraId="02730632"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Company</w:t>
            </w:r>
          </w:p>
        </w:tc>
        <w:tc>
          <w:tcPr>
            <w:tcW w:w="8615" w:type="dxa"/>
          </w:tcPr>
          <w:p w14:paraId="11C1700D"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Comments</w:t>
            </w:r>
          </w:p>
        </w:tc>
      </w:tr>
      <w:tr w:rsidR="00F873A4" w:rsidRPr="00734118" w14:paraId="7D3799FB" w14:textId="77777777" w:rsidTr="001902F1">
        <w:tc>
          <w:tcPr>
            <w:tcW w:w="1242" w:type="dxa"/>
          </w:tcPr>
          <w:p w14:paraId="6FDD65B2" w14:textId="77777777" w:rsidR="00F873A4" w:rsidRPr="00734118" w:rsidRDefault="00F873A4" w:rsidP="001902F1">
            <w:pPr>
              <w:spacing w:after="120"/>
              <w:rPr>
                <w:rFonts w:eastAsiaTheme="minorEastAsia"/>
                <w:lang w:val="en-US" w:eastAsia="zh-CN"/>
              </w:rPr>
            </w:pPr>
          </w:p>
        </w:tc>
        <w:tc>
          <w:tcPr>
            <w:tcW w:w="8615" w:type="dxa"/>
          </w:tcPr>
          <w:p w14:paraId="1B934E82" w14:textId="77777777" w:rsidR="00F873A4" w:rsidRPr="00734118" w:rsidRDefault="00F873A4" w:rsidP="001902F1">
            <w:pPr>
              <w:spacing w:after="120"/>
              <w:rPr>
                <w:rFonts w:eastAsiaTheme="minorEastAsia"/>
                <w:lang w:val="en-US" w:eastAsia="zh-CN"/>
              </w:rPr>
            </w:pPr>
          </w:p>
        </w:tc>
      </w:tr>
      <w:tr w:rsidR="00F873A4" w:rsidRPr="00734118" w14:paraId="20FA2C72" w14:textId="77777777" w:rsidTr="001902F1">
        <w:tc>
          <w:tcPr>
            <w:tcW w:w="1242" w:type="dxa"/>
          </w:tcPr>
          <w:p w14:paraId="591B1A55" w14:textId="77777777" w:rsidR="00F873A4" w:rsidRPr="00734118" w:rsidRDefault="00F873A4" w:rsidP="001902F1">
            <w:pPr>
              <w:spacing w:after="120"/>
              <w:rPr>
                <w:rFonts w:eastAsiaTheme="minorEastAsia"/>
                <w:lang w:val="en-US" w:eastAsia="zh-CN"/>
              </w:rPr>
            </w:pPr>
          </w:p>
        </w:tc>
        <w:tc>
          <w:tcPr>
            <w:tcW w:w="8615" w:type="dxa"/>
          </w:tcPr>
          <w:p w14:paraId="7FCE1B4C" w14:textId="77777777" w:rsidR="00F873A4" w:rsidRPr="00734118" w:rsidRDefault="00F873A4" w:rsidP="001902F1">
            <w:pPr>
              <w:spacing w:after="120"/>
              <w:rPr>
                <w:rFonts w:eastAsiaTheme="minorEastAsia"/>
                <w:lang w:val="en-US" w:eastAsia="zh-CN"/>
              </w:rPr>
            </w:pPr>
          </w:p>
        </w:tc>
      </w:tr>
      <w:tr w:rsidR="00F873A4" w:rsidRPr="00734118" w14:paraId="5868EC35" w14:textId="77777777" w:rsidTr="001902F1">
        <w:tc>
          <w:tcPr>
            <w:tcW w:w="1242" w:type="dxa"/>
          </w:tcPr>
          <w:p w14:paraId="3887D261" w14:textId="77777777" w:rsidR="00F873A4" w:rsidRPr="00734118" w:rsidRDefault="00F873A4" w:rsidP="001902F1">
            <w:pPr>
              <w:spacing w:after="120"/>
              <w:rPr>
                <w:rFonts w:eastAsiaTheme="minorEastAsia"/>
                <w:lang w:val="en-US" w:eastAsia="zh-CN"/>
              </w:rPr>
            </w:pPr>
          </w:p>
        </w:tc>
        <w:tc>
          <w:tcPr>
            <w:tcW w:w="8615" w:type="dxa"/>
          </w:tcPr>
          <w:p w14:paraId="4D9E9939" w14:textId="77777777" w:rsidR="00F873A4" w:rsidRPr="00734118" w:rsidRDefault="00F873A4" w:rsidP="001902F1">
            <w:pPr>
              <w:spacing w:after="120"/>
              <w:rPr>
                <w:rFonts w:eastAsiaTheme="minorEastAsia"/>
                <w:lang w:val="en-US" w:eastAsia="zh-CN"/>
              </w:rPr>
            </w:pPr>
          </w:p>
        </w:tc>
      </w:tr>
      <w:tr w:rsidR="00F873A4" w:rsidRPr="00734118" w14:paraId="0683B73F" w14:textId="77777777" w:rsidTr="001902F1">
        <w:tc>
          <w:tcPr>
            <w:tcW w:w="1242" w:type="dxa"/>
          </w:tcPr>
          <w:p w14:paraId="4C3A988D" w14:textId="77777777" w:rsidR="00F873A4" w:rsidRPr="00734118" w:rsidRDefault="00F873A4" w:rsidP="001902F1">
            <w:pPr>
              <w:spacing w:after="120"/>
              <w:rPr>
                <w:rFonts w:eastAsiaTheme="minorEastAsia"/>
                <w:lang w:val="en-US" w:eastAsia="zh-CN"/>
              </w:rPr>
            </w:pPr>
          </w:p>
        </w:tc>
        <w:tc>
          <w:tcPr>
            <w:tcW w:w="8615" w:type="dxa"/>
          </w:tcPr>
          <w:p w14:paraId="7EFB3741" w14:textId="77777777" w:rsidR="00F873A4" w:rsidRPr="00734118" w:rsidRDefault="00F873A4" w:rsidP="001902F1">
            <w:pPr>
              <w:spacing w:after="120"/>
              <w:rPr>
                <w:rFonts w:eastAsiaTheme="minorEastAsia"/>
                <w:lang w:val="en-US" w:eastAsia="zh-CN"/>
              </w:rPr>
            </w:pPr>
          </w:p>
        </w:tc>
      </w:tr>
      <w:tr w:rsidR="00F873A4" w:rsidRPr="00734118" w14:paraId="16B05F35" w14:textId="77777777" w:rsidTr="001902F1">
        <w:tc>
          <w:tcPr>
            <w:tcW w:w="1242" w:type="dxa"/>
          </w:tcPr>
          <w:p w14:paraId="06199E78" w14:textId="77777777" w:rsidR="00F873A4" w:rsidRPr="00734118" w:rsidRDefault="00F873A4" w:rsidP="001902F1">
            <w:pPr>
              <w:spacing w:after="120"/>
              <w:rPr>
                <w:rFonts w:eastAsiaTheme="minorEastAsia"/>
                <w:lang w:val="en-US" w:eastAsia="zh-CN"/>
              </w:rPr>
            </w:pPr>
          </w:p>
        </w:tc>
        <w:tc>
          <w:tcPr>
            <w:tcW w:w="8615" w:type="dxa"/>
          </w:tcPr>
          <w:p w14:paraId="1FE10603" w14:textId="77777777" w:rsidR="00F873A4" w:rsidRPr="00734118" w:rsidRDefault="00F873A4" w:rsidP="001902F1">
            <w:pPr>
              <w:spacing w:after="120"/>
              <w:rPr>
                <w:rFonts w:eastAsiaTheme="minorEastAsia"/>
                <w:lang w:val="en-US" w:eastAsia="zh-CN"/>
              </w:rPr>
            </w:pPr>
          </w:p>
        </w:tc>
      </w:tr>
      <w:tr w:rsidR="00F873A4" w:rsidRPr="00734118" w14:paraId="5D87A739" w14:textId="77777777" w:rsidTr="001902F1">
        <w:tc>
          <w:tcPr>
            <w:tcW w:w="1242" w:type="dxa"/>
          </w:tcPr>
          <w:p w14:paraId="07413DFD" w14:textId="77777777" w:rsidR="00F873A4" w:rsidRPr="00734118" w:rsidRDefault="00F873A4" w:rsidP="001902F1">
            <w:pPr>
              <w:spacing w:after="120"/>
              <w:rPr>
                <w:rFonts w:eastAsiaTheme="minorEastAsia"/>
                <w:lang w:val="en-US" w:eastAsia="zh-CN"/>
              </w:rPr>
            </w:pPr>
          </w:p>
        </w:tc>
        <w:tc>
          <w:tcPr>
            <w:tcW w:w="8615" w:type="dxa"/>
          </w:tcPr>
          <w:p w14:paraId="6CF3BC31" w14:textId="77777777" w:rsidR="00F873A4" w:rsidRPr="00734118" w:rsidRDefault="00F873A4" w:rsidP="001902F1">
            <w:pPr>
              <w:spacing w:after="120"/>
              <w:rPr>
                <w:rFonts w:eastAsiaTheme="minorEastAsia"/>
                <w:lang w:val="en-US" w:eastAsia="zh-CN"/>
              </w:rPr>
            </w:pPr>
          </w:p>
        </w:tc>
      </w:tr>
    </w:tbl>
    <w:p w14:paraId="5FE8D653" w14:textId="77777777" w:rsidR="00F873A4" w:rsidRPr="00F873A4" w:rsidRDefault="00F873A4" w:rsidP="00F873A4">
      <w:pPr>
        <w:rPr>
          <w:lang w:val="en-US" w:eastAsia="zh-CN"/>
        </w:rPr>
      </w:pPr>
    </w:p>
    <w:p w14:paraId="49D11AEA" w14:textId="2839BDFE" w:rsidR="00AC317D" w:rsidRDefault="00AC317D" w:rsidP="00AC317D">
      <w:pPr>
        <w:pStyle w:val="Heading2"/>
        <w:rPr>
          <w:lang w:val="en-US"/>
        </w:rPr>
      </w:pPr>
      <w:r>
        <w:rPr>
          <w:lang w:val="en-US"/>
        </w:rPr>
        <w:t>Risks of CR</w:t>
      </w:r>
      <w:r>
        <w:rPr>
          <w:lang w:val="en-US"/>
        </w:rPr>
        <w:t xml:space="preserve">: </w:t>
      </w:r>
      <w:r>
        <w:rPr>
          <w:lang w:val="en-US"/>
        </w:rPr>
        <w:t>What can reasonably go wrong, what need to be further verified</w:t>
      </w:r>
    </w:p>
    <w:p w14:paraId="0BB8B8A7" w14:textId="77777777" w:rsidR="00BB305F" w:rsidRDefault="00BB305F" w:rsidP="00BB305F">
      <w:pPr>
        <w:rPr>
          <w:lang w:val="en-US" w:eastAsia="zh-CN"/>
        </w:rPr>
      </w:pPr>
      <w:r>
        <w:rPr>
          <w:lang w:val="en-US" w:eastAsia="zh-CN"/>
        </w:rPr>
        <w:t xml:space="preserve">MODERATOR UNDERSTANDING: </w:t>
      </w:r>
    </w:p>
    <w:p w14:paraId="1CF87C7E" w14:textId="5D135DFE" w:rsidR="00F873A4" w:rsidRDefault="00BB305F" w:rsidP="00BB305F">
      <w:pPr>
        <w:rPr>
          <w:lang w:val="en-US" w:eastAsia="zh-CN"/>
        </w:rPr>
      </w:pPr>
      <w:r>
        <w:rPr>
          <w:lang w:val="en-US" w:eastAsia="zh-CN"/>
        </w:rPr>
        <w:t>-</w:t>
      </w:r>
      <w:r>
        <w:rPr>
          <w:lang w:val="en-US" w:eastAsia="zh-CN"/>
        </w:rPr>
        <w:tab/>
        <w:t>In principle:</w:t>
      </w:r>
      <w:r>
        <w:rPr>
          <w:lang w:val="en-US" w:eastAsia="zh-CN"/>
        </w:rPr>
        <w:t xml:space="preserve"> The CR is correct and should not cause problems to correctly implemented UEs. </w:t>
      </w:r>
    </w:p>
    <w:p w14:paraId="574BA2FD" w14:textId="72E6B571" w:rsidR="00BB305F" w:rsidRDefault="00BB305F" w:rsidP="00F873A4">
      <w:pPr>
        <w:rPr>
          <w:lang w:val="en-US" w:eastAsia="zh-CN"/>
        </w:rPr>
      </w:pPr>
      <w:r>
        <w:rPr>
          <w:lang w:val="en-US" w:eastAsia="zh-CN"/>
        </w:rPr>
        <w:t>-</w:t>
      </w:r>
      <w:r>
        <w:rPr>
          <w:lang w:val="en-US" w:eastAsia="zh-CN"/>
        </w:rPr>
        <w:tab/>
        <w:t xml:space="preserve">However, as the legacy problematic UEs had issues with one extension in SIB, maybe it is reasonable to check whether they can actually tolerate the new extension that is implemented in the CR (maybe some operator can confirm). </w:t>
      </w:r>
    </w:p>
    <w:p w14:paraId="17CBA23F" w14:textId="360E48FD" w:rsidR="00BB305F" w:rsidRPr="00BB305F" w:rsidRDefault="00BB305F" w:rsidP="00F873A4">
      <w:pPr>
        <w:rPr>
          <w:i/>
          <w:lang w:val="en-US" w:eastAsia="zh-CN"/>
        </w:rPr>
      </w:pPr>
      <w:r w:rsidRPr="00A17654">
        <w:rPr>
          <w:i/>
          <w:lang w:val="en-US" w:eastAsia="zh-CN"/>
        </w:rPr>
        <w:t>In case companies has opinions, please provide below</w:t>
      </w:r>
      <w:r>
        <w:rPr>
          <w:i/>
          <w:lang w:val="en-US" w:eastAsia="zh-CN"/>
        </w:rPr>
        <w:t xml:space="preserve"> (Moderator: please explain in detail not just a vague opinion that everything must be verified for every kind of UE)</w:t>
      </w:r>
    </w:p>
    <w:tbl>
      <w:tblPr>
        <w:tblStyle w:val="TableGrid"/>
        <w:tblW w:w="0" w:type="auto"/>
        <w:tblLook w:val="04A0" w:firstRow="1" w:lastRow="0" w:firstColumn="1" w:lastColumn="0" w:noHBand="0" w:noVBand="1"/>
      </w:tblPr>
      <w:tblGrid>
        <w:gridCol w:w="1215"/>
        <w:gridCol w:w="8416"/>
      </w:tblGrid>
      <w:tr w:rsidR="00F873A4" w:rsidRPr="00734118" w14:paraId="69ED942C" w14:textId="77777777" w:rsidTr="001902F1">
        <w:tc>
          <w:tcPr>
            <w:tcW w:w="1242" w:type="dxa"/>
          </w:tcPr>
          <w:p w14:paraId="60E1F16A"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Company</w:t>
            </w:r>
          </w:p>
        </w:tc>
        <w:tc>
          <w:tcPr>
            <w:tcW w:w="8615" w:type="dxa"/>
          </w:tcPr>
          <w:p w14:paraId="56F757BB"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Comments</w:t>
            </w:r>
          </w:p>
        </w:tc>
      </w:tr>
      <w:tr w:rsidR="00F873A4" w:rsidRPr="00734118" w14:paraId="46FB8634" w14:textId="77777777" w:rsidTr="001902F1">
        <w:tc>
          <w:tcPr>
            <w:tcW w:w="1242" w:type="dxa"/>
          </w:tcPr>
          <w:p w14:paraId="5A5A43C2" w14:textId="77777777" w:rsidR="00F873A4" w:rsidRPr="00734118" w:rsidRDefault="00F873A4" w:rsidP="001902F1">
            <w:pPr>
              <w:spacing w:after="120"/>
              <w:rPr>
                <w:rFonts w:eastAsiaTheme="minorEastAsia"/>
                <w:lang w:val="en-US" w:eastAsia="zh-CN"/>
              </w:rPr>
            </w:pPr>
          </w:p>
        </w:tc>
        <w:tc>
          <w:tcPr>
            <w:tcW w:w="8615" w:type="dxa"/>
          </w:tcPr>
          <w:p w14:paraId="53E65945" w14:textId="77777777" w:rsidR="00F873A4" w:rsidRPr="00734118" w:rsidRDefault="00F873A4" w:rsidP="001902F1">
            <w:pPr>
              <w:spacing w:after="120"/>
              <w:rPr>
                <w:rFonts w:eastAsiaTheme="minorEastAsia"/>
                <w:lang w:val="en-US" w:eastAsia="zh-CN"/>
              </w:rPr>
            </w:pPr>
          </w:p>
        </w:tc>
      </w:tr>
      <w:tr w:rsidR="00F873A4" w:rsidRPr="00734118" w14:paraId="051D59F2" w14:textId="77777777" w:rsidTr="001902F1">
        <w:tc>
          <w:tcPr>
            <w:tcW w:w="1242" w:type="dxa"/>
          </w:tcPr>
          <w:p w14:paraId="3A586670" w14:textId="77777777" w:rsidR="00F873A4" w:rsidRPr="00734118" w:rsidRDefault="00F873A4" w:rsidP="001902F1">
            <w:pPr>
              <w:spacing w:after="120"/>
              <w:rPr>
                <w:rFonts w:eastAsiaTheme="minorEastAsia"/>
                <w:lang w:val="en-US" w:eastAsia="zh-CN"/>
              </w:rPr>
            </w:pPr>
          </w:p>
        </w:tc>
        <w:tc>
          <w:tcPr>
            <w:tcW w:w="8615" w:type="dxa"/>
          </w:tcPr>
          <w:p w14:paraId="6C5E9F97" w14:textId="77777777" w:rsidR="00F873A4" w:rsidRPr="00734118" w:rsidRDefault="00F873A4" w:rsidP="001902F1">
            <w:pPr>
              <w:spacing w:after="120"/>
              <w:rPr>
                <w:rFonts w:eastAsiaTheme="minorEastAsia"/>
                <w:lang w:val="en-US" w:eastAsia="zh-CN"/>
              </w:rPr>
            </w:pPr>
          </w:p>
        </w:tc>
      </w:tr>
      <w:tr w:rsidR="00F873A4" w:rsidRPr="00734118" w14:paraId="550A9C85" w14:textId="77777777" w:rsidTr="001902F1">
        <w:tc>
          <w:tcPr>
            <w:tcW w:w="1242" w:type="dxa"/>
          </w:tcPr>
          <w:p w14:paraId="52105694" w14:textId="77777777" w:rsidR="00F873A4" w:rsidRPr="00734118" w:rsidRDefault="00F873A4" w:rsidP="001902F1">
            <w:pPr>
              <w:spacing w:after="120"/>
              <w:rPr>
                <w:rFonts w:eastAsiaTheme="minorEastAsia"/>
                <w:lang w:val="en-US" w:eastAsia="zh-CN"/>
              </w:rPr>
            </w:pPr>
          </w:p>
        </w:tc>
        <w:tc>
          <w:tcPr>
            <w:tcW w:w="8615" w:type="dxa"/>
          </w:tcPr>
          <w:p w14:paraId="57D65869" w14:textId="77777777" w:rsidR="00F873A4" w:rsidRPr="00734118" w:rsidRDefault="00F873A4" w:rsidP="001902F1">
            <w:pPr>
              <w:spacing w:after="120"/>
              <w:rPr>
                <w:rFonts w:eastAsiaTheme="minorEastAsia"/>
                <w:lang w:val="en-US" w:eastAsia="zh-CN"/>
              </w:rPr>
            </w:pPr>
          </w:p>
        </w:tc>
      </w:tr>
      <w:tr w:rsidR="00F873A4" w:rsidRPr="00734118" w14:paraId="14D7A8DD" w14:textId="77777777" w:rsidTr="001902F1">
        <w:tc>
          <w:tcPr>
            <w:tcW w:w="1242" w:type="dxa"/>
          </w:tcPr>
          <w:p w14:paraId="13237522" w14:textId="77777777" w:rsidR="00F873A4" w:rsidRPr="00734118" w:rsidRDefault="00F873A4" w:rsidP="001902F1">
            <w:pPr>
              <w:spacing w:after="120"/>
              <w:rPr>
                <w:rFonts w:eastAsiaTheme="minorEastAsia"/>
                <w:lang w:val="en-US" w:eastAsia="zh-CN"/>
              </w:rPr>
            </w:pPr>
          </w:p>
        </w:tc>
        <w:tc>
          <w:tcPr>
            <w:tcW w:w="8615" w:type="dxa"/>
          </w:tcPr>
          <w:p w14:paraId="52515285" w14:textId="77777777" w:rsidR="00F873A4" w:rsidRPr="00734118" w:rsidRDefault="00F873A4" w:rsidP="001902F1">
            <w:pPr>
              <w:spacing w:after="120"/>
              <w:rPr>
                <w:rFonts w:eastAsiaTheme="minorEastAsia"/>
                <w:lang w:val="en-US" w:eastAsia="zh-CN"/>
              </w:rPr>
            </w:pPr>
          </w:p>
        </w:tc>
      </w:tr>
      <w:tr w:rsidR="00F873A4" w:rsidRPr="00734118" w14:paraId="66DD43D1" w14:textId="77777777" w:rsidTr="001902F1">
        <w:tc>
          <w:tcPr>
            <w:tcW w:w="1242" w:type="dxa"/>
          </w:tcPr>
          <w:p w14:paraId="3075D305" w14:textId="77777777" w:rsidR="00F873A4" w:rsidRPr="00734118" w:rsidRDefault="00F873A4" w:rsidP="001902F1">
            <w:pPr>
              <w:spacing w:after="120"/>
              <w:rPr>
                <w:rFonts w:eastAsiaTheme="minorEastAsia"/>
                <w:lang w:val="en-US" w:eastAsia="zh-CN"/>
              </w:rPr>
            </w:pPr>
          </w:p>
        </w:tc>
        <w:tc>
          <w:tcPr>
            <w:tcW w:w="8615" w:type="dxa"/>
          </w:tcPr>
          <w:p w14:paraId="332D2B27" w14:textId="77777777" w:rsidR="00F873A4" w:rsidRPr="00734118" w:rsidRDefault="00F873A4" w:rsidP="001902F1">
            <w:pPr>
              <w:spacing w:after="120"/>
              <w:rPr>
                <w:rFonts w:eastAsiaTheme="minorEastAsia"/>
                <w:lang w:val="en-US" w:eastAsia="zh-CN"/>
              </w:rPr>
            </w:pPr>
          </w:p>
        </w:tc>
      </w:tr>
      <w:tr w:rsidR="00F873A4" w:rsidRPr="00734118" w14:paraId="57F83CF4" w14:textId="77777777" w:rsidTr="001902F1">
        <w:tc>
          <w:tcPr>
            <w:tcW w:w="1242" w:type="dxa"/>
          </w:tcPr>
          <w:p w14:paraId="517FA229" w14:textId="77777777" w:rsidR="00F873A4" w:rsidRPr="00734118" w:rsidRDefault="00F873A4" w:rsidP="001902F1">
            <w:pPr>
              <w:spacing w:after="120"/>
              <w:rPr>
                <w:rFonts w:eastAsiaTheme="minorEastAsia"/>
                <w:lang w:val="en-US" w:eastAsia="zh-CN"/>
              </w:rPr>
            </w:pPr>
          </w:p>
        </w:tc>
        <w:tc>
          <w:tcPr>
            <w:tcW w:w="8615" w:type="dxa"/>
          </w:tcPr>
          <w:p w14:paraId="287CD4B0" w14:textId="77777777" w:rsidR="00F873A4" w:rsidRPr="00734118" w:rsidRDefault="00F873A4" w:rsidP="001902F1">
            <w:pPr>
              <w:spacing w:after="120"/>
              <w:rPr>
                <w:rFonts w:eastAsiaTheme="minorEastAsia"/>
                <w:lang w:val="en-US" w:eastAsia="zh-CN"/>
              </w:rPr>
            </w:pPr>
          </w:p>
        </w:tc>
      </w:tr>
    </w:tbl>
    <w:p w14:paraId="03CCBFAD" w14:textId="77777777" w:rsidR="00F873A4" w:rsidRPr="00F873A4" w:rsidRDefault="00F873A4" w:rsidP="00F873A4">
      <w:pPr>
        <w:rPr>
          <w:lang w:val="en-US" w:eastAsia="zh-CN"/>
        </w:rPr>
      </w:pPr>
    </w:p>
    <w:p w14:paraId="548858CE" w14:textId="31753B5E" w:rsidR="00AC317D" w:rsidRDefault="00AC317D" w:rsidP="00AC317D">
      <w:pPr>
        <w:pStyle w:val="Heading2"/>
      </w:pPr>
      <w:r>
        <w:rPr>
          <w:lang w:val="en-US"/>
        </w:rPr>
        <w:t>Urgency of CR</w:t>
      </w:r>
      <w:r>
        <w:rPr>
          <w:lang w:val="en-US"/>
        </w:rPr>
        <w:t xml:space="preserve">: </w:t>
      </w:r>
      <w:r>
        <w:t>To what extent do the CR need to be approved at current RP vs postpone one quarter</w:t>
      </w:r>
    </w:p>
    <w:p w14:paraId="3FB3C903" w14:textId="77777777" w:rsidR="00C6580B" w:rsidRDefault="00BB305F" w:rsidP="00BB305F">
      <w:pPr>
        <w:rPr>
          <w:lang w:val="en-US" w:eastAsia="zh-CN"/>
        </w:rPr>
      </w:pPr>
      <w:r>
        <w:rPr>
          <w:lang w:val="en-US" w:eastAsia="zh-CN"/>
        </w:rPr>
        <w:t xml:space="preserve">MODERATOR UNDERSTANDING: </w:t>
      </w:r>
    </w:p>
    <w:p w14:paraId="12EE0E50" w14:textId="6F335E70" w:rsidR="00C6580B" w:rsidRDefault="00BB305F" w:rsidP="00BB305F">
      <w:pPr>
        <w:rPr>
          <w:lang w:val="en-US" w:eastAsia="zh-CN"/>
        </w:rPr>
      </w:pPr>
      <w:r>
        <w:rPr>
          <w:lang w:val="en-US" w:eastAsia="zh-CN"/>
        </w:rPr>
        <w:t>-</w:t>
      </w:r>
      <w:r>
        <w:rPr>
          <w:lang w:val="en-US" w:eastAsia="zh-CN"/>
        </w:rPr>
        <w:tab/>
        <w:t>In principle:</w:t>
      </w:r>
      <w:r>
        <w:rPr>
          <w:lang w:val="en-US" w:eastAsia="zh-CN"/>
        </w:rPr>
        <w:t xml:space="preserve"> Proponents are explaining that R15 UEs that need SIB24+ are being deployed now, and every delay makes upgrades more cumbersome</w:t>
      </w:r>
      <w:r w:rsidR="00C6580B">
        <w:rPr>
          <w:lang w:val="en-US" w:eastAsia="zh-CN"/>
        </w:rPr>
        <w:t>.</w:t>
      </w:r>
    </w:p>
    <w:p w14:paraId="49E43B09" w14:textId="53B99F43" w:rsidR="00C6580B" w:rsidRPr="00C6580B" w:rsidRDefault="00C6580B" w:rsidP="00BB305F">
      <w:pPr>
        <w:rPr>
          <w:lang w:val="en-US" w:eastAsia="zh-CN"/>
        </w:rPr>
      </w:pPr>
      <w:r w:rsidRPr="00A17654">
        <w:rPr>
          <w:i/>
          <w:lang w:val="en-US" w:eastAsia="zh-CN"/>
        </w:rPr>
        <w:t>In case companies has opinions, please provide below</w:t>
      </w:r>
    </w:p>
    <w:tbl>
      <w:tblPr>
        <w:tblStyle w:val="TableGrid"/>
        <w:tblW w:w="0" w:type="auto"/>
        <w:tblLook w:val="04A0" w:firstRow="1" w:lastRow="0" w:firstColumn="1" w:lastColumn="0" w:noHBand="0" w:noVBand="1"/>
      </w:tblPr>
      <w:tblGrid>
        <w:gridCol w:w="1215"/>
        <w:gridCol w:w="8416"/>
      </w:tblGrid>
      <w:tr w:rsidR="00F873A4" w:rsidRPr="00734118" w14:paraId="19077642" w14:textId="77777777" w:rsidTr="001902F1">
        <w:tc>
          <w:tcPr>
            <w:tcW w:w="1242" w:type="dxa"/>
          </w:tcPr>
          <w:p w14:paraId="69472E63"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lastRenderedPageBreak/>
              <w:t>Company</w:t>
            </w:r>
          </w:p>
        </w:tc>
        <w:tc>
          <w:tcPr>
            <w:tcW w:w="8615" w:type="dxa"/>
          </w:tcPr>
          <w:p w14:paraId="6ACB6C52"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Comments</w:t>
            </w:r>
          </w:p>
        </w:tc>
      </w:tr>
      <w:tr w:rsidR="00F873A4" w:rsidRPr="00734118" w14:paraId="4607E8DF" w14:textId="77777777" w:rsidTr="001902F1">
        <w:tc>
          <w:tcPr>
            <w:tcW w:w="1242" w:type="dxa"/>
          </w:tcPr>
          <w:p w14:paraId="4E508E2E" w14:textId="77777777" w:rsidR="00F873A4" w:rsidRPr="00734118" w:rsidRDefault="00F873A4" w:rsidP="001902F1">
            <w:pPr>
              <w:spacing w:after="120"/>
              <w:rPr>
                <w:rFonts w:eastAsiaTheme="minorEastAsia"/>
                <w:lang w:val="en-US" w:eastAsia="zh-CN"/>
              </w:rPr>
            </w:pPr>
          </w:p>
        </w:tc>
        <w:tc>
          <w:tcPr>
            <w:tcW w:w="8615" w:type="dxa"/>
          </w:tcPr>
          <w:p w14:paraId="036B4A24" w14:textId="77777777" w:rsidR="00F873A4" w:rsidRPr="00734118" w:rsidRDefault="00F873A4" w:rsidP="001902F1">
            <w:pPr>
              <w:spacing w:after="120"/>
              <w:rPr>
                <w:rFonts w:eastAsiaTheme="minorEastAsia"/>
                <w:lang w:val="en-US" w:eastAsia="zh-CN"/>
              </w:rPr>
            </w:pPr>
          </w:p>
        </w:tc>
      </w:tr>
      <w:tr w:rsidR="00F873A4" w:rsidRPr="00734118" w14:paraId="10C42086" w14:textId="77777777" w:rsidTr="001902F1">
        <w:tc>
          <w:tcPr>
            <w:tcW w:w="1242" w:type="dxa"/>
          </w:tcPr>
          <w:p w14:paraId="387D89C8" w14:textId="77777777" w:rsidR="00F873A4" w:rsidRPr="00734118" w:rsidRDefault="00F873A4" w:rsidP="001902F1">
            <w:pPr>
              <w:spacing w:after="120"/>
              <w:rPr>
                <w:rFonts w:eastAsiaTheme="minorEastAsia"/>
                <w:lang w:val="en-US" w:eastAsia="zh-CN"/>
              </w:rPr>
            </w:pPr>
          </w:p>
        </w:tc>
        <w:tc>
          <w:tcPr>
            <w:tcW w:w="8615" w:type="dxa"/>
          </w:tcPr>
          <w:p w14:paraId="431B7E2B" w14:textId="77777777" w:rsidR="00F873A4" w:rsidRPr="00734118" w:rsidRDefault="00F873A4" w:rsidP="001902F1">
            <w:pPr>
              <w:spacing w:after="120"/>
              <w:rPr>
                <w:rFonts w:eastAsiaTheme="minorEastAsia"/>
                <w:lang w:val="en-US" w:eastAsia="zh-CN"/>
              </w:rPr>
            </w:pPr>
          </w:p>
        </w:tc>
      </w:tr>
      <w:tr w:rsidR="00F873A4" w:rsidRPr="00734118" w14:paraId="5AD2BBA9" w14:textId="77777777" w:rsidTr="001902F1">
        <w:tc>
          <w:tcPr>
            <w:tcW w:w="1242" w:type="dxa"/>
          </w:tcPr>
          <w:p w14:paraId="4F20738B" w14:textId="77777777" w:rsidR="00F873A4" w:rsidRPr="00734118" w:rsidRDefault="00F873A4" w:rsidP="001902F1">
            <w:pPr>
              <w:spacing w:after="120"/>
              <w:rPr>
                <w:rFonts w:eastAsiaTheme="minorEastAsia"/>
                <w:lang w:val="en-US" w:eastAsia="zh-CN"/>
              </w:rPr>
            </w:pPr>
          </w:p>
        </w:tc>
        <w:tc>
          <w:tcPr>
            <w:tcW w:w="8615" w:type="dxa"/>
          </w:tcPr>
          <w:p w14:paraId="2AFD848C" w14:textId="77777777" w:rsidR="00F873A4" w:rsidRPr="00734118" w:rsidRDefault="00F873A4" w:rsidP="001902F1">
            <w:pPr>
              <w:spacing w:after="120"/>
              <w:rPr>
                <w:rFonts w:eastAsiaTheme="minorEastAsia"/>
                <w:lang w:val="en-US" w:eastAsia="zh-CN"/>
              </w:rPr>
            </w:pPr>
          </w:p>
        </w:tc>
      </w:tr>
      <w:tr w:rsidR="00F873A4" w:rsidRPr="00734118" w14:paraId="5AC17BD0" w14:textId="77777777" w:rsidTr="001902F1">
        <w:tc>
          <w:tcPr>
            <w:tcW w:w="1242" w:type="dxa"/>
          </w:tcPr>
          <w:p w14:paraId="61762333" w14:textId="77777777" w:rsidR="00F873A4" w:rsidRPr="00734118" w:rsidRDefault="00F873A4" w:rsidP="001902F1">
            <w:pPr>
              <w:spacing w:after="120"/>
              <w:rPr>
                <w:rFonts w:eastAsiaTheme="minorEastAsia"/>
                <w:lang w:val="en-US" w:eastAsia="zh-CN"/>
              </w:rPr>
            </w:pPr>
          </w:p>
        </w:tc>
        <w:tc>
          <w:tcPr>
            <w:tcW w:w="8615" w:type="dxa"/>
          </w:tcPr>
          <w:p w14:paraId="0C314F72" w14:textId="77777777" w:rsidR="00F873A4" w:rsidRPr="00734118" w:rsidRDefault="00F873A4" w:rsidP="001902F1">
            <w:pPr>
              <w:spacing w:after="120"/>
              <w:rPr>
                <w:rFonts w:eastAsiaTheme="minorEastAsia"/>
                <w:lang w:val="en-US" w:eastAsia="zh-CN"/>
              </w:rPr>
            </w:pPr>
          </w:p>
        </w:tc>
      </w:tr>
      <w:tr w:rsidR="00F873A4" w:rsidRPr="00734118" w14:paraId="0E5E76DB" w14:textId="77777777" w:rsidTr="001902F1">
        <w:tc>
          <w:tcPr>
            <w:tcW w:w="1242" w:type="dxa"/>
          </w:tcPr>
          <w:p w14:paraId="4BB7CBA1" w14:textId="77777777" w:rsidR="00F873A4" w:rsidRPr="00734118" w:rsidRDefault="00F873A4" w:rsidP="001902F1">
            <w:pPr>
              <w:spacing w:after="120"/>
              <w:rPr>
                <w:rFonts w:eastAsiaTheme="minorEastAsia"/>
                <w:lang w:val="en-US" w:eastAsia="zh-CN"/>
              </w:rPr>
            </w:pPr>
          </w:p>
        </w:tc>
        <w:tc>
          <w:tcPr>
            <w:tcW w:w="8615" w:type="dxa"/>
          </w:tcPr>
          <w:p w14:paraId="650BBCFF" w14:textId="77777777" w:rsidR="00F873A4" w:rsidRPr="00734118" w:rsidRDefault="00F873A4" w:rsidP="001902F1">
            <w:pPr>
              <w:spacing w:after="120"/>
              <w:rPr>
                <w:rFonts w:eastAsiaTheme="minorEastAsia"/>
                <w:lang w:val="en-US" w:eastAsia="zh-CN"/>
              </w:rPr>
            </w:pPr>
          </w:p>
        </w:tc>
      </w:tr>
      <w:tr w:rsidR="00F873A4" w:rsidRPr="00734118" w14:paraId="4FC0A15B" w14:textId="77777777" w:rsidTr="001902F1">
        <w:tc>
          <w:tcPr>
            <w:tcW w:w="1242" w:type="dxa"/>
          </w:tcPr>
          <w:p w14:paraId="59025878" w14:textId="77777777" w:rsidR="00F873A4" w:rsidRPr="00734118" w:rsidRDefault="00F873A4" w:rsidP="001902F1">
            <w:pPr>
              <w:spacing w:after="120"/>
              <w:rPr>
                <w:rFonts w:eastAsiaTheme="minorEastAsia"/>
                <w:lang w:val="en-US" w:eastAsia="zh-CN"/>
              </w:rPr>
            </w:pPr>
          </w:p>
        </w:tc>
        <w:tc>
          <w:tcPr>
            <w:tcW w:w="8615" w:type="dxa"/>
          </w:tcPr>
          <w:p w14:paraId="4A08D42D" w14:textId="77777777" w:rsidR="00F873A4" w:rsidRPr="00734118" w:rsidRDefault="00F873A4" w:rsidP="001902F1">
            <w:pPr>
              <w:spacing w:after="120"/>
              <w:rPr>
                <w:rFonts w:eastAsiaTheme="minorEastAsia"/>
                <w:lang w:val="en-US" w:eastAsia="zh-CN"/>
              </w:rPr>
            </w:pPr>
          </w:p>
        </w:tc>
      </w:tr>
    </w:tbl>
    <w:p w14:paraId="76026277" w14:textId="77777777" w:rsidR="00AC317D" w:rsidRDefault="00AC317D" w:rsidP="00AC317D">
      <w:pPr>
        <w:rPr>
          <w:lang w:val="en-US" w:eastAsia="zh-CN"/>
        </w:rPr>
      </w:pPr>
    </w:p>
    <w:p w14:paraId="50765C2E" w14:textId="04A0C46B" w:rsidR="00C6580B" w:rsidRDefault="00C6580B" w:rsidP="00C6580B">
      <w:pPr>
        <w:pStyle w:val="Heading2"/>
      </w:pPr>
      <w:r>
        <w:t>Other Comments on CR</w:t>
      </w:r>
    </w:p>
    <w:p w14:paraId="13AF65A3" w14:textId="0FBA6E72" w:rsidR="00C6580B" w:rsidRPr="00C6580B" w:rsidRDefault="00C6580B" w:rsidP="00C6580B">
      <w:pPr>
        <w:rPr>
          <w:lang w:val="en-US" w:eastAsia="zh-CN"/>
        </w:rPr>
      </w:pPr>
      <w:r>
        <w:rPr>
          <w:i/>
          <w:lang w:val="en-US" w:eastAsia="zh-CN"/>
        </w:rPr>
        <w:t>Other Comments on the R2 endorsed CR</w:t>
      </w:r>
      <w:r w:rsidRPr="00A17654">
        <w:rPr>
          <w:i/>
          <w:lang w:val="en-US" w:eastAsia="zh-CN"/>
        </w:rPr>
        <w:t>, please provide below</w:t>
      </w:r>
    </w:p>
    <w:tbl>
      <w:tblPr>
        <w:tblStyle w:val="TableGrid"/>
        <w:tblW w:w="0" w:type="auto"/>
        <w:tblLook w:val="04A0" w:firstRow="1" w:lastRow="0" w:firstColumn="1" w:lastColumn="0" w:noHBand="0" w:noVBand="1"/>
      </w:tblPr>
      <w:tblGrid>
        <w:gridCol w:w="1236"/>
        <w:gridCol w:w="8395"/>
      </w:tblGrid>
      <w:tr w:rsidR="00C6580B" w:rsidRPr="00734118" w14:paraId="7C840C59" w14:textId="77777777" w:rsidTr="001902F1">
        <w:tc>
          <w:tcPr>
            <w:tcW w:w="1242" w:type="dxa"/>
          </w:tcPr>
          <w:p w14:paraId="4ADADDAE" w14:textId="77777777" w:rsidR="00C6580B" w:rsidRPr="00734118" w:rsidRDefault="00C6580B" w:rsidP="001902F1">
            <w:pPr>
              <w:spacing w:after="120"/>
              <w:rPr>
                <w:rFonts w:eastAsiaTheme="minorEastAsia"/>
                <w:b/>
                <w:bCs/>
                <w:lang w:val="en-US" w:eastAsia="zh-CN"/>
              </w:rPr>
            </w:pPr>
            <w:r w:rsidRPr="00734118">
              <w:rPr>
                <w:rFonts w:eastAsiaTheme="minorEastAsia"/>
                <w:b/>
                <w:bCs/>
                <w:lang w:val="en-US" w:eastAsia="zh-CN"/>
              </w:rPr>
              <w:t>Company</w:t>
            </w:r>
          </w:p>
        </w:tc>
        <w:tc>
          <w:tcPr>
            <w:tcW w:w="8615" w:type="dxa"/>
          </w:tcPr>
          <w:p w14:paraId="49773048" w14:textId="77777777" w:rsidR="00C6580B" w:rsidRPr="00734118" w:rsidRDefault="00C6580B" w:rsidP="001902F1">
            <w:pPr>
              <w:spacing w:after="120"/>
              <w:rPr>
                <w:rFonts w:eastAsiaTheme="minorEastAsia"/>
                <w:b/>
                <w:bCs/>
                <w:lang w:val="en-US" w:eastAsia="zh-CN"/>
              </w:rPr>
            </w:pPr>
            <w:r w:rsidRPr="00734118">
              <w:rPr>
                <w:rFonts w:eastAsiaTheme="minorEastAsia"/>
                <w:b/>
                <w:bCs/>
                <w:lang w:val="en-US" w:eastAsia="zh-CN"/>
              </w:rPr>
              <w:t>Comments</w:t>
            </w:r>
          </w:p>
        </w:tc>
      </w:tr>
      <w:tr w:rsidR="00C6580B" w:rsidRPr="00734118" w14:paraId="1325E2FA" w14:textId="77777777" w:rsidTr="001902F1">
        <w:tc>
          <w:tcPr>
            <w:tcW w:w="1242" w:type="dxa"/>
          </w:tcPr>
          <w:p w14:paraId="70DABC7F" w14:textId="77777777" w:rsidR="00C6580B" w:rsidRPr="00734118" w:rsidRDefault="00C6580B" w:rsidP="001902F1">
            <w:pPr>
              <w:spacing w:after="120"/>
              <w:rPr>
                <w:rFonts w:eastAsiaTheme="minorEastAsia"/>
                <w:lang w:val="en-US" w:eastAsia="zh-CN"/>
              </w:rPr>
            </w:pPr>
          </w:p>
        </w:tc>
        <w:tc>
          <w:tcPr>
            <w:tcW w:w="8615" w:type="dxa"/>
          </w:tcPr>
          <w:p w14:paraId="127E523F" w14:textId="77777777" w:rsidR="00C6580B" w:rsidRPr="00734118" w:rsidRDefault="00C6580B" w:rsidP="001902F1">
            <w:pPr>
              <w:spacing w:after="120"/>
              <w:rPr>
                <w:rFonts w:eastAsiaTheme="minorEastAsia"/>
                <w:lang w:val="en-US" w:eastAsia="zh-CN"/>
              </w:rPr>
            </w:pPr>
          </w:p>
        </w:tc>
      </w:tr>
      <w:tr w:rsidR="00C6580B" w:rsidRPr="00734118" w14:paraId="357AEC99" w14:textId="77777777" w:rsidTr="001902F1">
        <w:tc>
          <w:tcPr>
            <w:tcW w:w="1242" w:type="dxa"/>
          </w:tcPr>
          <w:p w14:paraId="2F814B1E" w14:textId="77777777" w:rsidR="00C6580B" w:rsidRPr="00734118" w:rsidRDefault="00C6580B" w:rsidP="001902F1">
            <w:pPr>
              <w:spacing w:after="120"/>
              <w:rPr>
                <w:rFonts w:eastAsiaTheme="minorEastAsia"/>
                <w:lang w:val="en-US" w:eastAsia="zh-CN"/>
              </w:rPr>
            </w:pPr>
          </w:p>
        </w:tc>
        <w:tc>
          <w:tcPr>
            <w:tcW w:w="8615" w:type="dxa"/>
          </w:tcPr>
          <w:p w14:paraId="0E2B7D84" w14:textId="77777777" w:rsidR="00C6580B" w:rsidRPr="00734118" w:rsidRDefault="00C6580B" w:rsidP="001902F1">
            <w:pPr>
              <w:spacing w:after="120"/>
              <w:rPr>
                <w:rFonts w:eastAsiaTheme="minorEastAsia"/>
                <w:lang w:val="en-US" w:eastAsia="zh-CN"/>
              </w:rPr>
            </w:pPr>
          </w:p>
        </w:tc>
      </w:tr>
      <w:tr w:rsidR="00C6580B" w:rsidRPr="00734118" w14:paraId="3A31C7DA" w14:textId="77777777" w:rsidTr="001902F1">
        <w:tc>
          <w:tcPr>
            <w:tcW w:w="1242" w:type="dxa"/>
          </w:tcPr>
          <w:p w14:paraId="47D37389" w14:textId="77777777" w:rsidR="00C6580B" w:rsidRPr="00734118" w:rsidRDefault="00C6580B" w:rsidP="001902F1">
            <w:pPr>
              <w:spacing w:after="120"/>
              <w:rPr>
                <w:rFonts w:eastAsiaTheme="minorEastAsia"/>
                <w:lang w:val="en-US" w:eastAsia="zh-CN"/>
              </w:rPr>
            </w:pPr>
          </w:p>
        </w:tc>
        <w:tc>
          <w:tcPr>
            <w:tcW w:w="8615" w:type="dxa"/>
          </w:tcPr>
          <w:p w14:paraId="16043354" w14:textId="77777777" w:rsidR="00C6580B" w:rsidRPr="00734118" w:rsidRDefault="00C6580B" w:rsidP="001902F1">
            <w:pPr>
              <w:spacing w:after="120"/>
              <w:rPr>
                <w:rFonts w:eastAsiaTheme="minorEastAsia"/>
                <w:lang w:val="en-US" w:eastAsia="zh-CN"/>
              </w:rPr>
            </w:pPr>
          </w:p>
        </w:tc>
      </w:tr>
      <w:tr w:rsidR="00C6580B" w:rsidRPr="00734118" w14:paraId="7B6887D2" w14:textId="77777777" w:rsidTr="001902F1">
        <w:tc>
          <w:tcPr>
            <w:tcW w:w="1242" w:type="dxa"/>
          </w:tcPr>
          <w:p w14:paraId="22CCC1BA" w14:textId="77777777" w:rsidR="00C6580B" w:rsidRPr="00734118" w:rsidRDefault="00C6580B" w:rsidP="001902F1">
            <w:pPr>
              <w:spacing w:after="120"/>
              <w:rPr>
                <w:rFonts w:eastAsiaTheme="minorEastAsia"/>
                <w:lang w:val="en-US" w:eastAsia="zh-CN"/>
              </w:rPr>
            </w:pPr>
          </w:p>
        </w:tc>
        <w:tc>
          <w:tcPr>
            <w:tcW w:w="8615" w:type="dxa"/>
          </w:tcPr>
          <w:p w14:paraId="2430B3A5" w14:textId="77777777" w:rsidR="00C6580B" w:rsidRPr="00734118" w:rsidRDefault="00C6580B" w:rsidP="001902F1">
            <w:pPr>
              <w:spacing w:after="120"/>
              <w:rPr>
                <w:rFonts w:eastAsiaTheme="minorEastAsia"/>
                <w:lang w:val="en-US" w:eastAsia="zh-CN"/>
              </w:rPr>
            </w:pPr>
          </w:p>
        </w:tc>
      </w:tr>
      <w:tr w:rsidR="00C6580B" w:rsidRPr="00734118" w14:paraId="28941E27" w14:textId="77777777" w:rsidTr="001902F1">
        <w:tc>
          <w:tcPr>
            <w:tcW w:w="1242" w:type="dxa"/>
          </w:tcPr>
          <w:p w14:paraId="742F7D0B" w14:textId="77777777" w:rsidR="00C6580B" w:rsidRPr="00734118" w:rsidRDefault="00C6580B" w:rsidP="001902F1">
            <w:pPr>
              <w:spacing w:after="120"/>
              <w:rPr>
                <w:rFonts w:eastAsiaTheme="minorEastAsia"/>
                <w:lang w:val="en-US" w:eastAsia="zh-CN"/>
              </w:rPr>
            </w:pPr>
          </w:p>
        </w:tc>
        <w:tc>
          <w:tcPr>
            <w:tcW w:w="8615" w:type="dxa"/>
          </w:tcPr>
          <w:p w14:paraId="5CDD15A4" w14:textId="77777777" w:rsidR="00C6580B" w:rsidRPr="00734118" w:rsidRDefault="00C6580B" w:rsidP="001902F1">
            <w:pPr>
              <w:spacing w:after="120"/>
              <w:rPr>
                <w:rFonts w:eastAsiaTheme="minorEastAsia"/>
                <w:lang w:val="en-US" w:eastAsia="zh-CN"/>
              </w:rPr>
            </w:pPr>
          </w:p>
        </w:tc>
      </w:tr>
      <w:tr w:rsidR="00C6580B" w:rsidRPr="00734118" w14:paraId="671FE645" w14:textId="77777777" w:rsidTr="001902F1">
        <w:tc>
          <w:tcPr>
            <w:tcW w:w="1242" w:type="dxa"/>
          </w:tcPr>
          <w:p w14:paraId="55559562" w14:textId="77777777" w:rsidR="00C6580B" w:rsidRPr="00734118" w:rsidRDefault="00C6580B" w:rsidP="001902F1">
            <w:pPr>
              <w:spacing w:after="120"/>
              <w:rPr>
                <w:rFonts w:eastAsiaTheme="minorEastAsia"/>
                <w:lang w:val="en-US" w:eastAsia="zh-CN"/>
              </w:rPr>
            </w:pPr>
          </w:p>
        </w:tc>
        <w:tc>
          <w:tcPr>
            <w:tcW w:w="8615" w:type="dxa"/>
          </w:tcPr>
          <w:p w14:paraId="4F50BAED" w14:textId="77777777" w:rsidR="00C6580B" w:rsidRPr="00734118" w:rsidRDefault="00C6580B" w:rsidP="001902F1">
            <w:pPr>
              <w:spacing w:after="120"/>
              <w:rPr>
                <w:rFonts w:eastAsiaTheme="minorEastAsia"/>
                <w:lang w:val="en-US" w:eastAsia="zh-CN"/>
              </w:rPr>
            </w:pPr>
          </w:p>
        </w:tc>
      </w:tr>
    </w:tbl>
    <w:p w14:paraId="25267C2C" w14:textId="77777777" w:rsidR="00C6580B" w:rsidRDefault="00C6580B" w:rsidP="00AC317D">
      <w:pPr>
        <w:rPr>
          <w:lang w:val="en-US" w:eastAsia="zh-CN"/>
        </w:rPr>
      </w:pPr>
    </w:p>
    <w:p w14:paraId="5D2F15A8" w14:textId="1BBD4CA7" w:rsidR="00AC317D" w:rsidRPr="00AC317D" w:rsidRDefault="00AC317D" w:rsidP="00AC317D">
      <w:pPr>
        <w:pStyle w:val="Heading2"/>
        <w:rPr>
          <w:lang w:val="en-US"/>
        </w:rPr>
      </w:pPr>
      <w:r>
        <w:rPr>
          <w:lang w:val="en-US"/>
        </w:rPr>
        <w:t>SI message multiplexing restriction</w:t>
      </w:r>
    </w:p>
    <w:p w14:paraId="216EE28D" w14:textId="743D9470" w:rsidR="00C6580B" w:rsidRDefault="00C6580B" w:rsidP="00C6580B">
      <w:pPr>
        <w:rPr>
          <w:lang w:val="en-US" w:eastAsia="zh-CN"/>
        </w:rPr>
      </w:pPr>
      <w:r>
        <w:rPr>
          <w:lang w:val="en-US" w:eastAsia="zh-CN"/>
        </w:rPr>
        <w:t xml:space="preserve">MODERATOR UNDERSTANDING: </w:t>
      </w:r>
      <w:r>
        <w:rPr>
          <w:lang w:val="en-US" w:eastAsia="zh-CN"/>
        </w:rPr>
        <w:t xml:space="preserve">this seems somewhat less urgent, but it would be good to get a common view. </w:t>
      </w:r>
    </w:p>
    <w:p w14:paraId="725EA9E4" w14:textId="79747968" w:rsidR="00AC317D" w:rsidRDefault="00C6580B" w:rsidP="00AC317D">
      <w:pPr>
        <w:rPr>
          <w:lang w:eastAsia="zh-CN"/>
        </w:rPr>
      </w:pPr>
      <w:r>
        <w:rPr>
          <w:lang w:eastAsia="zh-CN"/>
        </w:rPr>
        <w:t xml:space="preserve">On the </w:t>
      </w:r>
      <w:r w:rsidR="00AC317D">
        <w:rPr>
          <w:lang w:eastAsia="zh-CN"/>
        </w:rPr>
        <w:t xml:space="preserve">Proposal to capture </w:t>
      </w:r>
      <w:r>
        <w:rPr>
          <w:lang w:eastAsia="zh-CN"/>
        </w:rPr>
        <w:t xml:space="preserve">in the TS </w:t>
      </w:r>
      <w:r w:rsidR="00AC317D">
        <w:rPr>
          <w:lang w:eastAsia="zh-CN"/>
        </w:rPr>
        <w:t>the limitation that SIB19+ SIBs cannot be multiplexed in a SI message with SIB18- SIBs</w:t>
      </w:r>
      <w:r w:rsidR="00AC317D" w:rsidRPr="00AC317D">
        <w:rPr>
          <w:lang w:eastAsia="zh-CN"/>
        </w:rPr>
        <w:t xml:space="preserve"> </w:t>
      </w:r>
      <w:r w:rsidR="00AC317D">
        <w:rPr>
          <w:lang w:eastAsia="zh-CN"/>
        </w:rPr>
        <w:t>(by Samsung).</w:t>
      </w:r>
      <w:r>
        <w:rPr>
          <w:lang w:eastAsia="zh-CN"/>
        </w:rPr>
        <w:t xml:space="preserve"> </w:t>
      </w:r>
    </w:p>
    <w:p w14:paraId="01A020EB" w14:textId="771B7AA9" w:rsidR="00C6580B" w:rsidRPr="00C6580B" w:rsidRDefault="00C6580B" w:rsidP="00AC317D">
      <w:pPr>
        <w:rPr>
          <w:i/>
          <w:lang w:val="en-US" w:eastAsia="zh-CN"/>
        </w:rPr>
      </w:pPr>
      <w:r w:rsidRPr="00C6580B">
        <w:rPr>
          <w:i/>
          <w:lang w:eastAsia="zh-CN"/>
        </w:rPr>
        <w:t xml:space="preserve">Comments below: </w:t>
      </w:r>
    </w:p>
    <w:tbl>
      <w:tblPr>
        <w:tblStyle w:val="TableGrid"/>
        <w:tblW w:w="0" w:type="auto"/>
        <w:tblLook w:val="04A0" w:firstRow="1" w:lastRow="0" w:firstColumn="1" w:lastColumn="0" w:noHBand="0" w:noVBand="1"/>
      </w:tblPr>
      <w:tblGrid>
        <w:gridCol w:w="1215"/>
        <w:gridCol w:w="8416"/>
      </w:tblGrid>
      <w:tr w:rsidR="00F873A4" w:rsidRPr="00734118" w14:paraId="3E176687" w14:textId="77777777" w:rsidTr="001902F1">
        <w:tc>
          <w:tcPr>
            <w:tcW w:w="1242" w:type="dxa"/>
          </w:tcPr>
          <w:p w14:paraId="2BFB0630"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Company</w:t>
            </w:r>
          </w:p>
        </w:tc>
        <w:tc>
          <w:tcPr>
            <w:tcW w:w="8615" w:type="dxa"/>
          </w:tcPr>
          <w:p w14:paraId="58292904" w14:textId="77777777" w:rsidR="00F873A4" w:rsidRPr="00734118" w:rsidRDefault="00F873A4" w:rsidP="001902F1">
            <w:pPr>
              <w:spacing w:after="120"/>
              <w:rPr>
                <w:rFonts w:eastAsiaTheme="minorEastAsia"/>
                <w:b/>
                <w:bCs/>
                <w:lang w:val="en-US" w:eastAsia="zh-CN"/>
              </w:rPr>
            </w:pPr>
            <w:r w:rsidRPr="00734118">
              <w:rPr>
                <w:rFonts w:eastAsiaTheme="minorEastAsia"/>
                <w:b/>
                <w:bCs/>
                <w:lang w:val="en-US" w:eastAsia="zh-CN"/>
              </w:rPr>
              <w:t>Comments</w:t>
            </w:r>
          </w:p>
        </w:tc>
      </w:tr>
      <w:tr w:rsidR="00F873A4" w:rsidRPr="00734118" w14:paraId="06111398" w14:textId="77777777" w:rsidTr="001902F1">
        <w:tc>
          <w:tcPr>
            <w:tcW w:w="1242" w:type="dxa"/>
          </w:tcPr>
          <w:p w14:paraId="22C52E59" w14:textId="77777777" w:rsidR="00F873A4" w:rsidRPr="00734118" w:rsidRDefault="00F873A4" w:rsidP="001902F1">
            <w:pPr>
              <w:spacing w:after="120"/>
              <w:rPr>
                <w:rFonts w:eastAsiaTheme="minorEastAsia"/>
                <w:lang w:val="en-US" w:eastAsia="zh-CN"/>
              </w:rPr>
            </w:pPr>
          </w:p>
        </w:tc>
        <w:tc>
          <w:tcPr>
            <w:tcW w:w="8615" w:type="dxa"/>
          </w:tcPr>
          <w:p w14:paraId="018FD5FE" w14:textId="77777777" w:rsidR="00F873A4" w:rsidRPr="00734118" w:rsidRDefault="00F873A4" w:rsidP="001902F1">
            <w:pPr>
              <w:spacing w:after="120"/>
              <w:rPr>
                <w:rFonts w:eastAsiaTheme="minorEastAsia"/>
                <w:lang w:val="en-US" w:eastAsia="zh-CN"/>
              </w:rPr>
            </w:pPr>
          </w:p>
        </w:tc>
      </w:tr>
      <w:tr w:rsidR="00F873A4" w:rsidRPr="00734118" w14:paraId="31EE4319" w14:textId="77777777" w:rsidTr="001902F1">
        <w:tc>
          <w:tcPr>
            <w:tcW w:w="1242" w:type="dxa"/>
          </w:tcPr>
          <w:p w14:paraId="5829690A" w14:textId="77777777" w:rsidR="00F873A4" w:rsidRPr="00734118" w:rsidRDefault="00F873A4" w:rsidP="001902F1">
            <w:pPr>
              <w:spacing w:after="120"/>
              <w:rPr>
                <w:rFonts w:eastAsiaTheme="minorEastAsia"/>
                <w:lang w:val="en-US" w:eastAsia="zh-CN"/>
              </w:rPr>
            </w:pPr>
          </w:p>
        </w:tc>
        <w:tc>
          <w:tcPr>
            <w:tcW w:w="8615" w:type="dxa"/>
          </w:tcPr>
          <w:p w14:paraId="47AF7A29" w14:textId="77777777" w:rsidR="00F873A4" w:rsidRPr="00734118" w:rsidRDefault="00F873A4" w:rsidP="001902F1">
            <w:pPr>
              <w:spacing w:after="120"/>
              <w:rPr>
                <w:rFonts w:eastAsiaTheme="minorEastAsia"/>
                <w:lang w:val="en-US" w:eastAsia="zh-CN"/>
              </w:rPr>
            </w:pPr>
          </w:p>
        </w:tc>
      </w:tr>
      <w:tr w:rsidR="00F873A4" w:rsidRPr="00734118" w14:paraId="019AAA5F" w14:textId="77777777" w:rsidTr="001902F1">
        <w:tc>
          <w:tcPr>
            <w:tcW w:w="1242" w:type="dxa"/>
          </w:tcPr>
          <w:p w14:paraId="1C90E582" w14:textId="77777777" w:rsidR="00F873A4" w:rsidRPr="00734118" w:rsidRDefault="00F873A4" w:rsidP="001902F1">
            <w:pPr>
              <w:spacing w:after="120"/>
              <w:rPr>
                <w:rFonts w:eastAsiaTheme="minorEastAsia"/>
                <w:lang w:val="en-US" w:eastAsia="zh-CN"/>
              </w:rPr>
            </w:pPr>
          </w:p>
        </w:tc>
        <w:tc>
          <w:tcPr>
            <w:tcW w:w="8615" w:type="dxa"/>
          </w:tcPr>
          <w:p w14:paraId="7DC17461" w14:textId="77777777" w:rsidR="00F873A4" w:rsidRPr="00734118" w:rsidRDefault="00F873A4" w:rsidP="001902F1">
            <w:pPr>
              <w:spacing w:after="120"/>
              <w:rPr>
                <w:rFonts w:eastAsiaTheme="minorEastAsia"/>
                <w:lang w:val="en-US" w:eastAsia="zh-CN"/>
              </w:rPr>
            </w:pPr>
          </w:p>
        </w:tc>
      </w:tr>
      <w:tr w:rsidR="00F873A4" w:rsidRPr="00734118" w14:paraId="4B29EDC7" w14:textId="77777777" w:rsidTr="001902F1">
        <w:tc>
          <w:tcPr>
            <w:tcW w:w="1242" w:type="dxa"/>
          </w:tcPr>
          <w:p w14:paraId="2586BF2D" w14:textId="77777777" w:rsidR="00F873A4" w:rsidRPr="00734118" w:rsidRDefault="00F873A4" w:rsidP="001902F1">
            <w:pPr>
              <w:spacing w:after="120"/>
              <w:rPr>
                <w:rFonts w:eastAsiaTheme="minorEastAsia"/>
                <w:lang w:val="en-US" w:eastAsia="zh-CN"/>
              </w:rPr>
            </w:pPr>
          </w:p>
        </w:tc>
        <w:tc>
          <w:tcPr>
            <w:tcW w:w="8615" w:type="dxa"/>
          </w:tcPr>
          <w:p w14:paraId="3D60F1D3" w14:textId="77777777" w:rsidR="00F873A4" w:rsidRPr="00734118" w:rsidRDefault="00F873A4" w:rsidP="001902F1">
            <w:pPr>
              <w:spacing w:after="120"/>
              <w:rPr>
                <w:rFonts w:eastAsiaTheme="minorEastAsia"/>
                <w:lang w:val="en-US" w:eastAsia="zh-CN"/>
              </w:rPr>
            </w:pPr>
          </w:p>
        </w:tc>
      </w:tr>
      <w:tr w:rsidR="00F873A4" w:rsidRPr="00734118" w14:paraId="746DD3D4" w14:textId="77777777" w:rsidTr="001902F1">
        <w:tc>
          <w:tcPr>
            <w:tcW w:w="1242" w:type="dxa"/>
          </w:tcPr>
          <w:p w14:paraId="2293BD6B" w14:textId="77777777" w:rsidR="00F873A4" w:rsidRPr="00734118" w:rsidRDefault="00F873A4" w:rsidP="001902F1">
            <w:pPr>
              <w:spacing w:after="120"/>
              <w:rPr>
                <w:rFonts w:eastAsiaTheme="minorEastAsia"/>
                <w:lang w:val="en-US" w:eastAsia="zh-CN"/>
              </w:rPr>
            </w:pPr>
          </w:p>
        </w:tc>
        <w:tc>
          <w:tcPr>
            <w:tcW w:w="8615" w:type="dxa"/>
          </w:tcPr>
          <w:p w14:paraId="18D66859" w14:textId="77777777" w:rsidR="00F873A4" w:rsidRPr="00734118" w:rsidRDefault="00F873A4" w:rsidP="001902F1">
            <w:pPr>
              <w:spacing w:after="120"/>
              <w:rPr>
                <w:rFonts w:eastAsiaTheme="minorEastAsia"/>
                <w:lang w:val="en-US" w:eastAsia="zh-CN"/>
              </w:rPr>
            </w:pPr>
          </w:p>
        </w:tc>
      </w:tr>
      <w:tr w:rsidR="00F873A4" w:rsidRPr="00734118" w14:paraId="62E861FD" w14:textId="77777777" w:rsidTr="001902F1">
        <w:tc>
          <w:tcPr>
            <w:tcW w:w="1242" w:type="dxa"/>
          </w:tcPr>
          <w:p w14:paraId="34646061" w14:textId="77777777" w:rsidR="00F873A4" w:rsidRPr="00734118" w:rsidRDefault="00F873A4" w:rsidP="001902F1">
            <w:pPr>
              <w:spacing w:after="120"/>
              <w:rPr>
                <w:rFonts w:eastAsiaTheme="minorEastAsia"/>
                <w:lang w:val="en-US" w:eastAsia="zh-CN"/>
              </w:rPr>
            </w:pPr>
          </w:p>
        </w:tc>
        <w:tc>
          <w:tcPr>
            <w:tcW w:w="8615" w:type="dxa"/>
          </w:tcPr>
          <w:p w14:paraId="09D24687" w14:textId="77777777" w:rsidR="00F873A4" w:rsidRPr="00734118" w:rsidRDefault="00F873A4" w:rsidP="001902F1">
            <w:pPr>
              <w:spacing w:after="120"/>
              <w:rPr>
                <w:rFonts w:eastAsiaTheme="minorEastAsia"/>
                <w:lang w:val="en-US" w:eastAsia="zh-CN"/>
              </w:rPr>
            </w:pPr>
          </w:p>
        </w:tc>
      </w:tr>
    </w:tbl>
    <w:p w14:paraId="6DF6A6F8" w14:textId="77777777" w:rsidR="00AC317D" w:rsidRPr="00AC317D" w:rsidRDefault="00AC317D" w:rsidP="00AC317D">
      <w:pPr>
        <w:rPr>
          <w:lang w:val="en-US" w:eastAsia="zh-CN"/>
        </w:rPr>
      </w:pPr>
    </w:p>
    <w:p w14:paraId="1CE29452" w14:textId="0C3EC438" w:rsidR="00F873A4" w:rsidRDefault="00F873A4" w:rsidP="00F873A4">
      <w:pPr>
        <w:pStyle w:val="Heading1"/>
        <w:rPr>
          <w:lang w:val="en-US" w:eastAsia="ja-JP"/>
        </w:rPr>
      </w:pPr>
      <w:r>
        <w:rPr>
          <w:lang w:val="en-US" w:eastAsia="ja-JP"/>
        </w:rPr>
        <w:t>Summary</w:t>
      </w:r>
    </w:p>
    <w:p w14:paraId="04627A34" w14:textId="77777777" w:rsidR="00C6580B" w:rsidRPr="00C6580B" w:rsidRDefault="00C6580B" w:rsidP="00C6580B">
      <w:pPr>
        <w:rPr>
          <w:lang w:val="en-US" w:eastAsia="ja-JP"/>
        </w:rPr>
      </w:pPr>
    </w:p>
    <w:p w14:paraId="10C96B46" w14:textId="1A252989" w:rsidR="00FB0D49" w:rsidRDefault="00FB0D49" w:rsidP="00805BE8">
      <w:pPr>
        <w:rPr>
          <w:i/>
          <w:iCs/>
          <w:lang w:val="en-US" w:eastAsia="zh-CN"/>
        </w:rPr>
      </w:pPr>
    </w:p>
    <w:p w14:paraId="1EB71CBA" w14:textId="1B8B6A48" w:rsidR="00FB0D49" w:rsidRDefault="00FB0D49" w:rsidP="00FB0D49">
      <w:pPr>
        <w:pStyle w:val="Heading1"/>
        <w:numPr>
          <w:ilvl w:val="0"/>
          <w:numId w:val="0"/>
        </w:numPr>
        <w:ind w:left="432" w:hanging="432"/>
        <w:rPr>
          <w:lang w:eastAsia="zh-CN"/>
        </w:rPr>
      </w:pPr>
      <w:r>
        <w:rPr>
          <w:lang w:eastAsia="zh-CN"/>
        </w:rPr>
        <w:lastRenderedPageBreak/>
        <w:t>References</w:t>
      </w:r>
    </w:p>
    <w:sectPr w:rsidR="00FB0D49"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36B0F6" w14:textId="77777777" w:rsidR="00357BCD" w:rsidRDefault="00357BCD">
      <w:r>
        <w:separator/>
      </w:r>
    </w:p>
  </w:endnote>
  <w:endnote w:type="continuationSeparator" w:id="0">
    <w:p w14:paraId="0D3DA6D5" w14:textId="77777777" w:rsidR="00357BCD" w:rsidRDefault="00357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notTrueType/>
    <w:pitch w:val="variable"/>
    <w:sig w:usb0="000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33DAE3" w14:textId="77777777" w:rsidR="00357BCD" w:rsidRDefault="00357BCD">
      <w:r>
        <w:separator/>
      </w:r>
    </w:p>
  </w:footnote>
  <w:footnote w:type="continuationSeparator" w:id="0">
    <w:p w14:paraId="590ED9C4" w14:textId="77777777" w:rsidR="00357BCD" w:rsidRDefault="00357B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72E6982"/>
    <w:multiLevelType w:val="hybridMultilevel"/>
    <w:tmpl w:val="E98E84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2D03A54"/>
    <w:multiLevelType w:val="hybridMultilevel"/>
    <w:tmpl w:val="D14A97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763299A"/>
    <w:multiLevelType w:val="hybridMultilevel"/>
    <w:tmpl w:val="6AEC56B2"/>
    <w:lvl w:ilvl="0" w:tplc="04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5" w15:restartNumberingAfterBreak="0">
    <w:nsid w:val="3AD37A3D"/>
    <w:multiLevelType w:val="multilevel"/>
    <w:tmpl w:val="89D4F1C4"/>
    <w:lvl w:ilvl="0">
      <w:start w:val="1"/>
      <w:numFmt w:val="decimal"/>
      <w:pStyle w:val="Heading1"/>
      <w:lvlText w:val="%1"/>
      <w:lvlJc w:val="left"/>
      <w:pPr>
        <w:ind w:left="432" w:hanging="432"/>
      </w:pPr>
      <w:rPr>
        <w:rFonts w:hint="eastAsia"/>
        <w:lang w:val="en-GB"/>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6" w15:restartNumberingAfterBreak="0">
    <w:nsid w:val="58B73482"/>
    <w:multiLevelType w:val="hybridMultilevel"/>
    <w:tmpl w:val="936C14A0"/>
    <w:lvl w:ilvl="0" w:tplc="08090001">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7" w15:restartNumberingAfterBreak="0">
    <w:nsid w:val="5CEB757B"/>
    <w:multiLevelType w:val="hybridMultilevel"/>
    <w:tmpl w:val="A3A2EE5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6D2A3DC8"/>
    <w:multiLevelType w:val="hybridMultilevel"/>
    <w:tmpl w:val="B6625BCE"/>
    <w:lvl w:ilvl="0" w:tplc="83BC3206">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168635C"/>
    <w:multiLevelType w:val="hybridMultilevel"/>
    <w:tmpl w:val="FBA8F6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31D7D81"/>
    <w:multiLevelType w:val="hybridMultilevel"/>
    <w:tmpl w:val="268E95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9267148"/>
    <w:multiLevelType w:val="hybridMultilevel"/>
    <w:tmpl w:val="383EFB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4"/>
  </w:num>
  <w:num w:numId="3">
    <w:abstractNumId w:val="12"/>
  </w:num>
  <w:num w:numId="4">
    <w:abstractNumId w:val="6"/>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11"/>
  </w:num>
  <w:num w:numId="18">
    <w:abstractNumId w:val="8"/>
  </w:num>
  <w:num w:numId="19">
    <w:abstractNumId w:val="7"/>
  </w:num>
  <w:num w:numId="20">
    <w:abstractNumId w:val="3"/>
  </w:num>
  <w:num w:numId="21">
    <w:abstractNumId w:val="9"/>
  </w:num>
  <w:num w:numId="22">
    <w:abstractNumId w:val="1"/>
  </w:num>
  <w:num w:numId="23">
    <w:abstractNumId w:val="2"/>
  </w:num>
  <w:num w:numId="24">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20C56"/>
    <w:rsid w:val="00026ACC"/>
    <w:rsid w:val="0003171D"/>
    <w:rsid w:val="00031C1D"/>
    <w:rsid w:val="00032E8C"/>
    <w:rsid w:val="00035C50"/>
    <w:rsid w:val="00044F9B"/>
    <w:rsid w:val="000457A1"/>
    <w:rsid w:val="00050001"/>
    <w:rsid w:val="00052041"/>
    <w:rsid w:val="0005326A"/>
    <w:rsid w:val="0006266D"/>
    <w:rsid w:val="00064BAC"/>
    <w:rsid w:val="00065506"/>
    <w:rsid w:val="0007382E"/>
    <w:rsid w:val="000766E1"/>
    <w:rsid w:val="00077FF6"/>
    <w:rsid w:val="00080D82"/>
    <w:rsid w:val="00081692"/>
    <w:rsid w:val="000823A1"/>
    <w:rsid w:val="00082C46"/>
    <w:rsid w:val="00085A0E"/>
    <w:rsid w:val="00087548"/>
    <w:rsid w:val="00093E7E"/>
    <w:rsid w:val="000A1830"/>
    <w:rsid w:val="000A4121"/>
    <w:rsid w:val="000A4AA3"/>
    <w:rsid w:val="000A550E"/>
    <w:rsid w:val="000B1A55"/>
    <w:rsid w:val="000B20BB"/>
    <w:rsid w:val="000B2EF6"/>
    <w:rsid w:val="000B2FA6"/>
    <w:rsid w:val="000B4620"/>
    <w:rsid w:val="000B4AA0"/>
    <w:rsid w:val="000C2553"/>
    <w:rsid w:val="000C38C3"/>
    <w:rsid w:val="000D09FD"/>
    <w:rsid w:val="000D44FB"/>
    <w:rsid w:val="000D4699"/>
    <w:rsid w:val="000D574B"/>
    <w:rsid w:val="000D6CFC"/>
    <w:rsid w:val="000E1873"/>
    <w:rsid w:val="000E537B"/>
    <w:rsid w:val="000E57D0"/>
    <w:rsid w:val="000E7858"/>
    <w:rsid w:val="000F39CA"/>
    <w:rsid w:val="000F724A"/>
    <w:rsid w:val="00107927"/>
    <w:rsid w:val="00110E26"/>
    <w:rsid w:val="00111321"/>
    <w:rsid w:val="001131FD"/>
    <w:rsid w:val="00117BD6"/>
    <w:rsid w:val="001206C2"/>
    <w:rsid w:val="00121978"/>
    <w:rsid w:val="00123422"/>
    <w:rsid w:val="00124B6A"/>
    <w:rsid w:val="001347E8"/>
    <w:rsid w:val="00136D4C"/>
    <w:rsid w:val="00142BB9"/>
    <w:rsid w:val="00144F96"/>
    <w:rsid w:val="00145213"/>
    <w:rsid w:val="00151EAC"/>
    <w:rsid w:val="00153528"/>
    <w:rsid w:val="00154E68"/>
    <w:rsid w:val="0016172A"/>
    <w:rsid w:val="00162548"/>
    <w:rsid w:val="00172183"/>
    <w:rsid w:val="001735B5"/>
    <w:rsid w:val="001751AB"/>
    <w:rsid w:val="00175A3F"/>
    <w:rsid w:val="0018082C"/>
    <w:rsid w:val="00180E09"/>
    <w:rsid w:val="00183D4C"/>
    <w:rsid w:val="00183F6D"/>
    <w:rsid w:val="0018670E"/>
    <w:rsid w:val="0019219A"/>
    <w:rsid w:val="00195077"/>
    <w:rsid w:val="00196DFA"/>
    <w:rsid w:val="001A033F"/>
    <w:rsid w:val="001A08AA"/>
    <w:rsid w:val="001A59CB"/>
    <w:rsid w:val="001C1409"/>
    <w:rsid w:val="001C2AE6"/>
    <w:rsid w:val="001C2F96"/>
    <w:rsid w:val="001C3F25"/>
    <w:rsid w:val="001C4A89"/>
    <w:rsid w:val="001C6177"/>
    <w:rsid w:val="001D0363"/>
    <w:rsid w:val="001D3558"/>
    <w:rsid w:val="001D3CEC"/>
    <w:rsid w:val="001D7D94"/>
    <w:rsid w:val="001E0A28"/>
    <w:rsid w:val="001E4218"/>
    <w:rsid w:val="001F0B20"/>
    <w:rsid w:val="001F546D"/>
    <w:rsid w:val="00200A62"/>
    <w:rsid w:val="00203740"/>
    <w:rsid w:val="002138EA"/>
    <w:rsid w:val="00213F84"/>
    <w:rsid w:val="00214FBD"/>
    <w:rsid w:val="0021628A"/>
    <w:rsid w:val="00222897"/>
    <w:rsid w:val="00222B0C"/>
    <w:rsid w:val="00235394"/>
    <w:rsid w:val="00235577"/>
    <w:rsid w:val="002435CA"/>
    <w:rsid w:val="0024469F"/>
    <w:rsid w:val="00252DB8"/>
    <w:rsid w:val="002537BC"/>
    <w:rsid w:val="00255C58"/>
    <w:rsid w:val="00260EC7"/>
    <w:rsid w:val="00261539"/>
    <w:rsid w:val="0026179F"/>
    <w:rsid w:val="002666AE"/>
    <w:rsid w:val="00274E1A"/>
    <w:rsid w:val="002775B1"/>
    <w:rsid w:val="002775B9"/>
    <w:rsid w:val="002811C4"/>
    <w:rsid w:val="0028205C"/>
    <w:rsid w:val="00282213"/>
    <w:rsid w:val="00284016"/>
    <w:rsid w:val="002858BF"/>
    <w:rsid w:val="00292D0B"/>
    <w:rsid w:val="002939AF"/>
    <w:rsid w:val="00293ED2"/>
    <w:rsid w:val="00294491"/>
    <w:rsid w:val="00294BDE"/>
    <w:rsid w:val="002A0CED"/>
    <w:rsid w:val="002A4CD0"/>
    <w:rsid w:val="002A7DA6"/>
    <w:rsid w:val="002B516C"/>
    <w:rsid w:val="002B5C6E"/>
    <w:rsid w:val="002B5E1D"/>
    <w:rsid w:val="002B60C1"/>
    <w:rsid w:val="002C4B52"/>
    <w:rsid w:val="002D03E5"/>
    <w:rsid w:val="002D36EB"/>
    <w:rsid w:val="002D6BDF"/>
    <w:rsid w:val="002E2CE9"/>
    <w:rsid w:val="002E3BF7"/>
    <w:rsid w:val="002E403E"/>
    <w:rsid w:val="002F158C"/>
    <w:rsid w:val="002F2C22"/>
    <w:rsid w:val="002F4093"/>
    <w:rsid w:val="002F5636"/>
    <w:rsid w:val="003022A5"/>
    <w:rsid w:val="003023E8"/>
    <w:rsid w:val="00307E51"/>
    <w:rsid w:val="00311363"/>
    <w:rsid w:val="00315867"/>
    <w:rsid w:val="00321150"/>
    <w:rsid w:val="003260D7"/>
    <w:rsid w:val="00336697"/>
    <w:rsid w:val="003418CB"/>
    <w:rsid w:val="00355873"/>
    <w:rsid w:val="0035660F"/>
    <w:rsid w:val="00357BCD"/>
    <w:rsid w:val="003628B9"/>
    <w:rsid w:val="00362D8F"/>
    <w:rsid w:val="00367724"/>
    <w:rsid w:val="003736AF"/>
    <w:rsid w:val="003770F6"/>
    <w:rsid w:val="00382106"/>
    <w:rsid w:val="00383E37"/>
    <w:rsid w:val="00393042"/>
    <w:rsid w:val="00394AD5"/>
    <w:rsid w:val="0039642D"/>
    <w:rsid w:val="003A2E40"/>
    <w:rsid w:val="003A5F6A"/>
    <w:rsid w:val="003A6139"/>
    <w:rsid w:val="003B0158"/>
    <w:rsid w:val="003B40B6"/>
    <w:rsid w:val="003B56DB"/>
    <w:rsid w:val="003B6824"/>
    <w:rsid w:val="003B728D"/>
    <w:rsid w:val="003B755E"/>
    <w:rsid w:val="003C228E"/>
    <w:rsid w:val="003C51E7"/>
    <w:rsid w:val="003C63A6"/>
    <w:rsid w:val="003C6893"/>
    <w:rsid w:val="003C6DE2"/>
    <w:rsid w:val="003D1EFD"/>
    <w:rsid w:val="003D28BF"/>
    <w:rsid w:val="003D4215"/>
    <w:rsid w:val="003D4C47"/>
    <w:rsid w:val="003D7719"/>
    <w:rsid w:val="003E3D01"/>
    <w:rsid w:val="003E3E38"/>
    <w:rsid w:val="003E40EE"/>
    <w:rsid w:val="003E7AB0"/>
    <w:rsid w:val="003F1C1B"/>
    <w:rsid w:val="003F5CE7"/>
    <w:rsid w:val="00401144"/>
    <w:rsid w:val="00402853"/>
    <w:rsid w:val="00403401"/>
    <w:rsid w:val="00404831"/>
    <w:rsid w:val="00407661"/>
    <w:rsid w:val="00410314"/>
    <w:rsid w:val="00412063"/>
    <w:rsid w:val="00412EB1"/>
    <w:rsid w:val="00413DDE"/>
    <w:rsid w:val="00414118"/>
    <w:rsid w:val="00416084"/>
    <w:rsid w:val="00424F8C"/>
    <w:rsid w:val="004271BA"/>
    <w:rsid w:val="00430497"/>
    <w:rsid w:val="00434AAB"/>
    <w:rsid w:val="00434DC1"/>
    <w:rsid w:val="004350F4"/>
    <w:rsid w:val="004412A0"/>
    <w:rsid w:val="00446408"/>
    <w:rsid w:val="0044722C"/>
    <w:rsid w:val="004501AC"/>
    <w:rsid w:val="00450F27"/>
    <w:rsid w:val="004510E5"/>
    <w:rsid w:val="00455179"/>
    <w:rsid w:val="00456A75"/>
    <w:rsid w:val="00461E39"/>
    <w:rsid w:val="004623A7"/>
    <w:rsid w:val="00462D3A"/>
    <w:rsid w:val="00463521"/>
    <w:rsid w:val="004635F9"/>
    <w:rsid w:val="004644FC"/>
    <w:rsid w:val="00471125"/>
    <w:rsid w:val="0047437A"/>
    <w:rsid w:val="004809D6"/>
    <w:rsid w:val="00480E42"/>
    <w:rsid w:val="00484C5D"/>
    <w:rsid w:val="0048543E"/>
    <w:rsid w:val="004868C1"/>
    <w:rsid w:val="0048750F"/>
    <w:rsid w:val="004A495F"/>
    <w:rsid w:val="004A7544"/>
    <w:rsid w:val="004B6B0F"/>
    <w:rsid w:val="004C7DC8"/>
    <w:rsid w:val="004D737D"/>
    <w:rsid w:val="004E2659"/>
    <w:rsid w:val="004E39EE"/>
    <w:rsid w:val="004E475C"/>
    <w:rsid w:val="004E56E0"/>
    <w:rsid w:val="004E7329"/>
    <w:rsid w:val="004F2CB0"/>
    <w:rsid w:val="004F613B"/>
    <w:rsid w:val="005017F7"/>
    <w:rsid w:val="00501FA7"/>
    <w:rsid w:val="005034DC"/>
    <w:rsid w:val="005048C8"/>
    <w:rsid w:val="00505BFA"/>
    <w:rsid w:val="005071B4"/>
    <w:rsid w:val="00507687"/>
    <w:rsid w:val="005117A9"/>
    <w:rsid w:val="00511F57"/>
    <w:rsid w:val="00515CBE"/>
    <w:rsid w:val="00515E2B"/>
    <w:rsid w:val="00517237"/>
    <w:rsid w:val="00520294"/>
    <w:rsid w:val="00522A7E"/>
    <w:rsid w:val="00522F20"/>
    <w:rsid w:val="005308DB"/>
    <w:rsid w:val="00530A2E"/>
    <w:rsid w:val="00530FBE"/>
    <w:rsid w:val="0053121D"/>
    <w:rsid w:val="00533159"/>
    <w:rsid w:val="005339DB"/>
    <w:rsid w:val="00534C89"/>
    <w:rsid w:val="00541573"/>
    <w:rsid w:val="0054348A"/>
    <w:rsid w:val="00553965"/>
    <w:rsid w:val="00564E25"/>
    <w:rsid w:val="005667EF"/>
    <w:rsid w:val="00571777"/>
    <w:rsid w:val="00580FF5"/>
    <w:rsid w:val="0058519C"/>
    <w:rsid w:val="0059149A"/>
    <w:rsid w:val="005956EE"/>
    <w:rsid w:val="005A083E"/>
    <w:rsid w:val="005B4802"/>
    <w:rsid w:val="005C1EA6"/>
    <w:rsid w:val="005D0A17"/>
    <w:rsid w:val="005D0B99"/>
    <w:rsid w:val="005D12FF"/>
    <w:rsid w:val="005D2345"/>
    <w:rsid w:val="005D308E"/>
    <w:rsid w:val="005D3A48"/>
    <w:rsid w:val="005D7AF8"/>
    <w:rsid w:val="005E366A"/>
    <w:rsid w:val="005F2145"/>
    <w:rsid w:val="005F7D66"/>
    <w:rsid w:val="00600410"/>
    <w:rsid w:val="006016E1"/>
    <w:rsid w:val="00602D27"/>
    <w:rsid w:val="006144A1"/>
    <w:rsid w:val="00615EBB"/>
    <w:rsid w:val="00616096"/>
    <w:rsid w:val="006160A2"/>
    <w:rsid w:val="00617110"/>
    <w:rsid w:val="006302AA"/>
    <w:rsid w:val="006363BD"/>
    <w:rsid w:val="00636A0C"/>
    <w:rsid w:val="006412DC"/>
    <w:rsid w:val="00642BC6"/>
    <w:rsid w:val="00644790"/>
    <w:rsid w:val="006478EB"/>
    <w:rsid w:val="006501AF"/>
    <w:rsid w:val="00650DDE"/>
    <w:rsid w:val="00654067"/>
    <w:rsid w:val="00654FA3"/>
    <w:rsid w:val="0065505B"/>
    <w:rsid w:val="00655495"/>
    <w:rsid w:val="00660381"/>
    <w:rsid w:val="006670AC"/>
    <w:rsid w:val="00672307"/>
    <w:rsid w:val="00675A7F"/>
    <w:rsid w:val="006808C6"/>
    <w:rsid w:val="00682668"/>
    <w:rsid w:val="00692A68"/>
    <w:rsid w:val="00695D85"/>
    <w:rsid w:val="006A30A2"/>
    <w:rsid w:val="006A6D23"/>
    <w:rsid w:val="006B25DE"/>
    <w:rsid w:val="006C0629"/>
    <w:rsid w:val="006C1C3B"/>
    <w:rsid w:val="006C4279"/>
    <w:rsid w:val="006C4D59"/>
    <w:rsid w:val="006C4E43"/>
    <w:rsid w:val="006C643E"/>
    <w:rsid w:val="006C7CC1"/>
    <w:rsid w:val="006D2932"/>
    <w:rsid w:val="006D3671"/>
    <w:rsid w:val="006E0A73"/>
    <w:rsid w:val="006E0FEE"/>
    <w:rsid w:val="006E6C11"/>
    <w:rsid w:val="006F644E"/>
    <w:rsid w:val="006F7C0C"/>
    <w:rsid w:val="00700755"/>
    <w:rsid w:val="0070646B"/>
    <w:rsid w:val="007107B7"/>
    <w:rsid w:val="007130A2"/>
    <w:rsid w:val="00715463"/>
    <w:rsid w:val="00730655"/>
    <w:rsid w:val="00731D77"/>
    <w:rsid w:val="00732360"/>
    <w:rsid w:val="0073390A"/>
    <w:rsid w:val="00734118"/>
    <w:rsid w:val="00734E64"/>
    <w:rsid w:val="00735D0D"/>
    <w:rsid w:val="00736B37"/>
    <w:rsid w:val="0074089F"/>
    <w:rsid w:val="00740A35"/>
    <w:rsid w:val="007520B4"/>
    <w:rsid w:val="0076121E"/>
    <w:rsid w:val="00761E6F"/>
    <w:rsid w:val="007655D5"/>
    <w:rsid w:val="00771536"/>
    <w:rsid w:val="007763C1"/>
    <w:rsid w:val="00777E82"/>
    <w:rsid w:val="00781359"/>
    <w:rsid w:val="0078318C"/>
    <w:rsid w:val="007835CE"/>
    <w:rsid w:val="00786921"/>
    <w:rsid w:val="00797996"/>
    <w:rsid w:val="007A1EAA"/>
    <w:rsid w:val="007A79FD"/>
    <w:rsid w:val="007B0B9D"/>
    <w:rsid w:val="007B5A43"/>
    <w:rsid w:val="007B709B"/>
    <w:rsid w:val="007C1343"/>
    <w:rsid w:val="007C2BA3"/>
    <w:rsid w:val="007C310D"/>
    <w:rsid w:val="007C5EF1"/>
    <w:rsid w:val="007C7BF5"/>
    <w:rsid w:val="007D19B7"/>
    <w:rsid w:val="007D75E5"/>
    <w:rsid w:val="007D773E"/>
    <w:rsid w:val="007E066E"/>
    <w:rsid w:val="007E1356"/>
    <w:rsid w:val="007E1F50"/>
    <w:rsid w:val="007E20FC"/>
    <w:rsid w:val="007E7062"/>
    <w:rsid w:val="007F057D"/>
    <w:rsid w:val="007F0E1E"/>
    <w:rsid w:val="007F29A7"/>
    <w:rsid w:val="007F7A5A"/>
    <w:rsid w:val="00805BE8"/>
    <w:rsid w:val="00816078"/>
    <w:rsid w:val="008177E3"/>
    <w:rsid w:val="00823A85"/>
    <w:rsid w:val="00823AA9"/>
    <w:rsid w:val="00825586"/>
    <w:rsid w:val="008255B9"/>
    <w:rsid w:val="00825CD8"/>
    <w:rsid w:val="00827324"/>
    <w:rsid w:val="00837458"/>
    <w:rsid w:val="00837AAE"/>
    <w:rsid w:val="008429AD"/>
    <w:rsid w:val="008429DB"/>
    <w:rsid w:val="008437A4"/>
    <w:rsid w:val="00850C75"/>
    <w:rsid w:val="00850E39"/>
    <w:rsid w:val="00850FDB"/>
    <w:rsid w:val="00852621"/>
    <w:rsid w:val="0085477A"/>
    <w:rsid w:val="00855107"/>
    <w:rsid w:val="00855173"/>
    <w:rsid w:val="008557D9"/>
    <w:rsid w:val="00855BF7"/>
    <w:rsid w:val="00856214"/>
    <w:rsid w:val="00862089"/>
    <w:rsid w:val="00866D5B"/>
    <w:rsid w:val="00866FF5"/>
    <w:rsid w:val="00873E1F"/>
    <w:rsid w:val="00873F4D"/>
    <w:rsid w:val="00874C16"/>
    <w:rsid w:val="00877019"/>
    <w:rsid w:val="00886D1F"/>
    <w:rsid w:val="00891EE1"/>
    <w:rsid w:val="00893987"/>
    <w:rsid w:val="008963EF"/>
    <w:rsid w:val="0089688E"/>
    <w:rsid w:val="008A1FBE"/>
    <w:rsid w:val="008B3194"/>
    <w:rsid w:val="008B5AE7"/>
    <w:rsid w:val="008C406A"/>
    <w:rsid w:val="008C60E9"/>
    <w:rsid w:val="008D14AD"/>
    <w:rsid w:val="008D1B7C"/>
    <w:rsid w:val="008D5375"/>
    <w:rsid w:val="008D6657"/>
    <w:rsid w:val="008E11C2"/>
    <w:rsid w:val="008E1F60"/>
    <w:rsid w:val="008E252E"/>
    <w:rsid w:val="008E307E"/>
    <w:rsid w:val="008F4DD1"/>
    <w:rsid w:val="008F6056"/>
    <w:rsid w:val="00902C07"/>
    <w:rsid w:val="00905804"/>
    <w:rsid w:val="009101E2"/>
    <w:rsid w:val="00915D73"/>
    <w:rsid w:val="00916077"/>
    <w:rsid w:val="009170A2"/>
    <w:rsid w:val="009208A6"/>
    <w:rsid w:val="00924514"/>
    <w:rsid w:val="00927316"/>
    <w:rsid w:val="0093276D"/>
    <w:rsid w:val="00933D12"/>
    <w:rsid w:val="00937065"/>
    <w:rsid w:val="00940285"/>
    <w:rsid w:val="009415B0"/>
    <w:rsid w:val="00947E7E"/>
    <w:rsid w:val="0095139A"/>
    <w:rsid w:val="00953E16"/>
    <w:rsid w:val="009542AC"/>
    <w:rsid w:val="009569FE"/>
    <w:rsid w:val="00961BB2"/>
    <w:rsid w:val="00962108"/>
    <w:rsid w:val="009638D6"/>
    <w:rsid w:val="0097408E"/>
    <w:rsid w:val="00974BB2"/>
    <w:rsid w:val="00974FA7"/>
    <w:rsid w:val="009756E5"/>
    <w:rsid w:val="00977A8C"/>
    <w:rsid w:val="00983910"/>
    <w:rsid w:val="009932AC"/>
    <w:rsid w:val="00994351"/>
    <w:rsid w:val="00996A8F"/>
    <w:rsid w:val="009A130F"/>
    <w:rsid w:val="009A1DBF"/>
    <w:rsid w:val="009A68E6"/>
    <w:rsid w:val="009A7598"/>
    <w:rsid w:val="009B1DF8"/>
    <w:rsid w:val="009B3D20"/>
    <w:rsid w:val="009B5418"/>
    <w:rsid w:val="009B6070"/>
    <w:rsid w:val="009C0727"/>
    <w:rsid w:val="009C492F"/>
    <w:rsid w:val="009C639C"/>
    <w:rsid w:val="009C7D22"/>
    <w:rsid w:val="009D2FF2"/>
    <w:rsid w:val="009D3226"/>
    <w:rsid w:val="009D3385"/>
    <w:rsid w:val="009D793C"/>
    <w:rsid w:val="009E16A9"/>
    <w:rsid w:val="009E375F"/>
    <w:rsid w:val="009E39D4"/>
    <w:rsid w:val="009E5401"/>
    <w:rsid w:val="009F0DD3"/>
    <w:rsid w:val="009F3DDA"/>
    <w:rsid w:val="00A0758F"/>
    <w:rsid w:val="00A1570A"/>
    <w:rsid w:val="00A17654"/>
    <w:rsid w:val="00A211B4"/>
    <w:rsid w:val="00A22BD2"/>
    <w:rsid w:val="00A33DDF"/>
    <w:rsid w:val="00A34547"/>
    <w:rsid w:val="00A376B7"/>
    <w:rsid w:val="00A41BF5"/>
    <w:rsid w:val="00A44778"/>
    <w:rsid w:val="00A469E7"/>
    <w:rsid w:val="00A604A4"/>
    <w:rsid w:val="00A61B7D"/>
    <w:rsid w:val="00A625AC"/>
    <w:rsid w:val="00A6605B"/>
    <w:rsid w:val="00A66ADC"/>
    <w:rsid w:val="00A7147D"/>
    <w:rsid w:val="00A72725"/>
    <w:rsid w:val="00A81B15"/>
    <w:rsid w:val="00A837FF"/>
    <w:rsid w:val="00A84DC8"/>
    <w:rsid w:val="00A85DBC"/>
    <w:rsid w:val="00A87FEB"/>
    <w:rsid w:val="00A93F9F"/>
    <w:rsid w:val="00A9420E"/>
    <w:rsid w:val="00A97648"/>
    <w:rsid w:val="00AA1CFD"/>
    <w:rsid w:val="00AA2239"/>
    <w:rsid w:val="00AA33D2"/>
    <w:rsid w:val="00AB0C57"/>
    <w:rsid w:val="00AB1195"/>
    <w:rsid w:val="00AB4182"/>
    <w:rsid w:val="00AB78BA"/>
    <w:rsid w:val="00AC1605"/>
    <w:rsid w:val="00AC27DB"/>
    <w:rsid w:val="00AC2FD5"/>
    <w:rsid w:val="00AC317D"/>
    <w:rsid w:val="00AC6D6B"/>
    <w:rsid w:val="00AD7736"/>
    <w:rsid w:val="00AE10CE"/>
    <w:rsid w:val="00AE70D4"/>
    <w:rsid w:val="00AE7868"/>
    <w:rsid w:val="00AF0407"/>
    <w:rsid w:val="00AF4D8B"/>
    <w:rsid w:val="00B0417A"/>
    <w:rsid w:val="00B067CA"/>
    <w:rsid w:val="00B12B26"/>
    <w:rsid w:val="00B15CB4"/>
    <w:rsid w:val="00B15ECC"/>
    <w:rsid w:val="00B163F8"/>
    <w:rsid w:val="00B2472D"/>
    <w:rsid w:val="00B24CA0"/>
    <w:rsid w:val="00B2549F"/>
    <w:rsid w:val="00B25F91"/>
    <w:rsid w:val="00B37611"/>
    <w:rsid w:val="00B4108D"/>
    <w:rsid w:val="00B42363"/>
    <w:rsid w:val="00B5074F"/>
    <w:rsid w:val="00B57265"/>
    <w:rsid w:val="00B633AE"/>
    <w:rsid w:val="00B665D2"/>
    <w:rsid w:val="00B6737C"/>
    <w:rsid w:val="00B7214D"/>
    <w:rsid w:val="00B74372"/>
    <w:rsid w:val="00B75525"/>
    <w:rsid w:val="00B7667E"/>
    <w:rsid w:val="00B80283"/>
    <w:rsid w:val="00B8095F"/>
    <w:rsid w:val="00B80B0C"/>
    <w:rsid w:val="00B80B11"/>
    <w:rsid w:val="00B831AE"/>
    <w:rsid w:val="00B833A3"/>
    <w:rsid w:val="00B8446C"/>
    <w:rsid w:val="00B87725"/>
    <w:rsid w:val="00B92A15"/>
    <w:rsid w:val="00BA084C"/>
    <w:rsid w:val="00BA259A"/>
    <w:rsid w:val="00BA259C"/>
    <w:rsid w:val="00BA29D3"/>
    <w:rsid w:val="00BA307F"/>
    <w:rsid w:val="00BA5280"/>
    <w:rsid w:val="00BB14F1"/>
    <w:rsid w:val="00BB305F"/>
    <w:rsid w:val="00BB4718"/>
    <w:rsid w:val="00BB572E"/>
    <w:rsid w:val="00BB6EBC"/>
    <w:rsid w:val="00BB74FD"/>
    <w:rsid w:val="00BC5982"/>
    <w:rsid w:val="00BC60BF"/>
    <w:rsid w:val="00BD28BF"/>
    <w:rsid w:val="00BD48BE"/>
    <w:rsid w:val="00BD6404"/>
    <w:rsid w:val="00BE33AE"/>
    <w:rsid w:val="00BE3E22"/>
    <w:rsid w:val="00BF046F"/>
    <w:rsid w:val="00C01D50"/>
    <w:rsid w:val="00C056DC"/>
    <w:rsid w:val="00C1329B"/>
    <w:rsid w:val="00C20823"/>
    <w:rsid w:val="00C24C05"/>
    <w:rsid w:val="00C24D2F"/>
    <w:rsid w:val="00C26222"/>
    <w:rsid w:val="00C31283"/>
    <w:rsid w:val="00C33C48"/>
    <w:rsid w:val="00C340E5"/>
    <w:rsid w:val="00C3433B"/>
    <w:rsid w:val="00C35AA7"/>
    <w:rsid w:val="00C43BA1"/>
    <w:rsid w:val="00C43BB2"/>
    <w:rsid w:val="00C43DAB"/>
    <w:rsid w:val="00C47F08"/>
    <w:rsid w:val="00C514A6"/>
    <w:rsid w:val="00C5739F"/>
    <w:rsid w:val="00C57CF0"/>
    <w:rsid w:val="00C649BD"/>
    <w:rsid w:val="00C6580B"/>
    <w:rsid w:val="00C65891"/>
    <w:rsid w:val="00C66AC9"/>
    <w:rsid w:val="00C724D3"/>
    <w:rsid w:val="00C73C79"/>
    <w:rsid w:val="00C77DD9"/>
    <w:rsid w:val="00C81A6E"/>
    <w:rsid w:val="00C83BE6"/>
    <w:rsid w:val="00C85354"/>
    <w:rsid w:val="00C86ABA"/>
    <w:rsid w:val="00C943F3"/>
    <w:rsid w:val="00C96BE1"/>
    <w:rsid w:val="00CA08C6"/>
    <w:rsid w:val="00CA0A77"/>
    <w:rsid w:val="00CA2729"/>
    <w:rsid w:val="00CA3057"/>
    <w:rsid w:val="00CA45F8"/>
    <w:rsid w:val="00CB0305"/>
    <w:rsid w:val="00CB33C7"/>
    <w:rsid w:val="00CB5028"/>
    <w:rsid w:val="00CB6DA7"/>
    <w:rsid w:val="00CB7E4C"/>
    <w:rsid w:val="00CC1311"/>
    <w:rsid w:val="00CC25B4"/>
    <w:rsid w:val="00CC5F88"/>
    <w:rsid w:val="00CC69C8"/>
    <w:rsid w:val="00CC77A2"/>
    <w:rsid w:val="00CD307E"/>
    <w:rsid w:val="00CD6389"/>
    <w:rsid w:val="00CD6A1B"/>
    <w:rsid w:val="00CE0A7F"/>
    <w:rsid w:val="00CE1718"/>
    <w:rsid w:val="00CE2B4F"/>
    <w:rsid w:val="00CF0D4E"/>
    <w:rsid w:val="00CF4156"/>
    <w:rsid w:val="00D03D00"/>
    <w:rsid w:val="00D05C30"/>
    <w:rsid w:val="00D0660A"/>
    <w:rsid w:val="00D10EF7"/>
    <w:rsid w:val="00D11359"/>
    <w:rsid w:val="00D12372"/>
    <w:rsid w:val="00D236F0"/>
    <w:rsid w:val="00D23F16"/>
    <w:rsid w:val="00D26534"/>
    <w:rsid w:val="00D3188C"/>
    <w:rsid w:val="00D35F9B"/>
    <w:rsid w:val="00D36B69"/>
    <w:rsid w:val="00D408DD"/>
    <w:rsid w:val="00D41A82"/>
    <w:rsid w:val="00D45D72"/>
    <w:rsid w:val="00D50F47"/>
    <w:rsid w:val="00D520E4"/>
    <w:rsid w:val="00D53A38"/>
    <w:rsid w:val="00D575DD"/>
    <w:rsid w:val="00D57DFA"/>
    <w:rsid w:val="00D67FCF"/>
    <w:rsid w:val="00D709CE"/>
    <w:rsid w:val="00D71F73"/>
    <w:rsid w:val="00D73919"/>
    <w:rsid w:val="00D73E8B"/>
    <w:rsid w:val="00D80786"/>
    <w:rsid w:val="00D80D7E"/>
    <w:rsid w:val="00D81CAB"/>
    <w:rsid w:val="00D8576F"/>
    <w:rsid w:val="00D8677F"/>
    <w:rsid w:val="00D9586E"/>
    <w:rsid w:val="00D9735F"/>
    <w:rsid w:val="00D97F0C"/>
    <w:rsid w:val="00DA3A86"/>
    <w:rsid w:val="00DC2500"/>
    <w:rsid w:val="00DC711F"/>
    <w:rsid w:val="00DC77DC"/>
    <w:rsid w:val="00DD0453"/>
    <w:rsid w:val="00DD075C"/>
    <w:rsid w:val="00DD0C2C"/>
    <w:rsid w:val="00DD19DE"/>
    <w:rsid w:val="00DD2326"/>
    <w:rsid w:val="00DD28BC"/>
    <w:rsid w:val="00DE1AD5"/>
    <w:rsid w:val="00DE29D9"/>
    <w:rsid w:val="00DE31F0"/>
    <w:rsid w:val="00DE3D1C"/>
    <w:rsid w:val="00DE47BB"/>
    <w:rsid w:val="00E0227D"/>
    <w:rsid w:val="00E04B84"/>
    <w:rsid w:val="00E06466"/>
    <w:rsid w:val="00E06FDA"/>
    <w:rsid w:val="00E14D93"/>
    <w:rsid w:val="00E160A5"/>
    <w:rsid w:val="00E1713D"/>
    <w:rsid w:val="00E20A43"/>
    <w:rsid w:val="00E2381E"/>
    <w:rsid w:val="00E23898"/>
    <w:rsid w:val="00E319F1"/>
    <w:rsid w:val="00E32BF1"/>
    <w:rsid w:val="00E33678"/>
    <w:rsid w:val="00E33CD2"/>
    <w:rsid w:val="00E37C33"/>
    <w:rsid w:val="00E40E90"/>
    <w:rsid w:val="00E45C7E"/>
    <w:rsid w:val="00E531EB"/>
    <w:rsid w:val="00E54874"/>
    <w:rsid w:val="00E54B6F"/>
    <w:rsid w:val="00E55ACA"/>
    <w:rsid w:val="00E57B74"/>
    <w:rsid w:val="00E65BC6"/>
    <w:rsid w:val="00E661FF"/>
    <w:rsid w:val="00E7184F"/>
    <w:rsid w:val="00E726EB"/>
    <w:rsid w:val="00E80B52"/>
    <w:rsid w:val="00E81B35"/>
    <w:rsid w:val="00E824C3"/>
    <w:rsid w:val="00E83B3D"/>
    <w:rsid w:val="00E840B3"/>
    <w:rsid w:val="00E8479F"/>
    <w:rsid w:val="00E84D10"/>
    <w:rsid w:val="00E8629F"/>
    <w:rsid w:val="00E91008"/>
    <w:rsid w:val="00E9374E"/>
    <w:rsid w:val="00E941F3"/>
    <w:rsid w:val="00E94F54"/>
    <w:rsid w:val="00E97AD5"/>
    <w:rsid w:val="00EA1111"/>
    <w:rsid w:val="00EA2148"/>
    <w:rsid w:val="00EA3B4F"/>
    <w:rsid w:val="00EA3C24"/>
    <w:rsid w:val="00EA73DF"/>
    <w:rsid w:val="00EB61AE"/>
    <w:rsid w:val="00EC322D"/>
    <w:rsid w:val="00ED383A"/>
    <w:rsid w:val="00ED69BC"/>
    <w:rsid w:val="00EE605A"/>
    <w:rsid w:val="00EE6EEF"/>
    <w:rsid w:val="00EF1EC5"/>
    <w:rsid w:val="00EF4C88"/>
    <w:rsid w:val="00EF55EB"/>
    <w:rsid w:val="00EF5CFD"/>
    <w:rsid w:val="00F00C39"/>
    <w:rsid w:val="00F00DCC"/>
    <w:rsid w:val="00F0156F"/>
    <w:rsid w:val="00F05AC8"/>
    <w:rsid w:val="00F07167"/>
    <w:rsid w:val="00F072D8"/>
    <w:rsid w:val="00F07CE0"/>
    <w:rsid w:val="00F1338F"/>
    <w:rsid w:val="00F13D05"/>
    <w:rsid w:val="00F1679D"/>
    <w:rsid w:val="00F1682C"/>
    <w:rsid w:val="00F16ABF"/>
    <w:rsid w:val="00F20B91"/>
    <w:rsid w:val="00F24B8B"/>
    <w:rsid w:val="00F30D2E"/>
    <w:rsid w:val="00F333C9"/>
    <w:rsid w:val="00F35516"/>
    <w:rsid w:val="00F35790"/>
    <w:rsid w:val="00F4136D"/>
    <w:rsid w:val="00F4212E"/>
    <w:rsid w:val="00F42C20"/>
    <w:rsid w:val="00F43E34"/>
    <w:rsid w:val="00F53053"/>
    <w:rsid w:val="00F53FE2"/>
    <w:rsid w:val="00F575FF"/>
    <w:rsid w:val="00F60878"/>
    <w:rsid w:val="00F618EF"/>
    <w:rsid w:val="00F65582"/>
    <w:rsid w:val="00F66E75"/>
    <w:rsid w:val="00F756FA"/>
    <w:rsid w:val="00F77EB0"/>
    <w:rsid w:val="00F869AD"/>
    <w:rsid w:val="00F873A4"/>
    <w:rsid w:val="00F87CDD"/>
    <w:rsid w:val="00F91739"/>
    <w:rsid w:val="00F933F0"/>
    <w:rsid w:val="00F937A3"/>
    <w:rsid w:val="00F94715"/>
    <w:rsid w:val="00F95E71"/>
    <w:rsid w:val="00F96A3D"/>
    <w:rsid w:val="00FA4718"/>
    <w:rsid w:val="00FA5848"/>
    <w:rsid w:val="00FA774F"/>
    <w:rsid w:val="00FA7F3D"/>
    <w:rsid w:val="00FB0D49"/>
    <w:rsid w:val="00FB38D8"/>
    <w:rsid w:val="00FB3DDD"/>
    <w:rsid w:val="00FC051F"/>
    <w:rsid w:val="00FC06FF"/>
    <w:rsid w:val="00FC370E"/>
    <w:rsid w:val="00FC4BA4"/>
    <w:rsid w:val="00FC69B4"/>
    <w:rsid w:val="00FD0694"/>
    <w:rsid w:val="00FD25BE"/>
    <w:rsid w:val="00FD2E70"/>
    <w:rsid w:val="00FD7AA7"/>
    <w:rsid w:val="00FF0664"/>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character" w:customStyle="1" w:styleId="UnresolvedMention">
    <w:name w:val="Unresolved Mention"/>
    <w:basedOn w:val="DefaultParagraphFont"/>
    <w:uiPriority w:val="99"/>
    <w:semiHidden/>
    <w:unhideWhenUsed/>
    <w:rsid w:val="001C3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40060596">
      <w:bodyDiv w:val="1"/>
      <w:marLeft w:val="0"/>
      <w:marRight w:val="0"/>
      <w:marTop w:val="0"/>
      <w:marBottom w:val="0"/>
      <w:divBdr>
        <w:top w:val="none" w:sz="0" w:space="0" w:color="auto"/>
        <w:left w:val="none" w:sz="0" w:space="0" w:color="auto"/>
        <w:bottom w:val="none" w:sz="0" w:space="0" w:color="auto"/>
        <w:right w:val="none" w:sz="0" w:space="0" w:color="auto"/>
      </w:divBdr>
    </w:div>
    <w:div w:id="80639685">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6147">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20887414">
      <w:bodyDiv w:val="1"/>
      <w:marLeft w:val="0"/>
      <w:marRight w:val="0"/>
      <w:marTop w:val="0"/>
      <w:marBottom w:val="0"/>
      <w:divBdr>
        <w:top w:val="none" w:sz="0" w:space="0" w:color="auto"/>
        <w:left w:val="none" w:sz="0" w:space="0" w:color="auto"/>
        <w:bottom w:val="none" w:sz="0" w:space="0" w:color="auto"/>
        <w:right w:val="none" w:sz="0" w:space="0" w:color="auto"/>
      </w:divBdr>
    </w:div>
    <w:div w:id="371274930">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55485591">
      <w:bodyDiv w:val="1"/>
      <w:marLeft w:val="0"/>
      <w:marRight w:val="0"/>
      <w:marTop w:val="0"/>
      <w:marBottom w:val="0"/>
      <w:divBdr>
        <w:top w:val="none" w:sz="0" w:space="0" w:color="auto"/>
        <w:left w:val="none" w:sz="0" w:space="0" w:color="auto"/>
        <w:bottom w:val="none" w:sz="0" w:space="0" w:color="auto"/>
        <w:right w:val="none" w:sz="0" w:space="0" w:color="auto"/>
      </w:divBdr>
    </w:div>
    <w:div w:id="477109715">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62300012">
      <w:bodyDiv w:val="1"/>
      <w:marLeft w:val="0"/>
      <w:marRight w:val="0"/>
      <w:marTop w:val="0"/>
      <w:marBottom w:val="0"/>
      <w:divBdr>
        <w:top w:val="none" w:sz="0" w:space="0" w:color="auto"/>
        <w:left w:val="none" w:sz="0" w:space="0" w:color="auto"/>
        <w:bottom w:val="none" w:sz="0" w:space="0" w:color="auto"/>
        <w:right w:val="none" w:sz="0" w:space="0" w:color="auto"/>
      </w:divBdr>
    </w:div>
    <w:div w:id="588736799">
      <w:bodyDiv w:val="1"/>
      <w:marLeft w:val="0"/>
      <w:marRight w:val="0"/>
      <w:marTop w:val="0"/>
      <w:marBottom w:val="0"/>
      <w:divBdr>
        <w:top w:val="none" w:sz="0" w:space="0" w:color="auto"/>
        <w:left w:val="none" w:sz="0" w:space="0" w:color="auto"/>
        <w:bottom w:val="none" w:sz="0" w:space="0" w:color="auto"/>
        <w:right w:val="none" w:sz="0" w:space="0" w:color="auto"/>
      </w:divBdr>
    </w:div>
    <w:div w:id="641547180">
      <w:bodyDiv w:val="1"/>
      <w:marLeft w:val="0"/>
      <w:marRight w:val="0"/>
      <w:marTop w:val="0"/>
      <w:marBottom w:val="0"/>
      <w:divBdr>
        <w:top w:val="none" w:sz="0" w:space="0" w:color="auto"/>
        <w:left w:val="none" w:sz="0" w:space="0" w:color="auto"/>
        <w:bottom w:val="none" w:sz="0" w:space="0" w:color="auto"/>
        <w:right w:val="none" w:sz="0" w:space="0" w:color="auto"/>
      </w:divBdr>
    </w:div>
    <w:div w:id="680862141">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17584335">
      <w:bodyDiv w:val="1"/>
      <w:marLeft w:val="0"/>
      <w:marRight w:val="0"/>
      <w:marTop w:val="0"/>
      <w:marBottom w:val="0"/>
      <w:divBdr>
        <w:top w:val="none" w:sz="0" w:space="0" w:color="auto"/>
        <w:left w:val="none" w:sz="0" w:space="0" w:color="auto"/>
        <w:bottom w:val="none" w:sz="0" w:space="0" w:color="auto"/>
        <w:right w:val="none" w:sz="0" w:space="0" w:color="auto"/>
      </w:divBdr>
    </w:div>
    <w:div w:id="742339390">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53225907">
      <w:bodyDiv w:val="1"/>
      <w:marLeft w:val="0"/>
      <w:marRight w:val="0"/>
      <w:marTop w:val="0"/>
      <w:marBottom w:val="0"/>
      <w:divBdr>
        <w:top w:val="none" w:sz="0" w:space="0" w:color="auto"/>
        <w:left w:val="none" w:sz="0" w:space="0" w:color="auto"/>
        <w:bottom w:val="none" w:sz="0" w:space="0" w:color="auto"/>
        <w:right w:val="none" w:sz="0" w:space="0" w:color="auto"/>
      </w:divBdr>
    </w:div>
    <w:div w:id="936599128">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55738011">
      <w:bodyDiv w:val="1"/>
      <w:marLeft w:val="0"/>
      <w:marRight w:val="0"/>
      <w:marTop w:val="0"/>
      <w:marBottom w:val="0"/>
      <w:divBdr>
        <w:top w:val="none" w:sz="0" w:space="0" w:color="auto"/>
        <w:left w:val="none" w:sz="0" w:space="0" w:color="auto"/>
        <w:bottom w:val="none" w:sz="0" w:space="0" w:color="auto"/>
        <w:right w:val="none" w:sz="0" w:space="0" w:color="auto"/>
      </w:divBdr>
    </w:div>
    <w:div w:id="105600406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29150961">
      <w:bodyDiv w:val="1"/>
      <w:marLeft w:val="0"/>
      <w:marRight w:val="0"/>
      <w:marTop w:val="0"/>
      <w:marBottom w:val="0"/>
      <w:divBdr>
        <w:top w:val="none" w:sz="0" w:space="0" w:color="auto"/>
        <w:left w:val="none" w:sz="0" w:space="0" w:color="auto"/>
        <w:bottom w:val="none" w:sz="0" w:space="0" w:color="auto"/>
        <w:right w:val="none" w:sz="0" w:space="0" w:color="auto"/>
      </w:divBdr>
    </w:div>
    <w:div w:id="127501416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29422443">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88493856">
      <w:bodyDiv w:val="1"/>
      <w:marLeft w:val="0"/>
      <w:marRight w:val="0"/>
      <w:marTop w:val="0"/>
      <w:marBottom w:val="0"/>
      <w:divBdr>
        <w:top w:val="none" w:sz="0" w:space="0" w:color="auto"/>
        <w:left w:val="none" w:sz="0" w:space="0" w:color="auto"/>
        <w:bottom w:val="none" w:sz="0" w:space="0" w:color="auto"/>
        <w:right w:val="none" w:sz="0" w:space="0" w:color="auto"/>
      </w:divBdr>
    </w:div>
    <w:div w:id="1704020421">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3311298">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78016313">
      <w:bodyDiv w:val="1"/>
      <w:marLeft w:val="0"/>
      <w:marRight w:val="0"/>
      <w:marTop w:val="0"/>
      <w:marBottom w:val="0"/>
      <w:divBdr>
        <w:top w:val="none" w:sz="0" w:space="0" w:color="auto"/>
        <w:left w:val="none" w:sz="0" w:space="0" w:color="auto"/>
        <w:bottom w:val="none" w:sz="0" w:space="0" w:color="auto"/>
        <w:right w:val="none" w:sz="0" w:space="0" w:color="auto"/>
      </w:divBdr>
    </w:div>
    <w:div w:id="1783112170">
      <w:bodyDiv w:val="1"/>
      <w:marLeft w:val="0"/>
      <w:marRight w:val="0"/>
      <w:marTop w:val="0"/>
      <w:marBottom w:val="0"/>
      <w:divBdr>
        <w:top w:val="none" w:sz="0" w:space="0" w:color="auto"/>
        <w:left w:val="none" w:sz="0" w:space="0" w:color="auto"/>
        <w:bottom w:val="none" w:sz="0" w:space="0" w:color="auto"/>
        <w:right w:val="none" w:sz="0" w:space="0" w:color="auto"/>
      </w:divBdr>
    </w:div>
    <w:div w:id="1788771867">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1482371">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14928392">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45589718">
      <w:bodyDiv w:val="1"/>
      <w:marLeft w:val="0"/>
      <w:marRight w:val="0"/>
      <w:marTop w:val="0"/>
      <w:marBottom w:val="0"/>
      <w:divBdr>
        <w:top w:val="none" w:sz="0" w:space="0" w:color="auto"/>
        <w:left w:val="none" w:sz="0" w:space="0" w:color="auto"/>
        <w:bottom w:val="none" w:sz="0" w:space="0" w:color="auto"/>
        <w:right w:val="none" w:sz="0" w:space="0" w:color="auto"/>
      </w:divBdr>
    </w:div>
    <w:div w:id="2106997897">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4711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e696e5dc301e40e882dea83e6a13ed59">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56c11c9bd95518b580b39602135ec650"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5384E-9038-4698-A3EB-D85D77120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19E831-44D4-4F88-9AE6-73E6861BAA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A322FF-F144-44B2-89BA-78B712421927}">
  <ds:schemaRefs>
    <ds:schemaRef ds:uri="http://schemas.microsoft.com/sharepoint/v3/contenttype/forms"/>
  </ds:schemaRefs>
</ds:datastoreItem>
</file>

<file path=customXml/itemProps4.xml><?xml version="1.0" encoding="utf-8"?>
<ds:datastoreItem xmlns:ds="http://schemas.openxmlformats.org/officeDocument/2006/customXml" ds:itemID="{22B8FDE5-8716-46B5-ADA7-870810570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68</TotalTime>
  <Pages>4</Pages>
  <Words>570</Words>
  <Characters>3249</Characters>
  <Application>Microsoft Office Word</Application>
  <DocSecurity>0</DocSecurity>
  <Lines>27</Lines>
  <Paragraphs>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3812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johan.johansson@mediatek.com</dc:creator>
  <cp:lastModifiedBy>Johan Johansson</cp:lastModifiedBy>
  <cp:revision>5</cp:revision>
  <cp:lastPrinted>2019-04-25T01:09:00Z</cp:lastPrinted>
  <dcterms:created xsi:type="dcterms:W3CDTF">2020-09-14T14:22:00Z</dcterms:created>
  <dcterms:modified xsi:type="dcterms:W3CDTF">2020-09-14T15:29:00Z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ontentTypeId">
    <vt:lpwstr>0x010100EB28163D68FE8E4D9361964FDD814FC4</vt:lpwstr>
  </property>
</Properties>
</file>