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6200C" w14:textId="5006D292" w:rsidR="00F164C3" w:rsidRDefault="00F164C3" w:rsidP="00F164C3">
      <w:pPr>
        <w:pStyle w:val="CRCoverPage"/>
        <w:tabs>
          <w:tab w:val="right" w:pos="9639"/>
        </w:tabs>
        <w:spacing w:after="0"/>
        <w:rPr>
          <w:b/>
          <w:bCs/>
          <w:i/>
          <w:iCs/>
          <w:noProof/>
          <w:sz w:val="28"/>
          <w:szCs w:val="28"/>
        </w:rPr>
      </w:pPr>
      <w:bookmarkStart w:id="0" w:name="_Toc12745309"/>
      <w:bookmarkStart w:id="1" w:name="_Toc20486985"/>
      <w:bookmarkStart w:id="2" w:name="_Toc29342277"/>
      <w:bookmarkStart w:id="3" w:name="_Toc29343416"/>
      <w:r w:rsidRPr="355ACD8A">
        <w:rPr>
          <w:b/>
          <w:bCs/>
          <w:noProof/>
          <w:sz w:val="24"/>
          <w:szCs w:val="24"/>
        </w:rPr>
        <w:t>3GPP TSG-</w:t>
      </w:r>
      <w:r w:rsidRPr="355ACD8A">
        <w:rPr>
          <w:b/>
          <w:bCs/>
          <w:noProof/>
          <w:sz w:val="24"/>
          <w:szCs w:val="24"/>
        </w:rPr>
        <w:fldChar w:fldCharType="begin"/>
      </w:r>
      <w:r w:rsidRPr="355ACD8A">
        <w:rPr>
          <w:b/>
          <w:bCs/>
          <w:noProof/>
          <w:sz w:val="24"/>
          <w:szCs w:val="24"/>
        </w:rPr>
        <w:instrText xml:space="preserve"> DOCPROPERTY  TSG/WGRef  \* MERGEFORMAT </w:instrText>
      </w:r>
      <w:r w:rsidRPr="355ACD8A">
        <w:rPr>
          <w:b/>
          <w:bCs/>
          <w:noProof/>
          <w:sz w:val="24"/>
          <w:szCs w:val="24"/>
        </w:rPr>
        <w:fldChar w:fldCharType="separate"/>
      </w:r>
      <w:r w:rsidRPr="355ACD8A">
        <w:rPr>
          <w:b/>
          <w:bCs/>
          <w:noProof/>
          <w:sz w:val="24"/>
          <w:szCs w:val="24"/>
        </w:rPr>
        <w:t>RAN WG2</w:t>
      </w:r>
      <w:r w:rsidRPr="355ACD8A">
        <w:rPr>
          <w:b/>
          <w:bCs/>
          <w:noProof/>
          <w:sz w:val="24"/>
          <w:szCs w:val="24"/>
        </w:rPr>
        <w:fldChar w:fldCharType="end"/>
      </w:r>
      <w:r w:rsidRPr="355ACD8A">
        <w:rPr>
          <w:b/>
          <w:bCs/>
          <w:noProof/>
          <w:sz w:val="24"/>
          <w:szCs w:val="24"/>
        </w:rPr>
        <w:t xml:space="preserve"> Meeting #</w:t>
      </w:r>
      <w:r>
        <w:rPr>
          <w:b/>
          <w:bCs/>
          <w:noProof/>
          <w:sz w:val="24"/>
          <w:szCs w:val="24"/>
        </w:rPr>
        <w:t>10</w:t>
      </w:r>
      <w:r w:rsidRPr="355ACD8A">
        <w:rPr>
          <w:b/>
          <w:bCs/>
          <w:noProof/>
          <w:sz w:val="24"/>
          <w:szCs w:val="24"/>
        </w:rPr>
        <w:t>9</w:t>
      </w:r>
      <w:r w:rsidR="00FD3740">
        <w:rPr>
          <w:b/>
          <w:bCs/>
          <w:noProof/>
          <w:sz w:val="24"/>
          <w:szCs w:val="24"/>
        </w:rPr>
        <w:t>-</w:t>
      </w:r>
      <w:r w:rsidRPr="355ACD8A">
        <w:rPr>
          <w:b/>
          <w:bCs/>
          <w:noProof/>
          <w:sz w:val="24"/>
          <w:szCs w:val="24"/>
        </w:rPr>
        <w:t xml:space="preserve">e </w:t>
      </w:r>
      <w:r>
        <w:rPr>
          <w:b/>
          <w:i/>
          <w:noProof/>
          <w:sz w:val="28"/>
        </w:rPr>
        <w:tab/>
      </w:r>
      <w:bookmarkStart w:id="4" w:name="_GoBack"/>
      <w:r w:rsidR="005D315C" w:rsidRPr="005D315C">
        <w:rPr>
          <w:b/>
          <w:i/>
          <w:noProof/>
          <w:sz w:val="28"/>
        </w:rPr>
        <w:t>R2-2002094</w:t>
      </w:r>
      <w:bookmarkEnd w:id="4"/>
    </w:p>
    <w:p w14:paraId="1CC81CD7" w14:textId="77777777" w:rsidR="00F164C3" w:rsidRDefault="00F164C3" w:rsidP="00F164C3">
      <w:pPr>
        <w:pStyle w:val="CRCoverPage"/>
        <w:tabs>
          <w:tab w:val="right" w:pos="9639"/>
        </w:tabs>
        <w:outlineLvl w:val="0"/>
        <w:rPr>
          <w:b/>
          <w:bCs/>
          <w:i/>
          <w:iCs/>
          <w:noProof/>
          <w:sz w:val="28"/>
          <w:szCs w:val="28"/>
        </w:rPr>
      </w:pPr>
      <w:r w:rsidRPr="0076684D">
        <w:rPr>
          <w:b/>
          <w:bCs/>
          <w:noProof/>
          <w:sz w:val="24"/>
          <w:szCs w:val="24"/>
        </w:rPr>
        <w:t>Electronic</w:t>
      </w:r>
      <w:r w:rsidRPr="005D5582">
        <w:rPr>
          <w:b/>
          <w:bCs/>
        </w:rPr>
        <w:t xml:space="preserve"> </w:t>
      </w:r>
      <w:r w:rsidRPr="355ACD8A">
        <w:rPr>
          <w:b/>
          <w:bCs/>
          <w:noProof/>
          <w:sz w:val="24"/>
          <w:szCs w:val="24"/>
        </w:rPr>
        <w:t>meeting</w:t>
      </w:r>
      <w:r w:rsidRPr="29708E7F">
        <w:rPr>
          <w:b/>
          <w:bCs/>
          <w:noProof/>
          <w:sz w:val="24"/>
          <w:szCs w:val="24"/>
        </w:rPr>
        <w:t xml:space="preserve">, </w:t>
      </w:r>
      <w:r w:rsidRPr="29708E7F">
        <w:fldChar w:fldCharType="begin"/>
      </w:r>
      <w:r w:rsidRPr="355ACD8A">
        <w:rPr>
          <w:b/>
          <w:bCs/>
          <w:noProof/>
          <w:sz w:val="24"/>
          <w:szCs w:val="24"/>
        </w:rPr>
        <w:instrText xml:space="preserve"> DOCPROPERTY  StartDate  \* MERGEFORMAT </w:instrText>
      </w:r>
      <w:r w:rsidRPr="29708E7F">
        <w:rPr>
          <w:b/>
          <w:bCs/>
          <w:noProof/>
          <w:sz w:val="24"/>
          <w:szCs w:val="24"/>
        </w:rPr>
        <w:fldChar w:fldCharType="separate"/>
      </w:r>
      <w:r w:rsidRPr="29708E7F">
        <w:rPr>
          <w:b/>
          <w:bCs/>
          <w:noProof/>
          <w:sz w:val="24"/>
          <w:szCs w:val="24"/>
        </w:rPr>
        <w:t xml:space="preserve"> </w:t>
      </w:r>
      <w:r w:rsidRPr="355ACD8A">
        <w:rPr>
          <w:b/>
          <w:bCs/>
          <w:noProof/>
          <w:sz w:val="24"/>
          <w:szCs w:val="24"/>
        </w:rPr>
        <w:t>24</w:t>
      </w:r>
      <w:r w:rsidRPr="005D5582">
        <w:rPr>
          <w:b/>
          <w:bCs/>
          <w:noProof/>
          <w:sz w:val="24"/>
          <w:szCs w:val="24"/>
          <w:vertAlign w:val="superscript"/>
        </w:rPr>
        <w:t>th</w:t>
      </w:r>
      <w:r w:rsidRPr="29708E7F">
        <w:rPr>
          <w:b/>
          <w:bCs/>
          <w:noProof/>
          <w:sz w:val="24"/>
          <w:szCs w:val="24"/>
        </w:rPr>
        <w:t>-2</w:t>
      </w:r>
      <w:r w:rsidRPr="355ACD8A">
        <w:rPr>
          <w:b/>
          <w:bCs/>
          <w:noProof/>
          <w:sz w:val="24"/>
          <w:szCs w:val="24"/>
        </w:rPr>
        <w:t>8</w:t>
      </w:r>
      <w:r w:rsidRPr="005D5582">
        <w:rPr>
          <w:b/>
          <w:bCs/>
          <w:noProof/>
          <w:sz w:val="24"/>
          <w:szCs w:val="24"/>
          <w:vertAlign w:val="superscript"/>
        </w:rPr>
        <w:t>th</w:t>
      </w:r>
      <w:r w:rsidRPr="355ACD8A">
        <w:rPr>
          <w:b/>
          <w:bCs/>
          <w:noProof/>
          <w:sz w:val="24"/>
          <w:szCs w:val="24"/>
        </w:rPr>
        <w:t xml:space="preserve"> February</w:t>
      </w:r>
      <w:r w:rsidRPr="29708E7F">
        <w:rPr>
          <w:b/>
          <w:bCs/>
          <w:noProof/>
          <w:sz w:val="24"/>
          <w:szCs w:val="24"/>
        </w:rPr>
        <w:t xml:space="preserve"> 20</w:t>
      </w:r>
      <w:r w:rsidRPr="355ACD8A">
        <w:rPr>
          <w:b/>
          <w:bCs/>
          <w:noProof/>
          <w:sz w:val="24"/>
          <w:szCs w:val="24"/>
        </w:rPr>
        <w:t>20</w:t>
      </w:r>
      <w:r w:rsidRPr="29708E7F">
        <w:fldChar w:fldCharType="end"/>
      </w:r>
      <w:r w:rsidRPr="29708E7F">
        <w:rPr>
          <w:b/>
          <w:bCs/>
          <w:noProof/>
          <w:sz w:val="24"/>
          <w:szCs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4C3" w14:paraId="621FFE45" w14:textId="77777777" w:rsidTr="000A04BE">
        <w:tc>
          <w:tcPr>
            <w:tcW w:w="9641" w:type="dxa"/>
            <w:gridSpan w:val="9"/>
            <w:tcBorders>
              <w:top w:val="single" w:sz="4" w:space="0" w:color="auto"/>
              <w:left w:val="single" w:sz="4" w:space="0" w:color="auto"/>
              <w:right w:val="single" w:sz="4" w:space="0" w:color="auto"/>
            </w:tcBorders>
          </w:tcPr>
          <w:p w14:paraId="44072B96" w14:textId="77777777" w:rsidR="00F164C3" w:rsidRDefault="00F164C3" w:rsidP="000A04BE">
            <w:pPr>
              <w:pStyle w:val="CRCoverPage"/>
              <w:spacing w:after="0"/>
              <w:jc w:val="right"/>
              <w:rPr>
                <w:i/>
                <w:noProof/>
              </w:rPr>
            </w:pPr>
            <w:r>
              <w:rPr>
                <w:i/>
                <w:noProof/>
                <w:sz w:val="14"/>
              </w:rPr>
              <w:t>CR-Form-v12.0</w:t>
            </w:r>
          </w:p>
        </w:tc>
      </w:tr>
      <w:tr w:rsidR="00F164C3" w14:paraId="1123BFA7" w14:textId="77777777" w:rsidTr="000A04BE">
        <w:tc>
          <w:tcPr>
            <w:tcW w:w="9641" w:type="dxa"/>
            <w:gridSpan w:val="9"/>
            <w:tcBorders>
              <w:left w:val="single" w:sz="4" w:space="0" w:color="auto"/>
              <w:right w:val="single" w:sz="4" w:space="0" w:color="auto"/>
            </w:tcBorders>
          </w:tcPr>
          <w:p w14:paraId="006A82AC" w14:textId="77777777" w:rsidR="00F164C3" w:rsidRDefault="00F164C3" w:rsidP="000A04BE">
            <w:pPr>
              <w:pStyle w:val="CRCoverPage"/>
              <w:spacing w:after="0"/>
              <w:jc w:val="center"/>
              <w:rPr>
                <w:noProof/>
              </w:rPr>
            </w:pPr>
            <w:r>
              <w:rPr>
                <w:b/>
                <w:noProof/>
                <w:sz w:val="32"/>
              </w:rPr>
              <w:t>CHANGE REQUEST</w:t>
            </w:r>
          </w:p>
        </w:tc>
      </w:tr>
      <w:tr w:rsidR="00F164C3" w14:paraId="6C2C0977" w14:textId="77777777" w:rsidTr="000A04BE">
        <w:tc>
          <w:tcPr>
            <w:tcW w:w="9641" w:type="dxa"/>
            <w:gridSpan w:val="9"/>
            <w:tcBorders>
              <w:left w:val="single" w:sz="4" w:space="0" w:color="auto"/>
              <w:right w:val="single" w:sz="4" w:space="0" w:color="auto"/>
            </w:tcBorders>
          </w:tcPr>
          <w:p w14:paraId="237C21DE" w14:textId="77777777" w:rsidR="00F164C3" w:rsidRDefault="00F164C3" w:rsidP="000A04BE">
            <w:pPr>
              <w:pStyle w:val="CRCoverPage"/>
              <w:spacing w:after="0"/>
              <w:rPr>
                <w:noProof/>
                <w:sz w:val="8"/>
                <w:szCs w:val="8"/>
              </w:rPr>
            </w:pPr>
          </w:p>
        </w:tc>
      </w:tr>
      <w:tr w:rsidR="00F164C3" w14:paraId="5023E8BB" w14:textId="77777777" w:rsidTr="000A04BE">
        <w:tc>
          <w:tcPr>
            <w:tcW w:w="142" w:type="dxa"/>
            <w:tcBorders>
              <w:left w:val="single" w:sz="4" w:space="0" w:color="auto"/>
            </w:tcBorders>
          </w:tcPr>
          <w:p w14:paraId="70740B2F" w14:textId="77777777" w:rsidR="00F164C3" w:rsidRDefault="00F164C3" w:rsidP="000A04BE">
            <w:pPr>
              <w:pStyle w:val="CRCoverPage"/>
              <w:spacing w:after="0"/>
              <w:jc w:val="right"/>
              <w:rPr>
                <w:noProof/>
              </w:rPr>
            </w:pPr>
          </w:p>
        </w:tc>
        <w:tc>
          <w:tcPr>
            <w:tcW w:w="1559" w:type="dxa"/>
            <w:shd w:val="pct30" w:color="FFFF00" w:fill="auto"/>
          </w:tcPr>
          <w:p w14:paraId="2EDDF05A" w14:textId="77777777" w:rsidR="00F164C3" w:rsidRPr="00410371" w:rsidRDefault="00F164C3" w:rsidP="000A04BE">
            <w:pPr>
              <w:pStyle w:val="CRCoverPage"/>
              <w:spacing w:after="0"/>
              <w:jc w:val="right"/>
              <w:rPr>
                <w:b/>
                <w:noProof/>
                <w:sz w:val="28"/>
              </w:rPr>
            </w:pPr>
            <w:r>
              <w:rPr>
                <w:b/>
                <w:noProof/>
                <w:sz w:val="28"/>
              </w:rPr>
              <w:t>36.331</w:t>
            </w:r>
          </w:p>
        </w:tc>
        <w:tc>
          <w:tcPr>
            <w:tcW w:w="709" w:type="dxa"/>
          </w:tcPr>
          <w:p w14:paraId="135A844A" w14:textId="77777777" w:rsidR="00F164C3" w:rsidRDefault="00F164C3" w:rsidP="000A04BE">
            <w:pPr>
              <w:pStyle w:val="CRCoverPage"/>
              <w:spacing w:after="0"/>
              <w:jc w:val="center"/>
              <w:rPr>
                <w:noProof/>
              </w:rPr>
            </w:pPr>
            <w:r>
              <w:rPr>
                <w:b/>
                <w:noProof/>
                <w:sz w:val="28"/>
              </w:rPr>
              <w:t>CR</w:t>
            </w:r>
          </w:p>
        </w:tc>
        <w:tc>
          <w:tcPr>
            <w:tcW w:w="1276" w:type="dxa"/>
            <w:shd w:val="pct30" w:color="FFFF00" w:fill="auto"/>
          </w:tcPr>
          <w:p w14:paraId="1291CB53" w14:textId="77777777" w:rsidR="00F164C3" w:rsidRPr="00437DB8" w:rsidRDefault="00F164C3" w:rsidP="000A04BE">
            <w:pPr>
              <w:pStyle w:val="CRCoverPage"/>
              <w:spacing w:after="0"/>
              <w:rPr>
                <w:noProof/>
                <w:highlight w:val="yellow"/>
              </w:rPr>
            </w:pPr>
            <w:r w:rsidRPr="004C6D1C">
              <w:rPr>
                <w:b/>
                <w:noProof/>
                <w:sz w:val="28"/>
              </w:rPr>
              <w:t>4041</w:t>
            </w:r>
          </w:p>
        </w:tc>
        <w:tc>
          <w:tcPr>
            <w:tcW w:w="709" w:type="dxa"/>
          </w:tcPr>
          <w:p w14:paraId="7E31EAB8" w14:textId="77777777" w:rsidR="00F164C3" w:rsidRDefault="00F164C3" w:rsidP="000A04BE">
            <w:pPr>
              <w:pStyle w:val="CRCoverPage"/>
              <w:tabs>
                <w:tab w:val="right" w:pos="625"/>
              </w:tabs>
              <w:spacing w:after="0"/>
              <w:jc w:val="center"/>
              <w:rPr>
                <w:noProof/>
              </w:rPr>
            </w:pPr>
            <w:r>
              <w:rPr>
                <w:b/>
                <w:bCs/>
                <w:noProof/>
                <w:sz w:val="28"/>
              </w:rPr>
              <w:t>rev</w:t>
            </w:r>
          </w:p>
        </w:tc>
        <w:tc>
          <w:tcPr>
            <w:tcW w:w="992" w:type="dxa"/>
            <w:shd w:val="pct30" w:color="FFFF00" w:fill="auto"/>
          </w:tcPr>
          <w:p w14:paraId="5C067E31" w14:textId="47F3A8C9" w:rsidR="00F164C3" w:rsidRPr="00410371" w:rsidRDefault="0018278A" w:rsidP="000A04BE">
            <w:pPr>
              <w:pStyle w:val="CRCoverPage"/>
              <w:spacing w:after="0"/>
              <w:jc w:val="center"/>
              <w:rPr>
                <w:b/>
                <w:noProof/>
              </w:rPr>
            </w:pPr>
            <w:r>
              <w:rPr>
                <w:b/>
                <w:noProof/>
                <w:sz w:val="28"/>
              </w:rPr>
              <w:t>4</w:t>
            </w:r>
          </w:p>
        </w:tc>
        <w:tc>
          <w:tcPr>
            <w:tcW w:w="2410" w:type="dxa"/>
          </w:tcPr>
          <w:p w14:paraId="002406A1" w14:textId="77777777" w:rsidR="00F164C3" w:rsidRDefault="00F164C3" w:rsidP="000A04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F0664" w14:textId="77777777" w:rsidR="00F164C3" w:rsidRPr="00410371" w:rsidRDefault="00F164C3" w:rsidP="000A04BE">
            <w:pPr>
              <w:pStyle w:val="CRCoverPage"/>
              <w:spacing w:after="0"/>
              <w:jc w:val="center"/>
              <w:rPr>
                <w:noProof/>
                <w:sz w:val="28"/>
              </w:rPr>
            </w:pPr>
            <w:r>
              <w:rPr>
                <w:b/>
                <w:noProof/>
                <w:sz w:val="28"/>
              </w:rPr>
              <w:t>15.8.0</w:t>
            </w:r>
          </w:p>
        </w:tc>
        <w:tc>
          <w:tcPr>
            <w:tcW w:w="143" w:type="dxa"/>
            <w:tcBorders>
              <w:right w:val="single" w:sz="4" w:space="0" w:color="auto"/>
            </w:tcBorders>
          </w:tcPr>
          <w:p w14:paraId="1E44CAC7" w14:textId="77777777" w:rsidR="00F164C3" w:rsidRDefault="00F164C3" w:rsidP="000A04BE">
            <w:pPr>
              <w:pStyle w:val="CRCoverPage"/>
              <w:spacing w:after="0"/>
              <w:rPr>
                <w:noProof/>
              </w:rPr>
            </w:pPr>
          </w:p>
        </w:tc>
      </w:tr>
      <w:tr w:rsidR="00F164C3" w14:paraId="0FBC326F" w14:textId="77777777" w:rsidTr="000A04BE">
        <w:tc>
          <w:tcPr>
            <w:tcW w:w="9641" w:type="dxa"/>
            <w:gridSpan w:val="9"/>
            <w:tcBorders>
              <w:left w:val="single" w:sz="4" w:space="0" w:color="auto"/>
              <w:right w:val="single" w:sz="4" w:space="0" w:color="auto"/>
            </w:tcBorders>
          </w:tcPr>
          <w:p w14:paraId="0CA42215" w14:textId="77777777" w:rsidR="00F164C3" w:rsidRDefault="00F164C3" w:rsidP="000A04BE">
            <w:pPr>
              <w:pStyle w:val="CRCoverPage"/>
              <w:spacing w:after="0"/>
              <w:rPr>
                <w:noProof/>
              </w:rPr>
            </w:pPr>
          </w:p>
        </w:tc>
      </w:tr>
      <w:tr w:rsidR="00F164C3" w14:paraId="69FEE30E" w14:textId="77777777" w:rsidTr="000A04BE">
        <w:tc>
          <w:tcPr>
            <w:tcW w:w="9641" w:type="dxa"/>
            <w:gridSpan w:val="9"/>
            <w:tcBorders>
              <w:top w:val="single" w:sz="4" w:space="0" w:color="auto"/>
            </w:tcBorders>
          </w:tcPr>
          <w:p w14:paraId="41E785A5" w14:textId="77777777" w:rsidR="00F164C3" w:rsidRPr="00F25D98" w:rsidRDefault="00F164C3" w:rsidP="000A04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164C3" w14:paraId="6EC2526B" w14:textId="77777777" w:rsidTr="000A04BE">
        <w:tc>
          <w:tcPr>
            <w:tcW w:w="9641" w:type="dxa"/>
            <w:gridSpan w:val="9"/>
          </w:tcPr>
          <w:p w14:paraId="7259814D" w14:textId="77777777" w:rsidR="00F164C3" w:rsidRDefault="00F164C3" w:rsidP="000A04BE">
            <w:pPr>
              <w:pStyle w:val="CRCoverPage"/>
              <w:spacing w:after="0"/>
              <w:rPr>
                <w:noProof/>
                <w:sz w:val="8"/>
                <w:szCs w:val="8"/>
              </w:rPr>
            </w:pPr>
          </w:p>
        </w:tc>
      </w:tr>
    </w:tbl>
    <w:p w14:paraId="2FE0BEFE" w14:textId="77777777" w:rsidR="00F164C3" w:rsidRDefault="00F164C3" w:rsidP="00F164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4C3" w14:paraId="71385CD3" w14:textId="77777777" w:rsidTr="000A04BE">
        <w:tc>
          <w:tcPr>
            <w:tcW w:w="2835" w:type="dxa"/>
          </w:tcPr>
          <w:p w14:paraId="5C0BF44F" w14:textId="77777777" w:rsidR="00F164C3" w:rsidRDefault="00F164C3" w:rsidP="000A04BE">
            <w:pPr>
              <w:pStyle w:val="CRCoverPage"/>
              <w:tabs>
                <w:tab w:val="right" w:pos="2751"/>
              </w:tabs>
              <w:spacing w:after="0"/>
              <w:rPr>
                <w:b/>
                <w:i/>
                <w:noProof/>
              </w:rPr>
            </w:pPr>
            <w:r>
              <w:rPr>
                <w:b/>
                <w:i/>
                <w:noProof/>
              </w:rPr>
              <w:t>Proposed change affects:</w:t>
            </w:r>
          </w:p>
        </w:tc>
        <w:tc>
          <w:tcPr>
            <w:tcW w:w="1418" w:type="dxa"/>
          </w:tcPr>
          <w:p w14:paraId="51A852F7" w14:textId="77777777" w:rsidR="00F164C3" w:rsidRDefault="00F164C3" w:rsidP="000A04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3A685" w14:textId="77777777" w:rsidR="00F164C3" w:rsidRDefault="00F164C3" w:rsidP="000A04BE">
            <w:pPr>
              <w:pStyle w:val="CRCoverPage"/>
              <w:spacing w:after="0"/>
              <w:jc w:val="center"/>
              <w:rPr>
                <w:b/>
                <w:caps/>
                <w:noProof/>
              </w:rPr>
            </w:pPr>
          </w:p>
        </w:tc>
        <w:tc>
          <w:tcPr>
            <w:tcW w:w="709" w:type="dxa"/>
            <w:tcBorders>
              <w:left w:val="single" w:sz="4" w:space="0" w:color="auto"/>
            </w:tcBorders>
          </w:tcPr>
          <w:p w14:paraId="72981F85" w14:textId="77777777" w:rsidR="00F164C3" w:rsidRDefault="00F164C3" w:rsidP="000A04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E1E09" w14:textId="77777777" w:rsidR="00F164C3" w:rsidRDefault="00F164C3" w:rsidP="000A04BE">
            <w:pPr>
              <w:pStyle w:val="CRCoverPage"/>
              <w:spacing w:after="0"/>
              <w:jc w:val="center"/>
              <w:rPr>
                <w:b/>
                <w:caps/>
                <w:noProof/>
              </w:rPr>
            </w:pPr>
          </w:p>
        </w:tc>
        <w:tc>
          <w:tcPr>
            <w:tcW w:w="2126" w:type="dxa"/>
          </w:tcPr>
          <w:p w14:paraId="3FD32EB0" w14:textId="77777777" w:rsidR="00F164C3" w:rsidRDefault="00F164C3" w:rsidP="000A04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2F39A" w14:textId="77777777" w:rsidR="00F164C3" w:rsidRDefault="00F164C3" w:rsidP="000A04BE">
            <w:pPr>
              <w:pStyle w:val="CRCoverPage"/>
              <w:spacing w:after="0"/>
              <w:jc w:val="center"/>
              <w:rPr>
                <w:b/>
                <w:caps/>
                <w:noProof/>
              </w:rPr>
            </w:pPr>
            <w:r>
              <w:rPr>
                <w:b/>
                <w:caps/>
                <w:noProof/>
              </w:rPr>
              <w:t>X</w:t>
            </w:r>
          </w:p>
        </w:tc>
        <w:tc>
          <w:tcPr>
            <w:tcW w:w="1418" w:type="dxa"/>
            <w:tcBorders>
              <w:left w:val="nil"/>
            </w:tcBorders>
          </w:tcPr>
          <w:p w14:paraId="2338105F" w14:textId="77777777" w:rsidR="00F164C3" w:rsidRDefault="00F164C3" w:rsidP="000A04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8D38B" w14:textId="77777777" w:rsidR="00F164C3" w:rsidRDefault="00F164C3" w:rsidP="000A04BE">
            <w:pPr>
              <w:pStyle w:val="CRCoverPage"/>
              <w:spacing w:after="0"/>
              <w:jc w:val="center"/>
              <w:rPr>
                <w:b/>
                <w:bCs/>
                <w:caps/>
                <w:noProof/>
              </w:rPr>
            </w:pPr>
          </w:p>
        </w:tc>
      </w:tr>
    </w:tbl>
    <w:p w14:paraId="1A4E08FC" w14:textId="77777777" w:rsidR="00F164C3" w:rsidRDefault="00F164C3" w:rsidP="00F164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64C3" w14:paraId="36A92A4C" w14:textId="77777777" w:rsidTr="000A04BE">
        <w:tc>
          <w:tcPr>
            <w:tcW w:w="9640" w:type="dxa"/>
            <w:gridSpan w:val="11"/>
          </w:tcPr>
          <w:p w14:paraId="3EBB689D" w14:textId="77777777" w:rsidR="00F164C3" w:rsidRDefault="00F164C3" w:rsidP="000A04BE">
            <w:pPr>
              <w:pStyle w:val="CRCoverPage"/>
              <w:spacing w:after="0"/>
              <w:rPr>
                <w:noProof/>
                <w:sz w:val="8"/>
                <w:szCs w:val="8"/>
              </w:rPr>
            </w:pPr>
          </w:p>
        </w:tc>
      </w:tr>
      <w:tr w:rsidR="00F164C3" w14:paraId="7EB3FBD3" w14:textId="77777777" w:rsidTr="000A04BE">
        <w:tc>
          <w:tcPr>
            <w:tcW w:w="1843" w:type="dxa"/>
            <w:tcBorders>
              <w:top w:val="single" w:sz="4" w:space="0" w:color="auto"/>
              <w:left w:val="single" w:sz="4" w:space="0" w:color="auto"/>
            </w:tcBorders>
          </w:tcPr>
          <w:p w14:paraId="12C88898" w14:textId="77777777" w:rsidR="00F164C3" w:rsidRDefault="00F164C3" w:rsidP="000A04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CE0AC" w14:textId="77777777" w:rsidR="00F164C3" w:rsidRDefault="00F164C3" w:rsidP="000A04BE">
            <w:pPr>
              <w:pStyle w:val="CRCoverPage"/>
              <w:spacing w:after="0"/>
              <w:ind w:left="100"/>
              <w:rPr>
                <w:noProof/>
              </w:rPr>
            </w:pPr>
            <w:r>
              <w:rPr>
                <w:noProof/>
              </w:rPr>
              <w:t>Security requirement for UE capability enquiry for LTE</w:t>
            </w:r>
          </w:p>
        </w:tc>
      </w:tr>
      <w:tr w:rsidR="00F164C3" w14:paraId="527E08CC" w14:textId="77777777" w:rsidTr="000A04BE">
        <w:tc>
          <w:tcPr>
            <w:tcW w:w="1843" w:type="dxa"/>
            <w:tcBorders>
              <w:left w:val="single" w:sz="4" w:space="0" w:color="auto"/>
            </w:tcBorders>
          </w:tcPr>
          <w:p w14:paraId="59D0C995" w14:textId="77777777" w:rsidR="00F164C3" w:rsidRDefault="00F164C3" w:rsidP="000A04BE">
            <w:pPr>
              <w:pStyle w:val="CRCoverPage"/>
              <w:spacing w:after="0"/>
              <w:rPr>
                <w:b/>
                <w:i/>
                <w:noProof/>
                <w:sz w:val="8"/>
                <w:szCs w:val="8"/>
              </w:rPr>
            </w:pPr>
          </w:p>
        </w:tc>
        <w:tc>
          <w:tcPr>
            <w:tcW w:w="7797" w:type="dxa"/>
            <w:gridSpan w:val="10"/>
            <w:tcBorders>
              <w:right w:val="single" w:sz="4" w:space="0" w:color="auto"/>
            </w:tcBorders>
          </w:tcPr>
          <w:p w14:paraId="39D243C1" w14:textId="77777777" w:rsidR="00F164C3" w:rsidRDefault="00F164C3" w:rsidP="000A04BE">
            <w:pPr>
              <w:pStyle w:val="CRCoverPage"/>
              <w:spacing w:after="0"/>
              <w:rPr>
                <w:noProof/>
                <w:sz w:val="8"/>
                <w:szCs w:val="8"/>
              </w:rPr>
            </w:pPr>
          </w:p>
        </w:tc>
      </w:tr>
      <w:tr w:rsidR="00F164C3" w14:paraId="4F2E25D2" w14:textId="77777777" w:rsidTr="000A04BE">
        <w:tc>
          <w:tcPr>
            <w:tcW w:w="1843" w:type="dxa"/>
            <w:tcBorders>
              <w:left w:val="single" w:sz="4" w:space="0" w:color="auto"/>
            </w:tcBorders>
          </w:tcPr>
          <w:p w14:paraId="4824511A" w14:textId="77777777" w:rsidR="00F164C3" w:rsidRDefault="00F164C3" w:rsidP="000A04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827DD" w14:textId="703923F2" w:rsidR="00F164C3" w:rsidRDefault="00F164C3" w:rsidP="000A04BE">
            <w:pPr>
              <w:pStyle w:val="CRCoverPage"/>
              <w:spacing w:after="0"/>
              <w:ind w:left="100"/>
              <w:rPr>
                <w:noProof/>
              </w:rPr>
            </w:pPr>
            <w:r>
              <w:rPr>
                <w:noProof/>
              </w:rPr>
              <w:t>Intel Corporation, NTT DoCoMo, Apple</w:t>
            </w:r>
            <w:r w:rsidR="00E95CAD">
              <w:rPr>
                <w:noProof/>
              </w:rPr>
              <w:t xml:space="preserve">, </w:t>
            </w:r>
            <w:r w:rsidR="00E95CAD" w:rsidRPr="009A1988">
              <w:rPr>
                <w:noProof/>
                <w:highlight w:val="yellow"/>
              </w:rPr>
              <w:t>Ericsson</w:t>
            </w:r>
          </w:p>
        </w:tc>
      </w:tr>
      <w:tr w:rsidR="00F164C3" w14:paraId="57A03286" w14:textId="77777777" w:rsidTr="000A04BE">
        <w:tc>
          <w:tcPr>
            <w:tcW w:w="1843" w:type="dxa"/>
            <w:tcBorders>
              <w:left w:val="single" w:sz="4" w:space="0" w:color="auto"/>
            </w:tcBorders>
          </w:tcPr>
          <w:p w14:paraId="386DCFA4" w14:textId="77777777" w:rsidR="00F164C3" w:rsidRDefault="00F164C3" w:rsidP="000A04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3A510" w14:textId="77777777" w:rsidR="00F164C3" w:rsidRDefault="00F164C3" w:rsidP="000A04BE">
            <w:pPr>
              <w:pStyle w:val="CRCoverPage"/>
              <w:spacing w:after="0"/>
              <w:ind w:left="100"/>
              <w:rPr>
                <w:noProof/>
              </w:rPr>
            </w:pPr>
            <w:r>
              <w:rPr>
                <w:noProof/>
              </w:rPr>
              <w:t>R2</w:t>
            </w:r>
          </w:p>
        </w:tc>
      </w:tr>
      <w:tr w:rsidR="00F164C3" w14:paraId="72697BEE" w14:textId="77777777" w:rsidTr="000A04BE">
        <w:tc>
          <w:tcPr>
            <w:tcW w:w="1843" w:type="dxa"/>
            <w:tcBorders>
              <w:left w:val="single" w:sz="4" w:space="0" w:color="auto"/>
            </w:tcBorders>
          </w:tcPr>
          <w:p w14:paraId="37BF251C" w14:textId="77777777" w:rsidR="00F164C3" w:rsidRDefault="00F164C3" w:rsidP="000A04BE">
            <w:pPr>
              <w:pStyle w:val="CRCoverPage"/>
              <w:spacing w:after="0"/>
              <w:rPr>
                <w:b/>
                <w:i/>
                <w:noProof/>
                <w:sz w:val="8"/>
                <w:szCs w:val="8"/>
              </w:rPr>
            </w:pPr>
          </w:p>
        </w:tc>
        <w:tc>
          <w:tcPr>
            <w:tcW w:w="7797" w:type="dxa"/>
            <w:gridSpan w:val="10"/>
            <w:tcBorders>
              <w:right w:val="single" w:sz="4" w:space="0" w:color="auto"/>
            </w:tcBorders>
          </w:tcPr>
          <w:p w14:paraId="3AFF6243" w14:textId="77777777" w:rsidR="00F164C3" w:rsidRDefault="00F164C3" w:rsidP="000A04BE">
            <w:pPr>
              <w:pStyle w:val="CRCoverPage"/>
              <w:spacing w:after="0"/>
              <w:rPr>
                <w:noProof/>
                <w:sz w:val="8"/>
                <w:szCs w:val="8"/>
              </w:rPr>
            </w:pPr>
          </w:p>
        </w:tc>
      </w:tr>
      <w:tr w:rsidR="00F164C3" w14:paraId="581D361A" w14:textId="77777777" w:rsidTr="000A04BE">
        <w:tc>
          <w:tcPr>
            <w:tcW w:w="1843" w:type="dxa"/>
            <w:tcBorders>
              <w:left w:val="single" w:sz="4" w:space="0" w:color="auto"/>
            </w:tcBorders>
          </w:tcPr>
          <w:p w14:paraId="53C44043" w14:textId="77777777" w:rsidR="00F164C3" w:rsidRDefault="00F164C3" w:rsidP="000A04BE">
            <w:pPr>
              <w:pStyle w:val="CRCoverPage"/>
              <w:tabs>
                <w:tab w:val="right" w:pos="1759"/>
              </w:tabs>
              <w:spacing w:after="0"/>
              <w:rPr>
                <w:b/>
                <w:i/>
                <w:noProof/>
              </w:rPr>
            </w:pPr>
            <w:r>
              <w:rPr>
                <w:b/>
                <w:i/>
                <w:noProof/>
              </w:rPr>
              <w:t>Work item code:</w:t>
            </w:r>
          </w:p>
        </w:tc>
        <w:tc>
          <w:tcPr>
            <w:tcW w:w="3686" w:type="dxa"/>
            <w:gridSpan w:val="5"/>
            <w:shd w:val="pct30" w:color="FFFF00" w:fill="auto"/>
          </w:tcPr>
          <w:p w14:paraId="2AE22C46" w14:textId="77777777" w:rsidR="00F164C3" w:rsidRDefault="00F164C3" w:rsidP="000A04BE">
            <w:pPr>
              <w:pStyle w:val="CRCoverPage"/>
              <w:spacing w:after="0"/>
              <w:ind w:left="100"/>
              <w:rPr>
                <w:noProof/>
              </w:rPr>
            </w:pPr>
            <w:r>
              <w:t xml:space="preserve">TEI15, </w:t>
            </w:r>
            <w:r>
              <w:rPr>
                <w:rFonts w:eastAsia="Times New Roman"/>
              </w:rPr>
              <w:t>LTE-L23</w:t>
            </w:r>
          </w:p>
        </w:tc>
        <w:tc>
          <w:tcPr>
            <w:tcW w:w="567" w:type="dxa"/>
            <w:tcBorders>
              <w:left w:val="nil"/>
            </w:tcBorders>
          </w:tcPr>
          <w:p w14:paraId="41C93C6A" w14:textId="77777777" w:rsidR="00F164C3" w:rsidRDefault="00F164C3" w:rsidP="000A04BE">
            <w:pPr>
              <w:pStyle w:val="CRCoverPage"/>
              <w:spacing w:after="0"/>
              <w:ind w:right="100"/>
              <w:rPr>
                <w:noProof/>
              </w:rPr>
            </w:pPr>
          </w:p>
        </w:tc>
        <w:tc>
          <w:tcPr>
            <w:tcW w:w="1417" w:type="dxa"/>
            <w:gridSpan w:val="3"/>
            <w:tcBorders>
              <w:left w:val="nil"/>
            </w:tcBorders>
          </w:tcPr>
          <w:p w14:paraId="601F972E" w14:textId="77777777" w:rsidR="00F164C3" w:rsidRDefault="00F164C3" w:rsidP="000A04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7B666" w14:textId="77777777" w:rsidR="00F164C3" w:rsidRDefault="00F164C3" w:rsidP="000A04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2019-06-08</w:t>
            </w:r>
            <w:r>
              <w:rPr>
                <w:noProof/>
              </w:rPr>
              <w:fldChar w:fldCharType="end"/>
            </w:r>
          </w:p>
        </w:tc>
      </w:tr>
      <w:tr w:rsidR="00F164C3" w14:paraId="74481275" w14:textId="77777777" w:rsidTr="000A04BE">
        <w:tc>
          <w:tcPr>
            <w:tcW w:w="1843" w:type="dxa"/>
            <w:tcBorders>
              <w:left w:val="single" w:sz="4" w:space="0" w:color="auto"/>
            </w:tcBorders>
          </w:tcPr>
          <w:p w14:paraId="73B1757C" w14:textId="77777777" w:rsidR="00F164C3" w:rsidRDefault="00F164C3" w:rsidP="000A04BE">
            <w:pPr>
              <w:pStyle w:val="CRCoverPage"/>
              <w:spacing w:after="0"/>
              <w:rPr>
                <w:b/>
                <w:i/>
                <w:noProof/>
                <w:sz w:val="8"/>
                <w:szCs w:val="8"/>
              </w:rPr>
            </w:pPr>
          </w:p>
        </w:tc>
        <w:tc>
          <w:tcPr>
            <w:tcW w:w="1986" w:type="dxa"/>
            <w:gridSpan w:val="4"/>
          </w:tcPr>
          <w:p w14:paraId="79F5016A" w14:textId="77777777" w:rsidR="00F164C3" w:rsidRDefault="00F164C3" w:rsidP="000A04BE">
            <w:pPr>
              <w:pStyle w:val="CRCoverPage"/>
              <w:spacing w:after="0"/>
              <w:rPr>
                <w:noProof/>
                <w:sz w:val="8"/>
                <w:szCs w:val="8"/>
              </w:rPr>
            </w:pPr>
          </w:p>
        </w:tc>
        <w:tc>
          <w:tcPr>
            <w:tcW w:w="2267" w:type="dxa"/>
            <w:gridSpan w:val="2"/>
          </w:tcPr>
          <w:p w14:paraId="47444AF3" w14:textId="77777777" w:rsidR="00F164C3" w:rsidRDefault="00F164C3" w:rsidP="000A04BE">
            <w:pPr>
              <w:pStyle w:val="CRCoverPage"/>
              <w:spacing w:after="0"/>
              <w:rPr>
                <w:noProof/>
                <w:sz w:val="8"/>
                <w:szCs w:val="8"/>
              </w:rPr>
            </w:pPr>
          </w:p>
        </w:tc>
        <w:tc>
          <w:tcPr>
            <w:tcW w:w="1417" w:type="dxa"/>
            <w:gridSpan w:val="3"/>
          </w:tcPr>
          <w:p w14:paraId="21FC2778" w14:textId="77777777" w:rsidR="00F164C3" w:rsidRDefault="00F164C3" w:rsidP="000A04BE">
            <w:pPr>
              <w:pStyle w:val="CRCoverPage"/>
              <w:spacing w:after="0"/>
              <w:rPr>
                <w:noProof/>
                <w:sz w:val="8"/>
                <w:szCs w:val="8"/>
              </w:rPr>
            </w:pPr>
          </w:p>
        </w:tc>
        <w:tc>
          <w:tcPr>
            <w:tcW w:w="2127" w:type="dxa"/>
            <w:tcBorders>
              <w:right w:val="single" w:sz="4" w:space="0" w:color="auto"/>
            </w:tcBorders>
          </w:tcPr>
          <w:p w14:paraId="6182DC3E" w14:textId="77777777" w:rsidR="00F164C3" w:rsidRDefault="00F164C3" w:rsidP="000A04BE">
            <w:pPr>
              <w:pStyle w:val="CRCoverPage"/>
              <w:spacing w:after="0"/>
              <w:rPr>
                <w:noProof/>
                <w:sz w:val="8"/>
                <w:szCs w:val="8"/>
              </w:rPr>
            </w:pPr>
          </w:p>
        </w:tc>
      </w:tr>
      <w:tr w:rsidR="00F164C3" w14:paraId="108CB82D" w14:textId="77777777" w:rsidTr="000A04BE">
        <w:trPr>
          <w:cantSplit/>
        </w:trPr>
        <w:tc>
          <w:tcPr>
            <w:tcW w:w="1843" w:type="dxa"/>
            <w:tcBorders>
              <w:left w:val="single" w:sz="4" w:space="0" w:color="auto"/>
            </w:tcBorders>
          </w:tcPr>
          <w:p w14:paraId="0BF90DD7" w14:textId="77777777" w:rsidR="00F164C3" w:rsidRDefault="00F164C3" w:rsidP="000A04BE">
            <w:pPr>
              <w:pStyle w:val="CRCoverPage"/>
              <w:tabs>
                <w:tab w:val="right" w:pos="1759"/>
              </w:tabs>
              <w:spacing w:after="0"/>
              <w:rPr>
                <w:b/>
                <w:i/>
                <w:noProof/>
              </w:rPr>
            </w:pPr>
            <w:r>
              <w:rPr>
                <w:b/>
                <w:i/>
                <w:noProof/>
              </w:rPr>
              <w:t>Category:</w:t>
            </w:r>
          </w:p>
        </w:tc>
        <w:tc>
          <w:tcPr>
            <w:tcW w:w="851" w:type="dxa"/>
            <w:shd w:val="pct30" w:color="FFFF00" w:fill="auto"/>
          </w:tcPr>
          <w:p w14:paraId="6C94A3FB" w14:textId="77777777" w:rsidR="00F164C3" w:rsidRDefault="00F164C3" w:rsidP="000A04BE">
            <w:pPr>
              <w:pStyle w:val="CRCoverPage"/>
              <w:spacing w:after="0"/>
              <w:ind w:left="100" w:right="-609"/>
              <w:rPr>
                <w:b/>
                <w:noProof/>
              </w:rPr>
            </w:pPr>
            <w:r>
              <w:rPr>
                <w:b/>
                <w:noProof/>
              </w:rPr>
              <w:t xml:space="preserve">C </w:t>
            </w:r>
          </w:p>
        </w:tc>
        <w:tc>
          <w:tcPr>
            <w:tcW w:w="3402" w:type="dxa"/>
            <w:gridSpan w:val="5"/>
            <w:tcBorders>
              <w:left w:val="nil"/>
            </w:tcBorders>
          </w:tcPr>
          <w:p w14:paraId="1D63BAD6" w14:textId="77777777" w:rsidR="00F164C3" w:rsidRDefault="00F164C3" w:rsidP="000A04BE">
            <w:pPr>
              <w:pStyle w:val="CRCoverPage"/>
              <w:spacing w:after="0"/>
              <w:rPr>
                <w:noProof/>
              </w:rPr>
            </w:pPr>
          </w:p>
        </w:tc>
        <w:tc>
          <w:tcPr>
            <w:tcW w:w="1417" w:type="dxa"/>
            <w:gridSpan w:val="3"/>
            <w:tcBorders>
              <w:left w:val="nil"/>
            </w:tcBorders>
          </w:tcPr>
          <w:p w14:paraId="160377E4" w14:textId="77777777" w:rsidR="00F164C3" w:rsidRDefault="00F164C3" w:rsidP="000A04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B18A2" w14:textId="77777777" w:rsidR="00F164C3" w:rsidRDefault="00F164C3" w:rsidP="000A04BE">
            <w:pPr>
              <w:pStyle w:val="CRCoverPage"/>
              <w:spacing w:after="0"/>
              <w:ind w:left="100"/>
              <w:rPr>
                <w:noProof/>
              </w:rPr>
            </w:pPr>
            <w:r>
              <w:rPr>
                <w:noProof/>
              </w:rPr>
              <w:t>Rel-</w:t>
            </w:r>
            <w:r w:rsidRPr="00E12C51">
              <w:rPr>
                <w:noProof/>
              </w:rPr>
              <w:t>15</w:t>
            </w:r>
          </w:p>
        </w:tc>
      </w:tr>
      <w:tr w:rsidR="00F164C3" w14:paraId="1C8DCB8F" w14:textId="77777777" w:rsidTr="000A04BE">
        <w:tc>
          <w:tcPr>
            <w:tcW w:w="1843" w:type="dxa"/>
            <w:tcBorders>
              <w:left w:val="single" w:sz="4" w:space="0" w:color="auto"/>
              <w:bottom w:val="single" w:sz="4" w:space="0" w:color="auto"/>
            </w:tcBorders>
          </w:tcPr>
          <w:p w14:paraId="0182481B" w14:textId="77777777" w:rsidR="00F164C3" w:rsidRDefault="00F164C3" w:rsidP="000A04BE">
            <w:pPr>
              <w:pStyle w:val="CRCoverPage"/>
              <w:spacing w:after="0"/>
              <w:rPr>
                <w:b/>
                <w:i/>
                <w:noProof/>
              </w:rPr>
            </w:pPr>
          </w:p>
        </w:tc>
        <w:tc>
          <w:tcPr>
            <w:tcW w:w="4677" w:type="dxa"/>
            <w:gridSpan w:val="8"/>
            <w:tcBorders>
              <w:bottom w:val="single" w:sz="4" w:space="0" w:color="auto"/>
            </w:tcBorders>
          </w:tcPr>
          <w:p w14:paraId="7E14D84C" w14:textId="77777777" w:rsidR="00F164C3" w:rsidRDefault="00F164C3" w:rsidP="000A04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AC710" w14:textId="77777777" w:rsidR="00F164C3" w:rsidRDefault="00F164C3" w:rsidP="000A04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35B99" w14:textId="77777777" w:rsidR="00F164C3" w:rsidRPr="007C2097" w:rsidRDefault="00F164C3" w:rsidP="000A04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64C3" w14:paraId="4079DC87" w14:textId="77777777" w:rsidTr="000A04BE">
        <w:tc>
          <w:tcPr>
            <w:tcW w:w="1843" w:type="dxa"/>
          </w:tcPr>
          <w:p w14:paraId="06C6FD2A" w14:textId="77777777" w:rsidR="00F164C3" w:rsidRDefault="00F164C3" w:rsidP="000A04BE">
            <w:pPr>
              <w:pStyle w:val="CRCoverPage"/>
              <w:spacing w:after="0"/>
              <w:rPr>
                <w:b/>
                <w:i/>
                <w:noProof/>
                <w:sz w:val="8"/>
                <w:szCs w:val="8"/>
              </w:rPr>
            </w:pPr>
          </w:p>
        </w:tc>
        <w:tc>
          <w:tcPr>
            <w:tcW w:w="7797" w:type="dxa"/>
            <w:gridSpan w:val="10"/>
          </w:tcPr>
          <w:p w14:paraId="1AEAE5AD" w14:textId="77777777" w:rsidR="00F164C3" w:rsidRDefault="00F164C3" w:rsidP="000A04BE">
            <w:pPr>
              <w:pStyle w:val="CRCoverPage"/>
              <w:spacing w:after="0"/>
              <w:rPr>
                <w:noProof/>
                <w:sz w:val="8"/>
                <w:szCs w:val="8"/>
              </w:rPr>
            </w:pPr>
          </w:p>
        </w:tc>
      </w:tr>
      <w:tr w:rsidR="00F164C3" w14:paraId="0AAB292F" w14:textId="77777777" w:rsidTr="000A04BE">
        <w:tc>
          <w:tcPr>
            <w:tcW w:w="2694" w:type="dxa"/>
            <w:gridSpan w:val="2"/>
            <w:tcBorders>
              <w:top w:val="single" w:sz="4" w:space="0" w:color="auto"/>
              <w:left w:val="single" w:sz="4" w:space="0" w:color="auto"/>
            </w:tcBorders>
          </w:tcPr>
          <w:p w14:paraId="1E0DEB7E" w14:textId="77777777" w:rsidR="00F164C3" w:rsidRDefault="00F164C3" w:rsidP="000A0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004A9" w14:textId="77777777" w:rsidR="00F164C3" w:rsidRDefault="00F164C3" w:rsidP="000A04BE">
            <w:pPr>
              <w:pStyle w:val="CRCoverPage"/>
              <w:spacing w:after="0"/>
              <w:ind w:left="100"/>
              <w:rPr>
                <w:noProof/>
              </w:rPr>
            </w:pPr>
            <w:r w:rsidRPr="355ACD8A">
              <w:rPr>
                <w:noProof/>
              </w:rPr>
              <w:t>GSMA recommended in R2-1908112 and SA3 in LS R2-1908668 that network should apply security for UE capability enquiry to prevent man-in-the-middle attack to e.g., downgrade UE AS capability or to snoop on the UE capability.  As SA3 LS clarified in their LS R2-2000073/S3-194488, it is only necessary for UEs that support AS security and hence does not apply fror UEs supporting only Control Plane CIoT EPS optimisation.</w:t>
            </w:r>
            <w:bookmarkStart w:id="7" w:name="_Hlk32269760"/>
            <w:bookmarkEnd w:id="7"/>
          </w:p>
          <w:p w14:paraId="5C8F9099" w14:textId="77777777" w:rsidR="00F164C3" w:rsidRDefault="00F164C3" w:rsidP="000A04BE">
            <w:pPr>
              <w:pStyle w:val="CRCoverPage"/>
              <w:spacing w:after="0"/>
              <w:ind w:left="100"/>
              <w:rPr>
                <w:noProof/>
              </w:rPr>
            </w:pPr>
            <w:r>
              <w:rPr>
                <w:noProof/>
              </w:rPr>
              <w:t xml:space="preserve">The corresponding changes for NR and 5GC were approved in </w:t>
            </w:r>
            <w:r w:rsidRPr="00AD10D3">
              <w:rPr>
                <w:noProof/>
              </w:rPr>
              <w:t>R2-1914744</w:t>
            </w:r>
            <w:r>
              <w:rPr>
                <w:noProof/>
              </w:rPr>
              <w:t xml:space="preserve"> and </w:t>
            </w:r>
            <w:r w:rsidRPr="009D0C4D">
              <w:rPr>
                <w:rFonts w:cs="Arial"/>
                <w:color w:val="000000"/>
              </w:rPr>
              <w:t>S3-192862</w:t>
            </w:r>
            <w:r>
              <w:rPr>
                <w:rFonts w:cs="Arial"/>
                <w:color w:val="000000"/>
              </w:rPr>
              <w:t xml:space="preserve"> respectively.</w:t>
            </w:r>
          </w:p>
        </w:tc>
      </w:tr>
      <w:tr w:rsidR="00F164C3" w14:paraId="217B50C4" w14:textId="77777777" w:rsidTr="000A04BE">
        <w:tc>
          <w:tcPr>
            <w:tcW w:w="2694" w:type="dxa"/>
            <w:gridSpan w:val="2"/>
            <w:tcBorders>
              <w:left w:val="single" w:sz="4" w:space="0" w:color="auto"/>
            </w:tcBorders>
          </w:tcPr>
          <w:p w14:paraId="63579D41" w14:textId="77777777" w:rsidR="00F164C3" w:rsidRDefault="00F164C3" w:rsidP="000A04BE">
            <w:pPr>
              <w:pStyle w:val="CRCoverPage"/>
              <w:spacing w:after="0"/>
              <w:rPr>
                <w:b/>
                <w:i/>
                <w:noProof/>
                <w:sz w:val="8"/>
                <w:szCs w:val="8"/>
              </w:rPr>
            </w:pPr>
          </w:p>
        </w:tc>
        <w:tc>
          <w:tcPr>
            <w:tcW w:w="6946" w:type="dxa"/>
            <w:gridSpan w:val="9"/>
            <w:tcBorders>
              <w:right w:val="single" w:sz="4" w:space="0" w:color="auto"/>
            </w:tcBorders>
          </w:tcPr>
          <w:p w14:paraId="3338B4C2" w14:textId="77777777" w:rsidR="00F164C3" w:rsidRDefault="00F164C3" w:rsidP="000A04BE">
            <w:pPr>
              <w:pStyle w:val="CRCoverPage"/>
              <w:spacing w:after="0"/>
              <w:rPr>
                <w:noProof/>
                <w:sz w:val="8"/>
                <w:szCs w:val="8"/>
              </w:rPr>
            </w:pPr>
          </w:p>
        </w:tc>
      </w:tr>
      <w:tr w:rsidR="00F164C3" w14:paraId="66E1F666" w14:textId="77777777" w:rsidTr="000A04BE">
        <w:tc>
          <w:tcPr>
            <w:tcW w:w="2694" w:type="dxa"/>
            <w:gridSpan w:val="2"/>
            <w:tcBorders>
              <w:left w:val="single" w:sz="4" w:space="0" w:color="auto"/>
            </w:tcBorders>
          </w:tcPr>
          <w:p w14:paraId="12D64453" w14:textId="77777777" w:rsidR="00F164C3" w:rsidRDefault="00F164C3" w:rsidP="000A0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7E4D1" w14:textId="60A5B1BE" w:rsidR="00F164C3" w:rsidRDefault="00F164C3" w:rsidP="000A04BE">
            <w:pPr>
              <w:pStyle w:val="CRCoverPage"/>
              <w:spacing w:after="0"/>
              <w:ind w:left="100"/>
              <w:rPr>
                <w:noProof/>
              </w:rPr>
            </w:pPr>
            <w:r w:rsidRPr="355ACD8A">
              <w:rPr>
                <w:noProof/>
              </w:rPr>
              <w:t xml:space="preserve">The CR captures that, with the exception of UEs </w:t>
            </w:r>
            <w:r w:rsidR="00F5649F" w:rsidRPr="00F5649F">
              <w:rPr>
                <w:noProof/>
                <w:highlight w:val="yellow"/>
                <w:rPrChange w:id="8" w:author="Intel (Sudeep)" w:date="2020-02-21T14:24:00Z">
                  <w:rPr>
                    <w:noProof/>
                  </w:rPr>
                </w:rPrChange>
              </w:rPr>
              <w:t>using</w:t>
            </w:r>
            <w:r w:rsidRPr="355ACD8A">
              <w:rPr>
                <w:noProof/>
              </w:rPr>
              <w:t xml:space="preserve"> Control Plane CIoT EPS optimization, the network should apply AS security for UE capability enquiry.</w:t>
            </w:r>
            <w:r>
              <w:rPr>
                <w:noProof/>
              </w:rPr>
              <w:t xml:space="preserve"> </w:t>
            </w:r>
          </w:p>
        </w:tc>
      </w:tr>
      <w:tr w:rsidR="00F164C3" w14:paraId="4AB13115" w14:textId="77777777" w:rsidTr="000A04BE">
        <w:tc>
          <w:tcPr>
            <w:tcW w:w="2694" w:type="dxa"/>
            <w:gridSpan w:val="2"/>
            <w:tcBorders>
              <w:left w:val="single" w:sz="4" w:space="0" w:color="auto"/>
            </w:tcBorders>
          </w:tcPr>
          <w:p w14:paraId="05B6840B" w14:textId="77777777" w:rsidR="00F164C3" w:rsidRDefault="00F164C3" w:rsidP="000A04BE">
            <w:pPr>
              <w:pStyle w:val="CRCoverPage"/>
              <w:spacing w:after="0"/>
              <w:rPr>
                <w:b/>
                <w:i/>
                <w:noProof/>
                <w:sz w:val="8"/>
                <w:szCs w:val="8"/>
              </w:rPr>
            </w:pPr>
          </w:p>
        </w:tc>
        <w:tc>
          <w:tcPr>
            <w:tcW w:w="6946" w:type="dxa"/>
            <w:gridSpan w:val="9"/>
            <w:tcBorders>
              <w:right w:val="single" w:sz="4" w:space="0" w:color="auto"/>
            </w:tcBorders>
          </w:tcPr>
          <w:p w14:paraId="45F45D6E" w14:textId="77777777" w:rsidR="00F164C3" w:rsidRDefault="00F164C3" w:rsidP="000A04BE">
            <w:pPr>
              <w:pStyle w:val="CRCoverPage"/>
              <w:spacing w:after="0"/>
              <w:rPr>
                <w:noProof/>
                <w:sz w:val="8"/>
                <w:szCs w:val="8"/>
              </w:rPr>
            </w:pPr>
          </w:p>
        </w:tc>
      </w:tr>
      <w:tr w:rsidR="00F164C3" w14:paraId="0FF1FAC7" w14:textId="77777777" w:rsidTr="000A04BE">
        <w:tc>
          <w:tcPr>
            <w:tcW w:w="2694" w:type="dxa"/>
            <w:gridSpan w:val="2"/>
            <w:tcBorders>
              <w:left w:val="single" w:sz="4" w:space="0" w:color="auto"/>
              <w:bottom w:val="single" w:sz="4" w:space="0" w:color="auto"/>
            </w:tcBorders>
          </w:tcPr>
          <w:p w14:paraId="0AB4D098" w14:textId="77777777" w:rsidR="00F164C3" w:rsidRDefault="00F164C3" w:rsidP="000A0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30227" w14:textId="77777777" w:rsidR="00F164C3" w:rsidRDefault="00F164C3" w:rsidP="000A04BE">
            <w:pPr>
              <w:pStyle w:val="CRCoverPage"/>
              <w:spacing w:after="0"/>
              <w:ind w:left="100"/>
              <w:rPr>
                <w:iCs/>
              </w:rPr>
            </w:pPr>
            <w:r>
              <w:rPr>
                <w:noProof/>
              </w:rPr>
              <w:t>If network does not apply security for UE capability enquiry, it</w:t>
            </w:r>
            <w:r w:rsidRPr="004D6FA2">
              <w:rPr>
                <w:lang w:bidi="bn-BD"/>
              </w:rPr>
              <w:t xml:space="preserve"> exposes the UE capabilities</w:t>
            </w:r>
            <w:r>
              <w:rPr>
                <w:iCs/>
              </w:rPr>
              <w:t xml:space="preserve">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It can also be used to trace UEs based on UE capability.  </w:t>
            </w:r>
          </w:p>
          <w:p w14:paraId="4F666F14" w14:textId="77777777" w:rsidR="00F164C3" w:rsidRDefault="00F164C3" w:rsidP="000A04BE">
            <w:pPr>
              <w:pStyle w:val="CRCoverPage"/>
              <w:spacing w:after="0"/>
              <w:ind w:left="100"/>
              <w:rPr>
                <w:noProof/>
              </w:rPr>
            </w:pPr>
          </w:p>
          <w:p w14:paraId="27C03519" w14:textId="77777777" w:rsidR="00F164C3" w:rsidRDefault="00F164C3" w:rsidP="000A04BE">
            <w:pPr>
              <w:pStyle w:val="CRCoverPage"/>
              <w:spacing w:after="0"/>
              <w:ind w:left="100"/>
              <w:rPr>
                <w:noProof/>
              </w:rPr>
            </w:pPr>
            <w:r>
              <w:rPr>
                <w:noProof/>
              </w:rPr>
              <w:t>Impact analysis:</w:t>
            </w:r>
          </w:p>
          <w:p w14:paraId="13C1C9F7" w14:textId="77777777" w:rsidR="00F164C3" w:rsidRDefault="00F164C3" w:rsidP="000A04BE">
            <w:pPr>
              <w:pStyle w:val="CRCoverPage"/>
              <w:spacing w:after="0"/>
              <w:ind w:left="100"/>
              <w:rPr>
                <w:noProof/>
              </w:rPr>
            </w:pPr>
          </w:p>
          <w:p w14:paraId="0C6DBFF5" w14:textId="77777777" w:rsidR="00F164C3" w:rsidRDefault="00F164C3" w:rsidP="000A04BE">
            <w:pPr>
              <w:pStyle w:val="CRCoverPage"/>
              <w:spacing w:after="0"/>
              <w:ind w:left="100"/>
              <w:rPr>
                <w:noProof/>
              </w:rPr>
            </w:pPr>
            <w:r>
              <w:rPr>
                <w:noProof/>
              </w:rPr>
              <w:t>Impacted functionality: connection establishment, SMC, UE capability enquiry.</w:t>
            </w:r>
          </w:p>
          <w:p w14:paraId="6969C875" w14:textId="77777777" w:rsidR="00F164C3" w:rsidRDefault="00F164C3" w:rsidP="000A04BE">
            <w:pPr>
              <w:pStyle w:val="CRCoverPage"/>
              <w:spacing w:after="0"/>
              <w:ind w:left="100"/>
              <w:rPr>
                <w:noProof/>
              </w:rPr>
            </w:pPr>
          </w:p>
          <w:p w14:paraId="1A3C2206" w14:textId="77777777" w:rsidR="00F164C3" w:rsidRDefault="00F164C3" w:rsidP="000A04BE">
            <w:pPr>
              <w:pStyle w:val="CRCoverPage"/>
              <w:spacing w:after="0"/>
              <w:ind w:left="100"/>
              <w:rPr>
                <w:noProof/>
              </w:rPr>
            </w:pPr>
            <w:r>
              <w:rPr>
                <w:noProof/>
              </w:rPr>
              <w:t>There is no interoperability issue.  The CR only impacts network behaviour and has no UE impact.</w:t>
            </w:r>
          </w:p>
        </w:tc>
      </w:tr>
      <w:tr w:rsidR="00F164C3" w14:paraId="190C0126" w14:textId="77777777" w:rsidTr="000A04BE">
        <w:tc>
          <w:tcPr>
            <w:tcW w:w="2694" w:type="dxa"/>
            <w:gridSpan w:val="2"/>
          </w:tcPr>
          <w:p w14:paraId="512E596B" w14:textId="77777777" w:rsidR="00F164C3" w:rsidRDefault="00F164C3" w:rsidP="000A04BE">
            <w:pPr>
              <w:pStyle w:val="CRCoverPage"/>
              <w:spacing w:after="0"/>
              <w:rPr>
                <w:b/>
                <w:i/>
                <w:noProof/>
                <w:sz w:val="8"/>
                <w:szCs w:val="8"/>
              </w:rPr>
            </w:pPr>
          </w:p>
        </w:tc>
        <w:tc>
          <w:tcPr>
            <w:tcW w:w="6946" w:type="dxa"/>
            <w:gridSpan w:val="9"/>
          </w:tcPr>
          <w:p w14:paraId="7A292F64" w14:textId="77777777" w:rsidR="00F164C3" w:rsidRDefault="00F164C3" w:rsidP="000A04BE">
            <w:pPr>
              <w:pStyle w:val="CRCoverPage"/>
              <w:spacing w:after="0"/>
              <w:rPr>
                <w:noProof/>
                <w:sz w:val="8"/>
                <w:szCs w:val="8"/>
              </w:rPr>
            </w:pPr>
          </w:p>
        </w:tc>
      </w:tr>
      <w:tr w:rsidR="00F164C3" w14:paraId="61AE0C5D" w14:textId="77777777" w:rsidTr="000A04BE">
        <w:tc>
          <w:tcPr>
            <w:tcW w:w="2694" w:type="dxa"/>
            <w:gridSpan w:val="2"/>
            <w:tcBorders>
              <w:top w:val="single" w:sz="4" w:space="0" w:color="auto"/>
              <w:left w:val="single" w:sz="4" w:space="0" w:color="auto"/>
            </w:tcBorders>
          </w:tcPr>
          <w:p w14:paraId="7C94BEFB" w14:textId="77777777" w:rsidR="00F164C3" w:rsidRDefault="00F164C3" w:rsidP="000A0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6F9B84" w14:textId="77777777" w:rsidR="00F164C3" w:rsidRDefault="00F164C3" w:rsidP="000A04BE">
            <w:pPr>
              <w:pStyle w:val="CRCoverPage"/>
              <w:spacing w:after="0"/>
              <w:ind w:left="100"/>
              <w:rPr>
                <w:noProof/>
              </w:rPr>
            </w:pPr>
            <w:r>
              <w:t>5.6.3, A.6</w:t>
            </w:r>
          </w:p>
        </w:tc>
      </w:tr>
      <w:tr w:rsidR="00F164C3" w14:paraId="49FC3C39" w14:textId="77777777" w:rsidTr="000A04BE">
        <w:tc>
          <w:tcPr>
            <w:tcW w:w="2694" w:type="dxa"/>
            <w:gridSpan w:val="2"/>
            <w:tcBorders>
              <w:left w:val="single" w:sz="4" w:space="0" w:color="auto"/>
            </w:tcBorders>
          </w:tcPr>
          <w:p w14:paraId="6D1D3DE6" w14:textId="77777777" w:rsidR="00F164C3" w:rsidRDefault="00F164C3" w:rsidP="000A04BE">
            <w:pPr>
              <w:pStyle w:val="CRCoverPage"/>
              <w:spacing w:after="0"/>
              <w:rPr>
                <w:b/>
                <w:i/>
                <w:noProof/>
                <w:sz w:val="8"/>
                <w:szCs w:val="8"/>
              </w:rPr>
            </w:pPr>
          </w:p>
        </w:tc>
        <w:tc>
          <w:tcPr>
            <w:tcW w:w="6946" w:type="dxa"/>
            <w:gridSpan w:val="9"/>
            <w:tcBorders>
              <w:right w:val="single" w:sz="4" w:space="0" w:color="auto"/>
            </w:tcBorders>
          </w:tcPr>
          <w:p w14:paraId="15DC92E6" w14:textId="77777777" w:rsidR="00F164C3" w:rsidRDefault="00F164C3" w:rsidP="000A04BE">
            <w:pPr>
              <w:pStyle w:val="CRCoverPage"/>
              <w:spacing w:after="0"/>
              <w:rPr>
                <w:noProof/>
                <w:sz w:val="8"/>
                <w:szCs w:val="8"/>
              </w:rPr>
            </w:pPr>
          </w:p>
        </w:tc>
      </w:tr>
      <w:tr w:rsidR="00F164C3" w14:paraId="68C7150E" w14:textId="77777777" w:rsidTr="000A04BE">
        <w:tc>
          <w:tcPr>
            <w:tcW w:w="2694" w:type="dxa"/>
            <w:gridSpan w:val="2"/>
            <w:tcBorders>
              <w:left w:val="single" w:sz="4" w:space="0" w:color="auto"/>
            </w:tcBorders>
          </w:tcPr>
          <w:p w14:paraId="6C9F3929" w14:textId="77777777" w:rsidR="00F164C3" w:rsidRDefault="00F164C3" w:rsidP="000A0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0CDA9" w14:textId="77777777" w:rsidR="00F164C3" w:rsidRDefault="00F164C3" w:rsidP="000A0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E984D" w14:textId="77777777" w:rsidR="00F164C3" w:rsidRDefault="00F164C3" w:rsidP="000A04BE">
            <w:pPr>
              <w:pStyle w:val="CRCoverPage"/>
              <w:spacing w:after="0"/>
              <w:jc w:val="center"/>
              <w:rPr>
                <w:b/>
                <w:caps/>
                <w:noProof/>
              </w:rPr>
            </w:pPr>
            <w:r>
              <w:rPr>
                <w:b/>
                <w:caps/>
                <w:noProof/>
              </w:rPr>
              <w:t>N</w:t>
            </w:r>
          </w:p>
        </w:tc>
        <w:tc>
          <w:tcPr>
            <w:tcW w:w="2977" w:type="dxa"/>
            <w:gridSpan w:val="4"/>
          </w:tcPr>
          <w:p w14:paraId="61E57586" w14:textId="77777777" w:rsidR="00F164C3" w:rsidRDefault="00F164C3" w:rsidP="000A0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A6E52" w14:textId="77777777" w:rsidR="00F164C3" w:rsidRDefault="00F164C3" w:rsidP="000A04BE">
            <w:pPr>
              <w:pStyle w:val="CRCoverPage"/>
              <w:spacing w:after="0"/>
              <w:ind w:left="99"/>
              <w:rPr>
                <w:noProof/>
              </w:rPr>
            </w:pPr>
          </w:p>
        </w:tc>
      </w:tr>
      <w:tr w:rsidR="00F164C3" w14:paraId="74CA8F8B" w14:textId="77777777" w:rsidTr="000A04BE">
        <w:tc>
          <w:tcPr>
            <w:tcW w:w="2694" w:type="dxa"/>
            <w:gridSpan w:val="2"/>
            <w:tcBorders>
              <w:left w:val="single" w:sz="4" w:space="0" w:color="auto"/>
            </w:tcBorders>
          </w:tcPr>
          <w:p w14:paraId="387FAF0D" w14:textId="77777777" w:rsidR="00F164C3" w:rsidRDefault="00F164C3" w:rsidP="000A04B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56B4DF5" w14:textId="77777777" w:rsidR="00F164C3" w:rsidRDefault="00F164C3" w:rsidP="000A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A6760" w14:textId="77777777" w:rsidR="00F164C3" w:rsidRDefault="00F164C3" w:rsidP="000A04BE">
            <w:pPr>
              <w:pStyle w:val="CRCoverPage"/>
              <w:spacing w:after="0"/>
              <w:jc w:val="center"/>
              <w:rPr>
                <w:b/>
                <w:caps/>
                <w:noProof/>
              </w:rPr>
            </w:pPr>
            <w:r>
              <w:rPr>
                <w:b/>
                <w:caps/>
                <w:noProof/>
              </w:rPr>
              <w:t>X</w:t>
            </w:r>
          </w:p>
        </w:tc>
        <w:tc>
          <w:tcPr>
            <w:tcW w:w="2977" w:type="dxa"/>
            <w:gridSpan w:val="4"/>
          </w:tcPr>
          <w:p w14:paraId="4E7CB0A1" w14:textId="77777777" w:rsidR="00F164C3" w:rsidRDefault="00F164C3" w:rsidP="000A04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0F9C4" w14:textId="77777777" w:rsidR="00F164C3" w:rsidRDefault="00F164C3" w:rsidP="000A04BE">
            <w:pPr>
              <w:pStyle w:val="CRCoverPage"/>
              <w:spacing w:after="0"/>
              <w:ind w:left="99"/>
              <w:rPr>
                <w:noProof/>
              </w:rPr>
            </w:pPr>
            <w:r>
              <w:rPr>
                <w:noProof/>
              </w:rPr>
              <w:t xml:space="preserve">TS/TR ... CR ... </w:t>
            </w:r>
          </w:p>
        </w:tc>
      </w:tr>
      <w:tr w:rsidR="00F164C3" w14:paraId="49614FD3" w14:textId="77777777" w:rsidTr="000A04BE">
        <w:tc>
          <w:tcPr>
            <w:tcW w:w="2694" w:type="dxa"/>
            <w:gridSpan w:val="2"/>
            <w:tcBorders>
              <w:left w:val="single" w:sz="4" w:space="0" w:color="auto"/>
            </w:tcBorders>
          </w:tcPr>
          <w:p w14:paraId="19F1C24E" w14:textId="77777777" w:rsidR="00F164C3" w:rsidRDefault="00F164C3" w:rsidP="000A0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7F915" w14:textId="77777777" w:rsidR="00F164C3" w:rsidRDefault="00F164C3" w:rsidP="000A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B9729" w14:textId="77777777" w:rsidR="00F164C3" w:rsidRDefault="00F164C3" w:rsidP="000A04BE">
            <w:pPr>
              <w:pStyle w:val="CRCoverPage"/>
              <w:spacing w:after="0"/>
              <w:jc w:val="center"/>
              <w:rPr>
                <w:b/>
                <w:caps/>
                <w:noProof/>
              </w:rPr>
            </w:pPr>
            <w:r>
              <w:rPr>
                <w:b/>
                <w:caps/>
                <w:noProof/>
              </w:rPr>
              <w:t>X</w:t>
            </w:r>
          </w:p>
        </w:tc>
        <w:tc>
          <w:tcPr>
            <w:tcW w:w="2977" w:type="dxa"/>
            <w:gridSpan w:val="4"/>
          </w:tcPr>
          <w:p w14:paraId="3942D563" w14:textId="77777777" w:rsidR="00F164C3" w:rsidRDefault="00F164C3" w:rsidP="000A04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11A78" w14:textId="77777777" w:rsidR="00F164C3" w:rsidRDefault="00F164C3" w:rsidP="000A04BE">
            <w:pPr>
              <w:pStyle w:val="CRCoverPage"/>
              <w:spacing w:after="0"/>
              <w:ind w:left="99"/>
              <w:rPr>
                <w:noProof/>
              </w:rPr>
            </w:pPr>
            <w:r>
              <w:rPr>
                <w:noProof/>
              </w:rPr>
              <w:t xml:space="preserve">TS/TR ... CR ... </w:t>
            </w:r>
          </w:p>
        </w:tc>
      </w:tr>
      <w:tr w:rsidR="00F164C3" w14:paraId="4A1C4362" w14:textId="77777777" w:rsidTr="000A04BE">
        <w:tc>
          <w:tcPr>
            <w:tcW w:w="2694" w:type="dxa"/>
            <w:gridSpan w:val="2"/>
            <w:tcBorders>
              <w:left w:val="single" w:sz="4" w:space="0" w:color="auto"/>
            </w:tcBorders>
          </w:tcPr>
          <w:p w14:paraId="35403083" w14:textId="77777777" w:rsidR="00F164C3" w:rsidRDefault="00F164C3" w:rsidP="000A0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91E9C7" w14:textId="77777777" w:rsidR="00F164C3" w:rsidRDefault="00F164C3" w:rsidP="000A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26F7A" w14:textId="77777777" w:rsidR="00F164C3" w:rsidRDefault="00F164C3" w:rsidP="000A04BE">
            <w:pPr>
              <w:pStyle w:val="CRCoverPage"/>
              <w:spacing w:after="0"/>
              <w:jc w:val="center"/>
              <w:rPr>
                <w:b/>
                <w:caps/>
                <w:noProof/>
              </w:rPr>
            </w:pPr>
            <w:r>
              <w:rPr>
                <w:b/>
                <w:caps/>
                <w:noProof/>
              </w:rPr>
              <w:t>X</w:t>
            </w:r>
          </w:p>
        </w:tc>
        <w:tc>
          <w:tcPr>
            <w:tcW w:w="2977" w:type="dxa"/>
            <w:gridSpan w:val="4"/>
          </w:tcPr>
          <w:p w14:paraId="203B82A6" w14:textId="77777777" w:rsidR="00F164C3" w:rsidRDefault="00F164C3" w:rsidP="000A04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FE04A" w14:textId="77777777" w:rsidR="00F164C3" w:rsidRDefault="00F164C3" w:rsidP="000A04BE">
            <w:pPr>
              <w:pStyle w:val="CRCoverPage"/>
              <w:spacing w:after="0"/>
              <w:ind w:left="99"/>
              <w:rPr>
                <w:noProof/>
              </w:rPr>
            </w:pPr>
            <w:r>
              <w:rPr>
                <w:noProof/>
              </w:rPr>
              <w:t xml:space="preserve">TS/TR ... CR ... </w:t>
            </w:r>
          </w:p>
        </w:tc>
      </w:tr>
      <w:tr w:rsidR="00F164C3" w14:paraId="5136931F" w14:textId="77777777" w:rsidTr="000A04BE">
        <w:tc>
          <w:tcPr>
            <w:tcW w:w="2694" w:type="dxa"/>
            <w:gridSpan w:val="2"/>
            <w:tcBorders>
              <w:left w:val="single" w:sz="4" w:space="0" w:color="auto"/>
            </w:tcBorders>
          </w:tcPr>
          <w:p w14:paraId="3951F1E6" w14:textId="77777777" w:rsidR="00F164C3" w:rsidRDefault="00F164C3" w:rsidP="000A04BE">
            <w:pPr>
              <w:pStyle w:val="CRCoverPage"/>
              <w:spacing w:after="0"/>
              <w:rPr>
                <w:b/>
                <w:i/>
                <w:noProof/>
              </w:rPr>
            </w:pPr>
          </w:p>
        </w:tc>
        <w:tc>
          <w:tcPr>
            <w:tcW w:w="6946" w:type="dxa"/>
            <w:gridSpan w:val="9"/>
            <w:tcBorders>
              <w:right w:val="single" w:sz="4" w:space="0" w:color="auto"/>
            </w:tcBorders>
          </w:tcPr>
          <w:p w14:paraId="17B9E298" w14:textId="77777777" w:rsidR="00F164C3" w:rsidRDefault="00F164C3" w:rsidP="000A04BE">
            <w:pPr>
              <w:pStyle w:val="CRCoverPage"/>
              <w:spacing w:after="0"/>
              <w:rPr>
                <w:noProof/>
              </w:rPr>
            </w:pPr>
          </w:p>
        </w:tc>
      </w:tr>
      <w:tr w:rsidR="00F164C3" w14:paraId="31DC9ED2" w14:textId="77777777" w:rsidTr="000A04BE">
        <w:tc>
          <w:tcPr>
            <w:tcW w:w="2694" w:type="dxa"/>
            <w:gridSpan w:val="2"/>
            <w:tcBorders>
              <w:left w:val="single" w:sz="4" w:space="0" w:color="auto"/>
              <w:bottom w:val="single" w:sz="4" w:space="0" w:color="auto"/>
            </w:tcBorders>
          </w:tcPr>
          <w:p w14:paraId="35B6E50D" w14:textId="77777777" w:rsidR="00F164C3" w:rsidRDefault="00F164C3" w:rsidP="000A0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E06EE" w14:textId="77777777" w:rsidR="00F164C3" w:rsidRDefault="00F164C3" w:rsidP="000A04BE">
            <w:pPr>
              <w:pStyle w:val="CRCoverPage"/>
              <w:spacing w:after="0"/>
              <w:ind w:left="100"/>
              <w:rPr>
                <w:noProof/>
              </w:rPr>
            </w:pPr>
            <w:r w:rsidRPr="00172C87">
              <w:rPr>
                <w:noProof/>
              </w:rPr>
              <w:t>This CR was endorsed in R2-107.</w:t>
            </w:r>
          </w:p>
        </w:tc>
      </w:tr>
      <w:tr w:rsidR="00F164C3" w:rsidRPr="008863B9" w14:paraId="72BE6A75" w14:textId="77777777" w:rsidTr="000A04BE">
        <w:tc>
          <w:tcPr>
            <w:tcW w:w="2694" w:type="dxa"/>
            <w:gridSpan w:val="2"/>
            <w:tcBorders>
              <w:top w:val="single" w:sz="4" w:space="0" w:color="auto"/>
              <w:bottom w:val="single" w:sz="4" w:space="0" w:color="auto"/>
            </w:tcBorders>
          </w:tcPr>
          <w:p w14:paraId="77C5A744" w14:textId="77777777" w:rsidR="00F164C3" w:rsidRPr="008863B9" w:rsidRDefault="00F164C3" w:rsidP="000A0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AED8C1" w14:textId="77777777" w:rsidR="00F164C3" w:rsidRPr="008863B9" w:rsidRDefault="00F164C3" w:rsidP="000A04BE">
            <w:pPr>
              <w:pStyle w:val="CRCoverPage"/>
              <w:spacing w:after="0"/>
              <w:ind w:left="100"/>
              <w:rPr>
                <w:noProof/>
                <w:sz w:val="8"/>
                <w:szCs w:val="8"/>
              </w:rPr>
            </w:pPr>
          </w:p>
        </w:tc>
      </w:tr>
      <w:tr w:rsidR="00F164C3" w14:paraId="49C27392" w14:textId="77777777" w:rsidTr="000A04BE">
        <w:tc>
          <w:tcPr>
            <w:tcW w:w="2694" w:type="dxa"/>
            <w:gridSpan w:val="2"/>
            <w:tcBorders>
              <w:top w:val="single" w:sz="4" w:space="0" w:color="auto"/>
              <w:left w:val="single" w:sz="4" w:space="0" w:color="auto"/>
              <w:bottom w:val="single" w:sz="4" w:space="0" w:color="auto"/>
            </w:tcBorders>
          </w:tcPr>
          <w:p w14:paraId="0E06FE92" w14:textId="77777777" w:rsidR="00F164C3" w:rsidRDefault="00F164C3" w:rsidP="000A0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0E874" w14:textId="5852D0A0" w:rsidR="00F164C3" w:rsidRDefault="00F164C3" w:rsidP="000A04BE">
            <w:pPr>
              <w:pStyle w:val="CRCoverPage"/>
              <w:spacing w:after="0"/>
              <w:ind w:left="100"/>
              <w:rPr>
                <w:noProof/>
              </w:rPr>
            </w:pPr>
            <w:r w:rsidRPr="004D0843">
              <w:rPr>
                <w:noProof/>
              </w:rPr>
              <w:t>R2-1909394</w:t>
            </w:r>
            <w:r>
              <w:rPr>
                <w:noProof/>
              </w:rPr>
              <w:t xml:space="preserve">, </w:t>
            </w:r>
            <w:r w:rsidRPr="00C25E2C">
              <w:rPr>
                <w:noProof/>
              </w:rPr>
              <w:t>R2-1911651</w:t>
            </w:r>
            <w:r>
              <w:rPr>
                <w:noProof/>
              </w:rPr>
              <w:t xml:space="preserve">, </w:t>
            </w:r>
            <w:r w:rsidRPr="00C25E2C">
              <w:rPr>
                <w:noProof/>
              </w:rPr>
              <w:t>R2-191</w:t>
            </w:r>
            <w:r>
              <w:rPr>
                <w:noProof/>
              </w:rPr>
              <w:t>4745</w:t>
            </w:r>
            <w:r w:rsidR="00F5649F">
              <w:rPr>
                <w:noProof/>
              </w:rPr>
              <w:t>, R2-2001096</w:t>
            </w:r>
          </w:p>
        </w:tc>
      </w:tr>
    </w:tbl>
    <w:p w14:paraId="43D8822E" w14:textId="77777777" w:rsidR="00F164C3" w:rsidRDefault="00F164C3" w:rsidP="00F164C3">
      <w:pPr>
        <w:pStyle w:val="CRCoverPage"/>
        <w:spacing w:after="0"/>
        <w:rPr>
          <w:noProof/>
          <w:sz w:val="8"/>
          <w:szCs w:val="8"/>
        </w:rPr>
      </w:pPr>
    </w:p>
    <w:p w14:paraId="6406E5E4" w14:textId="77777777" w:rsidR="00F164C3" w:rsidRDefault="00F164C3" w:rsidP="00F164C3">
      <w:pPr>
        <w:rPr>
          <w:noProof/>
        </w:rPr>
        <w:sectPr w:rsidR="00F164C3">
          <w:headerReference w:type="even" r:id="rId15"/>
          <w:footnotePr>
            <w:numRestart w:val="eachSect"/>
          </w:footnotePr>
          <w:pgSz w:w="11907" w:h="16840" w:code="9"/>
          <w:pgMar w:top="1418" w:right="1134" w:bottom="1134" w:left="1134" w:header="680" w:footer="567" w:gutter="0"/>
          <w:cols w:space="720"/>
        </w:sectPr>
      </w:pPr>
    </w:p>
    <w:p w14:paraId="77AE4B18" w14:textId="77777777" w:rsidR="00F164C3" w:rsidRDefault="00F164C3" w:rsidP="00F164C3">
      <w:pPr>
        <w:rPr>
          <w:noProof/>
        </w:rPr>
      </w:pPr>
    </w:p>
    <w:p w14:paraId="528E80A6" w14:textId="77777777" w:rsidR="00AF2177" w:rsidRDefault="00AF2177" w:rsidP="00AF2177">
      <w:pPr>
        <w:pStyle w:val="Heading2"/>
      </w:pPr>
    </w:p>
    <w:bookmarkEnd w:id="0"/>
    <w:p w14:paraId="0E4E7989" w14:textId="77777777" w:rsidR="009722D5" w:rsidRPr="00170CE7" w:rsidRDefault="009722D5" w:rsidP="009722D5">
      <w:pPr>
        <w:pStyle w:val="Heading3"/>
        <w:ind w:left="0" w:firstLine="0"/>
        <w:rPr>
          <w:lang w:val="en-GB"/>
        </w:rPr>
      </w:pPr>
      <w:r w:rsidRPr="00170CE7">
        <w:rPr>
          <w:lang w:val="en-GB"/>
        </w:rPr>
        <w:t>5.6.3</w:t>
      </w:r>
      <w:r w:rsidRPr="00170CE7">
        <w:rPr>
          <w:lang w:val="en-GB"/>
        </w:rPr>
        <w:tab/>
        <w:t>UE capability transfer</w:t>
      </w:r>
      <w:bookmarkEnd w:id="1"/>
      <w:bookmarkEnd w:id="2"/>
      <w:bookmarkEnd w:id="3"/>
    </w:p>
    <w:p w14:paraId="739947EB" w14:textId="77777777" w:rsidR="009722D5" w:rsidRPr="00170CE7" w:rsidRDefault="009722D5" w:rsidP="009722D5">
      <w:pPr>
        <w:pStyle w:val="Heading4"/>
        <w:ind w:left="0" w:firstLine="0"/>
        <w:rPr>
          <w:lang w:val="en-GB"/>
        </w:rPr>
      </w:pPr>
      <w:bookmarkStart w:id="9" w:name="_Toc20486986"/>
      <w:bookmarkStart w:id="10" w:name="_Toc29342278"/>
      <w:bookmarkStart w:id="11" w:name="_Toc29343417"/>
      <w:r w:rsidRPr="00170CE7">
        <w:rPr>
          <w:lang w:val="en-GB"/>
        </w:rPr>
        <w:t>5.6.3.1</w:t>
      </w:r>
      <w:r w:rsidRPr="00170CE7">
        <w:rPr>
          <w:lang w:val="en-GB"/>
        </w:rPr>
        <w:tab/>
        <w:t>General</w:t>
      </w:r>
      <w:bookmarkEnd w:id="9"/>
      <w:bookmarkEnd w:id="10"/>
      <w:bookmarkEnd w:id="11"/>
    </w:p>
    <w:bookmarkStart w:id="12" w:name="_MON_1289914532"/>
    <w:bookmarkStart w:id="13" w:name="_MON_1267952517"/>
    <w:bookmarkEnd w:id="12"/>
    <w:bookmarkEnd w:id="13"/>
    <w:bookmarkStart w:id="14" w:name="_MON_1288445650"/>
    <w:bookmarkEnd w:id="14"/>
    <w:p w14:paraId="5A6909B1" w14:textId="77777777" w:rsidR="009722D5" w:rsidRPr="00170CE7" w:rsidRDefault="009722D5" w:rsidP="009722D5">
      <w:pPr>
        <w:pStyle w:val="TH"/>
        <w:rPr>
          <w:lang w:val="en-GB"/>
        </w:rPr>
      </w:pPr>
      <w:r w:rsidRPr="00170CE7">
        <w:rPr>
          <w:lang w:val="en-GB"/>
        </w:rPr>
        <w:object w:dxaOrig="7574" w:dyaOrig="2714" w14:anchorId="2C95C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7.5pt" o:ole="">
            <v:imagedata r:id="rId16" o:title=""/>
          </v:shape>
          <o:OLEObject Type="Embed" ProgID="Word.Picture.8" ShapeID="_x0000_i1025" DrawAspect="Content" ObjectID="_1643803090" r:id="rId17"/>
        </w:object>
      </w:r>
    </w:p>
    <w:p w14:paraId="51D36C78" w14:textId="77777777" w:rsidR="009722D5" w:rsidRPr="00170CE7" w:rsidRDefault="009722D5" w:rsidP="009722D5">
      <w:pPr>
        <w:pStyle w:val="TF"/>
        <w:rPr>
          <w:lang w:val="en-GB"/>
        </w:rPr>
      </w:pPr>
      <w:r w:rsidRPr="00170CE7">
        <w:rPr>
          <w:lang w:val="en-GB"/>
        </w:rPr>
        <w:t>Figure 5.6.3.1-1: UE capability transfer</w:t>
      </w:r>
    </w:p>
    <w:p w14:paraId="36F50B84" w14:textId="77777777" w:rsidR="009722D5" w:rsidRPr="00170CE7" w:rsidRDefault="009722D5" w:rsidP="009722D5">
      <w:r w:rsidRPr="00170CE7">
        <w:t>The purpose of this procedure is to transfer UE radio access capability information from the UE to E-UTRAN.</w:t>
      </w:r>
    </w:p>
    <w:p w14:paraId="71C78B36" w14:textId="77777777" w:rsidR="009722D5" w:rsidRPr="00170CE7" w:rsidRDefault="009722D5" w:rsidP="009722D5">
      <w:r w:rsidRPr="00170CE7">
        <w:t>If the UE has changed its E-UTRAN radio access capabilities, the UE shall request higher layers to initiate the necessary NAS procedures (see TS 23.401 [41]) that would result in the update of UE radio access capabilities using a new RRC connection.</w:t>
      </w:r>
    </w:p>
    <w:p w14:paraId="0F3482AB" w14:textId="77777777" w:rsidR="009722D5" w:rsidRPr="00170CE7" w:rsidRDefault="009722D5" w:rsidP="009722D5">
      <w:pPr>
        <w:pStyle w:val="NO"/>
        <w:rPr>
          <w:lang w:val="en-GB"/>
        </w:rPr>
      </w:pPr>
      <w:r w:rsidRPr="00170CE7">
        <w:rPr>
          <w:lang w:val="en-GB"/>
        </w:rPr>
        <w:t>NOTE:</w:t>
      </w:r>
      <w:r w:rsidRPr="00170CE7">
        <w:rPr>
          <w:lang w:val="en-GB"/>
        </w:rPr>
        <w:tab/>
        <w:t>Change of the UE's GERAN UE radio capabilities in RRC_IDLE is supported by use of Tracking Area Update.</w:t>
      </w:r>
    </w:p>
    <w:p w14:paraId="6C858AE6" w14:textId="77777777" w:rsidR="009722D5" w:rsidRPr="00170CE7" w:rsidRDefault="009722D5" w:rsidP="009722D5">
      <w:pPr>
        <w:pStyle w:val="Heading4"/>
        <w:ind w:left="0" w:firstLine="0"/>
        <w:rPr>
          <w:lang w:val="en-GB"/>
        </w:rPr>
      </w:pPr>
      <w:bookmarkStart w:id="15" w:name="_Toc20486987"/>
      <w:bookmarkStart w:id="16" w:name="_Toc29342279"/>
      <w:bookmarkStart w:id="17" w:name="_Toc29343418"/>
      <w:r w:rsidRPr="00170CE7">
        <w:rPr>
          <w:lang w:val="en-GB"/>
        </w:rPr>
        <w:t>5.6.3.2</w:t>
      </w:r>
      <w:r w:rsidRPr="00170CE7">
        <w:rPr>
          <w:lang w:val="en-GB"/>
        </w:rPr>
        <w:tab/>
        <w:t>Initiation</w:t>
      </w:r>
      <w:bookmarkEnd w:id="15"/>
      <w:bookmarkEnd w:id="16"/>
      <w:bookmarkEnd w:id="17"/>
    </w:p>
    <w:p w14:paraId="5A2E7CE9" w14:textId="70017963" w:rsidR="009722D5" w:rsidRDefault="009722D5" w:rsidP="009722D5">
      <w:r w:rsidRPr="00170CE7">
        <w:t>E-UTRAN initiates the procedure to a UE in RRC_CONNECTED when it needs (additional) UE radio access capability information.</w:t>
      </w:r>
      <w:r w:rsidR="009A64D3">
        <w:t xml:space="preserve"> </w:t>
      </w:r>
      <w:ins w:id="18" w:author="Intel (Sudeep)" w:date="2020-02-12T12:19:00Z">
        <w:r w:rsidR="003B2ACE" w:rsidRPr="0018278A">
          <w:rPr>
            <w:highlight w:val="yellow"/>
          </w:rPr>
          <w:t xml:space="preserve">Except </w:t>
        </w:r>
      </w:ins>
      <w:ins w:id="19" w:author="Intel (Sudeep)" w:date="2020-02-21T14:22:00Z">
        <w:r w:rsidR="0018278A" w:rsidRPr="0018278A">
          <w:rPr>
            <w:highlight w:val="yellow"/>
            <w:rPrChange w:id="20" w:author="Intel (Sudeep)" w:date="2020-02-21T14:23:00Z">
              <w:rPr/>
            </w:rPrChange>
          </w:rPr>
          <w:t>if the</w:t>
        </w:r>
      </w:ins>
      <w:ins w:id="21" w:author="Intel (Sudeep)" w:date="2019-08-29T17:05:00Z">
        <w:r w:rsidR="009A64D3" w:rsidRPr="0018278A">
          <w:rPr>
            <w:highlight w:val="yellow"/>
            <w:rPrChange w:id="22" w:author="Intel (Sudeep)" w:date="2020-02-21T14:23:00Z">
              <w:rPr/>
            </w:rPrChange>
          </w:rPr>
          <w:t xml:space="preserve"> </w:t>
        </w:r>
      </w:ins>
      <w:ins w:id="23" w:author="Intel (Sudeep)" w:date="2019-11-03T17:59:00Z">
        <w:r w:rsidR="009A64D3" w:rsidRPr="0018278A">
          <w:rPr>
            <w:noProof/>
            <w:highlight w:val="yellow"/>
            <w:rPrChange w:id="24" w:author="Intel (Sudeep)" w:date="2020-02-21T14:23:00Z">
              <w:rPr>
                <w:noProof/>
              </w:rPr>
            </w:rPrChange>
          </w:rPr>
          <w:t>UE</w:t>
        </w:r>
      </w:ins>
      <w:ins w:id="25" w:author="Intel (Sudeep)" w:date="2020-02-21T14:22:00Z">
        <w:r w:rsidR="0018278A" w:rsidRPr="0018278A">
          <w:rPr>
            <w:noProof/>
            <w:highlight w:val="yellow"/>
            <w:rPrChange w:id="26" w:author="Intel (Sudeep)" w:date="2020-02-21T14:23:00Z">
              <w:rPr>
                <w:noProof/>
              </w:rPr>
            </w:rPrChange>
          </w:rPr>
          <w:t xml:space="preserve"> is using</w:t>
        </w:r>
        <w:r w:rsidR="0018278A">
          <w:rPr>
            <w:noProof/>
          </w:rPr>
          <w:t xml:space="preserve"> </w:t>
        </w:r>
      </w:ins>
      <w:ins w:id="27" w:author="Intel (Sudeep)" w:date="2019-11-07T14:00:00Z">
        <w:r w:rsidR="009A64D3" w:rsidRPr="00EC6606">
          <w:rPr>
            <w:noProof/>
          </w:rPr>
          <w:t>Control plane CIoT EPS optimisation</w:t>
        </w:r>
      </w:ins>
      <w:ins w:id="28" w:author="Intel (Sudeep)" w:date="2019-08-29T17:05:00Z">
        <w:r w:rsidR="009A64D3" w:rsidRPr="00495D91">
          <w:t>, E-UTRAN should retrieve UE capabilities only after AS security activation</w:t>
        </w:r>
      </w:ins>
      <w:ins w:id="29" w:author="Intel (Sudeep)" w:date="2020-02-12T12:25:00Z">
        <w:r w:rsidR="001C1680">
          <w:t xml:space="preserve"> </w:t>
        </w:r>
        <w:r w:rsidR="001C1680" w:rsidRPr="00FD3740">
          <w:rPr>
            <w:highlight w:val="yellow"/>
          </w:rPr>
          <w:t>and</w:t>
        </w:r>
        <w:r w:rsidR="001C1680">
          <w:t xml:space="preserve"> </w:t>
        </w:r>
      </w:ins>
      <w:ins w:id="30" w:author="Intel (Sudeep)" w:date="2019-08-29T17:05:00Z">
        <w:r w:rsidR="009A64D3" w:rsidRPr="00495D91">
          <w:t>E-UTRAN does not forward capabilities that were retrieved before AS security activation</w:t>
        </w:r>
      </w:ins>
      <w:ins w:id="31" w:author="Intel (Sudeep)" w:date="2019-11-07T11:55:00Z">
        <w:r w:rsidR="009A64D3">
          <w:t xml:space="preserve"> </w:t>
        </w:r>
        <w:r w:rsidR="009A64D3" w:rsidRPr="00495D91">
          <w:t>to the CN</w:t>
        </w:r>
      </w:ins>
      <w:ins w:id="32" w:author="Intel (Sudeep)" w:date="2019-08-29T17:05:00Z">
        <w:r w:rsidR="009A64D3" w:rsidRPr="00495D91">
          <w:t>.</w:t>
        </w:r>
      </w:ins>
    </w:p>
    <w:p w14:paraId="59736C54" w14:textId="6CC28CFA" w:rsidR="009A64D3" w:rsidRDefault="009A64D3" w:rsidP="009722D5"/>
    <w:p w14:paraId="4F9EF407" w14:textId="77777777" w:rsidR="009A64D3" w:rsidRDefault="009A64D3" w:rsidP="009A64D3">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9A64D3" w:rsidRPr="00156728" w14:paraId="6920E491" w14:textId="77777777" w:rsidTr="009A64D3">
        <w:tc>
          <w:tcPr>
            <w:tcW w:w="9631" w:type="dxa"/>
          </w:tcPr>
          <w:p w14:paraId="200489A3" w14:textId="77777777" w:rsidR="009A64D3" w:rsidRPr="00156728" w:rsidRDefault="009A64D3" w:rsidP="009A64D3">
            <w:pPr>
              <w:pStyle w:val="EditorsNote"/>
              <w:ind w:left="0" w:firstLine="0"/>
              <w:jc w:val="center"/>
              <w:rPr>
                <w:lang w:val="en-GB"/>
              </w:rPr>
            </w:pPr>
            <w:r>
              <w:rPr>
                <w:lang w:val="en-GB"/>
              </w:rPr>
              <w:t>**** Next Change ****</w:t>
            </w:r>
          </w:p>
        </w:tc>
      </w:tr>
    </w:tbl>
    <w:p w14:paraId="2DED6AEA" w14:textId="77777777" w:rsidR="009A64D3" w:rsidRDefault="009A64D3" w:rsidP="009A64D3">
      <w:pPr>
        <w:pStyle w:val="EditorsNote"/>
        <w:rPr>
          <w:lang w:val="en-GB"/>
        </w:rPr>
      </w:pPr>
    </w:p>
    <w:p w14:paraId="37FC499B" w14:textId="77777777" w:rsidR="009722D5" w:rsidRPr="00170CE7" w:rsidRDefault="009722D5" w:rsidP="009722D5">
      <w:pPr>
        <w:pStyle w:val="Heading2"/>
      </w:pPr>
      <w:bookmarkStart w:id="33" w:name="_Toc20487788"/>
      <w:bookmarkStart w:id="34" w:name="_Toc29343095"/>
      <w:bookmarkStart w:id="35" w:name="_Toc29344234"/>
      <w:r w:rsidRPr="00170CE7">
        <w:t>A.6</w:t>
      </w:r>
      <w:r w:rsidRPr="00170CE7">
        <w:tab/>
        <w:t>Protection of RRC messages (informative)</w:t>
      </w:r>
      <w:bookmarkEnd w:id="33"/>
      <w:bookmarkEnd w:id="34"/>
      <w:bookmarkEnd w:id="35"/>
    </w:p>
    <w:p w14:paraId="64A09D44" w14:textId="77777777" w:rsidR="009722D5" w:rsidRPr="00170CE7" w:rsidRDefault="009722D5" w:rsidP="009722D5">
      <w:r w:rsidRPr="00170CE7">
        <w:t xml:space="preserve">The following list provides information which messages can be sent (unprotected) prior to security activation and which messages can be sent unprotected after security activation. Those messages indicated </w:t>
      </w:r>
      <w:r w:rsidR="00497FBE" w:rsidRPr="00170CE7">
        <w:t>"</w:t>
      </w:r>
      <w:r w:rsidRPr="00170CE7">
        <w:t>-</w:t>
      </w:r>
      <w:r w:rsidR="00497FBE" w:rsidRPr="00170CE7">
        <w:t>"</w:t>
      </w:r>
      <w:r w:rsidRPr="00170CE7">
        <w:t xml:space="preserve"> in </w:t>
      </w:r>
      <w:r w:rsidR="00497FBE" w:rsidRPr="00170CE7">
        <w:t>"</w:t>
      </w:r>
      <w:r w:rsidRPr="00170CE7">
        <w:t>P</w:t>
      </w:r>
      <w:r w:rsidR="00497FBE" w:rsidRPr="00170CE7">
        <w:t>"</w:t>
      </w:r>
      <w:r w:rsidRPr="00170CE7">
        <w:t xml:space="preserve"> column should never be sent unprotected by eNB or UE. Further requirements are defined in the procedural text.</w:t>
      </w:r>
    </w:p>
    <w:p w14:paraId="00BE315E" w14:textId="77777777" w:rsidR="009722D5" w:rsidRPr="00170CE7" w:rsidRDefault="009722D5" w:rsidP="009722D5">
      <w:r w:rsidRPr="00170CE7">
        <w:t>P…Messages that can be sent (unprotected) prior to security activation</w:t>
      </w:r>
    </w:p>
    <w:p w14:paraId="1B7899B3" w14:textId="77777777" w:rsidR="009722D5" w:rsidRPr="00170CE7" w:rsidRDefault="009722D5" w:rsidP="009722D5">
      <w:r w:rsidRPr="00170CE7">
        <w:t>A - I…Messages that can be sent without integrity protection after security activation</w:t>
      </w:r>
    </w:p>
    <w:p w14:paraId="7CAD247E" w14:textId="77777777" w:rsidR="009722D5" w:rsidRPr="00170CE7" w:rsidRDefault="009722D5" w:rsidP="009722D5">
      <w:r w:rsidRPr="00170CE7">
        <w:t>A - C…Messages that can be sent unciphered after security activation</w:t>
      </w:r>
    </w:p>
    <w:p w14:paraId="195DF185" w14:textId="77777777" w:rsidR="009722D5" w:rsidRPr="00170CE7" w:rsidRDefault="009722D5" w:rsidP="009722D5">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9722D5" w:rsidRPr="00170CE7" w14:paraId="099DA5ED" w14:textId="77777777" w:rsidTr="005411BB">
        <w:trPr>
          <w:cantSplit/>
          <w:tblHeader/>
        </w:trPr>
        <w:tc>
          <w:tcPr>
            <w:tcW w:w="3060" w:type="dxa"/>
          </w:tcPr>
          <w:p w14:paraId="44074139" w14:textId="77777777" w:rsidR="009722D5" w:rsidRPr="00170CE7" w:rsidRDefault="009722D5" w:rsidP="005411BB">
            <w:pPr>
              <w:pStyle w:val="TAH"/>
              <w:tabs>
                <w:tab w:val="center" w:pos="4820"/>
                <w:tab w:val="right" w:pos="9640"/>
              </w:tabs>
              <w:rPr>
                <w:lang w:val="en-GB" w:eastAsia="en-GB"/>
              </w:rPr>
            </w:pPr>
            <w:r w:rsidRPr="00170CE7">
              <w:rPr>
                <w:lang w:val="en-GB" w:eastAsia="en-GB"/>
              </w:rPr>
              <w:t>Message</w:t>
            </w:r>
          </w:p>
        </w:tc>
        <w:tc>
          <w:tcPr>
            <w:tcW w:w="990" w:type="dxa"/>
            <w:gridSpan w:val="2"/>
          </w:tcPr>
          <w:p w14:paraId="655E139A" w14:textId="77777777" w:rsidR="009722D5" w:rsidRPr="00170CE7" w:rsidRDefault="009722D5" w:rsidP="005411BB">
            <w:pPr>
              <w:pStyle w:val="TAH"/>
              <w:tabs>
                <w:tab w:val="center" w:pos="4820"/>
                <w:tab w:val="right" w:pos="9640"/>
              </w:tabs>
              <w:rPr>
                <w:lang w:val="en-GB" w:eastAsia="en-GB"/>
              </w:rPr>
            </w:pPr>
            <w:r w:rsidRPr="00170CE7">
              <w:rPr>
                <w:lang w:val="en-GB" w:eastAsia="en-GB"/>
              </w:rPr>
              <w:t>P</w:t>
            </w:r>
          </w:p>
        </w:tc>
        <w:tc>
          <w:tcPr>
            <w:tcW w:w="990" w:type="dxa"/>
          </w:tcPr>
          <w:p w14:paraId="6522EA5D" w14:textId="77777777" w:rsidR="009722D5" w:rsidRPr="00170CE7" w:rsidRDefault="009722D5" w:rsidP="005411BB">
            <w:pPr>
              <w:pStyle w:val="TAH"/>
              <w:tabs>
                <w:tab w:val="center" w:pos="4820"/>
                <w:tab w:val="right" w:pos="9640"/>
              </w:tabs>
              <w:rPr>
                <w:lang w:val="en-GB" w:eastAsia="en-GB"/>
              </w:rPr>
            </w:pPr>
            <w:r w:rsidRPr="00170CE7">
              <w:rPr>
                <w:lang w:val="en-GB" w:eastAsia="en-GB"/>
              </w:rPr>
              <w:t>A-I</w:t>
            </w:r>
          </w:p>
        </w:tc>
        <w:tc>
          <w:tcPr>
            <w:tcW w:w="900" w:type="dxa"/>
          </w:tcPr>
          <w:p w14:paraId="0785CF73" w14:textId="77777777" w:rsidR="009722D5" w:rsidRPr="00170CE7" w:rsidRDefault="009722D5" w:rsidP="005411BB">
            <w:pPr>
              <w:pStyle w:val="TAH"/>
              <w:tabs>
                <w:tab w:val="center" w:pos="4820"/>
                <w:tab w:val="right" w:pos="9640"/>
              </w:tabs>
              <w:rPr>
                <w:lang w:val="en-GB" w:eastAsia="en-GB"/>
              </w:rPr>
            </w:pPr>
            <w:r w:rsidRPr="00170CE7">
              <w:rPr>
                <w:lang w:val="en-GB" w:eastAsia="en-GB"/>
              </w:rPr>
              <w:t>A-C</w:t>
            </w:r>
          </w:p>
        </w:tc>
        <w:tc>
          <w:tcPr>
            <w:tcW w:w="3690" w:type="dxa"/>
          </w:tcPr>
          <w:p w14:paraId="33742434" w14:textId="77777777" w:rsidR="009722D5" w:rsidRPr="00170CE7" w:rsidRDefault="009722D5" w:rsidP="005411BB">
            <w:pPr>
              <w:pStyle w:val="TAH"/>
              <w:tabs>
                <w:tab w:val="center" w:pos="4820"/>
                <w:tab w:val="right" w:pos="9640"/>
              </w:tabs>
              <w:rPr>
                <w:lang w:val="en-GB" w:eastAsia="en-GB"/>
              </w:rPr>
            </w:pPr>
            <w:r w:rsidRPr="00170CE7">
              <w:rPr>
                <w:lang w:val="en-GB" w:eastAsia="en-GB"/>
              </w:rPr>
              <w:t>Comment</w:t>
            </w:r>
          </w:p>
        </w:tc>
      </w:tr>
      <w:tr w:rsidR="009722D5" w:rsidRPr="00170CE7" w14:paraId="18B93C39" w14:textId="77777777" w:rsidTr="005411BB">
        <w:trPr>
          <w:cantSplit/>
        </w:trPr>
        <w:tc>
          <w:tcPr>
            <w:tcW w:w="3060" w:type="dxa"/>
          </w:tcPr>
          <w:p w14:paraId="7FF33010" w14:textId="77777777" w:rsidR="009722D5" w:rsidRPr="00170CE7" w:rsidRDefault="009722D5" w:rsidP="005411BB">
            <w:pPr>
              <w:pStyle w:val="TAL"/>
              <w:tabs>
                <w:tab w:val="center" w:pos="4820"/>
                <w:tab w:val="right" w:pos="9640"/>
              </w:tabs>
              <w:rPr>
                <w:lang w:val="en-GB" w:eastAsia="en-GB"/>
              </w:rPr>
            </w:pPr>
            <w:r w:rsidRPr="00170CE7">
              <w:rPr>
                <w:lang w:val="en-GB" w:eastAsia="en-GB"/>
              </w:rPr>
              <w:t>CSFBParametersRequestCDMA2000</w:t>
            </w:r>
          </w:p>
        </w:tc>
        <w:tc>
          <w:tcPr>
            <w:tcW w:w="990" w:type="dxa"/>
            <w:gridSpan w:val="2"/>
          </w:tcPr>
          <w:p w14:paraId="2F87D425" w14:textId="77777777" w:rsidR="009722D5" w:rsidRPr="00170CE7" w:rsidRDefault="009722D5" w:rsidP="005411BB">
            <w:pPr>
              <w:pStyle w:val="TAL"/>
              <w:tabs>
                <w:tab w:val="center" w:pos="4820"/>
                <w:tab w:val="right" w:pos="9640"/>
              </w:tabs>
              <w:rPr>
                <w:b/>
                <w:lang w:val="en-GB" w:eastAsia="en-GB"/>
              </w:rPr>
            </w:pPr>
            <w:r w:rsidRPr="00170CE7">
              <w:rPr>
                <w:b/>
                <w:lang w:val="en-GB" w:eastAsia="en-GB"/>
              </w:rPr>
              <w:t>+</w:t>
            </w:r>
          </w:p>
        </w:tc>
        <w:tc>
          <w:tcPr>
            <w:tcW w:w="990" w:type="dxa"/>
          </w:tcPr>
          <w:p w14:paraId="08E24C83" w14:textId="77777777" w:rsidR="009722D5" w:rsidRPr="00170CE7" w:rsidRDefault="009722D5" w:rsidP="005411BB">
            <w:pPr>
              <w:pStyle w:val="TAL"/>
              <w:tabs>
                <w:tab w:val="center" w:pos="4820"/>
                <w:tab w:val="right" w:pos="9640"/>
              </w:tabs>
              <w:rPr>
                <w:b/>
                <w:lang w:val="en-GB" w:eastAsia="en-GB"/>
              </w:rPr>
            </w:pPr>
            <w:r w:rsidRPr="00170CE7">
              <w:rPr>
                <w:b/>
                <w:lang w:val="en-GB" w:eastAsia="en-GB"/>
              </w:rPr>
              <w:t>-</w:t>
            </w:r>
          </w:p>
        </w:tc>
        <w:tc>
          <w:tcPr>
            <w:tcW w:w="900" w:type="dxa"/>
          </w:tcPr>
          <w:p w14:paraId="6C9DF27D" w14:textId="77777777" w:rsidR="009722D5" w:rsidRPr="00170CE7" w:rsidRDefault="009722D5" w:rsidP="005411BB">
            <w:pPr>
              <w:pStyle w:val="TAL"/>
              <w:tabs>
                <w:tab w:val="center" w:pos="4820"/>
                <w:tab w:val="right" w:pos="9640"/>
              </w:tabs>
              <w:rPr>
                <w:b/>
                <w:lang w:val="en-GB" w:eastAsia="en-GB"/>
              </w:rPr>
            </w:pPr>
            <w:r w:rsidRPr="00170CE7">
              <w:rPr>
                <w:b/>
                <w:lang w:val="en-GB" w:eastAsia="en-GB"/>
              </w:rPr>
              <w:t>-</w:t>
            </w:r>
          </w:p>
        </w:tc>
        <w:tc>
          <w:tcPr>
            <w:tcW w:w="3690" w:type="dxa"/>
          </w:tcPr>
          <w:p w14:paraId="026C8865" w14:textId="77777777" w:rsidR="009722D5" w:rsidRPr="00170CE7" w:rsidRDefault="009722D5" w:rsidP="005411BB">
            <w:pPr>
              <w:pStyle w:val="TAL"/>
              <w:tabs>
                <w:tab w:val="center" w:pos="4820"/>
                <w:tab w:val="right" w:pos="9640"/>
              </w:tabs>
              <w:rPr>
                <w:lang w:val="en-GB" w:eastAsia="en-GB"/>
              </w:rPr>
            </w:pPr>
          </w:p>
        </w:tc>
      </w:tr>
      <w:tr w:rsidR="009722D5" w:rsidRPr="00170CE7" w14:paraId="1B8ACCB7" w14:textId="77777777" w:rsidTr="005411BB">
        <w:trPr>
          <w:cantSplit/>
        </w:trPr>
        <w:tc>
          <w:tcPr>
            <w:tcW w:w="3060" w:type="dxa"/>
          </w:tcPr>
          <w:p w14:paraId="15480CA9" w14:textId="77777777" w:rsidR="009722D5" w:rsidRPr="00170CE7" w:rsidRDefault="009722D5" w:rsidP="005411BB">
            <w:pPr>
              <w:pStyle w:val="TAL"/>
              <w:tabs>
                <w:tab w:val="center" w:pos="4820"/>
                <w:tab w:val="right" w:pos="9640"/>
              </w:tabs>
              <w:rPr>
                <w:lang w:val="en-GB" w:eastAsia="en-GB"/>
              </w:rPr>
            </w:pPr>
            <w:r w:rsidRPr="00170CE7">
              <w:rPr>
                <w:lang w:val="en-GB" w:eastAsia="en-GB"/>
              </w:rPr>
              <w:t>CSFBParametersResponseCDMA2000</w:t>
            </w:r>
          </w:p>
        </w:tc>
        <w:tc>
          <w:tcPr>
            <w:tcW w:w="990" w:type="dxa"/>
            <w:gridSpan w:val="2"/>
          </w:tcPr>
          <w:p w14:paraId="081A717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9805D7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C8E79A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10DD7980" w14:textId="77777777" w:rsidR="009722D5" w:rsidRPr="00170CE7" w:rsidRDefault="009722D5" w:rsidP="005411BB">
            <w:pPr>
              <w:pStyle w:val="TAL"/>
              <w:tabs>
                <w:tab w:val="center" w:pos="4820"/>
                <w:tab w:val="right" w:pos="9640"/>
              </w:tabs>
              <w:rPr>
                <w:lang w:val="en-GB" w:eastAsia="en-GB"/>
              </w:rPr>
            </w:pPr>
          </w:p>
        </w:tc>
      </w:tr>
      <w:tr w:rsidR="009722D5" w:rsidRPr="00170CE7" w14:paraId="34DA113E" w14:textId="77777777" w:rsidTr="005411BB">
        <w:trPr>
          <w:cantSplit/>
        </w:trPr>
        <w:tc>
          <w:tcPr>
            <w:tcW w:w="3060" w:type="dxa"/>
          </w:tcPr>
          <w:p w14:paraId="36DC3836" w14:textId="77777777" w:rsidR="009722D5" w:rsidRPr="00170CE7" w:rsidRDefault="009722D5" w:rsidP="005411BB">
            <w:pPr>
              <w:pStyle w:val="TAL"/>
              <w:tabs>
                <w:tab w:val="center" w:pos="4820"/>
                <w:tab w:val="right" w:pos="9640"/>
              </w:tabs>
              <w:rPr>
                <w:lang w:val="en-GB" w:eastAsia="en-GB"/>
              </w:rPr>
            </w:pPr>
            <w:r w:rsidRPr="00170CE7">
              <w:rPr>
                <w:lang w:val="en-GB" w:eastAsia="en-GB"/>
              </w:rPr>
              <w:t>CounterCheck</w:t>
            </w:r>
          </w:p>
        </w:tc>
        <w:tc>
          <w:tcPr>
            <w:tcW w:w="990" w:type="dxa"/>
            <w:gridSpan w:val="2"/>
          </w:tcPr>
          <w:p w14:paraId="39653E2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C0DD2B3"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3959253F"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3690" w:type="dxa"/>
          </w:tcPr>
          <w:p w14:paraId="2BF6C46B" w14:textId="77777777" w:rsidR="009722D5" w:rsidRPr="00170CE7" w:rsidRDefault="009722D5" w:rsidP="005411BB">
            <w:pPr>
              <w:pStyle w:val="TAL"/>
              <w:tabs>
                <w:tab w:val="center" w:pos="4820"/>
                <w:tab w:val="right" w:pos="9640"/>
              </w:tabs>
              <w:rPr>
                <w:lang w:val="en-GB" w:eastAsia="en-GB"/>
              </w:rPr>
            </w:pPr>
          </w:p>
        </w:tc>
      </w:tr>
      <w:tr w:rsidR="009722D5" w:rsidRPr="00170CE7" w14:paraId="433654BE" w14:textId="77777777" w:rsidTr="005411BB">
        <w:trPr>
          <w:cantSplit/>
        </w:trPr>
        <w:tc>
          <w:tcPr>
            <w:tcW w:w="3060" w:type="dxa"/>
          </w:tcPr>
          <w:p w14:paraId="2CD43F3B" w14:textId="77777777" w:rsidR="009722D5" w:rsidRPr="00170CE7" w:rsidRDefault="009722D5" w:rsidP="005411BB">
            <w:pPr>
              <w:pStyle w:val="TAL"/>
              <w:tabs>
                <w:tab w:val="center" w:pos="4820"/>
                <w:tab w:val="right" w:pos="9640"/>
              </w:tabs>
              <w:rPr>
                <w:lang w:val="en-GB" w:eastAsia="en-GB"/>
              </w:rPr>
            </w:pPr>
            <w:r w:rsidRPr="00170CE7">
              <w:rPr>
                <w:lang w:val="en-GB" w:eastAsia="en-GB"/>
              </w:rPr>
              <w:t>CounterCheckResponse</w:t>
            </w:r>
          </w:p>
        </w:tc>
        <w:tc>
          <w:tcPr>
            <w:tcW w:w="990" w:type="dxa"/>
            <w:gridSpan w:val="2"/>
          </w:tcPr>
          <w:p w14:paraId="658A8DC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F6CFE5B"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6366A958"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3690" w:type="dxa"/>
          </w:tcPr>
          <w:p w14:paraId="747B8F53" w14:textId="77777777" w:rsidR="009722D5" w:rsidRPr="00170CE7" w:rsidRDefault="009722D5" w:rsidP="005411BB">
            <w:pPr>
              <w:pStyle w:val="TAL"/>
              <w:tabs>
                <w:tab w:val="center" w:pos="4820"/>
                <w:tab w:val="right" w:pos="9640"/>
              </w:tabs>
              <w:rPr>
                <w:lang w:val="en-GB" w:eastAsia="en-GB"/>
              </w:rPr>
            </w:pPr>
          </w:p>
        </w:tc>
      </w:tr>
      <w:tr w:rsidR="009722D5" w:rsidRPr="00170CE7" w14:paraId="4E554E16" w14:textId="77777777" w:rsidTr="005411BB">
        <w:trPr>
          <w:cantSplit/>
        </w:trPr>
        <w:tc>
          <w:tcPr>
            <w:tcW w:w="3060" w:type="dxa"/>
          </w:tcPr>
          <w:p w14:paraId="165DE4F4" w14:textId="77777777" w:rsidR="009722D5" w:rsidRPr="00170CE7" w:rsidRDefault="009722D5" w:rsidP="005411BB">
            <w:pPr>
              <w:pStyle w:val="TAL"/>
              <w:tabs>
                <w:tab w:val="center" w:pos="4820"/>
                <w:tab w:val="right" w:pos="9640"/>
              </w:tabs>
              <w:rPr>
                <w:lang w:val="en-GB" w:eastAsia="en-GB"/>
              </w:rPr>
            </w:pPr>
            <w:r w:rsidRPr="00170CE7">
              <w:rPr>
                <w:lang w:val="en-GB" w:eastAsia="en-GB"/>
              </w:rPr>
              <w:t>DelayBudgetReport</w:t>
            </w:r>
          </w:p>
        </w:tc>
        <w:tc>
          <w:tcPr>
            <w:tcW w:w="990" w:type="dxa"/>
            <w:gridSpan w:val="2"/>
          </w:tcPr>
          <w:p w14:paraId="2B2515A5"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90" w:type="dxa"/>
          </w:tcPr>
          <w:p w14:paraId="48BC2CD6"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00" w:type="dxa"/>
          </w:tcPr>
          <w:p w14:paraId="7610FC09"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3690" w:type="dxa"/>
          </w:tcPr>
          <w:p w14:paraId="04A1CD80" w14:textId="77777777" w:rsidR="009722D5" w:rsidRPr="00170CE7" w:rsidRDefault="009722D5" w:rsidP="005411BB">
            <w:pPr>
              <w:pStyle w:val="TAL"/>
              <w:tabs>
                <w:tab w:val="center" w:pos="4820"/>
                <w:tab w:val="right" w:pos="9640"/>
              </w:tabs>
              <w:rPr>
                <w:lang w:val="en-GB" w:eastAsia="en-GB"/>
              </w:rPr>
            </w:pPr>
          </w:p>
        </w:tc>
      </w:tr>
      <w:tr w:rsidR="009722D5" w:rsidRPr="00170CE7" w14:paraId="7604F017" w14:textId="77777777" w:rsidTr="005411BB">
        <w:trPr>
          <w:cantSplit/>
        </w:trPr>
        <w:tc>
          <w:tcPr>
            <w:tcW w:w="3060" w:type="dxa"/>
          </w:tcPr>
          <w:p w14:paraId="39A190BD" w14:textId="77777777" w:rsidR="009722D5" w:rsidRPr="00170CE7" w:rsidRDefault="009722D5" w:rsidP="005411BB">
            <w:pPr>
              <w:pStyle w:val="TAL"/>
              <w:tabs>
                <w:tab w:val="center" w:pos="4820"/>
                <w:tab w:val="right" w:pos="9640"/>
              </w:tabs>
              <w:rPr>
                <w:lang w:val="en-GB" w:eastAsia="en-GB"/>
              </w:rPr>
            </w:pPr>
            <w:r w:rsidRPr="00170CE7">
              <w:rPr>
                <w:lang w:val="en-GB" w:eastAsia="en-GB"/>
              </w:rPr>
              <w:t>DLInformationTransfer</w:t>
            </w:r>
          </w:p>
        </w:tc>
        <w:tc>
          <w:tcPr>
            <w:tcW w:w="990" w:type="dxa"/>
            <w:gridSpan w:val="2"/>
          </w:tcPr>
          <w:p w14:paraId="063A67F9"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9B36F9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3CD775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3C67D28B" w14:textId="77777777" w:rsidR="009722D5" w:rsidRPr="00170CE7" w:rsidRDefault="009722D5" w:rsidP="005411BB">
            <w:pPr>
              <w:pStyle w:val="TAL"/>
              <w:tabs>
                <w:tab w:val="center" w:pos="4820"/>
                <w:tab w:val="right" w:pos="9640"/>
              </w:tabs>
              <w:rPr>
                <w:lang w:val="en-GB" w:eastAsia="en-GB"/>
              </w:rPr>
            </w:pPr>
          </w:p>
        </w:tc>
      </w:tr>
      <w:tr w:rsidR="00DD1F23" w:rsidRPr="00170CE7" w14:paraId="65D897A7" w14:textId="77777777" w:rsidTr="005411BB">
        <w:trPr>
          <w:cantSplit/>
        </w:trPr>
        <w:tc>
          <w:tcPr>
            <w:tcW w:w="3060" w:type="dxa"/>
          </w:tcPr>
          <w:p w14:paraId="367B9B24" w14:textId="77777777" w:rsidR="00DD1F23" w:rsidRPr="00170CE7" w:rsidRDefault="00DD1F23" w:rsidP="005411BB">
            <w:pPr>
              <w:pStyle w:val="TAL"/>
              <w:tabs>
                <w:tab w:val="center" w:pos="4820"/>
                <w:tab w:val="right" w:pos="9640"/>
              </w:tabs>
              <w:rPr>
                <w:lang w:val="en-GB" w:eastAsia="en-GB"/>
              </w:rPr>
            </w:pPr>
            <w:r w:rsidRPr="00170CE7">
              <w:rPr>
                <w:lang w:val="en-GB" w:eastAsia="en-GB"/>
              </w:rPr>
              <w:t>FailureInformation</w:t>
            </w:r>
          </w:p>
        </w:tc>
        <w:tc>
          <w:tcPr>
            <w:tcW w:w="990" w:type="dxa"/>
            <w:gridSpan w:val="2"/>
          </w:tcPr>
          <w:p w14:paraId="3EFB866D"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90" w:type="dxa"/>
          </w:tcPr>
          <w:p w14:paraId="5260CEFA"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00" w:type="dxa"/>
          </w:tcPr>
          <w:p w14:paraId="66F11C51"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3690" w:type="dxa"/>
          </w:tcPr>
          <w:p w14:paraId="4AD844EA" w14:textId="77777777" w:rsidR="00DD1F23" w:rsidRPr="00170CE7" w:rsidRDefault="00DD1F23" w:rsidP="005411BB">
            <w:pPr>
              <w:pStyle w:val="TAL"/>
              <w:tabs>
                <w:tab w:val="center" w:pos="4820"/>
                <w:tab w:val="right" w:pos="9640"/>
              </w:tabs>
              <w:rPr>
                <w:lang w:val="en-GB" w:eastAsia="en-GB"/>
              </w:rPr>
            </w:pPr>
          </w:p>
        </w:tc>
      </w:tr>
      <w:tr w:rsidR="009722D5" w:rsidRPr="00170CE7" w14:paraId="6A02AC7A" w14:textId="77777777" w:rsidTr="005411BB">
        <w:trPr>
          <w:cantSplit/>
        </w:trPr>
        <w:tc>
          <w:tcPr>
            <w:tcW w:w="3060" w:type="dxa"/>
          </w:tcPr>
          <w:p w14:paraId="413EC8EB" w14:textId="77777777" w:rsidR="009722D5" w:rsidRPr="00170CE7" w:rsidRDefault="009722D5" w:rsidP="005411BB">
            <w:pPr>
              <w:pStyle w:val="TAL"/>
              <w:tabs>
                <w:tab w:val="center" w:pos="4820"/>
                <w:tab w:val="right" w:pos="9640"/>
              </w:tabs>
              <w:rPr>
                <w:lang w:val="en-GB" w:eastAsia="en-GB"/>
              </w:rPr>
            </w:pPr>
            <w:r w:rsidRPr="00170CE7">
              <w:rPr>
                <w:lang w:val="en-GB" w:eastAsia="en-GB"/>
              </w:rPr>
              <w:t>HandoverFromEUTRAPreparationRequest (CDMA2000)</w:t>
            </w:r>
          </w:p>
        </w:tc>
        <w:tc>
          <w:tcPr>
            <w:tcW w:w="990" w:type="dxa"/>
            <w:gridSpan w:val="2"/>
          </w:tcPr>
          <w:p w14:paraId="20AEC4C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6BBECA5F"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11668970"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3690" w:type="dxa"/>
          </w:tcPr>
          <w:p w14:paraId="25B348F5" w14:textId="77777777" w:rsidR="009722D5" w:rsidRPr="00170CE7" w:rsidRDefault="009722D5" w:rsidP="005411BB">
            <w:pPr>
              <w:pStyle w:val="TAL"/>
              <w:tabs>
                <w:tab w:val="center" w:pos="4820"/>
                <w:tab w:val="right" w:pos="9640"/>
              </w:tabs>
              <w:rPr>
                <w:lang w:val="en-GB" w:eastAsia="en-GB"/>
              </w:rPr>
            </w:pPr>
          </w:p>
        </w:tc>
      </w:tr>
      <w:tr w:rsidR="009722D5" w:rsidRPr="00170CE7" w14:paraId="101EBBDB" w14:textId="77777777" w:rsidTr="005411BB">
        <w:trPr>
          <w:cantSplit/>
        </w:trPr>
        <w:tc>
          <w:tcPr>
            <w:tcW w:w="3060" w:type="dxa"/>
          </w:tcPr>
          <w:p w14:paraId="039FBD7C" w14:textId="77777777" w:rsidR="009722D5" w:rsidRPr="00170CE7" w:rsidRDefault="009722D5" w:rsidP="005411BB">
            <w:pPr>
              <w:pStyle w:val="TAL"/>
              <w:tabs>
                <w:tab w:val="center" w:pos="4820"/>
                <w:tab w:val="right" w:pos="9640"/>
              </w:tabs>
              <w:rPr>
                <w:lang w:val="en-GB" w:eastAsia="en-GB"/>
              </w:rPr>
            </w:pPr>
            <w:r w:rsidRPr="00170CE7">
              <w:rPr>
                <w:lang w:val="en-GB" w:eastAsia="zh-CN"/>
              </w:rPr>
              <w:t>InDeviceCoexIndication</w:t>
            </w:r>
          </w:p>
        </w:tc>
        <w:tc>
          <w:tcPr>
            <w:tcW w:w="990" w:type="dxa"/>
            <w:gridSpan w:val="2"/>
          </w:tcPr>
          <w:p w14:paraId="2234E683"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627BE65C"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46414F28"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3690" w:type="dxa"/>
          </w:tcPr>
          <w:p w14:paraId="52869569" w14:textId="77777777" w:rsidR="009722D5" w:rsidRPr="00170CE7" w:rsidRDefault="009722D5" w:rsidP="005411BB">
            <w:pPr>
              <w:pStyle w:val="TAL"/>
              <w:tabs>
                <w:tab w:val="center" w:pos="4820"/>
                <w:tab w:val="right" w:pos="9640"/>
              </w:tabs>
              <w:rPr>
                <w:lang w:val="en-GB" w:eastAsia="en-GB"/>
              </w:rPr>
            </w:pPr>
          </w:p>
        </w:tc>
      </w:tr>
      <w:tr w:rsidR="009722D5" w:rsidRPr="00170CE7" w14:paraId="54B070E5" w14:textId="77777777" w:rsidTr="005411BB">
        <w:trPr>
          <w:cantSplit/>
        </w:trPr>
        <w:tc>
          <w:tcPr>
            <w:tcW w:w="3060" w:type="dxa"/>
          </w:tcPr>
          <w:p w14:paraId="06198AD1" w14:textId="77777777" w:rsidR="009722D5" w:rsidRPr="00170CE7" w:rsidRDefault="009722D5" w:rsidP="005411BB">
            <w:pPr>
              <w:pStyle w:val="TAL"/>
              <w:tabs>
                <w:tab w:val="center" w:pos="4820"/>
                <w:tab w:val="right" w:pos="9640"/>
              </w:tabs>
              <w:rPr>
                <w:lang w:val="en-GB" w:eastAsia="en-GB"/>
              </w:rPr>
            </w:pPr>
            <w:r w:rsidRPr="00170CE7">
              <w:rPr>
                <w:lang w:val="en-GB" w:eastAsia="zh-CN"/>
              </w:rPr>
              <w:t>InterFreqRSTDMeasurementIndication</w:t>
            </w:r>
          </w:p>
        </w:tc>
        <w:tc>
          <w:tcPr>
            <w:tcW w:w="990" w:type="dxa"/>
            <w:gridSpan w:val="2"/>
          </w:tcPr>
          <w:p w14:paraId="1CEF27A1"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90" w:type="dxa"/>
          </w:tcPr>
          <w:p w14:paraId="1DD00BB4"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00" w:type="dxa"/>
          </w:tcPr>
          <w:p w14:paraId="515DC56B"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3690" w:type="dxa"/>
          </w:tcPr>
          <w:p w14:paraId="156B6939" w14:textId="77777777" w:rsidR="009722D5" w:rsidRPr="00170CE7" w:rsidRDefault="009722D5" w:rsidP="005411BB">
            <w:pPr>
              <w:pStyle w:val="TAL"/>
              <w:tabs>
                <w:tab w:val="center" w:pos="4820"/>
                <w:tab w:val="right" w:pos="9640"/>
              </w:tabs>
              <w:rPr>
                <w:lang w:val="en-GB" w:eastAsia="en-GB"/>
              </w:rPr>
            </w:pPr>
          </w:p>
        </w:tc>
      </w:tr>
      <w:tr w:rsidR="009722D5" w:rsidRPr="00170CE7" w14:paraId="38E3441A" w14:textId="77777777" w:rsidTr="005411BB">
        <w:trPr>
          <w:cantSplit/>
        </w:trPr>
        <w:tc>
          <w:tcPr>
            <w:tcW w:w="3066" w:type="dxa"/>
            <w:gridSpan w:val="2"/>
          </w:tcPr>
          <w:p w14:paraId="0FE7DC15" w14:textId="77777777" w:rsidR="009722D5" w:rsidRPr="00170CE7" w:rsidRDefault="009722D5" w:rsidP="005411BB">
            <w:pPr>
              <w:pStyle w:val="TAL"/>
              <w:tabs>
                <w:tab w:val="center" w:pos="4820"/>
                <w:tab w:val="right" w:pos="9640"/>
              </w:tabs>
              <w:rPr>
                <w:lang w:val="en-GB" w:eastAsia="en-GB"/>
              </w:rPr>
            </w:pPr>
            <w:r w:rsidRPr="00170CE7">
              <w:rPr>
                <w:lang w:val="en-GB" w:eastAsia="en-GB"/>
              </w:rPr>
              <w:t>LoggedMeasurementsConfiguration</w:t>
            </w:r>
          </w:p>
        </w:tc>
        <w:tc>
          <w:tcPr>
            <w:tcW w:w="984" w:type="dxa"/>
          </w:tcPr>
          <w:p w14:paraId="4CF2D1C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1A6638A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E97259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78A1F65" w14:textId="77777777" w:rsidR="009722D5" w:rsidRPr="00170CE7" w:rsidRDefault="009722D5" w:rsidP="005411BB">
            <w:pPr>
              <w:pStyle w:val="TAL"/>
              <w:tabs>
                <w:tab w:val="center" w:pos="4820"/>
                <w:tab w:val="right" w:pos="9640"/>
              </w:tabs>
              <w:rPr>
                <w:lang w:val="en-GB" w:eastAsia="en-GB"/>
              </w:rPr>
            </w:pPr>
          </w:p>
        </w:tc>
      </w:tr>
      <w:tr w:rsidR="009722D5" w:rsidRPr="00170CE7" w14:paraId="51AD9960" w14:textId="77777777" w:rsidTr="005411BB">
        <w:trPr>
          <w:cantSplit/>
        </w:trPr>
        <w:tc>
          <w:tcPr>
            <w:tcW w:w="3060" w:type="dxa"/>
          </w:tcPr>
          <w:p w14:paraId="01B86E31" w14:textId="77777777" w:rsidR="009722D5" w:rsidRPr="00170CE7" w:rsidRDefault="009722D5" w:rsidP="005411BB">
            <w:pPr>
              <w:pStyle w:val="TAL"/>
              <w:tabs>
                <w:tab w:val="center" w:pos="4820"/>
                <w:tab w:val="right" w:pos="9640"/>
              </w:tabs>
              <w:rPr>
                <w:lang w:val="en-GB" w:eastAsia="en-GB"/>
              </w:rPr>
            </w:pPr>
            <w:r w:rsidRPr="00170CE7">
              <w:rPr>
                <w:lang w:val="en-GB" w:eastAsia="en-GB"/>
              </w:rPr>
              <w:t>MasterInformationBlock</w:t>
            </w:r>
          </w:p>
        </w:tc>
        <w:tc>
          <w:tcPr>
            <w:tcW w:w="990" w:type="dxa"/>
            <w:gridSpan w:val="2"/>
          </w:tcPr>
          <w:p w14:paraId="1B6811F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286D5A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09BE4D3F"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4A60F80" w14:textId="77777777" w:rsidR="009722D5" w:rsidRPr="00170CE7" w:rsidRDefault="009722D5" w:rsidP="005411BB">
            <w:pPr>
              <w:pStyle w:val="TAL"/>
              <w:tabs>
                <w:tab w:val="center" w:pos="4820"/>
                <w:tab w:val="right" w:pos="9640"/>
              </w:tabs>
              <w:rPr>
                <w:lang w:val="en-GB" w:eastAsia="en-GB"/>
              </w:rPr>
            </w:pPr>
          </w:p>
        </w:tc>
      </w:tr>
      <w:tr w:rsidR="00DD1F23" w:rsidRPr="00170CE7" w14:paraId="716C3A75" w14:textId="77777777" w:rsidTr="005411BB">
        <w:trPr>
          <w:cantSplit/>
        </w:trPr>
        <w:tc>
          <w:tcPr>
            <w:tcW w:w="3060" w:type="dxa"/>
          </w:tcPr>
          <w:p w14:paraId="0BE1DA69" w14:textId="77777777" w:rsidR="00DD1F23" w:rsidRPr="00170CE7" w:rsidRDefault="00DD1F23" w:rsidP="005411BB">
            <w:pPr>
              <w:pStyle w:val="TAL"/>
              <w:tabs>
                <w:tab w:val="center" w:pos="4820"/>
                <w:tab w:val="right" w:pos="9640"/>
              </w:tabs>
              <w:rPr>
                <w:lang w:val="en-GB" w:eastAsia="en-GB"/>
              </w:rPr>
            </w:pPr>
            <w:r w:rsidRPr="00170CE7">
              <w:rPr>
                <w:lang w:val="en-GB" w:eastAsia="en-GB"/>
              </w:rPr>
              <w:t>MasterInformationBlock-MBMS</w:t>
            </w:r>
          </w:p>
        </w:tc>
        <w:tc>
          <w:tcPr>
            <w:tcW w:w="990" w:type="dxa"/>
            <w:gridSpan w:val="2"/>
          </w:tcPr>
          <w:p w14:paraId="72849C26"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90" w:type="dxa"/>
          </w:tcPr>
          <w:p w14:paraId="64674BDF"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00" w:type="dxa"/>
          </w:tcPr>
          <w:p w14:paraId="69D6A3C5"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3690" w:type="dxa"/>
          </w:tcPr>
          <w:p w14:paraId="6A559CC6" w14:textId="77777777" w:rsidR="00DD1F23" w:rsidRPr="00170CE7" w:rsidRDefault="00DD1F23" w:rsidP="005411BB">
            <w:pPr>
              <w:pStyle w:val="TAL"/>
              <w:tabs>
                <w:tab w:val="center" w:pos="4820"/>
                <w:tab w:val="right" w:pos="9640"/>
              </w:tabs>
              <w:rPr>
                <w:lang w:val="en-GB" w:eastAsia="en-GB"/>
              </w:rPr>
            </w:pPr>
          </w:p>
        </w:tc>
      </w:tr>
      <w:tr w:rsidR="009722D5" w:rsidRPr="00170CE7" w14:paraId="51D5B523" w14:textId="77777777" w:rsidTr="005411BB">
        <w:trPr>
          <w:cantSplit/>
        </w:trPr>
        <w:tc>
          <w:tcPr>
            <w:tcW w:w="3060" w:type="dxa"/>
          </w:tcPr>
          <w:p w14:paraId="600B953C" w14:textId="77777777" w:rsidR="009722D5" w:rsidRPr="00170CE7" w:rsidRDefault="009722D5" w:rsidP="005411BB">
            <w:pPr>
              <w:pStyle w:val="TAL"/>
              <w:tabs>
                <w:tab w:val="center" w:pos="4820"/>
                <w:tab w:val="right" w:pos="9640"/>
              </w:tabs>
              <w:rPr>
                <w:lang w:val="en-GB" w:eastAsia="en-GB"/>
              </w:rPr>
            </w:pPr>
            <w:r w:rsidRPr="00170CE7">
              <w:rPr>
                <w:lang w:val="en-GB" w:eastAsia="zh-CN"/>
              </w:rPr>
              <w:t>MBMSCountingRequest</w:t>
            </w:r>
          </w:p>
        </w:tc>
        <w:tc>
          <w:tcPr>
            <w:tcW w:w="990" w:type="dxa"/>
            <w:gridSpan w:val="2"/>
          </w:tcPr>
          <w:p w14:paraId="37690D04"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990" w:type="dxa"/>
          </w:tcPr>
          <w:p w14:paraId="542533B6"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900" w:type="dxa"/>
          </w:tcPr>
          <w:p w14:paraId="323D9E1E"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3690" w:type="dxa"/>
          </w:tcPr>
          <w:p w14:paraId="00E7A5F1" w14:textId="77777777" w:rsidR="009722D5" w:rsidRPr="00170CE7" w:rsidRDefault="009722D5" w:rsidP="005411BB">
            <w:pPr>
              <w:pStyle w:val="TAL"/>
              <w:tabs>
                <w:tab w:val="center" w:pos="4820"/>
                <w:tab w:val="right" w:pos="9640"/>
              </w:tabs>
              <w:rPr>
                <w:lang w:val="en-GB" w:eastAsia="en-GB"/>
              </w:rPr>
            </w:pPr>
          </w:p>
        </w:tc>
      </w:tr>
      <w:tr w:rsidR="009722D5" w:rsidRPr="00170CE7" w14:paraId="7D2B47D1" w14:textId="77777777" w:rsidTr="005411BB">
        <w:trPr>
          <w:cantSplit/>
        </w:trPr>
        <w:tc>
          <w:tcPr>
            <w:tcW w:w="3060" w:type="dxa"/>
          </w:tcPr>
          <w:p w14:paraId="0E92EE77" w14:textId="77777777" w:rsidR="009722D5" w:rsidRPr="00170CE7" w:rsidRDefault="009722D5" w:rsidP="005411BB">
            <w:pPr>
              <w:pStyle w:val="TAL"/>
              <w:tabs>
                <w:tab w:val="center" w:pos="4820"/>
                <w:tab w:val="right" w:pos="9640"/>
              </w:tabs>
              <w:rPr>
                <w:lang w:val="en-GB" w:eastAsia="en-GB"/>
              </w:rPr>
            </w:pPr>
            <w:r w:rsidRPr="00170CE7">
              <w:rPr>
                <w:lang w:val="en-GB" w:eastAsia="zh-CN"/>
              </w:rPr>
              <w:t>MBMSCountingResponse</w:t>
            </w:r>
          </w:p>
        </w:tc>
        <w:tc>
          <w:tcPr>
            <w:tcW w:w="990" w:type="dxa"/>
            <w:gridSpan w:val="2"/>
          </w:tcPr>
          <w:p w14:paraId="35D2F5A4"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990" w:type="dxa"/>
          </w:tcPr>
          <w:p w14:paraId="79266712"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900" w:type="dxa"/>
          </w:tcPr>
          <w:p w14:paraId="514D1D37"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3690" w:type="dxa"/>
          </w:tcPr>
          <w:p w14:paraId="1666B49A" w14:textId="77777777" w:rsidR="009722D5" w:rsidRPr="00170CE7" w:rsidRDefault="009722D5" w:rsidP="005411BB">
            <w:pPr>
              <w:pStyle w:val="TAL"/>
              <w:tabs>
                <w:tab w:val="center" w:pos="4820"/>
                <w:tab w:val="right" w:pos="9640"/>
              </w:tabs>
              <w:rPr>
                <w:lang w:val="en-GB" w:eastAsia="en-GB"/>
              </w:rPr>
            </w:pPr>
          </w:p>
        </w:tc>
      </w:tr>
      <w:tr w:rsidR="009722D5" w:rsidRPr="00170CE7" w14:paraId="3DDCA0F9" w14:textId="77777777" w:rsidTr="005411BB">
        <w:trPr>
          <w:cantSplit/>
        </w:trPr>
        <w:tc>
          <w:tcPr>
            <w:tcW w:w="3060" w:type="dxa"/>
          </w:tcPr>
          <w:p w14:paraId="006F0EE5" w14:textId="77777777" w:rsidR="009722D5" w:rsidRPr="00170CE7" w:rsidRDefault="009722D5" w:rsidP="005411BB">
            <w:pPr>
              <w:pStyle w:val="TAL"/>
              <w:tabs>
                <w:tab w:val="center" w:pos="4820"/>
                <w:tab w:val="right" w:pos="9640"/>
              </w:tabs>
              <w:rPr>
                <w:lang w:val="en-GB" w:eastAsia="zh-CN"/>
              </w:rPr>
            </w:pPr>
            <w:r w:rsidRPr="00170CE7">
              <w:rPr>
                <w:lang w:val="en-GB" w:eastAsia="zh-CN"/>
              </w:rPr>
              <w:t>MBMSInterestIndication</w:t>
            </w:r>
          </w:p>
        </w:tc>
        <w:tc>
          <w:tcPr>
            <w:tcW w:w="990" w:type="dxa"/>
            <w:gridSpan w:val="2"/>
          </w:tcPr>
          <w:p w14:paraId="3F9B254F"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90" w:type="dxa"/>
          </w:tcPr>
          <w:p w14:paraId="3DF3116E"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00" w:type="dxa"/>
          </w:tcPr>
          <w:p w14:paraId="30F08413"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3690" w:type="dxa"/>
          </w:tcPr>
          <w:p w14:paraId="1607A1F3" w14:textId="77777777" w:rsidR="009722D5" w:rsidRPr="00170CE7" w:rsidRDefault="009722D5" w:rsidP="005411BB">
            <w:pPr>
              <w:pStyle w:val="TAL"/>
              <w:tabs>
                <w:tab w:val="center" w:pos="4820"/>
                <w:tab w:val="right" w:pos="9640"/>
              </w:tabs>
              <w:rPr>
                <w:lang w:val="en-GB" w:eastAsia="en-GB"/>
              </w:rPr>
            </w:pPr>
          </w:p>
        </w:tc>
      </w:tr>
      <w:tr w:rsidR="009722D5" w:rsidRPr="00170CE7" w14:paraId="0E1A41EB" w14:textId="77777777" w:rsidTr="005411BB">
        <w:trPr>
          <w:cantSplit/>
        </w:trPr>
        <w:tc>
          <w:tcPr>
            <w:tcW w:w="3060" w:type="dxa"/>
          </w:tcPr>
          <w:p w14:paraId="5418450D" w14:textId="77777777" w:rsidR="009722D5" w:rsidRPr="00170CE7" w:rsidRDefault="009722D5" w:rsidP="005411BB">
            <w:pPr>
              <w:pStyle w:val="TAL"/>
              <w:tabs>
                <w:tab w:val="center" w:pos="4820"/>
                <w:tab w:val="right" w:pos="9640"/>
              </w:tabs>
              <w:rPr>
                <w:lang w:val="en-GB" w:eastAsia="en-GB"/>
              </w:rPr>
            </w:pPr>
            <w:r w:rsidRPr="00170CE7">
              <w:rPr>
                <w:lang w:val="en-GB" w:eastAsia="en-GB"/>
              </w:rPr>
              <w:t>MBSFNAreaConfiguration</w:t>
            </w:r>
          </w:p>
        </w:tc>
        <w:tc>
          <w:tcPr>
            <w:tcW w:w="990" w:type="dxa"/>
            <w:gridSpan w:val="2"/>
          </w:tcPr>
          <w:p w14:paraId="421DE05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F340A3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A7820E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D92A6EA" w14:textId="77777777" w:rsidR="009722D5" w:rsidRPr="00170CE7" w:rsidRDefault="009722D5" w:rsidP="005411BB">
            <w:pPr>
              <w:pStyle w:val="TAL"/>
              <w:tabs>
                <w:tab w:val="center" w:pos="4820"/>
                <w:tab w:val="right" w:pos="9640"/>
              </w:tabs>
              <w:rPr>
                <w:lang w:val="en-GB" w:eastAsia="en-GB"/>
              </w:rPr>
            </w:pPr>
          </w:p>
        </w:tc>
      </w:tr>
      <w:tr w:rsidR="00DD1F23" w:rsidRPr="00170CE7" w14:paraId="7C1EB81F" w14:textId="77777777" w:rsidTr="005411BB">
        <w:trPr>
          <w:cantSplit/>
        </w:trPr>
        <w:tc>
          <w:tcPr>
            <w:tcW w:w="3060" w:type="dxa"/>
          </w:tcPr>
          <w:p w14:paraId="205F7EDC" w14:textId="77777777" w:rsidR="00DD1F23" w:rsidRPr="00170CE7" w:rsidRDefault="00DD1F23" w:rsidP="005411BB">
            <w:pPr>
              <w:pStyle w:val="TAL"/>
              <w:tabs>
                <w:tab w:val="center" w:pos="4820"/>
                <w:tab w:val="right" w:pos="9640"/>
              </w:tabs>
              <w:rPr>
                <w:lang w:val="en-GB" w:eastAsia="en-GB"/>
              </w:rPr>
            </w:pPr>
            <w:r w:rsidRPr="00170CE7">
              <w:rPr>
                <w:lang w:val="en-GB" w:eastAsia="en-GB"/>
              </w:rPr>
              <w:t>MeasReportAppLayer</w:t>
            </w:r>
          </w:p>
        </w:tc>
        <w:tc>
          <w:tcPr>
            <w:tcW w:w="990" w:type="dxa"/>
            <w:gridSpan w:val="2"/>
          </w:tcPr>
          <w:p w14:paraId="0A927107"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90" w:type="dxa"/>
          </w:tcPr>
          <w:p w14:paraId="2F06C860"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00" w:type="dxa"/>
          </w:tcPr>
          <w:p w14:paraId="3241D282"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3690" w:type="dxa"/>
          </w:tcPr>
          <w:p w14:paraId="22359195" w14:textId="77777777" w:rsidR="00DD1F23" w:rsidRPr="00170CE7" w:rsidRDefault="00DD1F23" w:rsidP="005411BB">
            <w:pPr>
              <w:pStyle w:val="TAL"/>
              <w:tabs>
                <w:tab w:val="center" w:pos="4820"/>
                <w:tab w:val="right" w:pos="9640"/>
              </w:tabs>
              <w:rPr>
                <w:lang w:val="en-GB" w:eastAsia="en-GB"/>
              </w:rPr>
            </w:pPr>
          </w:p>
        </w:tc>
      </w:tr>
      <w:tr w:rsidR="009722D5" w:rsidRPr="00170CE7" w14:paraId="358A99E2" w14:textId="77777777" w:rsidTr="005411BB">
        <w:trPr>
          <w:cantSplit/>
        </w:trPr>
        <w:tc>
          <w:tcPr>
            <w:tcW w:w="3060" w:type="dxa"/>
          </w:tcPr>
          <w:p w14:paraId="418A89E7" w14:textId="77777777" w:rsidR="009722D5" w:rsidRPr="00170CE7" w:rsidRDefault="009722D5" w:rsidP="005411BB">
            <w:pPr>
              <w:pStyle w:val="TAL"/>
              <w:tabs>
                <w:tab w:val="center" w:pos="4820"/>
                <w:tab w:val="right" w:pos="9640"/>
              </w:tabs>
              <w:rPr>
                <w:lang w:val="en-GB" w:eastAsia="en-GB"/>
              </w:rPr>
            </w:pPr>
            <w:r w:rsidRPr="00170CE7">
              <w:rPr>
                <w:lang w:val="en-GB" w:eastAsia="en-GB"/>
              </w:rPr>
              <w:t>MeasurementReport</w:t>
            </w:r>
          </w:p>
        </w:tc>
        <w:tc>
          <w:tcPr>
            <w:tcW w:w="990" w:type="dxa"/>
            <w:gridSpan w:val="2"/>
          </w:tcPr>
          <w:p w14:paraId="7AD93A8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AA6740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EBE1279"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3CD79562" w14:textId="77777777" w:rsidR="009722D5" w:rsidRPr="00170CE7" w:rsidRDefault="00360C05" w:rsidP="00360C05">
            <w:pPr>
              <w:pStyle w:val="TAL"/>
              <w:tabs>
                <w:tab w:val="center" w:pos="4820"/>
                <w:tab w:val="right" w:pos="9640"/>
              </w:tabs>
              <w:rPr>
                <w:lang w:val="en-GB" w:eastAsia="en-GB"/>
              </w:rPr>
            </w:pPr>
            <w:r w:rsidRPr="00170CE7">
              <w:rPr>
                <w:lang w:val="en-GB" w:eastAsia="en-GB"/>
              </w:rPr>
              <w:t>M</w:t>
            </w:r>
            <w:r w:rsidR="009722D5" w:rsidRPr="00170CE7">
              <w:rPr>
                <w:lang w:val="en-GB" w:eastAsia="en-GB"/>
              </w:rPr>
              <w:t>easurement configuration may be sent prior to security activation. But: In order to protect privacy of UEs</w:t>
            </w:r>
            <w:r w:rsidRPr="00170CE7">
              <w:rPr>
                <w:lang w:val="en-GB" w:eastAsia="en-GB"/>
              </w:rPr>
              <w:t>,</w:t>
            </w:r>
            <w:r w:rsidR="009722D5" w:rsidRPr="00170CE7">
              <w:rPr>
                <w:lang w:val="en-GB" w:eastAsia="en-GB"/>
              </w:rPr>
              <w:t xml:space="preserve"> MEASUREMENT REPORT is only sent from the UE after successful security activation.</w:t>
            </w:r>
          </w:p>
        </w:tc>
      </w:tr>
      <w:tr w:rsidR="009722D5" w:rsidRPr="00170CE7" w14:paraId="56EB0509" w14:textId="77777777" w:rsidTr="005411BB">
        <w:trPr>
          <w:cantSplit/>
        </w:trPr>
        <w:tc>
          <w:tcPr>
            <w:tcW w:w="3060" w:type="dxa"/>
          </w:tcPr>
          <w:p w14:paraId="213E3F4E" w14:textId="77777777" w:rsidR="009722D5" w:rsidRPr="00170CE7" w:rsidRDefault="009722D5" w:rsidP="005411BB">
            <w:pPr>
              <w:pStyle w:val="TAL"/>
              <w:tabs>
                <w:tab w:val="center" w:pos="4820"/>
                <w:tab w:val="right" w:pos="9640"/>
              </w:tabs>
              <w:rPr>
                <w:lang w:val="en-GB" w:eastAsia="en-GB"/>
              </w:rPr>
            </w:pPr>
            <w:r w:rsidRPr="00170CE7">
              <w:rPr>
                <w:lang w:val="en-GB" w:eastAsia="en-GB"/>
              </w:rPr>
              <w:t>MobilityFromEUTRACommand</w:t>
            </w:r>
          </w:p>
        </w:tc>
        <w:tc>
          <w:tcPr>
            <w:tcW w:w="990" w:type="dxa"/>
            <w:gridSpan w:val="2"/>
          </w:tcPr>
          <w:p w14:paraId="6C0F62C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254C9AFF"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06E2FF7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D6FD92A" w14:textId="77777777" w:rsidR="009722D5" w:rsidRPr="00170CE7" w:rsidRDefault="009722D5" w:rsidP="005411BB">
            <w:pPr>
              <w:pStyle w:val="TAL"/>
              <w:tabs>
                <w:tab w:val="center" w:pos="4820"/>
                <w:tab w:val="right" w:pos="9640"/>
              </w:tabs>
              <w:rPr>
                <w:lang w:val="en-GB" w:eastAsia="en-GB"/>
              </w:rPr>
            </w:pPr>
          </w:p>
        </w:tc>
      </w:tr>
      <w:tr w:rsidR="009722D5" w:rsidRPr="00170CE7" w14:paraId="20CC5B3D" w14:textId="77777777" w:rsidTr="005411BB">
        <w:trPr>
          <w:cantSplit/>
        </w:trPr>
        <w:tc>
          <w:tcPr>
            <w:tcW w:w="3060" w:type="dxa"/>
          </w:tcPr>
          <w:p w14:paraId="112D0FE0" w14:textId="77777777" w:rsidR="009722D5" w:rsidRPr="00170CE7" w:rsidRDefault="009722D5" w:rsidP="005411BB">
            <w:pPr>
              <w:pStyle w:val="TAL"/>
              <w:tabs>
                <w:tab w:val="center" w:pos="4820"/>
                <w:tab w:val="right" w:pos="9640"/>
              </w:tabs>
              <w:rPr>
                <w:lang w:val="en-GB" w:eastAsia="en-GB"/>
              </w:rPr>
            </w:pPr>
            <w:r w:rsidRPr="00170CE7">
              <w:rPr>
                <w:lang w:val="en-GB" w:eastAsia="en-GB"/>
              </w:rPr>
              <w:t>Paging</w:t>
            </w:r>
          </w:p>
        </w:tc>
        <w:tc>
          <w:tcPr>
            <w:tcW w:w="990" w:type="dxa"/>
            <w:gridSpan w:val="2"/>
          </w:tcPr>
          <w:p w14:paraId="08C6C38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C4863B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10255FF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04E0027E" w14:textId="77777777" w:rsidR="009722D5" w:rsidRPr="00170CE7" w:rsidRDefault="009722D5" w:rsidP="005411BB">
            <w:pPr>
              <w:pStyle w:val="TAL"/>
              <w:tabs>
                <w:tab w:val="center" w:pos="4820"/>
                <w:tab w:val="right" w:pos="9640"/>
              </w:tabs>
              <w:rPr>
                <w:lang w:val="en-GB" w:eastAsia="en-GB"/>
              </w:rPr>
            </w:pPr>
          </w:p>
        </w:tc>
      </w:tr>
      <w:tr w:rsidR="009722D5" w:rsidRPr="00170CE7" w14:paraId="7965BE14" w14:textId="77777777" w:rsidTr="005411BB">
        <w:trPr>
          <w:cantSplit/>
        </w:trPr>
        <w:tc>
          <w:tcPr>
            <w:tcW w:w="3060" w:type="dxa"/>
          </w:tcPr>
          <w:p w14:paraId="5AD5073A" w14:textId="77777777" w:rsidR="009722D5" w:rsidRPr="00170CE7" w:rsidRDefault="009722D5" w:rsidP="005411BB">
            <w:pPr>
              <w:pStyle w:val="TAL"/>
              <w:tabs>
                <w:tab w:val="center" w:pos="4820"/>
                <w:tab w:val="right" w:pos="9640"/>
              </w:tabs>
              <w:rPr>
                <w:lang w:val="en-GB" w:eastAsia="en-GB"/>
              </w:rPr>
            </w:pPr>
            <w:r w:rsidRPr="00170CE7">
              <w:rPr>
                <w:lang w:val="en-GB" w:eastAsia="en-GB"/>
              </w:rPr>
              <w:t>ProximityIndication</w:t>
            </w:r>
          </w:p>
        </w:tc>
        <w:tc>
          <w:tcPr>
            <w:tcW w:w="990" w:type="dxa"/>
            <w:gridSpan w:val="2"/>
          </w:tcPr>
          <w:p w14:paraId="398334A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986E84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78A5CF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21E245D" w14:textId="77777777" w:rsidR="009722D5" w:rsidRPr="00170CE7" w:rsidRDefault="009722D5" w:rsidP="005411BB">
            <w:pPr>
              <w:pStyle w:val="TAL"/>
              <w:tabs>
                <w:tab w:val="center" w:pos="4820"/>
                <w:tab w:val="right" w:pos="9640"/>
              </w:tabs>
              <w:rPr>
                <w:lang w:val="en-GB" w:eastAsia="en-GB"/>
              </w:rPr>
            </w:pPr>
          </w:p>
        </w:tc>
      </w:tr>
      <w:tr w:rsidR="009722D5" w:rsidRPr="00170CE7" w14:paraId="0C788337" w14:textId="77777777" w:rsidTr="005411BB">
        <w:trPr>
          <w:cantSplit/>
        </w:trPr>
        <w:tc>
          <w:tcPr>
            <w:tcW w:w="3060" w:type="dxa"/>
          </w:tcPr>
          <w:p w14:paraId="4F39EB3E" w14:textId="77777777" w:rsidR="009722D5" w:rsidRPr="00170CE7" w:rsidRDefault="009722D5" w:rsidP="005411BB">
            <w:pPr>
              <w:pStyle w:val="TAL"/>
              <w:tabs>
                <w:tab w:val="center" w:pos="4820"/>
                <w:tab w:val="right" w:pos="9640"/>
              </w:tabs>
              <w:rPr>
                <w:lang w:val="en-GB" w:eastAsia="en-GB"/>
              </w:rPr>
            </w:pPr>
            <w:r w:rsidRPr="00170CE7">
              <w:rPr>
                <w:lang w:val="en-GB" w:eastAsia="en-GB"/>
              </w:rPr>
              <w:t>RNReconfiguration</w:t>
            </w:r>
          </w:p>
        </w:tc>
        <w:tc>
          <w:tcPr>
            <w:tcW w:w="990" w:type="dxa"/>
            <w:gridSpan w:val="2"/>
          </w:tcPr>
          <w:p w14:paraId="7C028B9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8B28A3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46DD9D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54BEAB9" w14:textId="77777777" w:rsidR="009722D5" w:rsidRPr="00170CE7" w:rsidRDefault="009722D5" w:rsidP="005411BB">
            <w:pPr>
              <w:pStyle w:val="TAL"/>
              <w:tabs>
                <w:tab w:val="center" w:pos="4820"/>
                <w:tab w:val="right" w:pos="9640"/>
              </w:tabs>
              <w:rPr>
                <w:lang w:val="en-GB" w:eastAsia="en-GB"/>
              </w:rPr>
            </w:pPr>
          </w:p>
        </w:tc>
      </w:tr>
      <w:tr w:rsidR="009722D5" w:rsidRPr="00170CE7" w14:paraId="6EA4B1A7" w14:textId="77777777" w:rsidTr="005411BB">
        <w:trPr>
          <w:cantSplit/>
        </w:trPr>
        <w:tc>
          <w:tcPr>
            <w:tcW w:w="3060" w:type="dxa"/>
          </w:tcPr>
          <w:p w14:paraId="064E9DD1" w14:textId="77777777" w:rsidR="009722D5" w:rsidRPr="00170CE7" w:rsidRDefault="009722D5" w:rsidP="005411BB">
            <w:pPr>
              <w:pStyle w:val="TAL"/>
              <w:tabs>
                <w:tab w:val="center" w:pos="4820"/>
                <w:tab w:val="right" w:pos="9640"/>
              </w:tabs>
              <w:rPr>
                <w:lang w:val="en-GB" w:eastAsia="en-GB"/>
              </w:rPr>
            </w:pPr>
            <w:r w:rsidRPr="00170CE7">
              <w:rPr>
                <w:lang w:val="en-GB" w:eastAsia="en-GB"/>
              </w:rPr>
              <w:t>RNReconfigurationComplete</w:t>
            </w:r>
          </w:p>
        </w:tc>
        <w:tc>
          <w:tcPr>
            <w:tcW w:w="990" w:type="dxa"/>
            <w:gridSpan w:val="2"/>
          </w:tcPr>
          <w:p w14:paraId="1108FD5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20EAF49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70B597A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01888D63" w14:textId="77777777" w:rsidR="009722D5" w:rsidRPr="00170CE7" w:rsidRDefault="009722D5" w:rsidP="005411BB">
            <w:pPr>
              <w:pStyle w:val="TAL"/>
              <w:tabs>
                <w:tab w:val="center" w:pos="4820"/>
                <w:tab w:val="right" w:pos="9640"/>
              </w:tabs>
              <w:rPr>
                <w:lang w:val="en-GB" w:eastAsia="en-GB"/>
              </w:rPr>
            </w:pPr>
          </w:p>
        </w:tc>
      </w:tr>
      <w:tr w:rsidR="009722D5" w:rsidRPr="00170CE7" w14:paraId="33344182" w14:textId="77777777" w:rsidTr="005411BB">
        <w:trPr>
          <w:cantSplit/>
        </w:trPr>
        <w:tc>
          <w:tcPr>
            <w:tcW w:w="3060" w:type="dxa"/>
          </w:tcPr>
          <w:p w14:paraId="3F4057B1"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RRCConnectionReconfiguration</w:t>
            </w:r>
          </w:p>
        </w:tc>
        <w:tc>
          <w:tcPr>
            <w:tcW w:w="990" w:type="dxa"/>
            <w:gridSpan w:val="2"/>
          </w:tcPr>
          <w:p w14:paraId="227108A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6564CE7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751C47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6EAA7CD" w14:textId="77777777" w:rsidR="009722D5" w:rsidRPr="00170CE7" w:rsidRDefault="009722D5" w:rsidP="005411BB">
            <w:pPr>
              <w:pStyle w:val="TAL"/>
              <w:tabs>
                <w:tab w:val="center" w:pos="4820"/>
                <w:tab w:val="right" w:pos="9640"/>
              </w:tabs>
              <w:rPr>
                <w:lang w:val="en-GB" w:eastAsia="en-GB"/>
              </w:rPr>
            </w:pPr>
            <w:r w:rsidRPr="00170CE7">
              <w:rPr>
                <w:lang w:val="en-GB" w:eastAsia="en-GB"/>
              </w:rPr>
              <w:t>The message shall not be sent unprotected before security activation if it is used to perform handover or to establish SRB2</w:t>
            </w:r>
            <w:r w:rsidR="004975A6" w:rsidRPr="00170CE7">
              <w:rPr>
                <w:lang w:val="en-GB" w:eastAsia="en-GB"/>
              </w:rPr>
              <w:t>, SRB4</w:t>
            </w:r>
            <w:r w:rsidRPr="00170CE7">
              <w:rPr>
                <w:lang w:val="en-GB" w:eastAsia="en-GB"/>
              </w:rPr>
              <w:t xml:space="preserve"> and DRBs</w:t>
            </w:r>
          </w:p>
        </w:tc>
      </w:tr>
      <w:tr w:rsidR="009722D5" w:rsidRPr="00170CE7" w14:paraId="28245DEA" w14:textId="77777777" w:rsidTr="005411BB">
        <w:trPr>
          <w:cantSplit/>
        </w:trPr>
        <w:tc>
          <w:tcPr>
            <w:tcW w:w="3060" w:type="dxa"/>
          </w:tcPr>
          <w:p w14:paraId="76C1F07D"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RRCConnectionReconfigurationComplete</w:t>
            </w:r>
          </w:p>
        </w:tc>
        <w:tc>
          <w:tcPr>
            <w:tcW w:w="990" w:type="dxa"/>
            <w:gridSpan w:val="2"/>
          </w:tcPr>
          <w:p w14:paraId="0933EA9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27BA799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37D7898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2C484B7" w14:textId="77777777" w:rsidR="009722D5" w:rsidRPr="00170CE7" w:rsidRDefault="009722D5" w:rsidP="005411BB">
            <w:pPr>
              <w:pStyle w:val="TAL"/>
              <w:tabs>
                <w:tab w:val="center" w:pos="4820"/>
                <w:tab w:val="right" w:pos="9640"/>
              </w:tabs>
              <w:rPr>
                <w:lang w:val="en-GB" w:eastAsia="en-GB"/>
              </w:rPr>
            </w:pPr>
            <w:r w:rsidRPr="00170CE7">
              <w:rPr>
                <w:lang w:val="en-GB" w:eastAsia="en-GB"/>
              </w:rPr>
              <w:t>Unprotected, if sent as response to RRCConnectionReconfiguration which was sent before security activation</w:t>
            </w:r>
          </w:p>
        </w:tc>
      </w:tr>
      <w:tr w:rsidR="009722D5" w:rsidRPr="00170CE7" w14:paraId="0ADFA35E" w14:textId="77777777" w:rsidTr="005411BB">
        <w:trPr>
          <w:cantSplit/>
        </w:trPr>
        <w:tc>
          <w:tcPr>
            <w:tcW w:w="3060" w:type="dxa"/>
          </w:tcPr>
          <w:p w14:paraId="16339009"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RRCConnectionReestablishment</w:t>
            </w:r>
          </w:p>
        </w:tc>
        <w:tc>
          <w:tcPr>
            <w:tcW w:w="990" w:type="dxa"/>
            <w:gridSpan w:val="2"/>
          </w:tcPr>
          <w:p w14:paraId="53295B5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4A13F83"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90E85E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D344FA0" w14:textId="77777777" w:rsidR="009722D5" w:rsidRPr="00170CE7" w:rsidRDefault="009722D5" w:rsidP="005411BB">
            <w:pPr>
              <w:pStyle w:val="TAL"/>
              <w:tabs>
                <w:tab w:val="center" w:pos="4820"/>
                <w:tab w:val="right" w:pos="9640"/>
              </w:tabs>
              <w:rPr>
                <w:lang w:val="en-GB" w:eastAsia="en-GB"/>
              </w:rPr>
            </w:pPr>
            <w:r w:rsidRPr="00170CE7">
              <w:rPr>
                <w:lang w:val="en-GB" w:eastAsia="en-GB"/>
              </w:rPr>
              <w:t>This message is not protected by PDCP operation.</w:t>
            </w:r>
          </w:p>
        </w:tc>
      </w:tr>
      <w:tr w:rsidR="009722D5" w:rsidRPr="00170CE7" w14:paraId="1427E6B9" w14:textId="77777777" w:rsidTr="005411BB">
        <w:trPr>
          <w:cantSplit/>
        </w:trPr>
        <w:tc>
          <w:tcPr>
            <w:tcW w:w="3060" w:type="dxa"/>
          </w:tcPr>
          <w:p w14:paraId="408AF28A"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RRCConnectionReestablishmentComplete</w:t>
            </w:r>
          </w:p>
        </w:tc>
        <w:tc>
          <w:tcPr>
            <w:tcW w:w="990" w:type="dxa"/>
            <w:gridSpan w:val="2"/>
          </w:tcPr>
          <w:p w14:paraId="2D87641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3E18670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936589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4F207F4" w14:textId="77777777" w:rsidR="009722D5" w:rsidRPr="00170CE7" w:rsidRDefault="009722D5" w:rsidP="005411BB">
            <w:pPr>
              <w:pStyle w:val="TAL"/>
              <w:tabs>
                <w:tab w:val="center" w:pos="4820"/>
                <w:tab w:val="right" w:pos="9640"/>
              </w:tabs>
              <w:rPr>
                <w:lang w:val="en-GB" w:eastAsia="en-GB"/>
              </w:rPr>
            </w:pPr>
          </w:p>
        </w:tc>
      </w:tr>
      <w:tr w:rsidR="009722D5" w:rsidRPr="00170CE7" w14:paraId="711D1E53" w14:textId="77777777" w:rsidTr="005411BB">
        <w:trPr>
          <w:cantSplit/>
        </w:trPr>
        <w:tc>
          <w:tcPr>
            <w:tcW w:w="3060" w:type="dxa"/>
          </w:tcPr>
          <w:p w14:paraId="59CAFAD5"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RRCConnectionReestablishmentReject</w:t>
            </w:r>
          </w:p>
        </w:tc>
        <w:tc>
          <w:tcPr>
            <w:tcW w:w="990" w:type="dxa"/>
            <w:gridSpan w:val="2"/>
          </w:tcPr>
          <w:p w14:paraId="5B059CF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164671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03D2796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3C890F4F"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One reason to send this may be that the security context has been lost, therefore sent as unprotected. </w:t>
            </w:r>
          </w:p>
        </w:tc>
      </w:tr>
      <w:tr w:rsidR="009722D5" w:rsidRPr="00170CE7" w14:paraId="6EAAF641" w14:textId="77777777" w:rsidTr="005411BB">
        <w:trPr>
          <w:cantSplit/>
        </w:trPr>
        <w:tc>
          <w:tcPr>
            <w:tcW w:w="3060" w:type="dxa"/>
          </w:tcPr>
          <w:p w14:paraId="052141D4"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RRCConnectionReestablishmentRequest</w:t>
            </w:r>
          </w:p>
        </w:tc>
        <w:tc>
          <w:tcPr>
            <w:tcW w:w="990" w:type="dxa"/>
            <w:gridSpan w:val="2"/>
          </w:tcPr>
          <w:p w14:paraId="67E7163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274D132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2E495B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6503917" w14:textId="77777777" w:rsidR="009722D5" w:rsidRPr="00170CE7" w:rsidRDefault="009722D5" w:rsidP="005411BB">
            <w:pPr>
              <w:pStyle w:val="TAL"/>
              <w:tabs>
                <w:tab w:val="center" w:pos="4820"/>
                <w:tab w:val="right" w:pos="9640"/>
              </w:tabs>
              <w:rPr>
                <w:lang w:val="en-GB" w:eastAsia="en-GB"/>
              </w:rPr>
            </w:pPr>
            <w:r w:rsidRPr="00170CE7">
              <w:rPr>
                <w:lang w:val="en-GB" w:eastAsia="en-GB"/>
              </w:rPr>
              <w:t>This message is not protected by PDCP operation. However</w:t>
            </w:r>
            <w:r w:rsidR="00234320" w:rsidRPr="00170CE7">
              <w:rPr>
                <w:lang w:val="en-GB" w:eastAsia="en-GB"/>
              </w:rPr>
              <w:t>,</w:t>
            </w:r>
            <w:r w:rsidRPr="00170CE7">
              <w:rPr>
                <w:lang w:val="en-GB" w:eastAsia="en-GB"/>
              </w:rPr>
              <w:t xml:space="preserve"> a short MAC-I is included.</w:t>
            </w:r>
          </w:p>
        </w:tc>
      </w:tr>
      <w:tr w:rsidR="009722D5" w:rsidRPr="00170CE7" w14:paraId="0D300383" w14:textId="77777777" w:rsidTr="005411BB">
        <w:trPr>
          <w:cantSplit/>
        </w:trPr>
        <w:tc>
          <w:tcPr>
            <w:tcW w:w="3060" w:type="dxa"/>
          </w:tcPr>
          <w:p w14:paraId="2FB5FFB8"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RRCConnectionReject</w:t>
            </w:r>
          </w:p>
        </w:tc>
        <w:tc>
          <w:tcPr>
            <w:tcW w:w="990" w:type="dxa"/>
            <w:gridSpan w:val="2"/>
          </w:tcPr>
          <w:p w14:paraId="7420031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B2393FA" w14:textId="77777777" w:rsidR="009722D5" w:rsidRPr="00170CE7" w:rsidRDefault="001A0376" w:rsidP="005411BB">
            <w:pPr>
              <w:pStyle w:val="TAL"/>
              <w:tabs>
                <w:tab w:val="center" w:pos="4820"/>
                <w:tab w:val="right" w:pos="9640"/>
              </w:tabs>
              <w:rPr>
                <w:lang w:val="en-GB" w:eastAsia="en-GB"/>
              </w:rPr>
            </w:pPr>
            <w:r w:rsidRPr="00170CE7">
              <w:rPr>
                <w:lang w:val="en-GB" w:eastAsia="en-GB"/>
              </w:rPr>
              <w:t>+</w:t>
            </w:r>
          </w:p>
        </w:tc>
        <w:tc>
          <w:tcPr>
            <w:tcW w:w="900" w:type="dxa"/>
          </w:tcPr>
          <w:p w14:paraId="6EF092CB" w14:textId="77777777" w:rsidR="009722D5" w:rsidRPr="00170CE7" w:rsidRDefault="001A0376" w:rsidP="005411BB">
            <w:pPr>
              <w:pStyle w:val="TAL"/>
              <w:tabs>
                <w:tab w:val="center" w:pos="4820"/>
                <w:tab w:val="right" w:pos="9640"/>
              </w:tabs>
              <w:rPr>
                <w:lang w:val="en-GB" w:eastAsia="en-GB"/>
              </w:rPr>
            </w:pPr>
            <w:r w:rsidRPr="00170CE7">
              <w:rPr>
                <w:lang w:val="en-GB" w:eastAsia="en-GB"/>
              </w:rPr>
              <w:t>+</w:t>
            </w:r>
          </w:p>
        </w:tc>
        <w:tc>
          <w:tcPr>
            <w:tcW w:w="3690" w:type="dxa"/>
          </w:tcPr>
          <w:p w14:paraId="1E3C5FB2" w14:textId="77777777" w:rsidR="009722D5" w:rsidRPr="00170CE7" w:rsidRDefault="001A0376" w:rsidP="005411BB">
            <w:pPr>
              <w:pStyle w:val="TAL"/>
              <w:tabs>
                <w:tab w:val="center" w:pos="4820"/>
                <w:tab w:val="right" w:pos="9640"/>
              </w:tabs>
              <w:rPr>
                <w:lang w:val="en-GB" w:eastAsia="en-GB"/>
              </w:rPr>
            </w:pPr>
            <w:r w:rsidRPr="00170CE7">
              <w:rPr>
                <w:lang w:val="en-GB"/>
              </w:rPr>
              <w:t>Except for UP-EDT, A-I and A-C are NA</w:t>
            </w:r>
            <w:r w:rsidRPr="00170CE7">
              <w:rPr>
                <w:lang w:val="en-GB" w:eastAsia="en-GB"/>
              </w:rPr>
              <w:t>.</w:t>
            </w:r>
          </w:p>
        </w:tc>
      </w:tr>
      <w:tr w:rsidR="009722D5" w:rsidRPr="00170CE7" w14:paraId="1468D6AD" w14:textId="77777777" w:rsidTr="005411BB">
        <w:trPr>
          <w:cantSplit/>
        </w:trPr>
        <w:tc>
          <w:tcPr>
            <w:tcW w:w="3060" w:type="dxa"/>
          </w:tcPr>
          <w:p w14:paraId="060375E3"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RRCConnectionRelease</w:t>
            </w:r>
          </w:p>
        </w:tc>
        <w:tc>
          <w:tcPr>
            <w:tcW w:w="990" w:type="dxa"/>
            <w:gridSpan w:val="2"/>
          </w:tcPr>
          <w:p w14:paraId="4DCE28E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90422E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2EBBAA7F"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708894FD" w14:textId="77777777" w:rsidR="00084FF3" w:rsidRPr="00170CE7" w:rsidRDefault="009722D5" w:rsidP="00084FF3">
            <w:pPr>
              <w:pStyle w:val="TAL"/>
              <w:tabs>
                <w:tab w:val="center" w:pos="4820"/>
                <w:tab w:val="right" w:pos="9640"/>
              </w:tabs>
              <w:rPr>
                <w:lang w:val="en-GB" w:eastAsia="en-GB"/>
              </w:rPr>
            </w:pPr>
            <w:r w:rsidRPr="00170CE7">
              <w:rPr>
                <w:lang w:val="en-GB" w:eastAsia="en-GB"/>
              </w:rPr>
              <w:t>Justification for P: If the RRC connection only for signalling not requiring DRBs or ciphered messages, or the signalling connection has to be released prematurely, this message is sent as unprotected.</w:t>
            </w:r>
          </w:p>
          <w:p w14:paraId="42C8995C" w14:textId="77777777" w:rsidR="00A9695D" w:rsidRPr="00170CE7" w:rsidRDefault="00A9695D" w:rsidP="00A9695D">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24B0242F" w14:textId="77777777" w:rsidR="009722D5" w:rsidRPr="00170CE7" w:rsidRDefault="00F22790" w:rsidP="00C4066C">
            <w:pPr>
              <w:pStyle w:val="TAL"/>
              <w:tabs>
                <w:tab w:val="center" w:pos="4820"/>
                <w:tab w:val="right" w:pos="9640"/>
              </w:tabs>
              <w:rPr>
                <w:lang w:val="en-GB" w:eastAsia="en-GB"/>
              </w:rPr>
            </w:pPr>
            <w:r w:rsidRPr="00170CE7">
              <w:rPr>
                <w:i/>
                <w:lang w:val="en-GB" w:eastAsia="ja-JP"/>
              </w:rPr>
              <w:t>RRCConnectionRelease</w:t>
            </w:r>
            <w:r w:rsidRPr="00170CE7">
              <w:rPr>
                <w:lang w:val="en-GB" w:eastAsia="ja-JP"/>
              </w:rPr>
              <w:t xml:space="preserve"> message sent before security activation cannot include</w:t>
            </w:r>
            <w:r w:rsidRPr="00170CE7">
              <w:rPr>
                <w:i/>
                <w:lang w:val="en-GB" w:eastAsia="ja-JP"/>
              </w:rPr>
              <w:t xml:space="preserve"> rrc-InactiveConfig, redirectedCarrierInfo, idleModeMobilityControlInfo </w:t>
            </w:r>
            <w:r w:rsidRPr="00170CE7">
              <w:rPr>
                <w:lang w:val="en-GB" w:eastAsia="ja-JP"/>
              </w:rPr>
              <w:t xml:space="preserve">information fields </w:t>
            </w:r>
            <w:r w:rsidR="00C4066C" w:rsidRPr="00170CE7">
              <w:rPr>
                <w:lang w:val="en-GB" w:eastAsia="en-GB"/>
              </w:rPr>
              <w:t xml:space="preserve">when UE is connected to </w:t>
            </w:r>
            <w:r w:rsidR="00C4066C" w:rsidRPr="00170CE7">
              <w:rPr>
                <w:lang w:val="en-GB"/>
              </w:rPr>
              <w:t>5GC</w:t>
            </w:r>
            <w:r w:rsidR="00C4066C" w:rsidRPr="00170CE7">
              <w:rPr>
                <w:lang w:val="en-GB" w:eastAsia="en-GB"/>
              </w:rPr>
              <w:t>.</w:t>
            </w:r>
          </w:p>
        </w:tc>
      </w:tr>
      <w:tr w:rsidR="009722D5" w:rsidRPr="00170CE7" w14:paraId="05DE3041" w14:textId="77777777" w:rsidTr="005411BB">
        <w:trPr>
          <w:cantSplit/>
        </w:trPr>
        <w:tc>
          <w:tcPr>
            <w:tcW w:w="3060" w:type="dxa"/>
          </w:tcPr>
          <w:p w14:paraId="150055C9"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RRCConnectionRequest</w:t>
            </w:r>
          </w:p>
        </w:tc>
        <w:tc>
          <w:tcPr>
            <w:tcW w:w="990" w:type="dxa"/>
            <w:gridSpan w:val="2"/>
          </w:tcPr>
          <w:p w14:paraId="48E7B69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C53BB81"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334D341B"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33D4CD8C" w14:textId="77777777" w:rsidR="009722D5" w:rsidRPr="00170CE7" w:rsidRDefault="009722D5" w:rsidP="005411BB">
            <w:pPr>
              <w:pStyle w:val="TAL"/>
              <w:tabs>
                <w:tab w:val="center" w:pos="4820"/>
                <w:tab w:val="right" w:pos="9640"/>
              </w:tabs>
              <w:rPr>
                <w:lang w:val="en-GB" w:eastAsia="en-GB"/>
              </w:rPr>
            </w:pPr>
          </w:p>
        </w:tc>
      </w:tr>
      <w:tr w:rsidR="009722D5" w:rsidRPr="00170CE7" w14:paraId="009F83F0" w14:textId="77777777" w:rsidTr="005411BB">
        <w:trPr>
          <w:cantSplit/>
        </w:trPr>
        <w:tc>
          <w:tcPr>
            <w:tcW w:w="3060" w:type="dxa"/>
          </w:tcPr>
          <w:p w14:paraId="37EDF086"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RRCConnectionResume</w:t>
            </w:r>
          </w:p>
        </w:tc>
        <w:tc>
          <w:tcPr>
            <w:tcW w:w="990" w:type="dxa"/>
            <w:gridSpan w:val="2"/>
          </w:tcPr>
          <w:p w14:paraId="3E312663"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E9A786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070A22D3"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AE6A1A4" w14:textId="77777777" w:rsidR="00084FF3" w:rsidRPr="00170CE7" w:rsidRDefault="009722D5" w:rsidP="00084FF3">
            <w:pPr>
              <w:pStyle w:val="TAL"/>
              <w:tabs>
                <w:tab w:val="center" w:pos="4820"/>
                <w:tab w:val="right" w:pos="9640"/>
              </w:tabs>
              <w:rPr>
                <w:lang w:val="en-GB" w:eastAsia="en-GB"/>
              </w:rPr>
            </w:pPr>
            <w:r w:rsidRPr="00170CE7">
              <w:rPr>
                <w:lang w:val="en-GB" w:eastAsia="en-GB"/>
              </w:rPr>
              <w:t>When this message is transmitted, security is activated but suspended. Integrity verification is done after the message received by RRC.</w:t>
            </w:r>
          </w:p>
          <w:p w14:paraId="6CD3D1C3" w14:textId="77777777" w:rsidR="00C4066C" w:rsidRPr="00170CE7" w:rsidRDefault="00084FF3" w:rsidP="00C4066C">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15232718" w14:textId="77777777" w:rsidR="009722D5" w:rsidRPr="00170CE7" w:rsidRDefault="00C4066C" w:rsidP="00C4066C">
            <w:pPr>
              <w:pStyle w:val="TAL"/>
              <w:tabs>
                <w:tab w:val="center" w:pos="4820"/>
                <w:tab w:val="right" w:pos="9640"/>
              </w:tabs>
              <w:rPr>
                <w:lang w:val="en-GB" w:eastAsia="en-GB"/>
              </w:rPr>
            </w:pPr>
            <w:r w:rsidRPr="00170CE7">
              <w:rPr>
                <w:lang w:val="en-GB" w:eastAsia="en-GB"/>
              </w:rPr>
              <w:t>For RRC_INACTIVE state, the message is protected with both integrity and ciphering.</w:t>
            </w:r>
          </w:p>
        </w:tc>
      </w:tr>
      <w:tr w:rsidR="009722D5" w:rsidRPr="00170CE7" w14:paraId="48D1011D" w14:textId="77777777" w:rsidTr="005411BB">
        <w:trPr>
          <w:cantSplit/>
        </w:trPr>
        <w:tc>
          <w:tcPr>
            <w:tcW w:w="3060" w:type="dxa"/>
          </w:tcPr>
          <w:p w14:paraId="029534DB"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RRCConnectionResumeRequest</w:t>
            </w:r>
          </w:p>
        </w:tc>
        <w:tc>
          <w:tcPr>
            <w:tcW w:w="990" w:type="dxa"/>
            <w:gridSpan w:val="2"/>
          </w:tcPr>
          <w:p w14:paraId="31195E8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354CED8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341E66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72307A4E" w14:textId="77777777" w:rsidR="009722D5" w:rsidRPr="00170CE7" w:rsidRDefault="009722D5" w:rsidP="005411BB">
            <w:pPr>
              <w:pStyle w:val="TAL"/>
              <w:tabs>
                <w:tab w:val="center" w:pos="4820"/>
                <w:tab w:val="right" w:pos="9640"/>
              </w:tabs>
              <w:rPr>
                <w:lang w:val="en-GB" w:eastAsia="en-GB"/>
              </w:rPr>
            </w:pPr>
            <w:r w:rsidRPr="00170CE7">
              <w:rPr>
                <w:lang w:val="en-GB" w:eastAsia="en-GB"/>
              </w:rPr>
              <w:t>This message is not protected by PDCP operation. However</w:t>
            </w:r>
            <w:r w:rsidR="00234320" w:rsidRPr="00170CE7">
              <w:rPr>
                <w:lang w:val="en-GB" w:eastAsia="en-GB"/>
              </w:rPr>
              <w:t>,</w:t>
            </w:r>
            <w:r w:rsidRPr="00170CE7">
              <w:rPr>
                <w:lang w:val="en-GB" w:eastAsia="en-GB"/>
              </w:rPr>
              <w:t xml:space="preserve"> a short MAC-I is included.</w:t>
            </w:r>
          </w:p>
        </w:tc>
      </w:tr>
      <w:tr w:rsidR="009722D5" w:rsidRPr="00170CE7" w14:paraId="417424CA" w14:textId="77777777" w:rsidTr="005411BB">
        <w:trPr>
          <w:cantSplit/>
        </w:trPr>
        <w:tc>
          <w:tcPr>
            <w:tcW w:w="3060" w:type="dxa"/>
          </w:tcPr>
          <w:p w14:paraId="15249C44"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RRCConnectionResumeComplete</w:t>
            </w:r>
          </w:p>
        </w:tc>
        <w:tc>
          <w:tcPr>
            <w:tcW w:w="990" w:type="dxa"/>
            <w:gridSpan w:val="2"/>
          </w:tcPr>
          <w:p w14:paraId="388B914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5D52247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334CEB5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8EDAF8B" w14:textId="77777777" w:rsidR="009722D5" w:rsidRPr="00170CE7" w:rsidRDefault="009722D5" w:rsidP="005411BB">
            <w:pPr>
              <w:pStyle w:val="TAL"/>
              <w:tabs>
                <w:tab w:val="center" w:pos="4820"/>
                <w:tab w:val="right" w:pos="9640"/>
              </w:tabs>
              <w:rPr>
                <w:lang w:val="en-GB" w:eastAsia="en-GB"/>
              </w:rPr>
            </w:pPr>
          </w:p>
        </w:tc>
      </w:tr>
      <w:tr w:rsidR="009722D5" w:rsidRPr="00170CE7" w14:paraId="510F4ECC" w14:textId="77777777" w:rsidTr="005411BB">
        <w:trPr>
          <w:cantSplit/>
        </w:trPr>
        <w:tc>
          <w:tcPr>
            <w:tcW w:w="3060" w:type="dxa"/>
          </w:tcPr>
          <w:p w14:paraId="1FB42331"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RRCConnectionSetup</w:t>
            </w:r>
          </w:p>
        </w:tc>
        <w:tc>
          <w:tcPr>
            <w:tcW w:w="990" w:type="dxa"/>
            <w:gridSpan w:val="2"/>
          </w:tcPr>
          <w:p w14:paraId="5CB6BF0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69CC5506"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5EE6B852"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543A0644" w14:textId="77777777" w:rsidR="009722D5" w:rsidRPr="00170CE7" w:rsidRDefault="009722D5" w:rsidP="005411BB">
            <w:pPr>
              <w:pStyle w:val="TAL"/>
              <w:tabs>
                <w:tab w:val="center" w:pos="4820"/>
                <w:tab w:val="right" w:pos="9640"/>
              </w:tabs>
              <w:rPr>
                <w:lang w:val="en-GB" w:eastAsia="en-GB"/>
              </w:rPr>
            </w:pPr>
          </w:p>
        </w:tc>
      </w:tr>
      <w:tr w:rsidR="009722D5" w:rsidRPr="00170CE7" w14:paraId="638A6BC4" w14:textId="77777777" w:rsidTr="005411BB">
        <w:trPr>
          <w:cantSplit/>
        </w:trPr>
        <w:tc>
          <w:tcPr>
            <w:tcW w:w="3060" w:type="dxa"/>
          </w:tcPr>
          <w:p w14:paraId="534EB7C2"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RRCConnectionSetupComplete</w:t>
            </w:r>
          </w:p>
        </w:tc>
        <w:tc>
          <w:tcPr>
            <w:tcW w:w="990" w:type="dxa"/>
            <w:gridSpan w:val="2"/>
          </w:tcPr>
          <w:p w14:paraId="0DEC6A8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1BFFA89"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7CFB41C4"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4E1700E7" w14:textId="77777777" w:rsidR="009722D5" w:rsidRPr="00170CE7" w:rsidRDefault="009722D5" w:rsidP="005411BB">
            <w:pPr>
              <w:pStyle w:val="TAL"/>
              <w:tabs>
                <w:tab w:val="center" w:pos="4820"/>
                <w:tab w:val="right" w:pos="9640"/>
              </w:tabs>
              <w:rPr>
                <w:lang w:val="en-GB" w:eastAsia="en-GB"/>
              </w:rPr>
            </w:pPr>
          </w:p>
        </w:tc>
      </w:tr>
      <w:tr w:rsidR="00084FF3" w:rsidRPr="00170CE7" w14:paraId="487841A1" w14:textId="77777777" w:rsidTr="005411BB">
        <w:trPr>
          <w:cantSplit/>
        </w:trPr>
        <w:tc>
          <w:tcPr>
            <w:tcW w:w="3060" w:type="dxa"/>
          </w:tcPr>
          <w:p w14:paraId="505533D7" w14:textId="77777777" w:rsidR="00084FF3" w:rsidRPr="00170CE7" w:rsidRDefault="00084FF3" w:rsidP="005411BB">
            <w:pPr>
              <w:pStyle w:val="TAL"/>
              <w:tabs>
                <w:tab w:val="center" w:pos="4820"/>
                <w:tab w:val="right" w:pos="9640"/>
              </w:tabs>
              <w:rPr>
                <w:lang w:val="en-GB" w:eastAsia="en-GB"/>
              </w:rPr>
            </w:pPr>
            <w:r w:rsidRPr="00170CE7">
              <w:rPr>
                <w:lang w:val="en-GB" w:eastAsia="en-GB"/>
              </w:rPr>
              <w:t>RRCEarlyDataRequest</w:t>
            </w:r>
          </w:p>
        </w:tc>
        <w:tc>
          <w:tcPr>
            <w:tcW w:w="990" w:type="dxa"/>
            <w:gridSpan w:val="2"/>
          </w:tcPr>
          <w:p w14:paraId="6FB29FAF" w14:textId="77777777" w:rsidR="00084FF3" w:rsidRPr="00170CE7" w:rsidRDefault="00084FF3" w:rsidP="005411BB">
            <w:pPr>
              <w:pStyle w:val="TAL"/>
              <w:tabs>
                <w:tab w:val="center" w:pos="4820"/>
                <w:tab w:val="right" w:pos="9640"/>
              </w:tabs>
              <w:rPr>
                <w:lang w:val="en-GB" w:eastAsia="en-GB"/>
              </w:rPr>
            </w:pPr>
            <w:r w:rsidRPr="00170CE7">
              <w:rPr>
                <w:lang w:val="en-GB" w:eastAsia="en-GB"/>
              </w:rPr>
              <w:t>+</w:t>
            </w:r>
          </w:p>
        </w:tc>
        <w:tc>
          <w:tcPr>
            <w:tcW w:w="990" w:type="dxa"/>
          </w:tcPr>
          <w:p w14:paraId="32A501F3" w14:textId="77777777" w:rsidR="00084FF3" w:rsidRPr="00170CE7" w:rsidRDefault="00084FF3" w:rsidP="005411BB">
            <w:pPr>
              <w:pStyle w:val="TAL"/>
              <w:tabs>
                <w:tab w:val="center" w:pos="4820"/>
                <w:tab w:val="right" w:pos="9640"/>
              </w:tabs>
              <w:rPr>
                <w:lang w:val="en-GB" w:eastAsia="en-GB"/>
              </w:rPr>
            </w:pPr>
            <w:r w:rsidRPr="00170CE7">
              <w:rPr>
                <w:lang w:val="en-GB" w:eastAsia="en-GB"/>
              </w:rPr>
              <w:t>NA</w:t>
            </w:r>
          </w:p>
        </w:tc>
        <w:tc>
          <w:tcPr>
            <w:tcW w:w="900" w:type="dxa"/>
          </w:tcPr>
          <w:p w14:paraId="7F48870A" w14:textId="77777777" w:rsidR="00084FF3" w:rsidRPr="00170CE7" w:rsidRDefault="00084FF3" w:rsidP="005411BB">
            <w:pPr>
              <w:pStyle w:val="TAL"/>
              <w:tabs>
                <w:tab w:val="center" w:pos="4820"/>
                <w:tab w:val="right" w:pos="9640"/>
              </w:tabs>
              <w:rPr>
                <w:lang w:val="en-GB" w:eastAsia="en-GB"/>
              </w:rPr>
            </w:pPr>
            <w:r w:rsidRPr="00170CE7">
              <w:rPr>
                <w:lang w:val="en-GB" w:eastAsia="en-GB"/>
              </w:rPr>
              <w:t>NA</w:t>
            </w:r>
          </w:p>
        </w:tc>
        <w:tc>
          <w:tcPr>
            <w:tcW w:w="3690" w:type="dxa"/>
          </w:tcPr>
          <w:p w14:paraId="1C717A94" w14:textId="77777777" w:rsidR="00084FF3" w:rsidRPr="00170CE7" w:rsidRDefault="00084FF3" w:rsidP="005411BB">
            <w:pPr>
              <w:pStyle w:val="TAL"/>
              <w:tabs>
                <w:tab w:val="center" w:pos="4820"/>
                <w:tab w:val="right" w:pos="9640"/>
              </w:tabs>
              <w:rPr>
                <w:lang w:val="en-GB" w:eastAsia="en-GB"/>
              </w:rPr>
            </w:pPr>
          </w:p>
        </w:tc>
      </w:tr>
      <w:tr w:rsidR="00084FF3" w:rsidRPr="00170CE7" w14:paraId="3FF8871B" w14:textId="77777777" w:rsidTr="005411BB">
        <w:trPr>
          <w:cantSplit/>
        </w:trPr>
        <w:tc>
          <w:tcPr>
            <w:tcW w:w="3060" w:type="dxa"/>
          </w:tcPr>
          <w:p w14:paraId="487A8A5D" w14:textId="77777777" w:rsidR="00084FF3" w:rsidRPr="00170CE7" w:rsidRDefault="00084FF3" w:rsidP="005411BB">
            <w:pPr>
              <w:pStyle w:val="TAL"/>
              <w:tabs>
                <w:tab w:val="center" w:pos="4820"/>
                <w:tab w:val="right" w:pos="9640"/>
              </w:tabs>
              <w:rPr>
                <w:lang w:val="en-GB" w:eastAsia="en-GB"/>
              </w:rPr>
            </w:pPr>
            <w:r w:rsidRPr="00170CE7">
              <w:rPr>
                <w:lang w:val="en-GB" w:eastAsia="en-GB"/>
              </w:rPr>
              <w:t>RRCEarlyDataComplete</w:t>
            </w:r>
          </w:p>
        </w:tc>
        <w:tc>
          <w:tcPr>
            <w:tcW w:w="990" w:type="dxa"/>
            <w:gridSpan w:val="2"/>
          </w:tcPr>
          <w:p w14:paraId="201AF990" w14:textId="77777777" w:rsidR="00084FF3" w:rsidRPr="00170CE7" w:rsidRDefault="00084FF3" w:rsidP="005411BB">
            <w:pPr>
              <w:pStyle w:val="TAL"/>
              <w:tabs>
                <w:tab w:val="center" w:pos="4820"/>
                <w:tab w:val="right" w:pos="9640"/>
              </w:tabs>
              <w:rPr>
                <w:lang w:val="en-GB" w:eastAsia="en-GB"/>
              </w:rPr>
            </w:pPr>
            <w:r w:rsidRPr="00170CE7">
              <w:rPr>
                <w:lang w:val="en-GB" w:eastAsia="en-GB"/>
              </w:rPr>
              <w:t>+</w:t>
            </w:r>
          </w:p>
        </w:tc>
        <w:tc>
          <w:tcPr>
            <w:tcW w:w="990" w:type="dxa"/>
          </w:tcPr>
          <w:p w14:paraId="45E4D2BE" w14:textId="77777777" w:rsidR="00084FF3" w:rsidRPr="00170CE7" w:rsidRDefault="00084FF3" w:rsidP="005411BB">
            <w:pPr>
              <w:pStyle w:val="TAL"/>
              <w:tabs>
                <w:tab w:val="center" w:pos="4820"/>
                <w:tab w:val="right" w:pos="9640"/>
              </w:tabs>
              <w:rPr>
                <w:lang w:val="en-GB" w:eastAsia="en-GB"/>
              </w:rPr>
            </w:pPr>
            <w:r w:rsidRPr="00170CE7">
              <w:rPr>
                <w:lang w:val="en-GB" w:eastAsia="en-GB"/>
              </w:rPr>
              <w:t>NA</w:t>
            </w:r>
          </w:p>
        </w:tc>
        <w:tc>
          <w:tcPr>
            <w:tcW w:w="900" w:type="dxa"/>
          </w:tcPr>
          <w:p w14:paraId="76759D29" w14:textId="77777777" w:rsidR="00084FF3" w:rsidRPr="00170CE7" w:rsidRDefault="00084FF3" w:rsidP="005411BB">
            <w:pPr>
              <w:pStyle w:val="TAL"/>
              <w:tabs>
                <w:tab w:val="center" w:pos="4820"/>
                <w:tab w:val="right" w:pos="9640"/>
              </w:tabs>
              <w:rPr>
                <w:lang w:val="en-GB" w:eastAsia="en-GB"/>
              </w:rPr>
            </w:pPr>
            <w:r w:rsidRPr="00170CE7">
              <w:rPr>
                <w:lang w:val="en-GB" w:eastAsia="en-GB"/>
              </w:rPr>
              <w:t>NA</w:t>
            </w:r>
          </w:p>
        </w:tc>
        <w:tc>
          <w:tcPr>
            <w:tcW w:w="3690" w:type="dxa"/>
          </w:tcPr>
          <w:p w14:paraId="191B1B71" w14:textId="77777777" w:rsidR="00084FF3" w:rsidRPr="00170CE7" w:rsidRDefault="00084FF3" w:rsidP="005411BB">
            <w:pPr>
              <w:pStyle w:val="TAL"/>
              <w:tabs>
                <w:tab w:val="center" w:pos="4820"/>
                <w:tab w:val="right" w:pos="9640"/>
              </w:tabs>
              <w:rPr>
                <w:lang w:val="en-GB" w:eastAsia="en-GB"/>
              </w:rPr>
            </w:pPr>
          </w:p>
        </w:tc>
      </w:tr>
      <w:tr w:rsidR="009722D5" w:rsidRPr="00170CE7" w14:paraId="4DCEFAEA" w14:textId="77777777" w:rsidTr="005411BB">
        <w:trPr>
          <w:cantSplit/>
        </w:trPr>
        <w:tc>
          <w:tcPr>
            <w:tcW w:w="3060" w:type="dxa"/>
          </w:tcPr>
          <w:p w14:paraId="3C63F478" w14:textId="77777777" w:rsidR="009722D5" w:rsidRPr="00170CE7" w:rsidRDefault="009722D5" w:rsidP="005411BB">
            <w:pPr>
              <w:pStyle w:val="TAL"/>
              <w:tabs>
                <w:tab w:val="center" w:pos="4820"/>
                <w:tab w:val="right" w:pos="9640"/>
              </w:tabs>
              <w:rPr>
                <w:lang w:val="en-GB" w:eastAsia="en-GB"/>
              </w:rPr>
            </w:pPr>
            <w:r w:rsidRPr="00170CE7">
              <w:rPr>
                <w:lang w:val="en-GB" w:eastAsia="en-GB"/>
              </w:rPr>
              <w:t>SCGFailureInformation</w:t>
            </w:r>
          </w:p>
        </w:tc>
        <w:tc>
          <w:tcPr>
            <w:tcW w:w="990" w:type="dxa"/>
            <w:gridSpan w:val="2"/>
          </w:tcPr>
          <w:p w14:paraId="61A67B6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AD825A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128992F"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D89780A" w14:textId="77777777" w:rsidR="009722D5" w:rsidRPr="00170CE7" w:rsidRDefault="009722D5" w:rsidP="005411BB">
            <w:pPr>
              <w:pStyle w:val="TAL"/>
              <w:tabs>
                <w:tab w:val="center" w:pos="4820"/>
                <w:tab w:val="right" w:pos="9640"/>
              </w:tabs>
              <w:rPr>
                <w:lang w:val="en-GB" w:eastAsia="en-GB"/>
              </w:rPr>
            </w:pPr>
          </w:p>
        </w:tc>
      </w:tr>
      <w:tr w:rsidR="00883808" w:rsidRPr="00170CE7" w14:paraId="29273BBB" w14:textId="77777777" w:rsidTr="005D72C9">
        <w:trPr>
          <w:cantSplit/>
        </w:trPr>
        <w:tc>
          <w:tcPr>
            <w:tcW w:w="3060" w:type="dxa"/>
          </w:tcPr>
          <w:p w14:paraId="187CB069" w14:textId="77777777" w:rsidR="00883808" w:rsidRPr="00170CE7" w:rsidRDefault="00883808" w:rsidP="005D72C9">
            <w:pPr>
              <w:pStyle w:val="TAL"/>
              <w:tabs>
                <w:tab w:val="center" w:pos="4820"/>
                <w:tab w:val="right" w:pos="9640"/>
              </w:tabs>
              <w:rPr>
                <w:lang w:val="en-GB" w:eastAsia="en-GB"/>
              </w:rPr>
            </w:pPr>
            <w:r w:rsidRPr="00170CE7">
              <w:rPr>
                <w:lang w:val="en-GB" w:eastAsia="en-GB"/>
              </w:rPr>
              <w:t>SCGFailureInformationNR</w:t>
            </w:r>
          </w:p>
        </w:tc>
        <w:tc>
          <w:tcPr>
            <w:tcW w:w="990" w:type="dxa"/>
            <w:gridSpan w:val="2"/>
          </w:tcPr>
          <w:p w14:paraId="028877FA" w14:textId="77777777" w:rsidR="00883808" w:rsidRPr="00170CE7" w:rsidRDefault="00883808" w:rsidP="005D72C9">
            <w:pPr>
              <w:pStyle w:val="TAL"/>
              <w:tabs>
                <w:tab w:val="center" w:pos="4820"/>
                <w:tab w:val="right" w:pos="9640"/>
              </w:tabs>
              <w:rPr>
                <w:lang w:val="en-GB" w:eastAsia="en-GB"/>
              </w:rPr>
            </w:pPr>
            <w:r w:rsidRPr="00170CE7">
              <w:rPr>
                <w:lang w:val="en-GB" w:eastAsia="en-GB"/>
              </w:rPr>
              <w:t>-</w:t>
            </w:r>
          </w:p>
        </w:tc>
        <w:tc>
          <w:tcPr>
            <w:tcW w:w="990" w:type="dxa"/>
          </w:tcPr>
          <w:p w14:paraId="486F5E67" w14:textId="77777777" w:rsidR="00883808" w:rsidRPr="00170CE7" w:rsidRDefault="00883808" w:rsidP="005D72C9">
            <w:pPr>
              <w:pStyle w:val="TAL"/>
              <w:tabs>
                <w:tab w:val="center" w:pos="4820"/>
                <w:tab w:val="right" w:pos="9640"/>
              </w:tabs>
              <w:rPr>
                <w:lang w:val="en-GB" w:eastAsia="en-GB"/>
              </w:rPr>
            </w:pPr>
            <w:r w:rsidRPr="00170CE7">
              <w:rPr>
                <w:lang w:val="en-GB" w:eastAsia="en-GB"/>
              </w:rPr>
              <w:t>-</w:t>
            </w:r>
          </w:p>
        </w:tc>
        <w:tc>
          <w:tcPr>
            <w:tcW w:w="900" w:type="dxa"/>
          </w:tcPr>
          <w:p w14:paraId="7385722E" w14:textId="77777777" w:rsidR="00883808" w:rsidRPr="00170CE7" w:rsidRDefault="00883808" w:rsidP="005D72C9">
            <w:pPr>
              <w:pStyle w:val="TAL"/>
              <w:tabs>
                <w:tab w:val="center" w:pos="4820"/>
                <w:tab w:val="right" w:pos="9640"/>
              </w:tabs>
              <w:rPr>
                <w:lang w:val="en-GB" w:eastAsia="en-GB"/>
              </w:rPr>
            </w:pPr>
            <w:r w:rsidRPr="00170CE7">
              <w:rPr>
                <w:lang w:val="en-GB" w:eastAsia="en-GB"/>
              </w:rPr>
              <w:t>-</w:t>
            </w:r>
          </w:p>
        </w:tc>
        <w:tc>
          <w:tcPr>
            <w:tcW w:w="3690" w:type="dxa"/>
          </w:tcPr>
          <w:p w14:paraId="617A3A9B" w14:textId="77777777" w:rsidR="00883808" w:rsidRPr="00170CE7" w:rsidRDefault="00883808" w:rsidP="005D72C9">
            <w:pPr>
              <w:pStyle w:val="TAL"/>
              <w:tabs>
                <w:tab w:val="center" w:pos="4820"/>
                <w:tab w:val="right" w:pos="9640"/>
              </w:tabs>
              <w:rPr>
                <w:lang w:val="en-GB" w:eastAsia="en-GB"/>
              </w:rPr>
            </w:pPr>
          </w:p>
        </w:tc>
      </w:tr>
      <w:tr w:rsidR="009722D5" w:rsidRPr="00170CE7" w14:paraId="10BACE71" w14:textId="77777777" w:rsidTr="005411BB">
        <w:trPr>
          <w:cantSplit/>
        </w:trPr>
        <w:tc>
          <w:tcPr>
            <w:tcW w:w="3060" w:type="dxa"/>
          </w:tcPr>
          <w:p w14:paraId="612B2C3B" w14:textId="77777777" w:rsidR="009722D5" w:rsidRPr="00170CE7" w:rsidRDefault="009722D5" w:rsidP="005411BB">
            <w:pPr>
              <w:pStyle w:val="TAL"/>
              <w:tabs>
                <w:tab w:val="center" w:pos="4820"/>
                <w:tab w:val="right" w:pos="9640"/>
              </w:tabs>
              <w:rPr>
                <w:lang w:val="en-GB" w:eastAsia="en-GB"/>
              </w:rPr>
            </w:pPr>
            <w:r w:rsidRPr="00170CE7">
              <w:rPr>
                <w:lang w:val="en-GB" w:eastAsia="zh-CN"/>
              </w:rPr>
              <w:t>SCPTMConfiguration</w:t>
            </w:r>
          </w:p>
        </w:tc>
        <w:tc>
          <w:tcPr>
            <w:tcW w:w="990" w:type="dxa"/>
            <w:gridSpan w:val="2"/>
          </w:tcPr>
          <w:p w14:paraId="504CAF38" w14:textId="77777777" w:rsidR="009722D5" w:rsidRPr="00170CE7" w:rsidRDefault="009722D5" w:rsidP="005411BB">
            <w:pPr>
              <w:pStyle w:val="TAL"/>
              <w:tabs>
                <w:tab w:val="center" w:pos="4820"/>
                <w:tab w:val="right" w:pos="9640"/>
              </w:tabs>
              <w:rPr>
                <w:lang w:val="en-GB" w:eastAsia="zh-TW"/>
              </w:rPr>
            </w:pPr>
            <w:r w:rsidRPr="00170CE7">
              <w:rPr>
                <w:lang w:val="en-GB" w:eastAsia="zh-TW"/>
              </w:rPr>
              <w:t>+</w:t>
            </w:r>
          </w:p>
        </w:tc>
        <w:tc>
          <w:tcPr>
            <w:tcW w:w="990" w:type="dxa"/>
          </w:tcPr>
          <w:p w14:paraId="28EAE4BE" w14:textId="77777777" w:rsidR="009722D5" w:rsidRPr="00170CE7" w:rsidRDefault="009722D5" w:rsidP="005411BB">
            <w:pPr>
              <w:pStyle w:val="TAL"/>
              <w:tabs>
                <w:tab w:val="center" w:pos="4820"/>
                <w:tab w:val="right" w:pos="9640"/>
              </w:tabs>
              <w:rPr>
                <w:lang w:val="en-GB" w:eastAsia="zh-TW"/>
              </w:rPr>
            </w:pPr>
            <w:r w:rsidRPr="00170CE7">
              <w:rPr>
                <w:lang w:val="en-GB" w:eastAsia="zh-TW"/>
              </w:rPr>
              <w:t>+</w:t>
            </w:r>
          </w:p>
        </w:tc>
        <w:tc>
          <w:tcPr>
            <w:tcW w:w="900" w:type="dxa"/>
          </w:tcPr>
          <w:p w14:paraId="565607FE" w14:textId="77777777" w:rsidR="009722D5" w:rsidRPr="00170CE7" w:rsidRDefault="009722D5" w:rsidP="005411BB">
            <w:pPr>
              <w:pStyle w:val="TAL"/>
              <w:tabs>
                <w:tab w:val="center" w:pos="4820"/>
                <w:tab w:val="right" w:pos="9640"/>
              </w:tabs>
              <w:rPr>
                <w:lang w:val="en-GB" w:eastAsia="zh-TW"/>
              </w:rPr>
            </w:pPr>
            <w:r w:rsidRPr="00170CE7">
              <w:rPr>
                <w:lang w:val="en-GB" w:eastAsia="zh-TW"/>
              </w:rPr>
              <w:t>+</w:t>
            </w:r>
          </w:p>
        </w:tc>
        <w:tc>
          <w:tcPr>
            <w:tcW w:w="3690" w:type="dxa"/>
          </w:tcPr>
          <w:p w14:paraId="3D7D733D" w14:textId="77777777" w:rsidR="009722D5" w:rsidRPr="00170CE7" w:rsidRDefault="009722D5" w:rsidP="005411BB">
            <w:pPr>
              <w:pStyle w:val="TAL"/>
              <w:tabs>
                <w:tab w:val="center" w:pos="4820"/>
                <w:tab w:val="right" w:pos="9640"/>
              </w:tabs>
              <w:rPr>
                <w:lang w:val="en-GB" w:eastAsia="en-GB"/>
              </w:rPr>
            </w:pPr>
          </w:p>
        </w:tc>
      </w:tr>
      <w:tr w:rsidR="009722D5" w:rsidRPr="00170CE7" w14:paraId="7B56D8B4" w14:textId="77777777" w:rsidTr="005411BB">
        <w:trPr>
          <w:cantSplit/>
        </w:trPr>
        <w:tc>
          <w:tcPr>
            <w:tcW w:w="3060" w:type="dxa"/>
          </w:tcPr>
          <w:p w14:paraId="698E9260" w14:textId="77777777" w:rsidR="009722D5" w:rsidRPr="00170CE7" w:rsidRDefault="009722D5" w:rsidP="005411BB">
            <w:pPr>
              <w:pStyle w:val="TAL"/>
              <w:tabs>
                <w:tab w:val="center" w:pos="4820"/>
                <w:tab w:val="right" w:pos="9640"/>
              </w:tabs>
              <w:rPr>
                <w:lang w:val="en-GB" w:eastAsia="en-GB"/>
              </w:rPr>
            </w:pPr>
            <w:r w:rsidRPr="00170CE7">
              <w:rPr>
                <w:lang w:val="en-GB" w:eastAsia="en-GB"/>
              </w:rPr>
              <w:t>SecurityModeCommand</w:t>
            </w:r>
          </w:p>
        </w:tc>
        <w:tc>
          <w:tcPr>
            <w:tcW w:w="990" w:type="dxa"/>
            <w:gridSpan w:val="2"/>
          </w:tcPr>
          <w:p w14:paraId="1D92581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124A8E27"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513C2431"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0B454438" w14:textId="77777777" w:rsidR="009722D5" w:rsidRPr="00170CE7" w:rsidRDefault="009722D5" w:rsidP="005411BB">
            <w:pPr>
              <w:pStyle w:val="TAL"/>
              <w:tabs>
                <w:tab w:val="center" w:pos="4820"/>
                <w:tab w:val="right" w:pos="9640"/>
              </w:tabs>
              <w:rPr>
                <w:lang w:val="en-GB" w:eastAsia="en-GB"/>
              </w:rPr>
            </w:pPr>
            <w:r w:rsidRPr="00170CE7">
              <w:rPr>
                <w:lang w:val="en-GB" w:eastAsia="en-GB"/>
              </w:rPr>
              <w:t>Integrity protection applied, but no ciphering (integrity verification done after the message received by RRC)</w:t>
            </w:r>
          </w:p>
        </w:tc>
      </w:tr>
      <w:tr w:rsidR="009722D5" w:rsidRPr="00170CE7" w14:paraId="3834590F" w14:textId="77777777" w:rsidTr="005411BB">
        <w:trPr>
          <w:cantSplit/>
        </w:trPr>
        <w:tc>
          <w:tcPr>
            <w:tcW w:w="3060" w:type="dxa"/>
          </w:tcPr>
          <w:p w14:paraId="4DC472B7" w14:textId="77777777" w:rsidR="009722D5" w:rsidRPr="00170CE7" w:rsidRDefault="009722D5" w:rsidP="005411BB">
            <w:pPr>
              <w:pStyle w:val="TAL"/>
              <w:tabs>
                <w:tab w:val="center" w:pos="4820"/>
                <w:tab w:val="right" w:pos="9640"/>
              </w:tabs>
              <w:rPr>
                <w:lang w:val="en-GB" w:eastAsia="en-GB"/>
              </w:rPr>
            </w:pPr>
            <w:r w:rsidRPr="00170CE7">
              <w:rPr>
                <w:lang w:val="en-GB" w:eastAsia="en-GB"/>
              </w:rPr>
              <w:t>SecurityModeComplete</w:t>
            </w:r>
          </w:p>
        </w:tc>
        <w:tc>
          <w:tcPr>
            <w:tcW w:w="990" w:type="dxa"/>
            <w:gridSpan w:val="2"/>
          </w:tcPr>
          <w:p w14:paraId="0471C41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1B7CE952"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220FBA65"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506E72BB" w14:textId="77777777" w:rsidR="009722D5" w:rsidRPr="00170CE7" w:rsidRDefault="009722D5" w:rsidP="005411BB">
            <w:pPr>
              <w:pStyle w:val="TAL"/>
              <w:tabs>
                <w:tab w:val="center" w:pos="4820"/>
                <w:tab w:val="right" w:pos="9640"/>
              </w:tabs>
              <w:rPr>
                <w:lang w:val="en-GB" w:eastAsia="en-GB"/>
              </w:rPr>
            </w:pPr>
            <w:r w:rsidRPr="00170CE7">
              <w:rPr>
                <w:lang w:val="en-GB" w:eastAsia="en-GB"/>
              </w:rPr>
              <w:t>Integrity protection applied, but no ciphering. Ciphering is applied after completing the procedure.</w:t>
            </w:r>
          </w:p>
        </w:tc>
      </w:tr>
      <w:tr w:rsidR="009722D5" w:rsidRPr="00170CE7" w14:paraId="55491BF6" w14:textId="77777777" w:rsidTr="005411BB">
        <w:trPr>
          <w:cantSplit/>
        </w:trPr>
        <w:tc>
          <w:tcPr>
            <w:tcW w:w="3060" w:type="dxa"/>
          </w:tcPr>
          <w:p w14:paraId="4B496838" w14:textId="77777777" w:rsidR="009722D5" w:rsidRPr="00170CE7" w:rsidRDefault="009722D5" w:rsidP="005411BB">
            <w:pPr>
              <w:pStyle w:val="TAL"/>
              <w:tabs>
                <w:tab w:val="center" w:pos="4820"/>
                <w:tab w:val="right" w:pos="9640"/>
              </w:tabs>
              <w:rPr>
                <w:lang w:val="en-GB" w:eastAsia="en-GB"/>
              </w:rPr>
            </w:pPr>
            <w:r w:rsidRPr="00170CE7">
              <w:rPr>
                <w:lang w:val="en-GB" w:eastAsia="en-GB"/>
              </w:rPr>
              <w:t>SecurityModeFailure</w:t>
            </w:r>
          </w:p>
        </w:tc>
        <w:tc>
          <w:tcPr>
            <w:tcW w:w="990" w:type="dxa"/>
            <w:gridSpan w:val="2"/>
          </w:tcPr>
          <w:p w14:paraId="5A30090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FD745D4"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009ED2A0"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6802FA4C" w14:textId="77777777" w:rsidR="009722D5" w:rsidRPr="00170CE7" w:rsidRDefault="009722D5" w:rsidP="005411BB">
            <w:pPr>
              <w:pStyle w:val="TAL"/>
              <w:tabs>
                <w:tab w:val="center" w:pos="4820"/>
                <w:tab w:val="right" w:pos="9640"/>
              </w:tabs>
              <w:rPr>
                <w:lang w:val="en-GB" w:eastAsia="en-GB"/>
              </w:rPr>
            </w:pPr>
            <w:r w:rsidRPr="00170CE7">
              <w:rPr>
                <w:lang w:val="en-GB" w:eastAsia="en-GB"/>
              </w:rPr>
              <w:t>Neither integrity protection nor ciphering applied.</w:t>
            </w:r>
          </w:p>
        </w:tc>
      </w:tr>
      <w:tr w:rsidR="009722D5" w:rsidRPr="00170CE7" w14:paraId="087C0B0E" w14:textId="77777777" w:rsidTr="005411BB">
        <w:trPr>
          <w:cantSplit/>
        </w:trPr>
        <w:tc>
          <w:tcPr>
            <w:tcW w:w="3060" w:type="dxa"/>
          </w:tcPr>
          <w:p w14:paraId="70C29650" w14:textId="77777777" w:rsidR="009722D5" w:rsidRPr="00170CE7" w:rsidRDefault="009722D5" w:rsidP="005411BB">
            <w:pPr>
              <w:pStyle w:val="TAL"/>
              <w:tabs>
                <w:tab w:val="center" w:pos="4820"/>
                <w:tab w:val="right" w:pos="9640"/>
              </w:tabs>
              <w:rPr>
                <w:lang w:val="en-GB" w:eastAsia="en-GB"/>
              </w:rPr>
            </w:pPr>
            <w:r w:rsidRPr="00170CE7">
              <w:rPr>
                <w:lang w:val="en-GB" w:eastAsia="en-GB"/>
              </w:rPr>
              <w:t>SidelinkUEInformation</w:t>
            </w:r>
          </w:p>
        </w:tc>
        <w:tc>
          <w:tcPr>
            <w:tcW w:w="990" w:type="dxa"/>
            <w:gridSpan w:val="2"/>
          </w:tcPr>
          <w:p w14:paraId="740D751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352FC0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19C7E2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BA15D10" w14:textId="77777777" w:rsidR="009722D5" w:rsidRPr="00170CE7" w:rsidRDefault="009722D5" w:rsidP="005411BB">
            <w:pPr>
              <w:pStyle w:val="TAL"/>
              <w:tabs>
                <w:tab w:val="center" w:pos="4820"/>
                <w:tab w:val="right" w:pos="9640"/>
              </w:tabs>
              <w:rPr>
                <w:lang w:val="en-GB" w:eastAsia="en-GB"/>
              </w:rPr>
            </w:pPr>
          </w:p>
        </w:tc>
      </w:tr>
      <w:tr w:rsidR="009722D5" w:rsidRPr="00170CE7" w14:paraId="3C52957F" w14:textId="77777777" w:rsidTr="005411BB">
        <w:trPr>
          <w:cantSplit/>
        </w:trPr>
        <w:tc>
          <w:tcPr>
            <w:tcW w:w="3060" w:type="dxa"/>
          </w:tcPr>
          <w:p w14:paraId="19C0BC34" w14:textId="77777777" w:rsidR="009722D5" w:rsidRPr="00170CE7" w:rsidRDefault="009722D5" w:rsidP="005411BB">
            <w:pPr>
              <w:pStyle w:val="TAL"/>
              <w:tabs>
                <w:tab w:val="center" w:pos="4820"/>
                <w:tab w:val="right" w:pos="9640"/>
              </w:tabs>
              <w:rPr>
                <w:lang w:val="en-GB" w:eastAsia="en-GB"/>
              </w:rPr>
            </w:pPr>
            <w:r w:rsidRPr="00170CE7">
              <w:rPr>
                <w:lang w:val="en-GB" w:eastAsia="en-GB"/>
              </w:rPr>
              <w:t>SystemInformation</w:t>
            </w:r>
          </w:p>
        </w:tc>
        <w:tc>
          <w:tcPr>
            <w:tcW w:w="990" w:type="dxa"/>
            <w:gridSpan w:val="2"/>
          </w:tcPr>
          <w:p w14:paraId="1200DF8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68AE55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98D7BD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3D4F89E" w14:textId="77777777" w:rsidR="009722D5" w:rsidRPr="00170CE7" w:rsidRDefault="009722D5" w:rsidP="005411BB">
            <w:pPr>
              <w:pStyle w:val="TAL"/>
              <w:tabs>
                <w:tab w:val="center" w:pos="4820"/>
                <w:tab w:val="right" w:pos="9640"/>
              </w:tabs>
              <w:rPr>
                <w:lang w:val="en-GB" w:eastAsia="en-GB"/>
              </w:rPr>
            </w:pPr>
          </w:p>
        </w:tc>
      </w:tr>
      <w:tr w:rsidR="009722D5" w:rsidRPr="00170CE7" w14:paraId="07707113" w14:textId="77777777" w:rsidTr="005411BB">
        <w:trPr>
          <w:cantSplit/>
        </w:trPr>
        <w:tc>
          <w:tcPr>
            <w:tcW w:w="3060" w:type="dxa"/>
          </w:tcPr>
          <w:p w14:paraId="473E09A5" w14:textId="77777777" w:rsidR="009722D5" w:rsidRPr="00170CE7" w:rsidRDefault="009722D5" w:rsidP="005411BB">
            <w:pPr>
              <w:pStyle w:val="TAL"/>
              <w:tabs>
                <w:tab w:val="center" w:pos="4820"/>
                <w:tab w:val="right" w:pos="9640"/>
              </w:tabs>
              <w:rPr>
                <w:lang w:val="en-GB" w:eastAsia="en-GB"/>
              </w:rPr>
            </w:pPr>
            <w:r w:rsidRPr="00170CE7">
              <w:rPr>
                <w:lang w:val="en-GB" w:eastAsia="en-GB"/>
              </w:rPr>
              <w:t>SystemInformationBlockType1</w:t>
            </w:r>
          </w:p>
        </w:tc>
        <w:tc>
          <w:tcPr>
            <w:tcW w:w="990" w:type="dxa"/>
            <w:gridSpan w:val="2"/>
          </w:tcPr>
          <w:p w14:paraId="3204D6F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EB8456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7E4C7C8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575232B7" w14:textId="77777777" w:rsidR="009722D5" w:rsidRPr="00170CE7" w:rsidRDefault="009722D5" w:rsidP="005411BB">
            <w:pPr>
              <w:pStyle w:val="TAL"/>
              <w:tabs>
                <w:tab w:val="center" w:pos="4820"/>
                <w:tab w:val="right" w:pos="9640"/>
              </w:tabs>
              <w:rPr>
                <w:lang w:val="en-GB" w:eastAsia="en-GB"/>
              </w:rPr>
            </w:pPr>
          </w:p>
        </w:tc>
      </w:tr>
      <w:tr w:rsidR="00DD1F23" w:rsidRPr="00170CE7" w14:paraId="45C67200" w14:textId="77777777" w:rsidTr="005411BB">
        <w:trPr>
          <w:cantSplit/>
        </w:trPr>
        <w:tc>
          <w:tcPr>
            <w:tcW w:w="3060" w:type="dxa"/>
          </w:tcPr>
          <w:p w14:paraId="7FAE8A2A" w14:textId="77777777" w:rsidR="00DD1F23" w:rsidRPr="00170CE7" w:rsidRDefault="00DD1F23" w:rsidP="005411BB">
            <w:pPr>
              <w:pStyle w:val="TAL"/>
              <w:tabs>
                <w:tab w:val="center" w:pos="4820"/>
                <w:tab w:val="right" w:pos="9640"/>
              </w:tabs>
              <w:rPr>
                <w:lang w:val="en-GB" w:eastAsia="en-GB"/>
              </w:rPr>
            </w:pPr>
            <w:r w:rsidRPr="00170CE7">
              <w:rPr>
                <w:lang w:val="en-GB" w:eastAsia="en-GB"/>
              </w:rPr>
              <w:t>SystemInformationBlockType1-MBMS</w:t>
            </w:r>
          </w:p>
        </w:tc>
        <w:tc>
          <w:tcPr>
            <w:tcW w:w="990" w:type="dxa"/>
            <w:gridSpan w:val="2"/>
          </w:tcPr>
          <w:p w14:paraId="65F76A29"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90" w:type="dxa"/>
          </w:tcPr>
          <w:p w14:paraId="5FB09F4D"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00" w:type="dxa"/>
          </w:tcPr>
          <w:p w14:paraId="15DC4935"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3690" w:type="dxa"/>
          </w:tcPr>
          <w:p w14:paraId="3EF12FE0" w14:textId="77777777" w:rsidR="00DD1F23" w:rsidRPr="00170CE7" w:rsidRDefault="00DD1F23" w:rsidP="005411BB">
            <w:pPr>
              <w:pStyle w:val="TAL"/>
              <w:tabs>
                <w:tab w:val="center" w:pos="4820"/>
                <w:tab w:val="right" w:pos="9640"/>
              </w:tabs>
              <w:rPr>
                <w:lang w:val="en-GB" w:eastAsia="en-GB"/>
              </w:rPr>
            </w:pPr>
          </w:p>
        </w:tc>
      </w:tr>
      <w:tr w:rsidR="009722D5" w:rsidRPr="00170CE7" w14:paraId="4B1EB271" w14:textId="77777777" w:rsidTr="005411BB">
        <w:trPr>
          <w:cantSplit/>
        </w:trPr>
        <w:tc>
          <w:tcPr>
            <w:tcW w:w="3060" w:type="dxa"/>
          </w:tcPr>
          <w:p w14:paraId="69104ABB" w14:textId="77777777" w:rsidR="009722D5" w:rsidRPr="00170CE7" w:rsidRDefault="009722D5" w:rsidP="005411BB">
            <w:pPr>
              <w:pStyle w:val="TAL"/>
              <w:tabs>
                <w:tab w:val="center" w:pos="4820"/>
                <w:tab w:val="right" w:pos="9640"/>
              </w:tabs>
              <w:rPr>
                <w:lang w:val="en-GB" w:eastAsia="en-GB"/>
              </w:rPr>
            </w:pPr>
            <w:r w:rsidRPr="00170CE7">
              <w:rPr>
                <w:lang w:val="en-GB" w:eastAsia="en-GB"/>
              </w:rPr>
              <w:t>UEAssistanceInformation</w:t>
            </w:r>
          </w:p>
        </w:tc>
        <w:tc>
          <w:tcPr>
            <w:tcW w:w="990" w:type="dxa"/>
            <w:gridSpan w:val="2"/>
          </w:tcPr>
          <w:p w14:paraId="310FD4E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76699A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620597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214982C" w14:textId="77777777" w:rsidR="009722D5" w:rsidRPr="00170CE7" w:rsidRDefault="009722D5" w:rsidP="005411BB">
            <w:pPr>
              <w:pStyle w:val="TAL"/>
              <w:tabs>
                <w:tab w:val="center" w:pos="4820"/>
                <w:tab w:val="right" w:pos="9640"/>
              </w:tabs>
              <w:rPr>
                <w:lang w:val="en-GB" w:eastAsia="en-GB"/>
              </w:rPr>
            </w:pPr>
          </w:p>
        </w:tc>
      </w:tr>
      <w:tr w:rsidR="009722D5" w:rsidRPr="00170CE7" w14:paraId="14BE5F9E" w14:textId="77777777" w:rsidTr="005411BB">
        <w:trPr>
          <w:cantSplit/>
        </w:trPr>
        <w:tc>
          <w:tcPr>
            <w:tcW w:w="3060" w:type="dxa"/>
          </w:tcPr>
          <w:p w14:paraId="73B06673" w14:textId="77777777" w:rsidR="009722D5" w:rsidRPr="00170CE7" w:rsidRDefault="009722D5" w:rsidP="005411BB">
            <w:pPr>
              <w:pStyle w:val="TAL"/>
              <w:tabs>
                <w:tab w:val="center" w:pos="4820"/>
                <w:tab w:val="right" w:pos="9640"/>
              </w:tabs>
              <w:rPr>
                <w:lang w:val="en-GB" w:eastAsia="en-GB"/>
              </w:rPr>
            </w:pPr>
            <w:r w:rsidRPr="00170CE7">
              <w:rPr>
                <w:lang w:val="en-GB" w:eastAsia="en-GB"/>
              </w:rPr>
              <w:t>UECapabilityEnquiry</w:t>
            </w:r>
          </w:p>
        </w:tc>
        <w:tc>
          <w:tcPr>
            <w:tcW w:w="990" w:type="dxa"/>
            <w:gridSpan w:val="2"/>
          </w:tcPr>
          <w:p w14:paraId="51573BF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1AA46C0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30D1986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73D02F95" w14:textId="20240617" w:rsidR="009722D5" w:rsidRPr="00170CE7" w:rsidRDefault="0018278A" w:rsidP="005411BB">
            <w:pPr>
              <w:pStyle w:val="TAL"/>
              <w:tabs>
                <w:tab w:val="center" w:pos="4820"/>
                <w:tab w:val="right" w:pos="9640"/>
              </w:tabs>
              <w:rPr>
                <w:lang w:val="en-GB" w:eastAsia="en-GB"/>
              </w:rPr>
            </w:pPr>
            <w:ins w:id="36" w:author="Intel (Sudeep)" w:date="2020-02-21T14:23:00Z">
              <w:r w:rsidRPr="0018278A">
                <w:rPr>
                  <w:highlight w:val="yellow"/>
                </w:rPr>
                <w:t xml:space="preserve">Except </w:t>
              </w:r>
              <w:r w:rsidRPr="008B67E2">
                <w:rPr>
                  <w:highlight w:val="yellow"/>
                </w:rPr>
                <w:t xml:space="preserve">if the </w:t>
              </w:r>
              <w:r w:rsidRPr="008B67E2">
                <w:rPr>
                  <w:noProof/>
                  <w:highlight w:val="yellow"/>
                </w:rPr>
                <w:t>UE is using</w:t>
              </w:r>
            </w:ins>
            <w:ins w:id="37" w:author="Intel (Sudeep)" w:date="2019-11-03T17:59:00Z">
              <w:r w:rsidR="009A64D3" w:rsidRPr="00E57860">
                <w:rPr>
                  <w:lang w:val="en-GB" w:eastAsia="en-GB"/>
                </w:rPr>
                <w:t xml:space="preserve"> </w:t>
              </w:r>
            </w:ins>
            <w:ins w:id="38" w:author="Intel (Sudeep)" w:date="2019-11-07T17:16:00Z">
              <w:r w:rsidR="009A64D3" w:rsidRPr="007C02F6">
                <w:rPr>
                  <w:lang w:val="en-GB" w:eastAsia="en-GB"/>
                </w:rPr>
                <w:t xml:space="preserve">Control plane </w:t>
              </w:r>
              <w:proofErr w:type="spellStart"/>
              <w:r w:rsidR="009A64D3" w:rsidRPr="007C02F6">
                <w:rPr>
                  <w:lang w:val="en-GB" w:eastAsia="en-GB"/>
                </w:rPr>
                <w:t>CIoT</w:t>
              </w:r>
              <w:proofErr w:type="spellEnd"/>
              <w:r w:rsidR="009A64D3" w:rsidRPr="007C02F6">
                <w:rPr>
                  <w:lang w:val="en-GB" w:eastAsia="en-GB"/>
                </w:rPr>
                <w:t xml:space="preserve"> EPS optimisation</w:t>
              </w:r>
            </w:ins>
            <w:ins w:id="39" w:author="Intel (Sudeep)" w:date="2019-08-29T17:05:00Z">
              <w:r w:rsidR="009A64D3" w:rsidRPr="00866DAD">
                <w:rPr>
                  <w:lang w:val="en-GB" w:eastAsia="en-GB"/>
                </w:rPr>
                <w:t>, E-UTRAN should retrieve UE capabilities only after AS security activation.</w:t>
              </w:r>
            </w:ins>
          </w:p>
        </w:tc>
      </w:tr>
      <w:tr w:rsidR="009722D5" w:rsidRPr="00170CE7" w14:paraId="4C2FDFA3" w14:textId="77777777" w:rsidTr="005411BB">
        <w:trPr>
          <w:cantSplit/>
        </w:trPr>
        <w:tc>
          <w:tcPr>
            <w:tcW w:w="3060" w:type="dxa"/>
          </w:tcPr>
          <w:p w14:paraId="6666E6DF" w14:textId="77777777" w:rsidR="009722D5" w:rsidRPr="00170CE7" w:rsidRDefault="009722D5" w:rsidP="005411BB">
            <w:pPr>
              <w:pStyle w:val="TAL"/>
              <w:tabs>
                <w:tab w:val="center" w:pos="4820"/>
                <w:tab w:val="right" w:pos="9640"/>
              </w:tabs>
              <w:rPr>
                <w:lang w:val="en-GB" w:eastAsia="en-GB"/>
              </w:rPr>
            </w:pPr>
            <w:r w:rsidRPr="00170CE7">
              <w:rPr>
                <w:lang w:val="en-GB" w:eastAsia="en-GB"/>
              </w:rPr>
              <w:t>UECapabilityInformation</w:t>
            </w:r>
          </w:p>
        </w:tc>
        <w:tc>
          <w:tcPr>
            <w:tcW w:w="990" w:type="dxa"/>
            <w:gridSpan w:val="2"/>
          </w:tcPr>
          <w:p w14:paraId="14B3D4E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51FA636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0DC3371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15251F56" w14:textId="77777777" w:rsidR="009722D5" w:rsidRPr="00170CE7" w:rsidRDefault="009722D5" w:rsidP="005411BB">
            <w:pPr>
              <w:pStyle w:val="TAL"/>
              <w:tabs>
                <w:tab w:val="center" w:pos="4820"/>
                <w:tab w:val="right" w:pos="9640"/>
              </w:tabs>
              <w:rPr>
                <w:lang w:val="en-GB" w:eastAsia="en-GB"/>
              </w:rPr>
            </w:pPr>
          </w:p>
        </w:tc>
      </w:tr>
      <w:tr w:rsidR="009722D5" w:rsidRPr="00170CE7" w14:paraId="3564177E" w14:textId="77777777" w:rsidTr="005411BB">
        <w:trPr>
          <w:cantSplit/>
        </w:trPr>
        <w:tc>
          <w:tcPr>
            <w:tcW w:w="3060" w:type="dxa"/>
          </w:tcPr>
          <w:p w14:paraId="63A34F4C" w14:textId="77777777" w:rsidR="009722D5" w:rsidRPr="00170CE7" w:rsidRDefault="009722D5" w:rsidP="005411BB">
            <w:pPr>
              <w:pStyle w:val="TAL"/>
              <w:tabs>
                <w:tab w:val="center" w:pos="4820"/>
                <w:tab w:val="right" w:pos="9640"/>
              </w:tabs>
              <w:rPr>
                <w:lang w:val="en-GB" w:eastAsia="en-GB"/>
              </w:rPr>
            </w:pPr>
            <w:r w:rsidRPr="00170CE7">
              <w:rPr>
                <w:lang w:val="en-GB" w:eastAsia="en-GB"/>
              </w:rPr>
              <w:t>UEInformationRequest</w:t>
            </w:r>
          </w:p>
        </w:tc>
        <w:tc>
          <w:tcPr>
            <w:tcW w:w="990" w:type="dxa"/>
            <w:gridSpan w:val="2"/>
          </w:tcPr>
          <w:p w14:paraId="0B2603B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C68FC3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72A08C1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142A49F6" w14:textId="77777777" w:rsidR="009722D5" w:rsidRPr="00170CE7" w:rsidRDefault="009722D5" w:rsidP="005411BB">
            <w:pPr>
              <w:pStyle w:val="TAL"/>
              <w:tabs>
                <w:tab w:val="center" w:pos="4820"/>
                <w:tab w:val="right" w:pos="9640"/>
              </w:tabs>
              <w:rPr>
                <w:lang w:val="en-GB" w:eastAsia="en-GB"/>
              </w:rPr>
            </w:pPr>
          </w:p>
        </w:tc>
      </w:tr>
      <w:tr w:rsidR="009722D5" w:rsidRPr="00170CE7" w14:paraId="415C0DAF" w14:textId="77777777" w:rsidTr="005411BB">
        <w:trPr>
          <w:cantSplit/>
        </w:trPr>
        <w:tc>
          <w:tcPr>
            <w:tcW w:w="3060" w:type="dxa"/>
          </w:tcPr>
          <w:p w14:paraId="5BE60E4B" w14:textId="77777777" w:rsidR="009722D5" w:rsidRPr="00170CE7" w:rsidRDefault="009722D5" w:rsidP="005411BB">
            <w:pPr>
              <w:pStyle w:val="TAL"/>
              <w:tabs>
                <w:tab w:val="center" w:pos="4820"/>
                <w:tab w:val="right" w:pos="9640"/>
              </w:tabs>
              <w:rPr>
                <w:lang w:val="en-GB" w:eastAsia="en-GB"/>
              </w:rPr>
            </w:pPr>
            <w:r w:rsidRPr="00170CE7">
              <w:rPr>
                <w:lang w:val="en-GB" w:eastAsia="en-GB"/>
              </w:rPr>
              <w:t>UEInformationResponse</w:t>
            </w:r>
          </w:p>
        </w:tc>
        <w:tc>
          <w:tcPr>
            <w:tcW w:w="990" w:type="dxa"/>
            <w:gridSpan w:val="2"/>
          </w:tcPr>
          <w:p w14:paraId="23BF451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BC94D4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74A68E2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34A88DFE" w14:textId="77777777" w:rsidR="009722D5" w:rsidRPr="00170CE7" w:rsidRDefault="009722D5" w:rsidP="00360C05">
            <w:pPr>
              <w:pStyle w:val="TAL"/>
              <w:tabs>
                <w:tab w:val="center" w:pos="4820"/>
                <w:tab w:val="right" w:pos="9640"/>
              </w:tabs>
              <w:rPr>
                <w:lang w:val="en-GB" w:eastAsia="en-GB"/>
              </w:rPr>
            </w:pPr>
            <w:r w:rsidRPr="00170CE7">
              <w:rPr>
                <w:lang w:val="en-GB" w:eastAsia="en-GB"/>
              </w:rPr>
              <w:t>In order to protect privacy of UEs</w:t>
            </w:r>
            <w:r w:rsidR="00360C05" w:rsidRPr="00170CE7">
              <w:rPr>
                <w:lang w:val="en-GB" w:eastAsia="en-GB"/>
              </w:rPr>
              <w:t>,</w:t>
            </w:r>
            <w:r w:rsidRPr="00170CE7">
              <w:rPr>
                <w:lang w:val="en-GB" w:eastAsia="en-GB"/>
              </w:rPr>
              <w:t xml:space="preserve"> UEInformationResponse is only sent from the UE after successful security activation</w:t>
            </w:r>
          </w:p>
        </w:tc>
      </w:tr>
      <w:tr w:rsidR="009722D5" w:rsidRPr="00170CE7" w14:paraId="433C59E7" w14:textId="77777777" w:rsidTr="005411BB">
        <w:trPr>
          <w:cantSplit/>
        </w:trPr>
        <w:tc>
          <w:tcPr>
            <w:tcW w:w="3060" w:type="dxa"/>
          </w:tcPr>
          <w:p w14:paraId="0385C633" w14:textId="77777777" w:rsidR="009722D5" w:rsidRPr="00170CE7" w:rsidRDefault="009722D5" w:rsidP="005411BB">
            <w:pPr>
              <w:pStyle w:val="TAL"/>
              <w:tabs>
                <w:tab w:val="center" w:pos="4820"/>
                <w:tab w:val="right" w:pos="9640"/>
              </w:tabs>
              <w:rPr>
                <w:lang w:val="en-GB" w:eastAsia="en-GB"/>
              </w:rPr>
            </w:pPr>
            <w:r w:rsidRPr="00170CE7">
              <w:rPr>
                <w:lang w:val="en-GB" w:eastAsia="en-GB"/>
              </w:rPr>
              <w:t>ULHandoverPreparationTransfer (CDMA2000)</w:t>
            </w:r>
          </w:p>
        </w:tc>
        <w:tc>
          <w:tcPr>
            <w:tcW w:w="990" w:type="dxa"/>
            <w:gridSpan w:val="2"/>
          </w:tcPr>
          <w:p w14:paraId="3E113AE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360DF92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11D08D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1E9039C" w14:textId="77777777" w:rsidR="009722D5" w:rsidRPr="00170CE7" w:rsidRDefault="009722D5" w:rsidP="005411BB">
            <w:pPr>
              <w:pStyle w:val="TAL"/>
              <w:tabs>
                <w:tab w:val="center" w:pos="4820"/>
                <w:tab w:val="right" w:pos="9640"/>
              </w:tabs>
              <w:rPr>
                <w:lang w:val="en-GB" w:eastAsia="en-GB"/>
              </w:rPr>
            </w:pPr>
            <w:r w:rsidRPr="00170CE7">
              <w:rPr>
                <w:lang w:val="en-GB" w:eastAsia="en-GB"/>
              </w:rPr>
              <w:t>This message should follow HandoverFromEUTRAPreparationRequest</w:t>
            </w:r>
          </w:p>
        </w:tc>
      </w:tr>
      <w:tr w:rsidR="009722D5" w:rsidRPr="00170CE7" w14:paraId="5860CF8A" w14:textId="77777777" w:rsidTr="005411BB">
        <w:trPr>
          <w:cantSplit/>
        </w:trPr>
        <w:tc>
          <w:tcPr>
            <w:tcW w:w="3060" w:type="dxa"/>
          </w:tcPr>
          <w:p w14:paraId="7D51D1C6" w14:textId="77777777" w:rsidR="009722D5" w:rsidRPr="00170CE7" w:rsidRDefault="009722D5" w:rsidP="005411BB">
            <w:pPr>
              <w:pStyle w:val="TAL"/>
              <w:tabs>
                <w:tab w:val="center" w:pos="4820"/>
                <w:tab w:val="right" w:pos="9640"/>
              </w:tabs>
              <w:rPr>
                <w:lang w:val="en-GB" w:eastAsia="en-GB"/>
              </w:rPr>
            </w:pPr>
            <w:r w:rsidRPr="00170CE7">
              <w:rPr>
                <w:lang w:val="en-GB" w:eastAsia="en-GB"/>
              </w:rPr>
              <w:t>ULInformationTransfer</w:t>
            </w:r>
          </w:p>
        </w:tc>
        <w:tc>
          <w:tcPr>
            <w:tcW w:w="990" w:type="dxa"/>
            <w:gridSpan w:val="2"/>
          </w:tcPr>
          <w:p w14:paraId="46E9977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A6541F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99FA8D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D1D4EB2" w14:textId="77777777" w:rsidR="009722D5" w:rsidRPr="00170CE7" w:rsidRDefault="009722D5" w:rsidP="005411BB">
            <w:pPr>
              <w:pStyle w:val="TAL"/>
              <w:tabs>
                <w:tab w:val="center" w:pos="4820"/>
                <w:tab w:val="right" w:pos="9640"/>
              </w:tabs>
              <w:rPr>
                <w:lang w:val="en-GB" w:eastAsia="en-GB"/>
              </w:rPr>
            </w:pPr>
          </w:p>
        </w:tc>
      </w:tr>
      <w:tr w:rsidR="00EB55B0" w:rsidRPr="00170CE7" w14:paraId="2E708620" w14:textId="77777777" w:rsidTr="005B126C">
        <w:trPr>
          <w:cantSplit/>
        </w:trPr>
        <w:tc>
          <w:tcPr>
            <w:tcW w:w="3060" w:type="dxa"/>
          </w:tcPr>
          <w:p w14:paraId="1506C8E9" w14:textId="77777777" w:rsidR="00EB55B0" w:rsidRPr="00170CE7" w:rsidRDefault="00EB55B0" w:rsidP="005B126C">
            <w:pPr>
              <w:pStyle w:val="TAL"/>
              <w:tabs>
                <w:tab w:val="center" w:pos="4820"/>
                <w:tab w:val="right" w:pos="9640"/>
              </w:tabs>
              <w:rPr>
                <w:lang w:val="en-GB" w:eastAsia="en-GB"/>
              </w:rPr>
            </w:pPr>
            <w:r w:rsidRPr="00170CE7">
              <w:rPr>
                <w:lang w:val="en-GB" w:eastAsia="en-GB"/>
              </w:rPr>
              <w:t>ULInformationTransferMRDC</w:t>
            </w:r>
          </w:p>
        </w:tc>
        <w:tc>
          <w:tcPr>
            <w:tcW w:w="990" w:type="dxa"/>
            <w:gridSpan w:val="2"/>
          </w:tcPr>
          <w:p w14:paraId="40565C13" w14:textId="77777777" w:rsidR="00EB55B0" w:rsidRPr="00170CE7" w:rsidRDefault="00EB55B0" w:rsidP="005B126C">
            <w:pPr>
              <w:pStyle w:val="TAL"/>
              <w:tabs>
                <w:tab w:val="center" w:pos="4820"/>
                <w:tab w:val="right" w:pos="9640"/>
              </w:tabs>
              <w:rPr>
                <w:lang w:val="en-GB" w:eastAsia="en-GB"/>
              </w:rPr>
            </w:pPr>
            <w:r w:rsidRPr="00170CE7">
              <w:rPr>
                <w:lang w:val="en-GB" w:eastAsia="en-GB"/>
              </w:rPr>
              <w:t>-</w:t>
            </w:r>
          </w:p>
        </w:tc>
        <w:tc>
          <w:tcPr>
            <w:tcW w:w="990" w:type="dxa"/>
          </w:tcPr>
          <w:p w14:paraId="4C171F0A" w14:textId="77777777" w:rsidR="00EB55B0" w:rsidRPr="00170CE7" w:rsidRDefault="00EB55B0" w:rsidP="005B126C">
            <w:pPr>
              <w:pStyle w:val="TAL"/>
              <w:tabs>
                <w:tab w:val="center" w:pos="4820"/>
                <w:tab w:val="right" w:pos="9640"/>
              </w:tabs>
              <w:rPr>
                <w:lang w:val="en-GB" w:eastAsia="en-GB"/>
              </w:rPr>
            </w:pPr>
            <w:r w:rsidRPr="00170CE7">
              <w:rPr>
                <w:lang w:val="en-GB" w:eastAsia="en-GB"/>
              </w:rPr>
              <w:t>-</w:t>
            </w:r>
          </w:p>
        </w:tc>
        <w:tc>
          <w:tcPr>
            <w:tcW w:w="900" w:type="dxa"/>
          </w:tcPr>
          <w:p w14:paraId="2E0EB02E" w14:textId="77777777" w:rsidR="00EB55B0" w:rsidRPr="00170CE7" w:rsidRDefault="00EB55B0" w:rsidP="005B126C">
            <w:pPr>
              <w:pStyle w:val="TAL"/>
              <w:tabs>
                <w:tab w:val="center" w:pos="4820"/>
                <w:tab w:val="right" w:pos="9640"/>
              </w:tabs>
              <w:rPr>
                <w:lang w:val="en-GB" w:eastAsia="en-GB"/>
              </w:rPr>
            </w:pPr>
            <w:r w:rsidRPr="00170CE7">
              <w:rPr>
                <w:lang w:val="en-GB" w:eastAsia="en-GB"/>
              </w:rPr>
              <w:t>-</w:t>
            </w:r>
          </w:p>
        </w:tc>
        <w:tc>
          <w:tcPr>
            <w:tcW w:w="3690" w:type="dxa"/>
          </w:tcPr>
          <w:p w14:paraId="04899D9F" w14:textId="77777777" w:rsidR="00EB55B0" w:rsidRPr="00170CE7" w:rsidRDefault="00EB55B0" w:rsidP="005B126C">
            <w:pPr>
              <w:pStyle w:val="TAL"/>
              <w:tabs>
                <w:tab w:val="center" w:pos="4820"/>
                <w:tab w:val="right" w:pos="9640"/>
              </w:tabs>
              <w:rPr>
                <w:lang w:val="en-GB" w:eastAsia="en-GB"/>
              </w:rPr>
            </w:pPr>
          </w:p>
        </w:tc>
      </w:tr>
      <w:tr w:rsidR="009722D5" w:rsidRPr="00170CE7" w14:paraId="4DC2595A" w14:textId="77777777" w:rsidTr="005411BB">
        <w:trPr>
          <w:cantSplit/>
        </w:trPr>
        <w:tc>
          <w:tcPr>
            <w:tcW w:w="3060" w:type="dxa"/>
          </w:tcPr>
          <w:p w14:paraId="2DD6374B" w14:textId="77777777" w:rsidR="009722D5" w:rsidRPr="00170CE7" w:rsidRDefault="009722D5" w:rsidP="005411BB">
            <w:pPr>
              <w:pStyle w:val="TAL"/>
              <w:tabs>
                <w:tab w:val="center" w:pos="4820"/>
                <w:tab w:val="right" w:pos="9640"/>
              </w:tabs>
              <w:rPr>
                <w:lang w:val="en-GB" w:eastAsia="en-GB"/>
              </w:rPr>
            </w:pPr>
            <w:r w:rsidRPr="00170CE7">
              <w:rPr>
                <w:lang w:val="en-GB" w:eastAsia="en-GB"/>
              </w:rPr>
              <w:t>WLANConnectionStatusReport</w:t>
            </w:r>
          </w:p>
        </w:tc>
        <w:tc>
          <w:tcPr>
            <w:tcW w:w="990" w:type="dxa"/>
            <w:gridSpan w:val="2"/>
          </w:tcPr>
          <w:p w14:paraId="0E13FE88" w14:textId="77777777" w:rsidR="009722D5" w:rsidRPr="00170CE7" w:rsidRDefault="009722D5" w:rsidP="005411BB">
            <w:pPr>
              <w:pStyle w:val="TAL"/>
              <w:tabs>
                <w:tab w:val="center" w:pos="4820"/>
                <w:tab w:val="right" w:pos="9640"/>
              </w:tabs>
              <w:rPr>
                <w:lang w:val="en-GB" w:eastAsia="zh-TW"/>
              </w:rPr>
            </w:pPr>
            <w:r w:rsidRPr="00170CE7">
              <w:rPr>
                <w:lang w:val="en-GB" w:eastAsia="zh-TW"/>
              </w:rPr>
              <w:t>-</w:t>
            </w:r>
          </w:p>
        </w:tc>
        <w:tc>
          <w:tcPr>
            <w:tcW w:w="990" w:type="dxa"/>
          </w:tcPr>
          <w:p w14:paraId="3018696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339108AF"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5E07011B" w14:textId="77777777" w:rsidR="009722D5" w:rsidRPr="00170CE7" w:rsidRDefault="009722D5" w:rsidP="005411BB">
            <w:pPr>
              <w:pStyle w:val="TAL"/>
              <w:tabs>
                <w:tab w:val="center" w:pos="4820"/>
                <w:tab w:val="right" w:pos="9640"/>
              </w:tabs>
              <w:rPr>
                <w:lang w:val="en-GB" w:eastAsia="en-GB"/>
              </w:rPr>
            </w:pPr>
          </w:p>
        </w:tc>
      </w:tr>
    </w:tbl>
    <w:p w14:paraId="33EAA4CB" w14:textId="77777777" w:rsidR="009722D5" w:rsidRPr="00170CE7" w:rsidRDefault="009722D5" w:rsidP="009722D5"/>
    <w:sectPr w:rsidR="009722D5"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2174F" w14:textId="77777777" w:rsidR="009A64D3" w:rsidRDefault="009A64D3">
      <w:r>
        <w:separator/>
      </w:r>
    </w:p>
  </w:endnote>
  <w:endnote w:type="continuationSeparator" w:id="0">
    <w:p w14:paraId="0724F36A" w14:textId="77777777" w:rsidR="009A64D3" w:rsidRDefault="009A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97A56" w14:textId="77777777" w:rsidR="009A64D3" w:rsidRDefault="009A64D3">
      <w:r>
        <w:separator/>
      </w:r>
    </w:p>
  </w:footnote>
  <w:footnote w:type="continuationSeparator" w:id="0">
    <w:p w14:paraId="2E36F502" w14:textId="77777777" w:rsidR="009A64D3" w:rsidRDefault="009A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3CDCE" w14:textId="77777777" w:rsidR="00F164C3" w:rsidRDefault="00F164C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278A"/>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1680"/>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4C3D"/>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97F39"/>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2F0A"/>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2ACE"/>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3C4"/>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15C"/>
    <w:rsid w:val="005D37B4"/>
    <w:rsid w:val="005D5582"/>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1988"/>
    <w:rsid w:val="009A224F"/>
    <w:rsid w:val="009A37A3"/>
    <w:rsid w:val="009A4C58"/>
    <w:rsid w:val="009A4C72"/>
    <w:rsid w:val="009A579D"/>
    <w:rsid w:val="009A64D3"/>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0D3"/>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17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2BD9"/>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740"/>
    <w:rsid w:val="00E73D90"/>
    <w:rsid w:val="00E74AAD"/>
    <w:rsid w:val="00E74EC6"/>
    <w:rsid w:val="00E771B3"/>
    <w:rsid w:val="00E83765"/>
    <w:rsid w:val="00E855AE"/>
    <w:rsid w:val="00E90EA0"/>
    <w:rsid w:val="00E91126"/>
    <w:rsid w:val="00E913F2"/>
    <w:rsid w:val="00E9313A"/>
    <w:rsid w:val="00E94625"/>
    <w:rsid w:val="00E94D75"/>
    <w:rsid w:val="00E95CAD"/>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64C3"/>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5649F"/>
    <w:rsid w:val="00F56AA2"/>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740"/>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1F3"/>
    <w:rsid w:val="00FF24AC"/>
    <w:rsid w:val="00FF3396"/>
    <w:rsid w:val="00FF3723"/>
    <w:rsid w:val="00FF49D7"/>
    <w:rsid w:val="00FF5454"/>
    <w:rsid w:val="00FF577B"/>
    <w:rsid w:val="00FF639C"/>
    <w:rsid w:val="00FF65DD"/>
    <w:rsid w:val="00FF685A"/>
    <w:rsid w:val="05BD86D0"/>
    <w:rsid w:val="05F0A735"/>
    <w:rsid w:val="07F5B7EA"/>
    <w:rsid w:val="21069FD6"/>
    <w:rsid w:val="27F69AB6"/>
    <w:rsid w:val="2A069190"/>
    <w:rsid w:val="355ACD8A"/>
    <w:rsid w:val="47072B94"/>
    <w:rsid w:val="5E754697"/>
    <w:rsid w:val="7EC202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Heading2Char">
    <w:name w:val="Heading 2 Char"/>
    <w:basedOn w:val="DefaultParagraphFont"/>
    <w:link w:val="Heading2"/>
    <w:rsid w:val="00AF2177"/>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43E69-3E25-482B-9E81-5BDF4E51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F1E901-04FC-4519-9F9C-490373D9F742}">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http://schemas.openxmlformats.org/package/2006/metadata/core-properties"/>
    <ds:schemaRef ds:uri="a555451d-518f-4a10-969e-f3a9a0f123ff"/>
    <ds:schemaRef ds:uri="a0881c7e-bde8-497c-bcbe-18a05f14a854"/>
  </ds:schemaRefs>
</ds:datastoreItem>
</file>

<file path=customXml/itemProps3.xml><?xml version="1.0" encoding="utf-8"?>
<ds:datastoreItem xmlns:ds="http://schemas.openxmlformats.org/officeDocument/2006/customXml" ds:itemID="{12E45C7D-22D8-494A-BF80-7325E292B009}">
  <ds:schemaRefs>
    <ds:schemaRef ds:uri="http://schemas.microsoft.com/sharepoint/v3/contenttype/forms"/>
  </ds:schemaRefs>
</ds:datastoreItem>
</file>

<file path=customXml/itemProps4.xml><?xml version="1.0" encoding="utf-8"?>
<ds:datastoreItem xmlns:ds="http://schemas.openxmlformats.org/officeDocument/2006/customXml" ds:itemID="{6CEE3737-74A1-424F-823C-EE00C5E65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1321</Words>
  <Characters>7677</Characters>
  <Application>Microsoft Office Word</Application>
  <DocSecurity>0</DocSecurity>
  <Lines>590</Lines>
  <Paragraphs>408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Intel (Sudeep)</cp:lastModifiedBy>
  <cp:revision>2</cp:revision>
  <cp:lastPrinted>2018-03-06T08:25:00Z</cp:lastPrinted>
  <dcterms:created xsi:type="dcterms:W3CDTF">2020-02-21T15:08:00Z</dcterms:created>
  <dcterms:modified xsi:type="dcterms:W3CDTF">2020-02-21T15:08:00Z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itusGUID">
    <vt:lpwstr>9897895b-c6ca-43ce-a665-d1530daffe17</vt:lpwstr>
  </property>
  <property fmtid="{D5CDD505-2E9C-101B-9397-08002B2CF9AE}" pid="6" name="ContentTypeId">
    <vt:lpwstr>0x010100C9AB131A33795349ACDBD6B8876A9E85</vt:lpwstr>
  </property>
  <property fmtid="{D5CDD505-2E9C-101B-9397-08002B2CF9AE}" pid="7" name="CTP_TimeStamp">
    <vt:lpwstr>2020-02-21 14:26:01Z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