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FCB6E" w14:textId="26D1FAAE" w:rsidR="00742627" w:rsidRPr="00433F07" w:rsidRDefault="00742627" w:rsidP="00742627">
      <w:pPr>
        <w:tabs>
          <w:tab w:val="right" w:pos="9639"/>
        </w:tabs>
        <w:overflowPunct/>
        <w:autoSpaceDE/>
        <w:autoSpaceDN/>
        <w:adjustRightInd/>
        <w:spacing w:after="0"/>
        <w:textAlignment w:val="auto"/>
        <w:rPr>
          <w:rFonts w:ascii="Arial" w:eastAsia="等线" w:hAnsi="Arial"/>
          <w:b/>
          <w:noProof/>
          <w:sz w:val="24"/>
          <w:lang w:eastAsia="en-US"/>
        </w:rPr>
      </w:pPr>
      <w:r w:rsidRPr="00433F07">
        <w:rPr>
          <w:rFonts w:ascii="Arial" w:eastAsia="等线" w:hAnsi="Arial"/>
          <w:b/>
          <w:noProof/>
          <w:sz w:val="24"/>
          <w:lang w:eastAsia="en-US"/>
        </w:rPr>
        <w:t>3GPP TSG RAN Meeting #110</w:t>
      </w:r>
      <w:r w:rsidRPr="00433F07">
        <w:rPr>
          <w:rFonts w:ascii="Arial" w:eastAsia="等线" w:hAnsi="Arial" w:hint="eastAsia"/>
          <w:b/>
          <w:noProof/>
          <w:sz w:val="24"/>
          <w:lang w:eastAsia="en-US"/>
        </w:rPr>
        <w:tab/>
      </w:r>
      <w:r w:rsidRPr="00433F07">
        <w:rPr>
          <w:rFonts w:ascii="Arial" w:eastAsia="等线" w:hAnsi="Arial"/>
          <w:b/>
          <w:noProof/>
          <w:sz w:val="24"/>
          <w:lang w:eastAsia="en-US"/>
        </w:rPr>
        <w:t>RP-25</w:t>
      </w:r>
      <w:r w:rsidR="00974F47">
        <w:rPr>
          <w:rFonts w:ascii="Arial" w:eastAsia="等线" w:hAnsi="Arial"/>
          <w:b/>
          <w:noProof/>
          <w:sz w:val="24"/>
          <w:lang w:eastAsia="en-US"/>
        </w:rPr>
        <w:t>3317</w:t>
      </w:r>
    </w:p>
    <w:p w14:paraId="5D8BE931" w14:textId="77777777" w:rsidR="00742627" w:rsidRPr="00433F07" w:rsidRDefault="00742627" w:rsidP="00742627">
      <w:pPr>
        <w:tabs>
          <w:tab w:val="right" w:pos="9639"/>
        </w:tabs>
        <w:overflowPunct/>
        <w:autoSpaceDE/>
        <w:autoSpaceDN/>
        <w:adjustRightInd/>
        <w:spacing w:after="0"/>
        <w:textAlignment w:val="auto"/>
        <w:rPr>
          <w:rFonts w:ascii="Arial" w:eastAsia="等线" w:hAnsi="Arial"/>
          <w:b/>
          <w:noProof/>
          <w:sz w:val="24"/>
          <w:lang w:eastAsia="en-US"/>
        </w:rPr>
      </w:pPr>
      <w:r w:rsidRPr="00433F07">
        <w:rPr>
          <w:rFonts w:ascii="Arial" w:eastAsia="等线" w:hAnsi="Arial"/>
          <w:b/>
          <w:noProof/>
          <w:sz w:val="24"/>
          <w:lang w:eastAsia="en-US"/>
        </w:rPr>
        <w:t>Baltimore, USA, December 8-11, 2025</w:t>
      </w:r>
      <w:r w:rsidRPr="00433F07">
        <w:rPr>
          <w:rFonts w:ascii="Arial" w:eastAsia="等线" w:hAnsi="Arial"/>
          <w:b/>
          <w:noProof/>
          <w:sz w:val="24"/>
          <w:lang w:eastAsia="en-US"/>
        </w:rPr>
        <w:tab/>
      </w:r>
    </w:p>
    <w:p w14:paraId="118AF5F4" w14:textId="77777777" w:rsidR="00EF657A" w:rsidRDefault="008F4004">
      <w:pPr>
        <w:pStyle w:val="2"/>
        <w:jc w:val="center"/>
        <w:rPr>
          <w:u w:val="single"/>
        </w:rPr>
      </w:pPr>
      <w:r>
        <w:rPr>
          <w:u w:val="single"/>
        </w:rPr>
        <w:t>Status Report to TSG</w:t>
      </w:r>
    </w:p>
    <w:p w14:paraId="1B0A4066" w14:textId="0D2F153F"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076AF">
        <w:rPr>
          <w:rFonts w:ascii="Arial" w:hAnsi="Arial" w:cs="Arial"/>
        </w:rPr>
        <w:t>13.4.13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rsidRPr="00974F47"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Pr="00742627" w:rsidRDefault="00597110">
            <w:pPr>
              <w:tabs>
                <w:tab w:val="left" w:pos="567"/>
              </w:tabs>
              <w:spacing w:after="0"/>
              <w:rPr>
                <w:rFonts w:ascii="Arial" w:hAnsi="Arial" w:cs="Arial"/>
                <w:lang w:val="pt-BR"/>
              </w:rPr>
            </w:pPr>
            <w:r w:rsidRPr="00742627">
              <w:rPr>
                <w:lang w:val="pt-BR"/>
              </w:rPr>
              <w:t>NR_MIMO_evo_DL_UL-UEConTest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15546943" w:rsidR="00EF657A" w:rsidRPr="006C3108" w:rsidRDefault="00742627" w:rsidP="00803F56">
            <w:pPr>
              <w:tabs>
                <w:tab w:val="left" w:pos="567"/>
              </w:tabs>
              <w:spacing w:after="0"/>
              <w:rPr>
                <w:rFonts w:ascii="Arial" w:eastAsia="MS Mincho" w:hAnsi="Arial" w:cs="Arial"/>
                <w:highlight w:val="yellow"/>
                <w:lang w:eastAsia="ja-JP"/>
              </w:rPr>
            </w:pPr>
            <w:r w:rsidRPr="00742627">
              <w:t>RP-250103</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5C4A65BE" w14:textId="77777777" w:rsidR="001C4B32" w:rsidRDefault="00742627" w:rsidP="007D15F8">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June</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6</w:t>
            </w:r>
            <w:r w:rsidR="001C4B32">
              <w:rPr>
                <w:rFonts w:ascii="Arial" w:hAnsi="Arial" w:cs="Arial"/>
                <w:color w:val="00B050"/>
                <w:kern w:val="2"/>
                <w:sz w:val="21"/>
                <w:szCs w:val="22"/>
                <w:lang w:val="en-US" w:eastAsia="ja-JP"/>
              </w:rPr>
              <w:t xml:space="preserve"> </w:t>
            </w:r>
          </w:p>
          <w:p w14:paraId="43002DD3" w14:textId="73AA0338" w:rsidR="00742627" w:rsidRPr="00433F07" w:rsidRDefault="001C4B32" w:rsidP="007D15F8">
            <w:pPr>
              <w:tabs>
                <w:tab w:val="left" w:pos="567"/>
              </w:tabs>
              <w:spacing w:after="0"/>
              <w:rPr>
                <w:rFonts w:ascii="Arial" w:eastAsia="MS Mincho" w:hAnsi="Arial" w:cs="Arial"/>
                <w:color w:val="00B050"/>
                <w:kern w:val="2"/>
                <w:sz w:val="21"/>
                <w:szCs w:val="22"/>
                <w:lang w:val="en-US" w:eastAsia="ja-JP"/>
              </w:rPr>
            </w:pPr>
            <w:r>
              <w:rPr>
                <w:rFonts w:ascii="Arial" w:hAnsi="Arial" w:cs="Arial"/>
                <w:color w:val="00B050"/>
                <w:kern w:val="2"/>
                <w:sz w:val="21"/>
                <w:szCs w:val="22"/>
                <w:lang w:val="en-US" w:eastAsia="ja-JP"/>
              </w:rPr>
              <w:t>(+6 months)</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3C629C5B" w:rsidR="00EF657A" w:rsidRPr="00433F07" w:rsidRDefault="00742627" w:rsidP="00F76975">
            <w:pPr>
              <w:tabs>
                <w:tab w:val="left" w:pos="567"/>
              </w:tabs>
              <w:spacing w:after="0"/>
              <w:rPr>
                <w:rFonts w:ascii="Arial" w:eastAsia="MS Mincho" w:hAnsi="Arial" w:cs="Arial"/>
                <w:color w:val="00B050"/>
                <w:kern w:val="2"/>
                <w:sz w:val="21"/>
                <w:szCs w:val="22"/>
                <w:lang w:val="en-US" w:eastAsia="ja-JP"/>
              </w:rPr>
            </w:pPr>
            <w:r>
              <w:rPr>
                <w:rFonts w:ascii="Arial" w:hAnsi="Arial" w:cs="Arial"/>
                <w:color w:val="00B050"/>
                <w:kern w:val="2"/>
                <w:sz w:val="21"/>
                <w:szCs w:val="22"/>
                <w:lang w:val="en-US" w:eastAsia="ja-JP"/>
              </w:rPr>
              <w:t>75</w:t>
            </w:r>
            <w:r w:rsidR="00B47ED1" w:rsidRPr="00B47ED1">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E12FAB" w:rsidP="00450E1F">
            <w:pPr>
              <w:rPr>
                <w:rFonts w:ascii="Arial" w:eastAsia="等线" w:hAnsi="Arial" w:cs="Arial"/>
              </w:rPr>
            </w:pPr>
            <w:hyperlink r:id="rId9" w:history="1">
              <w:r w:rsidR="00450E1F" w:rsidRPr="0057020E">
                <w:rPr>
                  <w:rStyle w:val="aff3"/>
                  <w:rFonts w:ascii="Arial" w:eastAsia="等线"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等线" w:hAnsi="Arial" w:cs="Arial"/>
                <w:lang w:eastAsia="ja-JP"/>
              </w:rPr>
            </w:pPr>
            <w:r>
              <w:rPr>
                <w:rFonts w:ascii="Arial" w:eastAsia="等线" w:hAnsi="Arial" w:cs="Arial" w:hint="eastAsia"/>
              </w:rPr>
              <w:t>Yaping</w:t>
            </w:r>
            <w:r>
              <w:rPr>
                <w:rFonts w:ascii="Arial" w:eastAsia="等线"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Huawei, Hisilicon</w:t>
            </w:r>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E12FAB" w:rsidP="00DE2C62">
            <w:pPr>
              <w:rPr>
                <w:rFonts w:ascii="Arial" w:eastAsia="等线" w:hAnsi="Arial" w:cs="Arial"/>
              </w:rPr>
            </w:pPr>
            <w:hyperlink r:id="rId10" w:history="1">
              <w:r w:rsidR="00DE2C62" w:rsidRPr="001C54DF">
                <w:rPr>
                  <w:rStyle w:val="aff3"/>
                  <w:rFonts w:ascii="Arial" w:eastAsia="等线"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等线" w:hAnsi="Arial" w:cs="Arial"/>
                <w:lang w:eastAsia="ja-JP"/>
              </w:rPr>
            </w:pPr>
            <w:r>
              <w:rPr>
                <w:rFonts w:ascii="Arial" w:hAnsi="Arial" w:cs="Arial"/>
                <w:lang w:val="en-US"/>
              </w:rPr>
              <w:t>Jingzhou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E12FAB" w:rsidP="00DE2C62">
            <w:pPr>
              <w:rPr>
                <w:rFonts w:ascii="Arial" w:eastAsia="等线" w:hAnsi="Arial" w:cs="Arial"/>
              </w:rPr>
            </w:pPr>
            <w:hyperlink r:id="rId11" w:history="1">
              <w:r w:rsidR="00DE2C62" w:rsidRPr="001C54DF">
                <w:rPr>
                  <w:rStyle w:val="aff3"/>
                  <w:rFonts w:ascii="Arial" w:eastAsia="等线" w:hAnsi="Arial" w:cs="Arial"/>
                </w:rPr>
                <w:t>wujingzhou@chinatele.com</w:t>
              </w:r>
            </w:hyperlink>
          </w:p>
        </w:tc>
      </w:tr>
    </w:tbl>
    <w:p w14:paraId="2729437F" w14:textId="77777777" w:rsidR="00EF657A" w:rsidRPr="00DE2C62"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09A7B038"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742627">
        <w:rPr>
          <w:rFonts w:ascii="Arial" w:hAnsi="Arial" w:cs="Arial"/>
        </w:rPr>
        <w:t>9</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383979" w:rsidRPr="00383979">
        <w:rPr>
          <w:rFonts w:ascii="Arial" w:hAnsi="Arial" w:cs="Arial"/>
        </w:rPr>
        <w:t>R5-25</w:t>
      </w:r>
      <w:r w:rsidR="00742627">
        <w:rPr>
          <w:rFonts w:ascii="Arial" w:hAnsi="Arial" w:cs="Arial"/>
        </w:rPr>
        <w:t>6221</w:t>
      </w:r>
      <w:r w:rsidRPr="00450E1F">
        <w:rPr>
          <w:rFonts w:ascii="Arial" w:hAnsi="Arial" w:cs="Arial"/>
        </w:rPr>
        <w:t>):</w:t>
      </w:r>
    </w:p>
    <w:p w14:paraId="22AD0E9A" w14:textId="2BE2729B" w:rsidR="00EF657A" w:rsidRDefault="0074262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75</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1FDF8DF" w14:textId="7971E209" w:rsidR="00EF657A" w:rsidRDefault="00CF5639">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bCs/>
        </w:rPr>
        <w:t xml:space="preserve">[1] </w:t>
      </w:r>
      <w:r w:rsidR="00383979" w:rsidRPr="00383979">
        <w:rPr>
          <w:rFonts w:ascii="Arial" w:eastAsia="等线" w:hAnsi="Arial" w:cs="Arial"/>
          <w:bCs/>
        </w:rPr>
        <w:t>R5-25</w:t>
      </w:r>
      <w:r w:rsidR="00742627">
        <w:rPr>
          <w:rFonts w:ascii="Arial" w:eastAsia="等线" w:hAnsi="Arial" w:cs="Arial"/>
          <w:bCs/>
        </w:rPr>
        <w:t>6221</w:t>
      </w:r>
      <w:r w:rsidR="004451A1">
        <w:rPr>
          <w:rFonts w:ascii="Arial" w:eastAsia="等线" w:hAnsi="Arial" w:cs="Arial" w:hint="eastAsia"/>
          <w:bCs/>
        </w:rPr>
        <w:tab/>
      </w:r>
      <w:r w:rsidR="00383979" w:rsidRPr="00383979">
        <w:rPr>
          <w:rFonts w:ascii="Arial" w:eastAsia="等线" w:hAnsi="Arial" w:cs="Arial"/>
          <w:bCs/>
        </w:rPr>
        <w:t>WP - UE Conformance - NR MIMO Evolution for Downlink and Uplink</w:t>
      </w:r>
      <w:r w:rsidR="00DE2C62">
        <w:rPr>
          <w:rFonts w:ascii="Arial" w:eastAsia="等线" w:hAnsi="Arial" w:cs="Arial"/>
          <w:bCs/>
        </w:rPr>
        <w:t>, Samsung</w:t>
      </w:r>
    </w:p>
    <w:p w14:paraId="5FB6D970" w14:textId="03AA5BE2" w:rsidR="00EF657A" w:rsidRDefault="00EF657A">
      <w:pPr>
        <w:pStyle w:val="FP"/>
        <w:rPr>
          <w:sz w:val="12"/>
          <w:szCs w:val="12"/>
        </w:rPr>
      </w:pPr>
    </w:p>
    <w:sectPr w:rsidR="00EF657A">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3521D" w14:textId="77777777" w:rsidR="00E12FAB" w:rsidRDefault="00E12FAB">
      <w:pPr>
        <w:spacing w:after="0"/>
      </w:pPr>
      <w:r>
        <w:separator/>
      </w:r>
    </w:p>
  </w:endnote>
  <w:endnote w:type="continuationSeparator" w:id="0">
    <w:p w14:paraId="2D851EC1" w14:textId="77777777" w:rsidR="00E12FAB" w:rsidRDefault="00E12F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3526B6CC" w:rsidR="00EF657A" w:rsidRDefault="008F4004">
    <w:pPr>
      <w:pStyle w:val="af4"/>
    </w:pPr>
    <w:r>
      <w:rPr>
        <w:rStyle w:val="aff0"/>
      </w:rPr>
      <w:fldChar w:fldCharType="begin"/>
    </w:r>
    <w:r>
      <w:rPr>
        <w:rStyle w:val="aff0"/>
      </w:rPr>
      <w:instrText xml:space="preserve"> PAGE </w:instrText>
    </w:r>
    <w:r>
      <w:rPr>
        <w:rStyle w:val="aff0"/>
      </w:rPr>
      <w:fldChar w:fldCharType="separate"/>
    </w:r>
    <w:r w:rsidR="00F76975">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F76975">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00494" w14:textId="77777777" w:rsidR="00E12FAB" w:rsidRDefault="00E12FAB">
      <w:pPr>
        <w:spacing w:after="0"/>
      </w:pPr>
      <w:r>
        <w:separator/>
      </w:r>
    </w:p>
  </w:footnote>
  <w:footnote w:type="continuationSeparator" w:id="0">
    <w:p w14:paraId="6D076F65" w14:textId="77777777" w:rsidR="00E12FAB" w:rsidRDefault="00E12F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B32"/>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4BA9"/>
    <w:rsid w:val="002B5B95"/>
    <w:rsid w:val="002D302C"/>
    <w:rsid w:val="002D30A5"/>
    <w:rsid w:val="002D54C1"/>
    <w:rsid w:val="002D5BDA"/>
    <w:rsid w:val="002E0136"/>
    <w:rsid w:val="002E5245"/>
    <w:rsid w:val="002F29DB"/>
    <w:rsid w:val="002F469F"/>
    <w:rsid w:val="002F4C5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3979"/>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3F07"/>
    <w:rsid w:val="00435127"/>
    <w:rsid w:val="00435E20"/>
    <w:rsid w:val="00437A3C"/>
    <w:rsid w:val="00441F95"/>
    <w:rsid w:val="004451A1"/>
    <w:rsid w:val="004479F2"/>
    <w:rsid w:val="00447FF1"/>
    <w:rsid w:val="00450E1F"/>
    <w:rsid w:val="004531C9"/>
    <w:rsid w:val="004576E9"/>
    <w:rsid w:val="00457D91"/>
    <w:rsid w:val="00460C31"/>
    <w:rsid w:val="00460F21"/>
    <w:rsid w:val="00460F60"/>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AF"/>
    <w:rsid w:val="007076D4"/>
    <w:rsid w:val="007113A1"/>
    <w:rsid w:val="00721CF6"/>
    <w:rsid w:val="00722694"/>
    <w:rsid w:val="00723E46"/>
    <w:rsid w:val="00724D42"/>
    <w:rsid w:val="00726F00"/>
    <w:rsid w:val="0073290E"/>
    <w:rsid w:val="00733826"/>
    <w:rsid w:val="00737F80"/>
    <w:rsid w:val="00742627"/>
    <w:rsid w:val="00744B2C"/>
    <w:rsid w:val="00751149"/>
    <w:rsid w:val="00754AF6"/>
    <w:rsid w:val="0076128E"/>
    <w:rsid w:val="00761925"/>
    <w:rsid w:val="00764A3F"/>
    <w:rsid w:val="00766CFB"/>
    <w:rsid w:val="00773A64"/>
    <w:rsid w:val="0077662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7F5465"/>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122D"/>
    <w:rsid w:val="00932922"/>
    <w:rsid w:val="00935015"/>
    <w:rsid w:val="009378CA"/>
    <w:rsid w:val="009462F3"/>
    <w:rsid w:val="0095025E"/>
    <w:rsid w:val="0095087A"/>
    <w:rsid w:val="00955B10"/>
    <w:rsid w:val="00955C4C"/>
    <w:rsid w:val="00960138"/>
    <w:rsid w:val="00967129"/>
    <w:rsid w:val="00974F47"/>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2354F"/>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15D76"/>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38B8"/>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0289"/>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2FAB"/>
    <w:rsid w:val="00E1451F"/>
    <w:rsid w:val="00E14B5A"/>
    <w:rsid w:val="00E15877"/>
    <w:rsid w:val="00E15A72"/>
    <w:rsid w:val="00E15B51"/>
    <w:rsid w:val="00E15E28"/>
    <w:rsid w:val="00E16577"/>
    <w:rsid w:val="00E263DC"/>
    <w:rsid w:val="00E26810"/>
    <w:rsid w:val="00E325C9"/>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6975"/>
    <w:rsid w:val="00F77359"/>
    <w:rsid w:val="00F803A6"/>
    <w:rsid w:val="00F82F34"/>
    <w:rsid w:val="00F85457"/>
    <w:rsid w:val="00F858A5"/>
    <w:rsid w:val="00F86A73"/>
    <w:rsid w:val="00FA1876"/>
    <w:rsid w:val="00FA4670"/>
    <w:rsid w:val="00FA58DA"/>
    <w:rsid w:val="00FA72F1"/>
    <w:rsid w:val="00FB2ED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ujingzhou@chinatele.com" TargetMode="External"/><Relationship Id="rId5" Type="http://schemas.openxmlformats.org/officeDocument/2006/relationships/settings" Target="settings.xml"/><Relationship Id="rId10" Type="http://schemas.openxmlformats.org/officeDocument/2006/relationships/hyperlink" Target="mailto:zhangyaping13@huawei.com" TargetMode="External"/><Relationship Id="rId4" Type="http://schemas.openxmlformats.org/officeDocument/2006/relationships/styles" Target="styles.xml"/><Relationship Id="rId9" Type="http://schemas.openxmlformats.org/officeDocument/2006/relationships/hyperlink" Target="mailto:runsen.tang@samsung.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F667173-9820-4567-8AE7-2636AD9B186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471</Words>
  <Characters>2686</Characters>
  <Application>Microsoft Office Word</Application>
  <DocSecurity>0</DocSecurity>
  <Lines>22</Lines>
  <Paragraphs>6</Paragraphs>
  <ScaleCrop>false</ScaleCrop>
  <Company>Samsung</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5</cp:revision>
  <dcterms:created xsi:type="dcterms:W3CDTF">2025-11-21T00:53:00Z</dcterms:created>
  <dcterms:modified xsi:type="dcterms:W3CDTF">2025-11-27T01:42:00Z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