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41AFE" w14:textId="32F59E4F" w:rsidR="004E535C" w:rsidRPr="007463D9" w:rsidRDefault="00620F74" w:rsidP="004E535C">
      <w:pPr>
        <w:tabs>
          <w:tab w:val="left" w:pos="13041"/>
        </w:tabs>
        <w:rPr>
          <w:rFonts w:ascii="Arial" w:hAnsi="Arial" w:hint="eastAsia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</w:t>
      </w:r>
      <w:r w:rsidR="007463D9">
        <w:rPr>
          <w:rFonts w:hint="eastAsia"/>
          <w:b/>
          <w:i/>
          <w:noProof/>
          <w:sz w:val="28"/>
          <w:lang w:eastAsia="ko-KR"/>
        </w:rPr>
        <w:t>5</w:t>
      </w:r>
      <w:r w:rsidR="00784730">
        <w:rPr>
          <w:b/>
          <w:i/>
          <w:noProof/>
          <w:sz w:val="28"/>
        </w:rPr>
        <w:fldChar w:fldCharType="end"/>
      </w:r>
    </w:p>
    <w:p w14:paraId="730C783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406C85D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E58257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36A1DFDB" w14:textId="147A5374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6A9B" w:rsidRPr="00436A9B">
        <w:rPr>
          <w:rFonts w:ascii="Arial" w:hAnsi="Arial" w:cs="Arial"/>
          <w:b/>
          <w:bCs/>
        </w:rPr>
        <w:t xml:space="preserve">Corrections to REL-17 WI </w:t>
      </w:r>
      <w:proofErr w:type="spellStart"/>
      <w:r w:rsidR="00436A9B" w:rsidRPr="00436A9B">
        <w:rPr>
          <w:rFonts w:ascii="Arial" w:hAnsi="Arial" w:cs="Arial"/>
          <w:b/>
          <w:bCs/>
        </w:rPr>
        <w:t>NR_UE_pow_sav_enh</w:t>
      </w:r>
      <w:proofErr w:type="spellEnd"/>
      <w:r w:rsidR="00436A9B" w:rsidRPr="00436A9B">
        <w:rPr>
          <w:rFonts w:ascii="Arial" w:hAnsi="Arial" w:cs="Arial"/>
          <w:b/>
          <w:bCs/>
        </w:rPr>
        <w:t>-Core</w:t>
      </w:r>
    </w:p>
    <w:p w14:paraId="7B15B30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0A8288B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CC36E2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66C02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6A1975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E6E2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9985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A888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7C3FB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5A46F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508C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3AAF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F78CC3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3EE5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0377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156E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35FF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99B4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2BBA" w14:paraId="400D88DC" w14:textId="77777777">
        <w:tc>
          <w:tcPr>
            <w:tcW w:w="879" w:type="dxa"/>
          </w:tcPr>
          <w:p w14:paraId="30377D42" w14:textId="77777777" w:rsidR="00002BBA" w:rsidRDefault="00000000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5BCD1DAC" w14:textId="77777777" w:rsidR="00002BBA" w:rsidRDefault="00000000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66F84160" w14:textId="77777777" w:rsidR="00002BB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F0DD4F" w14:textId="77777777" w:rsidR="00002BBA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670CF2" w14:textId="77777777" w:rsidR="00002BBA" w:rsidRDefault="00000000">
            <w:r>
              <w:rPr>
                <w:sz w:val="16"/>
                <w:szCs w:val="16"/>
              </w:rPr>
              <w:t>Determination of SSSG index in a newly activated SCell</w:t>
            </w:r>
          </w:p>
        </w:tc>
        <w:tc>
          <w:tcPr>
            <w:tcW w:w="517" w:type="dxa"/>
          </w:tcPr>
          <w:p w14:paraId="4F68734F" w14:textId="77777777" w:rsidR="00002BBA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1C7DE7" w14:textId="77777777" w:rsidR="00002BBA" w:rsidRDefault="00000000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1170FCF" w14:textId="77777777" w:rsidR="00002BBA" w:rsidRDefault="00000000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4CC67302" w14:textId="77777777" w:rsidR="00002BBA" w:rsidRDefault="00000000">
            <w:r>
              <w:rPr>
                <w:sz w:val="16"/>
                <w:szCs w:val="16"/>
              </w:rPr>
              <w:t>R1-2508192</w:t>
            </w:r>
          </w:p>
        </w:tc>
        <w:tc>
          <w:tcPr>
            <w:tcW w:w="1597" w:type="dxa"/>
          </w:tcPr>
          <w:p w14:paraId="7436E266" w14:textId="77777777" w:rsidR="00002BBA" w:rsidRDefault="00000000">
            <w:r>
              <w:rPr>
                <w:sz w:val="16"/>
                <w:szCs w:val="16"/>
              </w:rPr>
              <w:t>Qualcomm Incorporated; Samsung</w:t>
            </w:r>
          </w:p>
        </w:tc>
        <w:tc>
          <w:tcPr>
            <w:tcW w:w="1122" w:type="dxa"/>
          </w:tcPr>
          <w:p w14:paraId="7898589D" w14:textId="77777777" w:rsidR="00002BBA" w:rsidRDefault="00000000">
            <w:r>
              <w:rPr>
                <w:sz w:val="16"/>
                <w:szCs w:val="16"/>
              </w:rPr>
              <w:t>NR_UE_pow_sav_enh-Core, TEI18</w:t>
            </w:r>
          </w:p>
        </w:tc>
        <w:tc>
          <w:tcPr>
            <w:tcW w:w="2323" w:type="dxa"/>
          </w:tcPr>
          <w:p w14:paraId="078C7F17" w14:textId="77777777" w:rsidR="00002BBA" w:rsidRDefault="00000000">
            <w:r>
              <w:rPr>
                <w:sz w:val="16"/>
                <w:szCs w:val="16"/>
              </w:rPr>
              <w:t>10.4</w:t>
            </w:r>
          </w:p>
        </w:tc>
        <w:tc>
          <w:tcPr>
            <w:tcW w:w="998" w:type="dxa"/>
          </w:tcPr>
          <w:p w14:paraId="33F4592B" w14:textId="77777777" w:rsidR="00002BBA" w:rsidRDefault="00000000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002BBA" w14:paraId="5627AB42" w14:textId="77777777">
        <w:tc>
          <w:tcPr>
            <w:tcW w:w="879" w:type="dxa"/>
          </w:tcPr>
          <w:p w14:paraId="62482946" w14:textId="77777777" w:rsidR="00002BBA" w:rsidRDefault="00000000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05645BF8" w14:textId="77777777" w:rsidR="00002BBA" w:rsidRDefault="00000000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7628DE08" w14:textId="77777777" w:rsidR="00002BB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DAC7CE" w14:textId="77777777" w:rsidR="00002BBA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2FD6B8" w14:textId="77777777" w:rsidR="00002BBA" w:rsidRDefault="00000000">
            <w:r>
              <w:rPr>
                <w:sz w:val="16"/>
                <w:szCs w:val="16"/>
              </w:rPr>
              <w:t>Determination of SSSG index in a newly activated SCell</w:t>
            </w:r>
          </w:p>
        </w:tc>
        <w:tc>
          <w:tcPr>
            <w:tcW w:w="517" w:type="dxa"/>
          </w:tcPr>
          <w:p w14:paraId="724D231D" w14:textId="77777777" w:rsidR="00002BBA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48FA50" w14:textId="77777777" w:rsidR="00002BBA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EB77C65" w14:textId="77777777" w:rsidR="00002BBA" w:rsidRDefault="00000000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702C0468" w14:textId="77777777" w:rsidR="00002BBA" w:rsidRDefault="00000000">
            <w:r>
              <w:rPr>
                <w:sz w:val="16"/>
                <w:szCs w:val="16"/>
              </w:rPr>
              <w:t>R1-2508193</w:t>
            </w:r>
          </w:p>
        </w:tc>
        <w:tc>
          <w:tcPr>
            <w:tcW w:w="1597" w:type="dxa"/>
          </w:tcPr>
          <w:p w14:paraId="63B20230" w14:textId="77777777" w:rsidR="00002BBA" w:rsidRDefault="00000000">
            <w:r>
              <w:rPr>
                <w:sz w:val="16"/>
                <w:szCs w:val="16"/>
              </w:rPr>
              <w:t>Qualcomm Incorporated; Samsung</w:t>
            </w:r>
          </w:p>
        </w:tc>
        <w:tc>
          <w:tcPr>
            <w:tcW w:w="1122" w:type="dxa"/>
          </w:tcPr>
          <w:p w14:paraId="3F0AE7BE" w14:textId="77777777" w:rsidR="00002BBA" w:rsidRDefault="00000000">
            <w:r>
              <w:rPr>
                <w:sz w:val="16"/>
                <w:szCs w:val="16"/>
              </w:rPr>
              <w:t>NR_UE_pow_sav_enh-Core, TEI18</w:t>
            </w:r>
          </w:p>
        </w:tc>
        <w:tc>
          <w:tcPr>
            <w:tcW w:w="2323" w:type="dxa"/>
          </w:tcPr>
          <w:p w14:paraId="20694AFA" w14:textId="77777777" w:rsidR="00002BBA" w:rsidRDefault="00000000">
            <w:r>
              <w:rPr>
                <w:sz w:val="16"/>
                <w:szCs w:val="16"/>
              </w:rPr>
              <w:t>10.4</w:t>
            </w:r>
          </w:p>
        </w:tc>
        <w:tc>
          <w:tcPr>
            <w:tcW w:w="998" w:type="dxa"/>
          </w:tcPr>
          <w:p w14:paraId="026E2254" w14:textId="77777777" w:rsidR="00002BBA" w:rsidRDefault="00000000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14:paraId="0E975978" w14:textId="77777777" w:rsidR="004E535C" w:rsidRDefault="004E535C"/>
    <w:p w14:paraId="5F5008F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02BBA"/>
    <w:rsid w:val="00153056"/>
    <w:rsid w:val="001A5153"/>
    <w:rsid w:val="0033325F"/>
    <w:rsid w:val="003424DF"/>
    <w:rsid w:val="0042202C"/>
    <w:rsid w:val="00436A9B"/>
    <w:rsid w:val="00452286"/>
    <w:rsid w:val="00496F75"/>
    <w:rsid w:val="004A7F08"/>
    <w:rsid w:val="004E535C"/>
    <w:rsid w:val="00603A8C"/>
    <w:rsid w:val="00620F74"/>
    <w:rsid w:val="00697622"/>
    <w:rsid w:val="007463D9"/>
    <w:rsid w:val="0077188F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FEE9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Kyoungseok Oh</cp:lastModifiedBy>
  <cp:revision>7</cp:revision>
  <dcterms:created xsi:type="dcterms:W3CDTF">2017-03-20T16:58:00Z</dcterms:created>
  <dcterms:modified xsi:type="dcterms:W3CDTF">2025-12-05T15:56:00Z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RP-253014</vt:lpwstr>
  </property>
  <property fmtid="{D5CDD505-2E9C-101B-9397-08002B2CF9AE}" pid="9" name="CrpackTitle">
    <vt:lpwstr>Corrections to REL-18 WI NR_pos_enh2-Core</vt:lpwstr>
  </property>
  <property fmtid="{D5CDD505-2E9C-101B-9397-08002B2CF9AE}" pid="10" name="Agenda#">
    <vt:lpwstr>14</vt:lpwstr>
  </property>
  <property fmtid="{D5CDD505-2E9C-101B-9397-08002B2CF9AE}" pid="11" name="Source">
    <vt:lpwstr>RAN1</vt:lpwstr>
  </property>
</Properties>
</file>