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B00E6" w14:textId="04507005" w:rsidR="00EE09C2" w:rsidRPr="00060977" w:rsidRDefault="00EE09C2" w:rsidP="00EE09C2">
      <w:pPr>
        <w:pStyle w:val="CRCoverPage"/>
        <w:tabs>
          <w:tab w:val="right" w:pos="9639"/>
        </w:tabs>
        <w:spacing w:after="0"/>
        <w:rPr>
          <w:b/>
          <w:noProof/>
          <w:sz w:val="24"/>
        </w:rPr>
      </w:pPr>
      <w:r w:rsidRPr="00060977">
        <w:rPr>
          <w:b/>
          <w:noProof/>
          <w:sz w:val="24"/>
        </w:rPr>
        <w:t>3GPP TSG RAN Meeting #10</w:t>
      </w:r>
      <w:r w:rsidR="009E4DC4" w:rsidRPr="00060977">
        <w:rPr>
          <w:b/>
          <w:noProof/>
          <w:sz w:val="24"/>
        </w:rPr>
        <w:t>7</w:t>
      </w:r>
      <w:r w:rsidRPr="00060977">
        <w:rPr>
          <w:b/>
          <w:noProof/>
          <w:sz w:val="24"/>
        </w:rPr>
        <w:tab/>
        <w:t>RP-24</w:t>
      </w:r>
      <w:r w:rsidR="00E36C5F">
        <w:rPr>
          <w:b/>
          <w:noProof/>
          <w:sz w:val="24"/>
        </w:rPr>
        <w:t>0442</w:t>
      </w:r>
    </w:p>
    <w:p w14:paraId="262E4123" w14:textId="1CD92987" w:rsidR="00EE09C2" w:rsidRPr="00060977" w:rsidRDefault="009E4DC4" w:rsidP="00EE09C2">
      <w:pPr>
        <w:pStyle w:val="CRCoverPage"/>
        <w:tabs>
          <w:tab w:val="right" w:pos="9639"/>
        </w:tabs>
        <w:spacing w:after="0"/>
        <w:rPr>
          <w:b/>
          <w:noProof/>
          <w:sz w:val="24"/>
        </w:rPr>
      </w:pPr>
      <w:r w:rsidRPr="00060977">
        <w:rPr>
          <w:b/>
          <w:noProof/>
          <w:sz w:val="24"/>
        </w:rPr>
        <w:t>Incheon, K</w:t>
      </w:r>
      <w:r w:rsidRPr="00060977">
        <w:rPr>
          <w:rFonts w:hint="eastAsia"/>
          <w:b/>
          <w:noProof/>
          <w:sz w:val="24"/>
          <w:lang w:eastAsia="zh-CN"/>
        </w:rPr>
        <w:t>orea</w:t>
      </w:r>
      <w:r w:rsidRPr="00060977">
        <w:rPr>
          <w:b/>
          <w:noProof/>
          <w:sz w:val="24"/>
        </w:rPr>
        <w:t>, M</w:t>
      </w:r>
      <w:r w:rsidRPr="00060977">
        <w:rPr>
          <w:rFonts w:hint="eastAsia"/>
          <w:b/>
          <w:noProof/>
          <w:sz w:val="24"/>
          <w:lang w:eastAsia="zh-CN"/>
        </w:rPr>
        <w:t>ar</w:t>
      </w:r>
      <w:r w:rsidR="002A794E">
        <w:rPr>
          <w:rFonts w:hint="eastAsia"/>
          <w:b/>
          <w:noProof/>
          <w:sz w:val="24"/>
          <w:lang w:eastAsia="zh-CN"/>
        </w:rPr>
        <w:t>ch</w:t>
      </w:r>
      <w:r w:rsidRPr="00060977">
        <w:rPr>
          <w:b/>
          <w:noProof/>
          <w:sz w:val="24"/>
        </w:rPr>
        <w:t xml:space="preserve"> 12-14, 2025</w:t>
      </w:r>
      <w:r w:rsidR="00EE09C2" w:rsidRPr="00060977">
        <w:rPr>
          <w:b/>
          <w:noProof/>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0CAF0182"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60977" w:rsidRPr="00060977">
        <w:rPr>
          <w:rFonts w:ascii="Arial" w:hAnsi="Arial" w:cs="Arial"/>
          <w:lang w:eastAsia="ja-JP"/>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2C08DE" w:rsidRDefault="00B7257A" w:rsidP="00B7257A">
            <w:pPr>
              <w:tabs>
                <w:tab w:val="left" w:pos="567"/>
              </w:tabs>
              <w:spacing w:after="0"/>
              <w:rPr>
                <w:rFonts w:ascii="Arial" w:hAnsi="Arial" w:cs="Arial"/>
                <w:lang w:eastAsia="ja-JP"/>
              </w:rPr>
            </w:pPr>
            <w:r w:rsidRPr="002C08DE">
              <w:rPr>
                <w:rFonts w:ascii="Arial" w:hAnsi="Arial" w:cs="Arial"/>
              </w:rPr>
              <w:t>Study Item:</w:t>
            </w:r>
            <w:r w:rsidRPr="002C08DE">
              <w:rPr>
                <w:rFonts w:ascii="Arial" w:hAnsi="Arial" w:cs="Arial" w:hint="eastAsia"/>
                <w:lang w:eastAsia="ja-JP"/>
              </w:rPr>
              <w:t xml:space="preserve"> </w:t>
            </w:r>
          </w:p>
          <w:p w14:paraId="27D21A4C" w14:textId="6C327360" w:rsidR="00B7257A" w:rsidRPr="002C08DE" w:rsidRDefault="00B7257A" w:rsidP="00B7257A">
            <w:pPr>
              <w:tabs>
                <w:tab w:val="left" w:pos="567"/>
              </w:tabs>
              <w:spacing w:after="0"/>
              <w:rPr>
                <w:rFonts w:ascii="Arial" w:hAnsi="Arial" w:cs="Arial"/>
              </w:rPr>
            </w:pPr>
            <w:r w:rsidRPr="002C08DE">
              <w:rPr>
                <w:rFonts w:ascii="Arial" w:hAnsi="Arial" w:cs="Arial"/>
                <w:lang w:eastAsia="ja-JP"/>
              </w:rPr>
              <w:t>No</w:t>
            </w:r>
          </w:p>
        </w:tc>
        <w:tc>
          <w:tcPr>
            <w:tcW w:w="1842" w:type="dxa"/>
          </w:tcPr>
          <w:p w14:paraId="02DC42BD" w14:textId="77777777" w:rsidR="00B7257A" w:rsidRPr="002C08DE" w:rsidRDefault="00B7257A" w:rsidP="00B7257A">
            <w:pPr>
              <w:tabs>
                <w:tab w:val="left" w:pos="567"/>
              </w:tabs>
              <w:spacing w:after="0"/>
              <w:rPr>
                <w:rFonts w:ascii="Arial" w:hAnsi="Arial" w:cs="Arial"/>
                <w:lang w:eastAsia="ja-JP"/>
              </w:rPr>
            </w:pPr>
            <w:r w:rsidRPr="002C08DE">
              <w:rPr>
                <w:rFonts w:ascii="Arial" w:hAnsi="Arial" w:cs="Arial"/>
              </w:rPr>
              <w:t>Core part:</w:t>
            </w:r>
            <w:r w:rsidRPr="002C08DE">
              <w:rPr>
                <w:rFonts w:ascii="Arial" w:hAnsi="Arial" w:cs="Arial"/>
                <w:lang w:eastAsia="ja-JP"/>
              </w:rPr>
              <w:t xml:space="preserve"> </w:t>
            </w:r>
          </w:p>
          <w:p w14:paraId="4F4E6C8C" w14:textId="56F90D8C" w:rsidR="00B7257A" w:rsidRPr="002C08DE" w:rsidRDefault="00B7257A" w:rsidP="00B7257A">
            <w:pPr>
              <w:tabs>
                <w:tab w:val="left" w:pos="567"/>
              </w:tabs>
              <w:spacing w:after="0"/>
              <w:rPr>
                <w:rFonts w:ascii="Arial" w:hAnsi="Arial" w:cs="Arial"/>
                <w:lang w:eastAsia="ja-JP"/>
              </w:rPr>
            </w:pPr>
            <w:r w:rsidRPr="002C08DE">
              <w:rPr>
                <w:rFonts w:ascii="Arial" w:hAnsi="Arial" w:cs="Arial"/>
                <w:lang w:eastAsia="ja-JP"/>
              </w:rPr>
              <w:t>No</w:t>
            </w:r>
          </w:p>
        </w:tc>
        <w:tc>
          <w:tcPr>
            <w:tcW w:w="2309" w:type="dxa"/>
            <w:gridSpan w:val="2"/>
          </w:tcPr>
          <w:p w14:paraId="58C8A0C9" w14:textId="77777777" w:rsidR="00B7257A" w:rsidRPr="002C08DE" w:rsidRDefault="00B7257A" w:rsidP="00B7257A">
            <w:pPr>
              <w:tabs>
                <w:tab w:val="left" w:pos="567"/>
              </w:tabs>
              <w:spacing w:after="0"/>
              <w:rPr>
                <w:rFonts w:ascii="Arial" w:hAnsi="Arial" w:cs="Arial"/>
              </w:rPr>
            </w:pPr>
            <w:r w:rsidRPr="002C08DE">
              <w:rPr>
                <w:rFonts w:ascii="Arial" w:hAnsi="Arial" w:cs="Arial"/>
              </w:rPr>
              <w:t>Performance part:</w:t>
            </w:r>
          </w:p>
          <w:p w14:paraId="3DC7ABB4" w14:textId="23CD20E1" w:rsidR="00B7257A" w:rsidRPr="002C08DE" w:rsidRDefault="00B7257A" w:rsidP="00B7257A">
            <w:pPr>
              <w:tabs>
                <w:tab w:val="left" w:pos="567"/>
              </w:tabs>
              <w:spacing w:after="0"/>
              <w:rPr>
                <w:rFonts w:ascii="Arial" w:hAnsi="Arial" w:cs="Arial"/>
                <w:lang w:eastAsia="ja-JP"/>
              </w:rPr>
            </w:pPr>
            <w:r w:rsidRPr="002C08DE">
              <w:rPr>
                <w:rFonts w:ascii="Arial" w:hAnsi="Arial" w:cs="Arial"/>
                <w:lang w:eastAsia="ja-JP"/>
              </w:rPr>
              <w:t>No</w:t>
            </w:r>
          </w:p>
        </w:tc>
        <w:tc>
          <w:tcPr>
            <w:tcW w:w="1653" w:type="dxa"/>
          </w:tcPr>
          <w:p w14:paraId="4CC9BFE9" w14:textId="77777777" w:rsidR="00B7257A" w:rsidRPr="002C08DE" w:rsidRDefault="00B7257A" w:rsidP="00B7257A">
            <w:pPr>
              <w:tabs>
                <w:tab w:val="left" w:pos="567"/>
              </w:tabs>
              <w:spacing w:after="0"/>
              <w:rPr>
                <w:rFonts w:ascii="Arial" w:hAnsi="Arial" w:cs="Arial"/>
              </w:rPr>
            </w:pPr>
            <w:r w:rsidRPr="002C08DE">
              <w:rPr>
                <w:rFonts w:ascii="Arial" w:hAnsi="Arial" w:cs="Arial"/>
              </w:rPr>
              <w:t>Testing part:</w:t>
            </w:r>
          </w:p>
          <w:p w14:paraId="6184B75F" w14:textId="72D41D97" w:rsidR="00B7257A" w:rsidRPr="002C08DE" w:rsidRDefault="00B7257A" w:rsidP="00B7257A">
            <w:pPr>
              <w:tabs>
                <w:tab w:val="left" w:pos="567"/>
              </w:tabs>
              <w:spacing w:after="0"/>
              <w:rPr>
                <w:rFonts w:ascii="Arial" w:hAnsi="Arial" w:cs="Arial"/>
                <w:lang w:eastAsia="ja-JP"/>
              </w:rPr>
            </w:pPr>
            <w:r w:rsidRPr="002C08DE">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88CABD0" w:rsidR="00557C15" w:rsidRPr="006A7BCB" w:rsidRDefault="00362F4A" w:rsidP="00557C15">
            <w:pPr>
              <w:tabs>
                <w:tab w:val="left" w:pos="567"/>
              </w:tabs>
              <w:spacing w:after="0"/>
              <w:rPr>
                <w:rFonts w:ascii="Arial" w:hAnsi="Arial" w:cs="Arial"/>
                <w:highlight w:val="yellow"/>
                <w:lang w:eastAsia="ja-JP"/>
              </w:rPr>
            </w:pPr>
            <w:r>
              <w:rPr>
                <w:rFonts w:ascii="Arial" w:hAnsi="Arial" w:cs="Arial"/>
                <w:color w:val="00B050"/>
                <w:lang w:eastAsia="ja-JP"/>
              </w:rPr>
              <w:t>20</w:t>
            </w:r>
            <w:r w:rsidR="00557C15" w:rsidRPr="00557C15">
              <w:rPr>
                <w:rFonts w:ascii="Arial" w:hAnsi="Arial" w:cs="Arial"/>
                <w:color w:val="00B050"/>
                <w:lang w:eastAsia="ja-JP"/>
              </w:rPr>
              <w:t>%</w:t>
            </w:r>
            <w:r>
              <w:rPr>
                <w:rFonts w:ascii="Arial" w:hAnsi="Arial" w:cs="Arial"/>
                <w:color w:val="00B050"/>
                <w:lang w:eastAsia="ja-JP"/>
              </w:rPr>
              <w:t xml:space="preserve"> (+11%)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2C08DE" w:rsidRDefault="00557C15" w:rsidP="001A248F">
            <w:pPr>
              <w:tabs>
                <w:tab w:val="left" w:pos="567"/>
              </w:tabs>
              <w:spacing w:after="0"/>
              <w:rPr>
                <w:rFonts w:ascii="Arial" w:hAnsi="Arial" w:cs="Arial"/>
              </w:rPr>
            </w:pPr>
            <w:r w:rsidRPr="002C08DE">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2C08DE" w:rsidRDefault="00557C15" w:rsidP="00557C15">
            <w:pPr>
              <w:tabs>
                <w:tab w:val="left" w:pos="567"/>
              </w:tabs>
              <w:spacing w:after="0"/>
              <w:rPr>
                <w:rFonts w:ascii="Arial" w:hAnsi="Arial" w:cs="Arial"/>
                <w:lang w:eastAsia="ja-JP"/>
              </w:rPr>
            </w:pPr>
            <w:proofErr w:type="spellStart"/>
            <w:r w:rsidRPr="002C08DE">
              <w:rPr>
                <w:rFonts w:ascii="Arial" w:eastAsiaTheme="minorEastAsia" w:hAnsi="Arial" w:cs="Arial" w:hint="eastAsia"/>
              </w:rPr>
              <w:t>Yuxin</w:t>
            </w:r>
            <w:proofErr w:type="spellEnd"/>
            <w:r w:rsidRPr="002C08DE">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2C08DE" w:rsidRDefault="00C4666A" w:rsidP="00C4666A">
            <w:pPr>
              <w:pStyle w:val="TAL"/>
              <w:jc w:val="center"/>
              <w:rPr>
                <w:b/>
                <w:bCs/>
              </w:rPr>
            </w:pPr>
            <w:r w:rsidRPr="002C08DE">
              <w:rPr>
                <w:b/>
                <w:bCs/>
              </w:rPr>
              <w:t>Do you want to modify the time budget for this WI/SI compared to what was endorsed at the last RAN meeting?</w:t>
            </w:r>
          </w:p>
        </w:tc>
        <w:tc>
          <w:tcPr>
            <w:tcW w:w="1037" w:type="dxa"/>
            <w:vAlign w:val="center"/>
          </w:tcPr>
          <w:p w14:paraId="0D9BB93B" w14:textId="65F36940" w:rsidR="00D22398" w:rsidRPr="002C08DE" w:rsidRDefault="00557C15" w:rsidP="00C4666A">
            <w:pPr>
              <w:pStyle w:val="TAL"/>
              <w:jc w:val="center"/>
              <w:rPr>
                <w:lang w:eastAsia="ja-JP"/>
              </w:rPr>
            </w:pPr>
            <w:r w:rsidRPr="002C08DE">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1E4912F4"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362F4A">
        <w:rPr>
          <w:rFonts w:ascii="Arial" w:eastAsiaTheme="minorEastAsia" w:hAnsi="Arial" w:cs="Arial"/>
          <w:sz w:val="20"/>
          <w:szCs w:val="20"/>
          <w:lang w:eastAsia="zh-CN"/>
        </w:rPr>
        <w:t>6</w:t>
      </w:r>
      <w:r w:rsidRPr="00557C15">
        <w:rPr>
          <w:rFonts w:ascii="Arial" w:eastAsiaTheme="minorEastAsia" w:hAnsi="Arial" w:cs="Arial"/>
          <w:sz w:val="20"/>
          <w:szCs w:val="20"/>
          <w:lang w:eastAsia="zh-CN"/>
        </w:rPr>
        <w:t xml:space="preserve">: </w:t>
      </w:r>
    </w:p>
    <w:p w14:paraId="3CC7B367" w14:textId="749A84FD"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362F4A">
        <w:rPr>
          <w:rFonts w:ascii="Arial" w:eastAsiaTheme="minorEastAsia" w:hAnsi="Arial" w:cs="Arial"/>
          <w:sz w:val="20"/>
          <w:szCs w:val="20"/>
          <w:lang w:eastAsia="zh-CN"/>
        </w:rPr>
        <w:t>20</w:t>
      </w:r>
      <w:r>
        <w:rPr>
          <w:rFonts w:ascii="Arial" w:eastAsiaTheme="minorEastAsia" w:hAnsi="Arial" w:cs="Arial"/>
          <w:sz w:val="20"/>
          <w:szCs w:val="20"/>
          <w:lang w:eastAsia="zh-CN"/>
        </w:rPr>
        <w:t>%</w:t>
      </w:r>
    </w:p>
    <w:p w14:paraId="5CDB35B3" w14:textId="1DB9B67D" w:rsidR="003E3AED" w:rsidRDefault="00362F4A"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2</w:t>
      </w:r>
      <w:r w:rsidR="002B32B7">
        <w:rPr>
          <w:rFonts w:ascii="Arial" w:eastAsiaTheme="minorEastAsia" w:hAnsi="Arial" w:cs="Arial"/>
          <w:sz w:val="20"/>
          <w:szCs w:val="20"/>
          <w:lang w:eastAsia="zh-CN"/>
        </w:rPr>
        <w:t xml:space="preserve"> CR submitted</w:t>
      </w:r>
      <w:r w:rsidR="003E3AED">
        <w:rPr>
          <w:rFonts w:ascii="Arial" w:eastAsiaTheme="minorEastAsia" w:hAnsi="Arial" w:cs="Arial"/>
          <w:sz w:val="20"/>
          <w:szCs w:val="20"/>
          <w:lang w:eastAsia="zh-CN"/>
        </w:rPr>
        <w:t xml:space="preserve"> 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Pr>
          <w:rFonts w:ascii="Arial" w:eastAsiaTheme="minorEastAsia" w:hAnsi="Arial" w:cs="Arial"/>
          <w:sz w:val="20"/>
          <w:szCs w:val="20"/>
          <w:lang w:eastAsia="zh-CN"/>
        </w:rPr>
        <w:t>6</w:t>
      </w:r>
      <w:r w:rsidR="00EE09C2">
        <w:rPr>
          <w:rFonts w:ascii="Arial" w:eastAsiaTheme="minorEastAsia" w:hAnsi="Arial" w:cs="Arial"/>
          <w:sz w:val="20"/>
          <w:szCs w:val="20"/>
          <w:lang w:eastAsia="zh-CN"/>
        </w:rPr>
        <w:t xml:space="preserve">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6DF9A848" w14:textId="12BA26FE" w:rsidR="00362F4A" w:rsidRDefault="00362F4A" w:rsidP="00A30602">
      <w:pPr>
        <w:pStyle w:val="ListParagraph"/>
        <w:numPr>
          <w:ilvl w:val="0"/>
          <w:numId w:val="19"/>
        </w:numPr>
        <w:ind w:leftChars="0"/>
        <w:rPr>
          <w:rFonts w:ascii="Arial" w:eastAsiaTheme="minorEastAsia" w:hAnsi="Arial" w:cs="Arial"/>
          <w:sz w:val="20"/>
          <w:szCs w:val="20"/>
          <w:lang w:eastAsia="zh-CN"/>
        </w:rPr>
      </w:pPr>
      <w:r w:rsidRPr="00362F4A">
        <w:rPr>
          <w:rFonts w:ascii="Arial" w:eastAsiaTheme="minorEastAsia" w:hAnsi="Arial" w:cs="Arial" w:hint="eastAsia"/>
          <w:sz w:val="20"/>
          <w:szCs w:val="20"/>
          <w:lang w:eastAsia="zh-CN"/>
        </w:rPr>
        <w:t>2</w:t>
      </w:r>
      <w:r w:rsidRPr="00362F4A">
        <w:rPr>
          <w:rFonts w:ascii="Arial" w:eastAsiaTheme="minorEastAsia" w:hAnsi="Arial" w:cs="Arial"/>
          <w:sz w:val="20"/>
          <w:szCs w:val="20"/>
          <w:lang w:eastAsia="zh-CN"/>
        </w:rPr>
        <w:t xml:space="preserve">1 configurations are </w:t>
      </w:r>
      <w:r>
        <w:rPr>
          <w:rFonts w:ascii="Arial" w:eastAsiaTheme="minorEastAsia" w:hAnsi="Arial" w:cs="Arial"/>
          <w:sz w:val="20"/>
          <w:szCs w:val="20"/>
          <w:lang w:eastAsia="zh-CN"/>
        </w:rPr>
        <w:t xml:space="preserve">declared </w:t>
      </w:r>
      <w:r w:rsidRPr="00362F4A">
        <w:rPr>
          <w:rFonts w:ascii="Arial" w:eastAsiaTheme="minorEastAsia" w:hAnsi="Arial" w:cs="Arial"/>
          <w:sz w:val="20"/>
          <w:szCs w:val="20"/>
          <w:lang w:eastAsia="zh-CN"/>
        </w:rPr>
        <w:t>completed</w:t>
      </w:r>
    </w:p>
    <w:p w14:paraId="0A76A981" w14:textId="77777777" w:rsidR="001748A4" w:rsidRPr="00362F4A" w:rsidRDefault="001748A4" w:rsidP="001748A4">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90C40E" w14:textId="77777777" w:rsidR="005A6C96" w:rsidRPr="00007721" w:rsidRDefault="005A6C96" w:rsidP="00234277">
      <w:pPr>
        <w:ind w:firstLine="567"/>
        <w:rPr>
          <w:rFonts w:ascii="Arial" w:hAnsi="Arial" w:cs="Arial"/>
          <w:iCs/>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007721"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41B96F38" w:rsidR="007630B0" w:rsidRDefault="00BE2265" w:rsidP="007630B0">
      <w:pPr>
        <w:pStyle w:val="ListParagraph"/>
        <w:numPr>
          <w:ilvl w:val="0"/>
          <w:numId w:val="20"/>
        </w:numPr>
        <w:ind w:leftChars="0"/>
        <w:rPr>
          <w:rFonts w:ascii="Arial" w:eastAsia="Yu Mincho" w:hAnsi="Arial" w:cs="Arial"/>
          <w:bCs/>
        </w:rPr>
      </w:pPr>
      <w:r w:rsidRPr="00BE2265">
        <w:rPr>
          <w:rFonts w:ascii="Arial" w:eastAsia="Yu Mincho" w:hAnsi="Arial" w:cs="Arial"/>
          <w:bCs/>
        </w:rPr>
        <w:t>R5-24</w:t>
      </w:r>
      <w:r w:rsidR="00EE09C2">
        <w:rPr>
          <w:rFonts w:ascii="Arial" w:eastAsia="Yu Mincho" w:hAnsi="Arial" w:cs="Arial"/>
          <w:bCs/>
        </w:rPr>
        <w:t>7033</w:t>
      </w:r>
      <w:r w:rsidRPr="00BE2265">
        <w:rPr>
          <w:rFonts w:ascii="Arial" w:eastAsia="Yu Mincho" w:hAnsi="Arial" w:cs="Arial"/>
          <w:bCs/>
        </w:rPr>
        <w:tab/>
        <w:t>WP of Rel-17 Power Class 2 UE for NR inter-band CA/DC with or without SUL configurations with x (6&gt;=x&gt;2) bands DL and y (y=1, 2) bands UL</w:t>
      </w:r>
    </w:p>
    <w:p w14:paraId="148FC52D" w14:textId="01A4EAF4" w:rsidR="007630B0" w:rsidRDefault="007630B0" w:rsidP="007630B0">
      <w:pPr>
        <w:overflowPunct/>
        <w:autoSpaceDE/>
        <w:autoSpaceDN/>
        <w:snapToGrid w:val="0"/>
        <w:spacing w:after="0"/>
        <w:textAlignment w:val="auto"/>
        <w:rPr>
          <w:rFonts w:ascii="Arial" w:eastAsiaTheme="minorEastAsia" w:hAnsi="Arial" w:cs="Arial"/>
          <w:b/>
          <w:bCs/>
        </w:rPr>
      </w:pPr>
    </w:p>
    <w:p w14:paraId="07E4362B" w14:textId="32878F3D" w:rsidR="00362F4A" w:rsidRDefault="00362F4A" w:rsidP="00362F4A">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38.508-2 CR</w:t>
      </w:r>
    </w:p>
    <w:p w14:paraId="6AE8AF62" w14:textId="72CFB748" w:rsidR="00362F4A" w:rsidRPr="00362F4A" w:rsidRDefault="00362F4A" w:rsidP="00362F4A">
      <w:pPr>
        <w:pStyle w:val="ListParagraph"/>
        <w:numPr>
          <w:ilvl w:val="0"/>
          <w:numId w:val="20"/>
        </w:numPr>
        <w:snapToGrid w:val="0"/>
        <w:ind w:leftChars="0"/>
        <w:rPr>
          <w:rFonts w:ascii="Arial" w:eastAsia="Yu Mincho" w:hAnsi="Arial" w:cs="Arial"/>
          <w:bCs/>
        </w:rPr>
      </w:pPr>
      <w:r w:rsidRPr="00362F4A">
        <w:rPr>
          <w:rFonts w:ascii="Arial" w:eastAsia="Yu Mincho" w:hAnsi="Arial" w:cs="Arial"/>
          <w:bCs/>
        </w:rPr>
        <w:t>R5-250249</w:t>
      </w:r>
      <w:r w:rsidRPr="00362F4A">
        <w:rPr>
          <w:rFonts w:ascii="Arial" w:eastAsia="Yu Mincho" w:hAnsi="Arial" w:cs="Arial"/>
          <w:bCs/>
        </w:rPr>
        <w:tab/>
        <w:t>CR 38.508-2 Definition of many PC2 NR CA combos with 3 bands, AT&amp;T, WE Certification Oy</w:t>
      </w:r>
    </w:p>
    <w:p w14:paraId="404E480F" w14:textId="77777777" w:rsidR="00362F4A" w:rsidRDefault="00362F4A" w:rsidP="007630B0">
      <w:pPr>
        <w:overflowPunct/>
        <w:autoSpaceDE/>
        <w:autoSpaceDN/>
        <w:snapToGrid w:val="0"/>
        <w:spacing w:after="0"/>
        <w:textAlignment w:val="auto"/>
        <w:rPr>
          <w:rFonts w:ascii="Arial" w:eastAsiaTheme="minorEastAsia" w:hAnsi="Arial" w:cs="Arial"/>
          <w:b/>
          <w:bCs/>
        </w:rPr>
      </w:pPr>
    </w:p>
    <w:p w14:paraId="4C2282A8" w14:textId="5BCE0E6C" w:rsidR="00362F4A" w:rsidRDefault="00362F4A"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S 38.521-1 CR</w:t>
      </w:r>
    </w:p>
    <w:p w14:paraId="5F52D5E2" w14:textId="05E167D3" w:rsidR="00362F4A" w:rsidRPr="00362F4A" w:rsidRDefault="00362F4A" w:rsidP="00362F4A">
      <w:pPr>
        <w:pStyle w:val="ListParagraph"/>
        <w:numPr>
          <w:ilvl w:val="0"/>
          <w:numId w:val="20"/>
        </w:numPr>
        <w:snapToGrid w:val="0"/>
        <w:ind w:leftChars="0"/>
        <w:rPr>
          <w:rFonts w:ascii="Arial" w:eastAsiaTheme="minorEastAsia" w:hAnsi="Arial" w:cs="Arial"/>
        </w:rPr>
      </w:pPr>
      <w:r w:rsidRPr="00362F4A">
        <w:rPr>
          <w:rFonts w:ascii="Arial" w:eastAsiaTheme="minorEastAsia" w:hAnsi="Arial" w:cs="Arial"/>
        </w:rPr>
        <w:t>R5-250198</w:t>
      </w:r>
      <w:r w:rsidRPr="00362F4A">
        <w:rPr>
          <w:rFonts w:ascii="Arial" w:eastAsiaTheme="minorEastAsia" w:hAnsi="Arial" w:cs="Arial"/>
        </w:rPr>
        <w:tab/>
        <w:t>CR 38.521-1 Clause 5 Definition of many PC2 NR CA combos with 3 bands</w:t>
      </w:r>
      <w:r>
        <w:rPr>
          <w:rFonts w:ascii="Arial" w:eastAsiaTheme="minorEastAsia" w:hAnsi="Arial" w:cs="Arial"/>
        </w:rPr>
        <w:t xml:space="preserve">, </w:t>
      </w:r>
      <w:r w:rsidRPr="00362F4A">
        <w:rPr>
          <w:rFonts w:ascii="Arial" w:eastAsiaTheme="minorEastAsia" w:hAnsi="Arial" w:cs="Arial"/>
        </w:rPr>
        <w:t>AT&amp;T, WE Certification Oy</w:t>
      </w:r>
    </w:p>
    <w:p w14:paraId="69A336AC" w14:textId="387A7C4D" w:rsidR="007630B0" w:rsidRDefault="007630B0" w:rsidP="004F218A">
      <w:pPr>
        <w:tabs>
          <w:tab w:val="left" w:pos="567"/>
        </w:tabs>
        <w:overflowPunct/>
        <w:autoSpaceDE/>
        <w:autoSpaceDN/>
        <w:snapToGrid w:val="0"/>
        <w:spacing w:after="0"/>
        <w:textAlignment w:val="auto"/>
        <w:rPr>
          <w:rFonts w:ascii="Arial" w:hAnsi="Arial" w:cs="Arial"/>
          <w:bCs/>
        </w:rPr>
      </w:pPr>
    </w:p>
    <w:sectPr w:rsidR="007630B0"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668F0" w14:textId="77777777" w:rsidR="006F1D2B" w:rsidRDefault="006F1D2B">
      <w:r>
        <w:separator/>
      </w:r>
    </w:p>
  </w:endnote>
  <w:endnote w:type="continuationSeparator" w:id="0">
    <w:p w14:paraId="7C3F5E68" w14:textId="77777777" w:rsidR="006F1D2B" w:rsidRDefault="006F1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F59E4" w14:textId="77777777" w:rsidR="006F1D2B" w:rsidRDefault="006F1D2B">
      <w:r>
        <w:separator/>
      </w:r>
    </w:p>
  </w:footnote>
  <w:footnote w:type="continuationSeparator" w:id="0">
    <w:p w14:paraId="5B704C6D" w14:textId="77777777" w:rsidR="006F1D2B" w:rsidRDefault="006F1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721"/>
    <w:rsid w:val="00007BD0"/>
    <w:rsid w:val="00011C3B"/>
    <w:rsid w:val="000276C5"/>
    <w:rsid w:val="0004456C"/>
    <w:rsid w:val="0005259B"/>
    <w:rsid w:val="00053FEE"/>
    <w:rsid w:val="00060977"/>
    <w:rsid w:val="00060AE4"/>
    <w:rsid w:val="000746A7"/>
    <w:rsid w:val="000910BB"/>
    <w:rsid w:val="000926AF"/>
    <w:rsid w:val="000A3ED2"/>
    <w:rsid w:val="000B58BC"/>
    <w:rsid w:val="000C00FA"/>
    <w:rsid w:val="000C51AA"/>
    <w:rsid w:val="000D17BC"/>
    <w:rsid w:val="000D2186"/>
    <w:rsid w:val="000E4F35"/>
    <w:rsid w:val="000F6C1C"/>
    <w:rsid w:val="00110BAE"/>
    <w:rsid w:val="00116F4B"/>
    <w:rsid w:val="001229F4"/>
    <w:rsid w:val="0012599A"/>
    <w:rsid w:val="00137471"/>
    <w:rsid w:val="00150FD3"/>
    <w:rsid w:val="00165778"/>
    <w:rsid w:val="001748A4"/>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4277"/>
    <w:rsid w:val="00243A99"/>
    <w:rsid w:val="0029567C"/>
    <w:rsid w:val="002A6F12"/>
    <w:rsid w:val="002A794E"/>
    <w:rsid w:val="002B32B7"/>
    <w:rsid w:val="002C08DE"/>
    <w:rsid w:val="002C0B82"/>
    <w:rsid w:val="002F6ED2"/>
    <w:rsid w:val="00301B7A"/>
    <w:rsid w:val="00306D59"/>
    <w:rsid w:val="00312F7F"/>
    <w:rsid w:val="00321EF0"/>
    <w:rsid w:val="0032503A"/>
    <w:rsid w:val="00325EE1"/>
    <w:rsid w:val="003357C0"/>
    <w:rsid w:val="00344D60"/>
    <w:rsid w:val="00346477"/>
    <w:rsid w:val="00347CB0"/>
    <w:rsid w:val="0035340F"/>
    <w:rsid w:val="0036248C"/>
    <w:rsid w:val="00362F4A"/>
    <w:rsid w:val="003666A8"/>
    <w:rsid w:val="00366D63"/>
    <w:rsid w:val="00367401"/>
    <w:rsid w:val="00375678"/>
    <w:rsid w:val="0039390A"/>
    <w:rsid w:val="00394AB0"/>
    <w:rsid w:val="00396252"/>
    <w:rsid w:val="003A4B47"/>
    <w:rsid w:val="003B0D75"/>
    <w:rsid w:val="003B0EF7"/>
    <w:rsid w:val="003B24AF"/>
    <w:rsid w:val="003B7182"/>
    <w:rsid w:val="003D0221"/>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A2944"/>
    <w:rsid w:val="004B15B8"/>
    <w:rsid w:val="004B566C"/>
    <w:rsid w:val="004B7B48"/>
    <w:rsid w:val="004C1919"/>
    <w:rsid w:val="004D4AB1"/>
    <w:rsid w:val="004F218A"/>
    <w:rsid w:val="0050334E"/>
    <w:rsid w:val="00505387"/>
    <w:rsid w:val="00512DF7"/>
    <w:rsid w:val="00513AC3"/>
    <w:rsid w:val="005141E7"/>
    <w:rsid w:val="00517E63"/>
    <w:rsid w:val="00526B0D"/>
    <w:rsid w:val="005347CA"/>
    <w:rsid w:val="0055346F"/>
    <w:rsid w:val="00557188"/>
    <w:rsid w:val="005579FF"/>
    <w:rsid w:val="00557C15"/>
    <w:rsid w:val="005776DD"/>
    <w:rsid w:val="00582117"/>
    <w:rsid w:val="0058478F"/>
    <w:rsid w:val="00593315"/>
    <w:rsid w:val="005947A3"/>
    <w:rsid w:val="005949DD"/>
    <w:rsid w:val="005A170D"/>
    <w:rsid w:val="005A6C96"/>
    <w:rsid w:val="005B3313"/>
    <w:rsid w:val="005C00CB"/>
    <w:rsid w:val="005D0418"/>
    <w:rsid w:val="005E1D58"/>
    <w:rsid w:val="00610E37"/>
    <w:rsid w:val="006207ED"/>
    <w:rsid w:val="00626BC9"/>
    <w:rsid w:val="006458DF"/>
    <w:rsid w:val="00650D52"/>
    <w:rsid w:val="006558BB"/>
    <w:rsid w:val="00657F24"/>
    <w:rsid w:val="006615B2"/>
    <w:rsid w:val="00662313"/>
    <w:rsid w:val="00665963"/>
    <w:rsid w:val="00670C67"/>
    <w:rsid w:val="00673911"/>
    <w:rsid w:val="006870C9"/>
    <w:rsid w:val="006A3ADF"/>
    <w:rsid w:val="006A7BCB"/>
    <w:rsid w:val="006B4C1E"/>
    <w:rsid w:val="006C090F"/>
    <w:rsid w:val="006C4E32"/>
    <w:rsid w:val="006C56D8"/>
    <w:rsid w:val="006D07AE"/>
    <w:rsid w:val="006D1C93"/>
    <w:rsid w:val="006E3F11"/>
    <w:rsid w:val="006E526C"/>
    <w:rsid w:val="006F1D2B"/>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E1D15"/>
    <w:rsid w:val="007E1DEA"/>
    <w:rsid w:val="007E2202"/>
    <w:rsid w:val="007E531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3109"/>
    <w:rsid w:val="00995338"/>
    <w:rsid w:val="00996777"/>
    <w:rsid w:val="009C0BC7"/>
    <w:rsid w:val="009C6592"/>
    <w:rsid w:val="009E209B"/>
    <w:rsid w:val="009E4DC4"/>
    <w:rsid w:val="009F0747"/>
    <w:rsid w:val="00A03514"/>
    <w:rsid w:val="00A17079"/>
    <w:rsid w:val="00A2159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83D39"/>
    <w:rsid w:val="00B84623"/>
    <w:rsid w:val="00BA494B"/>
    <w:rsid w:val="00BA51EF"/>
    <w:rsid w:val="00BB66D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36C5F"/>
    <w:rsid w:val="00E544FA"/>
    <w:rsid w:val="00E55E83"/>
    <w:rsid w:val="00E5792E"/>
    <w:rsid w:val="00E6077C"/>
    <w:rsid w:val="00E6194F"/>
    <w:rsid w:val="00E6618E"/>
    <w:rsid w:val="00E77436"/>
    <w:rsid w:val="00E82C8E"/>
    <w:rsid w:val="00E87CFA"/>
    <w:rsid w:val="00E93D77"/>
    <w:rsid w:val="00E95264"/>
    <w:rsid w:val="00EA2172"/>
    <w:rsid w:val="00EA2DC1"/>
    <w:rsid w:val="00EB60DE"/>
    <w:rsid w:val="00EC5571"/>
    <w:rsid w:val="00ED0E8F"/>
    <w:rsid w:val="00EE09C2"/>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794E"/>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2A79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2A794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A79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A794E"/>
    <w:pPr>
      <w:ind w:left="1418" w:hanging="1418"/>
      <w:outlineLvl w:val="3"/>
    </w:pPr>
    <w:rPr>
      <w:sz w:val="24"/>
    </w:rPr>
  </w:style>
  <w:style w:type="paragraph" w:styleId="Heading5">
    <w:name w:val="heading 5"/>
    <w:aliases w:val="H5"/>
    <w:basedOn w:val="Heading4"/>
    <w:next w:val="Normal"/>
    <w:qFormat/>
    <w:rsid w:val="002A794E"/>
    <w:pPr>
      <w:ind w:left="1701" w:hanging="1701"/>
      <w:outlineLvl w:val="4"/>
    </w:pPr>
    <w:rPr>
      <w:sz w:val="22"/>
    </w:rPr>
  </w:style>
  <w:style w:type="paragraph" w:styleId="Heading6">
    <w:name w:val="heading 6"/>
    <w:basedOn w:val="H6"/>
    <w:next w:val="Normal"/>
    <w:link w:val="Heading6Char"/>
    <w:qFormat/>
    <w:rsid w:val="002A794E"/>
    <w:pPr>
      <w:outlineLvl w:val="5"/>
    </w:pPr>
  </w:style>
  <w:style w:type="paragraph" w:styleId="Heading7">
    <w:name w:val="heading 7"/>
    <w:basedOn w:val="H6"/>
    <w:next w:val="Normal"/>
    <w:link w:val="Heading7Char"/>
    <w:qFormat/>
    <w:rsid w:val="002A794E"/>
    <w:pPr>
      <w:outlineLvl w:val="6"/>
    </w:pPr>
  </w:style>
  <w:style w:type="paragraph" w:styleId="Heading8">
    <w:name w:val="heading 8"/>
    <w:aliases w:val="Table Heading"/>
    <w:basedOn w:val="Heading1"/>
    <w:next w:val="Normal"/>
    <w:qFormat/>
    <w:rsid w:val="002A794E"/>
    <w:pPr>
      <w:ind w:left="0" w:firstLine="0"/>
      <w:outlineLvl w:val="7"/>
    </w:pPr>
  </w:style>
  <w:style w:type="paragraph" w:styleId="Heading9">
    <w:name w:val="heading 9"/>
    <w:aliases w:val="Figure Heading,FH"/>
    <w:basedOn w:val="Heading8"/>
    <w:next w:val="Normal"/>
    <w:qFormat/>
    <w:rsid w:val="002A79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A794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A794E"/>
    <w:pPr>
      <w:spacing w:before="180"/>
      <w:ind w:left="2693" w:hanging="2693"/>
    </w:pPr>
    <w:rPr>
      <w:b/>
    </w:rPr>
  </w:style>
  <w:style w:type="paragraph" w:styleId="TOC1">
    <w:name w:val="toc 1"/>
    <w:semiHidden/>
    <w:rsid w:val="002A79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2A79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2A794E"/>
    <w:pPr>
      <w:ind w:left="1701" w:hanging="1701"/>
    </w:pPr>
  </w:style>
  <w:style w:type="paragraph" w:styleId="TOC4">
    <w:name w:val="toc 4"/>
    <w:basedOn w:val="TOC3"/>
    <w:rsid w:val="002A794E"/>
    <w:pPr>
      <w:ind w:left="1418" w:hanging="1418"/>
    </w:pPr>
  </w:style>
  <w:style w:type="paragraph" w:styleId="TOC3">
    <w:name w:val="toc 3"/>
    <w:basedOn w:val="TOC2"/>
    <w:rsid w:val="002A794E"/>
    <w:pPr>
      <w:ind w:left="1134" w:hanging="1134"/>
    </w:pPr>
  </w:style>
  <w:style w:type="paragraph" w:styleId="TOC2">
    <w:name w:val="toc 2"/>
    <w:basedOn w:val="TOC1"/>
    <w:rsid w:val="002A794E"/>
    <w:pPr>
      <w:keepNext w:val="0"/>
      <w:spacing w:before="0"/>
      <w:ind w:left="851" w:hanging="851"/>
    </w:pPr>
    <w:rPr>
      <w:sz w:val="20"/>
    </w:rPr>
  </w:style>
  <w:style w:type="paragraph" w:styleId="Index2">
    <w:name w:val="index 2"/>
    <w:basedOn w:val="Index1"/>
    <w:rsid w:val="002A794E"/>
    <w:pPr>
      <w:ind w:left="284"/>
    </w:pPr>
  </w:style>
  <w:style w:type="paragraph" w:styleId="Index1">
    <w:name w:val="index 1"/>
    <w:basedOn w:val="Normal"/>
    <w:rsid w:val="002A794E"/>
    <w:pPr>
      <w:keepLines/>
      <w:spacing w:after="0"/>
    </w:pPr>
  </w:style>
  <w:style w:type="paragraph" w:customStyle="1" w:styleId="ZH">
    <w:name w:val="ZH"/>
    <w:rsid w:val="002A79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2A794E"/>
    <w:pPr>
      <w:outlineLvl w:val="9"/>
    </w:pPr>
  </w:style>
  <w:style w:type="paragraph" w:styleId="ListNumber2">
    <w:name w:val="List Number 2"/>
    <w:basedOn w:val="ListNumber"/>
    <w:rsid w:val="002A794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A794E"/>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2A79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A794E"/>
    <w:pPr>
      <w:keepLines/>
      <w:spacing w:after="0"/>
      <w:ind w:left="454" w:hanging="454"/>
    </w:pPr>
    <w:rPr>
      <w:sz w:val="16"/>
    </w:rPr>
  </w:style>
  <w:style w:type="paragraph" w:customStyle="1" w:styleId="TAH">
    <w:name w:val="TAH"/>
    <w:basedOn w:val="TAC"/>
    <w:link w:val="TAHCar"/>
    <w:rsid w:val="002A794E"/>
    <w:rPr>
      <w:b/>
    </w:rPr>
  </w:style>
  <w:style w:type="paragraph" w:customStyle="1" w:styleId="TAC">
    <w:name w:val="TAC"/>
    <w:basedOn w:val="TAL"/>
    <w:link w:val="TACChar"/>
    <w:rsid w:val="002A794E"/>
    <w:pPr>
      <w:jc w:val="center"/>
    </w:pPr>
  </w:style>
  <w:style w:type="paragraph" w:customStyle="1" w:styleId="TF">
    <w:name w:val="TF"/>
    <w:basedOn w:val="TH"/>
    <w:rsid w:val="002A794E"/>
    <w:pPr>
      <w:keepNext w:val="0"/>
      <w:spacing w:before="0" w:after="240"/>
    </w:pPr>
  </w:style>
  <w:style w:type="paragraph" w:customStyle="1" w:styleId="NO">
    <w:name w:val="NO"/>
    <w:basedOn w:val="Normal"/>
    <w:rsid w:val="002A794E"/>
    <w:pPr>
      <w:keepLines/>
      <w:ind w:left="1135" w:hanging="851"/>
    </w:pPr>
  </w:style>
  <w:style w:type="paragraph" w:styleId="TOC9">
    <w:name w:val="toc 9"/>
    <w:basedOn w:val="TOC8"/>
    <w:rsid w:val="002A794E"/>
    <w:pPr>
      <w:ind w:left="1418" w:hanging="1418"/>
    </w:pPr>
  </w:style>
  <w:style w:type="paragraph" w:customStyle="1" w:styleId="EX">
    <w:name w:val="EX"/>
    <w:basedOn w:val="Normal"/>
    <w:rsid w:val="002A794E"/>
    <w:pPr>
      <w:keepLines/>
      <w:ind w:left="1702" w:hanging="1418"/>
    </w:pPr>
  </w:style>
  <w:style w:type="paragraph" w:customStyle="1" w:styleId="LD">
    <w:name w:val="LD"/>
    <w:rsid w:val="002A794E"/>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2A794E"/>
    <w:pPr>
      <w:spacing w:after="0"/>
    </w:pPr>
  </w:style>
  <w:style w:type="paragraph" w:customStyle="1" w:styleId="EW">
    <w:name w:val="EW"/>
    <w:basedOn w:val="EX"/>
    <w:rsid w:val="002A794E"/>
    <w:pPr>
      <w:spacing w:after="0"/>
    </w:pPr>
  </w:style>
  <w:style w:type="paragraph" w:styleId="TOC6">
    <w:name w:val="toc 6"/>
    <w:basedOn w:val="TOC5"/>
    <w:next w:val="Normal"/>
    <w:rsid w:val="002A794E"/>
    <w:pPr>
      <w:ind w:left="1985" w:hanging="1985"/>
    </w:pPr>
  </w:style>
  <w:style w:type="paragraph" w:styleId="TOC7">
    <w:name w:val="toc 7"/>
    <w:basedOn w:val="TOC6"/>
    <w:next w:val="Normal"/>
    <w:rsid w:val="002A794E"/>
    <w:pPr>
      <w:ind w:left="2268" w:hanging="2268"/>
    </w:pPr>
  </w:style>
  <w:style w:type="paragraph" w:styleId="ListBullet2">
    <w:name w:val="List Bullet 2"/>
    <w:aliases w:val="lb2"/>
    <w:basedOn w:val="ListBullet"/>
    <w:rsid w:val="002A794E"/>
    <w:pPr>
      <w:ind w:left="851"/>
    </w:pPr>
  </w:style>
  <w:style w:type="paragraph" w:styleId="ListBullet3">
    <w:name w:val="List Bullet 3"/>
    <w:basedOn w:val="ListBullet2"/>
    <w:rsid w:val="002A794E"/>
    <w:pPr>
      <w:ind w:left="1135"/>
    </w:pPr>
  </w:style>
  <w:style w:type="paragraph" w:styleId="ListNumber">
    <w:name w:val="List Number"/>
    <w:basedOn w:val="List"/>
    <w:rsid w:val="002A794E"/>
  </w:style>
  <w:style w:type="paragraph" w:customStyle="1" w:styleId="EQ">
    <w:name w:val="EQ"/>
    <w:basedOn w:val="Normal"/>
    <w:next w:val="Normal"/>
    <w:rsid w:val="002A794E"/>
    <w:pPr>
      <w:keepLines/>
      <w:tabs>
        <w:tab w:val="center" w:pos="4536"/>
        <w:tab w:val="right" w:pos="9072"/>
      </w:tabs>
    </w:pPr>
  </w:style>
  <w:style w:type="paragraph" w:customStyle="1" w:styleId="TH">
    <w:name w:val="TH"/>
    <w:basedOn w:val="Normal"/>
    <w:link w:val="THChar"/>
    <w:rsid w:val="002A794E"/>
    <w:pPr>
      <w:keepNext/>
      <w:keepLines/>
      <w:spacing w:before="60"/>
      <w:jc w:val="center"/>
    </w:pPr>
    <w:rPr>
      <w:rFonts w:ascii="Arial" w:hAnsi="Arial"/>
      <w:b/>
    </w:rPr>
  </w:style>
  <w:style w:type="paragraph" w:customStyle="1" w:styleId="NF">
    <w:name w:val="NF"/>
    <w:basedOn w:val="NO"/>
    <w:rsid w:val="002A794E"/>
    <w:pPr>
      <w:keepNext/>
      <w:spacing w:after="0"/>
    </w:pPr>
    <w:rPr>
      <w:rFonts w:ascii="Arial" w:hAnsi="Arial"/>
      <w:sz w:val="18"/>
    </w:rPr>
  </w:style>
  <w:style w:type="paragraph" w:customStyle="1" w:styleId="PL">
    <w:name w:val="PL"/>
    <w:rsid w:val="002A7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A794E"/>
    <w:pPr>
      <w:jc w:val="right"/>
    </w:pPr>
  </w:style>
  <w:style w:type="paragraph" w:customStyle="1" w:styleId="H6">
    <w:name w:val="H6"/>
    <w:basedOn w:val="Heading5"/>
    <w:next w:val="Normal"/>
    <w:rsid w:val="002A794E"/>
    <w:pPr>
      <w:ind w:left="1985" w:hanging="1985"/>
      <w:outlineLvl w:val="9"/>
    </w:pPr>
    <w:rPr>
      <w:sz w:val="20"/>
    </w:rPr>
  </w:style>
  <w:style w:type="paragraph" w:customStyle="1" w:styleId="TAN">
    <w:name w:val="TAN"/>
    <w:basedOn w:val="TAL"/>
    <w:link w:val="TANChar"/>
    <w:rsid w:val="002A794E"/>
    <w:pPr>
      <w:ind w:left="851" w:hanging="851"/>
    </w:pPr>
  </w:style>
  <w:style w:type="paragraph" w:customStyle="1" w:styleId="TAL">
    <w:name w:val="TAL"/>
    <w:basedOn w:val="Normal"/>
    <w:link w:val="TALCar"/>
    <w:rsid w:val="002A794E"/>
    <w:pPr>
      <w:keepNext/>
      <w:keepLines/>
      <w:spacing w:after="0"/>
    </w:pPr>
    <w:rPr>
      <w:rFonts w:ascii="Arial" w:hAnsi="Arial"/>
      <w:sz w:val="18"/>
    </w:rPr>
  </w:style>
  <w:style w:type="paragraph" w:customStyle="1" w:styleId="ZA">
    <w:name w:val="ZA"/>
    <w:rsid w:val="002A79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A79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2A79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2A79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2A794E"/>
    <w:pPr>
      <w:framePr w:wrap="notBeside" w:y="16161"/>
    </w:pPr>
  </w:style>
  <w:style w:type="character" w:customStyle="1" w:styleId="ZGSM">
    <w:name w:val="ZGSM"/>
    <w:rsid w:val="002A794E"/>
  </w:style>
  <w:style w:type="paragraph" w:styleId="List2">
    <w:name w:val="List 2"/>
    <w:basedOn w:val="List"/>
    <w:rsid w:val="002A794E"/>
    <w:pPr>
      <w:ind w:left="851"/>
    </w:pPr>
  </w:style>
  <w:style w:type="paragraph" w:customStyle="1" w:styleId="ZG">
    <w:name w:val="ZG"/>
    <w:rsid w:val="002A79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2A794E"/>
    <w:pPr>
      <w:ind w:left="1135"/>
    </w:pPr>
  </w:style>
  <w:style w:type="paragraph" w:styleId="List4">
    <w:name w:val="List 4"/>
    <w:basedOn w:val="List3"/>
    <w:rsid w:val="002A794E"/>
    <w:pPr>
      <w:ind w:left="1418"/>
    </w:pPr>
  </w:style>
  <w:style w:type="paragraph" w:styleId="List5">
    <w:name w:val="List 5"/>
    <w:basedOn w:val="List4"/>
    <w:rsid w:val="002A794E"/>
    <w:pPr>
      <w:ind w:left="1702"/>
    </w:pPr>
  </w:style>
  <w:style w:type="paragraph" w:customStyle="1" w:styleId="EditorsNote">
    <w:name w:val="Editor's Note"/>
    <w:basedOn w:val="NO"/>
    <w:rsid w:val="002A794E"/>
    <w:rPr>
      <w:color w:val="FF0000"/>
    </w:rPr>
  </w:style>
  <w:style w:type="paragraph" w:styleId="List">
    <w:name w:val="List"/>
    <w:basedOn w:val="Normal"/>
    <w:rsid w:val="002A794E"/>
    <w:pPr>
      <w:ind w:left="568" w:hanging="284"/>
    </w:pPr>
  </w:style>
  <w:style w:type="paragraph" w:styleId="ListBullet">
    <w:name w:val="List Bullet"/>
    <w:basedOn w:val="List"/>
    <w:rsid w:val="002A794E"/>
  </w:style>
  <w:style w:type="paragraph" w:styleId="ListBullet4">
    <w:name w:val="List Bullet 4"/>
    <w:basedOn w:val="ListBullet3"/>
    <w:rsid w:val="002A794E"/>
    <w:pPr>
      <w:ind w:left="1418"/>
    </w:pPr>
  </w:style>
  <w:style w:type="paragraph" w:styleId="ListBullet5">
    <w:name w:val="List Bullet 5"/>
    <w:basedOn w:val="ListBullet4"/>
    <w:rsid w:val="002A794E"/>
    <w:pPr>
      <w:ind w:left="1702"/>
    </w:pPr>
  </w:style>
  <w:style w:type="paragraph" w:customStyle="1" w:styleId="B1">
    <w:name w:val="B1"/>
    <w:basedOn w:val="List"/>
    <w:link w:val="B1Char1"/>
    <w:rsid w:val="002A794E"/>
  </w:style>
  <w:style w:type="paragraph" w:customStyle="1" w:styleId="B2">
    <w:name w:val="B2"/>
    <w:basedOn w:val="List2"/>
    <w:rsid w:val="002A794E"/>
  </w:style>
  <w:style w:type="paragraph" w:customStyle="1" w:styleId="B3">
    <w:name w:val="B3"/>
    <w:basedOn w:val="List3"/>
    <w:rsid w:val="002A794E"/>
  </w:style>
  <w:style w:type="paragraph" w:customStyle="1" w:styleId="B4">
    <w:name w:val="B4"/>
    <w:basedOn w:val="List4"/>
    <w:rsid w:val="002A794E"/>
  </w:style>
  <w:style w:type="paragraph" w:customStyle="1" w:styleId="B5">
    <w:name w:val="B5"/>
    <w:basedOn w:val="List5"/>
    <w:rsid w:val="002A794E"/>
  </w:style>
  <w:style w:type="paragraph" w:styleId="Footer">
    <w:name w:val="footer"/>
    <w:basedOn w:val="Header"/>
    <w:link w:val="FooterChar"/>
    <w:rsid w:val="002A794E"/>
    <w:pPr>
      <w:jc w:val="center"/>
    </w:pPr>
    <w:rPr>
      <w:i/>
    </w:rPr>
  </w:style>
  <w:style w:type="paragraph" w:customStyle="1" w:styleId="ZTD">
    <w:name w:val="ZTD"/>
    <w:basedOn w:val="ZB"/>
    <w:rsid w:val="002A794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388</Words>
  <Characters>2213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2025-03-03T12:27:00Z</dcterms:created>
  <dcterms:modified xsi:type="dcterms:W3CDTF">2025-03-03T12:27:00Z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1740537324</vt:lpwstr>
  </property>
</Properties>
</file>