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57D91F" w14:textId="6F866ABD" w:rsidR="003D3BE4" w:rsidRPr="00A079D3" w:rsidRDefault="003D3BE4" w:rsidP="003D3BE4">
      <w:pPr>
        <w:keepLines/>
        <w:tabs>
          <w:tab w:val="left" w:pos="567"/>
        </w:tabs>
        <w:autoSpaceDE/>
        <w:autoSpaceDN/>
        <w:snapToGrid w:val="0"/>
        <w:rPr>
          <w:rFonts w:ascii="Arial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</w:t>
      </w:r>
      <w:r w:rsidR="009B01FF">
        <w:rPr>
          <w:rFonts w:ascii="Arial" w:hAnsi="Arial" w:cs="Arial"/>
          <w:b/>
          <w:sz w:val="28"/>
          <w:szCs w:val="28"/>
        </w:rPr>
        <w:t>10</w:t>
      </w:r>
      <w:r w:rsidR="00161390">
        <w:rPr>
          <w:rFonts w:ascii="Arial" w:hAnsi="Arial" w:cs="Arial"/>
          <w:b/>
          <w:sz w:val="28"/>
          <w:szCs w:val="28"/>
        </w:rPr>
        <w:t>3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 w:hint="eastAsia"/>
          <w:b/>
          <w:sz w:val="28"/>
          <w:szCs w:val="28"/>
        </w:rPr>
        <w:tab/>
      </w:r>
      <w:r w:rsidR="00161390" w:rsidRPr="00161390">
        <w:rPr>
          <w:rFonts w:ascii="Arial" w:hAnsi="Arial" w:cs="Arial"/>
          <w:b/>
          <w:sz w:val="28"/>
          <w:szCs w:val="28"/>
        </w:rPr>
        <w:t>RP-240016</w:t>
      </w:r>
    </w:p>
    <w:p w14:paraId="37314CE9" w14:textId="77777777" w:rsidR="008D46B8" w:rsidRDefault="00161390" w:rsidP="005D5CE0">
      <w:pPr>
        <w:tabs>
          <w:tab w:val="left" w:pos="7371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Maastricht, Netherlands, March 18-21, 2024</w:t>
      </w:r>
    </w:p>
    <w:p w14:paraId="79604787" w14:textId="77777777" w:rsidR="00161390" w:rsidRPr="00694D01" w:rsidRDefault="00161390" w:rsidP="005D5CE0">
      <w:pPr>
        <w:tabs>
          <w:tab w:val="left" w:pos="7371"/>
        </w:tabs>
        <w:rPr>
          <w:rStyle w:val="apple-style-span"/>
          <w:rFonts w:ascii="Arial" w:hAnsi="Arial" w:cs="Arial"/>
          <w:sz w:val="17"/>
          <w:szCs w:val="17"/>
        </w:rPr>
      </w:pPr>
    </w:p>
    <w:p w14:paraId="7DA511C8" w14:textId="77777777" w:rsidR="00CB40E6" w:rsidRPr="00694D01" w:rsidRDefault="00CB40E6">
      <w:pPr>
        <w:tabs>
          <w:tab w:val="left" w:pos="1985"/>
        </w:tabs>
        <w:rPr>
          <w:rFonts w:ascii="Arial" w:hAnsi="Arial"/>
          <w:b/>
        </w:rPr>
      </w:pPr>
      <w:r w:rsidRPr="00694D01">
        <w:rPr>
          <w:rFonts w:ascii="Arial" w:hAnsi="Arial"/>
          <w:b/>
        </w:rPr>
        <w:t>Agenda Item:</w:t>
      </w:r>
      <w:r w:rsidRPr="00694D01">
        <w:rPr>
          <w:rFonts w:ascii="Arial" w:hAnsi="Arial"/>
        </w:rPr>
        <w:tab/>
      </w:r>
      <w:bookmarkStart w:id="0" w:name="Source"/>
      <w:bookmarkEnd w:id="0"/>
      <w:r w:rsidR="003D3BE4" w:rsidRPr="003D3BE4">
        <w:rPr>
          <w:rFonts w:ascii="Arial" w:hAnsi="Arial"/>
          <w:b/>
        </w:rPr>
        <w:t>8</w:t>
      </w:r>
      <w:r w:rsidR="00161390">
        <w:rPr>
          <w:rFonts w:ascii="Arial" w:hAnsi="Arial"/>
          <w:b/>
        </w:rPr>
        <w:t>.1</w:t>
      </w:r>
    </w:p>
    <w:p w14:paraId="40A81CB8" w14:textId="77777777" w:rsidR="00CB40E6" w:rsidRDefault="00CB40E6">
      <w:pPr>
        <w:tabs>
          <w:tab w:val="left" w:pos="1985"/>
        </w:tabs>
        <w:rPr>
          <w:rFonts w:ascii="Arial" w:hAnsi="Arial"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</w:r>
      <w:r w:rsidR="005B415A">
        <w:rPr>
          <w:rFonts w:ascii="Arial" w:hAnsi="Arial"/>
          <w:b/>
        </w:rPr>
        <w:t>ITU-R Ad Hoc Contact Person</w:t>
      </w:r>
    </w:p>
    <w:p w14:paraId="0C628A73" w14:textId="77777777" w:rsidR="00CB40E6" w:rsidRDefault="00CB40E6">
      <w:pPr>
        <w:tabs>
          <w:tab w:val="left" w:pos="1985"/>
        </w:tabs>
        <w:rPr>
          <w:rFonts w:ascii="Arial" w:hAnsi="Arial"/>
        </w:rPr>
      </w:pPr>
      <w:r>
        <w:rPr>
          <w:rFonts w:ascii="Arial" w:hAnsi="Arial"/>
          <w:b/>
        </w:rPr>
        <w:t>Title: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ab/>
      </w:r>
      <w:bookmarkStart w:id="1" w:name="Title"/>
      <w:bookmarkEnd w:id="1"/>
      <w:r w:rsidR="005B415A">
        <w:rPr>
          <w:rFonts w:ascii="Arial" w:hAnsi="Arial"/>
          <w:b/>
        </w:rPr>
        <w:t>Status Report for</w:t>
      </w:r>
      <w:r>
        <w:rPr>
          <w:rFonts w:ascii="Arial" w:hAnsi="Arial"/>
          <w:b/>
        </w:rPr>
        <w:t xml:space="preserve"> RAN #</w:t>
      </w:r>
      <w:r w:rsidR="009B01FF">
        <w:rPr>
          <w:rFonts w:ascii="Arial" w:hAnsi="Arial"/>
          <w:b/>
        </w:rPr>
        <w:t>10</w:t>
      </w:r>
      <w:r w:rsidR="00161390">
        <w:rPr>
          <w:rFonts w:ascii="Arial" w:hAnsi="Arial"/>
          <w:b/>
        </w:rPr>
        <w:t>3</w:t>
      </w:r>
    </w:p>
    <w:p w14:paraId="3B661BD2" w14:textId="77777777" w:rsidR="00CB40E6" w:rsidRDefault="00CB40E6">
      <w:pPr>
        <w:tabs>
          <w:tab w:val="left" w:pos="1985"/>
        </w:tabs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</w:rPr>
        <w:tab/>
      </w:r>
      <w:bookmarkStart w:id="2" w:name="DocumentFor"/>
      <w:bookmarkEnd w:id="2"/>
      <w:r w:rsidR="005B415A">
        <w:rPr>
          <w:rFonts w:ascii="Arial" w:hAnsi="Arial"/>
          <w:b/>
        </w:rPr>
        <w:t>Information</w:t>
      </w:r>
    </w:p>
    <w:p w14:paraId="57460A0D" w14:textId="77777777" w:rsidR="00CB40E6" w:rsidRDefault="00CB40E6">
      <w:pPr>
        <w:pBdr>
          <w:bottom w:val="single" w:sz="12" w:space="1" w:color="auto"/>
        </w:pBdr>
      </w:pPr>
    </w:p>
    <w:p w14:paraId="34FC687E" w14:textId="77777777" w:rsidR="00CB40E6" w:rsidRDefault="00CB40E6">
      <w:pPr>
        <w:jc w:val="left"/>
        <w:rPr>
          <w:rFonts w:ascii="Arial" w:hAnsi="Arial" w:cs="Arial"/>
          <w:sz w:val="22"/>
        </w:rPr>
      </w:pPr>
    </w:p>
    <w:p w14:paraId="52418675" w14:textId="77777777" w:rsidR="00380D2B" w:rsidRPr="00632EDD" w:rsidRDefault="00380D2B" w:rsidP="00380D2B">
      <w:pPr>
        <w:widowControl/>
        <w:autoSpaceDE/>
        <w:autoSpaceDN/>
        <w:spacing w:after="120"/>
        <w:jc w:val="left"/>
        <w:rPr>
          <w:rFonts w:ascii="Times New Roman" w:hAnsi="Times New Roman"/>
          <w:b/>
          <w:kern w:val="0"/>
          <w:sz w:val="24"/>
          <w:szCs w:val="24"/>
          <w:lang w:val="en-GB" w:eastAsia="it-IT"/>
        </w:rPr>
      </w:pPr>
      <w:r>
        <w:rPr>
          <w:rFonts w:ascii="Arial" w:hAnsi="Arial" w:cs="Arial"/>
          <w:b/>
          <w:kern w:val="0"/>
          <w:sz w:val="22"/>
          <w:lang w:eastAsia="it-IT"/>
        </w:rPr>
        <w:t>1] ITU-R Groups</w:t>
      </w:r>
    </w:p>
    <w:p w14:paraId="36D02ACB" w14:textId="77777777" w:rsidR="00380D2B" w:rsidRDefault="00380D2B">
      <w:pPr>
        <w:jc w:val="left"/>
        <w:rPr>
          <w:rFonts w:ascii="Arial" w:hAnsi="Arial" w:cs="Arial"/>
          <w:sz w:val="22"/>
        </w:rPr>
      </w:pPr>
    </w:p>
    <w:p w14:paraId="6B0683FC" w14:textId="77777777" w:rsidR="0091689D" w:rsidRDefault="0091689D" w:rsidP="0091689D">
      <w:pPr>
        <w:widowControl/>
        <w:autoSpaceDE/>
        <w:autoSpaceDN/>
        <w:spacing w:after="12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calendar of ITU-R groups with which a correspondence </w:t>
      </w:r>
      <w:r w:rsidR="001F7C8B">
        <w:rPr>
          <w:rFonts w:ascii="Arial" w:hAnsi="Arial" w:cs="Arial"/>
          <w:sz w:val="22"/>
          <w:szCs w:val="22"/>
        </w:rPr>
        <w:t>is ongoing</w:t>
      </w:r>
      <w:r>
        <w:rPr>
          <w:rFonts w:ascii="Arial" w:hAnsi="Arial" w:cs="Arial"/>
          <w:sz w:val="22"/>
          <w:szCs w:val="22"/>
        </w:rPr>
        <w:t xml:space="preserve"> is the following</w:t>
      </w:r>
    </w:p>
    <w:p w14:paraId="74025D5E" w14:textId="77777777" w:rsidR="00170572" w:rsidRDefault="00170572" w:rsidP="00170572">
      <w:pPr>
        <w:widowControl/>
        <w:autoSpaceDE/>
        <w:autoSpaceDN/>
        <w:spacing w:after="120"/>
        <w:jc w:val="left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7"/>
        <w:gridCol w:w="3205"/>
        <w:gridCol w:w="3206"/>
      </w:tblGrid>
      <w:tr w:rsidR="00170572" w:rsidRPr="00A869D4" w14:paraId="5DA021A8" w14:textId="77777777" w:rsidTr="007079EC">
        <w:tc>
          <w:tcPr>
            <w:tcW w:w="3259" w:type="dxa"/>
            <w:shd w:val="clear" w:color="auto" w:fill="auto"/>
          </w:tcPr>
          <w:p w14:paraId="19C4E50C" w14:textId="77777777" w:rsidR="00170572" w:rsidRPr="00A869D4" w:rsidRDefault="00170572" w:rsidP="007079EC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869D4">
              <w:rPr>
                <w:rFonts w:ascii="Arial" w:hAnsi="Arial" w:cs="Arial"/>
                <w:sz w:val="22"/>
                <w:szCs w:val="22"/>
              </w:rPr>
              <w:t>WP5D IMT Systems</w:t>
            </w:r>
          </w:p>
        </w:tc>
        <w:tc>
          <w:tcPr>
            <w:tcW w:w="3259" w:type="dxa"/>
            <w:shd w:val="clear" w:color="auto" w:fill="auto"/>
          </w:tcPr>
          <w:p w14:paraId="3193C79D" w14:textId="77777777" w:rsidR="00170572" w:rsidRPr="00A869D4" w:rsidRDefault="00161390" w:rsidP="007079EC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25/06-02/07/2024</w:t>
            </w:r>
          </w:p>
        </w:tc>
        <w:tc>
          <w:tcPr>
            <w:tcW w:w="3260" w:type="dxa"/>
            <w:shd w:val="clear" w:color="auto" w:fill="auto"/>
          </w:tcPr>
          <w:p w14:paraId="0D5DAC1A" w14:textId="77777777" w:rsidR="00170572" w:rsidRPr="005A4CF4" w:rsidRDefault="00161390" w:rsidP="007079EC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09-17/10/2024</w:t>
            </w:r>
          </w:p>
        </w:tc>
      </w:tr>
      <w:tr w:rsidR="00161390" w:rsidRPr="00A869D4" w14:paraId="12BF5C40" w14:textId="77777777" w:rsidTr="007079EC">
        <w:tc>
          <w:tcPr>
            <w:tcW w:w="3259" w:type="dxa"/>
            <w:shd w:val="clear" w:color="auto" w:fill="auto"/>
          </w:tcPr>
          <w:p w14:paraId="63381D6B" w14:textId="77777777" w:rsidR="00161390" w:rsidRPr="00A869D4" w:rsidRDefault="00161390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869D4">
              <w:rPr>
                <w:rFonts w:ascii="Arial" w:hAnsi="Arial" w:cs="Arial"/>
                <w:sz w:val="22"/>
                <w:szCs w:val="22"/>
              </w:rPr>
              <w:t>WP5A Land mobile service above 30 MHz*(excluding IMT); wireless access in the fixed service; amateur and amateur-satellite services</w:t>
            </w:r>
          </w:p>
        </w:tc>
        <w:tc>
          <w:tcPr>
            <w:tcW w:w="3259" w:type="dxa"/>
            <w:shd w:val="clear" w:color="auto" w:fill="auto"/>
          </w:tcPr>
          <w:p w14:paraId="7ACD8795" w14:textId="77777777" w:rsidR="00161390" w:rsidRPr="00A869D4" w:rsidRDefault="00161390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14-24/05/2024</w:t>
            </w:r>
          </w:p>
        </w:tc>
        <w:tc>
          <w:tcPr>
            <w:tcW w:w="3260" w:type="dxa"/>
            <w:shd w:val="clear" w:color="auto" w:fill="auto"/>
          </w:tcPr>
          <w:p w14:paraId="39D746AE" w14:textId="77777777" w:rsidR="00161390" w:rsidRPr="00A869D4" w:rsidRDefault="00161390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18-29/11/2024</w:t>
            </w:r>
          </w:p>
        </w:tc>
      </w:tr>
      <w:tr w:rsidR="00161390" w:rsidRPr="00A869D4" w14:paraId="765D5536" w14:textId="77777777" w:rsidTr="007079EC">
        <w:tc>
          <w:tcPr>
            <w:tcW w:w="3259" w:type="dxa"/>
            <w:shd w:val="clear" w:color="auto" w:fill="auto"/>
          </w:tcPr>
          <w:p w14:paraId="5242D153" w14:textId="77777777" w:rsidR="00161390" w:rsidRPr="00A869D4" w:rsidRDefault="00161390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869D4">
              <w:rPr>
                <w:rFonts w:ascii="Arial" w:hAnsi="Arial" w:cs="Arial"/>
                <w:sz w:val="22"/>
                <w:szCs w:val="22"/>
              </w:rPr>
              <w:t>WP1A Spectrum Engineering Techniques</w:t>
            </w:r>
          </w:p>
        </w:tc>
        <w:tc>
          <w:tcPr>
            <w:tcW w:w="3259" w:type="dxa"/>
            <w:shd w:val="clear" w:color="auto" w:fill="auto"/>
          </w:tcPr>
          <w:p w14:paraId="68654154" w14:textId="77777777" w:rsidR="00161390" w:rsidRPr="00A869D4" w:rsidRDefault="00161390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12-19/06/2024</w:t>
            </w:r>
          </w:p>
        </w:tc>
        <w:tc>
          <w:tcPr>
            <w:tcW w:w="3260" w:type="dxa"/>
            <w:shd w:val="clear" w:color="auto" w:fill="auto"/>
          </w:tcPr>
          <w:p w14:paraId="0F882E1A" w14:textId="77777777" w:rsidR="00161390" w:rsidRPr="00A869D4" w:rsidRDefault="00161390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05-12/11/2024</w:t>
            </w:r>
          </w:p>
        </w:tc>
      </w:tr>
      <w:tr w:rsidR="00161390" w:rsidRPr="00A869D4" w14:paraId="4A191004" w14:textId="77777777" w:rsidTr="007079EC">
        <w:tc>
          <w:tcPr>
            <w:tcW w:w="3259" w:type="dxa"/>
            <w:shd w:val="clear" w:color="auto" w:fill="auto"/>
          </w:tcPr>
          <w:p w14:paraId="759AFA8A" w14:textId="77777777" w:rsidR="00161390" w:rsidRPr="00A869D4" w:rsidRDefault="00161390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869D4">
              <w:rPr>
                <w:rFonts w:ascii="Arial" w:hAnsi="Arial" w:cs="Arial"/>
                <w:sz w:val="22"/>
                <w:szCs w:val="22"/>
              </w:rPr>
              <w:t>WP4B Systems, air interfaces, performance and availability objectives for FSS, BSS and MSS, including IP-based applications and satellite news gathering</w:t>
            </w:r>
          </w:p>
        </w:tc>
        <w:tc>
          <w:tcPr>
            <w:tcW w:w="3259" w:type="dxa"/>
            <w:shd w:val="clear" w:color="auto" w:fill="auto"/>
          </w:tcPr>
          <w:p w14:paraId="558A7F23" w14:textId="77777777" w:rsidR="00161390" w:rsidRPr="00A869D4" w:rsidRDefault="00161390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29/04-03/05/2024</w:t>
            </w:r>
          </w:p>
        </w:tc>
        <w:tc>
          <w:tcPr>
            <w:tcW w:w="3260" w:type="dxa"/>
            <w:shd w:val="clear" w:color="auto" w:fill="auto"/>
          </w:tcPr>
          <w:p w14:paraId="3D3C370F" w14:textId="77777777" w:rsidR="00161390" w:rsidRPr="00A869D4" w:rsidRDefault="00161390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21-25/10/2024</w:t>
            </w:r>
          </w:p>
        </w:tc>
      </w:tr>
      <w:tr w:rsidR="00161390" w:rsidRPr="00A869D4" w14:paraId="5A67B114" w14:textId="77777777" w:rsidTr="007079EC">
        <w:tc>
          <w:tcPr>
            <w:tcW w:w="3259" w:type="dxa"/>
            <w:shd w:val="clear" w:color="auto" w:fill="auto"/>
          </w:tcPr>
          <w:p w14:paraId="3E8853ED" w14:textId="77777777" w:rsidR="00161390" w:rsidRPr="00A869D4" w:rsidRDefault="00161390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869D4">
              <w:rPr>
                <w:rFonts w:ascii="Arial" w:hAnsi="Arial" w:cs="Arial"/>
                <w:sz w:val="22"/>
                <w:szCs w:val="22"/>
              </w:rPr>
              <w:t>WP4C Efficient Orbit/Spectrum Utilization for MSS and RDSS</w:t>
            </w:r>
          </w:p>
        </w:tc>
        <w:tc>
          <w:tcPr>
            <w:tcW w:w="3259" w:type="dxa"/>
            <w:shd w:val="clear" w:color="auto" w:fill="auto"/>
          </w:tcPr>
          <w:p w14:paraId="0F088936" w14:textId="77777777" w:rsidR="00161390" w:rsidRPr="00A869D4" w:rsidRDefault="00161390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24-30/04/2024</w:t>
            </w:r>
          </w:p>
        </w:tc>
        <w:tc>
          <w:tcPr>
            <w:tcW w:w="3260" w:type="dxa"/>
            <w:shd w:val="clear" w:color="auto" w:fill="auto"/>
          </w:tcPr>
          <w:p w14:paraId="5584957D" w14:textId="77777777" w:rsidR="00161390" w:rsidRPr="00A869D4" w:rsidRDefault="00161390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16-22/10/2024</w:t>
            </w:r>
          </w:p>
        </w:tc>
      </w:tr>
    </w:tbl>
    <w:p w14:paraId="57012FD8" w14:textId="77777777" w:rsidR="00170572" w:rsidRDefault="00170572" w:rsidP="00170572">
      <w:pPr>
        <w:jc w:val="left"/>
        <w:rPr>
          <w:rFonts w:ascii="Arial" w:hAnsi="Arial" w:cs="Arial"/>
          <w:sz w:val="22"/>
        </w:rPr>
      </w:pPr>
    </w:p>
    <w:p w14:paraId="63955AAB" w14:textId="77777777" w:rsidR="00FF16B3" w:rsidRDefault="00161390" w:rsidP="00FF16B3">
      <w:pPr>
        <w:spacing w:before="53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No activity in the ad-hoc since RAN#102.</w:t>
      </w:r>
    </w:p>
    <w:p w14:paraId="73C42CDB" w14:textId="77777777" w:rsidR="00161390" w:rsidRDefault="00161390" w:rsidP="00FF16B3">
      <w:pPr>
        <w:spacing w:before="53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 xml:space="preserve">However, the 3GPP candidate for inclusion in IMT-2020 satellite </w:t>
      </w:r>
      <w:r w:rsidR="00DE2233">
        <w:rPr>
          <w:rFonts w:ascii="Arial" w:hAnsi="Arial" w:cs="Arial"/>
          <w:bCs/>
          <w:sz w:val="22"/>
        </w:rPr>
        <w:t>was submitted to WP4B after e-mail approval by PCG. The 3GPP proposal is the only candidate received by WP4B by the deadline of 31</w:t>
      </w:r>
      <w:r w:rsidR="00DE2233" w:rsidRPr="00DE2233">
        <w:rPr>
          <w:rFonts w:ascii="Arial" w:hAnsi="Arial" w:cs="Arial"/>
          <w:bCs/>
          <w:sz w:val="22"/>
          <w:vertAlign w:val="superscript"/>
        </w:rPr>
        <w:t>st</w:t>
      </w:r>
      <w:r w:rsidR="00DE2233">
        <w:rPr>
          <w:rFonts w:ascii="Arial" w:hAnsi="Arial" w:cs="Arial"/>
          <w:bCs/>
          <w:sz w:val="22"/>
        </w:rPr>
        <w:t xml:space="preserve"> of December, 2023.</w:t>
      </w:r>
    </w:p>
    <w:p w14:paraId="47F9CC7D" w14:textId="77777777" w:rsidR="00161390" w:rsidRDefault="00161390" w:rsidP="00FF16B3">
      <w:pPr>
        <w:spacing w:before="53"/>
        <w:rPr>
          <w:rFonts w:ascii="Arial" w:hAnsi="Arial" w:cs="Arial"/>
          <w:bCs/>
          <w:sz w:val="22"/>
        </w:rPr>
      </w:pPr>
    </w:p>
    <w:p w14:paraId="5526A5DC" w14:textId="77777777" w:rsidR="00FF16B3" w:rsidRPr="00632EDD" w:rsidRDefault="00FF16B3" w:rsidP="00FF16B3">
      <w:pPr>
        <w:widowControl/>
        <w:autoSpaceDE/>
        <w:autoSpaceDN/>
        <w:spacing w:after="120"/>
        <w:jc w:val="left"/>
        <w:rPr>
          <w:rFonts w:ascii="Times New Roman" w:hAnsi="Times New Roman"/>
          <w:b/>
          <w:kern w:val="0"/>
          <w:sz w:val="24"/>
          <w:szCs w:val="24"/>
          <w:lang w:val="en-GB" w:eastAsia="it-IT"/>
        </w:rPr>
      </w:pPr>
      <w:r>
        <w:rPr>
          <w:rFonts w:ascii="Arial" w:hAnsi="Arial" w:cs="Arial"/>
          <w:b/>
          <w:kern w:val="0"/>
          <w:sz w:val="22"/>
          <w:lang w:eastAsia="it-IT"/>
        </w:rPr>
        <w:t>2] ITU-T and ITU-D Groups</w:t>
      </w:r>
    </w:p>
    <w:p w14:paraId="46B5C994" w14:textId="77777777" w:rsidR="00FF16B3" w:rsidRPr="00FF16B3" w:rsidRDefault="00FF16B3" w:rsidP="00FF16B3">
      <w:pPr>
        <w:spacing w:before="53"/>
        <w:rPr>
          <w:rFonts w:ascii="Arial" w:hAnsi="Arial" w:cs="Arial"/>
          <w:bCs/>
          <w:sz w:val="22"/>
          <w:lang w:val="en-GB"/>
        </w:rPr>
      </w:pPr>
      <w:r>
        <w:rPr>
          <w:rFonts w:ascii="Arial" w:hAnsi="Arial" w:cs="Arial"/>
          <w:bCs/>
          <w:sz w:val="22"/>
          <w:lang w:val="en-GB"/>
        </w:rPr>
        <w:t xml:space="preserve">No </w:t>
      </w:r>
      <w:r w:rsidR="00BC58AF">
        <w:rPr>
          <w:rFonts w:ascii="Arial" w:hAnsi="Arial" w:cs="Arial"/>
          <w:bCs/>
          <w:sz w:val="22"/>
          <w:lang w:val="en-GB"/>
        </w:rPr>
        <w:t>activity</w:t>
      </w:r>
    </w:p>
    <w:sectPr w:rsidR="00FF16B3" w:rsidRPr="00FF16B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E53004" w14:textId="77777777" w:rsidR="00447019" w:rsidRDefault="00447019">
      <w:r>
        <w:separator/>
      </w:r>
    </w:p>
  </w:endnote>
  <w:endnote w:type="continuationSeparator" w:id="0">
    <w:p w14:paraId="2A5524A1" w14:textId="77777777" w:rsidR="00447019" w:rsidRDefault="004470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ADC07" w14:textId="77777777" w:rsidR="00526ABD" w:rsidRDefault="00526AB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BA0AF" w14:textId="77777777" w:rsidR="0007200E" w:rsidRDefault="0007200E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CBDCE" w14:textId="77777777" w:rsidR="00526ABD" w:rsidRDefault="00526AB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92041" w14:textId="77777777" w:rsidR="00447019" w:rsidRDefault="00447019">
      <w:r>
        <w:separator/>
      </w:r>
    </w:p>
  </w:footnote>
  <w:footnote w:type="continuationSeparator" w:id="0">
    <w:p w14:paraId="488583C3" w14:textId="77777777" w:rsidR="00447019" w:rsidRDefault="004470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4E527" w14:textId="77777777" w:rsidR="00526ABD" w:rsidRDefault="00526AB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0EA67" w14:textId="77777777" w:rsidR="00526ABD" w:rsidRDefault="00526ABD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99AC7" w14:textId="77777777" w:rsidR="00526ABD" w:rsidRDefault="00526AB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3pt;height:24pt" o:bullet="t">
        <v:imagedata r:id="rId1" o:title="clip_image001"/>
      </v:shape>
    </w:pict>
  </w:numPicBullet>
  <w:abstractNum w:abstractNumId="0" w15:restartNumberingAfterBreak="0">
    <w:nsid w:val="0460118F"/>
    <w:multiLevelType w:val="hybridMultilevel"/>
    <w:tmpl w:val="7DAEFB4C"/>
    <w:lvl w:ilvl="0" w:tplc="7F1602F6">
      <w:start w:val="16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2E25A4"/>
    <w:multiLevelType w:val="hybridMultilevel"/>
    <w:tmpl w:val="619624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F819AC"/>
    <w:multiLevelType w:val="hybridMultilevel"/>
    <w:tmpl w:val="0D7C9682"/>
    <w:lvl w:ilvl="0" w:tplc="70E8D63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992B72"/>
    <w:multiLevelType w:val="hybridMultilevel"/>
    <w:tmpl w:val="756E94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3E18C7"/>
    <w:multiLevelType w:val="hybridMultilevel"/>
    <w:tmpl w:val="8880FAB8"/>
    <w:lvl w:ilvl="0" w:tplc="093A5E56">
      <w:start w:val="14"/>
      <w:numFmt w:val="bullet"/>
      <w:lvlText w:val="-"/>
      <w:lvlJc w:val="left"/>
      <w:pPr>
        <w:ind w:left="1318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203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5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7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9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1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3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5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78" w:hanging="360"/>
      </w:pPr>
      <w:rPr>
        <w:rFonts w:ascii="Wingdings" w:hAnsi="Wingdings" w:hint="default"/>
      </w:rPr>
    </w:lvl>
  </w:abstractNum>
  <w:abstractNum w:abstractNumId="5" w15:restartNumberingAfterBreak="0">
    <w:nsid w:val="5FB85A5E"/>
    <w:multiLevelType w:val="hybridMultilevel"/>
    <w:tmpl w:val="6E9E2E6C"/>
    <w:lvl w:ilvl="0" w:tplc="FE52176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A14BB6"/>
    <w:multiLevelType w:val="hybridMultilevel"/>
    <w:tmpl w:val="89B445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9979D3"/>
    <w:multiLevelType w:val="hybridMultilevel"/>
    <w:tmpl w:val="1756A798"/>
    <w:lvl w:ilvl="0" w:tplc="313C3312">
      <w:start w:val="2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8"/>
  </w:num>
  <w:num w:numId="3">
    <w:abstractNumId w:val="2"/>
  </w:num>
  <w:num w:numId="4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"/>
  </w:num>
  <w:num w:numId="6">
    <w:abstractNumId w:val="6"/>
  </w:num>
  <w:num w:numId="7">
    <w:abstractNumId w:val="4"/>
  </w:num>
  <w:num w:numId="8">
    <w:abstractNumId w:val="3"/>
  </w:num>
  <w:num w:numId="9">
    <w:abstractNumId w:val="7"/>
  </w:num>
  <w:num w:numId="10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E59"/>
    <w:rsid w:val="00004C4F"/>
    <w:rsid w:val="000153B1"/>
    <w:rsid w:val="00016C9C"/>
    <w:rsid w:val="00022EDA"/>
    <w:rsid w:val="00027038"/>
    <w:rsid w:val="0003081E"/>
    <w:rsid w:val="0003305C"/>
    <w:rsid w:val="0003480E"/>
    <w:rsid w:val="0003777E"/>
    <w:rsid w:val="0004000D"/>
    <w:rsid w:val="00040D62"/>
    <w:rsid w:val="00041409"/>
    <w:rsid w:val="00042937"/>
    <w:rsid w:val="000434AF"/>
    <w:rsid w:val="00044C70"/>
    <w:rsid w:val="00045CB8"/>
    <w:rsid w:val="0004642F"/>
    <w:rsid w:val="000465F3"/>
    <w:rsid w:val="000521AB"/>
    <w:rsid w:val="0005744F"/>
    <w:rsid w:val="0005753B"/>
    <w:rsid w:val="00057F3F"/>
    <w:rsid w:val="000603AD"/>
    <w:rsid w:val="000616B4"/>
    <w:rsid w:val="00063986"/>
    <w:rsid w:val="00064B4F"/>
    <w:rsid w:val="00066B74"/>
    <w:rsid w:val="000700EF"/>
    <w:rsid w:val="00071D4D"/>
    <w:rsid w:val="0007200E"/>
    <w:rsid w:val="0008199D"/>
    <w:rsid w:val="00082CCF"/>
    <w:rsid w:val="00082E6C"/>
    <w:rsid w:val="00084310"/>
    <w:rsid w:val="00085882"/>
    <w:rsid w:val="000903AD"/>
    <w:rsid w:val="00094F68"/>
    <w:rsid w:val="0009547C"/>
    <w:rsid w:val="00097E65"/>
    <w:rsid w:val="000A0AEB"/>
    <w:rsid w:val="000A3A47"/>
    <w:rsid w:val="000A7196"/>
    <w:rsid w:val="000A7C70"/>
    <w:rsid w:val="000B539A"/>
    <w:rsid w:val="000C1415"/>
    <w:rsid w:val="000C2219"/>
    <w:rsid w:val="000C29BE"/>
    <w:rsid w:val="000C458F"/>
    <w:rsid w:val="000C4CE2"/>
    <w:rsid w:val="000C6401"/>
    <w:rsid w:val="000D0FCD"/>
    <w:rsid w:val="000D32D8"/>
    <w:rsid w:val="000E1948"/>
    <w:rsid w:val="000E41FD"/>
    <w:rsid w:val="000E5CCE"/>
    <w:rsid w:val="000F1837"/>
    <w:rsid w:val="000F3589"/>
    <w:rsid w:val="000F6DE7"/>
    <w:rsid w:val="000F734D"/>
    <w:rsid w:val="0010008D"/>
    <w:rsid w:val="001032EE"/>
    <w:rsid w:val="00103F95"/>
    <w:rsid w:val="00104318"/>
    <w:rsid w:val="00105793"/>
    <w:rsid w:val="001117EF"/>
    <w:rsid w:val="00113642"/>
    <w:rsid w:val="00113D7B"/>
    <w:rsid w:val="001175CA"/>
    <w:rsid w:val="001227EC"/>
    <w:rsid w:val="00127FA4"/>
    <w:rsid w:val="0013621C"/>
    <w:rsid w:val="00137BBD"/>
    <w:rsid w:val="00140628"/>
    <w:rsid w:val="001436FB"/>
    <w:rsid w:val="001453BD"/>
    <w:rsid w:val="00161390"/>
    <w:rsid w:val="0016594D"/>
    <w:rsid w:val="00165C3C"/>
    <w:rsid w:val="001677F3"/>
    <w:rsid w:val="00170572"/>
    <w:rsid w:val="00173D82"/>
    <w:rsid w:val="00181C78"/>
    <w:rsid w:val="00182397"/>
    <w:rsid w:val="00184D17"/>
    <w:rsid w:val="001A6EFA"/>
    <w:rsid w:val="001A7B96"/>
    <w:rsid w:val="001A7FC0"/>
    <w:rsid w:val="001B14C2"/>
    <w:rsid w:val="001B18FB"/>
    <w:rsid w:val="001B21E0"/>
    <w:rsid w:val="001C1F5A"/>
    <w:rsid w:val="001C5676"/>
    <w:rsid w:val="001D0E2A"/>
    <w:rsid w:val="001D4075"/>
    <w:rsid w:val="001D544E"/>
    <w:rsid w:val="001E04C3"/>
    <w:rsid w:val="001E47CE"/>
    <w:rsid w:val="001F3593"/>
    <w:rsid w:val="001F4692"/>
    <w:rsid w:val="001F756F"/>
    <w:rsid w:val="001F7C8B"/>
    <w:rsid w:val="002002DE"/>
    <w:rsid w:val="00200B7F"/>
    <w:rsid w:val="00200D76"/>
    <w:rsid w:val="0020335C"/>
    <w:rsid w:val="00205BE3"/>
    <w:rsid w:val="0021068D"/>
    <w:rsid w:val="0021337A"/>
    <w:rsid w:val="00216143"/>
    <w:rsid w:val="002176CF"/>
    <w:rsid w:val="00217765"/>
    <w:rsid w:val="00220F8E"/>
    <w:rsid w:val="002213C2"/>
    <w:rsid w:val="00227AFE"/>
    <w:rsid w:val="00232A56"/>
    <w:rsid w:val="00235818"/>
    <w:rsid w:val="00240A6E"/>
    <w:rsid w:val="00241FEE"/>
    <w:rsid w:val="00242737"/>
    <w:rsid w:val="00250ABE"/>
    <w:rsid w:val="002567CE"/>
    <w:rsid w:val="00262938"/>
    <w:rsid w:val="00270B8F"/>
    <w:rsid w:val="002747D2"/>
    <w:rsid w:val="00274892"/>
    <w:rsid w:val="00274ED7"/>
    <w:rsid w:val="00276DB8"/>
    <w:rsid w:val="00282CFB"/>
    <w:rsid w:val="0028370C"/>
    <w:rsid w:val="002865C1"/>
    <w:rsid w:val="002935D3"/>
    <w:rsid w:val="00295D6A"/>
    <w:rsid w:val="002A0EDB"/>
    <w:rsid w:val="002A41BE"/>
    <w:rsid w:val="002B4858"/>
    <w:rsid w:val="002B7803"/>
    <w:rsid w:val="002C20AD"/>
    <w:rsid w:val="002C453B"/>
    <w:rsid w:val="002C57B3"/>
    <w:rsid w:val="002C60E4"/>
    <w:rsid w:val="002D7CBD"/>
    <w:rsid w:val="002E340A"/>
    <w:rsid w:val="002E52AF"/>
    <w:rsid w:val="002E6174"/>
    <w:rsid w:val="002E688D"/>
    <w:rsid w:val="002F2A35"/>
    <w:rsid w:val="002F2A7F"/>
    <w:rsid w:val="002F4D4E"/>
    <w:rsid w:val="00302001"/>
    <w:rsid w:val="00311F79"/>
    <w:rsid w:val="0031423E"/>
    <w:rsid w:val="00316EAE"/>
    <w:rsid w:val="003206FD"/>
    <w:rsid w:val="0032360D"/>
    <w:rsid w:val="00324504"/>
    <w:rsid w:val="003262AA"/>
    <w:rsid w:val="003271AD"/>
    <w:rsid w:val="003271B6"/>
    <w:rsid w:val="00337A80"/>
    <w:rsid w:val="00337B52"/>
    <w:rsid w:val="00340A8D"/>
    <w:rsid w:val="0034157F"/>
    <w:rsid w:val="003415CE"/>
    <w:rsid w:val="00343FA2"/>
    <w:rsid w:val="00345C01"/>
    <w:rsid w:val="0035037E"/>
    <w:rsid w:val="00351EA2"/>
    <w:rsid w:val="00353707"/>
    <w:rsid w:val="0035446C"/>
    <w:rsid w:val="00363016"/>
    <w:rsid w:val="00366235"/>
    <w:rsid w:val="00366CBE"/>
    <w:rsid w:val="00366F0F"/>
    <w:rsid w:val="00370440"/>
    <w:rsid w:val="003758F8"/>
    <w:rsid w:val="00375BDC"/>
    <w:rsid w:val="003801E5"/>
    <w:rsid w:val="00380D2B"/>
    <w:rsid w:val="00383184"/>
    <w:rsid w:val="0038463A"/>
    <w:rsid w:val="00387945"/>
    <w:rsid w:val="00392A72"/>
    <w:rsid w:val="003959A7"/>
    <w:rsid w:val="00397DCD"/>
    <w:rsid w:val="003A3395"/>
    <w:rsid w:val="003A5B19"/>
    <w:rsid w:val="003A7CBD"/>
    <w:rsid w:val="003B3AD9"/>
    <w:rsid w:val="003B732F"/>
    <w:rsid w:val="003C0D5D"/>
    <w:rsid w:val="003C0EC6"/>
    <w:rsid w:val="003C5D5A"/>
    <w:rsid w:val="003C615F"/>
    <w:rsid w:val="003D13BE"/>
    <w:rsid w:val="003D320F"/>
    <w:rsid w:val="003D3BE4"/>
    <w:rsid w:val="003D7327"/>
    <w:rsid w:val="003D7B66"/>
    <w:rsid w:val="003E36C2"/>
    <w:rsid w:val="003E3ADC"/>
    <w:rsid w:val="003F26DD"/>
    <w:rsid w:val="003F5BAF"/>
    <w:rsid w:val="004016EF"/>
    <w:rsid w:val="00405D38"/>
    <w:rsid w:val="00406881"/>
    <w:rsid w:val="004074E3"/>
    <w:rsid w:val="004100B9"/>
    <w:rsid w:val="0041027A"/>
    <w:rsid w:val="00411947"/>
    <w:rsid w:val="00413D67"/>
    <w:rsid w:val="004200DA"/>
    <w:rsid w:val="00421D36"/>
    <w:rsid w:val="0042349B"/>
    <w:rsid w:val="00426549"/>
    <w:rsid w:val="004315CC"/>
    <w:rsid w:val="0043602A"/>
    <w:rsid w:val="004412A6"/>
    <w:rsid w:val="00441BD3"/>
    <w:rsid w:val="00445FE3"/>
    <w:rsid w:val="00447019"/>
    <w:rsid w:val="00450306"/>
    <w:rsid w:val="0045079C"/>
    <w:rsid w:val="00452D17"/>
    <w:rsid w:val="0045393E"/>
    <w:rsid w:val="004601D9"/>
    <w:rsid w:val="00460280"/>
    <w:rsid w:val="004640A2"/>
    <w:rsid w:val="00465205"/>
    <w:rsid w:val="00465E0F"/>
    <w:rsid w:val="00466D86"/>
    <w:rsid w:val="00472D45"/>
    <w:rsid w:val="004743AC"/>
    <w:rsid w:val="004762EE"/>
    <w:rsid w:val="00481515"/>
    <w:rsid w:val="00481715"/>
    <w:rsid w:val="004826DB"/>
    <w:rsid w:val="00482809"/>
    <w:rsid w:val="004836E2"/>
    <w:rsid w:val="00486804"/>
    <w:rsid w:val="00490A57"/>
    <w:rsid w:val="004934E0"/>
    <w:rsid w:val="004A11C4"/>
    <w:rsid w:val="004A1618"/>
    <w:rsid w:val="004A1817"/>
    <w:rsid w:val="004A1EF3"/>
    <w:rsid w:val="004B3CFE"/>
    <w:rsid w:val="004B4862"/>
    <w:rsid w:val="004B5720"/>
    <w:rsid w:val="004C3665"/>
    <w:rsid w:val="004D351B"/>
    <w:rsid w:val="004D51C8"/>
    <w:rsid w:val="004D7FE5"/>
    <w:rsid w:val="004E2173"/>
    <w:rsid w:val="004E35AC"/>
    <w:rsid w:val="004E4787"/>
    <w:rsid w:val="004E5CC1"/>
    <w:rsid w:val="004E62B8"/>
    <w:rsid w:val="004F3D43"/>
    <w:rsid w:val="004F4B45"/>
    <w:rsid w:val="00501067"/>
    <w:rsid w:val="0050572E"/>
    <w:rsid w:val="005145B8"/>
    <w:rsid w:val="00516044"/>
    <w:rsid w:val="00522A25"/>
    <w:rsid w:val="00522A99"/>
    <w:rsid w:val="00523371"/>
    <w:rsid w:val="005251F8"/>
    <w:rsid w:val="005259A0"/>
    <w:rsid w:val="005268C0"/>
    <w:rsid w:val="00526960"/>
    <w:rsid w:val="00526ABD"/>
    <w:rsid w:val="005302C7"/>
    <w:rsid w:val="005303AD"/>
    <w:rsid w:val="005361ED"/>
    <w:rsid w:val="00541A61"/>
    <w:rsid w:val="00541B03"/>
    <w:rsid w:val="00544177"/>
    <w:rsid w:val="00544B54"/>
    <w:rsid w:val="00545FAC"/>
    <w:rsid w:val="00546F73"/>
    <w:rsid w:val="0055004D"/>
    <w:rsid w:val="0055164B"/>
    <w:rsid w:val="00554889"/>
    <w:rsid w:val="00560553"/>
    <w:rsid w:val="00563F27"/>
    <w:rsid w:val="00563FDF"/>
    <w:rsid w:val="005648C0"/>
    <w:rsid w:val="0056668E"/>
    <w:rsid w:val="00566A5B"/>
    <w:rsid w:val="00570259"/>
    <w:rsid w:val="005710B8"/>
    <w:rsid w:val="00575AE2"/>
    <w:rsid w:val="00576637"/>
    <w:rsid w:val="00577649"/>
    <w:rsid w:val="00577E1E"/>
    <w:rsid w:val="00585E0B"/>
    <w:rsid w:val="00587EDA"/>
    <w:rsid w:val="00592300"/>
    <w:rsid w:val="005A13AD"/>
    <w:rsid w:val="005A4CF4"/>
    <w:rsid w:val="005A6260"/>
    <w:rsid w:val="005B415A"/>
    <w:rsid w:val="005B7EB9"/>
    <w:rsid w:val="005C0794"/>
    <w:rsid w:val="005C2550"/>
    <w:rsid w:val="005C53BF"/>
    <w:rsid w:val="005C5F02"/>
    <w:rsid w:val="005D006D"/>
    <w:rsid w:val="005D2903"/>
    <w:rsid w:val="005D5CE0"/>
    <w:rsid w:val="005E0381"/>
    <w:rsid w:val="005E5FA5"/>
    <w:rsid w:val="005E7397"/>
    <w:rsid w:val="005F3A38"/>
    <w:rsid w:val="005F3E2D"/>
    <w:rsid w:val="005F5199"/>
    <w:rsid w:val="005F6BD1"/>
    <w:rsid w:val="005F7349"/>
    <w:rsid w:val="006018FB"/>
    <w:rsid w:val="006023A7"/>
    <w:rsid w:val="00605CBE"/>
    <w:rsid w:val="006136B7"/>
    <w:rsid w:val="00616E28"/>
    <w:rsid w:val="006206CD"/>
    <w:rsid w:val="006225BE"/>
    <w:rsid w:val="0062341B"/>
    <w:rsid w:val="00623917"/>
    <w:rsid w:val="006252DD"/>
    <w:rsid w:val="006257E2"/>
    <w:rsid w:val="00625A2C"/>
    <w:rsid w:val="00627480"/>
    <w:rsid w:val="00632EDD"/>
    <w:rsid w:val="0063533A"/>
    <w:rsid w:val="006376CF"/>
    <w:rsid w:val="00642A8C"/>
    <w:rsid w:val="0064672E"/>
    <w:rsid w:val="0065191A"/>
    <w:rsid w:val="0065316A"/>
    <w:rsid w:val="006548ED"/>
    <w:rsid w:val="00656D5D"/>
    <w:rsid w:val="00663FC8"/>
    <w:rsid w:val="0066512E"/>
    <w:rsid w:val="00665231"/>
    <w:rsid w:val="00667E54"/>
    <w:rsid w:val="00670157"/>
    <w:rsid w:val="0067330A"/>
    <w:rsid w:val="0067451B"/>
    <w:rsid w:val="00675450"/>
    <w:rsid w:val="0067588A"/>
    <w:rsid w:val="00680D0D"/>
    <w:rsid w:val="00694D01"/>
    <w:rsid w:val="006B37AC"/>
    <w:rsid w:val="006B3F39"/>
    <w:rsid w:val="006B5577"/>
    <w:rsid w:val="006B5734"/>
    <w:rsid w:val="006B616D"/>
    <w:rsid w:val="006B6704"/>
    <w:rsid w:val="006C35F0"/>
    <w:rsid w:val="006C5D77"/>
    <w:rsid w:val="006C715B"/>
    <w:rsid w:val="006D1A62"/>
    <w:rsid w:val="006D4E41"/>
    <w:rsid w:val="006D67AC"/>
    <w:rsid w:val="006D69A3"/>
    <w:rsid w:val="006D7B9B"/>
    <w:rsid w:val="006D7EC8"/>
    <w:rsid w:val="006E53D9"/>
    <w:rsid w:val="006E69D9"/>
    <w:rsid w:val="00701816"/>
    <w:rsid w:val="00702E13"/>
    <w:rsid w:val="00703C19"/>
    <w:rsid w:val="007069BE"/>
    <w:rsid w:val="007079EC"/>
    <w:rsid w:val="0071058F"/>
    <w:rsid w:val="0071256B"/>
    <w:rsid w:val="00714288"/>
    <w:rsid w:val="00717A13"/>
    <w:rsid w:val="007226EB"/>
    <w:rsid w:val="00723233"/>
    <w:rsid w:val="0072577A"/>
    <w:rsid w:val="0072628A"/>
    <w:rsid w:val="00727823"/>
    <w:rsid w:val="007318C3"/>
    <w:rsid w:val="0074298E"/>
    <w:rsid w:val="0074759C"/>
    <w:rsid w:val="00750F9A"/>
    <w:rsid w:val="00755CBE"/>
    <w:rsid w:val="00760A64"/>
    <w:rsid w:val="00764C9A"/>
    <w:rsid w:val="00767B44"/>
    <w:rsid w:val="00770AB9"/>
    <w:rsid w:val="007735AC"/>
    <w:rsid w:val="0077425D"/>
    <w:rsid w:val="00776743"/>
    <w:rsid w:val="00776FD0"/>
    <w:rsid w:val="007807DF"/>
    <w:rsid w:val="007815DF"/>
    <w:rsid w:val="007823AB"/>
    <w:rsid w:val="00782E45"/>
    <w:rsid w:val="007840AD"/>
    <w:rsid w:val="0079436C"/>
    <w:rsid w:val="007955F0"/>
    <w:rsid w:val="00796078"/>
    <w:rsid w:val="00796AA3"/>
    <w:rsid w:val="00797D39"/>
    <w:rsid w:val="00797E7F"/>
    <w:rsid w:val="007A25AE"/>
    <w:rsid w:val="007A3B07"/>
    <w:rsid w:val="007B0C09"/>
    <w:rsid w:val="007B1BF5"/>
    <w:rsid w:val="007B202C"/>
    <w:rsid w:val="007B325B"/>
    <w:rsid w:val="007B3961"/>
    <w:rsid w:val="007B4AFA"/>
    <w:rsid w:val="007C04A3"/>
    <w:rsid w:val="007C54E0"/>
    <w:rsid w:val="007D26B6"/>
    <w:rsid w:val="007D50DF"/>
    <w:rsid w:val="007D560A"/>
    <w:rsid w:val="007E0026"/>
    <w:rsid w:val="007E0548"/>
    <w:rsid w:val="007E091D"/>
    <w:rsid w:val="007E4D4A"/>
    <w:rsid w:val="007E4EB1"/>
    <w:rsid w:val="007E6FCE"/>
    <w:rsid w:val="007F0F66"/>
    <w:rsid w:val="007F5BB2"/>
    <w:rsid w:val="007F6012"/>
    <w:rsid w:val="008029FF"/>
    <w:rsid w:val="00807B16"/>
    <w:rsid w:val="00811A86"/>
    <w:rsid w:val="00812E8D"/>
    <w:rsid w:val="008139E0"/>
    <w:rsid w:val="008166D8"/>
    <w:rsid w:val="0081691F"/>
    <w:rsid w:val="00822690"/>
    <w:rsid w:val="00826D69"/>
    <w:rsid w:val="008276D6"/>
    <w:rsid w:val="00827A54"/>
    <w:rsid w:val="00830825"/>
    <w:rsid w:val="00832F18"/>
    <w:rsid w:val="00840A6E"/>
    <w:rsid w:val="008417D5"/>
    <w:rsid w:val="008429C9"/>
    <w:rsid w:val="0084446F"/>
    <w:rsid w:val="00853476"/>
    <w:rsid w:val="00853AC3"/>
    <w:rsid w:val="00861F0C"/>
    <w:rsid w:val="00864271"/>
    <w:rsid w:val="0087102D"/>
    <w:rsid w:val="00877398"/>
    <w:rsid w:val="008775E7"/>
    <w:rsid w:val="00877CD0"/>
    <w:rsid w:val="00882B31"/>
    <w:rsid w:val="0089605C"/>
    <w:rsid w:val="008A1832"/>
    <w:rsid w:val="008A3C18"/>
    <w:rsid w:val="008A6CEE"/>
    <w:rsid w:val="008B16A3"/>
    <w:rsid w:val="008B19A5"/>
    <w:rsid w:val="008B5E41"/>
    <w:rsid w:val="008C21F2"/>
    <w:rsid w:val="008C3498"/>
    <w:rsid w:val="008C5A9D"/>
    <w:rsid w:val="008D262A"/>
    <w:rsid w:val="008D46B8"/>
    <w:rsid w:val="008D54D7"/>
    <w:rsid w:val="008D6FAA"/>
    <w:rsid w:val="008D7C3A"/>
    <w:rsid w:val="008E1E20"/>
    <w:rsid w:val="008E357A"/>
    <w:rsid w:val="008E5DDC"/>
    <w:rsid w:val="008F111E"/>
    <w:rsid w:val="008F40EF"/>
    <w:rsid w:val="008F65C0"/>
    <w:rsid w:val="008F704F"/>
    <w:rsid w:val="008F7F98"/>
    <w:rsid w:val="00901E3A"/>
    <w:rsid w:val="00905434"/>
    <w:rsid w:val="00906785"/>
    <w:rsid w:val="00906BE6"/>
    <w:rsid w:val="00907187"/>
    <w:rsid w:val="0091046D"/>
    <w:rsid w:val="00912A6C"/>
    <w:rsid w:val="00915CCF"/>
    <w:rsid w:val="0091689D"/>
    <w:rsid w:val="009233F1"/>
    <w:rsid w:val="0092366B"/>
    <w:rsid w:val="00923D70"/>
    <w:rsid w:val="009259A3"/>
    <w:rsid w:val="00930A68"/>
    <w:rsid w:val="0093476B"/>
    <w:rsid w:val="00937C75"/>
    <w:rsid w:val="0095090A"/>
    <w:rsid w:val="00953BAB"/>
    <w:rsid w:val="00954752"/>
    <w:rsid w:val="009572A1"/>
    <w:rsid w:val="00957887"/>
    <w:rsid w:val="009649B1"/>
    <w:rsid w:val="00966D0F"/>
    <w:rsid w:val="00970322"/>
    <w:rsid w:val="00970C9A"/>
    <w:rsid w:val="009712D5"/>
    <w:rsid w:val="00973FA7"/>
    <w:rsid w:val="009740DB"/>
    <w:rsid w:val="0098011E"/>
    <w:rsid w:val="00981ECA"/>
    <w:rsid w:val="00982150"/>
    <w:rsid w:val="00983F7A"/>
    <w:rsid w:val="0098464D"/>
    <w:rsid w:val="009873B6"/>
    <w:rsid w:val="00993C96"/>
    <w:rsid w:val="00994DFD"/>
    <w:rsid w:val="00995F22"/>
    <w:rsid w:val="009975B7"/>
    <w:rsid w:val="009A1265"/>
    <w:rsid w:val="009A20F4"/>
    <w:rsid w:val="009A2159"/>
    <w:rsid w:val="009A48E5"/>
    <w:rsid w:val="009A5F34"/>
    <w:rsid w:val="009B01FF"/>
    <w:rsid w:val="009C0493"/>
    <w:rsid w:val="009C3479"/>
    <w:rsid w:val="009C4651"/>
    <w:rsid w:val="009C4AC8"/>
    <w:rsid w:val="009C7994"/>
    <w:rsid w:val="009D2AAB"/>
    <w:rsid w:val="009D5A19"/>
    <w:rsid w:val="009D77DD"/>
    <w:rsid w:val="009E2A93"/>
    <w:rsid w:val="009E33C4"/>
    <w:rsid w:val="009E3496"/>
    <w:rsid w:val="009E4AA5"/>
    <w:rsid w:val="009E5C4B"/>
    <w:rsid w:val="009F1E88"/>
    <w:rsid w:val="009F596E"/>
    <w:rsid w:val="009F6141"/>
    <w:rsid w:val="00A032E6"/>
    <w:rsid w:val="00A13778"/>
    <w:rsid w:val="00A14E11"/>
    <w:rsid w:val="00A16434"/>
    <w:rsid w:val="00A24BD4"/>
    <w:rsid w:val="00A27B6A"/>
    <w:rsid w:val="00A32C51"/>
    <w:rsid w:val="00A32CB0"/>
    <w:rsid w:val="00A35688"/>
    <w:rsid w:val="00A41C15"/>
    <w:rsid w:val="00A43E39"/>
    <w:rsid w:val="00A64EB0"/>
    <w:rsid w:val="00A67F48"/>
    <w:rsid w:val="00A73047"/>
    <w:rsid w:val="00A8128C"/>
    <w:rsid w:val="00A87508"/>
    <w:rsid w:val="00A879B4"/>
    <w:rsid w:val="00A93B41"/>
    <w:rsid w:val="00A94D25"/>
    <w:rsid w:val="00A94D67"/>
    <w:rsid w:val="00A95AB1"/>
    <w:rsid w:val="00AA0DC1"/>
    <w:rsid w:val="00AB17FD"/>
    <w:rsid w:val="00AB5BBC"/>
    <w:rsid w:val="00AB6A34"/>
    <w:rsid w:val="00AC00A6"/>
    <w:rsid w:val="00AC02E9"/>
    <w:rsid w:val="00AC2CB2"/>
    <w:rsid w:val="00AC66BE"/>
    <w:rsid w:val="00AC71EF"/>
    <w:rsid w:val="00AD0361"/>
    <w:rsid w:val="00AD11F4"/>
    <w:rsid w:val="00AD164A"/>
    <w:rsid w:val="00AD2DAF"/>
    <w:rsid w:val="00AD6D1D"/>
    <w:rsid w:val="00AE2841"/>
    <w:rsid w:val="00AE3378"/>
    <w:rsid w:val="00AE3EB2"/>
    <w:rsid w:val="00AE49F3"/>
    <w:rsid w:val="00AE5A2D"/>
    <w:rsid w:val="00AF076B"/>
    <w:rsid w:val="00AF1E67"/>
    <w:rsid w:val="00AF32C2"/>
    <w:rsid w:val="00AF6A0D"/>
    <w:rsid w:val="00AF6C50"/>
    <w:rsid w:val="00B011E1"/>
    <w:rsid w:val="00B04109"/>
    <w:rsid w:val="00B04913"/>
    <w:rsid w:val="00B06D85"/>
    <w:rsid w:val="00B07ED3"/>
    <w:rsid w:val="00B10741"/>
    <w:rsid w:val="00B14551"/>
    <w:rsid w:val="00B17426"/>
    <w:rsid w:val="00B20EA2"/>
    <w:rsid w:val="00B217D6"/>
    <w:rsid w:val="00B22D09"/>
    <w:rsid w:val="00B2404E"/>
    <w:rsid w:val="00B242CD"/>
    <w:rsid w:val="00B27BB0"/>
    <w:rsid w:val="00B33193"/>
    <w:rsid w:val="00B33B4E"/>
    <w:rsid w:val="00B36374"/>
    <w:rsid w:val="00B40A23"/>
    <w:rsid w:val="00B42BB4"/>
    <w:rsid w:val="00B447E3"/>
    <w:rsid w:val="00B44809"/>
    <w:rsid w:val="00B46BE7"/>
    <w:rsid w:val="00B47389"/>
    <w:rsid w:val="00B50F55"/>
    <w:rsid w:val="00B538AD"/>
    <w:rsid w:val="00B56B8D"/>
    <w:rsid w:val="00B60895"/>
    <w:rsid w:val="00B60C36"/>
    <w:rsid w:val="00B61447"/>
    <w:rsid w:val="00B6294B"/>
    <w:rsid w:val="00B6382E"/>
    <w:rsid w:val="00B63DB7"/>
    <w:rsid w:val="00B64B89"/>
    <w:rsid w:val="00B64E82"/>
    <w:rsid w:val="00B67587"/>
    <w:rsid w:val="00B70764"/>
    <w:rsid w:val="00B71897"/>
    <w:rsid w:val="00B71A16"/>
    <w:rsid w:val="00B73588"/>
    <w:rsid w:val="00B742BC"/>
    <w:rsid w:val="00B76A83"/>
    <w:rsid w:val="00B77A36"/>
    <w:rsid w:val="00B77AC3"/>
    <w:rsid w:val="00B802AE"/>
    <w:rsid w:val="00B81B76"/>
    <w:rsid w:val="00B8287E"/>
    <w:rsid w:val="00B83540"/>
    <w:rsid w:val="00B8618F"/>
    <w:rsid w:val="00B8705C"/>
    <w:rsid w:val="00BA1087"/>
    <w:rsid w:val="00BA70A6"/>
    <w:rsid w:val="00BB5774"/>
    <w:rsid w:val="00BB5C0E"/>
    <w:rsid w:val="00BC025E"/>
    <w:rsid w:val="00BC3CF0"/>
    <w:rsid w:val="00BC5140"/>
    <w:rsid w:val="00BC58AF"/>
    <w:rsid w:val="00BC6411"/>
    <w:rsid w:val="00BC6CF4"/>
    <w:rsid w:val="00BD0F0C"/>
    <w:rsid w:val="00BD2820"/>
    <w:rsid w:val="00BD4357"/>
    <w:rsid w:val="00BD5FF2"/>
    <w:rsid w:val="00BD7353"/>
    <w:rsid w:val="00BE2C6F"/>
    <w:rsid w:val="00BE4402"/>
    <w:rsid w:val="00BE46D8"/>
    <w:rsid w:val="00BF23CF"/>
    <w:rsid w:val="00BF2B2D"/>
    <w:rsid w:val="00BF33A7"/>
    <w:rsid w:val="00BF613E"/>
    <w:rsid w:val="00C003A2"/>
    <w:rsid w:val="00C07721"/>
    <w:rsid w:val="00C07762"/>
    <w:rsid w:val="00C15F67"/>
    <w:rsid w:val="00C211B3"/>
    <w:rsid w:val="00C2140A"/>
    <w:rsid w:val="00C2318F"/>
    <w:rsid w:val="00C2351A"/>
    <w:rsid w:val="00C25739"/>
    <w:rsid w:val="00C307CB"/>
    <w:rsid w:val="00C327E8"/>
    <w:rsid w:val="00C46BC7"/>
    <w:rsid w:val="00C476C2"/>
    <w:rsid w:val="00C51B71"/>
    <w:rsid w:val="00C523F8"/>
    <w:rsid w:val="00C539C7"/>
    <w:rsid w:val="00C54CE6"/>
    <w:rsid w:val="00C56BAF"/>
    <w:rsid w:val="00C617C5"/>
    <w:rsid w:val="00C62D7D"/>
    <w:rsid w:val="00C64BE8"/>
    <w:rsid w:val="00C711B7"/>
    <w:rsid w:val="00C72B12"/>
    <w:rsid w:val="00C85249"/>
    <w:rsid w:val="00C91028"/>
    <w:rsid w:val="00CA1416"/>
    <w:rsid w:val="00CB18D7"/>
    <w:rsid w:val="00CB3B38"/>
    <w:rsid w:val="00CB3D90"/>
    <w:rsid w:val="00CB40E6"/>
    <w:rsid w:val="00CB7AA3"/>
    <w:rsid w:val="00CC2B46"/>
    <w:rsid w:val="00CC43E3"/>
    <w:rsid w:val="00CC5A67"/>
    <w:rsid w:val="00CE2B95"/>
    <w:rsid w:val="00CE46EE"/>
    <w:rsid w:val="00CE6B1F"/>
    <w:rsid w:val="00CE782C"/>
    <w:rsid w:val="00CF2166"/>
    <w:rsid w:val="00CF70EB"/>
    <w:rsid w:val="00D02432"/>
    <w:rsid w:val="00D0578F"/>
    <w:rsid w:val="00D061A4"/>
    <w:rsid w:val="00D11381"/>
    <w:rsid w:val="00D17416"/>
    <w:rsid w:val="00D21499"/>
    <w:rsid w:val="00D23175"/>
    <w:rsid w:val="00D25B59"/>
    <w:rsid w:val="00D2672F"/>
    <w:rsid w:val="00D32B42"/>
    <w:rsid w:val="00D32E28"/>
    <w:rsid w:val="00D35C49"/>
    <w:rsid w:val="00D36D54"/>
    <w:rsid w:val="00D41600"/>
    <w:rsid w:val="00D50BE5"/>
    <w:rsid w:val="00D51D67"/>
    <w:rsid w:val="00D51FC9"/>
    <w:rsid w:val="00D53C04"/>
    <w:rsid w:val="00D541F7"/>
    <w:rsid w:val="00D5789D"/>
    <w:rsid w:val="00D60368"/>
    <w:rsid w:val="00D65810"/>
    <w:rsid w:val="00D7278D"/>
    <w:rsid w:val="00D74DCB"/>
    <w:rsid w:val="00D77442"/>
    <w:rsid w:val="00D84438"/>
    <w:rsid w:val="00D90E46"/>
    <w:rsid w:val="00D9128B"/>
    <w:rsid w:val="00D95D86"/>
    <w:rsid w:val="00D968CA"/>
    <w:rsid w:val="00D97794"/>
    <w:rsid w:val="00DA2417"/>
    <w:rsid w:val="00DA4159"/>
    <w:rsid w:val="00DB6B9C"/>
    <w:rsid w:val="00DC59FD"/>
    <w:rsid w:val="00DD0022"/>
    <w:rsid w:val="00DD224B"/>
    <w:rsid w:val="00DD3897"/>
    <w:rsid w:val="00DD42CD"/>
    <w:rsid w:val="00DD48CA"/>
    <w:rsid w:val="00DD57AB"/>
    <w:rsid w:val="00DE2233"/>
    <w:rsid w:val="00DE33BA"/>
    <w:rsid w:val="00DE4E09"/>
    <w:rsid w:val="00DE6734"/>
    <w:rsid w:val="00DE79E5"/>
    <w:rsid w:val="00DF0A93"/>
    <w:rsid w:val="00DF206B"/>
    <w:rsid w:val="00DF2D49"/>
    <w:rsid w:val="00E1133A"/>
    <w:rsid w:val="00E11C9E"/>
    <w:rsid w:val="00E15F74"/>
    <w:rsid w:val="00E16B08"/>
    <w:rsid w:val="00E200CB"/>
    <w:rsid w:val="00E21872"/>
    <w:rsid w:val="00E238C8"/>
    <w:rsid w:val="00E23CD8"/>
    <w:rsid w:val="00E3169E"/>
    <w:rsid w:val="00E33BB4"/>
    <w:rsid w:val="00E424C0"/>
    <w:rsid w:val="00E43AA7"/>
    <w:rsid w:val="00E450C5"/>
    <w:rsid w:val="00E51B35"/>
    <w:rsid w:val="00E52284"/>
    <w:rsid w:val="00E56837"/>
    <w:rsid w:val="00E57DFD"/>
    <w:rsid w:val="00E64516"/>
    <w:rsid w:val="00E64E3E"/>
    <w:rsid w:val="00E67F9B"/>
    <w:rsid w:val="00E70C23"/>
    <w:rsid w:val="00E70CA8"/>
    <w:rsid w:val="00E72607"/>
    <w:rsid w:val="00E7314B"/>
    <w:rsid w:val="00E7370C"/>
    <w:rsid w:val="00E73A01"/>
    <w:rsid w:val="00E77AA9"/>
    <w:rsid w:val="00E83759"/>
    <w:rsid w:val="00E859E5"/>
    <w:rsid w:val="00E85DCE"/>
    <w:rsid w:val="00E9153F"/>
    <w:rsid w:val="00E92E95"/>
    <w:rsid w:val="00E93076"/>
    <w:rsid w:val="00E93294"/>
    <w:rsid w:val="00E93508"/>
    <w:rsid w:val="00EA1926"/>
    <w:rsid w:val="00EA395A"/>
    <w:rsid w:val="00EA613B"/>
    <w:rsid w:val="00EA670E"/>
    <w:rsid w:val="00EB0049"/>
    <w:rsid w:val="00EB6928"/>
    <w:rsid w:val="00EB74C7"/>
    <w:rsid w:val="00EB7658"/>
    <w:rsid w:val="00EC0B98"/>
    <w:rsid w:val="00EC24D4"/>
    <w:rsid w:val="00ED026B"/>
    <w:rsid w:val="00ED078D"/>
    <w:rsid w:val="00ED0B80"/>
    <w:rsid w:val="00ED485D"/>
    <w:rsid w:val="00ED57EC"/>
    <w:rsid w:val="00EE043B"/>
    <w:rsid w:val="00EE3EA9"/>
    <w:rsid w:val="00EE5D3C"/>
    <w:rsid w:val="00EE5FEF"/>
    <w:rsid w:val="00EE73EB"/>
    <w:rsid w:val="00EF2689"/>
    <w:rsid w:val="00EF5527"/>
    <w:rsid w:val="00F006A9"/>
    <w:rsid w:val="00F01D53"/>
    <w:rsid w:val="00F057D3"/>
    <w:rsid w:val="00F05B5C"/>
    <w:rsid w:val="00F11816"/>
    <w:rsid w:val="00F139A0"/>
    <w:rsid w:val="00F15B95"/>
    <w:rsid w:val="00F17BDC"/>
    <w:rsid w:val="00F20EF9"/>
    <w:rsid w:val="00F21720"/>
    <w:rsid w:val="00F230ED"/>
    <w:rsid w:val="00F306A3"/>
    <w:rsid w:val="00F31946"/>
    <w:rsid w:val="00F31E3C"/>
    <w:rsid w:val="00F35B10"/>
    <w:rsid w:val="00F3674F"/>
    <w:rsid w:val="00F36D20"/>
    <w:rsid w:val="00F37399"/>
    <w:rsid w:val="00F403EE"/>
    <w:rsid w:val="00F41815"/>
    <w:rsid w:val="00F41B18"/>
    <w:rsid w:val="00F455D3"/>
    <w:rsid w:val="00F45F39"/>
    <w:rsid w:val="00F50500"/>
    <w:rsid w:val="00F528A1"/>
    <w:rsid w:val="00F55933"/>
    <w:rsid w:val="00F5636C"/>
    <w:rsid w:val="00F563B9"/>
    <w:rsid w:val="00F601C8"/>
    <w:rsid w:val="00F62B7E"/>
    <w:rsid w:val="00F654EA"/>
    <w:rsid w:val="00F718DD"/>
    <w:rsid w:val="00F73C7A"/>
    <w:rsid w:val="00F74E12"/>
    <w:rsid w:val="00F75BAF"/>
    <w:rsid w:val="00F81576"/>
    <w:rsid w:val="00F83FB2"/>
    <w:rsid w:val="00F861EF"/>
    <w:rsid w:val="00F96D45"/>
    <w:rsid w:val="00F9705E"/>
    <w:rsid w:val="00FA17DE"/>
    <w:rsid w:val="00FA3195"/>
    <w:rsid w:val="00FA472E"/>
    <w:rsid w:val="00FA5AF4"/>
    <w:rsid w:val="00FA64EB"/>
    <w:rsid w:val="00FA791C"/>
    <w:rsid w:val="00FB36E2"/>
    <w:rsid w:val="00FB51D4"/>
    <w:rsid w:val="00FB56E9"/>
    <w:rsid w:val="00FC0001"/>
    <w:rsid w:val="00FC0D5C"/>
    <w:rsid w:val="00FC3814"/>
    <w:rsid w:val="00FC5027"/>
    <w:rsid w:val="00FC54CA"/>
    <w:rsid w:val="00FC6391"/>
    <w:rsid w:val="00FD2FB0"/>
    <w:rsid w:val="00FD416B"/>
    <w:rsid w:val="00FE35F9"/>
    <w:rsid w:val="00FE395D"/>
    <w:rsid w:val="00FE4914"/>
    <w:rsid w:val="00FE63D1"/>
    <w:rsid w:val="00FE79AF"/>
    <w:rsid w:val="00FF16B3"/>
    <w:rsid w:val="00FF203D"/>
    <w:rsid w:val="00FF296B"/>
    <w:rsid w:val="00FF6E16"/>
    <w:rsid w:val="00FF7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1F6F8D58"/>
  <w15:chartTrackingRefBased/>
  <w15:docId w15:val="{7D0EC6B1-3DA5-47F4-BD00-138660189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B27BB0"/>
    <w:pPr>
      <w:widowControl w:val="0"/>
      <w:autoSpaceDE w:val="0"/>
      <w:autoSpaceDN w:val="0"/>
      <w:jc w:val="both"/>
    </w:pPr>
    <w:rPr>
      <w:rFonts w:ascii="Century" w:hAnsi="Century"/>
      <w:kern w:val="2"/>
      <w:sz w:val="21"/>
      <w:szCs w:val="21"/>
      <w:lang w:val="en-US" w:eastAsia="en-US"/>
    </w:rPr>
  </w:style>
  <w:style w:type="paragraph" w:styleId="Titolo1">
    <w:name w:val="heading 1"/>
    <w:aliases w:val="NMP Heading 1,H1,h1,h11,h12,h13,h14,h15,h16"/>
    <w:basedOn w:val="Normale"/>
    <w:next w:val="Normale"/>
    <w:qFormat/>
    <w:pPr>
      <w:keepNext/>
      <w:widowControl/>
      <w:spacing w:before="240" w:after="60"/>
      <w:jc w:val="left"/>
      <w:outlineLvl w:val="0"/>
    </w:pPr>
    <w:rPr>
      <w:rFonts w:ascii="Arial" w:hAnsi="Arial" w:cs="Arial"/>
      <w:b/>
      <w:bCs/>
      <w:kern w:val="28"/>
      <w:sz w:val="28"/>
      <w:szCs w:val="28"/>
      <w:lang w:val="en-GB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b/>
      <w:bCs/>
    </w:rPr>
  </w:style>
  <w:style w:type="paragraph" w:styleId="Titolo3">
    <w:name w:val="heading 3"/>
    <w:basedOn w:val="Normale"/>
    <w:next w:val="Normale"/>
    <w:qFormat/>
    <w:rsid w:val="0032360D"/>
    <w:pPr>
      <w:keepNext/>
      <w:widowControl/>
      <w:autoSpaceDE/>
      <w:autoSpaceDN/>
      <w:spacing w:before="240" w:after="60"/>
      <w:jc w:val="left"/>
      <w:outlineLvl w:val="2"/>
    </w:pPr>
    <w:rPr>
      <w:rFonts w:ascii="Arial" w:eastAsia="Times New Roman" w:hAnsi="Arial" w:cs="Arial"/>
      <w:b/>
      <w:bCs/>
      <w:kern w:val="0"/>
      <w:sz w:val="26"/>
      <w:szCs w:val="26"/>
      <w:lang w:val="en-GB"/>
    </w:rPr>
  </w:style>
  <w:style w:type="character" w:default="1" w:styleId="Carpredefinitoparagrafo">
    <w:name w:val="Default Paragraph Font"/>
    <w:aliases w:val=" Carattere Carattere Char Carattere Carattere Char Carattere Carattere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paragraph" w:styleId="Corpotesto">
    <w:name w:val="Body Text"/>
    <w:basedOn w:val="Normale"/>
    <w:pPr>
      <w:widowControl/>
      <w:jc w:val="left"/>
    </w:pPr>
    <w:rPr>
      <w:lang w:val="en-GB"/>
    </w:rPr>
  </w:style>
  <w:style w:type="paragraph" w:styleId="Rientrocorpodeltesto">
    <w:name w:val="Body Text Indent"/>
    <w:basedOn w:val="Normale"/>
    <w:pPr>
      <w:ind w:left="720"/>
    </w:pPr>
    <w:rPr>
      <w:b/>
      <w:bCs/>
    </w:rPr>
  </w:style>
  <w:style w:type="paragraph" w:customStyle="1" w:styleId="normalpuce">
    <w:name w:val="normal puce"/>
    <w:basedOn w:val="Normale"/>
    <w:pPr>
      <w:widowControl/>
      <w:tabs>
        <w:tab w:val="num" w:pos="360"/>
      </w:tabs>
      <w:spacing w:after="180"/>
      <w:ind w:left="360" w:hanging="360"/>
      <w:jc w:val="left"/>
    </w:pPr>
    <w:rPr>
      <w:kern w:val="0"/>
      <w:sz w:val="20"/>
      <w:szCs w:val="20"/>
      <w:lang w:val="en-GB"/>
    </w:rPr>
  </w:style>
  <w:style w:type="paragraph" w:customStyle="1" w:styleId="B1">
    <w:name w:val="B1"/>
    <w:basedOn w:val="Elenco"/>
    <w:pPr>
      <w:widowControl/>
      <w:spacing w:after="180"/>
      <w:ind w:left="568" w:hanging="284"/>
      <w:jc w:val="left"/>
    </w:pPr>
    <w:rPr>
      <w:kern w:val="0"/>
      <w:sz w:val="20"/>
      <w:szCs w:val="20"/>
      <w:lang w:val="en-GB"/>
    </w:rPr>
  </w:style>
  <w:style w:type="paragraph" w:styleId="Elenco">
    <w:name w:val="List"/>
    <w:basedOn w:val="Normale"/>
    <w:pPr>
      <w:ind w:left="360" w:hanging="360"/>
    </w:pPr>
  </w:style>
  <w:style w:type="paragraph" w:customStyle="1" w:styleId="TAL">
    <w:name w:val="TAL"/>
    <w:basedOn w:val="Normale"/>
    <w:pPr>
      <w:keepNext/>
      <w:keepLines/>
      <w:jc w:val="left"/>
    </w:pPr>
    <w:rPr>
      <w:kern w:val="0"/>
      <w:sz w:val="20"/>
      <w:szCs w:val="20"/>
      <w:lang w:val="en-GB"/>
    </w:rPr>
  </w:style>
  <w:style w:type="paragraph" w:styleId="Intestazion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e"/>
    <w:link w:val="IntestazioneCarattere"/>
    <w:pPr>
      <w:widowControl/>
      <w:tabs>
        <w:tab w:val="center" w:pos="4680"/>
        <w:tab w:val="right" w:pos="9360"/>
        <w:tab w:val="right" w:pos="10206"/>
      </w:tabs>
    </w:pPr>
    <w:rPr>
      <w:rFonts w:ascii="Arial" w:hAnsi="Arial" w:cs="Arial"/>
      <w:b/>
      <w:bCs/>
      <w:kern w:val="0"/>
      <w:sz w:val="28"/>
      <w:szCs w:val="28"/>
      <w:lang w:val="en-GB"/>
    </w:rPr>
  </w:style>
  <w:style w:type="paragraph" w:customStyle="1" w:styleId="RecCCITT">
    <w:name w:val="Rec_CCITT_#"/>
    <w:basedOn w:val="Normale"/>
    <w:pPr>
      <w:keepNext/>
      <w:keepLines/>
      <w:widowControl/>
      <w:spacing w:after="180"/>
      <w:jc w:val="left"/>
    </w:pPr>
    <w:rPr>
      <w:b/>
      <w:bCs/>
      <w:kern w:val="0"/>
      <w:sz w:val="20"/>
      <w:szCs w:val="20"/>
      <w:lang w:val="en-GB"/>
    </w:rPr>
  </w:style>
  <w:style w:type="character" w:styleId="Collegamentoipertestuale">
    <w:name w:val="Hyperlink"/>
    <w:rPr>
      <w:color w:val="0000FF"/>
      <w:u w:val="single"/>
    </w:rPr>
  </w:style>
  <w:style w:type="character" w:styleId="Rimandocommento">
    <w:name w:val="annotation reference"/>
    <w:semiHidden/>
    <w:rsid w:val="007E0548"/>
    <w:rPr>
      <w:sz w:val="16"/>
      <w:szCs w:val="16"/>
    </w:rPr>
  </w:style>
  <w:style w:type="paragraph" w:styleId="Testocommento">
    <w:name w:val="annotation text"/>
    <w:basedOn w:val="Normale"/>
    <w:semiHidden/>
    <w:rsid w:val="007E0548"/>
    <w:rPr>
      <w:sz w:val="20"/>
      <w:szCs w:val="20"/>
    </w:rPr>
  </w:style>
  <w:style w:type="paragraph" w:styleId="Soggettocommento">
    <w:name w:val="annotation subject"/>
    <w:basedOn w:val="Testocommento"/>
    <w:next w:val="Testocommento"/>
    <w:semiHidden/>
    <w:rsid w:val="007E0548"/>
    <w:rPr>
      <w:b/>
      <w:bCs/>
    </w:rPr>
  </w:style>
  <w:style w:type="paragraph" w:styleId="Testofumetto">
    <w:name w:val="Balloon Text"/>
    <w:basedOn w:val="Normale"/>
    <w:semiHidden/>
    <w:rsid w:val="007E0548"/>
    <w:rPr>
      <w:rFonts w:ascii="Tahoma" w:hAnsi="Tahoma" w:cs="Tahoma"/>
      <w:sz w:val="16"/>
      <w:szCs w:val="16"/>
    </w:rPr>
  </w:style>
  <w:style w:type="paragraph" w:customStyle="1" w:styleId="CarattereCarattereCharCarattereCarattereChar">
    <w:name w:val=" Carattere Carattere Char Carattere Carattere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elecom">
    <w:name w:val="Telecom"/>
    <w:semiHidden/>
    <w:rsid w:val="0032360D"/>
    <w:rPr>
      <w:rFonts w:ascii="Arial" w:hAnsi="Arial" w:cs="Arial"/>
      <w:color w:val="000080"/>
      <w:sz w:val="20"/>
      <w:szCs w:val="20"/>
    </w:rPr>
  </w:style>
  <w:style w:type="paragraph" w:customStyle="1" w:styleId="msolistparagraph0">
    <w:name w:val="msolistparagraph"/>
    <w:basedOn w:val="Normale"/>
    <w:rsid w:val="00F20EF9"/>
    <w:pPr>
      <w:widowControl/>
      <w:autoSpaceDE/>
      <w:autoSpaceDN/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  <w:lang w:val="it-IT" w:eastAsia="ja-JP"/>
    </w:rPr>
  </w:style>
  <w:style w:type="character" w:customStyle="1" w:styleId="IntestazioneCarattere">
    <w:name w:val="Intestazione Carattere"/>
    <w:aliases w:val="header odd Carattere,header odd1 Carattere,header odd2 Carattere,header odd3 Carattere,header odd4 Carattere,header odd5 Carattere,header odd6 Carattere,header1 Carattere,header2 Carattere,header3 Carattere,header odd11 Carattere"/>
    <w:link w:val="Intestazione"/>
    <w:rsid w:val="00FA64EB"/>
    <w:rPr>
      <w:rFonts w:ascii="Arial" w:hAnsi="Arial" w:cs="Arial"/>
      <w:b/>
      <w:bCs/>
      <w:sz w:val="28"/>
      <w:szCs w:val="28"/>
      <w:lang w:val="en-GB" w:eastAsia="en-US"/>
    </w:rPr>
  </w:style>
  <w:style w:type="character" w:styleId="Rimandonotaapidipagina">
    <w:name w:val="footnote reference"/>
    <w:aliases w:val="Appel note de bas de p,Footnote Reference/,Footnote symbol,Style 12,(NECG) Footnote Reference,Style 124,o,fr,Style 13,FR,Style 17"/>
    <w:rsid w:val="00B83540"/>
    <w:rPr>
      <w:rFonts w:cs="Times New Roman"/>
      <w:position w:val="6"/>
      <w:sz w:val="18"/>
    </w:rPr>
  </w:style>
  <w:style w:type="paragraph" w:styleId="Testonotaapidipagina">
    <w:name w:val="footnote text"/>
    <w:aliases w:val="Footnote Text Char1,Footnote Text Char Char1,Footnote Text Char4 Char Char,Footnote Text Char1 Char1 Char1 Char,Footnote Text Char Char1 Char1 Char Char,Footnote Text Char1 Char1 Char1 Char Char Char1,DNV-,DNV-FT"/>
    <w:basedOn w:val="Normale"/>
    <w:link w:val="TestonotaapidipaginaCarattere"/>
    <w:rsid w:val="00B83540"/>
    <w:pPr>
      <w:keepLines/>
      <w:widowControl/>
      <w:tabs>
        <w:tab w:val="left" w:pos="255"/>
        <w:tab w:val="left" w:pos="1134"/>
        <w:tab w:val="left" w:pos="1871"/>
        <w:tab w:val="left" w:pos="2268"/>
      </w:tabs>
      <w:overflowPunct w:val="0"/>
      <w:adjustRightInd w:val="0"/>
      <w:spacing w:before="120"/>
      <w:jc w:val="left"/>
      <w:textAlignment w:val="baseline"/>
    </w:pPr>
    <w:rPr>
      <w:rFonts w:ascii="Times New Roman" w:eastAsia="Times New Roman" w:hAnsi="Times New Roman"/>
      <w:kern w:val="0"/>
      <w:sz w:val="24"/>
      <w:szCs w:val="20"/>
      <w:lang w:val="en-GB"/>
    </w:rPr>
  </w:style>
  <w:style w:type="character" w:customStyle="1" w:styleId="TestonotaapidipaginaCarattere">
    <w:name w:val="Testo nota a piè di pagina Carattere"/>
    <w:aliases w:val="Footnote Text Char1 Carattere,Footnote Text Char Char1 Carattere,Footnote Text Char4 Char Char Carattere,Footnote Text Char1 Char1 Char1 Char Carattere,Footnote Text Char Char1 Char1 Char Char Carattere"/>
    <w:link w:val="Testonotaapidipagina"/>
    <w:locked/>
    <w:rsid w:val="00B83540"/>
    <w:rPr>
      <w:sz w:val="24"/>
      <w:lang w:val="en-GB" w:eastAsia="en-US" w:bidi="ar-SA"/>
    </w:rPr>
  </w:style>
  <w:style w:type="paragraph" w:customStyle="1" w:styleId="Normalaftertitle">
    <w:name w:val="Normal after title"/>
    <w:basedOn w:val="Normale"/>
    <w:next w:val="Normale"/>
    <w:rsid w:val="00923D70"/>
    <w:pPr>
      <w:widowControl/>
      <w:tabs>
        <w:tab w:val="left" w:pos="1134"/>
        <w:tab w:val="left" w:pos="1871"/>
        <w:tab w:val="left" w:pos="2268"/>
      </w:tabs>
      <w:overflowPunct w:val="0"/>
      <w:adjustRightInd w:val="0"/>
      <w:spacing w:before="280"/>
      <w:jc w:val="left"/>
      <w:textAlignment w:val="baseline"/>
    </w:pPr>
    <w:rPr>
      <w:rFonts w:ascii="Times New Roman" w:eastAsia="SimSun" w:hAnsi="Times New Roman"/>
      <w:kern w:val="0"/>
      <w:sz w:val="24"/>
      <w:szCs w:val="20"/>
      <w:lang w:val="en-GB"/>
    </w:rPr>
  </w:style>
  <w:style w:type="character" w:customStyle="1" w:styleId="CarattereCarattere1">
    <w:name w:val=" Carattere Carattere1"/>
    <w:locked/>
    <w:rsid w:val="00576637"/>
    <w:rPr>
      <w:rFonts w:ascii="Times New Roman" w:hAnsi="Times New Roman"/>
      <w:sz w:val="24"/>
      <w:lang w:val="en-GB" w:eastAsia="en-US"/>
    </w:rPr>
  </w:style>
  <w:style w:type="paragraph" w:styleId="Paragrafoelenco">
    <w:name w:val="List Paragraph"/>
    <w:basedOn w:val="Normale"/>
    <w:uiPriority w:val="34"/>
    <w:qFormat/>
    <w:rsid w:val="00627480"/>
    <w:pPr>
      <w:widowControl/>
      <w:autoSpaceDE/>
      <w:autoSpaceDN/>
      <w:ind w:left="720"/>
      <w:jc w:val="left"/>
    </w:pPr>
    <w:rPr>
      <w:rFonts w:ascii="Calibri" w:eastAsia="Calibri" w:hAnsi="Calibri" w:cs="Calibri"/>
      <w:kern w:val="0"/>
      <w:sz w:val="22"/>
      <w:szCs w:val="22"/>
      <w:lang w:val="it-IT" w:eastAsia="it-IT"/>
    </w:rPr>
  </w:style>
  <w:style w:type="character" w:customStyle="1" w:styleId="apple-style-span">
    <w:name w:val="apple-style-span"/>
    <w:rsid w:val="00DE6734"/>
  </w:style>
  <w:style w:type="paragraph" w:customStyle="1" w:styleId="CRCoverPage">
    <w:name w:val="CR Cover Page"/>
    <w:next w:val="Normale"/>
    <w:rsid w:val="007840AD"/>
    <w:pPr>
      <w:spacing w:after="120"/>
    </w:pPr>
    <w:rPr>
      <w:rFonts w:ascii="Arial" w:eastAsia="Times New Roman" w:hAnsi="Arial"/>
      <w:lang w:eastAsia="en-US"/>
    </w:rPr>
  </w:style>
  <w:style w:type="paragraph" w:styleId="Pidipagina">
    <w:name w:val="footer"/>
    <w:basedOn w:val="Normale"/>
    <w:link w:val="PidipaginaCarattere"/>
    <w:rsid w:val="0007200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rsid w:val="0007200E"/>
    <w:rPr>
      <w:rFonts w:ascii="Century" w:hAnsi="Century"/>
      <w:kern w:val="2"/>
      <w:sz w:val="21"/>
      <w:szCs w:val="21"/>
      <w:lang w:val="en-US" w:eastAsia="en-US"/>
    </w:rPr>
  </w:style>
  <w:style w:type="character" w:styleId="Menzionenonrisolta">
    <w:name w:val="Unresolved Mention"/>
    <w:uiPriority w:val="99"/>
    <w:semiHidden/>
    <w:unhideWhenUsed/>
    <w:rsid w:val="000C6401"/>
    <w:rPr>
      <w:color w:val="605E5C"/>
      <w:shd w:val="clear" w:color="auto" w:fill="E1DFDD"/>
    </w:rPr>
  </w:style>
  <w:style w:type="paragraph" w:customStyle="1" w:styleId="Default">
    <w:name w:val="Default"/>
    <w:rsid w:val="00F81576"/>
    <w:pPr>
      <w:autoSpaceDE w:val="0"/>
      <w:autoSpaceDN w:val="0"/>
      <w:adjustRightInd w:val="0"/>
    </w:pPr>
    <w:rPr>
      <w:color w:val="000000"/>
      <w:sz w:val="24"/>
      <w:szCs w:val="24"/>
      <w:lang w:val="it-IT" w:eastAsia="ja-JP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4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0205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206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8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8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7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19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0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97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0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2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33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9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13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40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7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1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7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86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7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4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6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9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8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3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7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7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2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6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0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2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2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1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5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2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11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2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04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06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56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67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9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85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7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44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9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44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9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7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62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19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5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7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75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6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0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24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1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5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2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7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43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1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42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87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77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24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8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9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6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7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0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2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1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9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2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14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33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9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1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4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7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9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21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24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6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6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7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6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23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5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26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7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64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4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94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59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0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8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99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8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9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0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1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8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1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8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15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1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8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8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9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1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82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6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36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4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8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33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96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0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82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0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82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55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8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7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77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4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0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04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7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8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0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0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4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1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1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5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06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8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5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1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7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57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9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7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2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5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1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1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74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5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9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2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9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8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8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4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1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4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85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5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9768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842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7635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563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01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8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36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85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2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8544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1722830013">
              <w:blockQuote w:val="1"/>
              <w:marLeft w:val="75"/>
              <w:marRight w:val="0"/>
              <w:marTop w:val="100"/>
              <w:marBottom w:val="100"/>
              <w:divBdr>
                <w:top w:val="none" w:sz="0" w:space="0" w:color="auto"/>
                <w:left w:val="single" w:sz="12" w:space="4" w:color="0000FF"/>
                <w:bottom w:val="none" w:sz="0" w:space="0" w:color="auto"/>
                <w:right w:val="none" w:sz="0" w:space="0" w:color="auto"/>
              </w:divBdr>
              <w:divsChild>
                <w:div w:id="73209186">
                  <w:blockQuote w:val="1"/>
                  <w:marLeft w:val="75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12" w:space="4" w:color="000000"/>
                    <w:bottom w:val="none" w:sz="0" w:space="0" w:color="auto"/>
                    <w:right w:val="none" w:sz="0" w:space="0" w:color="auto"/>
                  </w:divBdr>
                  <w:divsChild>
                    <w:div w:id="18896548">
                      <w:blockQuote w:val="1"/>
                      <w:marLeft w:val="75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12" w:space="4" w:color="0000FF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TSG-RAN Meeting</vt:lpstr>
      <vt:lpstr>TSG-RAN Meeting</vt:lpstr>
    </vt:vector>
  </TitlesOfParts>
  <Company>Telecom Italia S.p.A.</Company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Meeting</dc:title>
  <dc:subject/>
  <dc:creator>*****</dc:creator>
  <cp:keywords/>
  <cp:lastModifiedBy>Pc</cp:lastModifiedBy>
  <cp:revision>2</cp:revision>
  <cp:lastPrinted>2005-05-17T08:47:00Z</cp:lastPrinted>
  <dcterms:created xsi:type="dcterms:W3CDTF">2024-03-14T17:58:00Z</dcterms:created>
  <dcterms:modified xsi:type="dcterms:W3CDTF">2024-03-14T17:58:00Z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5e397fc-1581-4f20-a09a-f1b2dd53ab2e_Enabled">
    <vt:lpwstr>true</vt:lpwstr>
  </property>
  <property fmtid="{D5CDD505-2E9C-101B-9397-08002B2CF9AE}" pid="3" name="MSIP_Label_d5e397fc-1581-4f20-a09a-f1b2dd53ab2e_SetDate">
    <vt:lpwstr>2022-03-07T12:44:27Z</vt:lpwstr>
  </property>
  <property fmtid="{D5CDD505-2E9C-101B-9397-08002B2CF9AE}" pid="4" name="MSIP_Label_d5e397fc-1581-4f20-a09a-f1b2dd53ab2e_Method">
    <vt:lpwstr>Privileged</vt:lpwstr>
  </property>
  <property fmtid="{D5CDD505-2E9C-101B-9397-08002B2CF9AE}" pid="5" name="MSIP_Label_d5e397fc-1581-4f20-a09a-f1b2dd53ab2e_Name">
    <vt:lpwstr>PUBBLICO</vt:lpwstr>
  </property>
  <property fmtid="{D5CDD505-2E9C-101B-9397-08002B2CF9AE}" pid="6" name="MSIP_Label_d5e397fc-1581-4f20-a09a-f1b2dd53ab2e_SiteId">
    <vt:lpwstr>6815f468-021c-48f2-a6b2-d65c8e979dfb</vt:lpwstr>
  </property>
  <property fmtid="{D5CDD505-2E9C-101B-9397-08002B2CF9AE}" pid="7" name="MSIP_Label_d5e397fc-1581-4f20-a09a-f1b2dd53ab2e_ActionId">
    <vt:lpwstr>c84dfa95-3ff4-489b-9c2d-3ef9e2560515</vt:lpwstr>
  </property>
  <property fmtid="{D5CDD505-2E9C-101B-9397-08002B2CF9AE}" pid="8" name="MSIP_Label_d5e397fc-1581-4f20-a09a-f1b2dd53ab2e_ContentBits">
    <vt:lpwstr>0</vt:lpwstr>
  </property>
</Properties>
</file>