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A35D13" w14:paraId="7E96BE27" w14:textId="77777777" w:rsidTr="00876A8A">
        <w:trPr>
          <w:cantSplit/>
        </w:trPr>
        <w:tc>
          <w:tcPr>
            <w:tcW w:w="6487" w:type="dxa"/>
            <w:vAlign w:val="center"/>
          </w:tcPr>
          <w:p w14:paraId="63A3205E" w14:textId="1D1173D4" w:rsidR="00A35D13" w:rsidRDefault="00A35D13" w:rsidP="00A35D13">
            <w:pPr>
              <w:shd w:val="solid" w:color="FFFFFF" w:fill="FFFFFF"/>
              <w:spacing w:before="0"/>
              <w:rPr>
                <w:rFonts w:ascii="Verdana" w:hAnsi="Verdana" w:cs="Times New Roman Bold"/>
                <w:b/>
                <w:bCs/>
                <w:sz w:val="26"/>
                <w:szCs w:val="26"/>
              </w:rPr>
            </w:pPr>
            <w:r>
              <w:rPr>
                <w:bCs/>
                <w:lang w:val="en-US"/>
              </w:rPr>
              <w:t>3GPP ITU-R Ad Hoc</w:t>
            </w:r>
          </w:p>
        </w:tc>
        <w:tc>
          <w:tcPr>
            <w:tcW w:w="3402" w:type="dxa"/>
          </w:tcPr>
          <w:p w14:paraId="041D9982" w14:textId="68F6F8CD" w:rsidR="00A35D13" w:rsidRDefault="00A35D13" w:rsidP="00A35D13">
            <w:pPr>
              <w:shd w:val="solid" w:color="FFFFFF" w:fill="FFFFFF"/>
              <w:spacing w:before="0" w:line="240" w:lineRule="atLeast"/>
              <w:jc w:val="right"/>
              <w:rPr>
                <w:noProof/>
                <w:lang w:eastAsia="en-GB"/>
              </w:rPr>
            </w:pPr>
            <w:r>
              <w:rPr>
                <w:bCs/>
                <w:lang w:val="en-US"/>
              </w:rPr>
              <w:t>RT-2000</w:t>
            </w:r>
            <w:r>
              <w:rPr>
                <w:bCs/>
                <w:lang w:val="en-US"/>
              </w:rPr>
              <w:t>30</w:t>
            </w:r>
          </w:p>
        </w:tc>
      </w:tr>
      <w:tr w:rsidR="00A35D13" w14:paraId="0C8DDEDB" w14:textId="77777777" w:rsidTr="00876A8A">
        <w:trPr>
          <w:cantSplit/>
        </w:trPr>
        <w:tc>
          <w:tcPr>
            <w:tcW w:w="6487" w:type="dxa"/>
            <w:vAlign w:val="center"/>
          </w:tcPr>
          <w:p w14:paraId="671B8457" w14:textId="77777777" w:rsidR="00A35D13" w:rsidRPr="00D8032B" w:rsidRDefault="00A35D13" w:rsidP="00A35D13">
            <w:pPr>
              <w:shd w:val="solid" w:color="FFFFFF" w:fill="FFFFFF"/>
              <w:spacing w:before="0"/>
              <w:rPr>
                <w:rFonts w:ascii="Verdana" w:hAnsi="Verdana" w:cs="Times New Roman Bold"/>
                <w:b/>
                <w:bCs/>
                <w:sz w:val="26"/>
                <w:szCs w:val="26"/>
              </w:rPr>
            </w:pPr>
            <w:r>
              <w:rPr>
                <w:rFonts w:ascii="Verdana" w:hAnsi="Verdana" w:cs="Times New Roman Bold"/>
                <w:b/>
                <w:bCs/>
                <w:sz w:val="26"/>
                <w:szCs w:val="26"/>
              </w:rPr>
              <w:t>Radiocommunication Study Groups</w:t>
            </w:r>
          </w:p>
        </w:tc>
        <w:tc>
          <w:tcPr>
            <w:tcW w:w="3402" w:type="dxa"/>
          </w:tcPr>
          <w:p w14:paraId="25B0D952" w14:textId="77777777" w:rsidR="00A35D13" w:rsidRDefault="00A35D13" w:rsidP="00A35D13">
            <w:pPr>
              <w:shd w:val="solid" w:color="FFFFFF" w:fill="FFFFFF"/>
              <w:spacing w:before="0" w:line="240" w:lineRule="atLeast"/>
            </w:pPr>
            <w:bookmarkStart w:id="0" w:name="ditulogo"/>
            <w:bookmarkEnd w:id="0"/>
            <w:r>
              <w:rPr>
                <w:noProof/>
                <w:lang w:eastAsia="en-GB"/>
              </w:rPr>
              <w:drawing>
                <wp:inline distT="0" distB="0" distL="0" distR="0" wp14:anchorId="54868105" wp14:editId="47106D37">
                  <wp:extent cx="765175" cy="7651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71186" cy="771186"/>
                          </a:xfrm>
                          <a:prstGeom prst="rect">
                            <a:avLst/>
                          </a:prstGeom>
                        </pic:spPr>
                      </pic:pic>
                    </a:graphicData>
                  </a:graphic>
                </wp:inline>
              </w:drawing>
            </w:r>
          </w:p>
        </w:tc>
      </w:tr>
      <w:tr w:rsidR="00A35D13" w:rsidRPr="0051782D" w14:paraId="095818FF" w14:textId="77777777" w:rsidTr="00876A8A">
        <w:trPr>
          <w:cantSplit/>
        </w:trPr>
        <w:tc>
          <w:tcPr>
            <w:tcW w:w="6487" w:type="dxa"/>
            <w:tcBorders>
              <w:bottom w:val="single" w:sz="12" w:space="0" w:color="auto"/>
            </w:tcBorders>
          </w:tcPr>
          <w:p w14:paraId="39AB36A6" w14:textId="77777777" w:rsidR="00A35D13" w:rsidRPr="00163271" w:rsidRDefault="00A35D13" w:rsidP="00A35D13">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785C55E5" w14:textId="77777777" w:rsidR="00A35D13" w:rsidRPr="0051782D" w:rsidRDefault="00A35D13" w:rsidP="00A35D13">
            <w:pPr>
              <w:shd w:val="solid" w:color="FFFFFF" w:fill="FFFFFF"/>
              <w:spacing w:before="0" w:after="48" w:line="240" w:lineRule="atLeast"/>
              <w:rPr>
                <w:sz w:val="22"/>
                <w:szCs w:val="22"/>
                <w:lang w:val="en-US"/>
              </w:rPr>
            </w:pPr>
          </w:p>
        </w:tc>
      </w:tr>
      <w:tr w:rsidR="00A35D13" w14:paraId="5375EAD6" w14:textId="77777777" w:rsidTr="00876A8A">
        <w:trPr>
          <w:cantSplit/>
        </w:trPr>
        <w:tc>
          <w:tcPr>
            <w:tcW w:w="6487" w:type="dxa"/>
            <w:tcBorders>
              <w:top w:val="single" w:sz="12" w:space="0" w:color="auto"/>
            </w:tcBorders>
          </w:tcPr>
          <w:p w14:paraId="13C3AA35" w14:textId="77777777" w:rsidR="00A35D13" w:rsidRPr="0051782D" w:rsidRDefault="00A35D13" w:rsidP="00A35D13">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5465763D" w14:textId="77777777" w:rsidR="00A35D13" w:rsidRPr="00710D66" w:rsidRDefault="00A35D13" w:rsidP="00A35D13">
            <w:pPr>
              <w:shd w:val="solid" w:color="FFFFFF" w:fill="FFFFFF"/>
              <w:spacing w:before="0" w:after="48" w:line="240" w:lineRule="atLeast"/>
              <w:rPr>
                <w:lang w:val="en-US"/>
              </w:rPr>
            </w:pPr>
          </w:p>
        </w:tc>
      </w:tr>
      <w:tr w:rsidR="00A35D13" w14:paraId="4F7A5DA1" w14:textId="77777777" w:rsidTr="00876A8A">
        <w:trPr>
          <w:cantSplit/>
        </w:trPr>
        <w:tc>
          <w:tcPr>
            <w:tcW w:w="6487" w:type="dxa"/>
            <w:vMerge w:val="restart"/>
          </w:tcPr>
          <w:p w14:paraId="4F402F39" w14:textId="5FE782DD" w:rsidR="00A35D13" w:rsidRPr="00982084" w:rsidRDefault="00A35D13" w:rsidP="00A35D13">
            <w:pPr>
              <w:shd w:val="solid" w:color="FFFFFF" w:fill="FFFFFF"/>
              <w:tabs>
                <w:tab w:val="clear" w:pos="1134"/>
                <w:tab w:val="clear" w:pos="1871"/>
                <w:tab w:val="clear" w:pos="2268"/>
              </w:tabs>
              <w:spacing w:before="0" w:after="240"/>
              <w:ind w:left="1134" w:hanging="1134"/>
              <w:rPr>
                <w:rFonts w:ascii="Verdana" w:hAnsi="Verdana"/>
                <w:sz w:val="20"/>
              </w:rPr>
            </w:pPr>
            <w:bookmarkStart w:id="1" w:name="recibido"/>
            <w:bookmarkStart w:id="2" w:name="dnum" w:colFirst="1" w:colLast="1"/>
            <w:bookmarkEnd w:id="1"/>
            <w:r>
              <w:rPr>
                <w:rFonts w:ascii="Verdana" w:hAnsi="Verdana"/>
                <w:sz w:val="20"/>
              </w:rPr>
              <w:t>Source:</w:t>
            </w:r>
            <w:r>
              <w:rPr>
                <w:rFonts w:ascii="Verdana" w:hAnsi="Verdana"/>
                <w:sz w:val="20"/>
              </w:rPr>
              <w:tab/>
              <w:t>Document 5D/TEMP/159</w:t>
            </w:r>
          </w:p>
        </w:tc>
        <w:tc>
          <w:tcPr>
            <w:tcW w:w="3402" w:type="dxa"/>
          </w:tcPr>
          <w:p w14:paraId="6C608FD2" w14:textId="185209A0" w:rsidR="00A35D13" w:rsidRPr="003C70F2" w:rsidRDefault="00A35D13" w:rsidP="00A35D13">
            <w:pPr>
              <w:shd w:val="solid" w:color="FFFFFF" w:fill="FFFFFF"/>
              <w:spacing w:before="0" w:line="240" w:lineRule="atLeast"/>
              <w:rPr>
                <w:rFonts w:ascii="Verdana" w:hAnsi="Verdana"/>
                <w:sz w:val="20"/>
                <w:lang w:eastAsia="zh-CN"/>
              </w:rPr>
            </w:pPr>
          </w:p>
        </w:tc>
      </w:tr>
      <w:tr w:rsidR="00A35D13" w14:paraId="02CCA356" w14:textId="77777777" w:rsidTr="00876A8A">
        <w:trPr>
          <w:cantSplit/>
        </w:trPr>
        <w:tc>
          <w:tcPr>
            <w:tcW w:w="6487" w:type="dxa"/>
            <w:vMerge/>
          </w:tcPr>
          <w:p w14:paraId="2466CA86" w14:textId="77777777" w:rsidR="00A35D13" w:rsidRDefault="00A35D13" w:rsidP="00A35D13">
            <w:pPr>
              <w:spacing w:before="60"/>
              <w:jc w:val="center"/>
              <w:rPr>
                <w:b/>
                <w:smallCaps/>
                <w:sz w:val="32"/>
                <w:lang w:eastAsia="zh-CN"/>
              </w:rPr>
            </w:pPr>
            <w:bookmarkStart w:id="3" w:name="ddate" w:colFirst="1" w:colLast="1"/>
            <w:bookmarkEnd w:id="2"/>
          </w:p>
        </w:tc>
        <w:tc>
          <w:tcPr>
            <w:tcW w:w="3402" w:type="dxa"/>
          </w:tcPr>
          <w:p w14:paraId="167432C6" w14:textId="77777777" w:rsidR="00A35D13" w:rsidRPr="003C70F2" w:rsidRDefault="00A35D13" w:rsidP="00A35D13">
            <w:pPr>
              <w:shd w:val="solid" w:color="FFFFFF" w:fill="FFFFFF"/>
              <w:spacing w:before="0" w:line="240" w:lineRule="atLeast"/>
              <w:rPr>
                <w:rFonts w:ascii="Verdana" w:hAnsi="Verdana"/>
                <w:sz w:val="20"/>
                <w:lang w:eastAsia="zh-CN"/>
              </w:rPr>
            </w:pPr>
            <w:r>
              <w:rPr>
                <w:rFonts w:ascii="Verdana" w:hAnsi="Verdana"/>
                <w:b/>
                <w:sz w:val="20"/>
                <w:lang w:eastAsia="zh-CN"/>
              </w:rPr>
              <w:t>8 July 2020</w:t>
            </w:r>
          </w:p>
        </w:tc>
      </w:tr>
      <w:tr w:rsidR="00A35D13" w14:paraId="4561A7CB" w14:textId="77777777" w:rsidTr="00876A8A">
        <w:trPr>
          <w:cantSplit/>
        </w:trPr>
        <w:tc>
          <w:tcPr>
            <w:tcW w:w="6487" w:type="dxa"/>
            <w:vMerge/>
          </w:tcPr>
          <w:p w14:paraId="7FA2BFB4" w14:textId="77777777" w:rsidR="00A35D13" w:rsidRDefault="00A35D13" w:rsidP="00A35D13">
            <w:pPr>
              <w:spacing w:before="60"/>
              <w:jc w:val="center"/>
              <w:rPr>
                <w:b/>
                <w:smallCaps/>
                <w:sz w:val="32"/>
                <w:lang w:eastAsia="zh-CN"/>
              </w:rPr>
            </w:pPr>
            <w:bookmarkStart w:id="4" w:name="dorlang" w:colFirst="1" w:colLast="1"/>
            <w:bookmarkEnd w:id="3"/>
          </w:p>
        </w:tc>
        <w:tc>
          <w:tcPr>
            <w:tcW w:w="3402" w:type="dxa"/>
          </w:tcPr>
          <w:p w14:paraId="21A155B4" w14:textId="77777777" w:rsidR="00A35D13" w:rsidRPr="003C70F2" w:rsidRDefault="00A35D13" w:rsidP="00A35D13">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A35D13" w14:paraId="0EF6F45A" w14:textId="77777777" w:rsidTr="00D046A7">
        <w:trPr>
          <w:cantSplit/>
        </w:trPr>
        <w:tc>
          <w:tcPr>
            <w:tcW w:w="9889" w:type="dxa"/>
            <w:gridSpan w:val="2"/>
          </w:tcPr>
          <w:p w14:paraId="4E6EE293" w14:textId="33CC6A1A" w:rsidR="00A35D13" w:rsidRDefault="00A35D13" w:rsidP="00A35D13">
            <w:pPr>
              <w:pStyle w:val="Source"/>
              <w:rPr>
                <w:lang w:eastAsia="zh-CN"/>
              </w:rPr>
            </w:pPr>
            <w:bookmarkStart w:id="5" w:name="dsource" w:colFirst="0" w:colLast="0"/>
            <w:bookmarkEnd w:id="4"/>
            <w:r>
              <w:rPr>
                <w:lang w:eastAsia="ja-JP"/>
              </w:rPr>
              <w:t>Working Party 5D</w:t>
            </w:r>
          </w:p>
        </w:tc>
      </w:tr>
      <w:tr w:rsidR="00A35D13" w14:paraId="7530889C" w14:textId="77777777" w:rsidTr="00D046A7">
        <w:trPr>
          <w:cantSplit/>
        </w:trPr>
        <w:tc>
          <w:tcPr>
            <w:tcW w:w="9889" w:type="dxa"/>
            <w:gridSpan w:val="2"/>
          </w:tcPr>
          <w:p w14:paraId="3308D718" w14:textId="17C42525" w:rsidR="00A35D13" w:rsidRDefault="00A35D13" w:rsidP="00A35D13">
            <w:pPr>
              <w:pStyle w:val="Title1"/>
              <w:rPr>
                <w:lang w:eastAsia="zh-CN"/>
              </w:rPr>
            </w:pPr>
            <w:bookmarkStart w:id="6" w:name="drec" w:colFirst="0" w:colLast="0"/>
            <w:bookmarkEnd w:id="5"/>
            <w:r w:rsidRPr="00A01C01">
              <w:rPr>
                <w:bCs/>
                <w:szCs w:val="28"/>
                <w:lang w:eastAsia="ja-JP"/>
              </w:rPr>
              <w:t>LIAISON STATEMENT TO RIT/SRIT PROPONENTS</w:t>
            </w:r>
            <w:r w:rsidRPr="00A8038C">
              <w:rPr>
                <w:rStyle w:val="FootnoteReference"/>
                <w:bCs/>
                <w:sz w:val="28"/>
                <w:szCs w:val="28"/>
                <w:vertAlign w:val="superscript"/>
              </w:rPr>
              <w:footnoteReference w:id="1"/>
            </w:r>
            <w:r w:rsidRPr="00A01C01">
              <w:rPr>
                <w:bCs/>
                <w:szCs w:val="28"/>
                <w:lang w:eastAsia="ja-JP"/>
              </w:rPr>
              <w:t xml:space="preserve"> ON THE COMPLETION AND CONCLUSIONS OF STEPS 5 TO 7 OF THE IMT-2020 PROCESS FOR THE FIRST RELEASE OF NEW RECOMMENDATION</w:t>
            </w:r>
            <w:r>
              <w:rPr>
                <w:bCs/>
                <w:szCs w:val="28"/>
                <w:lang w:eastAsia="ja-JP"/>
              </w:rPr>
              <w:br/>
            </w:r>
            <w:r w:rsidRPr="00A01C01">
              <w:rPr>
                <w:bCs/>
                <w:szCs w:val="28"/>
                <w:lang w:eastAsia="ja-JP"/>
              </w:rPr>
              <w:t xml:space="preserve">ITU-R </w:t>
            </w:r>
            <w:proofErr w:type="gramStart"/>
            <w:r w:rsidRPr="00A01C01">
              <w:rPr>
                <w:bCs/>
                <w:szCs w:val="28"/>
                <w:lang w:eastAsia="ja-JP"/>
              </w:rPr>
              <w:t>M.[</w:t>
            </w:r>
            <w:proofErr w:type="gramEnd"/>
            <w:r w:rsidRPr="00A01C01">
              <w:rPr>
                <w:bCs/>
                <w:szCs w:val="28"/>
                <w:lang w:eastAsia="ja-JP"/>
              </w:rPr>
              <w:t>IMT-2020.SPECS]</w:t>
            </w:r>
          </w:p>
        </w:tc>
      </w:tr>
      <w:tr w:rsidR="00A35D13" w14:paraId="2BFFF85E" w14:textId="77777777" w:rsidTr="00D046A7">
        <w:trPr>
          <w:cantSplit/>
        </w:trPr>
        <w:tc>
          <w:tcPr>
            <w:tcW w:w="9889" w:type="dxa"/>
            <w:gridSpan w:val="2"/>
          </w:tcPr>
          <w:p w14:paraId="61F5C128" w14:textId="416E0104" w:rsidR="00A35D13" w:rsidRDefault="00A35D13" w:rsidP="00A35D13">
            <w:pPr>
              <w:pStyle w:val="Title3"/>
              <w:rPr>
                <w:lang w:eastAsia="zh-CN"/>
              </w:rPr>
            </w:pPr>
            <w:bookmarkStart w:id="8" w:name="dtitle1" w:colFirst="0" w:colLast="0"/>
            <w:bookmarkEnd w:id="6"/>
            <w:r w:rsidRPr="00A8038C">
              <w:rPr>
                <w:lang w:eastAsia="ja-JP"/>
              </w:rPr>
              <w:t>(Copy to GCS Proponents</w:t>
            </w:r>
            <w:r>
              <w:rPr>
                <w:rStyle w:val="FootnoteReference"/>
                <w:szCs w:val="18"/>
                <w:lang w:eastAsia="ja-JP"/>
              </w:rPr>
              <w:footnoteReference w:id="2"/>
            </w:r>
            <w:r>
              <w:rPr>
                <w:lang w:eastAsia="ja-JP"/>
              </w:rPr>
              <w:t>)</w:t>
            </w:r>
          </w:p>
        </w:tc>
      </w:tr>
    </w:tbl>
    <w:p w14:paraId="1A5B8A40" w14:textId="77777777" w:rsidR="007A5188" w:rsidRDefault="007A5188" w:rsidP="007A5188">
      <w:pPr>
        <w:pStyle w:val="Headingb"/>
        <w:spacing w:before="360"/>
        <w:rPr>
          <w:lang w:val="en-GB"/>
        </w:rPr>
      </w:pPr>
      <w:bookmarkStart w:id="9" w:name="dbreak"/>
      <w:bookmarkEnd w:id="8"/>
      <w:bookmarkEnd w:id="9"/>
      <w:r w:rsidRPr="00056229">
        <w:rPr>
          <w:lang w:val="en-GB"/>
        </w:rPr>
        <w:t>Introduction</w:t>
      </w:r>
    </w:p>
    <w:p w14:paraId="44D38AC6" w14:textId="77777777" w:rsidR="007A5188" w:rsidRPr="00652E48" w:rsidRDefault="007A5188" w:rsidP="007A5188">
      <w:pPr>
        <w:rPr>
          <w:rFonts w:asciiTheme="majorBidi" w:hAnsiTheme="majorBidi" w:cstheme="majorBidi"/>
          <w:szCs w:val="28"/>
          <w:lang w:eastAsia="ja-JP"/>
        </w:rPr>
      </w:pPr>
      <w:bookmarkStart w:id="10" w:name="_Hlk43073665"/>
      <w:r w:rsidRPr="00652E48">
        <w:rPr>
          <w:szCs w:val="24"/>
        </w:rPr>
        <w:t>This liaison is to update you on the progress and results on Working Party 5D Meeting #35</w:t>
      </w:r>
      <w:r w:rsidRPr="00652E48">
        <w:rPr>
          <w:i/>
          <w:iCs/>
          <w:szCs w:val="24"/>
        </w:rPr>
        <w:t>e</w:t>
      </w:r>
      <w:r>
        <w:rPr>
          <w:rStyle w:val="FootnoteReference"/>
          <w:i/>
          <w:iCs/>
          <w:szCs w:val="24"/>
        </w:rPr>
        <w:footnoteReference w:id="3"/>
      </w:r>
      <w:r w:rsidRPr="00652E48">
        <w:rPr>
          <w:i/>
          <w:iCs/>
          <w:szCs w:val="24"/>
        </w:rPr>
        <w:t xml:space="preserve"> </w:t>
      </w:r>
      <w:r w:rsidRPr="00652E48">
        <w:rPr>
          <w:szCs w:val="24"/>
        </w:rPr>
        <w:t>particularly with regard to the completion of Steps 5-7 of the IMT-2020 process and the decisions on which of the candi</w:t>
      </w:r>
      <w:r>
        <w:rPr>
          <w:szCs w:val="24"/>
        </w:rPr>
        <w:t>d</w:t>
      </w:r>
      <w:r w:rsidRPr="00652E48">
        <w:rPr>
          <w:szCs w:val="24"/>
        </w:rPr>
        <w:t>ate technology submission</w:t>
      </w:r>
      <w:r>
        <w:rPr>
          <w:szCs w:val="24"/>
        </w:rPr>
        <w:t>s</w:t>
      </w:r>
      <w:r w:rsidRPr="00652E48">
        <w:rPr>
          <w:szCs w:val="24"/>
        </w:rPr>
        <w:t xml:space="preserve"> have move forward to Step 8.</w:t>
      </w:r>
    </w:p>
    <w:bookmarkEnd w:id="10"/>
    <w:p w14:paraId="027F9963" w14:textId="77777777" w:rsidR="007A5188" w:rsidRPr="008202AE" w:rsidRDefault="007A5188" w:rsidP="007A5188">
      <w:pPr>
        <w:ind w:right="-142"/>
      </w:pPr>
      <w:r w:rsidRPr="008202AE">
        <w:rPr>
          <w:lang w:eastAsia="ja-JP"/>
        </w:rPr>
        <w:t xml:space="preserve">ITU-R </w:t>
      </w:r>
      <w:r w:rsidRPr="008202AE">
        <w:t>Working Party 5D</w:t>
      </w:r>
      <w:r w:rsidRPr="008202AE">
        <w:rPr>
          <w:lang w:eastAsia="ja-JP"/>
        </w:rPr>
        <w:t xml:space="preserve"> (WP 5D)</w:t>
      </w:r>
      <w:r w:rsidRPr="008202AE">
        <w:t xml:space="preserve"> thanks the </w:t>
      </w:r>
      <w:r>
        <w:t>RIT/SRIT Proponents and the GCS Proponents</w:t>
      </w:r>
      <w:r w:rsidRPr="008202AE">
        <w:t xml:space="preserve"> for their work regarding the submissions for IMT-2020 under the IMT-2020 development process</w:t>
      </w:r>
      <w:r w:rsidRPr="008202AE">
        <w:rPr>
          <w:rFonts w:eastAsiaTheme="minorEastAsia"/>
          <w:lang w:eastAsia="zh-CN"/>
        </w:rPr>
        <w:t xml:space="preserve">. </w:t>
      </w:r>
    </w:p>
    <w:p w14:paraId="742C1B11" w14:textId="77777777" w:rsidR="007A5188" w:rsidRDefault="007A5188" w:rsidP="007A5188">
      <w:pPr>
        <w:rPr>
          <w:rFonts w:asciiTheme="majorBidi" w:hAnsiTheme="majorBidi" w:cstheme="majorBidi"/>
          <w:szCs w:val="28"/>
          <w:lang w:eastAsia="ja-JP"/>
        </w:rPr>
      </w:pPr>
      <w:r w:rsidRPr="008202AE">
        <w:rPr>
          <w:szCs w:val="24"/>
        </w:rPr>
        <w:t>WP 5D</w:t>
      </w:r>
      <w:r>
        <w:rPr>
          <w:szCs w:val="24"/>
        </w:rPr>
        <w:t xml:space="preserve"> has previously</w:t>
      </w:r>
      <w:r w:rsidRPr="008202AE">
        <w:rPr>
          <w:szCs w:val="24"/>
        </w:rPr>
        <w:t xml:space="preserve"> informed the relevant External Organizations of the detailed schedule for finalization of the first release of new Recommendation </w:t>
      </w:r>
      <w:r w:rsidRPr="008202AE">
        <w:rPr>
          <w:szCs w:val="28"/>
          <w:lang w:eastAsia="ja-JP"/>
        </w:rPr>
        <w:t xml:space="preserve">ITU-R M.[IMT-2020.SPECS] </w:t>
      </w:r>
      <w:r w:rsidRPr="00E242B0">
        <w:rPr>
          <w:i/>
          <w:iCs/>
          <w:szCs w:val="28"/>
          <w:lang w:eastAsia="ja-JP"/>
        </w:rPr>
        <w:t>“Detailed specifications of the radio interfaces of IMT-2020”</w:t>
      </w:r>
      <w:r>
        <w:rPr>
          <w:i/>
          <w:iCs/>
          <w:szCs w:val="28"/>
          <w:lang w:eastAsia="ja-JP"/>
        </w:rPr>
        <w:t xml:space="preserve"> </w:t>
      </w:r>
      <w:r w:rsidRPr="008202AE">
        <w:rPr>
          <w:szCs w:val="28"/>
          <w:lang w:eastAsia="ja-JP"/>
        </w:rPr>
        <w:t>in pr</w:t>
      </w:r>
      <w:r>
        <w:rPr>
          <w:szCs w:val="28"/>
          <w:lang w:eastAsia="ja-JP"/>
        </w:rPr>
        <w:t>ior</w:t>
      </w:r>
      <w:r w:rsidRPr="008202AE">
        <w:rPr>
          <w:szCs w:val="28"/>
          <w:lang w:eastAsia="ja-JP"/>
        </w:rPr>
        <w:t xml:space="preserve"> liaison </w:t>
      </w:r>
      <w:r>
        <w:rPr>
          <w:szCs w:val="28"/>
          <w:lang w:eastAsia="ja-JP"/>
        </w:rPr>
        <w:t>rela</w:t>
      </w:r>
      <w:r w:rsidRPr="00370547">
        <w:rPr>
          <w:i/>
          <w:iCs/>
          <w:szCs w:val="28"/>
          <w:lang w:eastAsia="ja-JP"/>
        </w:rPr>
        <w:t>t</w:t>
      </w:r>
      <w:r>
        <w:rPr>
          <w:szCs w:val="28"/>
          <w:lang w:eastAsia="ja-JP"/>
        </w:rPr>
        <w:t>ed to</w:t>
      </w:r>
      <w:r w:rsidRPr="008202AE">
        <w:rPr>
          <w:szCs w:val="28"/>
          <w:lang w:eastAsia="ja-JP"/>
        </w:rPr>
        <w:t xml:space="preserve"> two </w:t>
      </w:r>
      <w:r w:rsidRPr="008202AE">
        <w:rPr>
          <w:rFonts w:asciiTheme="majorBidi" w:hAnsiTheme="majorBidi" w:cstheme="majorBidi"/>
          <w:szCs w:val="28"/>
          <w:lang w:eastAsia="ja-JP"/>
        </w:rPr>
        <w:t>IMT-2020 Documents (</w:t>
      </w:r>
      <w:hyperlink r:id="rId7" w:history="1">
        <w:r w:rsidRPr="008202AE">
          <w:rPr>
            <w:rStyle w:val="Hyperlink"/>
            <w:rFonts w:asciiTheme="majorBidi" w:hAnsiTheme="majorBidi" w:cstheme="majorBidi"/>
            <w:szCs w:val="28"/>
            <w:lang w:eastAsia="ja-JP"/>
          </w:rPr>
          <w:t>IMT-2020/20</w:t>
        </w:r>
      </w:hyperlink>
      <w:r w:rsidRPr="008202AE">
        <w:rPr>
          <w:rFonts w:asciiTheme="majorBidi" w:hAnsiTheme="majorBidi" w:cstheme="majorBidi"/>
          <w:szCs w:val="28"/>
          <w:lang w:eastAsia="ja-JP"/>
        </w:rPr>
        <w:t xml:space="preserve">, </w:t>
      </w:r>
      <w:hyperlink r:id="rId8" w:history="1">
        <w:r w:rsidRPr="008202AE">
          <w:rPr>
            <w:rStyle w:val="Hyperlink"/>
            <w:rFonts w:asciiTheme="majorBidi" w:hAnsiTheme="majorBidi" w:cstheme="majorBidi"/>
            <w:szCs w:val="28"/>
            <w:lang w:eastAsia="ja-JP"/>
          </w:rPr>
          <w:t>IMT-2020/21</w:t>
        </w:r>
      </w:hyperlink>
      <w:r w:rsidRPr="008202AE">
        <w:rPr>
          <w:rFonts w:asciiTheme="majorBidi" w:hAnsiTheme="majorBidi" w:cstheme="majorBidi"/>
          <w:szCs w:val="28"/>
          <w:lang w:eastAsia="ja-JP"/>
        </w:rPr>
        <w:t>).</w:t>
      </w:r>
    </w:p>
    <w:p w14:paraId="5B174C8B" w14:textId="77777777" w:rsidR="007A5188" w:rsidRDefault="007A5188" w:rsidP="007A5188">
      <w:pPr>
        <w:rPr>
          <w:i/>
          <w:iCs/>
          <w:szCs w:val="24"/>
          <w:u w:val="single"/>
        </w:rPr>
      </w:pPr>
      <w:r w:rsidRPr="00D01DEC">
        <w:rPr>
          <w:rFonts w:asciiTheme="majorBidi" w:hAnsiTheme="majorBidi" w:cstheme="majorBidi"/>
          <w:i/>
          <w:iCs/>
          <w:szCs w:val="28"/>
          <w:u w:val="single"/>
          <w:lang w:eastAsia="ja-JP"/>
        </w:rPr>
        <w:t>WP 5D notes, for the IMT-2020 process, that it does not anticipate any major adjustments to the planned schedule for the completion of the Recommendation and Step 8 in year 2020 as planned, absent further unanticipated COVID-19 disruptions</w:t>
      </w:r>
      <w:r w:rsidRPr="007E5DAF">
        <w:rPr>
          <w:rFonts w:asciiTheme="majorBidi" w:hAnsiTheme="majorBidi" w:cstheme="majorBidi"/>
          <w:i/>
          <w:iCs/>
          <w:szCs w:val="28"/>
          <w:u w:val="single"/>
          <w:lang w:eastAsia="ja-JP"/>
        </w:rPr>
        <w:t xml:space="preserve">. </w:t>
      </w:r>
      <w:r w:rsidRPr="007E5DAF">
        <w:rPr>
          <w:i/>
          <w:iCs/>
          <w:szCs w:val="24"/>
          <w:u w:val="single"/>
        </w:rPr>
        <w:t xml:space="preserve">It is advised to monitor the </w:t>
      </w:r>
      <w:hyperlink r:id="rId9" w:history="1">
        <w:r w:rsidRPr="0083327C">
          <w:rPr>
            <w:rStyle w:val="Hyperlink"/>
            <w:i/>
            <w:iCs/>
            <w:szCs w:val="24"/>
          </w:rPr>
          <w:t>WP 5D webpage</w:t>
        </w:r>
      </w:hyperlink>
      <w:r w:rsidRPr="007E5DAF">
        <w:rPr>
          <w:i/>
          <w:iCs/>
          <w:szCs w:val="24"/>
          <w:u w:val="single"/>
        </w:rPr>
        <w:t xml:space="preserve"> for any adjustments to dates for either physical or virtual (e-meetings).</w:t>
      </w:r>
    </w:p>
    <w:p w14:paraId="27E05A85" w14:textId="77777777" w:rsidR="007A5188" w:rsidRPr="00411989" w:rsidRDefault="007A5188" w:rsidP="007A5188">
      <w:pPr>
        <w:pStyle w:val="Headingb"/>
        <w:keepNext/>
        <w:rPr>
          <w:lang w:val="en-US"/>
        </w:rPr>
      </w:pPr>
      <w:r w:rsidRPr="00411989">
        <w:rPr>
          <w:lang w:val="en-US"/>
        </w:rPr>
        <w:lastRenderedPageBreak/>
        <w:t>Step 8 is underway; Steps 5 to 7 have concluded</w:t>
      </w:r>
    </w:p>
    <w:p w14:paraId="64FD7AFA" w14:textId="77777777" w:rsidR="007A5188" w:rsidRDefault="007A5188" w:rsidP="007A5188">
      <w:pPr>
        <w:rPr>
          <w:lang w:eastAsia="ja-JP"/>
        </w:rPr>
      </w:pPr>
      <w:r w:rsidRPr="008202AE">
        <w:t>WP 5D recognizes that the IMT-2020 develop</w:t>
      </w:r>
      <w:r w:rsidRPr="008202AE">
        <w:rPr>
          <w:lang w:eastAsia="ja-JP"/>
        </w:rPr>
        <w:t>ment</w:t>
      </w:r>
      <w:r w:rsidRPr="008202AE">
        <w:t xml:space="preserve"> process </w:t>
      </w:r>
      <w:r>
        <w:t>has completed</w:t>
      </w:r>
      <w:r w:rsidRPr="008202AE">
        <w:t xml:space="preserve"> Steps 5, 6</w:t>
      </w:r>
      <w:r>
        <w:t>,</w:t>
      </w:r>
      <w:r w:rsidRPr="008202AE">
        <w:t xml:space="preserve"> and 7 and </w:t>
      </w:r>
      <w:r w:rsidRPr="008202AE">
        <w:rPr>
          <w:rFonts w:eastAsiaTheme="minorEastAsia"/>
          <w:lang w:eastAsia="zh-CN"/>
        </w:rPr>
        <w:t>has</w:t>
      </w:r>
      <w:r w:rsidRPr="008202AE">
        <w:t xml:space="preserve"> </w:t>
      </w:r>
      <w:r>
        <w:t xml:space="preserve">in the </w:t>
      </w:r>
      <w:r w:rsidRPr="008202AE">
        <w:rPr>
          <w:rFonts w:eastAsiaTheme="minorEastAsia"/>
          <w:lang w:eastAsia="zh-CN"/>
        </w:rPr>
        <w:t>3</w:t>
      </w:r>
      <w:r>
        <w:rPr>
          <w:rFonts w:eastAsiaTheme="minorEastAsia"/>
          <w:lang w:eastAsia="zh-CN"/>
        </w:rPr>
        <w:t>5</w:t>
      </w:r>
      <w:r w:rsidRPr="008202AE">
        <w:rPr>
          <w:rFonts w:eastAsiaTheme="minorEastAsia"/>
          <w:vertAlign w:val="superscript"/>
          <w:lang w:eastAsia="zh-CN"/>
        </w:rPr>
        <w:t>th</w:t>
      </w:r>
      <w:r w:rsidRPr="008202AE">
        <w:rPr>
          <w:rFonts w:eastAsiaTheme="minorEastAsia"/>
          <w:lang w:eastAsia="zh-CN"/>
        </w:rPr>
        <w:t xml:space="preserve"> </w:t>
      </w:r>
      <w:r>
        <w:rPr>
          <w:rFonts w:eastAsiaTheme="minorEastAsia"/>
          <w:lang w:eastAsia="zh-CN"/>
        </w:rPr>
        <w:t>e-</w:t>
      </w:r>
      <w:r w:rsidRPr="008202AE">
        <w:rPr>
          <w:rFonts w:eastAsiaTheme="minorEastAsia"/>
          <w:lang w:eastAsia="zh-CN"/>
        </w:rPr>
        <w:t>meeting of WP 5D</w:t>
      </w:r>
      <w:r>
        <w:rPr>
          <w:rFonts w:eastAsiaTheme="minorEastAsia"/>
          <w:lang w:eastAsia="zh-CN"/>
        </w:rPr>
        <w:t xml:space="preserve"> already entered the </w:t>
      </w:r>
      <w:r w:rsidRPr="008202AE">
        <w:t xml:space="preserve">standardization phase </w:t>
      </w:r>
      <w:r w:rsidRPr="008202AE">
        <w:rPr>
          <w:lang w:eastAsia="ja-JP"/>
        </w:rPr>
        <w:t>(Step 8)</w:t>
      </w:r>
      <w:r>
        <w:rPr>
          <w:lang w:eastAsia="ja-JP"/>
        </w:rPr>
        <w:t xml:space="preserve">. </w:t>
      </w:r>
    </w:p>
    <w:p w14:paraId="6B63C0C7" w14:textId="77777777" w:rsidR="007A5188" w:rsidRDefault="007A5188" w:rsidP="007A5188">
      <w:pPr>
        <w:rPr>
          <w:lang w:eastAsia="ja-JP"/>
        </w:rPr>
      </w:pPr>
      <w:r>
        <w:rPr>
          <w:lang w:eastAsia="ja-JP"/>
        </w:rPr>
        <w:t xml:space="preserve">Your attention is drawn to the following materials for the results of Steps 5 to 7 and for the decision on those technologies that have been agreed by ITU-R to move forward to Step 8. </w:t>
      </w:r>
    </w:p>
    <w:p w14:paraId="6CE78B13" w14:textId="2C1AC7FE" w:rsidR="007A5188" w:rsidRDefault="007A5188" w:rsidP="007A5188">
      <w:pPr>
        <w:pStyle w:val="enumlev1"/>
        <w:rPr>
          <w:i/>
          <w:iCs/>
          <w:lang w:eastAsia="ja-JP"/>
        </w:rPr>
      </w:pPr>
      <w:r>
        <w:rPr>
          <w:lang w:eastAsia="ja-JP"/>
        </w:rPr>
        <w:t>–</w:t>
      </w:r>
      <w:r>
        <w:rPr>
          <w:lang w:eastAsia="ja-JP"/>
        </w:rPr>
        <w:tab/>
      </w:r>
      <w:hyperlink r:id="rId10" w:history="1">
        <w:r w:rsidR="00E92EA3">
          <w:rPr>
            <w:rStyle w:val="Hyperlink"/>
            <w:szCs w:val="24"/>
            <w:lang w:eastAsia="zh-CN"/>
          </w:rPr>
          <w:t>Addendum 7 to the Circular Letter 5/LCCE/59</w:t>
        </w:r>
      </w:hyperlink>
      <w:r>
        <w:rPr>
          <w:lang w:eastAsia="ja-JP"/>
        </w:rPr>
        <w:t xml:space="preserve"> announced the results of Steps 5 to 7 and the technologies that have been accepted for inclusion in Step 8.</w:t>
      </w:r>
    </w:p>
    <w:p w14:paraId="09CF509E" w14:textId="1A77162B" w:rsidR="007A5188" w:rsidRPr="002137C9" w:rsidRDefault="007A5188" w:rsidP="007A5188">
      <w:pPr>
        <w:pStyle w:val="enumlev1"/>
        <w:rPr>
          <w:i/>
          <w:iCs/>
          <w:lang w:eastAsia="ja-JP"/>
        </w:rPr>
      </w:pPr>
      <w:r>
        <w:rPr>
          <w:lang w:eastAsia="ja-JP"/>
        </w:rPr>
        <w:t>–</w:t>
      </w:r>
      <w:r>
        <w:rPr>
          <w:lang w:eastAsia="ja-JP"/>
        </w:rPr>
        <w:tab/>
      </w:r>
      <w:r w:rsidRPr="002137C9">
        <w:rPr>
          <w:lang w:eastAsia="ja-JP"/>
        </w:rPr>
        <w:t xml:space="preserve">Draft new Report ITU-R M.[IMT-2020.OUTCOME], </w:t>
      </w:r>
      <w:r w:rsidRPr="002137C9">
        <w:rPr>
          <w:i/>
          <w:iCs/>
          <w:lang w:eastAsia="ja-JP"/>
        </w:rPr>
        <w:t>“The outcome of the evaluation, consensus building and decision of the IMT-2020 process (Steps 4 to 7), including characteristics of IMT-2020 radio interfaces”</w:t>
      </w:r>
      <w:r w:rsidRPr="002137C9">
        <w:rPr>
          <w:lang w:eastAsia="ja-JP"/>
        </w:rPr>
        <w:t xml:space="preserve"> provides further necessary information.  </w:t>
      </w:r>
      <w:r w:rsidRPr="006C399A">
        <w:rPr>
          <w:lang w:eastAsia="ja-JP"/>
        </w:rPr>
        <w:t xml:space="preserve">See Attachment </w:t>
      </w:r>
      <w:r w:rsidR="0041602C" w:rsidRPr="006C399A">
        <w:rPr>
          <w:lang w:eastAsia="ja-JP"/>
        </w:rPr>
        <w:t>1</w:t>
      </w:r>
    </w:p>
    <w:p w14:paraId="7154627C" w14:textId="7E259757" w:rsidR="007A5188" w:rsidRPr="002137C9" w:rsidRDefault="007A5188" w:rsidP="007A5188">
      <w:pPr>
        <w:rPr>
          <w:lang w:eastAsia="ja-JP"/>
        </w:rPr>
      </w:pPr>
      <w:r w:rsidRPr="002137C9">
        <w:rPr>
          <w:lang w:eastAsia="ja-JP"/>
        </w:rPr>
        <w:t xml:space="preserve">Additionally, for reference the current “in progress” version of the draft new Recommendation is </w:t>
      </w:r>
      <w:r w:rsidR="0041602C">
        <w:rPr>
          <w:lang w:eastAsia="ja-JP"/>
        </w:rPr>
        <w:t xml:space="preserve">available on the </w:t>
      </w:r>
      <w:hyperlink r:id="rId11" w:history="1">
        <w:proofErr w:type="spellStart"/>
        <w:r w:rsidR="0041602C" w:rsidRPr="006C399A">
          <w:rPr>
            <w:rStyle w:val="Hyperlink"/>
            <w:lang w:eastAsia="ja-JP"/>
          </w:rPr>
          <w:t>Sharepoint</w:t>
        </w:r>
        <w:proofErr w:type="spellEnd"/>
      </w:hyperlink>
      <w:r w:rsidR="0041602C">
        <w:rPr>
          <w:lang w:eastAsia="ja-JP"/>
        </w:rPr>
        <w:t xml:space="preserve"> (TIES restricted access)</w:t>
      </w:r>
      <w:r w:rsidRPr="002137C9">
        <w:rPr>
          <w:lang w:eastAsia="ja-JP"/>
        </w:rPr>
        <w:t>.</w:t>
      </w:r>
    </w:p>
    <w:p w14:paraId="4D532BE0" w14:textId="4CC9896C" w:rsidR="007A5188" w:rsidRPr="002137C9" w:rsidRDefault="007A5188" w:rsidP="007A5188">
      <w:pPr>
        <w:pStyle w:val="enumlev1"/>
        <w:rPr>
          <w:lang w:eastAsia="ja-JP"/>
        </w:rPr>
      </w:pPr>
      <w:r>
        <w:rPr>
          <w:lang w:eastAsia="ja-JP"/>
        </w:rPr>
        <w:t>–</w:t>
      </w:r>
      <w:r>
        <w:rPr>
          <w:lang w:eastAsia="ja-JP"/>
        </w:rPr>
        <w:tab/>
      </w:r>
      <w:r w:rsidRPr="002137C9">
        <w:rPr>
          <w:lang w:eastAsia="ja-JP"/>
        </w:rPr>
        <w:t xml:space="preserve">Preliminary draft new Recommendation ITU-R M.[IMT-2020.SPECS] </w:t>
      </w:r>
      <w:r w:rsidRPr="002137C9">
        <w:rPr>
          <w:i/>
          <w:iCs/>
          <w:lang w:eastAsia="ja-JP"/>
        </w:rPr>
        <w:t>“Detailed specifications of the radio interfaces of IMT-2020”</w:t>
      </w:r>
      <w:r w:rsidRPr="002137C9">
        <w:rPr>
          <w:lang w:eastAsia="ja-JP"/>
        </w:rPr>
        <w:t xml:space="preserve"> will be further utilized by the Transposing Organizations as the hyperlink references will be placed in the relevant Section 2.  </w:t>
      </w:r>
    </w:p>
    <w:p w14:paraId="0AC721E5" w14:textId="5409E929" w:rsidR="007A5188" w:rsidRDefault="007A5188" w:rsidP="007A5188">
      <w:pPr>
        <w:tabs>
          <w:tab w:val="clear" w:pos="1871"/>
        </w:tabs>
        <w:rPr>
          <w:spacing w:val="-2"/>
          <w:lang w:eastAsia="ja-JP"/>
        </w:rPr>
      </w:pPr>
      <w:bookmarkStart w:id="11" w:name="_Hlk43072849"/>
      <w:r>
        <w:rPr>
          <w:rFonts w:hint="eastAsia"/>
          <w:lang w:eastAsia="ja-JP"/>
        </w:rPr>
        <w:t xml:space="preserve">WP 5D notes that ITU </w:t>
      </w:r>
      <w:r w:rsidR="0041602C">
        <w:rPr>
          <w:lang w:eastAsia="ja-JP"/>
        </w:rPr>
        <w:t>normally</w:t>
      </w:r>
      <w:r w:rsidR="0041602C">
        <w:rPr>
          <w:rFonts w:hint="eastAsia"/>
          <w:lang w:eastAsia="ja-JP"/>
        </w:rPr>
        <w:t xml:space="preserve"> </w:t>
      </w:r>
      <w:r>
        <w:rPr>
          <w:rFonts w:hint="eastAsia"/>
          <w:lang w:eastAsia="ja-JP"/>
        </w:rPr>
        <w:t xml:space="preserve">uses </w:t>
      </w:r>
      <w:r>
        <w:rPr>
          <w:lang w:eastAsia="ja-JP"/>
        </w:rPr>
        <w:t xml:space="preserve">a </w:t>
      </w:r>
      <w:r>
        <w:rPr>
          <w:rFonts w:hint="eastAsia"/>
          <w:lang w:eastAsia="ja-JP"/>
        </w:rPr>
        <w:t xml:space="preserve">formal name </w:t>
      </w:r>
      <w:r>
        <w:rPr>
          <w:lang w:eastAsia="ja-JP"/>
        </w:rPr>
        <w:t xml:space="preserve">for the </w:t>
      </w:r>
      <w:r>
        <w:rPr>
          <w:rFonts w:hint="eastAsia"/>
          <w:lang w:eastAsia="ja-JP"/>
        </w:rPr>
        <w:t xml:space="preserve">Radio Interface Technologies (so called as ITU name) which may be different from ones used in the specifications of each SDOs. </w:t>
      </w:r>
      <w:r>
        <w:rPr>
          <w:lang w:eastAsia="ja-JP"/>
        </w:rPr>
        <w:t xml:space="preserve">WP 5D currently identifies the technologies using ITU-R placeholder names based on the Proponent’s submission. The RIT/SRIT Proponents are </w:t>
      </w:r>
      <w:r w:rsidRPr="00B40326">
        <w:rPr>
          <w:lang w:eastAsia="ja-JP"/>
        </w:rPr>
        <w:t>kind</w:t>
      </w:r>
      <w:r>
        <w:rPr>
          <w:lang w:eastAsia="ja-JP"/>
        </w:rPr>
        <w:t>l</w:t>
      </w:r>
      <w:r w:rsidRPr="00B40326">
        <w:rPr>
          <w:lang w:eastAsia="ja-JP"/>
        </w:rPr>
        <w:t>y ask</w:t>
      </w:r>
      <w:r>
        <w:rPr>
          <w:lang w:eastAsia="ja-JP"/>
        </w:rPr>
        <w:t>ed</w:t>
      </w:r>
      <w:r w:rsidRPr="00B40326">
        <w:rPr>
          <w:lang w:eastAsia="ja-JP"/>
        </w:rPr>
        <w:t xml:space="preserve"> to </w:t>
      </w:r>
      <w:r>
        <w:rPr>
          <w:lang w:eastAsia="ja-JP"/>
        </w:rPr>
        <w:t xml:space="preserve">confirm the placeholder name or </w:t>
      </w:r>
      <w:r w:rsidRPr="00B40326">
        <w:rPr>
          <w:lang w:eastAsia="ja-JP"/>
        </w:rPr>
        <w:t>provide a name for your technology(</w:t>
      </w:r>
      <w:proofErr w:type="spellStart"/>
      <w:r w:rsidRPr="00B40326">
        <w:rPr>
          <w:lang w:eastAsia="ja-JP"/>
        </w:rPr>
        <w:t>ies</w:t>
      </w:r>
      <w:proofErr w:type="spellEnd"/>
      <w:r w:rsidRPr="00B40326">
        <w:rPr>
          <w:lang w:eastAsia="ja-JP"/>
        </w:rPr>
        <w:t>). Your proposed name</w:t>
      </w:r>
      <w:r>
        <w:rPr>
          <w:lang w:eastAsia="ja-JP"/>
        </w:rPr>
        <w:t>(s)</w:t>
      </w:r>
      <w:r w:rsidRPr="00B40326">
        <w:rPr>
          <w:lang w:eastAsia="ja-JP"/>
        </w:rPr>
        <w:t xml:space="preserve"> will be considered by WP</w:t>
      </w:r>
      <w:r>
        <w:rPr>
          <w:lang w:eastAsia="ja-JP"/>
        </w:rPr>
        <w:t xml:space="preserve"> </w:t>
      </w:r>
      <w:r w:rsidRPr="00B40326">
        <w:rPr>
          <w:lang w:eastAsia="ja-JP"/>
        </w:rPr>
        <w:t xml:space="preserve">5D, so that the </w:t>
      </w:r>
      <w:r w:rsidRPr="007A5188">
        <w:rPr>
          <w:spacing w:val="-2"/>
          <w:lang w:eastAsia="ja-JP"/>
        </w:rPr>
        <w:t xml:space="preserve">Recommendation ITU-R </w:t>
      </w:r>
      <w:proofErr w:type="gramStart"/>
      <w:r w:rsidRPr="007A5188">
        <w:rPr>
          <w:spacing w:val="-2"/>
          <w:lang w:eastAsia="ja-JP"/>
        </w:rPr>
        <w:t>M.[</w:t>
      </w:r>
      <w:proofErr w:type="gramEnd"/>
      <w:r w:rsidRPr="007A5188">
        <w:rPr>
          <w:spacing w:val="-2"/>
          <w:lang w:eastAsia="ja-JP"/>
        </w:rPr>
        <w:t xml:space="preserve">IMT-2020.SPECS] might if appropriate, include such name. The current placeholder name </w:t>
      </w:r>
      <w:r w:rsidR="005A7E93">
        <w:rPr>
          <w:spacing w:val="-2"/>
          <w:lang w:eastAsia="ja-JP"/>
        </w:rPr>
        <w:t>are as follows:</w:t>
      </w:r>
      <w:r w:rsidRPr="007A5188">
        <w:rPr>
          <w:spacing w:val="-2"/>
          <w:lang w:eastAsia="ja-JP"/>
        </w:rPr>
        <w:t xml:space="preserve"> </w:t>
      </w:r>
    </w:p>
    <w:p w14:paraId="2EC73188" w14:textId="77777777" w:rsidR="005A7E93" w:rsidRDefault="005A7E93" w:rsidP="007A5188">
      <w:pPr>
        <w:tabs>
          <w:tab w:val="clear" w:pos="1871"/>
        </w:tabs>
        <w:rPr>
          <w:spacing w:val="-2"/>
          <w:lang w:eastAsia="ja-JP"/>
        </w:rPr>
      </w:pPr>
    </w:p>
    <w:tbl>
      <w:tblPr>
        <w:tblStyle w:val="TableGrid"/>
        <w:tblW w:w="9440" w:type="dxa"/>
        <w:tblLook w:val="04A0" w:firstRow="1" w:lastRow="0" w:firstColumn="1" w:lastColumn="0" w:noHBand="0" w:noVBand="1"/>
      </w:tblPr>
      <w:tblGrid>
        <w:gridCol w:w="1975"/>
        <w:gridCol w:w="2875"/>
        <w:gridCol w:w="4590"/>
      </w:tblGrid>
      <w:tr w:rsidR="005A7E93" w14:paraId="49F49818" w14:textId="77777777" w:rsidTr="006C399A">
        <w:tc>
          <w:tcPr>
            <w:tcW w:w="1975" w:type="dxa"/>
          </w:tcPr>
          <w:p w14:paraId="267CBFCE" w14:textId="77777777" w:rsidR="005A7E93" w:rsidRPr="006C399A" w:rsidRDefault="005A7E93" w:rsidP="009E5E58">
            <w:pPr>
              <w:jc w:val="center"/>
              <w:rPr>
                <w:sz w:val="22"/>
                <w:szCs w:val="22"/>
              </w:rPr>
            </w:pPr>
            <w:r w:rsidRPr="006C399A">
              <w:rPr>
                <w:sz w:val="22"/>
                <w:szCs w:val="22"/>
              </w:rPr>
              <w:t>Proponent</w:t>
            </w:r>
          </w:p>
        </w:tc>
        <w:tc>
          <w:tcPr>
            <w:tcW w:w="2875" w:type="dxa"/>
            <w:hideMark/>
          </w:tcPr>
          <w:p w14:paraId="1AD6F876" w14:textId="77777777" w:rsidR="005A7E93" w:rsidRPr="006C399A" w:rsidRDefault="005A7E93" w:rsidP="009E5E58">
            <w:pPr>
              <w:jc w:val="center"/>
              <w:rPr>
                <w:sz w:val="22"/>
                <w:szCs w:val="22"/>
              </w:rPr>
            </w:pPr>
            <w:r w:rsidRPr="006C399A">
              <w:rPr>
                <w:rFonts w:cstheme="minorHAnsi"/>
                <w:sz w:val="22"/>
                <w:szCs w:val="22"/>
                <w:lang w:val="en-US" w:eastAsia="zh-CN"/>
              </w:rPr>
              <w:t>Acknowledgement of submission under Step 3</w:t>
            </w:r>
          </w:p>
        </w:tc>
        <w:tc>
          <w:tcPr>
            <w:tcW w:w="4590" w:type="dxa"/>
            <w:hideMark/>
          </w:tcPr>
          <w:p w14:paraId="44068A4D" w14:textId="4FFE6A84" w:rsidR="005A7E93" w:rsidRPr="006C399A" w:rsidRDefault="005A7E93" w:rsidP="009E5E58">
            <w:pPr>
              <w:jc w:val="center"/>
              <w:rPr>
                <w:sz w:val="22"/>
                <w:szCs w:val="22"/>
              </w:rPr>
            </w:pPr>
            <w:r w:rsidRPr="006C399A">
              <w:rPr>
                <w:sz w:val="22"/>
                <w:szCs w:val="22"/>
              </w:rPr>
              <w:t xml:space="preserve">Name in Draft new Report </w:t>
            </w:r>
            <w:proofErr w:type="gramStart"/>
            <w:r w:rsidRPr="006C399A">
              <w:rPr>
                <w:sz w:val="22"/>
                <w:szCs w:val="22"/>
              </w:rPr>
              <w:t>M.[</w:t>
            </w:r>
            <w:proofErr w:type="gramEnd"/>
            <w:r w:rsidRPr="006C399A">
              <w:rPr>
                <w:sz w:val="22"/>
                <w:szCs w:val="22"/>
              </w:rPr>
              <w:t xml:space="preserve">IMT-2020.OUTCOME] </w:t>
            </w:r>
          </w:p>
        </w:tc>
      </w:tr>
      <w:tr w:rsidR="005A7E93" w14:paraId="5619838B" w14:textId="77777777" w:rsidTr="006C399A">
        <w:tc>
          <w:tcPr>
            <w:tcW w:w="1975" w:type="dxa"/>
          </w:tcPr>
          <w:p w14:paraId="477BAEAE" w14:textId="77777777" w:rsidR="005A7E93" w:rsidRPr="006C399A" w:rsidRDefault="005A7E93" w:rsidP="009E5E58">
            <w:pPr>
              <w:jc w:val="center"/>
              <w:rPr>
                <w:sz w:val="22"/>
                <w:szCs w:val="22"/>
              </w:rPr>
            </w:pPr>
            <w:r w:rsidRPr="006C399A">
              <w:rPr>
                <w:sz w:val="22"/>
                <w:szCs w:val="22"/>
              </w:rPr>
              <w:t>3GPP</w:t>
            </w:r>
          </w:p>
        </w:tc>
        <w:tc>
          <w:tcPr>
            <w:tcW w:w="2875" w:type="dxa"/>
            <w:hideMark/>
          </w:tcPr>
          <w:p w14:paraId="6EE91A81" w14:textId="77777777" w:rsidR="005A7E93" w:rsidRPr="006C399A" w:rsidRDefault="005A7E93" w:rsidP="009E5E58">
            <w:pPr>
              <w:jc w:val="center"/>
              <w:rPr>
                <w:sz w:val="22"/>
                <w:szCs w:val="22"/>
              </w:rPr>
            </w:pPr>
            <w:r w:rsidRPr="006C399A">
              <w:rPr>
                <w:sz w:val="22"/>
                <w:szCs w:val="22"/>
              </w:rPr>
              <w:t>IMT-2020/13</w:t>
            </w:r>
          </w:p>
        </w:tc>
        <w:tc>
          <w:tcPr>
            <w:tcW w:w="4590" w:type="dxa"/>
            <w:hideMark/>
          </w:tcPr>
          <w:p w14:paraId="7FAACA22" w14:textId="0580161B" w:rsidR="005A7E93" w:rsidRPr="006C399A" w:rsidRDefault="005C3540" w:rsidP="009E5E58">
            <w:pPr>
              <w:jc w:val="center"/>
              <w:rPr>
                <w:sz w:val="22"/>
                <w:szCs w:val="22"/>
              </w:rPr>
            </w:pPr>
            <w:r>
              <w:rPr>
                <w:sz w:val="22"/>
                <w:szCs w:val="22"/>
              </w:rPr>
              <w:t>(</w:t>
            </w:r>
            <w:r w:rsidR="005A7E93" w:rsidRPr="006C399A">
              <w:rPr>
                <w:sz w:val="22"/>
                <w:szCs w:val="22"/>
              </w:rPr>
              <w:t>3GPP 5G: SRIT</w:t>
            </w:r>
            <w:r>
              <w:rPr>
                <w:sz w:val="22"/>
                <w:szCs w:val="22"/>
              </w:rPr>
              <w:t>)</w:t>
            </w:r>
          </w:p>
        </w:tc>
      </w:tr>
      <w:tr w:rsidR="005A7E93" w14:paraId="32E1C31C" w14:textId="77777777" w:rsidTr="006C399A">
        <w:tc>
          <w:tcPr>
            <w:tcW w:w="1975" w:type="dxa"/>
          </w:tcPr>
          <w:p w14:paraId="2BD85BD1" w14:textId="77777777" w:rsidR="005A7E93" w:rsidRPr="006C399A" w:rsidRDefault="005A7E93" w:rsidP="009E5E58">
            <w:pPr>
              <w:jc w:val="center"/>
              <w:rPr>
                <w:sz w:val="22"/>
                <w:szCs w:val="22"/>
              </w:rPr>
            </w:pPr>
            <w:r w:rsidRPr="006C399A">
              <w:rPr>
                <w:sz w:val="22"/>
                <w:szCs w:val="22"/>
              </w:rPr>
              <w:t>3GPP</w:t>
            </w:r>
          </w:p>
        </w:tc>
        <w:tc>
          <w:tcPr>
            <w:tcW w:w="2875" w:type="dxa"/>
            <w:hideMark/>
          </w:tcPr>
          <w:p w14:paraId="26471F1E" w14:textId="77777777" w:rsidR="005A7E93" w:rsidRPr="006C399A" w:rsidRDefault="005A7E93" w:rsidP="009E5E58">
            <w:pPr>
              <w:jc w:val="center"/>
              <w:rPr>
                <w:sz w:val="22"/>
                <w:szCs w:val="22"/>
              </w:rPr>
            </w:pPr>
            <w:r w:rsidRPr="006C399A">
              <w:rPr>
                <w:sz w:val="22"/>
                <w:szCs w:val="22"/>
              </w:rPr>
              <w:t>IMT-2020/14</w:t>
            </w:r>
          </w:p>
        </w:tc>
        <w:tc>
          <w:tcPr>
            <w:tcW w:w="4590" w:type="dxa"/>
            <w:hideMark/>
          </w:tcPr>
          <w:p w14:paraId="11819299" w14:textId="40186132" w:rsidR="005A7E93" w:rsidRPr="006C399A" w:rsidRDefault="005C3540" w:rsidP="009E5E58">
            <w:pPr>
              <w:jc w:val="center"/>
              <w:rPr>
                <w:sz w:val="22"/>
                <w:szCs w:val="22"/>
              </w:rPr>
            </w:pPr>
            <w:r>
              <w:rPr>
                <w:sz w:val="22"/>
                <w:szCs w:val="22"/>
              </w:rPr>
              <w:t>(</w:t>
            </w:r>
            <w:r w:rsidR="005A7E93" w:rsidRPr="006C399A">
              <w:rPr>
                <w:sz w:val="22"/>
                <w:szCs w:val="22"/>
              </w:rPr>
              <w:t>3GPP 5G: RIT</w:t>
            </w:r>
            <w:r>
              <w:rPr>
                <w:sz w:val="22"/>
                <w:szCs w:val="22"/>
              </w:rPr>
              <w:t>)</w:t>
            </w:r>
          </w:p>
        </w:tc>
      </w:tr>
      <w:tr w:rsidR="005A7E93" w14:paraId="4AC9AAC1" w14:textId="77777777" w:rsidTr="006C399A">
        <w:tc>
          <w:tcPr>
            <w:tcW w:w="1975" w:type="dxa"/>
          </w:tcPr>
          <w:p w14:paraId="7660279B" w14:textId="77777777" w:rsidR="005A7E93" w:rsidRPr="006C399A" w:rsidRDefault="005A7E93" w:rsidP="009E5E58">
            <w:pPr>
              <w:jc w:val="center"/>
              <w:rPr>
                <w:sz w:val="22"/>
                <w:szCs w:val="22"/>
              </w:rPr>
            </w:pPr>
            <w:r w:rsidRPr="006C399A">
              <w:rPr>
                <w:sz w:val="22"/>
                <w:szCs w:val="22"/>
              </w:rPr>
              <w:t>TSDSI</w:t>
            </w:r>
          </w:p>
        </w:tc>
        <w:tc>
          <w:tcPr>
            <w:tcW w:w="2875" w:type="dxa"/>
            <w:hideMark/>
          </w:tcPr>
          <w:p w14:paraId="61DC4BF5" w14:textId="77777777" w:rsidR="005A7E93" w:rsidRPr="006C399A" w:rsidRDefault="005A7E93" w:rsidP="009E5E58">
            <w:pPr>
              <w:jc w:val="center"/>
              <w:rPr>
                <w:sz w:val="22"/>
                <w:szCs w:val="22"/>
              </w:rPr>
            </w:pPr>
            <w:r w:rsidRPr="006C399A">
              <w:rPr>
                <w:sz w:val="22"/>
                <w:szCs w:val="22"/>
              </w:rPr>
              <w:t>IMT-2020/19(Rev.1)</w:t>
            </w:r>
          </w:p>
        </w:tc>
        <w:tc>
          <w:tcPr>
            <w:tcW w:w="4590" w:type="dxa"/>
            <w:hideMark/>
          </w:tcPr>
          <w:p w14:paraId="5B5AF083" w14:textId="2849D4CC" w:rsidR="005A7E93" w:rsidRPr="006C399A" w:rsidRDefault="005C3540" w:rsidP="009E5E58">
            <w:pPr>
              <w:jc w:val="center"/>
              <w:rPr>
                <w:sz w:val="22"/>
                <w:szCs w:val="22"/>
              </w:rPr>
            </w:pPr>
            <w:r>
              <w:rPr>
                <w:sz w:val="22"/>
                <w:szCs w:val="22"/>
              </w:rPr>
              <w:t>(</w:t>
            </w:r>
            <w:r w:rsidR="005A7E93" w:rsidRPr="006C399A">
              <w:rPr>
                <w:sz w:val="22"/>
                <w:szCs w:val="22"/>
              </w:rPr>
              <w:t>TSDSI RIT</w:t>
            </w:r>
            <w:r>
              <w:rPr>
                <w:sz w:val="22"/>
                <w:szCs w:val="22"/>
              </w:rPr>
              <w:t>)</w:t>
            </w:r>
          </w:p>
        </w:tc>
      </w:tr>
    </w:tbl>
    <w:p w14:paraId="30BCBADF" w14:textId="77777777" w:rsidR="005A7E93" w:rsidRPr="007A5188" w:rsidRDefault="005A7E93" w:rsidP="007A5188">
      <w:pPr>
        <w:tabs>
          <w:tab w:val="clear" w:pos="1871"/>
        </w:tabs>
        <w:rPr>
          <w:spacing w:val="-2"/>
          <w:lang w:eastAsia="ja-JP"/>
        </w:rPr>
      </w:pPr>
    </w:p>
    <w:p w14:paraId="146C08CA" w14:textId="1B429B7E" w:rsidR="007A5188" w:rsidRDefault="007A5188" w:rsidP="007A5188">
      <w:pPr>
        <w:rPr>
          <w:lang w:eastAsia="ja-JP"/>
        </w:rPr>
      </w:pPr>
      <w:r>
        <w:rPr>
          <w:lang w:eastAsia="ja-JP"/>
        </w:rPr>
        <w:t xml:space="preserve">For your further information, WP 5D has separately dispatched individual liaisons to the (set of) identified </w:t>
      </w:r>
      <w:r w:rsidRPr="00652E48">
        <w:rPr>
          <w:i/>
          <w:iCs/>
          <w:lang w:eastAsia="ja-JP"/>
        </w:rPr>
        <w:t>Transposing Organization(s)</w:t>
      </w:r>
      <w:r>
        <w:rPr>
          <w:lang w:eastAsia="ja-JP"/>
        </w:rPr>
        <w:t xml:space="preserve"> with a copy to the corresponding </w:t>
      </w:r>
      <w:r w:rsidRPr="00652E48">
        <w:rPr>
          <w:i/>
          <w:iCs/>
          <w:lang w:eastAsia="ja-JP"/>
        </w:rPr>
        <w:t>GCS Proponent(s)</w:t>
      </w:r>
      <w:r>
        <w:rPr>
          <w:lang w:eastAsia="ja-JP"/>
        </w:rPr>
        <w:t xml:space="preserve"> for each RIT/SRIT submission that has moved forward into Step 8, informing the </w:t>
      </w:r>
      <w:r w:rsidRPr="00652E48">
        <w:rPr>
          <w:i/>
          <w:iCs/>
          <w:lang w:eastAsia="ja-JP"/>
        </w:rPr>
        <w:t>Transposing Organizations</w:t>
      </w:r>
      <w:r>
        <w:rPr>
          <w:lang w:eastAsia="ja-JP"/>
        </w:rPr>
        <w:t xml:space="preserve"> of the next steps in the Step 8 work and their obligations and the respective timelines towards the finalization of the draft new </w:t>
      </w:r>
      <w:r w:rsidRPr="007E5DAF">
        <w:rPr>
          <w:lang w:eastAsia="ja-JP"/>
        </w:rPr>
        <w:t>Recommendation ITU-R M.[IMT-2020.SPECS</w:t>
      </w:r>
      <w:r>
        <w:rPr>
          <w:lang w:eastAsia="ja-JP"/>
        </w:rPr>
        <w:t xml:space="preserve">]. </w:t>
      </w:r>
    </w:p>
    <w:bookmarkEnd w:id="11"/>
    <w:p w14:paraId="0F99E283" w14:textId="3B05D1DC" w:rsidR="007A5188" w:rsidRPr="007A5188" w:rsidRDefault="007A5188" w:rsidP="007A5188">
      <w:pPr>
        <w:rPr>
          <w:i/>
          <w:iCs/>
        </w:rPr>
      </w:pPr>
      <w:r w:rsidRPr="008202AE">
        <w:t xml:space="preserve">WP 5D looks forward to the continued cooperation with the External Organizations in the </w:t>
      </w:r>
      <w:r>
        <w:t>finalization of the</w:t>
      </w:r>
      <w:r w:rsidRPr="008202AE">
        <w:t xml:space="preserve"> work on the </w:t>
      </w:r>
      <w:r>
        <w:t xml:space="preserve">first release of the </w:t>
      </w:r>
      <w:r w:rsidRPr="008202AE">
        <w:t>IMT-2020 terrestrial radio interfaces.</w:t>
      </w:r>
      <w:r>
        <w:t xml:space="preserve"> The next meeting of WP 5D is #36 (planned </w:t>
      </w:r>
      <w:r w:rsidR="00F5297E">
        <w:t>5</w:t>
      </w:r>
      <w:r>
        <w:t xml:space="preserve"> -1</w:t>
      </w:r>
      <w:r w:rsidR="00F5297E">
        <w:t>6</w:t>
      </w:r>
      <w:r>
        <w:t xml:space="preserve"> October 2020) with a submission deadline of </w:t>
      </w:r>
      <w:r w:rsidRPr="00D9079D">
        <w:rPr>
          <w:b/>
          <w:bCs/>
        </w:rPr>
        <w:t>2</w:t>
      </w:r>
      <w:r w:rsidR="0041602C" w:rsidRPr="00D9079D">
        <w:rPr>
          <w:b/>
          <w:bCs/>
        </w:rPr>
        <w:t>8</w:t>
      </w:r>
      <w:r w:rsidRPr="00D9079D">
        <w:rPr>
          <w:b/>
          <w:bCs/>
        </w:rPr>
        <w:t xml:space="preserve"> September 2020 @ 16:00 hours UTC</w:t>
      </w:r>
      <w:r>
        <w:t xml:space="preserve">. </w:t>
      </w:r>
    </w:p>
    <w:p w14:paraId="1D9366C0" w14:textId="77777777" w:rsidR="007A5188" w:rsidRPr="008202AE" w:rsidRDefault="007A5188" w:rsidP="007A5188">
      <w:pPr>
        <w:rPr>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7A5188" w:rsidRPr="008202AE" w14:paraId="01BFE86E" w14:textId="77777777" w:rsidTr="00333293">
        <w:tc>
          <w:tcPr>
            <w:tcW w:w="4814" w:type="dxa"/>
          </w:tcPr>
          <w:p w14:paraId="3AD99F34" w14:textId="77777777" w:rsidR="007A5188" w:rsidRPr="008202AE" w:rsidRDefault="007A5188" w:rsidP="00333293">
            <w:pPr>
              <w:keepNext/>
              <w:keepLines/>
              <w:rPr>
                <w:b/>
                <w:bCs/>
              </w:rPr>
            </w:pPr>
            <w:r w:rsidRPr="008202AE">
              <w:rPr>
                <w:b/>
                <w:bCs/>
              </w:rPr>
              <w:lastRenderedPageBreak/>
              <w:t>Status:</w:t>
            </w:r>
            <w:r>
              <w:tab/>
              <w:t>F</w:t>
            </w:r>
            <w:r w:rsidRPr="008202AE">
              <w:t xml:space="preserve">or </w:t>
            </w:r>
            <w:r>
              <w:t xml:space="preserve">information </w:t>
            </w:r>
          </w:p>
        </w:tc>
        <w:tc>
          <w:tcPr>
            <w:tcW w:w="4815" w:type="dxa"/>
          </w:tcPr>
          <w:p w14:paraId="49BD645C" w14:textId="77777777" w:rsidR="007A5188" w:rsidRPr="008202AE" w:rsidRDefault="007A5188" w:rsidP="00333293">
            <w:pPr>
              <w:keepNext/>
              <w:keepLines/>
              <w:rPr>
                <w:b/>
                <w:bCs/>
                <w:lang w:val="it-IT"/>
              </w:rPr>
            </w:pPr>
          </w:p>
        </w:tc>
      </w:tr>
      <w:tr w:rsidR="007A5188" w:rsidRPr="00A35D13" w14:paraId="3B4C76C4" w14:textId="77777777" w:rsidTr="00333293">
        <w:tc>
          <w:tcPr>
            <w:tcW w:w="4814" w:type="dxa"/>
          </w:tcPr>
          <w:p w14:paraId="3A44709E" w14:textId="58CFFABA" w:rsidR="007A5188" w:rsidRPr="008202AE" w:rsidRDefault="007A5188" w:rsidP="00333293">
            <w:pPr>
              <w:keepNext/>
              <w:keepLines/>
            </w:pPr>
            <w:r w:rsidRPr="008202AE">
              <w:rPr>
                <w:b/>
                <w:bCs/>
              </w:rPr>
              <w:t>Contact:</w:t>
            </w:r>
            <w:r w:rsidRPr="008202AE">
              <w:tab/>
              <w:t>Sergio BUONOMO</w:t>
            </w:r>
            <w:r w:rsidRPr="008202AE">
              <w:br/>
            </w:r>
            <w:r w:rsidRPr="008202AE">
              <w:tab/>
            </w:r>
            <w:r w:rsidR="0041602C">
              <w:t>Chief ITU-R SGD</w:t>
            </w:r>
          </w:p>
        </w:tc>
        <w:tc>
          <w:tcPr>
            <w:tcW w:w="4815" w:type="dxa"/>
          </w:tcPr>
          <w:p w14:paraId="6EA14121" w14:textId="77777777" w:rsidR="007A5188" w:rsidRPr="008202AE" w:rsidRDefault="007A5188" w:rsidP="00333293">
            <w:pPr>
              <w:keepNext/>
              <w:keepLines/>
              <w:rPr>
                <w:lang w:val="it-IT"/>
              </w:rPr>
            </w:pPr>
            <w:r w:rsidRPr="008202AE">
              <w:rPr>
                <w:b/>
                <w:bCs/>
                <w:lang w:val="it-IT"/>
              </w:rPr>
              <w:t>E-mail:</w:t>
            </w:r>
            <w:r w:rsidRPr="008202AE">
              <w:rPr>
                <w:lang w:val="it-IT"/>
              </w:rPr>
              <w:t xml:space="preserve"> </w:t>
            </w:r>
            <w:r w:rsidRPr="008202AE">
              <w:rPr>
                <w:lang w:val="it-IT"/>
              </w:rPr>
              <w:tab/>
            </w:r>
            <w:hyperlink r:id="rId12" w:history="1">
              <w:r w:rsidRPr="008202AE">
                <w:rPr>
                  <w:rStyle w:val="Hyperlink"/>
                  <w:lang w:val="it-IT"/>
                </w:rPr>
                <w:t>sergio.buonomo@itu.int</w:t>
              </w:r>
            </w:hyperlink>
          </w:p>
        </w:tc>
      </w:tr>
    </w:tbl>
    <w:p w14:paraId="478F2EDC" w14:textId="032BF260" w:rsidR="007A5188" w:rsidRPr="006C399A" w:rsidRDefault="007A5188" w:rsidP="007A5188">
      <w:pPr>
        <w:spacing w:before="240"/>
      </w:pPr>
      <w:r w:rsidRPr="001E5A76">
        <w:rPr>
          <w:b/>
          <w:bCs/>
        </w:rPr>
        <w:t>Attachment</w:t>
      </w:r>
      <w:r>
        <w:rPr>
          <w:b/>
          <w:bCs/>
        </w:rPr>
        <w:t xml:space="preserve"> 1</w:t>
      </w:r>
      <w:r w:rsidRPr="001E5A76">
        <w:rPr>
          <w:b/>
          <w:bCs/>
        </w:rPr>
        <w:t>:</w:t>
      </w:r>
      <w:r>
        <w:rPr>
          <w:b/>
          <w:bCs/>
        </w:rPr>
        <w:tab/>
      </w:r>
      <w:r w:rsidR="0041602C" w:rsidRPr="006C399A">
        <w:t xml:space="preserve">Completed draft new Report </w:t>
      </w:r>
      <w:proofErr w:type="gramStart"/>
      <w:r w:rsidR="0041602C" w:rsidRPr="006C399A">
        <w:t>M.[</w:t>
      </w:r>
      <w:proofErr w:type="gramEnd"/>
      <w:r w:rsidR="0041602C" w:rsidRPr="006C399A">
        <w:t>IMT-2020.OUTCOME]</w:t>
      </w:r>
    </w:p>
    <w:p w14:paraId="47FDF377" w14:textId="2D2979FC" w:rsidR="006C399A" w:rsidRDefault="006C399A" w:rsidP="007A5188">
      <w:pPr>
        <w:spacing w:before="240"/>
        <w:rPr>
          <w:b/>
          <w:bCs/>
        </w:rPr>
      </w:pPr>
      <w:bookmarkStart w:id="12" w:name="_GoBack"/>
      <w:bookmarkEnd w:id="12"/>
    </w:p>
    <w:p w14:paraId="008BFA9E" w14:textId="05CF791C" w:rsidR="007A5188" w:rsidRDefault="007A5188" w:rsidP="007A5188">
      <w:pPr>
        <w:ind w:left="1870" w:hanging="1870"/>
      </w:pPr>
    </w:p>
    <w:p w14:paraId="5F18C691" w14:textId="0DC14ADD" w:rsidR="000069D4" w:rsidRPr="007A5188" w:rsidRDefault="007A5188" w:rsidP="007A5188">
      <w:pPr>
        <w:jc w:val="center"/>
        <w:rPr>
          <w:lang w:val="en-US" w:eastAsia="zh-CN"/>
        </w:rPr>
      </w:pPr>
      <w:r>
        <w:t>______________</w:t>
      </w:r>
    </w:p>
    <w:sectPr w:rsidR="000069D4" w:rsidRPr="007A5188" w:rsidSect="006C399A">
      <w:headerReference w:type="default" r:id="rId13"/>
      <w:pgSz w:w="11907" w:h="16834"/>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C82F30" w14:textId="77777777" w:rsidR="00F23ED6" w:rsidRDefault="00F23ED6">
      <w:r>
        <w:separator/>
      </w:r>
    </w:p>
  </w:endnote>
  <w:endnote w:type="continuationSeparator" w:id="0">
    <w:p w14:paraId="2082AB3F" w14:textId="77777777" w:rsidR="00F23ED6" w:rsidRDefault="00F23E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altName w:val="Times New Roman"/>
    <w:charset w:val="00"/>
    <w:family w:val="roman"/>
    <w:pitch w:val="variable"/>
    <w:sig w:usb0="00000007" w:usb1="00000000"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4C6D6A" w14:textId="77777777" w:rsidR="00F23ED6" w:rsidRDefault="00F23ED6">
      <w:r>
        <w:t>____________________</w:t>
      </w:r>
    </w:p>
  </w:footnote>
  <w:footnote w:type="continuationSeparator" w:id="0">
    <w:p w14:paraId="15BEB40E" w14:textId="77777777" w:rsidR="00F23ED6" w:rsidRDefault="00F23ED6">
      <w:r>
        <w:continuationSeparator/>
      </w:r>
    </w:p>
  </w:footnote>
  <w:footnote w:id="1">
    <w:p w14:paraId="404A4559" w14:textId="77777777" w:rsidR="00A35D13" w:rsidRDefault="00A35D13" w:rsidP="007A5188">
      <w:pPr>
        <w:pStyle w:val="FootnoteText"/>
        <w:ind w:left="255" w:hanging="255"/>
      </w:pPr>
      <w:r>
        <w:rPr>
          <w:rStyle w:val="FootnoteReference"/>
        </w:rPr>
        <w:footnoteRef/>
      </w:r>
      <w:r>
        <w:tab/>
      </w:r>
      <w:r w:rsidRPr="00717D54">
        <w:rPr>
          <w:u w:val="single"/>
        </w:rPr>
        <w:t>RIT/SRIT Proponents</w:t>
      </w:r>
      <w:r>
        <w:t xml:space="preserve">: </w:t>
      </w:r>
      <w:bookmarkStart w:id="7" w:name="_Hlk44865017"/>
      <w:r w:rsidRPr="00411989">
        <w:rPr>
          <w:spacing w:val="-2"/>
        </w:rPr>
        <w:t>3GPP Proponent, (</w:t>
      </w:r>
      <w:r>
        <w:rPr>
          <w:spacing w:val="-2"/>
        </w:rPr>
        <w:t xml:space="preserve">collectively </w:t>
      </w:r>
      <w:r w:rsidRPr="00411989">
        <w:rPr>
          <w:spacing w:val="-2"/>
        </w:rPr>
        <w:t>ARIB, ATIS, CCSA, ETSI, TSDSI</w:t>
      </w:r>
      <w:r>
        <w:rPr>
          <w:spacing w:val="-2"/>
        </w:rPr>
        <w:t xml:space="preserve">, </w:t>
      </w:r>
      <w:r w:rsidRPr="00411989">
        <w:rPr>
          <w:spacing w:val="-2"/>
        </w:rPr>
        <w:t>TTA, TTC)</w:t>
      </w:r>
      <w:r w:rsidRPr="00411989">
        <w:rPr>
          <w:spacing w:val="-2"/>
          <w:lang w:eastAsia="ja-JP"/>
        </w:rPr>
        <w:t>, Korea (Republic of)</w:t>
      </w:r>
      <w:r>
        <w:rPr>
          <w:lang w:eastAsia="ja-JP"/>
        </w:rPr>
        <w:t xml:space="preserve"> Proponent, China (People’s Republic of) Proponent, </w:t>
      </w:r>
      <w:r w:rsidRPr="00A01C01">
        <w:rPr>
          <w:lang w:eastAsia="ja-JP"/>
        </w:rPr>
        <w:t>ETSI (TC DECT) and DECT Forum</w:t>
      </w:r>
      <w:r>
        <w:rPr>
          <w:lang w:eastAsia="ja-JP"/>
        </w:rPr>
        <w:t xml:space="preserve"> Proponent, </w:t>
      </w:r>
      <w:proofErr w:type="spellStart"/>
      <w:r>
        <w:rPr>
          <w:lang w:eastAsia="ja-JP"/>
        </w:rPr>
        <w:t>Nufront</w:t>
      </w:r>
      <w:proofErr w:type="spellEnd"/>
      <w:r>
        <w:rPr>
          <w:lang w:eastAsia="ja-JP"/>
        </w:rPr>
        <w:t xml:space="preserve"> Proponent, TSDSI Proponent</w:t>
      </w:r>
      <w:bookmarkEnd w:id="7"/>
    </w:p>
  </w:footnote>
  <w:footnote w:id="2">
    <w:p w14:paraId="3429C1E8" w14:textId="0365DF99" w:rsidR="00A35D13" w:rsidRPr="000E655F" w:rsidRDefault="00A35D13" w:rsidP="007A5188">
      <w:pPr>
        <w:pStyle w:val="FootnoteText"/>
        <w:ind w:left="255" w:hanging="255"/>
        <w:rPr>
          <w:lang w:eastAsia="ja-JP"/>
        </w:rPr>
      </w:pPr>
      <w:r w:rsidRPr="00717D54">
        <w:rPr>
          <w:rStyle w:val="FootnoteReference"/>
        </w:rPr>
        <w:footnoteRef/>
      </w:r>
      <w:r w:rsidRPr="00717D54">
        <w:t xml:space="preserve">  </w:t>
      </w:r>
      <w:r w:rsidRPr="00717D54">
        <w:rPr>
          <w:u w:val="single"/>
        </w:rPr>
        <w:t>GCS Proponents</w:t>
      </w:r>
      <w:r w:rsidRPr="006C399A">
        <w:t>:</w:t>
      </w:r>
      <w:r w:rsidRPr="00717D54">
        <w:t xml:space="preserve"> </w:t>
      </w:r>
      <w:r w:rsidRPr="00755417">
        <w:t xml:space="preserve">3GPP </w:t>
      </w:r>
      <w:r>
        <w:t xml:space="preserve">GCS </w:t>
      </w:r>
      <w:r w:rsidRPr="00755417">
        <w:t>Proponent, (collectively ARIB, ATIS, CCSA, ETSI, TSDSI</w:t>
      </w:r>
      <w:r>
        <w:t xml:space="preserve">, </w:t>
      </w:r>
      <w:r w:rsidRPr="00755417">
        <w:t>TTA,</w:t>
      </w:r>
      <w:r>
        <w:t xml:space="preserve"> </w:t>
      </w:r>
      <w:r w:rsidRPr="00755417">
        <w:t xml:space="preserve">TTC), </w:t>
      </w:r>
      <w:r>
        <w:t xml:space="preserve">TTA GCS Proponent, CCSA GCS </w:t>
      </w:r>
      <w:r w:rsidRPr="00755417">
        <w:t xml:space="preserve">Proponent, ETSI (TC DECT) and DECT Forum </w:t>
      </w:r>
      <w:r>
        <w:t xml:space="preserve">GCS </w:t>
      </w:r>
      <w:r w:rsidRPr="00755417">
        <w:t xml:space="preserve">Proponent, Nufront </w:t>
      </w:r>
      <w:r>
        <w:t xml:space="preserve">GCS </w:t>
      </w:r>
      <w:r w:rsidRPr="00755417">
        <w:t xml:space="preserve">Proponent, TSDSI </w:t>
      </w:r>
      <w:r>
        <w:t xml:space="preserve">GCS </w:t>
      </w:r>
      <w:r w:rsidRPr="00755417">
        <w:t>Proponent</w:t>
      </w:r>
      <w:r w:rsidRPr="00755417" w:rsidDel="00755417">
        <w:rPr>
          <w:highlight w:val="yellow"/>
        </w:rPr>
        <w:t xml:space="preserve"> </w:t>
      </w:r>
    </w:p>
  </w:footnote>
  <w:footnote w:id="3">
    <w:p w14:paraId="2E06A227" w14:textId="77777777" w:rsidR="007A5188" w:rsidRPr="00652E48" w:rsidRDefault="007A5188" w:rsidP="007A5188">
      <w:pPr>
        <w:pStyle w:val="FootnoteText"/>
        <w:spacing w:after="240"/>
        <w:ind w:left="255" w:hanging="255"/>
        <w:rPr>
          <w:lang w:val="en-US"/>
        </w:rPr>
      </w:pPr>
      <w:r>
        <w:rPr>
          <w:rStyle w:val="FootnoteReference"/>
        </w:rPr>
        <w:footnoteRef/>
      </w:r>
      <w:r>
        <w:tab/>
      </w:r>
      <w:r>
        <w:rPr>
          <w:lang w:val="en-US"/>
        </w:rPr>
        <w:t>Meeting #35 was converted to a virtual (e-meeting) designated as #35</w:t>
      </w:r>
      <w:r w:rsidRPr="00652E48">
        <w:rPr>
          <w:i/>
          <w:iCs/>
          <w:lang w:val="en-US"/>
        </w:rPr>
        <w:t>e</w:t>
      </w:r>
      <w:r>
        <w:rPr>
          <w:lang w:val="en-US"/>
        </w:rPr>
        <w:t xml:space="preserve"> in response to the COVID-19 pandemic situation.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DF038" w14:textId="77777777"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E63C59">
      <w:rPr>
        <w:rStyle w:val="PageNumber"/>
        <w:noProof/>
      </w:rPr>
      <w:t>3</w:t>
    </w:r>
    <w:r w:rsidR="00D02712">
      <w:rPr>
        <w:rStyle w:val="PageNumber"/>
      </w:rPr>
      <w:fldChar w:fldCharType="end"/>
    </w:r>
    <w:r>
      <w:rPr>
        <w:rStyle w:val="PageNumber"/>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70F2"/>
    <w:rsid w:val="000069D4"/>
    <w:rsid w:val="000174AD"/>
    <w:rsid w:val="00047A1D"/>
    <w:rsid w:val="000604B9"/>
    <w:rsid w:val="000A7D55"/>
    <w:rsid w:val="000C12C8"/>
    <w:rsid w:val="000C2E8E"/>
    <w:rsid w:val="000E0E7C"/>
    <w:rsid w:val="000F1B4B"/>
    <w:rsid w:val="0012744F"/>
    <w:rsid w:val="00131178"/>
    <w:rsid w:val="00156F66"/>
    <w:rsid w:val="00163271"/>
    <w:rsid w:val="00172122"/>
    <w:rsid w:val="00182528"/>
    <w:rsid w:val="0018500B"/>
    <w:rsid w:val="00196A19"/>
    <w:rsid w:val="00202DC1"/>
    <w:rsid w:val="002116EE"/>
    <w:rsid w:val="002309D8"/>
    <w:rsid w:val="00235F16"/>
    <w:rsid w:val="002A7FE2"/>
    <w:rsid w:val="002C29FE"/>
    <w:rsid w:val="002E1B4F"/>
    <w:rsid w:val="002F2E67"/>
    <w:rsid w:val="002F7CB3"/>
    <w:rsid w:val="00315546"/>
    <w:rsid w:val="00330567"/>
    <w:rsid w:val="00386A9D"/>
    <w:rsid w:val="00391081"/>
    <w:rsid w:val="003B2789"/>
    <w:rsid w:val="003C13CE"/>
    <w:rsid w:val="003C697E"/>
    <w:rsid w:val="003C70F2"/>
    <w:rsid w:val="003E2518"/>
    <w:rsid w:val="003E7CEF"/>
    <w:rsid w:val="0041602C"/>
    <w:rsid w:val="004B1EF7"/>
    <w:rsid w:val="004B3FAD"/>
    <w:rsid w:val="004C5749"/>
    <w:rsid w:val="00501DCA"/>
    <w:rsid w:val="00513A47"/>
    <w:rsid w:val="005408DF"/>
    <w:rsid w:val="00573344"/>
    <w:rsid w:val="00583F9B"/>
    <w:rsid w:val="005A7E93"/>
    <w:rsid w:val="005B0D29"/>
    <w:rsid w:val="005C3540"/>
    <w:rsid w:val="005E5C10"/>
    <w:rsid w:val="005F2C78"/>
    <w:rsid w:val="006144E4"/>
    <w:rsid w:val="00650299"/>
    <w:rsid w:val="006524F4"/>
    <w:rsid w:val="00655FC5"/>
    <w:rsid w:val="006C399A"/>
    <w:rsid w:val="00703976"/>
    <w:rsid w:val="007A5188"/>
    <w:rsid w:val="007F5A87"/>
    <w:rsid w:val="0080538C"/>
    <w:rsid w:val="00814E0A"/>
    <w:rsid w:val="00822581"/>
    <w:rsid w:val="008309DD"/>
    <w:rsid w:val="0083227A"/>
    <w:rsid w:val="00866900"/>
    <w:rsid w:val="00876A8A"/>
    <w:rsid w:val="00881BA1"/>
    <w:rsid w:val="008C2302"/>
    <w:rsid w:val="008C26B8"/>
    <w:rsid w:val="008F208F"/>
    <w:rsid w:val="00982084"/>
    <w:rsid w:val="00995963"/>
    <w:rsid w:val="009B61EB"/>
    <w:rsid w:val="009C2064"/>
    <w:rsid w:val="009D1697"/>
    <w:rsid w:val="009D318C"/>
    <w:rsid w:val="009F3A46"/>
    <w:rsid w:val="009F6520"/>
    <w:rsid w:val="00A014F8"/>
    <w:rsid w:val="00A35D13"/>
    <w:rsid w:val="00A5173C"/>
    <w:rsid w:val="00A61AEF"/>
    <w:rsid w:val="00AD2345"/>
    <w:rsid w:val="00AF173A"/>
    <w:rsid w:val="00B066A4"/>
    <w:rsid w:val="00B07A13"/>
    <w:rsid w:val="00B4279B"/>
    <w:rsid w:val="00B45FC9"/>
    <w:rsid w:val="00B76F35"/>
    <w:rsid w:val="00B81138"/>
    <w:rsid w:val="00BB14E6"/>
    <w:rsid w:val="00BC7CCF"/>
    <w:rsid w:val="00BE470B"/>
    <w:rsid w:val="00C57A91"/>
    <w:rsid w:val="00CC01C2"/>
    <w:rsid w:val="00CF21F2"/>
    <w:rsid w:val="00D02712"/>
    <w:rsid w:val="00D046A7"/>
    <w:rsid w:val="00D214D0"/>
    <w:rsid w:val="00D6546B"/>
    <w:rsid w:val="00D9079D"/>
    <w:rsid w:val="00DB178B"/>
    <w:rsid w:val="00DC17D3"/>
    <w:rsid w:val="00DD4BED"/>
    <w:rsid w:val="00DE39F0"/>
    <w:rsid w:val="00DF0AF3"/>
    <w:rsid w:val="00DF7E9F"/>
    <w:rsid w:val="00E27D7E"/>
    <w:rsid w:val="00E42E13"/>
    <w:rsid w:val="00E56D5C"/>
    <w:rsid w:val="00E6257C"/>
    <w:rsid w:val="00E63C59"/>
    <w:rsid w:val="00E92EA3"/>
    <w:rsid w:val="00F22853"/>
    <w:rsid w:val="00F23ED6"/>
    <w:rsid w:val="00F25662"/>
    <w:rsid w:val="00F5297E"/>
    <w:rsid w:val="00F56A59"/>
    <w:rsid w:val="00FA124A"/>
    <w:rsid w:val="00FA250B"/>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9B4471"/>
  <w15:docId w15:val="{181BF3F3-6E6C-452E-8B08-5066E369CA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
    <w:basedOn w:val="DefaultParagraphFont"/>
    <w:uiPriority w:val="99"/>
    <w:rsid w:val="008F208F"/>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DNV-FT,footnote text,DNV-F"/>
    <w:basedOn w:val="Normal"/>
    <w:link w:val="FootnoteTextChar"/>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link w:val="HeadingbChar"/>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3C697E"/>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basedOn w:val="DefaultParagraphFont"/>
    <w:link w:val="FootnoteTex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tabs>
        <w:tab w:val="clear" w:pos="1134"/>
        <w:tab w:val="clear" w:pos="1871"/>
        <w:tab w:val="clear" w:pos="2268"/>
      </w:tabs>
      <w:overflowPunct/>
      <w:autoSpaceDE/>
      <w:autoSpaceDN/>
      <w:adjustRightInd/>
      <w:spacing w:before="0"/>
      <w:textAlignment w:val="auto"/>
    </w:pPr>
  </w:style>
  <w:style w:type="character" w:styleId="Hyperlink">
    <w:name w:val="Hyperlink"/>
    <w:uiPriority w:val="99"/>
    <w:rsid w:val="007A5188"/>
    <w:rPr>
      <w:rFonts w:cs="Times New Roman"/>
      <w:color w:val="0000FF"/>
      <w:u w:val="single"/>
    </w:rPr>
  </w:style>
  <w:style w:type="character" w:customStyle="1" w:styleId="HeadingbChar">
    <w:name w:val="Heading_b Char"/>
    <w:link w:val="Headingb"/>
    <w:locked/>
    <w:rsid w:val="007A5188"/>
    <w:rPr>
      <w:rFonts w:ascii="Times New Roman Bold" w:hAnsi="Times New Roman Bold" w:cs="Times New Roman Bold"/>
      <w:b/>
      <w:sz w:val="24"/>
      <w:lang w:val="fr-CH" w:eastAsia="en-US"/>
    </w:rPr>
  </w:style>
  <w:style w:type="table" w:styleId="TableGrid">
    <w:name w:val="Table Grid"/>
    <w:basedOn w:val="TableNormal"/>
    <w:rsid w:val="007A518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5A7E93"/>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5A7E93"/>
    <w:rPr>
      <w:rFonts w:ascii="Segoe UI" w:hAnsi="Segoe UI" w:cs="Segoe UI"/>
      <w:sz w:val="18"/>
      <w:szCs w:val="18"/>
      <w:lang w:val="en-GB" w:eastAsia="en-US"/>
    </w:rPr>
  </w:style>
  <w:style w:type="character" w:styleId="UnresolvedMention">
    <w:name w:val="Unresolved Mention"/>
    <w:basedOn w:val="DefaultParagraphFont"/>
    <w:uiPriority w:val="99"/>
    <w:semiHidden/>
    <w:unhideWhenUsed/>
    <w:rsid w:val="006C39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itu.int/md/R15-IMT.2020-C-0021/en" TargetMode="External"/><Relationship Id="rId13"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www.itu.int/md/R15-IMT.2020-C-0020/en" TargetMode="External"/><Relationship Id="rId12" Type="http://schemas.openxmlformats.org/officeDocument/2006/relationships/hyperlink" Target="mailto:sergio.buonomo@itu.in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extranet.itu.int/rsg-meetings/sg5/wp5d/Share/Forms/Column%20view.aspx?RootFolder=%2Frsg%2Dmeetings%2Fsg5%2Fwp5d%2FShare%2FWG%20Technology%20Aspects&amp;FolderCTID=0x0120007156C399F9A8F94A90C068C161CC3FEE&amp;View=%7b54BB36FC-1873-4FF7-907D-EADF6357D636%7d"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https://www.itu.int/md/R00-SG05-CIR-0059/en" TargetMode="External"/><Relationship Id="rId4" Type="http://schemas.openxmlformats.org/officeDocument/2006/relationships/footnotes" Target="footnotes.xml"/><Relationship Id="rId9" Type="http://schemas.openxmlformats.org/officeDocument/2006/relationships/hyperlink" Target="https://www.itu.int/en/ITU-R/study-groups/rsg5/rwp5d/Pages/default.aspx"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mousin\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Template>
  <TotalTime>138</TotalTime>
  <Pages>3</Pages>
  <Words>759</Words>
  <Characters>4331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5080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Limousin Catherine</dc:creator>
  <cp:lastModifiedBy>Romano Giovanni</cp:lastModifiedBy>
  <cp:revision>10</cp:revision>
  <cp:lastPrinted>2008-02-21T14:04:00Z</cp:lastPrinted>
  <dcterms:created xsi:type="dcterms:W3CDTF">2020-07-10T07:43:00Z</dcterms:created>
  <dcterms:modified xsi:type="dcterms:W3CDTF">2020-07-15T14:20:00Z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