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F63BAD" w:rsidRDefault="0053527B" w:rsidP="00A564E4">
      <w:pPr>
        <w:pStyle w:val="Title"/>
      </w:pPr>
      <w:r w:rsidRPr="00F63BAD">
        <w:t>EC-GSM, AGCH assignment message</w:t>
      </w:r>
      <w:r w:rsidR="00F63BAD" w:rsidRPr="00F63BAD">
        <w:t>s</w:t>
      </w:r>
    </w:p>
    <w:p w:rsidR="0053527B" w:rsidRPr="007D75BC" w:rsidRDefault="0053527B" w:rsidP="0053527B">
      <w:pPr>
        <w:pStyle w:val="Heading1"/>
        <w:numPr>
          <w:ilvl w:val="0"/>
          <w:numId w:val="16"/>
        </w:numPr>
        <w:tabs>
          <w:tab w:val="num" w:pos="432"/>
        </w:tabs>
        <w:ind w:left="432" w:hanging="432"/>
      </w:pPr>
      <w:r w:rsidRPr="007D75BC">
        <w:t>Introduction</w:t>
      </w:r>
    </w:p>
    <w:p w:rsidR="0053527B" w:rsidRPr="0046199B" w:rsidRDefault="0053527B" w:rsidP="0053527B">
      <w:pPr>
        <w:pStyle w:val="BodyText"/>
        <w:rPr>
          <w:rFonts w:cstheme="minorHAnsi"/>
          <w:szCs w:val="18"/>
          <w:lang w:val="en-US"/>
        </w:rPr>
      </w:pPr>
      <w:r w:rsidRPr="009410E8">
        <w:rPr>
          <w:rFonts w:cstheme="minorHAnsi"/>
          <w:szCs w:val="18"/>
          <w:lang w:val="en-US"/>
        </w:rPr>
        <w:t xml:space="preserve">As shown in </w:t>
      </w:r>
      <w:r w:rsidR="0037685D" w:rsidRPr="001C7EC3">
        <w:rPr>
          <w:rFonts w:cstheme="minorHAnsi"/>
          <w:szCs w:val="18"/>
          <w:highlight w:val="cyan"/>
        </w:rPr>
        <w:fldChar w:fldCharType="begin"/>
      </w:r>
      <w:r w:rsidR="0037685D" w:rsidRPr="009410E8">
        <w:rPr>
          <w:rFonts w:cstheme="minorHAnsi"/>
          <w:szCs w:val="18"/>
          <w:lang w:val="en-US"/>
        </w:rPr>
        <w:instrText xml:space="preserve"> REF _Ref410139400 \r \h </w:instrText>
      </w:r>
      <w:r w:rsidR="007938A7" w:rsidRPr="009410E8">
        <w:rPr>
          <w:rFonts w:cstheme="minorHAnsi"/>
          <w:szCs w:val="18"/>
          <w:highlight w:val="cyan"/>
          <w:lang w:val="en-US"/>
        </w:rPr>
        <w:instrText xml:space="preserve"> \* MERGEFORMAT </w:instrText>
      </w:r>
      <w:r w:rsidR="0037685D" w:rsidRPr="001C7EC3">
        <w:rPr>
          <w:rFonts w:cstheme="minorHAnsi"/>
          <w:szCs w:val="18"/>
          <w:highlight w:val="cyan"/>
        </w:rPr>
      </w:r>
      <w:r w:rsidR="0037685D" w:rsidRPr="001C7EC3">
        <w:rPr>
          <w:rFonts w:cstheme="minorHAnsi"/>
          <w:szCs w:val="18"/>
          <w:highlight w:val="cyan"/>
        </w:rPr>
        <w:fldChar w:fldCharType="separate"/>
      </w:r>
      <w:r w:rsidR="0037685D" w:rsidRPr="009410E8">
        <w:rPr>
          <w:rFonts w:cstheme="minorHAnsi"/>
          <w:szCs w:val="18"/>
          <w:lang w:val="en-US"/>
        </w:rPr>
        <w:t>[1]</w:t>
      </w:r>
      <w:r w:rsidR="0037685D" w:rsidRPr="001C7EC3">
        <w:rPr>
          <w:rFonts w:cstheme="minorHAnsi"/>
          <w:szCs w:val="18"/>
          <w:highlight w:val="cyan"/>
        </w:rPr>
        <w:fldChar w:fldCharType="end"/>
      </w:r>
      <w:r w:rsidRPr="009410E8">
        <w:rPr>
          <w:rFonts w:cstheme="minorHAnsi"/>
          <w:szCs w:val="18"/>
          <w:lang w:val="en-US"/>
        </w:rPr>
        <w:t xml:space="preserve"> the extended coverage requirements for Cellular </w:t>
      </w:r>
      <w:proofErr w:type="spellStart"/>
      <w:r w:rsidRPr="009410E8">
        <w:rPr>
          <w:rFonts w:cstheme="minorHAnsi"/>
          <w:szCs w:val="18"/>
          <w:lang w:val="en-US"/>
        </w:rPr>
        <w:t>IoT</w:t>
      </w:r>
      <w:proofErr w:type="spellEnd"/>
      <w:r w:rsidRPr="009410E8">
        <w:rPr>
          <w:rFonts w:cstheme="minorHAnsi"/>
          <w:szCs w:val="18"/>
          <w:lang w:val="en-US"/>
        </w:rPr>
        <w:t xml:space="preserve"> devices can be achieved on the Extended Coverage Access Grant Channel (EC-AGCH) by using a new 2-burst radio block. </w:t>
      </w:r>
      <w:r w:rsidRPr="0046199B">
        <w:rPr>
          <w:rFonts w:cstheme="minorHAnsi"/>
          <w:szCs w:val="18"/>
          <w:lang w:val="en-US"/>
        </w:rPr>
        <w:t>The EC-AGCH messages will then include 88 bits of payload.</w:t>
      </w:r>
    </w:p>
    <w:p w:rsidR="0053527B" w:rsidRPr="0046199B" w:rsidRDefault="0053527B" w:rsidP="0053527B">
      <w:pPr>
        <w:pStyle w:val="BodyText"/>
        <w:rPr>
          <w:rFonts w:cstheme="minorHAnsi"/>
          <w:szCs w:val="18"/>
          <w:lang w:val="en-US"/>
        </w:rPr>
      </w:pPr>
      <w:r w:rsidRPr="0046199B">
        <w:rPr>
          <w:rFonts w:cstheme="minorHAnsi"/>
          <w:szCs w:val="18"/>
          <w:lang w:val="en-US"/>
        </w:rPr>
        <w:t xml:space="preserve">The following document shows a proposal of the contents </w:t>
      </w:r>
      <w:r w:rsidR="00297E78" w:rsidRPr="0046199B">
        <w:rPr>
          <w:rFonts w:cstheme="minorHAnsi"/>
          <w:szCs w:val="18"/>
          <w:lang w:val="en-US"/>
        </w:rPr>
        <w:t xml:space="preserve">of the different </w:t>
      </w:r>
      <w:r w:rsidRPr="0046199B">
        <w:rPr>
          <w:rFonts w:cstheme="minorHAnsi"/>
          <w:szCs w:val="18"/>
          <w:lang w:val="en-US"/>
        </w:rPr>
        <w:t>EC-AGCH assignment message</w:t>
      </w:r>
      <w:r w:rsidR="00297E78" w:rsidRPr="0046199B">
        <w:rPr>
          <w:rFonts w:cstheme="minorHAnsi"/>
          <w:szCs w:val="18"/>
          <w:lang w:val="en-US"/>
        </w:rPr>
        <w:t>s</w:t>
      </w:r>
      <w:r w:rsidRPr="0046199B">
        <w:rPr>
          <w:rFonts w:cstheme="minorHAnsi"/>
          <w:szCs w:val="18"/>
          <w:lang w:val="en-US"/>
        </w:rPr>
        <w:t>. The message</w:t>
      </w:r>
      <w:r w:rsidR="00297E78" w:rsidRPr="0046199B">
        <w:rPr>
          <w:rFonts w:cstheme="minorHAnsi"/>
          <w:szCs w:val="18"/>
          <w:lang w:val="en-US"/>
        </w:rPr>
        <w:t>s</w:t>
      </w:r>
      <w:r w:rsidRPr="0046199B">
        <w:rPr>
          <w:rFonts w:cstheme="minorHAnsi"/>
          <w:szCs w:val="18"/>
          <w:lang w:val="en-US"/>
        </w:rPr>
        <w:t xml:space="preserve"> </w:t>
      </w:r>
      <w:r w:rsidR="00297E78" w:rsidRPr="0046199B">
        <w:rPr>
          <w:rFonts w:cstheme="minorHAnsi"/>
          <w:szCs w:val="18"/>
          <w:lang w:val="en-US"/>
        </w:rPr>
        <w:t xml:space="preserve">are </w:t>
      </w:r>
      <w:r w:rsidRPr="0046199B">
        <w:rPr>
          <w:rFonts w:cstheme="minorHAnsi"/>
          <w:szCs w:val="18"/>
          <w:lang w:val="en-US"/>
        </w:rPr>
        <w:t xml:space="preserve">sent on the </w:t>
      </w:r>
      <w:r w:rsidR="00215E98" w:rsidRPr="0046199B">
        <w:rPr>
          <w:rFonts w:cstheme="minorHAnsi"/>
          <w:szCs w:val="18"/>
          <w:lang w:val="en-US"/>
        </w:rPr>
        <w:t>EC-AGCH</w:t>
      </w:r>
      <w:r w:rsidRPr="0046199B">
        <w:rPr>
          <w:rFonts w:cstheme="minorHAnsi"/>
          <w:szCs w:val="18"/>
          <w:lang w:val="en-US"/>
        </w:rPr>
        <w:t xml:space="preserve"> on TS1.</w:t>
      </w:r>
    </w:p>
    <w:p w:rsidR="00F20E52" w:rsidRPr="0046199B" w:rsidRDefault="00F20E52" w:rsidP="0053527B">
      <w:pPr>
        <w:pStyle w:val="BodyText"/>
        <w:rPr>
          <w:rFonts w:cstheme="minorHAnsi"/>
          <w:szCs w:val="18"/>
          <w:lang w:val="en-US"/>
        </w:rPr>
      </w:pPr>
      <w:r w:rsidRPr="0046199B">
        <w:rPr>
          <w:rFonts w:cstheme="minorHAnsi"/>
          <w:szCs w:val="18"/>
          <w:lang w:val="en-US"/>
        </w:rPr>
        <w:t xml:space="preserve">The document also shows a proposal of the contents of an </w:t>
      </w:r>
      <w:r w:rsidR="000677A0" w:rsidRPr="0046199B">
        <w:rPr>
          <w:rFonts w:cstheme="minorHAnsi"/>
          <w:szCs w:val="18"/>
          <w:lang w:val="en-US"/>
        </w:rPr>
        <w:t>a</w:t>
      </w:r>
      <w:r w:rsidRPr="0046199B">
        <w:rPr>
          <w:rFonts w:cstheme="minorHAnsi"/>
          <w:szCs w:val="18"/>
          <w:lang w:val="en-US"/>
        </w:rPr>
        <w:t>ssignment message sent on the AGCH on TS0 in response to a</w:t>
      </w:r>
      <w:r w:rsidR="0087352B" w:rsidRPr="0046199B">
        <w:rPr>
          <w:rFonts w:cstheme="minorHAnsi"/>
          <w:szCs w:val="18"/>
          <w:lang w:val="en-US"/>
        </w:rPr>
        <w:t>n access request from a</w:t>
      </w:r>
      <w:r w:rsidRPr="0046199B">
        <w:rPr>
          <w:rFonts w:cstheme="minorHAnsi"/>
          <w:szCs w:val="18"/>
          <w:lang w:val="en-US"/>
        </w:rPr>
        <w:t xml:space="preserve"> Cellular </w:t>
      </w:r>
      <w:proofErr w:type="spellStart"/>
      <w:r w:rsidRPr="0046199B">
        <w:rPr>
          <w:rFonts w:cstheme="minorHAnsi"/>
          <w:szCs w:val="18"/>
          <w:lang w:val="en-US"/>
        </w:rPr>
        <w:t>IoT</w:t>
      </w:r>
      <w:proofErr w:type="spellEnd"/>
      <w:r w:rsidRPr="0046199B">
        <w:rPr>
          <w:rFonts w:cstheme="minorHAnsi"/>
          <w:szCs w:val="18"/>
          <w:lang w:val="en-US"/>
        </w:rPr>
        <w:t xml:space="preserve"> device using the RACH on TS0.</w:t>
      </w:r>
    </w:p>
    <w:p w:rsidR="00C63AB9" w:rsidRPr="0046199B" w:rsidRDefault="0053527B" w:rsidP="0053527B">
      <w:pPr>
        <w:pStyle w:val="BodyText"/>
        <w:rPr>
          <w:rFonts w:ascii="Arial" w:hAnsi="Arial" w:cs="Arial"/>
          <w:sz w:val="18"/>
          <w:szCs w:val="18"/>
          <w:lang w:val="en-US"/>
        </w:rPr>
      </w:pPr>
      <w:r w:rsidRPr="0046199B">
        <w:rPr>
          <w:rFonts w:cstheme="minorHAnsi"/>
          <w:szCs w:val="18"/>
          <w:lang w:val="en-US"/>
        </w:rPr>
        <w:t xml:space="preserve">The Immediate Assignment message is, in legacy GSM, used for both CS and PS domain radio resource assignments. For </w:t>
      </w:r>
      <w:r w:rsidR="00F674DA" w:rsidRPr="0046199B">
        <w:rPr>
          <w:rFonts w:cstheme="minorHAnsi"/>
          <w:szCs w:val="18"/>
          <w:lang w:val="en-US"/>
        </w:rPr>
        <w:t xml:space="preserve">the </w:t>
      </w:r>
      <w:r w:rsidRPr="0046199B">
        <w:rPr>
          <w:rFonts w:cstheme="minorHAnsi"/>
          <w:szCs w:val="18"/>
          <w:lang w:val="en-US"/>
        </w:rPr>
        <w:t xml:space="preserve">PS domain the message </w:t>
      </w:r>
      <w:r w:rsidR="00743F05" w:rsidRPr="0046199B">
        <w:rPr>
          <w:rFonts w:cstheme="minorHAnsi"/>
          <w:szCs w:val="18"/>
          <w:lang w:val="en-US"/>
        </w:rPr>
        <w:t>can</w:t>
      </w:r>
      <w:r w:rsidRPr="0046199B">
        <w:rPr>
          <w:rFonts w:cstheme="minorHAnsi"/>
          <w:szCs w:val="18"/>
          <w:lang w:val="en-US"/>
        </w:rPr>
        <w:t xml:space="preserve">, in turn, </w:t>
      </w:r>
      <w:r w:rsidR="00743F05" w:rsidRPr="0046199B">
        <w:rPr>
          <w:rFonts w:cstheme="minorHAnsi"/>
          <w:szCs w:val="18"/>
          <w:lang w:val="en-US"/>
        </w:rPr>
        <w:t xml:space="preserve">be </w:t>
      </w:r>
      <w:r w:rsidRPr="0046199B">
        <w:rPr>
          <w:rFonts w:cstheme="minorHAnsi"/>
          <w:szCs w:val="18"/>
          <w:lang w:val="en-US"/>
        </w:rPr>
        <w:t xml:space="preserve">used for </w:t>
      </w:r>
      <w:r w:rsidR="00743F05" w:rsidRPr="0046199B">
        <w:rPr>
          <w:rFonts w:cstheme="minorHAnsi"/>
          <w:szCs w:val="18"/>
          <w:lang w:val="en-US"/>
        </w:rPr>
        <w:t xml:space="preserve">either </w:t>
      </w:r>
      <w:r w:rsidRPr="0046199B">
        <w:rPr>
          <w:rFonts w:cstheme="minorHAnsi"/>
          <w:szCs w:val="18"/>
          <w:lang w:val="en-US"/>
        </w:rPr>
        <w:t xml:space="preserve">UL </w:t>
      </w:r>
      <w:r w:rsidR="00743F05" w:rsidRPr="0046199B">
        <w:rPr>
          <w:rFonts w:cstheme="minorHAnsi"/>
          <w:szCs w:val="18"/>
          <w:lang w:val="en-US"/>
        </w:rPr>
        <w:t xml:space="preserve">or </w:t>
      </w:r>
      <w:r w:rsidRPr="0046199B">
        <w:rPr>
          <w:rFonts w:cstheme="minorHAnsi"/>
          <w:szCs w:val="18"/>
          <w:lang w:val="en-US"/>
        </w:rPr>
        <w:t>DL radio resource assignments. It is here proposed to use separate EC-AGCH messages for UL and DL assignments, as is already the case on the legacy PACCH.</w:t>
      </w:r>
    </w:p>
    <w:p w:rsidR="0053527B" w:rsidRPr="00215E98" w:rsidRDefault="0053527B" w:rsidP="0053527B">
      <w:pPr>
        <w:pStyle w:val="Heading1"/>
        <w:numPr>
          <w:ilvl w:val="0"/>
          <w:numId w:val="16"/>
        </w:numPr>
        <w:tabs>
          <w:tab w:val="num" w:pos="432"/>
        </w:tabs>
        <w:ind w:left="432" w:hanging="432"/>
      </w:pPr>
      <w:r w:rsidRPr="001F070A">
        <w:t>EC-AGCH assignment messages</w:t>
      </w:r>
    </w:p>
    <w:p w:rsidR="0053527B" w:rsidRPr="0046199B" w:rsidRDefault="0053527B" w:rsidP="0053527B">
      <w:pPr>
        <w:rPr>
          <w:rFonts w:cstheme="minorHAnsi"/>
          <w:szCs w:val="18"/>
          <w:lang w:val="en-US"/>
        </w:rPr>
      </w:pPr>
      <w:r w:rsidRPr="0046199B">
        <w:rPr>
          <w:rFonts w:cstheme="minorHAnsi"/>
          <w:szCs w:val="18"/>
          <w:lang w:val="en-US"/>
        </w:rPr>
        <w:t xml:space="preserve">The following radio resource assignment messages are proposed to be sent on the EC-AGCH of TS1. </w:t>
      </w:r>
      <w:r w:rsidR="00286204" w:rsidRPr="0046199B">
        <w:rPr>
          <w:rFonts w:cstheme="minorHAnsi"/>
          <w:szCs w:val="18"/>
          <w:lang w:val="en-US"/>
        </w:rPr>
        <w:t>Three</w:t>
      </w:r>
      <w:r w:rsidRPr="0046199B">
        <w:rPr>
          <w:rFonts w:cstheme="minorHAnsi"/>
          <w:szCs w:val="18"/>
          <w:lang w:val="en-US"/>
        </w:rPr>
        <w:t xml:space="preserve"> different types of </w:t>
      </w:r>
      <w:r w:rsidR="00297E78" w:rsidRPr="0046199B">
        <w:rPr>
          <w:rFonts w:cstheme="minorHAnsi"/>
          <w:szCs w:val="18"/>
          <w:lang w:val="en-US"/>
        </w:rPr>
        <w:t xml:space="preserve">assignment </w:t>
      </w:r>
      <w:r w:rsidRPr="0046199B">
        <w:rPr>
          <w:rFonts w:cstheme="minorHAnsi"/>
          <w:szCs w:val="18"/>
          <w:lang w:val="en-US"/>
        </w:rPr>
        <w:t xml:space="preserve">messages </w:t>
      </w:r>
      <w:r w:rsidR="00297E78" w:rsidRPr="0046199B">
        <w:rPr>
          <w:rFonts w:cstheme="minorHAnsi"/>
          <w:szCs w:val="18"/>
          <w:lang w:val="en-US"/>
        </w:rPr>
        <w:t xml:space="preserve">and a reject message </w:t>
      </w:r>
      <w:r w:rsidRPr="0046199B">
        <w:rPr>
          <w:rFonts w:cstheme="minorHAnsi"/>
          <w:szCs w:val="18"/>
          <w:lang w:val="en-US"/>
        </w:rPr>
        <w:t>are seen as being needed:</w:t>
      </w:r>
    </w:p>
    <w:p w:rsidR="0053527B" w:rsidRPr="0046199B" w:rsidRDefault="0053527B" w:rsidP="00C63AB9">
      <w:pPr>
        <w:pStyle w:val="B1"/>
        <w:numPr>
          <w:ilvl w:val="0"/>
          <w:numId w:val="45"/>
        </w:numPr>
        <w:overflowPunct/>
        <w:autoSpaceDE/>
        <w:autoSpaceDN/>
        <w:adjustRightInd/>
        <w:spacing w:line="240" w:lineRule="auto"/>
        <w:textAlignment w:val="auto"/>
        <w:rPr>
          <w:rFonts w:cstheme="minorHAnsi"/>
          <w:sz w:val="22"/>
          <w:szCs w:val="18"/>
          <w:lang w:val="en-US"/>
        </w:rPr>
      </w:pPr>
      <w:r w:rsidRPr="0046199B">
        <w:rPr>
          <w:rFonts w:cstheme="minorHAnsi"/>
          <w:sz w:val="22"/>
          <w:szCs w:val="18"/>
          <w:lang w:val="en-US"/>
        </w:rPr>
        <w:t>Fixed Uplink Allocation 1: Sent in response to an EC-RACH request sent using an AB (i.e. an 11 bit EC-RACH message) for the assignment of UL TBF resources.</w:t>
      </w:r>
    </w:p>
    <w:p w:rsidR="0053527B" w:rsidRPr="0046199B" w:rsidRDefault="0053527B" w:rsidP="0053527B">
      <w:pPr>
        <w:pStyle w:val="B1"/>
        <w:numPr>
          <w:ilvl w:val="0"/>
          <w:numId w:val="45"/>
        </w:numPr>
        <w:overflowPunct/>
        <w:autoSpaceDE/>
        <w:autoSpaceDN/>
        <w:adjustRightInd/>
        <w:spacing w:line="240" w:lineRule="auto"/>
        <w:textAlignment w:val="auto"/>
        <w:rPr>
          <w:rFonts w:cstheme="minorHAnsi"/>
          <w:sz w:val="22"/>
          <w:szCs w:val="18"/>
          <w:lang w:val="en-US"/>
        </w:rPr>
      </w:pPr>
      <w:r w:rsidRPr="0046199B">
        <w:rPr>
          <w:rFonts w:cstheme="minorHAnsi"/>
          <w:sz w:val="22"/>
          <w:szCs w:val="18"/>
          <w:lang w:val="en-US"/>
        </w:rPr>
        <w:t>Fixed Uplink Allocation 2: Sent in response to an EC-RACH request sent using an NB (i.e. a 48 bit EC-RACH message including a full 32 bit device identity) for the assignment of UL TBF resources.</w:t>
      </w:r>
    </w:p>
    <w:p w:rsidR="0053527B" w:rsidRPr="009410E8" w:rsidRDefault="0053527B" w:rsidP="0053527B">
      <w:pPr>
        <w:pStyle w:val="B1"/>
        <w:numPr>
          <w:ilvl w:val="0"/>
          <w:numId w:val="45"/>
        </w:numPr>
        <w:overflowPunct/>
        <w:autoSpaceDE/>
        <w:autoSpaceDN/>
        <w:adjustRightInd/>
        <w:spacing w:line="240" w:lineRule="auto"/>
        <w:textAlignment w:val="auto"/>
        <w:rPr>
          <w:rFonts w:cstheme="minorHAnsi"/>
          <w:sz w:val="24"/>
          <w:lang w:val="en-US"/>
        </w:rPr>
      </w:pPr>
      <w:r w:rsidRPr="009410E8">
        <w:rPr>
          <w:rFonts w:cstheme="minorHAnsi"/>
          <w:sz w:val="22"/>
          <w:szCs w:val="18"/>
          <w:lang w:val="en-US"/>
        </w:rPr>
        <w:t xml:space="preserve">Downlink Allocation: Sent to a </w:t>
      </w:r>
      <w:proofErr w:type="spellStart"/>
      <w:r w:rsidRPr="009410E8">
        <w:rPr>
          <w:rFonts w:cstheme="minorHAnsi"/>
          <w:sz w:val="22"/>
          <w:szCs w:val="18"/>
          <w:lang w:val="en-US"/>
        </w:rPr>
        <w:t>CIoT</w:t>
      </w:r>
      <w:proofErr w:type="spellEnd"/>
      <w:r w:rsidRPr="009410E8">
        <w:rPr>
          <w:rFonts w:cstheme="minorHAnsi"/>
          <w:sz w:val="22"/>
          <w:szCs w:val="18"/>
          <w:lang w:val="en-US"/>
        </w:rPr>
        <w:t xml:space="preserve"> device whose Ready timer is running for the assignment of DL TBF </w:t>
      </w:r>
      <w:proofErr w:type="gramStart"/>
      <w:r w:rsidRPr="009410E8">
        <w:rPr>
          <w:rFonts w:cstheme="minorHAnsi"/>
          <w:sz w:val="22"/>
          <w:szCs w:val="18"/>
          <w:lang w:val="en-US"/>
        </w:rPr>
        <w:t>resources.</w:t>
      </w:r>
      <w:proofErr w:type="gramEnd"/>
    </w:p>
    <w:p w:rsidR="00297E78" w:rsidRPr="0046199B" w:rsidRDefault="00297E78" w:rsidP="0053527B">
      <w:pPr>
        <w:pStyle w:val="B1"/>
        <w:numPr>
          <w:ilvl w:val="0"/>
          <w:numId w:val="45"/>
        </w:numPr>
        <w:overflowPunct/>
        <w:autoSpaceDE/>
        <w:autoSpaceDN/>
        <w:adjustRightInd/>
        <w:spacing w:line="240" w:lineRule="auto"/>
        <w:textAlignment w:val="auto"/>
        <w:rPr>
          <w:rFonts w:cstheme="minorHAnsi"/>
          <w:sz w:val="24"/>
          <w:lang w:val="en-US"/>
        </w:rPr>
      </w:pPr>
      <w:r w:rsidRPr="0046199B">
        <w:rPr>
          <w:rFonts w:cstheme="minorHAnsi"/>
          <w:sz w:val="22"/>
          <w:szCs w:val="18"/>
          <w:lang w:val="en-US"/>
        </w:rPr>
        <w:t xml:space="preserve">Assignment Reject: Sent </w:t>
      </w:r>
      <w:r w:rsidR="00C407E3" w:rsidRPr="0046199B">
        <w:rPr>
          <w:rFonts w:cstheme="minorHAnsi"/>
          <w:sz w:val="22"/>
          <w:szCs w:val="18"/>
          <w:lang w:val="en-US"/>
        </w:rPr>
        <w:t xml:space="preserve">to reject access requests received on the </w:t>
      </w:r>
      <w:r w:rsidRPr="0046199B">
        <w:rPr>
          <w:rFonts w:cstheme="minorHAnsi"/>
          <w:sz w:val="22"/>
          <w:szCs w:val="18"/>
          <w:lang w:val="en-US"/>
        </w:rPr>
        <w:t>EC-RACH.</w:t>
      </w:r>
    </w:p>
    <w:p w:rsidR="007938A7" w:rsidRPr="009410E8" w:rsidRDefault="000C77CB" w:rsidP="0053527B">
      <w:pPr>
        <w:pStyle w:val="TAL"/>
        <w:keepNext w:val="0"/>
        <w:keepLines w:val="0"/>
        <w:rPr>
          <w:rFonts w:asciiTheme="minorHAnsi" w:hAnsiTheme="minorHAnsi" w:cstheme="minorHAnsi"/>
          <w:sz w:val="22"/>
          <w:lang w:val="en-US"/>
        </w:rPr>
      </w:pPr>
      <w:r w:rsidRPr="009410E8">
        <w:rPr>
          <w:rFonts w:asciiTheme="minorHAnsi" w:hAnsiTheme="minorHAnsi" w:cstheme="minorHAnsi"/>
          <w:sz w:val="22"/>
          <w:lang w:val="en-US"/>
        </w:rPr>
        <w:t>Section</w:t>
      </w:r>
      <w:r w:rsidR="00575F88" w:rsidRPr="009410E8">
        <w:rPr>
          <w:rFonts w:asciiTheme="minorHAnsi" w:hAnsiTheme="minorHAnsi" w:cstheme="minorHAnsi"/>
          <w:sz w:val="22"/>
          <w:lang w:val="en-US"/>
        </w:rPr>
        <w:t>s</w:t>
      </w:r>
      <w:r w:rsidR="007938A7" w:rsidRPr="009410E8">
        <w:rPr>
          <w:rFonts w:asciiTheme="minorHAnsi" w:hAnsiTheme="minorHAnsi" w:cstheme="minorHAnsi"/>
          <w:sz w:val="22"/>
          <w:lang w:val="en-US"/>
        </w:rPr>
        <w:t xml:space="preserve"> </w:t>
      </w:r>
      <w:r w:rsidR="007938A7" w:rsidRPr="002355A7">
        <w:rPr>
          <w:rFonts w:asciiTheme="minorHAnsi" w:hAnsiTheme="minorHAnsi" w:cstheme="minorHAnsi"/>
          <w:sz w:val="22"/>
        </w:rPr>
        <w:fldChar w:fldCharType="begin"/>
      </w:r>
      <w:r w:rsidR="007938A7" w:rsidRPr="009410E8">
        <w:rPr>
          <w:rFonts w:asciiTheme="minorHAnsi" w:hAnsiTheme="minorHAnsi" w:cstheme="minorHAnsi"/>
          <w:sz w:val="22"/>
          <w:lang w:val="en-US"/>
        </w:rPr>
        <w:instrText xml:space="preserve"> REF _Ref410150765 \r \h </w:instrText>
      </w:r>
      <w:r w:rsidR="001C7EC3" w:rsidRPr="009410E8">
        <w:rPr>
          <w:rFonts w:asciiTheme="minorHAnsi" w:hAnsiTheme="minorHAnsi" w:cstheme="minorHAnsi"/>
          <w:sz w:val="22"/>
          <w:lang w:val="en-US"/>
        </w:rPr>
        <w:instrText xml:space="preserve"> \* MERGEFORMAT </w:instrText>
      </w:r>
      <w:r w:rsidR="007938A7" w:rsidRPr="002355A7">
        <w:rPr>
          <w:rFonts w:asciiTheme="minorHAnsi" w:hAnsiTheme="minorHAnsi" w:cstheme="minorHAnsi"/>
          <w:sz w:val="22"/>
        </w:rPr>
      </w:r>
      <w:r w:rsidR="007938A7" w:rsidRPr="002355A7">
        <w:rPr>
          <w:rFonts w:asciiTheme="minorHAnsi" w:hAnsiTheme="minorHAnsi" w:cstheme="minorHAnsi"/>
          <w:sz w:val="22"/>
        </w:rPr>
        <w:fldChar w:fldCharType="separate"/>
      </w:r>
      <w:r w:rsidR="007938A7" w:rsidRPr="009410E8">
        <w:rPr>
          <w:rFonts w:asciiTheme="minorHAnsi" w:hAnsiTheme="minorHAnsi" w:cstheme="minorHAnsi"/>
          <w:sz w:val="22"/>
          <w:lang w:val="en-US"/>
        </w:rPr>
        <w:t>3</w:t>
      </w:r>
      <w:r w:rsidR="007938A7" w:rsidRPr="002355A7">
        <w:rPr>
          <w:rFonts w:asciiTheme="minorHAnsi" w:hAnsiTheme="minorHAnsi" w:cstheme="minorHAnsi"/>
          <w:sz w:val="22"/>
        </w:rPr>
        <w:fldChar w:fldCharType="end"/>
      </w:r>
      <w:r w:rsidR="00575F88" w:rsidRPr="009410E8">
        <w:rPr>
          <w:rFonts w:asciiTheme="minorHAnsi" w:hAnsiTheme="minorHAnsi" w:cstheme="minorHAnsi"/>
          <w:sz w:val="22"/>
          <w:lang w:val="en-US"/>
        </w:rPr>
        <w:t>-6</w:t>
      </w:r>
      <w:r w:rsidR="007938A7" w:rsidRPr="009410E8">
        <w:rPr>
          <w:rFonts w:asciiTheme="minorHAnsi" w:hAnsiTheme="minorHAnsi" w:cstheme="minorHAnsi"/>
          <w:sz w:val="22"/>
          <w:lang w:val="en-US"/>
        </w:rPr>
        <w:t xml:space="preserve"> contain </w:t>
      </w:r>
      <w:r w:rsidR="00336233" w:rsidRPr="009410E8">
        <w:rPr>
          <w:rFonts w:asciiTheme="minorHAnsi" w:hAnsiTheme="minorHAnsi" w:cstheme="minorHAnsi"/>
          <w:sz w:val="22"/>
          <w:szCs w:val="18"/>
          <w:lang w:val="en-US"/>
        </w:rPr>
        <w:t>analysis of the contents and sizes, as well as</w:t>
      </w:r>
      <w:r w:rsidR="00336233" w:rsidRPr="009410E8">
        <w:rPr>
          <w:rFonts w:asciiTheme="minorHAnsi" w:hAnsiTheme="minorHAnsi" w:cstheme="minorHAnsi"/>
          <w:sz w:val="22"/>
          <w:lang w:val="en-US"/>
        </w:rPr>
        <w:t xml:space="preserve"> </w:t>
      </w:r>
      <w:r w:rsidR="007938A7" w:rsidRPr="009410E8">
        <w:rPr>
          <w:rFonts w:asciiTheme="minorHAnsi" w:hAnsiTheme="minorHAnsi" w:cstheme="minorHAnsi"/>
          <w:sz w:val="22"/>
          <w:lang w:val="en-US"/>
        </w:rPr>
        <w:t>proposed coding</w:t>
      </w:r>
      <w:r w:rsidR="00336233" w:rsidRPr="009410E8">
        <w:rPr>
          <w:rFonts w:asciiTheme="minorHAnsi" w:hAnsiTheme="minorHAnsi" w:cstheme="minorHAnsi"/>
          <w:sz w:val="22"/>
          <w:lang w:val="en-US"/>
        </w:rPr>
        <w:t>,</w:t>
      </w:r>
      <w:r w:rsidR="007938A7" w:rsidRPr="009410E8">
        <w:rPr>
          <w:rFonts w:asciiTheme="minorHAnsi" w:hAnsiTheme="minorHAnsi" w:cstheme="minorHAnsi"/>
          <w:sz w:val="22"/>
          <w:lang w:val="en-US"/>
        </w:rPr>
        <w:t xml:space="preserve"> of </w:t>
      </w:r>
      <w:r w:rsidR="00575F88" w:rsidRPr="009410E8">
        <w:rPr>
          <w:rFonts w:asciiTheme="minorHAnsi" w:hAnsiTheme="minorHAnsi" w:cstheme="minorHAnsi"/>
          <w:sz w:val="22"/>
          <w:lang w:val="en-US"/>
        </w:rPr>
        <w:t xml:space="preserve">the </w:t>
      </w:r>
      <w:r w:rsidR="00575F88" w:rsidRPr="009410E8">
        <w:rPr>
          <w:rFonts w:asciiTheme="minorHAnsi" w:hAnsiTheme="minorHAnsi" w:cstheme="minorHAnsi"/>
          <w:sz w:val="22"/>
          <w:szCs w:val="18"/>
          <w:lang w:val="en-US"/>
        </w:rPr>
        <w:t>above</w:t>
      </w:r>
      <w:r w:rsidR="00260806" w:rsidRPr="009410E8">
        <w:rPr>
          <w:rFonts w:asciiTheme="minorHAnsi" w:hAnsiTheme="minorHAnsi" w:cstheme="minorHAnsi"/>
          <w:sz w:val="22"/>
          <w:szCs w:val="18"/>
          <w:lang w:val="en-US"/>
        </w:rPr>
        <w:t xml:space="preserve"> </w:t>
      </w:r>
      <w:r w:rsidR="00575F88" w:rsidRPr="009410E8">
        <w:rPr>
          <w:rFonts w:asciiTheme="minorHAnsi" w:hAnsiTheme="minorHAnsi" w:cstheme="minorHAnsi"/>
          <w:sz w:val="22"/>
          <w:szCs w:val="18"/>
          <w:lang w:val="en-US"/>
        </w:rPr>
        <w:t xml:space="preserve">mentioned </w:t>
      </w:r>
      <w:r w:rsidR="007938A7" w:rsidRPr="009410E8">
        <w:rPr>
          <w:rFonts w:asciiTheme="minorHAnsi" w:hAnsiTheme="minorHAnsi" w:cstheme="minorHAnsi"/>
          <w:sz w:val="22"/>
          <w:szCs w:val="18"/>
          <w:lang w:val="en-US"/>
        </w:rPr>
        <w:t>message</w:t>
      </w:r>
      <w:r w:rsidR="00575F88" w:rsidRPr="009410E8">
        <w:rPr>
          <w:rFonts w:asciiTheme="minorHAnsi" w:hAnsiTheme="minorHAnsi" w:cstheme="minorHAnsi"/>
          <w:sz w:val="22"/>
          <w:szCs w:val="18"/>
          <w:lang w:val="en-US"/>
        </w:rPr>
        <w:t>s</w:t>
      </w:r>
      <w:r w:rsidR="007938A7" w:rsidRPr="009410E8">
        <w:rPr>
          <w:rFonts w:asciiTheme="minorHAnsi" w:hAnsiTheme="minorHAnsi" w:cstheme="minorHAnsi"/>
          <w:sz w:val="22"/>
          <w:szCs w:val="18"/>
          <w:lang w:val="en-US"/>
        </w:rPr>
        <w:t>.</w:t>
      </w:r>
    </w:p>
    <w:p w:rsidR="00575F88" w:rsidRPr="0046199B" w:rsidRDefault="00C16B43" w:rsidP="00575F88">
      <w:pPr>
        <w:pStyle w:val="Heading1"/>
        <w:numPr>
          <w:ilvl w:val="0"/>
          <w:numId w:val="16"/>
        </w:numPr>
        <w:tabs>
          <w:tab w:val="num" w:pos="432"/>
        </w:tabs>
        <w:ind w:left="432" w:hanging="432"/>
        <w:rPr>
          <w:lang w:val="en-US"/>
        </w:rPr>
      </w:pPr>
      <w:bookmarkStart w:id="0" w:name="_Ref410150765"/>
      <w:r w:rsidRPr="0046199B">
        <w:rPr>
          <w:lang w:val="en-US"/>
        </w:rPr>
        <w:t xml:space="preserve">EC-AGCH </w:t>
      </w:r>
      <w:r w:rsidR="001F070A" w:rsidRPr="0046199B">
        <w:rPr>
          <w:lang w:val="en-US"/>
        </w:rPr>
        <w:t xml:space="preserve">Fixed Uplink Allocation 1 </w:t>
      </w:r>
      <w:r w:rsidR="007938A7" w:rsidRPr="0046199B">
        <w:rPr>
          <w:lang w:val="en-US"/>
        </w:rPr>
        <w:t xml:space="preserve">assignment </w:t>
      </w:r>
      <w:r w:rsidR="001F070A" w:rsidRPr="0046199B">
        <w:rPr>
          <w:lang w:val="en-US"/>
        </w:rPr>
        <w:t>message</w:t>
      </w:r>
      <w:bookmarkEnd w:id="0"/>
    </w:p>
    <w:p w:rsidR="00575F88" w:rsidRDefault="00575F88" w:rsidP="0021551B">
      <w:pPr>
        <w:pStyle w:val="Heading2"/>
        <w:numPr>
          <w:ilvl w:val="1"/>
          <w:numId w:val="6"/>
        </w:numPr>
        <w:ind w:left="567" w:hanging="567"/>
      </w:pPr>
      <w:bookmarkStart w:id="1" w:name="_Ref412559316"/>
      <w:r>
        <w:t>Message content</w:t>
      </w:r>
      <w:bookmarkEnd w:id="1"/>
    </w:p>
    <w:p w:rsidR="0053527B" w:rsidRPr="0046199B" w:rsidRDefault="0053527B" w:rsidP="0053527B">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Below</w:t>
      </w:r>
      <w:r w:rsidR="001C7EC3" w:rsidRPr="0046199B">
        <w:rPr>
          <w:rFonts w:asciiTheme="minorHAnsi" w:hAnsiTheme="minorHAnsi" w:cstheme="minorHAnsi"/>
          <w:sz w:val="22"/>
          <w:lang w:val="en-US"/>
        </w:rPr>
        <w:t>, in table 1,</w:t>
      </w:r>
      <w:r w:rsidRPr="0046199B">
        <w:rPr>
          <w:rFonts w:asciiTheme="minorHAnsi" w:hAnsiTheme="minorHAnsi" w:cstheme="minorHAnsi"/>
          <w:sz w:val="22"/>
          <w:lang w:val="en-US"/>
        </w:rPr>
        <w:t xml:space="preserve"> is a proposal for the EC-AGCH Fixed Uplink Allocation 1 </w:t>
      </w:r>
      <w:r w:rsidR="00A83FCE" w:rsidRPr="0046199B">
        <w:rPr>
          <w:rFonts w:asciiTheme="minorHAnsi" w:hAnsiTheme="minorHAnsi" w:cstheme="minorHAnsi"/>
          <w:sz w:val="22"/>
          <w:lang w:val="en-US"/>
        </w:rPr>
        <w:t xml:space="preserve">assignment </w:t>
      </w:r>
      <w:r w:rsidRPr="0046199B">
        <w:rPr>
          <w:rFonts w:asciiTheme="minorHAnsi" w:hAnsiTheme="minorHAnsi" w:cstheme="minorHAnsi"/>
          <w:sz w:val="22"/>
          <w:lang w:val="en-US"/>
        </w:rPr>
        <w:t xml:space="preserve">message. It is sent in response to an EC-RACH request using </w:t>
      </w:r>
      <w:r w:rsidR="006276F9" w:rsidRPr="0046199B">
        <w:rPr>
          <w:rFonts w:asciiTheme="minorHAnsi" w:hAnsiTheme="minorHAnsi" w:cstheme="minorHAnsi"/>
          <w:sz w:val="22"/>
          <w:lang w:val="en-US"/>
        </w:rPr>
        <w:t>Access Burst (</w:t>
      </w:r>
      <w:r w:rsidRPr="0046199B">
        <w:rPr>
          <w:rFonts w:asciiTheme="minorHAnsi" w:hAnsiTheme="minorHAnsi" w:cstheme="minorHAnsi"/>
          <w:sz w:val="22"/>
          <w:lang w:val="en-US"/>
        </w:rPr>
        <w:t>AB</w:t>
      </w:r>
      <w:r w:rsidR="006276F9" w:rsidRPr="0046199B">
        <w:rPr>
          <w:rFonts w:asciiTheme="minorHAnsi" w:hAnsiTheme="minorHAnsi" w:cstheme="minorHAnsi"/>
          <w:sz w:val="22"/>
          <w:lang w:val="en-US"/>
        </w:rPr>
        <w:t>)</w:t>
      </w:r>
      <w:r w:rsidRPr="0046199B">
        <w:rPr>
          <w:rFonts w:asciiTheme="minorHAnsi" w:hAnsiTheme="minorHAnsi" w:cstheme="minorHAnsi"/>
          <w:sz w:val="22"/>
          <w:lang w:val="en-US"/>
        </w:rPr>
        <w:t xml:space="preserve">. The following information is </w:t>
      </w:r>
      <w:r w:rsidR="008368DD" w:rsidRPr="0046199B">
        <w:rPr>
          <w:rFonts w:asciiTheme="minorHAnsi" w:hAnsiTheme="minorHAnsi" w:cstheme="minorHAnsi"/>
          <w:sz w:val="22"/>
          <w:lang w:val="en-US"/>
        </w:rPr>
        <w:t>included with</w:t>
      </w:r>
      <w:r w:rsidRPr="0046199B">
        <w:rPr>
          <w:rFonts w:asciiTheme="minorHAnsi" w:hAnsiTheme="minorHAnsi" w:cstheme="minorHAnsi"/>
          <w:sz w:val="22"/>
          <w:lang w:val="en-US"/>
        </w:rPr>
        <w:t xml:space="preserve">in the </w:t>
      </w:r>
      <w:r w:rsidR="00CC50CF" w:rsidRPr="0046199B">
        <w:rPr>
          <w:rFonts w:asciiTheme="minorHAnsi" w:hAnsiTheme="minorHAnsi" w:cstheme="minorHAnsi"/>
          <w:sz w:val="22"/>
          <w:lang w:val="en-US"/>
        </w:rPr>
        <w:t xml:space="preserve">actual access </w:t>
      </w:r>
      <w:r w:rsidRPr="0046199B">
        <w:rPr>
          <w:rFonts w:asciiTheme="minorHAnsi" w:hAnsiTheme="minorHAnsi" w:cstheme="minorHAnsi"/>
          <w:sz w:val="22"/>
          <w:lang w:val="en-US"/>
        </w:rPr>
        <w:t>request</w:t>
      </w:r>
      <w:r w:rsidR="00CC50CF" w:rsidRPr="0046199B">
        <w:rPr>
          <w:rFonts w:asciiTheme="minorHAnsi" w:hAnsiTheme="minorHAnsi" w:cstheme="minorHAnsi"/>
          <w:sz w:val="22"/>
          <w:lang w:val="en-US"/>
        </w:rPr>
        <w:t xml:space="preserve"> message</w:t>
      </w:r>
      <w:r w:rsidRPr="0046199B">
        <w:rPr>
          <w:rFonts w:asciiTheme="minorHAnsi" w:hAnsiTheme="minorHAnsi" w:cstheme="minorHAnsi"/>
          <w:sz w:val="22"/>
          <w:lang w:val="en-US"/>
        </w:rPr>
        <w:t>:</w:t>
      </w:r>
    </w:p>
    <w:p w:rsidR="0053527B" w:rsidRPr="0046199B" w:rsidRDefault="0053527B" w:rsidP="00345A20">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lastRenderedPageBreak/>
        <w:t>the estimated DL coverage class of the device</w:t>
      </w:r>
    </w:p>
    <w:p w:rsidR="0053527B" w:rsidRPr="0046199B" w:rsidRDefault="0053527B" w:rsidP="00345A20">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the number of (MCS-1) RLC data blocks for the device to send</w:t>
      </w:r>
    </w:p>
    <w:p w:rsidR="0053527B" w:rsidRPr="0046199B" w:rsidRDefault="0053527B" w:rsidP="00345A20">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random bits (for request reference)</w:t>
      </w:r>
    </w:p>
    <w:p w:rsidR="00CC50CF" w:rsidRPr="009410E8" w:rsidRDefault="00CC50CF" w:rsidP="0053527B">
      <w:pPr>
        <w:pStyle w:val="TAL"/>
        <w:keepNext w:val="0"/>
        <w:keepLines w:val="0"/>
        <w:rPr>
          <w:rFonts w:asciiTheme="minorHAnsi" w:hAnsiTheme="minorHAnsi" w:cstheme="minorHAnsi"/>
          <w:sz w:val="22"/>
          <w:lang w:val="en-US"/>
        </w:rPr>
      </w:pPr>
      <w:r w:rsidRPr="009410E8">
        <w:rPr>
          <w:rFonts w:asciiTheme="minorHAnsi" w:hAnsiTheme="minorHAnsi" w:cstheme="minorHAnsi"/>
          <w:sz w:val="22"/>
          <w:lang w:val="en-US"/>
        </w:rPr>
        <w:t xml:space="preserve">An estimation of the current UL coverage class of the device is also received together with the access request, as described in </w:t>
      </w:r>
      <w:r w:rsidR="003C3A20" w:rsidRPr="00CA7760">
        <w:rPr>
          <w:rFonts w:asciiTheme="minorHAnsi" w:hAnsiTheme="minorHAnsi" w:cstheme="minorHAnsi"/>
          <w:sz w:val="22"/>
        </w:rPr>
        <w:fldChar w:fldCharType="begin"/>
      </w:r>
      <w:r w:rsidR="003C3A20" w:rsidRPr="009410E8">
        <w:rPr>
          <w:rFonts w:asciiTheme="minorHAnsi" w:hAnsiTheme="minorHAnsi" w:cstheme="minorHAnsi"/>
          <w:sz w:val="22"/>
          <w:lang w:val="en-US"/>
        </w:rPr>
        <w:instrText xml:space="preserve"> REF _Ref413076994 \r \h </w:instrText>
      </w:r>
      <w:r w:rsidR="00CA7760" w:rsidRPr="009410E8">
        <w:rPr>
          <w:rFonts w:asciiTheme="minorHAnsi" w:hAnsiTheme="minorHAnsi" w:cstheme="minorHAnsi"/>
          <w:sz w:val="22"/>
          <w:lang w:val="en-US"/>
        </w:rPr>
        <w:instrText xml:space="preserve"> \* MERGEFORMAT </w:instrText>
      </w:r>
      <w:r w:rsidR="003C3A20" w:rsidRPr="00CA7760">
        <w:rPr>
          <w:rFonts w:asciiTheme="minorHAnsi" w:hAnsiTheme="minorHAnsi" w:cstheme="minorHAnsi"/>
          <w:sz w:val="22"/>
        </w:rPr>
      </w:r>
      <w:r w:rsidR="003C3A20" w:rsidRPr="00CA7760">
        <w:rPr>
          <w:rFonts w:asciiTheme="minorHAnsi" w:hAnsiTheme="minorHAnsi" w:cstheme="minorHAnsi"/>
          <w:sz w:val="22"/>
        </w:rPr>
        <w:fldChar w:fldCharType="separate"/>
      </w:r>
      <w:r w:rsidR="003C3A20" w:rsidRPr="009410E8">
        <w:rPr>
          <w:rFonts w:asciiTheme="minorHAnsi" w:hAnsiTheme="minorHAnsi" w:cstheme="minorHAnsi"/>
          <w:sz w:val="22"/>
          <w:lang w:val="en-US"/>
        </w:rPr>
        <w:t>[2]</w:t>
      </w:r>
      <w:r w:rsidR="003C3A20" w:rsidRPr="00CA7760">
        <w:rPr>
          <w:rFonts w:asciiTheme="minorHAnsi" w:hAnsiTheme="minorHAnsi" w:cstheme="minorHAnsi"/>
          <w:sz w:val="22"/>
        </w:rPr>
        <w:fldChar w:fldCharType="end"/>
      </w:r>
      <w:r w:rsidR="006E592F" w:rsidRPr="009410E8">
        <w:rPr>
          <w:rFonts w:asciiTheme="minorHAnsi" w:hAnsiTheme="minorHAnsi" w:cstheme="minorHAnsi"/>
          <w:sz w:val="22"/>
          <w:lang w:val="en-US"/>
        </w:rPr>
        <w:t>.</w:t>
      </w:r>
    </w:p>
    <w:p w:rsidR="00C63AB9" w:rsidRPr="0046199B" w:rsidRDefault="00C63AB9" w:rsidP="0053527B">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 xml:space="preserve">The Fixed Uplink Allocation 1 </w:t>
      </w:r>
      <w:r w:rsidR="00C34F2D" w:rsidRPr="0046199B">
        <w:rPr>
          <w:rFonts w:asciiTheme="minorHAnsi" w:hAnsiTheme="minorHAnsi" w:cstheme="minorHAnsi"/>
          <w:sz w:val="22"/>
          <w:lang w:val="en-US"/>
        </w:rPr>
        <w:t xml:space="preserve">assignment </w:t>
      </w:r>
      <w:r w:rsidRPr="0046199B">
        <w:rPr>
          <w:rFonts w:asciiTheme="minorHAnsi" w:hAnsiTheme="minorHAnsi" w:cstheme="minorHAnsi"/>
          <w:sz w:val="22"/>
          <w:lang w:val="en-US"/>
        </w:rPr>
        <w:t xml:space="preserve">message contains a fixed uplink allocation </w:t>
      </w:r>
      <w:r w:rsidR="00346E61" w:rsidRPr="0046199B">
        <w:rPr>
          <w:rFonts w:asciiTheme="minorHAnsi" w:hAnsiTheme="minorHAnsi" w:cstheme="minorHAnsi"/>
          <w:sz w:val="22"/>
          <w:lang w:val="en-US"/>
        </w:rPr>
        <w:t xml:space="preserve">over up to 4 timeslots </w:t>
      </w:r>
      <w:r w:rsidRPr="0046199B">
        <w:rPr>
          <w:rFonts w:asciiTheme="minorHAnsi" w:hAnsiTheme="minorHAnsi" w:cstheme="minorHAnsi"/>
          <w:sz w:val="22"/>
          <w:lang w:val="en-US"/>
        </w:rPr>
        <w:t xml:space="preserve">for the device to transfer the requested number of RLC data blocks. </w:t>
      </w:r>
      <w:r w:rsidR="00346E61" w:rsidRPr="0046199B">
        <w:rPr>
          <w:rFonts w:asciiTheme="minorHAnsi" w:hAnsiTheme="minorHAnsi" w:cstheme="minorHAnsi"/>
          <w:sz w:val="22"/>
          <w:lang w:val="en-US"/>
        </w:rPr>
        <w:t xml:space="preserve">An Uplink Coverage Class to </w:t>
      </w:r>
      <w:r w:rsidR="00A411BA" w:rsidRPr="0046199B">
        <w:rPr>
          <w:rFonts w:asciiTheme="minorHAnsi" w:hAnsiTheme="minorHAnsi" w:cstheme="minorHAnsi"/>
          <w:sz w:val="22"/>
          <w:lang w:val="en-US"/>
        </w:rPr>
        <w:t xml:space="preserve">be </w:t>
      </w:r>
      <w:r w:rsidR="00346E61" w:rsidRPr="0046199B">
        <w:rPr>
          <w:rFonts w:asciiTheme="minorHAnsi" w:hAnsiTheme="minorHAnsi" w:cstheme="minorHAnsi"/>
          <w:sz w:val="22"/>
          <w:lang w:val="en-US"/>
        </w:rPr>
        <w:t>use</w:t>
      </w:r>
      <w:r w:rsidR="00A411BA" w:rsidRPr="0046199B">
        <w:rPr>
          <w:rFonts w:asciiTheme="minorHAnsi" w:hAnsiTheme="minorHAnsi" w:cstheme="minorHAnsi"/>
          <w:sz w:val="22"/>
          <w:lang w:val="en-US"/>
        </w:rPr>
        <w:t>d</w:t>
      </w:r>
      <w:r w:rsidR="00346E61" w:rsidRPr="0046199B">
        <w:rPr>
          <w:rFonts w:asciiTheme="minorHAnsi" w:hAnsiTheme="minorHAnsi" w:cstheme="minorHAnsi"/>
          <w:sz w:val="22"/>
          <w:lang w:val="en-US"/>
        </w:rPr>
        <w:t xml:space="preserve"> for the transfer is included in the message and t</w:t>
      </w:r>
      <w:r w:rsidRPr="0046199B">
        <w:rPr>
          <w:rFonts w:asciiTheme="minorHAnsi" w:hAnsiTheme="minorHAnsi" w:cstheme="minorHAnsi"/>
          <w:sz w:val="22"/>
          <w:lang w:val="en-US"/>
        </w:rPr>
        <w:t xml:space="preserve">he </w:t>
      </w:r>
      <w:r w:rsidR="00346E61" w:rsidRPr="0046199B">
        <w:rPr>
          <w:rFonts w:asciiTheme="minorHAnsi" w:hAnsiTheme="minorHAnsi" w:cstheme="minorHAnsi"/>
          <w:sz w:val="22"/>
          <w:lang w:val="en-US"/>
        </w:rPr>
        <w:t xml:space="preserve">fixed </w:t>
      </w:r>
      <w:r w:rsidR="00286204" w:rsidRPr="0046199B">
        <w:rPr>
          <w:rFonts w:asciiTheme="minorHAnsi" w:hAnsiTheme="minorHAnsi" w:cstheme="minorHAnsi"/>
          <w:sz w:val="22"/>
          <w:lang w:val="en-US"/>
        </w:rPr>
        <w:t xml:space="preserve">uplink </w:t>
      </w:r>
      <w:r w:rsidRPr="0046199B">
        <w:rPr>
          <w:rFonts w:asciiTheme="minorHAnsi" w:hAnsiTheme="minorHAnsi" w:cstheme="minorHAnsi"/>
          <w:sz w:val="22"/>
          <w:lang w:val="en-US"/>
        </w:rPr>
        <w:t xml:space="preserve">allocation </w:t>
      </w:r>
      <w:r w:rsidR="00346E61" w:rsidRPr="0046199B">
        <w:rPr>
          <w:rFonts w:asciiTheme="minorHAnsi" w:hAnsiTheme="minorHAnsi" w:cstheme="minorHAnsi"/>
          <w:sz w:val="22"/>
          <w:lang w:val="en-US"/>
        </w:rPr>
        <w:t>of uplink radio blocks</w:t>
      </w:r>
      <w:r w:rsidR="00286204" w:rsidRPr="0046199B">
        <w:rPr>
          <w:rFonts w:asciiTheme="minorHAnsi" w:hAnsiTheme="minorHAnsi" w:cstheme="minorHAnsi"/>
          <w:sz w:val="22"/>
          <w:lang w:val="en-US"/>
        </w:rPr>
        <w:t xml:space="preserve"> made using this message</w:t>
      </w:r>
      <w:r w:rsidR="00346E61" w:rsidRPr="0046199B">
        <w:rPr>
          <w:rFonts w:asciiTheme="minorHAnsi" w:hAnsiTheme="minorHAnsi" w:cstheme="minorHAnsi"/>
          <w:sz w:val="22"/>
          <w:lang w:val="en-US"/>
        </w:rPr>
        <w:t xml:space="preserve"> </w:t>
      </w:r>
      <w:r w:rsidR="00286204" w:rsidRPr="0046199B">
        <w:rPr>
          <w:rFonts w:asciiTheme="minorHAnsi" w:hAnsiTheme="minorHAnsi" w:cstheme="minorHAnsi"/>
          <w:sz w:val="22"/>
          <w:lang w:val="en-US"/>
        </w:rPr>
        <w:t>factors in the number of repetitions (N</w:t>
      </w:r>
      <w:r w:rsidR="00286204" w:rsidRPr="0046199B">
        <w:rPr>
          <w:rFonts w:asciiTheme="minorHAnsi" w:hAnsiTheme="minorHAnsi" w:cstheme="minorHAnsi"/>
          <w:sz w:val="22"/>
          <w:vertAlign w:val="subscript"/>
          <w:lang w:val="en-US"/>
        </w:rPr>
        <w:t>TX, UL</w:t>
      </w:r>
      <w:r w:rsidR="00286204" w:rsidRPr="0046199B">
        <w:rPr>
          <w:rFonts w:asciiTheme="minorHAnsi" w:hAnsiTheme="minorHAnsi" w:cstheme="minorHAnsi"/>
          <w:sz w:val="22"/>
          <w:lang w:val="en-US"/>
        </w:rPr>
        <w:t>)</w:t>
      </w:r>
      <w:r w:rsidR="00286204" w:rsidRPr="0046199B">
        <w:rPr>
          <w:rFonts w:asciiTheme="minorHAnsi" w:hAnsiTheme="minorHAnsi" w:cstheme="minorHAnsi"/>
          <w:sz w:val="22"/>
          <w:vertAlign w:val="subscript"/>
          <w:lang w:val="en-US"/>
        </w:rPr>
        <w:t xml:space="preserve"> </w:t>
      </w:r>
      <w:r w:rsidR="00286204" w:rsidRPr="0046199B">
        <w:rPr>
          <w:rFonts w:asciiTheme="minorHAnsi" w:hAnsiTheme="minorHAnsi" w:cstheme="minorHAnsi"/>
          <w:sz w:val="22"/>
          <w:lang w:val="en-US"/>
        </w:rPr>
        <w:t>associated with the indicated Uplink Coverage Class</w:t>
      </w:r>
      <w:r w:rsidR="00346E61" w:rsidRPr="0046199B">
        <w:rPr>
          <w:rFonts w:asciiTheme="minorHAnsi" w:hAnsiTheme="minorHAnsi" w:cstheme="minorHAnsi"/>
          <w:sz w:val="22"/>
          <w:lang w:val="en-US"/>
        </w:rPr>
        <w:t xml:space="preserve">. </w:t>
      </w:r>
      <w:r w:rsidR="00286204" w:rsidRPr="0046199B">
        <w:rPr>
          <w:rFonts w:asciiTheme="minorHAnsi" w:hAnsiTheme="minorHAnsi" w:cstheme="minorHAnsi"/>
          <w:sz w:val="22"/>
          <w:lang w:val="en-US"/>
        </w:rPr>
        <w:t>As such</w:t>
      </w:r>
      <w:r w:rsidR="00346E61" w:rsidRPr="0046199B">
        <w:rPr>
          <w:rFonts w:asciiTheme="minorHAnsi" w:hAnsiTheme="minorHAnsi" w:cstheme="minorHAnsi"/>
          <w:sz w:val="22"/>
          <w:lang w:val="en-US"/>
        </w:rPr>
        <w:t>, N</w:t>
      </w:r>
      <w:r w:rsidR="00346E61" w:rsidRPr="0046199B">
        <w:rPr>
          <w:rFonts w:asciiTheme="minorHAnsi" w:hAnsiTheme="minorHAnsi" w:cstheme="minorHAnsi"/>
          <w:sz w:val="22"/>
          <w:vertAlign w:val="subscript"/>
          <w:lang w:val="en-US"/>
        </w:rPr>
        <w:t>TX, UL</w:t>
      </w:r>
      <w:r w:rsidRPr="0046199B">
        <w:rPr>
          <w:rFonts w:asciiTheme="minorHAnsi" w:hAnsiTheme="minorHAnsi" w:cstheme="minorHAnsi"/>
          <w:sz w:val="22"/>
          <w:lang w:val="en-US"/>
        </w:rPr>
        <w:t xml:space="preserve"> </w:t>
      </w:r>
      <w:r w:rsidR="00346E61" w:rsidRPr="0046199B">
        <w:rPr>
          <w:rFonts w:asciiTheme="minorHAnsi" w:hAnsiTheme="minorHAnsi" w:cstheme="minorHAnsi"/>
          <w:sz w:val="22"/>
          <w:lang w:val="en-US"/>
        </w:rPr>
        <w:t>contiguous radio blocks will thus be allocated for each</w:t>
      </w:r>
      <w:r w:rsidR="00286204" w:rsidRPr="0046199B">
        <w:rPr>
          <w:rFonts w:asciiTheme="minorHAnsi" w:hAnsiTheme="minorHAnsi" w:cstheme="minorHAnsi"/>
          <w:sz w:val="22"/>
          <w:lang w:val="en-US"/>
        </w:rPr>
        <w:t xml:space="preserve"> transmitted UL</w:t>
      </w:r>
      <w:r w:rsidR="00346E61" w:rsidRPr="0046199B">
        <w:rPr>
          <w:rFonts w:asciiTheme="minorHAnsi" w:hAnsiTheme="minorHAnsi" w:cstheme="minorHAnsi"/>
          <w:sz w:val="22"/>
          <w:lang w:val="en-US"/>
        </w:rPr>
        <w:t xml:space="preserve"> RLC data block. The transfer of the RLC Data blocks does not, however, need to be contiguous.</w:t>
      </w:r>
    </w:p>
    <w:p w:rsidR="00346E61" w:rsidRPr="0046199B" w:rsidRDefault="00346E61" w:rsidP="00290CF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 xml:space="preserve">A Downlink Coverage Class is also included in the </w:t>
      </w:r>
      <w:r w:rsidR="00C34F2D" w:rsidRPr="0046199B">
        <w:rPr>
          <w:rFonts w:asciiTheme="minorHAnsi" w:hAnsiTheme="minorHAnsi" w:cstheme="minorHAnsi"/>
          <w:sz w:val="22"/>
          <w:lang w:val="en-US"/>
        </w:rPr>
        <w:t xml:space="preserve">assignment </w:t>
      </w:r>
      <w:r w:rsidRPr="0046199B">
        <w:rPr>
          <w:rFonts w:asciiTheme="minorHAnsi" w:hAnsiTheme="minorHAnsi" w:cstheme="minorHAnsi"/>
          <w:sz w:val="22"/>
          <w:lang w:val="en-US"/>
        </w:rPr>
        <w:t xml:space="preserve">message, to be used for the transfer of the </w:t>
      </w:r>
      <w:r w:rsidR="00A411BA" w:rsidRPr="0046199B">
        <w:rPr>
          <w:rFonts w:asciiTheme="minorHAnsi" w:hAnsiTheme="minorHAnsi" w:cstheme="minorHAnsi"/>
          <w:sz w:val="22"/>
          <w:lang w:val="en-US"/>
        </w:rPr>
        <w:t xml:space="preserve">EC-PACCH </w:t>
      </w:r>
      <w:r w:rsidRPr="0046199B">
        <w:rPr>
          <w:rFonts w:asciiTheme="minorHAnsi" w:hAnsiTheme="minorHAnsi" w:cstheme="minorHAnsi"/>
          <w:sz w:val="22"/>
          <w:lang w:val="en-US"/>
        </w:rPr>
        <w:t xml:space="preserve">Packet Uplink </w:t>
      </w:r>
      <w:proofErr w:type="spellStart"/>
      <w:r w:rsidRPr="0046199B">
        <w:rPr>
          <w:rFonts w:asciiTheme="minorHAnsi" w:hAnsiTheme="minorHAnsi" w:cstheme="minorHAnsi"/>
          <w:sz w:val="22"/>
          <w:lang w:val="en-US"/>
        </w:rPr>
        <w:t>Ack</w:t>
      </w:r>
      <w:proofErr w:type="spellEnd"/>
      <w:r w:rsidRPr="0046199B">
        <w:rPr>
          <w:rFonts w:asciiTheme="minorHAnsi" w:hAnsiTheme="minorHAnsi" w:cstheme="minorHAnsi"/>
          <w:sz w:val="22"/>
          <w:lang w:val="en-US"/>
        </w:rPr>
        <w:t>/</w:t>
      </w:r>
      <w:proofErr w:type="spellStart"/>
      <w:r w:rsidRPr="0046199B">
        <w:rPr>
          <w:rFonts w:asciiTheme="minorHAnsi" w:hAnsiTheme="minorHAnsi" w:cstheme="minorHAnsi"/>
          <w:sz w:val="22"/>
          <w:lang w:val="en-US"/>
        </w:rPr>
        <w:t>Nack</w:t>
      </w:r>
      <w:proofErr w:type="spellEnd"/>
      <w:r w:rsidRPr="0046199B">
        <w:rPr>
          <w:rFonts w:asciiTheme="minorHAnsi" w:hAnsiTheme="minorHAnsi" w:cstheme="minorHAnsi"/>
          <w:sz w:val="22"/>
          <w:lang w:val="en-US"/>
        </w:rPr>
        <w:t xml:space="preserve"> message, following the transfer</w:t>
      </w:r>
      <w:r w:rsidR="00FE1531" w:rsidRPr="0046199B">
        <w:rPr>
          <w:rFonts w:asciiTheme="minorHAnsi" w:hAnsiTheme="minorHAnsi" w:cstheme="minorHAnsi"/>
          <w:sz w:val="22"/>
          <w:lang w:val="en-US"/>
        </w:rPr>
        <w:t xml:space="preserve"> </w:t>
      </w:r>
      <w:r w:rsidRPr="0046199B">
        <w:rPr>
          <w:rFonts w:asciiTheme="minorHAnsi" w:hAnsiTheme="minorHAnsi" w:cstheme="minorHAnsi"/>
          <w:sz w:val="22"/>
          <w:lang w:val="en-US"/>
        </w:rPr>
        <w:t>on the fixed uplink allocation.</w:t>
      </w:r>
      <w:r w:rsidR="00FE1531" w:rsidRPr="0046199B">
        <w:rPr>
          <w:rFonts w:asciiTheme="minorHAnsi" w:hAnsiTheme="minorHAnsi" w:cstheme="minorHAnsi"/>
          <w:sz w:val="22"/>
          <w:lang w:val="en-US"/>
        </w:rPr>
        <w:t xml:space="preserve"> The assignment message is however always sent according to the Downlink Coverage Class indicated by the device in the AB based EC-RACH access request.</w:t>
      </w:r>
    </w:p>
    <w:p w:rsidR="00AC4A40" w:rsidRPr="0046199B" w:rsidRDefault="00AC4A40" w:rsidP="00290CF2">
      <w:pPr>
        <w:pStyle w:val="TAL"/>
        <w:keepNext w:val="0"/>
        <w:keepLines w:val="0"/>
        <w:numPr>
          <w:ilvl w:val="0"/>
          <w:numId w:val="47"/>
        </w:numPr>
        <w:rPr>
          <w:rFonts w:asciiTheme="minorHAnsi" w:hAnsiTheme="minorHAnsi" w:cstheme="minorHAnsi"/>
          <w:sz w:val="22"/>
          <w:lang w:val="en-US"/>
        </w:rPr>
      </w:pPr>
      <w:r w:rsidRPr="009410E8">
        <w:rPr>
          <w:rFonts w:asciiTheme="minorHAnsi" w:hAnsiTheme="minorHAnsi" w:cstheme="minorHAnsi"/>
          <w:sz w:val="22"/>
          <w:lang w:val="en-US"/>
        </w:rPr>
        <w:t xml:space="preserve">The proposed request reference included in the message below, </w:t>
      </w:r>
      <w:proofErr w:type="spellStart"/>
      <w:r w:rsidRPr="009410E8">
        <w:rPr>
          <w:rFonts w:asciiTheme="minorHAnsi" w:hAnsiTheme="minorHAnsi" w:cstheme="minorHAnsi"/>
          <w:sz w:val="22"/>
          <w:lang w:val="en-US"/>
        </w:rPr>
        <w:t>CIoT_REQUEST_</w:t>
      </w:r>
      <w:proofErr w:type="gramStart"/>
      <w:r w:rsidRPr="009410E8">
        <w:rPr>
          <w:rFonts w:asciiTheme="minorHAnsi" w:hAnsiTheme="minorHAnsi" w:cstheme="minorHAnsi"/>
          <w:sz w:val="22"/>
          <w:lang w:val="en-US"/>
        </w:rPr>
        <w:t>REFERENCE</w:t>
      </w:r>
      <w:proofErr w:type="spellEnd"/>
      <w:r w:rsidRPr="009410E8">
        <w:rPr>
          <w:rFonts w:asciiTheme="minorHAnsi" w:hAnsiTheme="minorHAnsi" w:cstheme="minorHAnsi"/>
          <w:sz w:val="22"/>
          <w:lang w:val="en-US"/>
        </w:rPr>
        <w:t>,</w:t>
      </w:r>
      <w:proofErr w:type="gramEnd"/>
      <w:r w:rsidRPr="009410E8">
        <w:rPr>
          <w:rFonts w:asciiTheme="minorHAnsi" w:hAnsiTheme="minorHAnsi" w:cstheme="minorHAnsi"/>
          <w:sz w:val="22"/>
          <w:lang w:val="en-US"/>
        </w:rPr>
        <w:t xml:space="preserve"> is intended to be based on at least the random bits of the received access burst and information about the frame numbers it was received in</w:t>
      </w:r>
      <w:r w:rsidR="00836844" w:rsidRPr="009410E8">
        <w:rPr>
          <w:rFonts w:asciiTheme="minorHAnsi" w:hAnsiTheme="minorHAnsi" w:cstheme="minorHAnsi"/>
          <w:sz w:val="22"/>
          <w:lang w:val="en-US"/>
        </w:rPr>
        <w:t xml:space="preserve">. </w:t>
      </w:r>
      <w:r w:rsidR="00836844" w:rsidRPr="0046199B">
        <w:rPr>
          <w:rFonts w:asciiTheme="minorHAnsi" w:hAnsiTheme="minorHAnsi" w:cstheme="minorHAnsi"/>
          <w:sz w:val="22"/>
          <w:lang w:val="en-US"/>
        </w:rPr>
        <w:t>The TSC and overlaid CDMA code used for the EC-RACH message can also be used for differentiation of the request references.</w:t>
      </w:r>
    </w:p>
    <w:p w:rsidR="005E5187" w:rsidRPr="0046199B" w:rsidRDefault="005E5187" w:rsidP="00290CF2">
      <w:pPr>
        <w:pStyle w:val="TAL"/>
        <w:keepNext w:val="0"/>
        <w:keepLines w:val="0"/>
        <w:numPr>
          <w:ilvl w:val="0"/>
          <w:numId w:val="47"/>
        </w:numPr>
        <w:rPr>
          <w:rFonts w:asciiTheme="minorHAnsi" w:hAnsiTheme="minorHAnsi" w:cstheme="minorHAnsi"/>
          <w:sz w:val="22"/>
          <w:lang w:val="en-US"/>
        </w:rPr>
      </w:pPr>
      <w:r w:rsidRPr="00FB6F97">
        <w:rPr>
          <w:rFonts w:asciiTheme="minorHAnsi" w:hAnsiTheme="minorHAnsi" w:cstheme="minorHAnsi"/>
          <w:sz w:val="22"/>
          <w:lang w:val="en-US"/>
        </w:rPr>
        <w:t xml:space="preserve">It is here proposed to include </w:t>
      </w:r>
      <w:r w:rsidR="00290CF2" w:rsidRPr="00FB6F97">
        <w:rPr>
          <w:rFonts w:asciiTheme="minorHAnsi" w:hAnsiTheme="minorHAnsi" w:cstheme="minorHAnsi"/>
          <w:sz w:val="22"/>
          <w:lang w:val="en-US"/>
        </w:rPr>
        <w:t>different sets of</w:t>
      </w:r>
      <w:r w:rsidR="006457A2" w:rsidRPr="00FB6F97">
        <w:rPr>
          <w:rFonts w:asciiTheme="minorHAnsi" w:hAnsiTheme="minorHAnsi" w:cstheme="minorHAnsi"/>
          <w:sz w:val="22"/>
          <w:lang w:val="en-US"/>
        </w:rPr>
        <w:t xml:space="preserve"> frequency parameters</w:t>
      </w:r>
      <w:r w:rsidR="00C34F2D" w:rsidRPr="00FB6F97">
        <w:rPr>
          <w:rFonts w:asciiTheme="minorHAnsi" w:hAnsiTheme="minorHAnsi" w:cstheme="minorHAnsi"/>
          <w:sz w:val="22"/>
          <w:lang w:val="en-US"/>
        </w:rPr>
        <w:t xml:space="preserve"> </w:t>
      </w:r>
      <w:r w:rsidR="006457A2" w:rsidRPr="00FB6F97">
        <w:rPr>
          <w:rFonts w:asciiTheme="minorHAnsi" w:hAnsiTheme="minorHAnsi" w:cstheme="minorHAnsi"/>
          <w:sz w:val="22"/>
          <w:lang w:val="en-US"/>
        </w:rPr>
        <w:t xml:space="preserve">(Mobile Allocation, HSN and MAIO) in the System Information on TS1. </w:t>
      </w:r>
      <w:r w:rsidR="000013E0" w:rsidRPr="00FB6F97">
        <w:rPr>
          <w:rFonts w:asciiTheme="minorHAnsi" w:hAnsiTheme="minorHAnsi" w:cstheme="minorHAnsi"/>
          <w:sz w:val="22"/>
          <w:lang w:val="en-US"/>
        </w:rPr>
        <w:t>All the</w:t>
      </w:r>
      <w:r w:rsidR="002E5BC3" w:rsidRPr="00FB6F97">
        <w:rPr>
          <w:rFonts w:asciiTheme="minorHAnsi" w:hAnsiTheme="minorHAnsi" w:cstheme="minorHAnsi"/>
          <w:sz w:val="22"/>
          <w:lang w:val="en-US"/>
        </w:rPr>
        <w:t xml:space="preserve">se frequency parameters </w:t>
      </w:r>
      <w:r w:rsidR="00290CF2" w:rsidRPr="00FB6F97">
        <w:rPr>
          <w:rFonts w:asciiTheme="minorHAnsi" w:hAnsiTheme="minorHAnsi" w:cstheme="minorHAnsi"/>
          <w:sz w:val="22"/>
          <w:lang w:val="en-US"/>
        </w:rPr>
        <w:t xml:space="preserve">sets </w:t>
      </w:r>
      <w:r w:rsidR="002E5BC3" w:rsidRPr="00FB6F97">
        <w:rPr>
          <w:rFonts w:asciiTheme="minorHAnsi" w:hAnsiTheme="minorHAnsi" w:cstheme="minorHAnsi"/>
          <w:sz w:val="22"/>
          <w:lang w:val="en-US"/>
        </w:rPr>
        <w:t xml:space="preserve">are </w:t>
      </w:r>
      <w:r w:rsidR="000013E0" w:rsidRPr="00FB6F97">
        <w:rPr>
          <w:rFonts w:asciiTheme="minorHAnsi" w:hAnsiTheme="minorHAnsi" w:cstheme="minorHAnsi"/>
          <w:sz w:val="22"/>
          <w:lang w:val="en-US"/>
        </w:rPr>
        <w:t xml:space="preserve">channel specific and thus </w:t>
      </w:r>
      <w:r w:rsidR="002E5BC3" w:rsidRPr="00FB6F97">
        <w:rPr>
          <w:rFonts w:asciiTheme="minorHAnsi" w:hAnsiTheme="minorHAnsi" w:cstheme="minorHAnsi"/>
          <w:sz w:val="22"/>
          <w:lang w:val="en-US"/>
        </w:rPr>
        <w:t>common for all the TBFs sharing the same PDT</w:t>
      </w:r>
      <w:r w:rsidR="002E5BC3" w:rsidRPr="00FB6F97">
        <w:rPr>
          <w:rFonts w:asciiTheme="minorHAnsi" w:hAnsiTheme="minorHAnsi" w:cstheme="minorHAnsi"/>
          <w:sz w:val="22"/>
          <w:lang w:val="en-US"/>
        </w:rPr>
        <w:t>CHs</w:t>
      </w:r>
      <w:r w:rsidR="000013E0" w:rsidRPr="00FB6F97">
        <w:rPr>
          <w:rFonts w:asciiTheme="minorHAnsi" w:hAnsiTheme="minorHAnsi" w:cstheme="minorHAnsi"/>
          <w:sz w:val="22"/>
          <w:lang w:val="en-US"/>
        </w:rPr>
        <w:t>.</w:t>
      </w:r>
      <w:r w:rsidR="002E5BC3" w:rsidRPr="00FB6F97">
        <w:rPr>
          <w:rFonts w:asciiTheme="minorHAnsi" w:hAnsiTheme="minorHAnsi" w:cstheme="minorHAnsi"/>
          <w:sz w:val="22"/>
          <w:lang w:val="en-US"/>
        </w:rPr>
        <w:t xml:space="preserve"> </w:t>
      </w:r>
      <w:r w:rsidR="000013E0" w:rsidRPr="00FB6F97">
        <w:rPr>
          <w:rFonts w:asciiTheme="minorHAnsi" w:hAnsiTheme="minorHAnsi" w:cstheme="minorHAnsi"/>
          <w:sz w:val="22"/>
          <w:lang w:val="en-US"/>
        </w:rPr>
        <w:t xml:space="preserve">They </w:t>
      </w:r>
      <w:r w:rsidR="00B377A3" w:rsidRPr="00FB6F97">
        <w:rPr>
          <w:rFonts w:asciiTheme="minorHAnsi" w:hAnsiTheme="minorHAnsi" w:cstheme="minorHAnsi"/>
          <w:sz w:val="22"/>
          <w:lang w:val="en-US"/>
        </w:rPr>
        <w:t xml:space="preserve">are considered to be stable and will thus not be changed often. </w:t>
      </w:r>
      <w:r w:rsidR="00215E98" w:rsidRPr="00FB6F97">
        <w:rPr>
          <w:rFonts w:asciiTheme="minorHAnsi" w:hAnsiTheme="minorHAnsi" w:cstheme="minorHAnsi"/>
          <w:sz w:val="22"/>
          <w:lang w:val="en-US"/>
        </w:rPr>
        <w:t xml:space="preserve">Different possible </w:t>
      </w:r>
      <w:r w:rsidR="00C34F2D" w:rsidRPr="00FB6F97">
        <w:rPr>
          <w:rFonts w:asciiTheme="minorHAnsi" w:hAnsiTheme="minorHAnsi" w:cstheme="minorHAnsi"/>
          <w:sz w:val="22"/>
          <w:lang w:val="en-US"/>
        </w:rPr>
        <w:t xml:space="preserve">sets of </w:t>
      </w:r>
      <w:r w:rsidR="00215E98" w:rsidRPr="00FB6F97">
        <w:rPr>
          <w:rFonts w:asciiTheme="minorHAnsi" w:hAnsiTheme="minorHAnsi" w:cstheme="minorHAnsi"/>
          <w:sz w:val="22"/>
          <w:lang w:val="en-US"/>
        </w:rPr>
        <w:t xml:space="preserve">frequency parameters </w:t>
      </w:r>
      <w:r w:rsidR="00B377A3" w:rsidRPr="00FB6F97">
        <w:rPr>
          <w:rFonts w:asciiTheme="minorHAnsi" w:hAnsiTheme="minorHAnsi" w:cstheme="minorHAnsi"/>
          <w:sz w:val="22"/>
          <w:lang w:val="en-US"/>
        </w:rPr>
        <w:t xml:space="preserve">are </w:t>
      </w:r>
      <w:r w:rsidR="00215E98" w:rsidRPr="00FB6F97">
        <w:rPr>
          <w:rFonts w:asciiTheme="minorHAnsi" w:hAnsiTheme="minorHAnsi" w:cstheme="minorHAnsi"/>
          <w:sz w:val="22"/>
          <w:lang w:val="en-US"/>
        </w:rPr>
        <w:t>defined in the System Information</w:t>
      </w:r>
      <w:r w:rsidR="00C3656D" w:rsidRPr="00FB6F97">
        <w:rPr>
          <w:rFonts w:asciiTheme="minorHAnsi" w:hAnsiTheme="minorHAnsi" w:cstheme="minorHAnsi"/>
          <w:sz w:val="22"/>
          <w:lang w:val="en-US"/>
        </w:rPr>
        <w:t xml:space="preserve">, see </w:t>
      </w:r>
      <w:r w:rsidR="00C3656D" w:rsidRPr="00FB6F97">
        <w:rPr>
          <w:rFonts w:asciiTheme="minorHAnsi" w:hAnsiTheme="minorHAnsi" w:cstheme="minorHAnsi"/>
          <w:sz w:val="22"/>
        </w:rPr>
        <w:fldChar w:fldCharType="begin"/>
      </w:r>
      <w:r w:rsidR="00C3656D" w:rsidRPr="00FB6F97">
        <w:rPr>
          <w:rFonts w:asciiTheme="minorHAnsi" w:hAnsiTheme="minorHAnsi" w:cstheme="minorHAnsi"/>
          <w:sz w:val="22"/>
          <w:lang w:val="en-US"/>
        </w:rPr>
        <w:instrText xml:space="preserve"> REF _Ref413078674 \r \h </w:instrText>
      </w:r>
      <w:r w:rsidR="00290CF2" w:rsidRPr="00FB6F97">
        <w:rPr>
          <w:rFonts w:asciiTheme="minorHAnsi" w:hAnsiTheme="minorHAnsi" w:cstheme="minorHAnsi"/>
          <w:sz w:val="22"/>
          <w:lang w:val="en-US"/>
        </w:rPr>
        <w:instrText xml:space="preserve"> \* MERGEFORMAT </w:instrText>
      </w:r>
      <w:r w:rsidR="00C3656D" w:rsidRPr="00FB6F97">
        <w:rPr>
          <w:rFonts w:asciiTheme="minorHAnsi" w:hAnsiTheme="minorHAnsi" w:cstheme="minorHAnsi"/>
          <w:sz w:val="22"/>
        </w:rPr>
      </w:r>
      <w:r w:rsidR="00C3656D" w:rsidRPr="00FB6F97">
        <w:rPr>
          <w:rFonts w:asciiTheme="minorHAnsi" w:hAnsiTheme="minorHAnsi" w:cstheme="minorHAnsi"/>
          <w:sz w:val="22"/>
        </w:rPr>
        <w:fldChar w:fldCharType="separate"/>
      </w:r>
      <w:r w:rsidR="00C3656D" w:rsidRPr="00FB6F97">
        <w:rPr>
          <w:rFonts w:asciiTheme="minorHAnsi" w:hAnsiTheme="minorHAnsi" w:cstheme="minorHAnsi"/>
          <w:sz w:val="22"/>
          <w:lang w:val="en-US"/>
        </w:rPr>
        <w:t>[3]</w:t>
      </w:r>
      <w:r w:rsidR="00C3656D" w:rsidRPr="00FB6F97">
        <w:rPr>
          <w:rFonts w:asciiTheme="minorHAnsi" w:hAnsiTheme="minorHAnsi" w:cstheme="minorHAnsi"/>
          <w:sz w:val="22"/>
        </w:rPr>
        <w:fldChar w:fldCharType="end"/>
      </w:r>
      <w:r w:rsidR="00C3656D" w:rsidRPr="00FB6F97">
        <w:rPr>
          <w:rFonts w:asciiTheme="minorHAnsi" w:hAnsiTheme="minorHAnsi" w:cstheme="minorHAnsi"/>
          <w:sz w:val="22"/>
          <w:lang w:val="en-US"/>
        </w:rPr>
        <w:t>,</w:t>
      </w:r>
      <w:r w:rsidR="00B377A3" w:rsidRPr="00FB6F97">
        <w:rPr>
          <w:rFonts w:asciiTheme="minorHAnsi" w:hAnsiTheme="minorHAnsi" w:cstheme="minorHAnsi"/>
          <w:sz w:val="22"/>
          <w:lang w:val="en-US"/>
        </w:rPr>
        <w:t xml:space="preserve"> and then referenced in the assignment message</w:t>
      </w:r>
      <w:r w:rsidR="00AC7B5A" w:rsidRPr="00FB6F97">
        <w:rPr>
          <w:rFonts w:asciiTheme="minorHAnsi" w:hAnsiTheme="minorHAnsi" w:cstheme="minorHAnsi"/>
          <w:sz w:val="22"/>
          <w:lang w:val="en-US"/>
        </w:rPr>
        <w:t xml:space="preserve"> with a </w:t>
      </w:r>
      <w:proofErr w:type="spellStart"/>
      <w:r w:rsidR="00AC7B5A" w:rsidRPr="00FB6F97">
        <w:rPr>
          <w:rFonts w:asciiTheme="minorHAnsi" w:hAnsiTheme="minorHAnsi" w:cstheme="minorHAnsi"/>
          <w:sz w:val="22"/>
          <w:lang w:val="en-US"/>
        </w:rPr>
        <w:t>SI_</w:t>
      </w:r>
      <w:r w:rsidR="00FB6F97">
        <w:rPr>
          <w:rFonts w:asciiTheme="minorHAnsi" w:hAnsiTheme="minorHAnsi" w:cstheme="minorHAnsi"/>
          <w:sz w:val="22"/>
          <w:lang w:val="en-US"/>
        </w:rPr>
        <w:t>FP</w:t>
      </w:r>
      <w:r w:rsidR="00AC7B5A" w:rsidRPr="00FB6F97">
        <w:rPr>
          <w:rFonts w:asciiTheme="minorHAnsi" w:hAnsiTheme="minorHAnsi" w:cstheme="minorHAnsi"/>
          <w:sz w:val="22"/>
          <w:lang w:val="en-US"/>
        </w:rPr>
        <w:t>_index</w:t>
      </w:r>
      <w:proofErr w:type="spellEnd"/>
      <w:r w:rsidR="00AC7B5A" w:rsidRPr="00FB6F97">
        <w:rPr>
          <w:rFonts w:asciiTheme="minorHAnsi" w:hAnsiTheme="minorHAnsi" w:cstheme="minorHAnsi"/>
          <w:sz w:val="22"/>
          <w:lang w:val="en-US"/>
        </w:rPr>
        <w:t xml:space="preserve"> IE</w:t>
      </w:r>
      <w:r w:rsidR="00B377A3" w:rsidRPr="00FB6F97">
        <w:rPr>
          <w:rFonts w:asciiTheme="minorHAnsi" w:hAnsiTheme="minorHAnsi" w:cstheme="minorHAnsi"/>
          <w:sz w:val="22"/>
          <w:lang w:val="en-US"/>
        </w:rPr>
        <w:t>.</w:t>
      </w:r>
      <w:r w:rsidR="006A0AB8" w:rsidRPr="00FB6F97">
        <w:rPr>
          <w:rFonts w:asciiTheme="minorHAnsi" w:hAnsiTheme="minorHAnsi" w:cstheme="minorHAnsi"/>
          <w:sz w:val="22"/>
          <w:lang w:val="en-US"/>
        </w:rPr>
        <w:t xml:space="preserve"> It is here proposed to allow up to 2</w:t>
      </w:r>
      <w:r w:rsidR="006A0AB8" w:rsidRPr="00FB6F97">
        <w:rPr>
          <w:rFonts w:asciiTheme="minorHAnsi" w:hAnsiTheme="minorHAnsi" w:cstheme="minorHAnsi"/>
          <w:sz w:val="22"/>
          <w:vertAlign w:val="superscript"/>
          <w:lang w:val="en-US"/>
        </w:rPr>
        <w:t>3</w:t>
      </w:r>
      <w:r w:rsidR="006A0AB8" w:rsidRPr="00FB6F97">
        <w:rPr>
          <w:rFonts w:asciiTheme="minorHAnsi" w:hAnsiTheme="minorHAnsi" w:cstheme="minorHAnsi"/>
          <w:sz w:val="22"/>
          <w:lang w:val="en-US"/>
        </w:rPr>
        <w:t xml:space="preserve"> = 8 different</w:t>
      </w:r>
      <w:r w:rsidR="00AC7B5A" w:rsidRPr="00FB6F97">
        <w:rPr>
          <w:rFonts w:asciiTheme="minorHAnsi" w:hAnsiTheme="minorHAnsi" w:cstheme="minorHAnsi"/>
          <w:sz w:val="22"/>
          <w:lang w:val="en-US"/>
        </w:rPr>
        <w:t xml:space="preserve"> </w:t>
      </w:r>
      <w:r w:rsidR="00C34F2D" w:rsidRPr="00FB6F97">
        <w:rPr>
          <w:rFonts w:asciiTheme="minorHAnsi" w:hAnsiTheme="minorHAnsi" w:cstheme="minorHAnsi"/>
          <w:sz w:val="22"/>
          <w:lang w:val="en-US"/>
        </w:rPr>
        <w:t xml:space="preserve">sets of </w:t>
      </w:r>
      <w:r w:rsidR="00AC7B5A" w:rsidRPr="00FB6F97">
        <w:rPr>
          <w:rFonts w:asciiTheme="minorHAnsi" w:hAnsiTheme="minorHAnsi" w:cstheme="minorHAnsi"/>
          <w:sz w:val="22"/>
          <w:lang w:val="en-US"/>
        </w:rPr>
        <w:t>frequency parameters.</w:t>
      </w:r>
      <w:r w:rsidR="000013E0" w:rsidRPr="00FB6F97">
        <w:rPr>
          <w:rFonts w:asciiTheme="minorHAnsi" w:hAnsiTheme="minorHAnsi" w:cstheme="minorHAnsi"/>
          <w:sz w:val="22"/>
          <w:lang w:val="en-US"/>
        </w:rPr>
        <w:t xml:space="preserve"> </w:t>
      </w:r>
      <w:r w:rsidR="00090209" w:rsidRPr="00FB6F97">
        <w:rPr>
          <w:rFonts w:asciiTheme="minorHAnsi" w:hAnsiTheme="minorHAnsi" w:cstheme="minorHAnsi"/>
          <w:sz w:val="22"/>
          <w:lang w:val="en-US"/>
        </w:rPr>
        <w:t xml:space="preserve">Both the </w:t>
      </w:r>
      <w:r w:rsidR="00C3656D" w:rsidRPr="00FB6F97">
        <w:rPr>
          <w:rFonts w:asciiTheme="minorHAnsi" w:hAnsiTheme="minorHAnsi" w:cstheme="minorHAnsi"/>
          <w:sz w:val="22"/>
          <w:lang w:val="en-US"/>
        </w:rPr>
        <w:t xml:space="preserve">case with </w:t>
      </w:r>
      <w:r w:rsidR="00090209" w:rsidRPr="00FB6F97">
        <w:rPr>
          <w:rFonts w:asciiTheme="minorHAnsi" w:hAnsiTheme="minorHAnsi" w:cstheme="minorHAnsi"/>
          <w:sz w:val="22"/>
          <w:lang w:val="en-US"/>
        </w:rPr>
        <w:t xml:space="preserve">frequency hopping and the </w:t>
      </w:r>
      <w:r w:rsidR="00C3656D" w:rsidRPr="00FB6F97">
        <w:rPr>
          <w:rFonts w:asciiTheme="minorHAnsi" w:hAnsiTheme="minorHAnsi" w:cstheme="minorHAnsi"/>
          <w:sz w:val="22"/>
          <w:lang w:val="en-US"/>
        </w:rPr>
        <w:t xml:space="preserve">case with </w:t>
      </w:r>
      <w:r w:rsidR="00090209" w:rsidRPr="00FB6F97">
        <w:rPr>
          <w:rFonts w:asciiTheme="minorHAnsi" w:hAnsiTheme="minorHAnsi" w:cstheme="minorHAnsi"/>
          <w:sz w:val="22"/>
          <w:lang w:val="en-US"/>
        </w:rPr>
        <w:t>no frequency hopping can be specified in a such a</w:t>
      </w:r>
      <w:r w:rsidR="000013E0" w:rsidRPr="00FB6F97">
        <w:rPr>
          <w:rFonts w:asciiTheme="minorHAnsi" w:hAnsiTheme="minorHAnsi" w:cstheme="minorHAnsi"/>
          <w:sz w:val="22"/>
          <w:lang w:val="en-US"/>
        </w:rPr>
        <w:t xml:space="preserve"> frequency parameters set</w:t>
      </w:r>
      <w:r w:rsidR="00090209" w:rsidRPr="00FB6F97">
        <w:rPr>
          <w:rFonts w:asciiTheme="minorHAnsi" w:hAnsiTheme="minorHAnsi" w:cstheme="minorHAnsi"/>
          <w:sz w:val="22"/>
          <w:lang w:val="en-US"/>
        </w:rPr>
        <w:t>. In the latter case, it is the used fr</w:t>
      </w:r>
      <w:r w:rsidR="00090209" w:rsidRPr="0046199B">
        <w:rPr>
          <w:rFonts w:asciiTheme="minorHAnsi" w:hAnsiTheme="minorHAnsi" w:cstheme="minorHAnsi"/>
          <w:sz w:val="22"/>
          <w:lang w:val="en-US"/>
        </w:rPr>
        <w:t>equency that is specified for the set</w:t>
      </w:r>
      <w:r w:rsidR="005C4969" w:rsidRPr="0046199B">
        <w:rPr>
          <w:rFonts w:asciiTheme="minorHAnsi" w:hAnsiTheme="minorHAnsi" w:cstheme="minorHAnsi"/>
          <w:sz w:val="22"/>
          <w:lang w:val="en-US"/>
        </w:rPr>
        <w:t>.</w:t>
      </w:r>
    </w:p>
    <w:p w:rsidR="00A04C04" w:rsidRPr="0046199B" w:rsidRDefault="00A04C04" w:rsidP="00290CF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 xml:space="preserve">An indication of what quarter </w:t>
      </w:r>
      <w:proofErr w:type="spellStart"/>
      <w:r w:rsidRPr="0046199B">
        <w:rPr>
          <w:rFonts w:asciiTheme="minorHAnsi" w:hAnsiTheme="minorHAnsi" w:cstheme="minorHAnsi"/>
          <w:sz w:val="22"/>
          <w:lang w:val="en-US"/>
        </w:rPr>
        <w:t>hyperframe</w:t>
      </w:r>
      <w:proofErr w:type="spellEnd"/>
      <w:r w:rsidRPr="0046199B">
        <w:rPr>
          <w:rFonts w:asciiTheme="minorHAnsi" w:hAnsiTheme="minorHAnsi" w:cstheme="minorHAnsi"/>
          <w:sz w:val="22"/>
          <w:lang w:val="en-US"/>
        </w:rPr>
        <w:t xml:space="preserve"> the last part of the assignment message is received in is included as a QUARTER_HYPERFRAME_INDICATOR parameter in the message.</w:t>
      </w:r>
    </w:p>
    <w:p w:rsidR="00D22BB9" w:rsidRPr="0046199B" w:rsidRDefault="00D22BB9" w:rsidP="00290CF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 xml:space="preserve">A USED_ DL_COVERAGE_CLASS IE is included in the message, indicating </w:t>
      </w:r>
      <w:r w:rsidR="00A411BA" w:rsidRPr="0046199B">
        <w:rPr>
          <w:rFonts w:asciiTheme="minorHAnsi" w:hAnsiTheme="minorHAnsi" w:cstheme="minorHAnsi"/>
          <w:sz w:val="22"/>
          <w:lang w:val="en-US"/>
        </w:rPr>
        <w:t xml:space="preserve">the number of </w:t>
      </w:r>
      <w:r w:rsidRPr="0046199B">
        <w:rPr>
          <w:rFonts w:asciiTheme="minorHAnsi" w:hAnsiTheme="minorHAnsi" w:cstheme="minorHAnsi"/>
          <w:sz w:val="22"/>
          <w:lang w:val="en-US"/>
        </w:rPr>
        <w:t xml:space="preserve">repetitions that </w:t>
      </w:r>
      <w:r w:rsidR="00A411BA" w:rsidRPr="0046199B">
        <w:rPr>
          <w:rFonts w:asciiTheme="minorHAnsi" w:hAnsiTheme="minorHAnsi" w:cstheme="minorHAnsi"/>
          <w:sz w:val="22"/>
          <w:lang w:val="en-US"/>
        </w:rPr>
        <w:t xml:space="preserve">are </w:t>
      </w:r>
      <w:r w:rsidRPr="0046199B">
        <w:rPr>
          <w:rFonts w:asciiTheme="minorHAnsi" w:hAnsiTheme="minorHAnsi" w:cstheme="minorHAnsi"/>
          <w:sz w:val="22"/>
          <w:lang w:val="en-US"/>
        </w:rPr>
        <w:t xml:space="preserve">used when transmitting this specific assignment message. The IE is intended for other devices, with a downlink coverage class that requires fewer repetitions, which are listening to the same </w:t>
      </w:r>
      <w:r w:rsidR="00C34F2D" w:rsidRPr="0046199B">
        <w:rPr>
          <w:rFonts w:asciiTheme="minorHAnsi" w:hAnsiTheme="minorHAnsi" w:cstheme="minorHAnsi"/>
          <w:sz w:val="22"/>
          <w:lang w:val="en-US"/>
        </w:rPr>
        <w:t>EC-AGCH blocks</w:t>
      </w:r>
      <w:r w:rsidRPr="0046199B">
        <w:rPr>
          <w:rFonts w:asciiTheme="minorHAnsi" w:hAnsiTheme="minorHAnsi" w:cstheme="minorHAnsi"/>
          <w:sz w:val="22"/>
          <w:lang w:val="en-US"/>
        </w:rPr>
        <w:t xml:space="preserve">. Those devices </w:t>
      </w:r>
      <w:r w:rsidRPr="0046199B">
        <w:rPr>
          <w:rFonts w:asciiTheme="minorHAnsi" w:hAnsiTheme="minorHAnsi" w:cstheme="minorHAnsi"/>
          <w:sz w:val="22"/>
          <w:lang w:val="en-US"/>
        </w:rPr>
        <w:lastRenderedPageBreak/>
        <w:t>can use this IE to determine that they can stop listening to the channel for some time.</w:t>
      </w:r>
    </w:p>
    <w:p w:rsidR="005C54A0" w:rsidRPr="0046199B" w:rsidRDefault="005C54A0" w:rsidP="00290CF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 xml:space="preserve">The Modulation and Coding Scheme (MCS) to be used during the </w:t>
      </w:r>
      <w:r w:rsidR="00C96C70" w:rsidRPr="0046199B">
        <w:rPr>
          <w:rFonts w:asciiTheme="minorHAnsi" w:hAnsiTheme="minorHAnsi" w:cstheme="minorHAnsi"/>
          <w:sz w:val="22"/>
          <w:lang w:val="en-US"/>
        </w:rPr>
        <w:t xml:space="preserve">uplink </w:t>
      </w:r>
      <w:r w:rsidRPr="0046199B">
        <w:rPr>
          <w:rFonts w:asciiTheme="minorHAnsi" w:hAnsiTheme="minorHAnsi" w:cstheme="minorHAnsi"/>
          <w:sz w:val="22"/>
          <w:lang w:val="en-US"/>
        </w:rPr>
        <w:t>transfer</w:t>
      </w:r>
      <w:r w:rsidR="00C96C70" w:rsidRPr="0046199B">
        <w:rPr>
          <w:rFonts w:asciiTheme="minorHAnsi" w:hAnsiTheme="minorHAnsi" w:cstheme="minorHAnsi"/>
          <w:sz w:val="22"/>
          <w:lang w:val="en-US"/>
        </w:rPr>
        <w:t xml:space="preserve"> </w:t>
      </w:r>
      <w:r w:rsidRPr="0046199B">
        <w:rPr>
          <w:rFonts w:asciiTheme="minorHAnsi" w:hAnsiTheme="minorHAnsi" w:cstheme="minorHAnsi"/>
          <w:sz w:val="22"/>
          <w:lang w:val="en-US"/>
        </w:rPr>
        <w:t xml:space="preserve">is </w:t>
      </w:r>
      <w:r w:rsidR="00C96C70" w:rsidRPr="0046199B">
        <w:rPr>
          <w:rFonts w:asciiTheme="minorHAnsi" w:hAnsiTheme="minorHAnsi" w:cstheme="minorHAnsi"/>
          <w:sz w:val="22"/>
          <w:lang w:val="en-US"/>
        </w:rPr>
        <w:t xml:space="preserve">only </w:t>
      </w:r>
      <w:r w:rsidRPr="0046199B">
        <w:rPr>
          <w:rFonts w:asciiTheme="minorHAnsi" w:hAnsiTheme="minorHAnsi" w:cstheme="minorHAnsi"/>
          <w:sz w:val="22"/>
          <w:lang w:val="en-US"/>
        </w:rPr>
        <w:t xml:space="preserve">included in the </w:t>
      </w:r>
      <w:r w:rsidR="008368DD" w:rsidRPr="0046199B">
        <w:rPr>
          <w:rFonts w:asciiTheme="minorHAnsi" w:hAnsiTheme="minorHAnsi" w:cstheme="minorHAnsi"/>
          <w:sz w:val="22"/>
          <w:lang w:val="en-US"/>
        </w:rPr>
        <w:t xml:space="preserve">assignment </w:t>
      </w:r>
      <w:r w:rsidRPr="0046199B">
        <w:rPr>
          <w:rFonts w:asciiTheme="minorHAnsi" w:hAnsiTheme="minorHAnsi" w:cstheme="minorHAnsi"/>
          <w:sz w:val="22"/>
          <w:lang w:val="en-US"/>
        </w:rPr>
        <w:t>message</w:t>
      </w:r>
      <w:r w:rsidR="00C96C70" w:rsidRPr="0046199B">
        <w:rPr>
          <w:rFonts w:asciiTheme="minorHAnsi" w:hAnsiTheme="minorHAnsi" w:cstheme="minorHAnsi"/>
          <w:sz w:val="22"/>
          <w:lang w:val="en-US"/>
        </w:rPr>
        <w:t xml:space="preserve"> for the case of a device considered to be in normal coverage</w:t>
      </w:r>
      <w:r w:rsidRPr="0046199B">
        <w:rPr>
          <w:rFonts w:asciiTheme="minorHAnsi" w:hAnsiTheme="minorHAnsi" w:cstheme="minorHAnsi"/>
          <w:sz w:val="22"/>
          <w:lang w:val="en-US"/>
        </w:rPr>
        <w:t>.</w:t>
      </w:r>
    </w:p>
    <w:p w:rsidR="00F0446C" w:rsidRPr="0046199B" w:rsidRDefault="00F0446C" w:rsidP="00290CF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 xml:space="preserve">The fixed </w:t>
      </w:r>
      <w:r w:rsidR="00C34F2D" w:rsidRPr="0046199B">
        <w:rPr>
          <w:rFonts w:asciiTheme="minorHAnsi" w:hAnsiTheme="minorHAnsi" w:cstheme="minorHAnsi"/>
          <w:sz w:val="22"/>
          <w:lang w:val="en-US"/>
        </w:rPr>
        <w:t xml:space="preserve">uplink </w:t>
      </w:r>
      <w:r w:rsidRPr="0046199B">
        <w:rPr>
          <w:rFonts w:asciiTheme="minorHAnsi" w:hAnsiTheme="minorHAnsi" w:cstheme="minorHAnsi"/>
          <w:sz w:val="22"/>
          <w:lang w:val="en-US"/>
        </w:rPr>
        <w:t xml:space="preserve">allocation contains the position of the first </w:t>
      </w:r>
      <w:r w:rsidR="000A4B22" w:rsidRPr="0046199B">
        <w:rPr>
          <w:rFonts w:asciiTheme="minorHAnsi" w:hAnsiTheme="minorHAnsi" w:cstheme="minorHAnsi"/>
          <w:sz w:val="22"/>
          <w:lang w:val="en-US"/>
        </w:rPr>
        <w:t xml:space="preserve">uplink radio block to be used to transmit the first </w:t>
      </w:r>
      <w:r w:rsidRPr="0046199B">
        <w:rPr>
          <w:rFonts w:asciiTheme="minorHAnsi" w:hAnsiTheme="minorHAnsi" w:cstheme="minorHAnsi"/>
          <w:sz w:val="22"/>
          <w:lang w:val="en-US"/>
        </w:rPr>
        <w:t>pre-allocated UL RLC data block</w:t>
      </w:r>
      <w:r w:rsidR="001A6235" w:rsidRPr="0046199B">
        <w:rPr>
          <w:rFonts w:asciiTheme="minorHAnsi" w:hAnsiTheme="minorHAnsi" w:cstheme="minorHAnsi"/>
          <w:sz w:val="22"/>
          <w:lang w:val="en-US"/>
        </w:rPr>
        <w:t xml:space="preserve"> using NTX, UL contiguous radio blocks. The position can be defined using, for example, </w:t>
      </w:r>
      <w:r w:rsidR="000A4B22" w:rsidRPr="0046199B">
        <w:rPr>
          <w:rFonts w:asciiTheme="minorHAnsi" w:hAnsiTheme="minorHAnsi" w:cstheme="minorHAnsi"/>
          <w:sz w:val="22"/>
          <w:lang w:val="en-US"/>
        </w:rPr>
        <w:t>an offset that indicates a</w:t>
      </w:r>
      <w:r w:rsidR="001A6235" w:rsidRPr="0046199B">
        <w:rPr>
          <w:rFonts w:asciiTheme="minorHAnsi" w:hAnsiTheme="minorHAnsi" w:cstheme="minorHAnsi"/>
          <w:sz w:val="22"/>
          <w:lang w:val="en-US"/>
        </w:rPr>
        <w:t xml:space="preserve"> number of radio block periods from the received assignment message. The position of the following pre-allocated RLC data blocks, </w:t>
      </w:r>
      <w:r w:rsidR="000A4B22" w:rsidRPr="0046199B">
        <w:rPr>
          <w:rFonts w:asciiTheme="minorHAnsi" w:hAnsiTheme="minorHAnsi" w:cstheme="minorHAnsi"/>
          <w:sz w:val="22"/>
          <w:lang w:val="en-US"/>
        </w:rPr>
        <w:t xml:space="preserve">also sent </w:t>
      </w:r>
      <w:r w:rsidR="001A6235" w:rsidRPr="0046199B">
        <w:rPr>
          <w:rFonts w:asciiTheme="minorHAnsi" w:hAnsiTheme="minorHAnsi" w:cstheme="minorHAnsi"/>
          <w:sz w:val="22"/>
          <w:lang w:val="en-US"/>
        </w:rPr>
        <w:t>using NTX, UL contiguous radio blocks, are then defined with reference to the position of the previous RLC data block.</w:t>
      </w:r>
    </w:p>
    <w:p w:rsidR="00C84C6D" w:rsidRPr="0046199B" w:rsidRDefault="00C84C6D" w:rsidP="00290CF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It is assumed that only one window size is needed for the fixed uplink allocation transfers.</w:t>
      </w:r>
    </w:p>
    <w:p w:rsidR="00B377A3" w:rsidRPr="0046199B" w:rsidRDefault="00EF75F6" w:rsidP="00290CF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It is below proposed to use a Message Type field with 6 bits, allowing up to 64 different downlink message types.</w:t>
      </w:r>
    </w:p>
    <w:p w:rsidR="001C7EC3" w:rsidRPr="0046199B" w:rsidRDefault="001C7EC3" w:rsidP="00A728A0">
      <w:pPr>
        <w:pStyle w:val="TAL"/>
        <w:keepNext w:val="0"/>
        <w:keepLines w:val="0"/>
        <w:jc w:val="center"/>
        <w:rPr>
          <w:rFonts w:asciiTheme="minorHAnsi" w:hAnsiTheme="minorHAnsi" w:cstheme="minorHAnsi"/>
          <w:b/>
          <w:sz w:val="22"/>
          <w:lang w:val="en-US"/>
        </w:rPr>
      </w:pPr>
      <w:r w:rsidRPr="0046199B">
        <w:rPr>
          <w:rFonts w:asciiTheme="minorHAnsi" w:hAnsiTheme="minorHAnsi" w:cstheme="minorHAnsi"/>
          <w:b/>
          <w:sz w:val="22"/>
          <w:lang w:val="en-US"/>
        </w:rPr>
        <w:t>Table 1, EC-AGCH Fixed Uplink Allocation 1 information elements</w:t>
      </w:r>
    </w:p>
    <w:tbl>
      <w:tblPr>
        <w:tblStyle w:val="TableGrid"/>
        <w:tblW w:w="0" w:type="auto"/>
        <w:tblLook w:val="04A0" w:firstRow="1" w:lastRow="0" w:firstColumn="1" w:lastColumn="0" w:noHBand="0" w:noVBand="1"/>
      </w:tblPr>
      <w:tblGrid>
        <w:gridCol w:w="8484"/>
      </w:tblGrid>
      <w:tr w:rsidR="001C7EC3" w:rsidRPr="00FB6F97" w:rsidTr="001C7EC3">
        <w:tc>
          <w:tcPr>
            <w:tcW w:w="8484" w:type="dxa"/>
          </w:tcPr>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&lt; Message Type : bit (6) &gt;</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Fixed Uplink Allocation 1</w:t>
            </w:r>
            <w:r w:rsidRPr="0046199B">
              <w:rPr>
                <w:rFonts w:asciiTheme="minorHAnsi" w:hAnsiTheme="minorHAnsi" w:cstheme="minorHAnsi"/>
                <w:lang w:val="en-US"/>
              </w:rPr>
              <w:t xml:space="preserve"> message content &gt; ::=</w:t>
            </w:r>
          </w:p>
          <w:p w:rsidR="001C7EC3" w:rsidRPr="0046199B" w:rsidRDefault="001C7EC3" w:rsidP="001C7EC3">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PAGE_MODE</w:t>
            </w:r>
            <w:r w:rsidRPr="0046199B">
              <w:rPr>
                <w:rFonts w:asciiTheme="minorHAnsi" w:hAnsiTheme="minorHAnsi" w:cstheme="minorHAnsi"/>
                <w:lang w:val="en-US"/>
              </w:rPr>
              <w:t xml:space="preserve"> : bit (</w:t>
            </w:r>
            <w:r w:rsidR="00725FF6" w:rsidRPr="0046199B">
              <w:rPr>
                <w:rFonts w:asciiTheme="minorHAnsi" w:hAnsiTheme="minorHAnsi" w:cstheme="minorHAnsi"/>
                <w:lang w:val="en-US"/>
              </w:rPr>
              <w:t>2</w:t>
            </w:r>
            <w:r w:rsidRPr="0046199B">
              <w:rPr>
                <w:rFonts w:asciiTheme="minorHAnsi" w:hAnsiTheme="minorHAnsi" w:cstheme="minorHAnsi"/>
                <w:lang w:val="en-US"/>
              </w:rPr>
              <w:t>) &gt;</w:t>
            </w:r>
          </w:p>
          <w:p w:rsidR="00A04C04" w:rsidRPr="0046199B" w:rsidRDefault="00A04C04"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QUARTER_HYPERFRAME_INDICATOR</w:t>
            </w:r>
            <w:r w:rsidRPr="0046199B">
              <w:rPr>
                <w:rFonts w:asciiTheme="minorHAnsi" w:hAnsiTheme="minorHAnsi" w:cstheme="minorHAnsi"/>
                <w:lang w:val="en-US"/>
              </w:rPr>
              <w:t> : bit (2) &gt;</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USED_DL_COVERAGE_CLASS</w:t>
            </w:r>
            <w:r w:rsidRPr="0046199B">
              <w:rPr>
                <w:rFonts w:asciiTheme="minorHAnsi" w:hAnsiTheme="minorHAnsi" w:cstheme="minorHAnsi"/>
                <w:lang w:val="en-US"/>
              </w:rPr>
              <w:t xml:space="preserve"> : bit (3) &gt;</w:t>
            </w:r>
            <w:r w:rsidRPr="0046199B">
              <w:rPr>
                <w:rFonts w:asciiTheme="minorHAnsi" w:hAnsiTheme="minorHAnsi" w:cstheme="minorHAnsi"/>
                <w:lang w:val="en-US"/>
              </w:rPr>
              <w:tab/>
            </w:r>
            <w:r w:rsidRPr="0046199B">
              <w:rPr>
                <w:rFonts w:asciiTheme="minorHAnsi" w:hAnsiTheme="minorHAnsi" w:cstheme="minorHAnsi"/>
                <w:lang w:val="en-US"/>
              </w:rPr>
              <w:tab/>
              <w:t>-- # repetitions used when transmitting this message</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proofErr w:type="spellStart"/>
            <w:r w:rsidRPr="0046199B">
              <w:rPr>
                <w:rFonts w:asciiTheme="minorHAnsi" w:hAnsiTheme="minorHAnsi" w:cstheme="minorHAnsi"/>
                <w:b/>
                <w:lang w:val="en-US"/>
              </w:rPr>
              <w:t>CIoT</w:t>
            </w:r>
            <w:r w:rsidRPr="0046199B">
              <w:rPr>
                <w:rFonts w:asciiTheme="minorHAnsi" w:hAnsiTheme="minorHAnsi" w:cstheme="minorHAnsi"/>
                <w:lang w:val="en-US"/>
              </w:rPr>
              <w:t>_</w:t>
            </w:r>
            <w:r w:rsidRPr="0046199B">
              <w:rPr>
                <w:rFonts w:asciiTheme="minorHAnsi" w:hAnsiTheme="minorHAnsi" w:cstheme="minorHAnsi"/>
                <w:b/>
                <w:lang w:val="en-US"/>
              </w:rPr>
              <w:t>REQUEST_REFERENCE</w:t>
            </w:r>
            <w:proofErr w:type="spellEnd"/>
            <w:r w:rsidRPr="0046199B">
              <w:rPr>
                <w:rFonts w:asciiTheme="minorHAnsi" w:hAnsiTheme="minorHAnsi" w:cstheme="minorHAnsi"/>
                <w:lang w:val="en-US"/>
              </w:rPr>
              <w:t> : bit (11) &gt;</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 xml:space="preserve">TIMING_ADVANCE_VALUE </w:t>
            </w:r>
            <w:r w:rsidRPr="0046199B">
              <w:rPr>
                <w:rFonts w:asciiTheme="minorHAnsi" w:hAnsiTheme="minorHAnsi" w:cstheme="minorHAnsi"/>
                <w:lang w:val="en-US"/>
              </w:rPr>
              <w:t>: bit (6) &gt;</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 xml:space="preserve">TSC </w:t>
            </w:r>
            <w:r w:rsidRPr="0046199B">
              <w:rPr>
                <w:rFonts w:asciiTheme="minorHAnsi" w:hAnsiTheme="minorHAnsi" w:cstheme="minorHAnsi"/>
                <w:lang w:val="en-US"/>
              </w:rPr>
              <w:t>: bit (3) &gt;</w:t>
            </w:r>
          </w:p>
          <w:p w:rsidR="001C7EC3" w:rsidRPr="0046199B" w:rsidRDefault="00962B41"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r>
            <w:r w:rsidR="001C7EC3" w:rsidRPr="0046199B">
              <w:rPr>
                <w:rFonts w:asciiTheme="minorHAnsi" w:hAnsiTheme="minorHAnsi" w:cstheme="minorHAnsi"/>
                <w:lang w:val="en-US"/>
              </w:rPr>
              <w:t xml:space="preserve">&lt; </w:t>
            </w:r>
            <w:proofErr w:type="spellStart"/>
            <w:r w:rsidR="001C7EC3" w:rsidRPr="00FB6F97">
              <w:rPr>
                <w:rFonts w:asciiTheme="minorHAnsi" w:hAnsiTheme="minorHAnsi" w:cstheme="minorHAnsi"/>
                <w:b/>
                <w:lang w:val="en-US"/>
              </w:rPr>
              <w:t>SI_</w:t>
            </w:r>
            <w:r w:rsidR="00546E38" w:rsidRPr="00FB6F97">
              <w:rPr>
                <w:rFonts w:asciiTheme="minorHAnsi" w:hAnsiTheme="minorHAnsi" w:cstheme="minorHAnsi"/>
                <w:b/>
                <w:lang w:val="en-US"/>
              </w:rPr>
              <w:t>FP</w:t>
            </w:r>
            <w:r w:rsidR="001C7EC3" w:rsidRPr="00FB6F97">
              <w:rPr>
                <w:rFonts w:asciiTheme="minorHAnsi" w:hAnsiTheme="minorHAnsi" w:cstheme="minorHAnsi"/>
                <w:b/>
                <w:lang w:val="en-US"/>
              </w:rPr>
              <w:t>_index</w:t>
            </w:r>
            <w:proofErr w:type="spellEnd"/>
            <w:r w:rsidR="001C7EC3" w:rsidRPr="0046199B">
              <w:rPr>
                <w:rFonts w:asciiTheme="minorHAnsi" w:hAnsiTheme="minorHAnsi" w:cstheme="minorHAnsi"/>
                <w:lang w:val="en-US"/>
              </w:rPr>
              <w:t xml:space="preserve"> </w:t>
            </w:r>
            <w:r w:rsidR="001C7EC3" w:rsidRPr="0046199B">
              <w:rPr>
                <w:rFonts w:asciiTheme="minorHAnsi" w:hAnsiTheme="minorHAnsi" w:cstheme="minorHAnsi"/>
                <w:lang w:val="en-US"/>
              </w:rPr>
              <w:t>: bit (3) &gt;</w:t>
            </w:r>
            <w:r w:rsidR="001C7EC3" w:rsidRPr="0046199B">
              <w:rPr>
                <w:rFonts w:asciiTheme="minorHAnsi" w:hAnsiTheme="minorHAnsi" w:cstheme="minorHAnsi"/>
                <w:lang w:val="en-US"/>
              </w:rPr>
              <w:tab/>
            </w:r>
            <w:r w:rsidR="001C7EC3" w:rsidRPr="0046199B">
              <w:rPr>
                <w:rFonts w:asciiTheme="minorHAnsi" w:hAnsiTheme="minorHAnsi" w:cstheme="minorHAnsi"/>
                <w:lang w:val="en-US"/>
              </w:rPr>
              <w:tab/>
            </w:r>
            <w:r w:rsidR="001C7EC3" w:rsidRPr="0046199B">
              <w:rPr>
                <w:rFonts w:asciiTheme="minorHAnsi" w:hAnsiTheme="minorHAnsi" w:cstheme="minorHAnsi"/>
                <w:lang w:val="en-US"/>
              </w:rPr>
              <w:tab/>
              <w:t>-- reference to frequency parameters in System Information</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UL Fixed allocation</w:t>
            </w:r>
            <w:r w:rsidRPr="0046199B">
              <w:rPr>
                <w:rFonts w:asciiTheme="minorHAnsi" w:hAnsiTheme="minorHAnsi" w:cstheme="minorHAnsi"/>
                <w:lang w:val="en-US"/>
              </w:rPr>
              <w:t xml:space="preserve"> : &lt; UL Fixed Allocation </w:t>
            </w:r>
            <w:proofErr w:type="spellStart"/>
            <w:r w:rsidRPr="0046199B">
              <w:rPr>
                <w:rFonts w:asciiTheme="minorHAnsi" w:hAnsiTheme="minorHAnsi" w:cstheme="minorHAnsi"/>
                <w:lang w:val="en-US"/>
              </w:rPr>
              <w:t>struct</w:t>
            </w:r>
            <w:proofErr w:type="spellEnd"/>
            <w:r w:rsidRPr="0046199B">
              <w:rPr>
                <w:rFonts w:asciiTheme="minorHAnsi" w:hAnsiTheme="minorHAnsi" w:cstheme="minorHAnsi"/>
                <w:lang w:val="en-US"/>
              </w:rPr>
              <w:t xml:space="preserve"> &gt; &gt;</w:t>
            </w:r>
          </w:p>
          <w:p w:rsidR="001C7EC3" w:rsidRPr="0046199B" w:rsidRDefault="001C7EC3" w:rsidP="001C7EC3">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DL_COVERAGE_CLASS_ASSIGNMENT</w:t>
            </w:r>
            <w:r w:rsidRPr="0046199B">
              <w:rPr>
                <w:rFonts w:asciiTheme="minorHAnsi" w:hAnsiTheme="minorHAnsi" w:cstheme="minorHAnsi"/>
                <w:lang w:val="en-US"/>
              </w:rPr>
              <w:t xml:space="preserve"> : bit (3) &gt;;</w:t>
            </w:r>
            <w:r w:rsidRPr="0046199B">
              <w:rPr>
                <w:rFonts w:asciiTheme="minorHAnsi" w:hAnsiTheme="minorHAnsi" w:cstheme="minorHAnsi"/>
                <w:lang w:val="en-US"/>
              </w:rPr>
              <w:tab/>
              <w:t>-- DL coverage class for PUAN</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 xml:space="preserve">&lt;UL Fixed Allocation </w:t>
            </w:r>
            <w:proofErr w:type="spellStart"/>
            <w:r w:rsidRPr="0046199B">
              <w:rPr>
                <w:rFonts w:asciiTheme="minorHAnsi" w:hAnsiTheme="minorHAnsi" w:cstheme="minorHAnsi"/>
                <w:lang w:val="en-US"/>
              </w:rPr>
              <w:t>struct</w:t>
            </w:r>
            <w:proofErr w:type="spellEnd"/>
            <w:r w:rsidRPr="0046199B">
              <w:rPr>
                <w:rFonts w:asciiTheme="minorHAnsi" w:hAnsiTheme="minorHAnsi" w:cstheme="minorHAnsi"/>
                <w:lang w:val="en-US"/>
              </w:rPr>
              <w:t xml:space="preserve"> &gt; ::= </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TIMESLOT_NUMBERS_UL_ASSIGNMENT</w:t>
            </w:r>
            <w:r w:rsidRPr="0046199B">
              <w:rPr>
                <w:rFonts w:asciiTheme="minorHAnsi" w:hAnsiTheme="minorHAnsi" w:cstheme="minorHAnsi"/>
                <w:lang w:val="en-US"/>
              </w:rPr>
              <w:t xml:space="preserve"> : bit (8) &gt;</w:t>
            </w:r>
            <w:r w:rsidRPr="0046199B">
              <w:rPr>
                <w:rFonts w:asciiTheme="minorHAnsi" w:hAnsiTheme="minorHAnsi" w:cstheme="minorHAnsi"/>
                <w:lang w:val="en-US"/>
              </w:rPr>
              <w:tab/>
            </w:r>
            <w:r w:rsidRPr="0046199B">
              <w:rPr>
                <w:rFonts w:asciiTheme="minorHAnsi" w:hAnsiTheme="minorHAnsi" w:cstheme="minorHAnsi"/>
                <w:lang w:val="en-US"/>
              </w:rPr>
              <w:tab/>
              <w:t>-- indication of what TNs that are part of the allocation</w:t>
            </w:r>
          </w:p>
          <w:p w:rsidR="001C7EC3" w:rsidRPr="0046199B" w:rsidRDefault="001C7EC3" w:rsidP="001C7EC3">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UPLINK_TFI_ASSIGNMENT</w:t>
            </w:r>
            <w:r w:rsidRPr="0046199B">
              <w:rPr>
                <w:rFonts w:asciiTheme="minorHAnsi" w:hAnsiTheme="minorHAnsi" w:cstheme="minorHAnsi"/>
                <w:lang w:val="en-US"/>
              </w:rPr>
              <w:t xml:space="preserve"> : bit (5) &gt;</w:t>
            </w:r>
          </w:p>
          <w:p w:rsidR="001C7EC3" w:rsidRPr="0046199B" w:rsidRDefault="001C7EC3" w:rsidP="001C7EC3">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CDMA_CODE</w:t>
            </w:r>
            <w:r w:rsidRPr="0046199B">
              <w:rPr>
                <w:rFonts w:asciiTheme="minorHAnsi" w:hAnsiTheme="minorHAnsi" w:cstheme="minorHAnsi"/>
                <w:lang w:val="en-US"/>
              </w:rPr>
              <w:t xml:space="preserve"> : bit (2) &gt;</w:t>
            </w:r>
            <w:r w:rsidRPr="0046199B">
              <w:rPr>
                <w:rFonts w:asciiTheme="minorHAnsi" w:hAnsiTheme="minorHAnsi" w:cstheme="minorHAnsi"/>
                <w:lang w:val="en-US"/>
              </w:rPr>
              <w:tab/>
            </w:r>
            <w:r w:rsidRPr="0046199B">
              <w:rPr>
                <w:rFonts w:asciiTheme="minorHAnsi" w:hAnsiTheme="minorHAnsi" w:cstheme="minorHAnsi"/>
                <w:lang w:val="en-US"/>
              </w:rPr>
              <w:tab/>
              <w:t>-- to be used during the uplink transfer</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lastRenderedPageBreak/>
              <w:tab/>
              <w:t xml:space="preserve">&lt; </w:t>
            </w:r>
            <w:r w:rsidRPr="0046199B">
              <w:rPr>
                <w:rFonts w:asciiTheme="minorHAnsi" w:hAnsiTheme="minorHAnsi" w:cstheme="minorHAnsi"/>
                <w:b/>
                <w:lang w:val="en-US"/>
              </w:rPr>
              <w:t>UL_COVERAGE_CLASS_ASSIGNMENT</w:t>
            </w:r>
            <w:r w:rsidRPr="0046199B">
              <w:rPr>
                <w:rFonts w:asciiTheme="minorHAnsi" w:hAnsiTheme="minorHAnsi" w:cstheme="minorHAnsi"/>
                <w:lang w:val="en-US"/>
              </w:rPr>
              <w:t xml:space="preserve"> : bit (3) &gt;</w:t>
            </w:r>
          </w:p>
          <w:p w:rsidR="001C7EC3" w:rsidRPr="0046199B" w:rsidRDefault="001C7EC3" w:rsidP="001C7EC3">
            <w:pPr>
              <w:pStyle w:val="TAL"/>
              <w:keepNext w:val="0"/>
              <w:keepLines w:val="0"/>
              <w:rPr>
                <w:rFonts w:asciiTheme="minorHAnsi" w:hAnsiTheme="minorHAnsi" w:cstheme="minorHAnsi"/>
                <w: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NUMBER_OF_UL_ALLOCATED_RLC_DATA_BLOCKS</w:t>
            </w:r>
            <w:r w:rsidRPr="0046199B">
              <w:rPr>
                <w:rFonts w:asciiTheme="minorHAnsi" w:hAnsiTheme="minorHAnsi" w:cstheme="minorHAnsi"/>
                <w:lang w:val="en-US"/>
              </w:rPr>
              <w:t xml:space="preserve"> : bit (4) &gt;</w:t>
            </w:r>
            <w:r w:rsidRPr="0046199B">
              <w:rPr>
                <w:rFonts w:asciiTheme="minorHAnsi" w:hAnsiTheme="minorHAnsi" w:cstheme="minorHAnsi"/>
                <w:i/>
                <w:lang w:val="en-US"/>
              </w:rPr>
              <w:t xml:space="preserve"> </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START_FN_FIRST_UL_ RLC_DATA _BLOCK</w:t>
            </w:r>
            <w:r w:rsidRPr="0046199B">
              <w:rPr>
                <w:rFonts w:asciiTheme="minorHAnsi" w:hAnsiTheme="minorHAnsi" w:cstheme="minorHAnsi"/>
                <w:lang w:val="en-US"/>
              </w:rPr>
              <w:t xml:space="preserve"> : bit (5) &gt; </w:t>
            </w:r>
          </w:p>
          <w:p w:rsidR="001C7EC3" w:rsidRPr="0046199B" w:rsidRDefault="001C7EC3" w:rsidP="001C7EC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0</w:t>
            </w:r>
            <w:r w:rsidRPr="0046199B">
              <w:rPr>
                <w:rFonts w:asciiTheme="minorHAnsi" w:hAnsiTheme="minorHAnsi" w:cstheme="minorHAnsi"/>
                <w:lang w:val="en-US"/>
              </w:rPr>
              <w:tab/>
            </w:r>
            <w:r w:rsidRPr="0046199B">
              <w:rPr>
                <w:rFonts w:asciiTheme="minorHAnsi" w:hAnsiTheme="minorHAnsi" w:cstheme="minorHAnsi"/>
                <w:lang w:val="en-US"/>
              </w:rPr>
              <w:tab/>
              <w:t xml:space="preserve">&lt; </w:t>
            </w:r>
            <w:r w:rsidRPr="0046199B">
              <w:rPr>
                <w:rFonts w:asciiTheme="minorHAnsi" w:hAnsiTheme="minorHAnsi" w:cstheme="minorHAnsi"/>
                <w:b/>
                <w:lang w:val="en-US"/>
              </w:rPr>
              <w:t>START_FN_NEXT_ UL_ RLC_DATA _BLOCK</w:t>
            </w:r>
            <w:r w:rsidRPr="0046199B">
              <w:rPr>
                <w:rFonts w:asciiTheme="minorHAnsi" w:hAnsiTheme="minorHAnsi" w:cstheme="minorHAnsi"/>
                <w:lang w:val="en-US"/>
              </w:rPr>
              <w:t xml:space="preserve"> : bit (3) &gt;</w:t>
            </w:r>
            <w:r w:rsidRPr="0046199B">
              <w:rPr>
                <w:rFonts w:asciiTheme="minorHAnsi" w:hAnsiTheme="minorHAnsi" w:cstheme="minorHAnsi"/>
                <w:lang w:val="en-US"/>
              </w:rPr>
              <w:tab/>
              <w:t>-- relative to end of previous UL RLC Data block</w:t>
            </w:r>
          </w:p>
          <w:p w:rsidR="001C7EC3" w:rsidRPr="0046199B" w:rsidRDefault="001C7EC3" w:rsidP="00A728A0">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 1 }</w:t>
            </w:r>
            <w:r w:rsidRPr="0046199B">
              <w:rPr>
                <w:rFonts w:asciiTheme="minorHAnsi" w:hAnsiTheme="minorHAnsi" w:cstheme="minorHAnsi"/>
                <w:lang w:val="en-US"/>
              </w:rPr>
              <w:tab/>
              <w:t>-- next UL radio block starts directly after end of previous UL radio block</w:t>
            </w:r>
            <w:r w:rsidRPr="0046199B">
              <w:rPr>
                <w:rFonts w:asciiTheme="minorHAnsi" w:hAnsiTheme="minorHAnsi" w:cstheme="minorHAnsi"/>
                <w:lang w:val="en-US"/>
              </w:rPr>
              <w:br/>
              <w:t>This part is repeated (NUMBER_OF_UL_ALLOCATED_RLC_DATA_BLOCKS – 1)</w:t>
            </w:r>
            <w:r w:rsidRPr="0046199B">
              <w:rPr>
                <w:rFonts w:asciiTheme="minorHAnsi" w:hAnsiTheme="minorHAnsi" w:cstheme="minorHAnsi"/>
                <w:b/>
                <w:lang w:val="en-US"/>
              </w:rPr>
              <w:t xml:space="preserve"> </w:t>
            </w:r>
            <w:r w:rsidRPr="0046199B">
              <w:rPr>
                <w:rFonts w:asciiTheme="minorHAnsi" w:hAnsiTheme="minorHAnsi" w:cstheme="minorHAnsi"/>
                <w:lang w:val="en-US"/>
              </w:rPr>
              <w:t>times</w:t>
            </w:r>
          </w:p>
          <w:p w:rsidR="005C54A0" w:rsidRPr="0046199B" w:rsidRDefault="005C54A0" w:rsidP="005C54A0">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0</w:t>
            </w:r>
            <w:r w:rsidRPr="0046199B">
              <w:rPr>
                <w:rFonts w:asciiTheme="minorHAnsi" w:hAnsiTheme="minorHAnsi" w:cstheme="minorHAnsi"/>
                <w:lang w:val="en-US"/>
              </w:rPr>
              <w:tab/>
            </w:r>
            <w:r w:rsidRPr="0046199B">
              <w:rPr>
                <w:rFonts w:asciiTheme="minorHAnsi" w:hAnsiTheme="minorHAnsi" w:cstheme="minorHAnsi"/>
                <w:lang w:val="en-US"/>
              </w:rPr>
              <w:tab/>
              <w:t>-- MCS-1 to be used during the transfer</w:t>
            </w:r>
          </w:p>
          <w:p w:rsidR="005C54A0" w:rsidRPr="0046199B" w:rsidRDefault="005C54A0" w:rsidP="005C54A0">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 1    &lt; </w:t>
            </w:r>
            <w:r w:rsidRPr="0046199B">
              <w:rPr>
                <w:rFonts w:asciiTheme="minorHAnsi" w:hAnsiTheme="minorHAnsi" w:cstheme="minorHAnsi"/>
                <w:b/>
                <w:lang w:val="en-US"/>
              </w:rPr>
              <w:t>MCS_VALUE</w:t>
            </w:r>
            <w:r w:rsidRPr="0046199B">
              <w:rPr>
                <w:rFonts w:asciiTheme="minorHAnsi" w:hAnsiTheme="minorHAnsi" w:cstheme="minorHAnsi"/>
                <w:lang w:val="en-US"/>
              </w:rPr>
              <w:t xml:space="preserve"> : bit (3) &gt; }    -- indicates what MCS to use, if different from MCS-1 (for devices in normal coverage)</w:t>
            </w:r>
          </w:p>
        </w:tc>
      </w:tr>
    </w:tbl>
    <w:p w:rsidR="00EF75F6" w:rsidRPr="0046199B" w:rsidRDefault="00EF75F6" w:rsidP="0053527B">
      <w:pPr>
        <w:pStyle w:val="TAL"/>
        <w:keepNext w:val="0"/>
        <w:keepLines w:val="0"/>
        <w:rPr>
          <w:lang w:val="en-US"/>
        </w:rPr>
      </w:pPr>
    </w:p>
    <w:p w:rsidR="00575F88" w:rsidRPr="00F21098" w:rsidRDefault="00575F88" w:rsidP="0021551B">
      <w:pPr>
        <w:pStyle w:val="Heading2"/>
        <w:numPr>
          <w:ilvl w:val="1"/>
          <w:numId w:val="6"/>
        </w:numPr>
        <w:ind w:left="567" w:hanging="567"/>
      </w:pPr>
      <w:r>
        <w:t>Message size analysis</w:t>
      </w:r>
    </w:p>
    <w:p w:rsidR="004F3757" w:rsidRPr="0046199B" w:rsidRDefault="00E36FCB" w:rsidP="00345A20">
      <w:pPr>
        <w:rPr>
          <w:rFonts w:cstheme="minorHAnsi"/>
          <w:szCs w:val="18"/>
          <w:lang w:val="en-US"/>
        </w:rPr>
      </w:pPr>
      <w:r w:rsidRPr="009410E8">
        <w:rPr>
          <w:rFonts w:cstheme="minorHAnsi"/>
          <w:szCs w:val="18"/>
          <w:lang w:val="en-US"/>
        </w:rPr>
        <w:t xml:space="preserve">The size of the Fixed Uplink Allocation 1 </w:t>
      </w:r>
      <w:r w:rsidR="00A83FCE" w:rsidRPr="009410E8">
        <w:rPr>
          <w:rFonts w:cstheme="minorHAnsi"/>
          <w:szCs w:val="18"/>
          <w:lang w:val="en-US"/>
        </w:rPr>
        <w:t xml:space="preserve">assignment </w:t>
      </w:r>
      <w:r w:rsidRPr="009410E8">
        <w:rPr>
          <w:rFonts w:cstheme="minorHAnsi"/>
          <w:szCs w:val="18"/>
          <w:lang w:val="en-US"/>
        </w:rPr>
        <w:t xml:space="preserve">message proposed in </w:t>
      </w:r>
      <w:r w:rsidR="0021551B" w:rsidRPr="009410E8">
        <w:rPr>
          <w:rFonts w:cstheme="minorHAnsi"/>
          <w:szCs w:val="18"/>
          <w:lang w:val="en-US"/>
        </w:rPr>
        <w:t>section</w:t>
      </w:r>
      <w:r w:rsidRPr="009410E8">
        <w:rPr>
          <w:rFonts w:cstheme="minorHAnsi"/>
          <w:szCs w:val="18"/>
          <w:lang w:val="en-US"/>
        </w:rPr>
        <w:t xml:space="preserve"> </w:t>
      </w:r>
      <w:r w:rsidR="00575F88">
        <w:rPr>
          <w:rFonts w:cstheme="minorHAnsi"/>
          <w:szCs w:val="18"/>
        </w:rPr>
        <w:fldChar w:fldCharType="begin"/>
      </w:r>
      <w:r w:rsidR="00575F88" w:rsidRPr="009410E8">
        <w:rPr>
          <w:rFonts w:cstheme="minorHAnsi"/>
          <w:szCs w:val="18"/>
          <w:lang w:val="en-US"/>
        </w:rPr>
        <w:instrText xml:space="preserve"> REF _Ref412559316 \r \h </w:instrText>
      </w:r>
      <w:r w:rsidR="00575F88">
        <w:rPr>
          <w:rFonts w:cstheme="minorHAnsi"/>
          <w:szCs w:val="18"/>
        </w:rPr>
      </w:r>
      <w:r w:rsidR="00575F88">
        <w:rPr>
          <w:rFonts w:cstheme="minorHAnsi"/>
          <w:szCs w:val="18"/>
        </w:rPr>
        <w:fldChar w:fldCharType="separate"/>
      </w:r>
      <w:r w:rsidR="00575F88" w:rsidRPr="009410E8">
        <w:rPr>
          <w:rFonts w:cstheme="minorHAnsi"/>
          <w:szCs w:val="18"/>
          <w:lang w:val="en-US"/>
        </w:rPr>
        <w:t>3.1</w:t>
      </w:r>
      <w:r w:rsidR="00575F88">
        <w:rPr>
          <w:rFonts w:cstheme="minorHAnsi"/>
          <w:szCs w:val="18"/>
        </w:rPr>
        <w:fldChar w:fldCharType="end"/>
      </w:r>
      <w:r w:rsidRPr="009410E8">
        <w:rPr>
          <w:rFonts w:cstheme="minorHAnsi"/>
          <w:szCs w:val="18"/>
          <w:lang w:val="en-US"/>
        </w:rPr>
        <w:t xml:space="preserve"> depends on the number of UL RLC data blocks that are pre-allocated </w:t>
      </w:r>
      <w:r w:rsidR="00144F8C" w:rsidRPr="009410E8">
        <w:rPr>
          <w:rFonts w:cstheme="minorHAnsi"/>
          <w:szCs w:val="18"/>
          <w:lang w:val="en-US"/>
        </w:rPr>
        <w:t>by</w:t>
      </w:r>
      <w:r w:rsidR="004F3757" w:rsidRPr="009410E8">
        <w:rPr>
          <w:rFonts w:cstheme="minorHAnsi"/>
          <w:szCs w:val="18"/>
          <w:lang w:val="en-US"/>
        </w:rPr>
        <w:t xml:space="preserve"> the message. </w:t>
      </w:r>
      <w:r w:rsidR="004F3757" w:rsidRPr="0046199B">
        <w:rPr>
          <w:rFonts w:cstheme="minorHAnsi"/>
          <w:szCs w:val="18"/>
          <w:lang w:val="en-US"/>
        </w:rPr>
        <w:t>A typical transfer could be considered to require 5 RLC Data blocks</w:t>
      </w:r>
      <w:r w:rsidR="00EC6C8A" w:rsidRPr="0046199B">
        <w:rPr>
          <w:rFonts w:cstheme="minorHAnsi"/>
          <w:szCs w:val="18"/>
          <w:lang w:val="en-US"/>
        </w:rPr>
        <w:t xml:space="preserve"> using MCS-1</w:t>
      </w:r>
      <w:r w:rsidR="004F3757" w:rsidRPr="0046199B">
        <w:rPr>
          <w:rFonts w:cstheme="minorHAnsi"/>
          <w:szCs w:val="18"/>
          <w:lang w:val="en-US"/>
        </w:rPr>
        <w:t xml:space="preserve">. The </w:t>
      </w:r>
      <w:r w:rsidR="00025EAF" w:rsidRPr="0046199B">
        <w:rPr>
          <w:rFonts w:cstheme="minorHAnsi"/>
          <w:szCs w:val="18"/>
          <w:lang w:val="en-US"/>
        </w:rPr>
        <w:t xml:space="preserve">below </w:t>
      </w:r>
      <w:r w:rsidR="004F3757" w:rsidRPr="0046199B">
        <w:rPr>
          <w:rFonts w:cstheme="minorHAnsi"/>
          <w:szCs w:val="18"/>
          <w:lang w:val="en-US"/>
        </w:rPr>
        <w:t>Information Elements would then be included in the message</w:t>
      </w:r>
      <w:r w:rsidR="00DD7417" w:rsidRPr="0046199B">
        <w:rPr>
          <w:rFonts w:cstheme="minorHAnsi"/>
          <w:szCs w:val="18"/>
          <w:lang w:val="en-US"/>
        </w:rPr>
        <w:t xml:space="preserve"> </w:t>
      </w:r>
      <w:r w:rsidR="00025EAF" w:rsidRPr="0046199B">
        <w:rPr>
          <w:rFonts w:cstheme="minorHAnsi"/>
          <w:szCs w:val="18"/>
          <w:lang w:val="en-US"/>
        </w:rPr>
        <w:t xml:space="preserve">if </w:t>
      </w:r>
      <w:r w:rsidR="00B45183" w:rsidRPr="0046199B">
        <w:rPr>
          <w:rFonts w:cstheme="minorHAnsi"/>
          <w:szCs w:val="18"/>
          <w:lang w:val="en-US"/>
        </w:rPr>
        <w:t xml:space="preserve">all </w:t>
      </w:r>
      <w:r w:rsidR="00DD7417" w:rsidRPr="0046199B">
        <w:rPr>
          <w:rFonts w:cstheme="minorHAnsi"/>
          <w:szCs w:val="18"/>
          <w:lang w:val="en-US"/>
        </w:rPr>
        <w:t xml:space="preserve">the RLC Data blocks </w:t>
      </w:r>
      <w:r w:rsidR="00000610" w:rsidRPr="0046199B">
        <w:rPr>
          <w:rFonts w:cstheme="minorHAnsi"/>
          <w:szCs w:val="18"/>
          <w:lang w:val="en-US"/>
        </w:rPr>
        <w:t xml:space="preserve">are </w:t>
      </w:r>
      <w:r w:rsidR="00DD7417" w:rsidRPr="0046199B">
        <w:rPr>
          <w:rFonts w:cstheme="minorHAnsi"/>
          <w:szCs w:val="18"/>
          <w:lang w:val="en-US"/>
        </w:rPr>
        <w:t>allocated as not contiguous</w:t>
      </w:r>
      <w:r w:rsidR="00025EAF" w:rsidRPr="0046199B">
        <w:rPr>
          <w:rFonts w:cstheme="minorHAnsi"/>
          <w:szCs w:val="18"/>
          <w:lang w:val="en-US"/>
        </w:rPr>
        <w:t>, i.e. including a offset between each of the RLC Data blocks. The size of the message then becomes 8</w:t>
      </w:r>
      <w:r w:rsidR="006F3BF2" w:rsidRPr="0046199B">
        <w:rPr>
          <w:rFonts w:cstheme="minorHAnsi"/>
          <w:szCs w:val="18"/>
          <w:lang w:val="en-US"/>
        </w:rPr>
        <w:t>3</w:t>
      </w:r>
      <w:r w:rsidR="00025EAF" w:rsidRPr="0046199B">
        <w:rPr>
          <w:rFonts w:cstheme="minorHAnsi"/>
          <w:szCs w:val="18"/>
          <w:lang w:val="en-US"/>
        </w:rPr>
        <w:t xml:space="preserve"> bits</w:t>
      </w:r>
      <w:r w:rsidR="00090209" w:rsidRPr="0046199B">
        <w:rPr>
          <w:rFonts w:cstheme="minorHAnsi"/>
          <w:szCs w:val="18"/>
          <w:lang w:val="en-US"/>
        </w:rPr>
        <w:t>, which is below the size limit of 88 bits</w:t>
      </w:r>
      <w:r w:rsidR="00025EAF" w:rsidRPr="0046199B">
        <w:rPr>
          <w:rFonts w:cstheme="minorHAnsi"/>
          <w:szCs w:val="18"/>
          <w:lang w:val="en-US"/>
        </w:rPr>
        <w:t>.</w:t>
      </w:r>
    </w:p>
    <w:p w:rsidR="004F3757" w:rsidRPr="0046199B" w:rsidRDefault="004F3757" w:rsidP="009C038F">
      <w:pPr>
        <w:pStyle w:val="TAL"/>
        <w:keepNext w:val="0"/>
        <w:keepLines w:val="0"/>
        <w:spacing w:after="0"/>
        <w:rPr>
          <w:rFonts w:asciiTheme="minorHAnsi" w:hAnsiTheme="minorHAnsi" w:cstheme="minorHAnsi"/>
          <w:lang w:val="en-US"/>
        </w:rPr>
      </w:pPr>
      <w:r w:rsidRPr="0046199B">
        <w:rPr>
          <w:rFonts w:asciiTheme="minorHAnsi" w:hAnsiTheme="minorHAnsi" w:cstheme="minorHAnsi"/>
          <w:lang w:val="en-US"/>
        </w:rPr>
        <w:t>&lt; Message Type : bit (</w:t>
      </w:r>
      <w:r w:rsidRPr="0046199B">
        <w:rPr>
          <w:rFonts w:asciiTheme="minorHAnsi" w:hAnsiTheme="minorHAnsi" w:cstheme="minorHAnsi"/>
          <w:highlight w:val="yellow"/>
          <w:lang w:val="en-US"/>
        </w:rPr>
        <w:t>6</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PAGE_MODE</w:t>
      </w:r>
      <w:r w:rsidRPr="0046199B">
        <w:rPr>
          <w:rFonts w:asciiTheme="minorHAnsi" w:hAnsiTheme="minorHAnsi" w:cstheme="minorHAnsi"/>
          <w:lang w:val="en-US"/>
        </w:rPr>
        <w:t xml:space="preserve"> : bit (</w:t>
      </w:r>
      <w:r w:rsidR="00090209" w:rsidRPr="0046199B">
        <w:rPr>
          <w:rFonts w:asciiTheme="minorHAnsi" w:hAnsiTheme="minorHAnsi" w:cstheme="minorHAnsi"/>
          <w:highlight w:val="yellow"/>
          <w:lang w:val="en-US"/>
        </w:rPr>
        <w:t>2</w:t>
      </w:r>
      <w:r w:rsidRPr="0046199B">
        <w:rPr>
          <w:rFonts w:asciiTheme="minorHAnsi" w:hAnsiTheme="minorHAnsi" w:cstheme="minorHAnsi"/>
          <w:lang w:val="en-US"/>
        </w:rPr>
        <w:t>) &gt;</w:t>
      </w:r>
      <w:r w:rsidR="006F3BF2" w:rsidRPr="0046199B">
        <w:rPr>
          <w:rFonts w:asciiTheme="minorHAnsi" w:hAnsiTheme="minorHAnsi" w:cstheme="minorHAnsi"/>
          <w:lang w:val="en-US"/>
        </w:rPr>
        <w:br/>
        <w:t xml:space="preserve">&lt; </w:t>
      </w:r>
      <w:r w:rsidR="006F3BF2" w:rsidRPr="0046199B">
        <w:rPr>
          <w:rFonts w:asciiTheme="minorHAnsi" w:hAnsiTheme="minorHAnsi" w:cstheme="minorHAnsi"/>
          <w:b/>
          <w:lang w:val="en-US"/>
        </w:rPr>
        <w:t>QUARTER_HYPERFRAME_INDICATOR</w:t>
      </w:r>
      <w:r w:rsidR="006F3BF2" w:rsidRPr="0046199B">
        <w:rPr>
          <w:rFonts w:asciiTheme="minorHAnsi" w:hAnsiTheme="minorHAnsi" w:cstheme="minorHAnsi"/>
          <w:lang w:val="en-US"/>
        </w:rPr>
        <w:t> : bit (</w:t>
      </w:r>
      <w:r w:rsidR="006F3BF2" w:rsidRPr="0046199B">
        <w:rPr>
          <w:rFonts w:asciiTheme="minorHAnsi" w:hAnsiTheme="minorHAnsi" w:cstheme="minorHAnsi"/>
          <w:highlight w:val="yellow"/>
          <w:lang w:val="en-US"/>
        </w:rPr>
        <w:t>2</w:t>
      </w:r>
      <w:r w:rsidR="006F3BF2"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USED_DL_COVERAGE_CLASS</w:t>
      </w:r>
      <w:r w:rsidRPr="0046199B">
        <w:rPr>
          <w:rFonts w:asciiTheme="minorHAnsi" w:hAnsiTheme="minorHAnsi" w:cstheme="minorHAnsi"/>
          <w:lang w:val="en-US"/>
        </w:rPr>
        <w:t xml:space="preserve"> : bit (</w:t>
      </w:r>
      <w:r w:rsidRPr="0046199B">
        <w:rPr>
          <w:rFonts w:asciiTheme="minorHAnsi" w:hAnsiTheme="minorHAnsi" w:cstheme="minorHAnsi"/>
          <w:highlight w:val="yellow"/>
          <w:lang w:val="en-US"/>
        </w:rPr>
        <w:t>3</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proofErr w:type="spellStart"/>
      <w:r w:rsidRPr="0046199B">
        <w:rPr>
          <w:rFonts w:asciiTheme="minorHAnsi" w:hAnsiTheme="minorHAnsi" w:cstheme="minorHAnsi"/>
          <w:b/>
          <w:lang w:val="en-US"/>
        </w:rPr>
        <w:t>CIoT</w:t>
      </w:r>
      <w:r w:rsidRPr="0046199B">
        <w:rPr>
          <w:rFonts w:asciiTheme="minorHAnsi" w:hAnsiTheme="minorHAnsi" w:cstheme="minorHAnsi"/>
          <w:lang w:val="en-US"/>
        </w:rPr>
        <w:t>_</w:t>
      </w:r>
      <w:r w:rsidRPr="0046199B">
        <w:rPr>
          <w:rFonts w:asciiTheme="minorHAnsi" w:hAnsiTheme="minorHAnsi" w:cstheme="minorHAnsi"/>
          <w:b/>
          <w:lang w:val="en-US"/>
        </w:rPr>
        <w:t>REQUEST_REFERENCE</w:t>
      </w:r>
      <w:proofErr w:type="spellEnd"/>
      <w:r w:rsidRPr="0046199B">
        <w:rPr>
          <w:rFonts w:asciiTheme="minorHAnsi" w:hAnsiTheme="minorHAnsi" w:cstheme="minorHAnsi"/>
          <w:lang w:val="en-US"/>
        </w:rPr>
        <w:t> : bit (</w:t>
      </w:r>
      <w:r w:rsidRPr="0046199B">
        <w:rPr>
          <w:rFonts w:asciiTheme="minorHAnsi" w:hAnsiTheme="minorHAnsi" w:cstheme="minorHAnsi"/>
          <w:highlight w:val="yellow"/>
          <w:lang w:val="en-US"/>
        </w:rPr>
        <w:t>11</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 xml:space="preserve">TIMING_ADVANCE_VALUE </w:t>
      </w:r>
      <w:r w:rsidRPr="0046199B">
        <w:rPr>
          <w:rFonts w:asciiTheme="minorHAnsi" w:hAnsiTheme="minorHAnsi" w:cstheme="minorHAnsi"/>
          <w:lang w:val="en-US"/>
        </w:rPr>
        <w:t>: bit (</w:t>
      </w:r>
      <w:r w:rsidRPr="0046199B">
        <w:rPr>
          <w:rFonts w:asciiTheme="minorHAnsi" w:hAnsiTheme="minorHAnsi" w:cstheme="minorHAnsi"/>
          <w:highlight w:val="yellow"/>
          <w:lang w:val="en-US"/>
        </w:rPr>
        <w:t>6</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 xml:space="preserve">TSC </w:t>
      </w:r>
      <w:r w:rsidRPr="0046199B">
        <w:rPr>
          <w:rFonts w:asciiTheme="minorHAnsi" w:hAnsiTheme="minorHAnsi" w:cstheme="minorHAnsi"/>
          <w:lang w:val="en-US"/>
        </w:rPr>
        <w:t>: bit (</w:t>
      </w:r>
      <w:r w:rsidRPr="0046199B">
        <w:rPr>
          <w:rFonts w:asciiTheme="minorHAnsi" w:hAnsiTheme="minorHAnsi" w:cstheme="minorHAnsi"/>
          <w:highlight w:val="yellow"/>
          <w:lang w:val="en-US"/>
        </w:rPr>
        <w:t>3</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proofErr w:type="spellStart"/>
      <w:r w:rsidRPr="00FB6F97">
        <w:rPr>
          <w:rFonts w:asciiTheme="minorHAnsi" w:hAnsiTheme="minorHAnsi" w:cstheme="minorHAnsi"/>
          <w:b/>
          <w:lang w:val="en-US"/>
        </w:rPr>
        <w:t>SI_</w:t>
      </w:r>
      <w:r w:rsidR="00546E38" w:rsidRPr="00FB6F97">
        <w:rPr>
          <w:rFonts w:asciiTheme="minorHAnsi" w:hAnsiTheme="minorHAnsi" w:cstheme="minorHAnsi"/>
          <w:b/>
          <w:lang w:val="en-US"/>
        </w:rPr>
        <w:t>FP</w:t>
      </w:r>
      <w:r w:rsidRPr="00FB6F97">
        <w:rPr>
          <w:rFonts w:asciiTheme="minorHAnsi" w:hAnsiTheme="minorHAnsi" w:cstheme="minorHAnsi"/>
          <w:b/>
          <w:lang w:val="en-US"/>
        </w:rPr>
        <w:t>_</w:t>
      </w:r>
      <w:r w:rsidRPr="0046199B">
        <w:rPr>
          <w:rFonts w:asciiTheme="minorHAnsi" w:hAnsiTheme="minorHAnsi" w:cstheme="minorHAnsi"/>
          <w:b/>
          <w:lang w:val="en-US"/>
        </w:rPr>
        <w:t>index</w:t>
      </w:r>
      <w:proofErr w:type="spellEnd"/>
      <w:r w:rsidRPr="0046199B">
        <w:rPr>
          <w:rFonts w:asciiTheme="minorHAnsi" w:hAnsiTheme="minorHAnsi" w:cstheme="minorHAnsi"/>
          <w:lang w:val="en-US"/>
        </w:rPr>
        <w:t xml:space="preserve"> : bit (</w:t>
      </w:r>
      <w:r w:rsidRPr="0046199B">
        <w:rPr>
          <w:rFonts w:asciiTheme="minorHAnsi" w:hAnsiTheme="minorHAnsi" w:cstheme="minorHAnsi"/>
          <w:highlight w:val="yellow"/>
          <w:lang w:val="en-US"/>
        </w:rPr>
        <w:t>3</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TIMESLOT_NUMBERS_UL_ASSIGNMENT</w:t>
      </w:r>
      <w:r w:rsidRPr="0046199B">
        <w:rPr>
          <w:rFonts w:asciiTheme="minorHAnsi" w:hAnsiTheme="minorHAnsi" w:cstheme="minorHAnsi"/>
          <w:lang w:val="en-US"/>
        </w:rPr>
        <w:t xml:space="preserve"> : bit (</w:t>
      </w:r>
      <w:r w:rsidRPr="0046199B">
        <w:rPr>
          <w:rFonts w:asciiTheme="minorHAnsi" w:hAnsiTheme="minorHAnsi" w:cstheme="minorHAnsi"/>
          <w:highlight w:val="yellow"/>
          <w:lang w:val="en-US"/>
        </w:rPr>
        <w:t>8</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UPLINK_TFI_ASSIGNMENT</w:t>
      </w:r>
      <w:r w:rsidRPr="0046199B">
        <w:rPr>
          <w:rFonts w:asciiTheme="minorHAnsi" w:hAnsiTheme="minorHAnsi" w:cstheme="minorHAnsi"/>
          <w:lang w:val="en-US"/>
        </w:rPr>
        <w:t xml:space="preserve"> : bit (</w:t>
      </w:r>
      <w:r w:rsidRPr="0046199B">
        <w:rPr>
          <w:rFonts w:asciiTheme="minorHAnsi" w:hAnsiTheme="minorHAnsi" w:cstheme="minorHAnsi"/>
          <w:highlight w:val="yellow"/>
          <w:lang w:val="en-US"/>
        </w:rPr>
        <w:t>5</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CDMA_CODE</w:t>
      </w:r>
      <w:r w:rsidRPr="0046199B">
        <w:rPr>
          <w:rFonts w:asciiTheme="minorHAnsi" w:hAnsiTheme="minorHAnsi" w:cstheme="minorHAnsi"/>
          <w:lang w:val="en-US"/>
        </w:rPr>
        <w:t xml:space="preserve"> : bit (</w:t>
      </w:r>
      <w:r w:rsidRPr="0046199B">
        <w:rPr>
          <w:rFonts w:asciiTheme="minorHAnsi" w:hAnsiTheme="minorHAnsi" w:cstheme="minorHAnsi"/>
          <w:highlight w:val="yellow"/>
          <w:lang w:val="en-US"/>
        </w:rPr>
        <w:t>2</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UL_COVERAGE_CLASS_ASSIGNMENT</w:t>
      </w:r>
      <w:r w:rsidRPr="0046199B">
        <w:rPr>
          <w:rFonts w:asciiTheme="minorHAnsi" w:hAnsiTheme="minorHAnsi" w:cstheme="minorHAnsi"/>
          <w:lang w:val="en-US"/>
        </w:rPr>
        <w:t xml:space="preserve"> : bit (</w:t>
      </w:r>
      <w:r w:rsidRPr="0046199B">
        <w:rPr>
          <w:rFonts w:asciiTheme="minorHAnsi" w:hAnsiTheme="minorHAnsi" w:cstheme="minorHAnsi"/>
          <w:highlight w:val="yellow"/>
          <w:lang w:val="en-US"/>
        </w:rPr>
        <w:t>3</w:t>
      </w:r>
      <w:r w:rsidRPr="0046199B">
        <w:rPr>
          <w:rFonts w:asciiTheme="minorHAnsi" w:hAnsiTheme="minorHAnsi" w:cstheme="minorHAnsi"/>
          <w:lang w:val="en-US"/>
        </w:rPr>
        <w:t>) &gt;</w:t>
      </w:r>
      <w:r w:rsidRPr="0046199B">
        <w:rPr>
          <w:rFonts w:asciiTheme="minorHAnsi" w:hAnsiTheme="minorHAnsi" w:cstheme="minorHAnsi"/>
          <w:lang w:val="en-US"/>
        </w:rPr>
        <w:br/>
        <w:t xml:space="preserve">&lt; </w:t>
      </w:r>
      <w:r w:rsidRPr="0046199B">
        <w:rPr>
          <w:rFonts w:asciiTheme="minorHAnsi" w:hAnsiTheme="minorHAnsi" w:cstheme="minorHAnsi"/>
          <w:b/>
          <w:lang w:val="en-US"/>
        </w:rPr>
        <w:t>NUMBER_OF_UL_ALLOCATED_RLC_DATA_BLOCKS</w:t>
      </w:r>
      <w:r w:rsidRPr="0046199B">
        <w:rPr>
          <w:rFonts w:asciiTheme="minorHAnsi" w:hAnsiTheme="minorHAnsi" w:cstheme="minorHAnsi"/>
          <w:lang w:val="en-US"/>
        </w:rPr>
        <w:t xml:space="preserve"> : bit (</w:t>
      </w:r>
      <w:r w:rsidRPr="0046199B">
        <w:rPr>
          <w:rFonts w:asciiTheme="minorHAnsi" w:hAnsiTheme="minorHAnsi" w:cstheme="minorHAnsi"/>
          <w:highlight w:val="yellow"/>
          <w:lang w:val="en-US"/>
        </w:rPr>
        <w:t>4</w:t>
      </w:r>
      <w:r w:rsidRPr="0046199B">
        <w:rPr>
          <w:rFonts w:asciiTheme="minorHAnsi" w:hAnsiTheme="minorHAnsi" w:cstheme="minorHAnsi"/>
          <w:lang w:val="en-US"/>
        </w:rPr>
        <w:t>) &gt;</w:t>
      </w:r>
      <w:r w:rsidRPr="0046199B">
        <w:rPr>
          <w:rFonts w:asciiTheme="minorHAnsi" w:hAnsiTheme="minorHAnsi" w:cstheme="minorHAnsi"/>
          <w:lang w:val="en-US"/>
        </w:rPr>
        <w:br/>
      </w:r>
      <w:r w:rsidRPr="0046199B">
        <w:rPr>
          <w:rFonts w:asciiTheme="minorHAnsi" w:hAnsiTheme="minorHAnsi" w:cstheme="minorHAnsi"/>
          <w:szCs w:val="18"/>
          <w:lang w:val="en-US"/>
        </w:rPr>
        <w:t xml:space="preserve">&lt; </w:t>
      </w:r>
      <w:r w:rsidRPr="0046199B">
        <w:rPr>
          <w:rFonts w:asciiTheme="minorHAnsi" w:hAnsiTheme="minorHAnsi" w:cstheme="minorHAnsi"/>
          <w:b/>
          <w:szCs w:val="18"/>
          <w:lang w:val="en-US"/>
        </w:rPr>
        <w:t>START_FN_FIRST_UL_ RLC_DATA _BLOCK</w:t>
      </w:r>
      <w:r w:rsidRPr="0046199B">
        <w:rPr>
          <w:rFonts w:asciiTheme="minorHAnsi" w:hAnsiTheme="minorHAnsi" w:cstheme="minorHAnsi"/>
          <w:szCs w:val="18"/>
          <w:lang w:val="en-US"/>
        </w:rPr>
        <w:t xml:space="preserve"> : bit (</w:t>
      </w:r>
      <w:r w:rsidRPr="0046199B">
        <w:rPr>
          <w:rFonts w:asciiTheme="minorHAnsi" w:hAnsiTheme="minorHAnsi" w:cstheme="minorHAnsi"/>
          <w:szCs w:val="18"/>
          <w:highlight w:val="yellow"/>
          <w:lang w:val="en-US"/>
        </w:rPr>
        <w:t>5</w:t>
      </w:r>
      <w:r w:rsidR="00DD7417" w:rsidRPr="0046199B">
        <w:rPr>
          <w:rFonts w:asciiTheme="minorHAnsi" w:hAnsiTheme="minorHAnsi" w:cstheme="minorHAnsi"/>
          <w:szCs w:val="18"/>
          <w:lang w:val="en-US"/>
        </w:rPr>
        <w:t>) &gt;</w:t>
      </w:r>
      <w:r w:rsidR="00DD7417" w:rsidRPr="0046199B">
        <w:rPr>
          <w:rFonts w:asciiTheme="minorHAnsi" w:hAnsiTheme="minorHAnsi" w:cstheme="minorHAnsi"/>
          <w:szCs w:val="18"/>
          <w:lang w:val="en-US"/>
        </w:rPr>
        <w:br/>
      </w:r>
      <w:r w:rsidRPr="0046199B">
        <w:rPr>
          <w:rFonts w:asciiTheme="minorHAnsi" w:hAnsiTheme="minorHAnsi" w:cstheme="minorHAnsi"/>
          <w:szCs w:val="18"/>
          <w:lang w:val="en-US"/>
        </w:rPr>
        <w:t>{ 0</w:t>
      </w:r>
      <w:r w:rsidR="00DD7417" w:rsidRPr="0046199B">
        <w:rPr>
          <w:rFonts w:asciiTheme="minorHAnsi" w:hAnsiTheme="minorHAnsi" w:cstheme="minorHAnsi"/>
          <w:szCs w:val="18"/>
          <w:lang w:val="en-US"/>
        </w:rPr>
        <w:t xml:space="preserve"> (</w:t>
      </w:r>
      <w:r w:rsidR="00DD7417" w:rsidRPr="0046199B">
        <w:rPr>
          <w:rFonts w:asciiTheme="minorHAnsi" w:hAnsiTheme="minorHAnsi" w:cstheme="minorHAnsi"/>
          <w:szCs w:val="18"/>
          <w:highlight w:val="yellow"/>
          <w:lang w:val="en-US"/>
        </w:rPr>
        <w:t>1 bit</w:t>
      </w:r>
      <w:r w:rsidR="00DD7417" w:rsidRPr="0046199B">
        <w:rPr>
          <w:rFonts w:asciiTheme="minorHAnsi" w:hAnsiTheme="minorHAnsi" w:cstheme="minorHAnsi"/>
          <w:szCs w:val="18"/>
          <w:lang w:val="en-US"/>
        </w:rPr>
        <w:t>)</w:t>
      </w:r>
      <w:r w:rsidRPr="0046199B">
        <w:rPr>
          <w:rFonts w:asciiTheme="minorHAnsi" w:hAnsiTheme="minorHAnsi" w:cstheme="minorHAnsi"/>
          <w:szCs w:val="18"/>
          <w:lang w:val="en-US"/>
        </w:rPr>
        <w:tab/>
      </w:r>
      <w:r w:rsidRPr="0046199B">
        <w:rPr>
          <w:rFonts w:asciiTheme="minorHAnsi" w:hAnsiTheme="minorHAnsi" w:cstheme="minorHAnsi"/>
          <w:szCs w:val="18"/>
          <w:lang w:val="en-US"/>
        </w:rPr>
        <w:tab/>
        <w:t xml:space="preserve">&lt; </w:t>
      </w:r>
      <w:r w:rsidRPr="0046199B">
        <w:rPr>
          <w:rFonts w:asciiTheme="minorHAnsi" w:hAnsiTheme="minorHAnsi" w:cstheme="minorHAnsi"/>
          <w:b/>
          <w:szCs w:val="18"/>
          <w:lang w:val="en-US"/>
        </w:rPr>
        <w:t>START_FN_NEXT_ UL_ RLC_DATA _BLOCK</w:t>
      </w:r>
      <w:r w:rsidRPr="0046199B">
        <w:rPr>
          <w:rFonts w:asciiTheme="minorHAnsi" w:hAnsiTheme="minorHAnsi" w:cstheme="minorHAnsi"/>
          <w:szCs w:val="18"/>
          <w:lang w:val="en-US"/>
        </w:rPr>
        <w:t xml:space="preserve"> : bit (</w:t>
      </w:r>
      <w:r w:rsidRPr="0046199B">
        <w:rPr>
          <w:rFonts w:asciiTheme="minorHAnsi" w:hAnsiTheme="minorHAnsi" w:cstheme="minorHAnsi"/>
          <w:szCs w:val="18"/>
          <w:highlight w:val="yellow"/>
          <w:lang w:val="en-US"/>
        </w:rPr>
        <w:t>3</w:t>
      </w:r>
      <w:r w:rsidR="00DD7417" w:rsidRPr="0046199B">
        <w:rPr>
          <w:rFonts w:asciiTheme="minorHAnsi" w:hAnsiTheme="minorHAnsi" w:cstheme="minorHAnsi"/>
          <w:szCs w:val="18"/>
          <w:lang w:val="en-US"/>
        </w:rPr>
        <w:t>) &gt;</w:t>
      </w:r>
      <w:r w:rsidRPr="0046199B">
        <w:rPr>
          <w:rFonts w:asciiTheme="minorHAnsi" w:hAnsiTheme="minorHAnsi" w:cstheme="minorHAnsi"/>
          <w:szCs w:val="18"/>
          <w:lang w:val="en-US"/>
        </w:rPr>
        <w:t>}</w:t>
      </w:r>
      <w:r w:rsidR="00DD7417" w:rsidRPr="0046199B">
        <w:rPr>
          <w:rFonts w:asciiTheme="minorHAnsi" w:hAnsiTheme="minorHAnsi" w:cstheme="minorHAnsi"/>
          <w:szCs w:val="18"/>
          <w:lang w:val="en-US"/>
        </w:rPr>
        <w:br/>
        <w:t>{ 0 (</w:t>
      </w:r>
      <w:r w:rsidR="00DD7417" w:rsidRPr="0046199B">
        <w:rPr>
          <w:rFonts w:asciiTheme="minorHAnsi" w:hAnsiTheme="minorHAnsi" w:cstheme="minorHAnsi"/>
          <w:szCs w:val="18"/>
          <w:highlight w:val="yellow"/>
          <w:lang w:val="en-US"/>
        </w:rPr>
        <w:t>1 bit</w:t>
      </w:r>
      <w:r w:rsidR="00DD7417" w:rsidRPr="0046199B">
        <w:rPr>
          <w:rFonts w:asciiTheme="minorHAnsi" w:hAnsiTheme="minorHAnsi" w:cstheme="minorHAnsi"/>
          <w:szCs w:val="18"/>
          <w:lang w:val="en-US"/>
        </w:rPr>
        <w:t>)</w:t>
      </w:r>
      <w:r w:rsidR="00DD7417" w:rsidRPr="0046199B">
        <w:rPr>
          <w:rFonts w:asciiTheme="minorHAnsi" w:hAnsiTheme="minorHAnsi" w:cstheme="minorHAnsi"/>
          <w:szCs w:val="18"/>
          <w:lang w:val="en-US"/>
        </w:rPr>
        <w:tab/>
      </w:r>
      <w:r w:rsidR="00DD7417" w:rsidRPr="0046199B">
        <w:rPr>
          <w:rFonts w:asciiTheme="minorHAnsi" w:hAnsiTheme="minorHAnsi" w:cstheme="minorHAnsi"/>
          <w:szCs w:val="18"/>
          <w:lang w:val="en-US"/>
        </w:rPr>
        <w:tab/>
        <w:t xml:space="preserve">&lt; </w:t>
      </w:r>
      <w:r w:rsidR="00DD7417" w:rsidRPr="0046199B">
        <w:rPr>
          <w:rFonts w:asciiTheme="minorHAnsi" w:hAnsiTheme="minorHAnsi" w:cstheme="minorHAnsi"/>
          <w:b/>
          <w:szCs w:val="18"/>
          <w:lang w:val="en-US"/>
        </w:rPr>
        <w:t>START_FN_NEXT_ UL_ RLC_DATA _BLOCK</w:t>
      </w:r>
      <w:r w:rsidR="00DD7417" w:rsidRPr="0046199B">
        <w:rPr>
          <w:rFonts w:asciiTheme="minorHAnsi" w:hAnsiTheme="minorHAnsi" w:cstheme="minorHAnsi"/>
          <w:szCs w:val="18"/>
          <w:lang w:val="en-US"/>
        </w:rPr>
        <w:t xml:space="preserve"> : bit (</w:t>
      </w:r>
      <w:r w:rsidR="00DD7417" w:rsidRPr="0046199B">
        <w:rPr>
          <w:rFonts w:asciiTheme="minorHAnsi" w:hAnsiTheme="minorHAnsi" w:cstheme="minorHAnsi"/>
          <w:szCs w:val="18"/>
          <w:highlight w:val="yellow"/>
          <w:lang w:val="en-US"/>
        </w:rPr>
        <w:t>3</w:t>
      </w:r>
      <w:r w:rsidR="00DD7417" w:rsidRPr="0046199B">
        <w:rPr>
          <w:rFonts w:asciiTheme="minorHAnsi" w:hAnsiTheme="minorHAnsi" w:cstheme="minorHAnsi"/>
          <w:szCs w:val="18"/>
          <w:lang w:val="en-US"/>
        </w:rPr>
        <w:t>) &gt;}</w:t>
      </w:r>
      <w:r w:rsidR="00DD7417" w:rsidRPr="0046199B">
        <w:rPr>
          <w:rFonts w:asciiTheme="minorHAnsi" w:hAnsiTheme="minorHAnsi" w:cstheme="minorHAnsi"/>
          <w:i/>
          <w:szCs w:val="18"/>
          <w:lang w:val="en-US"/>
        </w:rPr>
        <w:br/>
      </w:r>
      <w:r w:rsidR="00DD7417" w:rsidRPr="0046199B">
        <w:rPr>
          <w:rFonts w:asciiTheme="minorHAnsi" w:hAnsiTheme="minorHAnsi" w:cstheme="minorHAnsi"/>
          <w:szCs w:val="18"/>
          <w:lang w:val="en-US"/>
        </w:rPr>
        <w:t>{ 0 (</w:t>
      </w:r>
      <w:r w:rsidR="00DD7417" w:rsidRPr="0046199B">
        <w:rPr>
          <w:rFonts w:asciiTheme="minorHAnsi" w:hAnsiTheme="minorHAnsi" w:cstheme="minorHAnsi"/>
          <w:szCs w:val="18"/>
          <w:highlight w:val="yellow"/>
          <w:lang w:val="en-US"/>
        </w:rPr>
        <w:t>1 bit</w:t>
      </w:r>
      <w:r w:rsidR="00DD7417" w:rsidRPr="0046199B">
        <w:rPr>
          <w:rFonts w:asciiTheme="minorHAnsi" w:hAnsiTheme="minorHAnsi" w:cstheme="minorHAnsi"/>
          <w:szCs w:val="18"/>
          <w:lang w:val="en-US"/>
        </w:rPr>
        <w:t>)</w:t>
      </w:r>
      <w:r w:rsidR="00DD7417" w:rsidRPr="0046199B">
        <w:rPr>
          <w:rFonts w:asciiTheme="minorHAnsi" w:hAnsiTheme="minorHAnsi" w:cstheme="minorHAnsi"/>
          <w:szCs w:val="18"/>
          <w:lang w:val="en-US"/>
        </w:rPr>
        <w:tab/>
      </w:r>
      <w:r w:rsidR="00DD7417" w:rsidRPr="0046199B">
        <w:rPr>
          <w:rFonts w:asciiTheme="minorHAnsi" w:hAnsiTheme="minorHAnsi" w:cstheme="minorHAnsi"/>
          <w:szCs w:val="18"/>
          <w:lang w:val="en-US"/>
        </w:rPr>
        <w:tab/>
        <w:t xml:space="preserve">&lt; </w:t>
      </w:r>
      <w:r w:rsidR="00DD7417" w:rsidRPr="0046199B">
        <w:rPr>
          <w:rFonts w:asciiTheme="minorHAnsi" w:hAnsiTheme="minorHAnsi" w:cstheme="minorHAnsi"/>
          <w:b/>
          <w:szCs w:val="18"/>
          <w:lang w:val="en-US"/>
        </w:rPr>
        <w:t>START_FN_NEXT_ UL_ RLC_DATA _BLOCK</w:t>
      </w:r>
      <w:r w:rsidR="00DD7417" w:rsidRPr="0046199B">
        <w:rPr>
          <w:rFonts w:asciiTheme="minorHAnsi" w:hAnsiTheme="minorHAnsi" w:cstheme="minorHAnsi"/>
          <w:szCs w:val="18"/>
          <w:lang w:val="en-US"/>
        </w:rPr>
        <w:t xml:space="preserve"> : bit (</w:t>
      </w:r>
      <w:r w:rsidR="00DD7417" w:rsidRPr="0046199B">
        <w:rPr>
          <w:rFonts w:asciiTheme="minorHAnsi" w:hAnsiTheme="minorHAnsi" w:cstheme="minorHAnsi"/>
          <w:szCs w:val="18"/>
          <w:highlight w:val="yellow"/>
          <w:lang w:val="en-US"/>
        </w:rPr>
        <w:t>3</w:t>
      </w:r>
      <w:r w:rsidR="00DD7417" w:rsidRPr="0046199B">
        <w:rPr>
          <w:rFonts w:asciiTheme="minorHAnsi" w:hAnsiTheme="minorHAnsi" w:cstheme="minorHAnsi"/>
          <w:szCs w:val="18"/>
          <w:lang w:val="en-US"/>
        </w:rPr>
        <w:t>) &gt;}</w:t>
      </w:r>
      <w:r w:rsidR="00DD7417" w:rsidRPr="0046199B">
        <w:rPr>
          <w:rFonts w:asciiTheme="minorHAnsi" w:hAnsiTheme="minorHAnsi" w:cstheme="minorHAnsi"/>
          <w:i/>
          <w:szCs w:val="18"/>
          <w:lang w:val="en-US"/>
        </w:rPr>
        <w:br/>
      </w:r>
      <w:r w:rsidR="00DD7417" w:rsidRPr="0046199B">
        <w:rPr>
          <w:rFonts w:asciiTheme="minorHAnsi" w:hAnsiTheme="minorHAnsi" w:cstheme="minorHAnsi"/>
          <w:szCs w:val="18"/>
          <w:lang w:val="en-US"/>
        </w:rPr>
        <w:t>{ 0 (</w:t>
      </w:r>
      <w:r w:rsidR="00DD7417" w:rsidRPr="0046199B">
        <w:rPr>
          <w:rFonts w:asciiTheme="minorHAnsi" w:hAnsiTheme="minorHAnsi" w:cstheme="minorHAnsi"/>
          <w:szCs w:val="18"/>
          <w:highlight w:val="yellow"/>
          <w:lang w:val="en-US"/>
        </w:rPr>
        <w:t>1 bit</w:t>
      </w:r>
      <w:r w:rsidR="00DD7417" w:rsidRPr="0046199B">
        <w:rPr>
          <w:rFonts w:asciiTheme="minorHAnsi" w:hAnsiTheme="minorHAnsi" w:cstheme="minorHAnsi"/>
          <w:szCs w:val="18"/>
          <w:lang w:val="en-US"/>
        </w:rPr>
        <w:t>)</w:t>
      </w:r>
      <w:r w:rsidR="00DD7417" w:rsidRPr="0046199B">
        <w:rPr>
          <w:rFonts w:asciiTheme="minorHAnsi" w:hAnsiTheme="minorHAnsi" w:cstheme="minorHAnsi"/>
          <w:szCs w:val="18"/>
          <w:lang w:val="en-US"/>
        </w:rPr>
        <w:tab/>
      </w:r>
      <w:r w:rsidR="00DD7417" w:rsidRPr="0046199B">
        <w:rPr>
          <w:rFonts w:asciiTheme="minorHAnsi" w:hAnsiTheme="minorHAnsi" w:cstheme="minorHAnsi"/>
          <w:szCs w:val="18"/>
          <w:lang w:val="en-US"/>
        </w:rPr>
        <w:tab/>
        <w:t xml:space="preserve">&lt; </w:t>
      </w:r>
      <w:r w:rsidR="00DD7417" w:rsidRPr="0046199B">
        <w:rPr>
          <w:rFonts w:asciiTheme="minorHAnsi" w:hAnsiTheme="minorHAnsi" w:cstheme="minorHAnsi"/>
          <w:b/>
          <w:szCs w:val="18"/>
          <w:lang w:val="en-US"/>
        </w:rPr>
        <w:t>START_FN_NEXT_ UL_ RLC_DATA _BLOCK</w:t>
      </w:r>
      <w:r w:rsidR="00DD7417" w:rsidRPr="0046199B">
        <w:rPr>
          <w:rFonts w:asciiTheme="minorHAnsi" w:hAnsiTheme="minorHAnsi" w:cstheme="minorHAnsi"/>
          <w:szCs w:val="18"/>
          <w:lang w:val="en-US"/>
        </w:rPr>
        <w:t xml:space="preserve"> : bit (</w:t>
      </w:r>
      <w:r w:rsidR="00DD7417" w:rsidRPr="0046199B">
        <w:rPr>
          <w:rFonts w:asciiTheme="minorHAnsi" w:hAnsiTheme="minorHAnsi" w:cstheme="minorHAnsi"/>
          <w:szCs w:val="18"/>
          <w:highlight w:val="yellow"/>
          <w:lang w:val="en-US"/>
        </w:rPr>
        <w:t>3</w:t>
      </w:r>
      <w:r w:rsidR="00DD7417" w:rsidRPr="0046199B">
        <w:rPr>
          <w:rFonts w:asciiTheme="minorHAnsi" w:hAnsiTheme="minorHAnsi" w:cstheme="minorHAnsi"/>
          <w:szCs w:val="18"/>
          <w:lang w:val="en-US"/>
        </w:rPr>
        <w:t>) &gt;}</w:t>
      </w:r>
      <w:r w:rsidR="00EC6C8A" w:rsidRPr="0046199B">
        <w:rPr>
          <w:rFonts w:asciiTheme="minorHAnsi" w:hAnsiTheme="minorHAnsi" w:cstheme="minorHAnsi"/>
          <w:szCs w:val="18"/>
          <w:lang w:val="en-US"/>
        </w:rPr>
        <w:br/>
        <w:t>{ 0 (</w:t>
      </w:r>
      <w:r w:rsidR="00EC6C8A" w:rsidRPr="0046199B">
        <w:rPr>
          <w:rFonts w:asciiTheme="minorHAnsi" w:hAnsiTheme="minorHAnsi" w:cstheme="minorHAnsi"/>
          <w:szCs w:val="18"/>
          <w:highlight w:val="yellow"/>
          <w:lang w:val="en-US"/>
        </w:rPr>
        <w:t>1 bit</w:t>
      </w:r>
      <w:r w:rsidR="00EC6C8A" w:rsidRPr="0046199B">
        <w:rPr>
          <w:rFonts w:asciiTheme="minorHAnsi" w:hAnsiTheme="minorHAnsi" w:cstheme="minorHAnsi"/>
          <w:szCs w:val="18"/>
          <w:lang w:val="en-US"/>
        </w:rPr>
        <w:t>) }  -- MCS-1 used</w:t>
      </w:r>
      <w:r w:rsidR="00DD7417" w:rsidRPr="0046199B">
        <w:rPr>
          <w:rFonts w:asciiTheme="minorHAnsi" w:hAnsiTheme="minorHAnsi" w:cstheme="minorHAnsi"/>
          <w:i/>
          <w:szCs w:val="18"/>
          <w:lang w:val="en-US"/>
        </w:rPr>
        <w:br/>
      </w:r>
      <w:r w:rsidRPr="0046199B">
        <w:rPr>
          <w:rFonts w:asciiTheme="minorHAnsi" w:hAnsiTheme="minorHAnsi" w:cstheme="minorHAnsi"/>
          <w:szCs w:val="18"/>
          <w:lang w:val="en-US"/>
        </w:rPr>
        <w:t xml:space="preserve">&lt; </w:t>
      </w:r>
      <w:r w:rsidRPr="0046199B">
        <w:rPr>
          <w:rFonts w:asciiTheme="minorHAnsi" w:hAnsiTheme="minorHAnsi" w:cstheme="minorHAnsi"/>
          <w:b/>
          <w:szCs w:val="18"/>
          <w:lang w:val="en-US"/>
        </w:rPr>
        <w:t>DL_COVERAGE_CLASS_ASSIGNMENT</w:t>
      </w:r>
      <w:r w:rsidRPr="0046199B">
        <w:rPr>
          <w:rFonts w:asciiTheme="minorHAnsi" w:hAnsiTheme="minorHAnsi" w:cstheme="minorHAnsi"/>
          <w:szCs w:val="18"/>
          <w:lang w:val="en-US"/>
        </w:rPr>
        <w:t xml:space="preserve"> : bit (</w:t>
      </w:r>
      <w:r w:rsidRPr="0046199B">
        <w:rPr>
          <w:rFonts w:asciiTheme="minorHAnsi" w:hAnsiTheme="minorHAnsi" w:cstheme="minorHAnsi"/>
          <w:szCs w:val="18"/>
          <w:highlight w:val="yellow"/>
          <w:lang w:val="en-US"/>
        </w:rPr>
        <w:t>3</w:t>
      </w:r>
      <w:r w:rsidRPr="0046199B">
        <w:rPr>
          <w:rFonts w:asciiTheme="minorHAnsi" w:hAnsiTheme="minorHAnsi" w:cstheme="minorHAnsi"/>
          <w:szCs w:val="18"/>
          <w:lang w:val="en-US"/>
        </w:rPr>
        <w:t>)</w:t>
      </w:r>
      <w:r w:rsidRPr="0046199B">
        <w:rPr>
          <w:szCs w:val="18"/>
          <w:lang w:val="en-US"/>
        </w:rPr>
        <w:t xml:space="preserve"> &gt;</w:t>
      </w:r>
    </w:p>
    <w:p w:rsidR="00025EAF" w:rsidRPr="0046199B" w:rsidRDefault="00025EAF" w:rsidP="00345A20">
      <w:pPr>
        <w:rPr>
          <w:rFonts w:ascii="Arial" w:hAnsi="Arial" w:cs="Arial"/>
          <w:sz w:val="18"/>
          <w:szCs w:val="18"/>
          <w:lang w:val="en-US"/>
        </w:rPr>
      </w:pPr>
    </w:p>
    <w:p w:rsidR="00345A20" w:rsidRPr="0046199B" w:rsidRDefault="00025EAF" w:rsidP="00345A20">
      <w:pPr>
        <w:rPr>
          <w:rFonts w:ascii="Arial" w:hAnsi="Arial" w:cs="Arial"/>
          <w:sz w:val="18"/>
          <w:szCs w:val="18"/>
          <w:lang w:val="en-US"/>
        </w:rPr>
      </w:pPr>
      <w:r w:rsidRPr="0046199B">
        <w:rPr>
          <w:rFonts w:ascii="Arial" w:hAnsi="Arial" w:cs="Arial"/>
          <w:sz w:val="18"/>
          <w:szCs w:val="18"/>
          <w:lang w:val="en-US"/>
        </w:rPr>
        <w:t>The size of the message (including the ‘Message Type’ field) can be calculated using the formula:</w:t>
      </w:r>
    </w:p>
    <w:p w:rsidR="001C0D51" w:rsidRPr="0046199B" w:rsidRDefault="006F3BF2" w:rsidP="00345A20">
      <w:pPr>
        <w:rPr>
          <w:rFonts w:cstheme="minorHAnsi"/>
          <w:szCs w:val="18"/>
          <w:lang w:val="en-US"/>
        </w:rPr>
      </w:pPr>
      <w:r w:rsidRPr="0046199B">
        <w:rPr>
          <w:rFonts w:cstheme="minorHAnsi"/>
          <w:b/>
          <w:szCs w:val="18"/>
          <w:lang w:val="en-US"/>
        </w:rPr>
        <w:t>67</w:t>
      </w:r>
      <w:r w:rsidR="002A3987" w:rsidRPr="0046199B">
        <w:rPr>
          <w:rFonts w:cstheme="minorHAnsi"/>
          <w:szCs w:val="18"/>
          <w:lang w:val="en-US"/>
        </w:rPr>
        <w:t xml:space="preserve"> + </w:t>
      </w:r>
      <w:r w:rsidR="002A3987" w:rsidRPr="0046199B">
        <w:rPr>
          <w:rFonts w:cstheme="minorHAnsi"/>
          <w:b/>
          <w:szCs w:val="18"/>
          <w:lang w:val="en-US"/>
        </w:rPr>
        <w:t>n</w:t>
      </w:r>
      <w:r w:rsidR="002A3987" w:rsidRPr="0046199B">
        <w:rPr>
          <w:rFonts w:cstheme="minorHAnsi"/>
          <w:szCs w:val="18"/>
          <w:lang w:val="en-US"/>
        </w:rPr>
        <w:t xml:space="preserve"> + </w:t>
      </w:r>
      <w:r w:rsidR="002A3987" w:rsidRPr="0046199B">
        <w:rPr>
          <w:rFonts w:cstheme="minorHAnsi"/>
          <w:b/>
          <w:szCs w:val="18"/>
          <w:lang w:val="en-US"/>
        </w:rPr>
        <w:t>3</w:t>
      </w:r>
      <w:r w:rsidR="002A3987" w:rsidRPr="0046199B">
        <w:rPr>
          <w:rFonts w:cstheme="minorHAnsi"/>
          <w:szCs w:val="18"/>
          <w:lang w:val="en-US"/>
        </w:rPr>
        <w:t>*</w:t>
      </w:r>
      <w:r w:rsidR="002A3987" w:rsidRPr="0046199B">
        <w:rPr>
          <w:rFonts w:cstheme="minorHAnsi"/>
          <w:b/>
          <w:szCs w:val="18"/>
          <w:lang w:val="en-US"/>
        </w:rPr>
        <w:t>k</w:t>
      </w:r>
      <w:r w:rsidR="002A3987" w:rsidRPr="0046199B">
        <w:rPr>
          <w:rFonts w:cstheme="minorHAnsi"/>
          <w:szCs w:val="18"/>
          <w:lang w:val="en-US"/>
        </w:rPr>
        <w:t xml:space="preserve"> bits</w:t>
      </w:r>
      <w:r w:rsidR="00EC6C8A" w:rsidRPr="0046199B">
        <w:rPr>
          <w:rFonts w:cstheme="minorHAnsi"/>
          <w:szCs w:val="18"/>
          <w:lang w:val="en-US"/>
        </w:rPr>
        <w:t>, in case MCS-1 is used for the transfer</w:t>
      </w:r>
      <w:r w:rsidR="001C0D51" w:rsidRPr="0046199B">
        <w:rPr>
          <w:rFonts w:cstheme="minorHAnsi"/>
          <w:szCs w:val="18"/>
          <w:lang w:val="en-US"/>
        </w:rPr>
        <w:t>, and</w:t>
      </w:r>
    </w:p>
    <w:p w:rsidR="002A3987" w:rsidRPr="0046199B" w:rsidRDefault="00610A09" w:rsidP="00345A20">
      <w:pPr>
        <w:rPr>
          <w:rFonts w:cstheme="minorHAnsi"/>
          <w:szCs w:val="18"/>
          <w:lang w:val="en-US"/>
        </w:rPr>
      </w:pPr>
      <w:r w:rsidRPr="0046199B">
        <w:rPr>
          <w:rFonts w:cstheme="minorHAnsi"/>
          <w:b/>
          <w:szCs w:val="18"/>
          <w:lang w:val="en-US"/>
        </w:rPr>
        <w:t>70</w:t>
      </w:r>
      <w:r w:rsidR="001C0D51" w:rsidRPr="0046199B">
        <w:rPr>
          <w:rFonts w:cstheme="minorHAnsi"/>
          <w:szCs w:val="18"/>
          <w:lang w:val="en-US"/>
        </w:rPr>
        <w:t xml:space="preserve"> + </w:t>
      </w:r>
      <w:r w:rsidR="001C0D51" w:rsidRPr="0046199B">
        <w:rPr>
          <w:rFonts w:cstheme="minorHAnsi"/>
          <w:b/>
          <w:szCs w:val="18"/>
          <w:lang w:val="en-US"/>
        </w:rPr>
        <w:t>n</w:t>
      </w:r>
      <w:r w:rsidR="001C0D51" w:rsidRPr="0046199B">
        <w:rPr>
          <w:rFonts w:cstheme="minorHAnsi"/>
          <w:szCs w:val="18"/>
          <w:lang w:val="en-US"/>
        </w:rPr>
        <w:t xml:space="preserve"> + </w:t>
      </w:r>
      <w:r w:rsidR="001C0D51" w:rsidRPr="0046199B">
        <w:rPr>
          <w:rFonts w:cstheme="minorHAnsi"/>
          <w:b/>
          <w:szCs w:val="18"/>
          <w:lang w:val="en-US"/>
        </w:rPr>
        <w:t>3</w:t>
      </w:r>
      <w:r w:rsidR="001C0D51" w:rsidRPr="0046199B">
        <w:rPr>
          <w:rFonts w:cstheme="minorHAnsi"/>
          <w:szCs w:val="18"/>
          <w:lang w:val="en-US"/>
        </w:rPr>
        <w:t>*</w:t>
      </w:r>
      <w:r w:rsidR="001C0D51" w:rsidRPr="0046199B">
        <w:rPr>
          <w:rFonts w:cstheme="minorHAnsi"/>
          <w:b/>
          <w:szCs w:val="18"/>
          <w:lang w:val="en-US"/>
        </w:rPr>
        <w:t>k</w:t>
      </w:r>
      <w:r w:rsidR="001C0D51" w:rsidRPr="0046199B">
        <w:rPr>
          <w:rFonts w:cstheme="minorHAnsi"/>
          <w:szCs w:val="18"/>
          <w:lang w:val="en-US"/>
        </w:rPr>
        <w:t xml:space="preserve"> bits</w:t>
      </w:r>
      <w:r w:rsidR="002A3987" w:rsidRPr="0046199B">
        <w:rPr>
          <w:rFonts w:cstheme="minorHAnsi"/>
          <w:szCs w:val="18"/>
          <w:lang w:val="en-US"/>
        </w:rPr>
        <w:t xml:space="preserve">, </w:t>
      </w:r>
      <w:r w:rsidR="001C0D51" w:rsidRPr="0046199B">
        <w:rPr>
          <w:rFonts w:cstheme="minorHAnsi"/>
          <w:szCs w:val="18"/>
          <w:lang w:val="en-US"/>
        </w:rPr>
        <w:t xml:space="preserve">in case an MCS between MCS-2 and MCS-9 is used for the transfer, </w:t>
      </w:r>
      <w:r w:rsidR="002A3987" w:rsidRPr="0046199B">
        <w:rPr>
          <w:rFonts w:cstheme="minorHAnsi"/>
          <w:szCs w:val="18"/>
          <w:lang w:val="en-US"/>
        </w:rPr>
        <w:t>where</w:t>
      </w:r>
    </w:p>
    <w:p w:rsidR="002A3987" w:rsidRPr="0046199B" w:rsidRDefault="002A3987" w:rsidP="00345A20">
      <w:pPr>
        <w:rPr>
          <w:rFonts w:cstheme="minorHAnsi"/>
          <w:szCs w:val="18"/>
          <w:lang w:val="en-US"/>
        </w:rPr>
      </w:pPr>
      <w:r w:rsidRPr="0046199B">
        <w:rPr>
          <w:rFonts w:cstheme="minorHAnsi"/>
          <w:szCs w:val="18"/>
          <w:lang w:val="en-US"/>
        </w:rPr>
        <w:t>n = (NUMBER_OF_UL_ALLOCATED_RLC_DATA_BLOCKS – 1), and</w:t>
      </w:r>
    </w:p>
    <w:p w:rsidR="002A3987" w:rsidRPr="0046199B" w:rsidRDefault="002A3987" w:rsidP="00345A20">
      <w:pPr>
        <w:rPr>
          <w:rFonts w:cstheme="minorHAnsi"/>
          <w:szCs w:val="18"/>
          <w:lang w:val="en-US"/>
        </w:rPr>
      </w:pPr>
      <w:r w:rsidRPr="0046199B">
        <w:rPr>
          <w:rFonts w:cstheme="minorHAnsi"/>
          <w:szCs w:val="18"/>
          <w:lang w:val="en-US"/>
        </w:rPr>
        <w:lastRenderedPageBreak/>
        <w:t>k = number of times an RLC Data block is allocated as not contiguous to the previous RLC Data block</w:t>
      </w:r>
    </w:p>
    <w:p w:rsidR="002A3987" w:rsidRPr="0046199B" w:rsidRDefault="00025EAF" w:rsidP="00345A20">
      <w:pPr>
        <w:rPr>
          <w:rFonts w:cstheme="minorHAnsi"/>
          <w:szCs w:val="18"/>
          <w:lang w:val="en-US"/>
        </w:rPr>
      </w:pPr>
      <w:r w:rsidRPr="0046199B">
        <w:rPr>
          <w:rFonts w:cstheme="minorHAnsi"/>
          <w:szCs w:val="18"/>
          <w:lang w:val="en-US"/>
        </w:rPr>
        <w:t>An allocation for up to 16 RLC Data blocks can thus be assigned by the message</w:t>
      </w:r>
      <w:r w:rsidR="00260806" w:rsidRPr="0046199B">
        <w:rPr>
          <w:rFonts w:cstheme="minorHAnsi"/>
          <w:szCs w:val="18"/>
          <w:lang w:val="en-US"/>
        </w:rPr>
        <w:t xml:space="preserve"> while still meeting the message size limitation of 88 bits</w:t>
      </w:r>
      <w:r w:rsidRPr="0046199B">
        <w:rPr>
          <w:rFonts w:cstheme="minorHAnsi"/>
          <w:szCs w:val="18"/>
          <w:lang w:val="en-US"/>
        </w:rPr>
        <w:t>. The number of allocated RLC Data blocks that are not contiguous then however needs to be reduced</w:t>
      </w:r>
      <w:r w:rsidR="00386067" w:rsidRPr="0046199B">
        <w:rPr>
          <w:rFonts w:cstheme="minorHAnsi"/>
          <w:szCs w:val="18"/>
          <w:lang w:val="en-US"/>
        </w:rPr>
        <w:t xml:space="preserve"> to </w:t>
      </w:r>
      <w:r w:rsidR="001C0D51" w:rsidRPr="0046199B">
        <w:rPr>
          <w:rFonts w:cstheme="minorHAnsi"/>
          <w:szCs w:val="18"/>
          <w:lang w:val="en-US"/>
        </w:rPr>
        <w:t>two in case MCS-1 is used and to one in case a higher MCS is used</w:t>
      </w:r>
      <w:r w:rsidR="00386067" w:rsidRPr="0046199B">
        <w:rPr>
          <w:rFonts w:cstheme="minorHAnsi"/>
          <w:szCs w:val="18"/>
          <w:lang w:val="en-US"/>
        </w:rPr>
        <w:t>.</w:t>
      </w:r>
    </w:p>
    <w:p w:rsidR="002A3987" w:rsidRPr="0046199B" w:rsidRDefault="002A3987" w:rsidP="00345A20">
      <w:pPr>
        <w:rPr>
          <w:rFonts w:ascii="Arial" w:hAnsi="Arial" w:cs="Arial"/>
          <w:sz w:val="18"/>
          <w:szCs w:val="18"/>
          <w:lang w:val="en-US"/>
        </w:rPr>
      </w:pPr>
    </w:p>
    <w:p w:rsidR="002355A7" w:rsidRPr="0046199B" w:rsidRDefault="00C16B43" w:rsidP="002355A7">
      <w:pPr>
        <w:pStyle w:val="Heading1"/>
        <w:numPr>
          <w:ilvl w:val="0"/>
          <w:numId w:val="16"/>
        </w:numPr>
        <w:tabs>
          <w:tab w:val="num" w:pos="432"/>
        </w:tabs>
        <w:ind w:left="432" w:hanging="432"/>
        <w:rPr>
          <w:lang w:val="en-US"/>
        </w:rPr>
      </w:pPr>
      <w:bookmarkStart w:id="2" w:name="_Ref412737330"/>
      <w:r w:rsidRPr="0046199B">
        <w:rPr>
          <w:lang w:val="en-US"/>
        </w:rPr>
        <w:t xml:space="preserve">EC-AGCH </w:t>
      </w:r>
      <w:r w:rsidR="002355A7" w:rsidRPr="0046199B">
        <w:rPr>
          <w:lang w:val="en-US"/>
        </w:rPr>
        <w:t>Fixed Uplink Allocation 2 assignment message</w:t>
      </w:r>
      <w:bookmarkEnd w:id="2"/>
    </w:p>
    <w:p w:rsidR="002355A7" w:rsidRDefault="002355A7" w:rsidP="008D4A28">
      <w:pPr>
        <w:pStyle w:val="Heading2"/>
        <w:numPr>
          <w:ilvl w:val="1"/>
          <w:numId w:val="16"/>
        </w:numPr>
        <w:ind w:left="567" w:hanging="567"/>
      </w:pPr>
      <w:bookmarkStart w:id="3" w:name="_Ref412727708"/>
      <w:r>
        <w:t>Message content</w:t>
      </w:r>
      <w:bookmarkEnd w:id="3"/>
    </w:p>
    <w:p w:rsidR="006E592F" w:rsidRPr="0046199B" w:rsidRDefault="002355A7" w:rsidP="006E592F">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 xml:space="preserve">Below, in table </w:t>
      </w:r>
      <w:r w:rsidR="00216C2E" w:rsidRPr="0046199B">
        <w:rPr>
          <w:rFonts w:asciiTheme="minorHAnsi" w:hAnsiTheme="minorHAnsi" w:cstheme="minorHAnsi"/>
          <w:sz w:val="22"/>
          <w:lang w:val="en-US"/>
        </w:rPr>
        <w:t>2</w:t>
      </w:r>
      <w:r w:rsidRPr="0046199B">
        <w:rPr>
          <w:rFonts w:asciiTheme="minorHAnsi" w:hAnsiTheme="minorHAnsi" w:cstheme="minorHAnsi"/>
          <w:sz w:val="22"/>
          <w:lang w:val="en-US"/>
        </w:rPr>
        <w:t xml:space="preserve">, is a proposal for the EC-AGCH Fixed Uplink Allocation 2 </w:t>
      </w:r>
      <w:r w:rsidR="00A83FCE" w:rsidRPr="0046199B">
        <w:rPr>
          <w:rFonts w:asciiTheme="minorHAnsi" w:hAnsiTheme="minorHAnsi" w:cstheme="minorHAnsi"/>
          <w:sz w:val="22"/>
          <w:lang w:val="en-US"/>
        </w:rPr>
        <w:t xml:space="preserve">assignment </w:t>
      </w:r>
      <w:r w:rsidRPr="0046199B">
        <w:rPr>
          <w:rFonts w:asciiTheme="minorHAnsi" w:hAnsiTheme="minorHAnsi" w:cstheme="minorHAnsi"/>
          <w:sz w:val="22"/>
          <w:lang w:val="en-US"/>
        </w:rPr>
        <w:t xml:space="preserve">message, which is sent in response to an EC-RACH request using </w:t>
      </w:r>
      <w:r w:rsidR="006276F9" w:rsidRPr="0046199B">
        <w:rPr>
          <w:rFonts w:asciiTheme="minorHAnsi" w:hAnsiTheme="minorHAnsi" w:cstheme="minorHAnsi"/>
          <w:sz w:val="22"/>
          <w:lang w:val="en-US"/>
        </w:rPr>
        <w:t>Normal Burst</w:t>
      </w:r>
      <w:r w:rsidR="00B45183" w:rsidRPr="0046199B">
        <w:rPr>
          <w:rFonts w:asciiTheme="minorHAnsi" w:hAnsiTheme="minorHAnsi" w:cstheme="minorHAnsi"/>
          <w:sz w:val="22"/>
          <w:lang w:val="en-US"/>
        </w:rPr>
        <w:t xml:space="preserve"> (</w:t>
      </w:r>
      <w:r w:rsidRPr="0046199B">
        <w:rPr>
          <w:rFonts w:asciiTheme="minorHAnsi" w:hAnsiTheme="minorHAnsi" w:cstheme="minorHAnsi"/>
          <w:sz w:val="22"/>
          <w:lang w:val="en-US"/>
        </w:rPr>
        <w:t>NB</w:t>
      </w:r>
      <w:r w:rsidR="00B45183" w:rsidRPr="0046199B">
        <w:rPr>
          <w:rFonts w:asciiTheme="minorHAnsi" w:hAnsiTheme="minorHAnsi" w:cstheme="minorHAnsi"/>
          <w:sz w:val="22"/>
          <w:lang w:val="en-US"/>
        </w:rPr>
        <w:t>)</w:t>
      </w:r>
      <w:r w:rsidRPr="0046199B">
        <w:rPr>
          <w:rFonts w:asciiTheme="minorHAnsi" w:hAnsiTheme="minorHAnsi" w:cstheme="minorHAnsi"/>
          <w:sz w:val="22"/>
          <w:lang w:val="en-US"/>
        </w:rPr>
        <w:t xml:space="preserve">. </w:t>
      </w:r>
    </w:p>
    <w:p w:rsidR="006E592F" w:rsidRPr="009410E8" w:rsidRDefault="006E592F" w:rsidP="006E592F">
      <w:pPr>
        <w:pStyle w:val="TAL"/>
        <w:keepNext w:val="0"/>
        <w:keepLines w:val="0"/>
        <w:rPr>
          <w:rFonts w:asciiTheme="minorHAnsi" w:hAnsiTheme="minorHAnsi" w:cstheme="minorHAnsi"/>
          <w:sz w:val="22"/>
          <w:lang w:val="en-US"/>
        </w:rPr>
      </w:pPr>
      <w:r w:rsidRPr="009410E8">
        <w:rPr>
          <w:rFonts w:asciiTheme="minorHAnsi" w:hAnsiTheme="minorHAnsi" w:cstheme="minorHAnsi"/>
          <w:sz w:val="22"/>
          <w:lang w:val="en-US"/>
        </w:rPr>
        <w:t xml:space="preserve">The same information is contained in the burst as when using an access burst, see Section </w:t>
      </w:r>
      <w:r>
        <w:rPr>
          <w:rFonts w:cstheme="minorHAnsi"/>
        </w:rPr>
        <w:fldChar w:fldCharType="begin"/>
      </w:r>
      <w:r w:rsidRPr="009410E8">
        <w:rPr>
          <w:rFonts w:asciiTheme="minorHAnsi" w:hAnsiTheme="minorHAnsi" w:cstheme="minorHAnsi"/>
          <w:sz w:val="22"/>
          <w:lang w:val="en-US"/>
        </w:rPr>
        <w:instrText xml:space="preserve"> REF _Ref412559316 \r \h </w:instrText>
      </w:r>
      <w:r>
        <w:rPr>
          <w:rFonts w:cstheme="minorHAnsi"/>
        </w:rPr>
      </w:r>
      <w:r>
        <w:rPr>
          <w:rFonts w:cstheme="minorHAnsi"/>
        </w:rPr>
        <w:fldChar w:fldCharType="separate"/>
      </w:r>
      <w:r w:rsidRPr="009410E8">
        <w:rPr>
          <w:rFonts w:asciiTheme="minorHAnsi" w:hAnsiTheme="minorHAnsi" w:cstheme="minorHAnsi"/>
          <w:sz w:val="22"/>
          <w:lang w:val="en-US"/>
        </w:rPr>
        <w:t>3.1</w:t>
      </w:r>
      <w:r>
        <w:rPr>
          <w:rFonts w:cstheme="minorHAnsi"/>
        </w:rPr>
        <w:fldChar w:fldCharType="end"/>
      </w:r>
      <w:r w:rsidRPr="009410E8">
        <w:rPr>
          <w:rFonts w:asciiTheme="minorHAnsi" w:hAnsiTheme="minorHAnsi" w:cstheme="minorHAnsi"/>
          <w:sz w:val="22"/>
          <w:lang w:val="en-US"/>
        </w:rPr>
        <w:t>, with the difference that instead of random bits, a MS ID is instead included in the message.</w:t>
      </w:r>
    </w:p>
    <w:p w:rsidR="00B50DCD" w:rsidRPr="009410E8" w:rsidRDefault="006E592F" w:rsidP="006E592F">
      <w:pPr>
        <w:pStyle w:val="TAL"/>
        <w:keepNext w:val="0"/>
        <w:keepLines w:val="0"/>
        <w:rPr>
          <w:rFonts w:asciiTheme="minorHAnsi" w:hAnsiTheme="minorHAnsi" w:cstheme="minorHAnsi"/>
          <w:sz w:val="22"/>
          <w:lang w:val="en-US"/>
        </w:rPr>
      </w:pPr>
      <w:r w:rsidRPr="009410E8">
        <w:rPr>
          <w:rFonts w:asciiTheme="minorHAnsi" w:hAnsiTheme="minorHAnsi" w:cstheme="minorHAnsi"/>
          <w:sz w:val="22"/>
          <w:lang w:val="en-US"/>
        </w:rPr>
        <w:t xml:space="preserve">The Fixed Uplink Allocation 2 assignment message contains the same information as the Fixed Uplink Allocation 1 assignment message, see  Section </w:t>
      </w:r>
      <w:r>
        <w:rPr>
          <w:rFonts w:cstheme="minorHAnsi"/>
        </w:rPr>
        <w:fldChar w:fldCharType="begin"/>
      </w:r>
      <w:r w:rsidRPr="009410E8">
        <w:rPr>
          <w:rFonts w:cstheme="minorHAnsi"/>
          <w:lang w:val="en-US"/>
        </w:rPr>
        <w:instrText xml:space="preserve"> REF _Ref410150765 \r \h </w:instrText>
      </w:r>
      <w:r>
        <w:rPr>
          <w:rFonts w:cstheme="minorHAnsi"/>
        </w:rPr>
      </w:r>
      <w:r>
        <w:rPr>
          <w:rFonts w:cstheme="minorHAnsi"/>
        </w:rPr>
        <w:fldChar w:fldCharType="separate"/>
      </w:r>
      <w:r w:rsidRPr="009410E8">
        <w:rPr>
          <w:rFonts w:asciiTheme="minorHAnsi" w:hAnsiTheme="minorHAnsi" w:cstheme="minorHAnsi"/>
          <w:sz w:val="22"/>
          <w:lang w:val="en-US"/>
        </w:rPr>
        <w:t>3</w:t>
      </w:r>
      <w:r>
        <w:rPr>
          <w:rFonts w:cstheme="minorHAnsi"/>
        </w:rPr>
        <w:fldChar w:fldCharType="end"/>
      </w:r>
      <w:r w:rsidRPr="009410E8">
        <w:rPr>
          <w:rFonts w:asciiTheme="minorHAnsi" w:hAnsiTheme="minorHAnsi" w:cstheme="minorHAnsi"/>
          <w:sz w:val="22"/>
          <w:lang w:val="en-US"/>
        </w:rPr>
        <w:t>, with the difference that the MS ID, or a reduced version of it, see below, is echoed in the content, and that no TA information is required to be communicated.</w:t>
      </w:r>
    </w:p>
    <w:p w:rsidR="003934CE" w:rsidRPr="0046199B" w:rsidRDefault="003934CE" w:rsidP="002355A7">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 xml:space="preserve">When a NB access is received, the device can be identified using its MS ID compared to the </w:t>
      </w:r>
      <w:r w:rsidR="001C0D51" w:rsidRPr="0046199B">
        <w:rPr>
          <w:rFonts w:asciiTheme="minorHAnsi" w:hAnsiTheme="minorHAnsi" w:cstheme="minorHAnsi"/>
          <w:sz w:val="22"/>
          <w:lang w:val="en-US"/>
        </w:rPr>
        <w:t>Access Burst (</w:t>
      </w:r>
      <w:r w:rsidRPr="0046199B">
        <w:rPr>
          <w:rFonts w:asciiTheme="minorHAnsi" w:hAnsiTheme="minorHAnsi" w:cstheme="minorHAnsi"/>
          <w:sz w:val="22"/>
          <w:lang w:val="en-US"/>
        </w:rPr>
        <w:t>AB</w:t>
      </w:r>
      <w:r w:rsidR="001C0D51" w:rsidRPr="0046199B">
        <w:rPr>
          <w:rFonts w:asciiTheme="minorHAnsi" w:hAnsiTheme="minorHAnsi" w:cstheme="minorHAnsi"/>
          <w:sz w:val="22"/>
          <w:lang w:val="en-US"/>
        </w:rPr>
        <w:t>)</w:t>
      </w:r>
      <w:r w:rsidRPr="0046199B">
        <w:rPr>
          <w:rFonts w:asciiTheme="minorHAnsi" w:hAnsiTheme="minorHAnsi" w:cstheme="minorHAnsi"/>
          <w:sz w:val="22"/>
          <w:lang w:val="en-US"/>
        </w:rPr>
        <w:t xml:space="preserve"> case. </w:t>
      </w:r>
      <w:r w:rsidR="004E7154" w:rsidRPr="0046199B">
        <w:rPr>
          <w:rFonts w:asciiTheme="minorHAnsi" w:hAnsiTheme="minorHAnsi" w:cstheme="minorHAnsi"/>
          <w:sz w:val="22"/>
          <w:lang w:val="en-US"/>
        </w:rPr>
        <w:t xml:space="preserve">An example of MS_ID is the TLLI of the device. In the assignment message, an identity needs to be sent back to the device in order to avoid other devices to falsely consider the message as being addressed </w:t>
      </w:r>
      <w:r w:rsidR="00443700" w:rsidRPr="0046199B">
        <w:rPr>
          <w:rFonts w:asciiTheme="minorHAnsi" w:hAnsiTheme="minorHAnsi" w:cstheme="minorHAnsi"/>
          <w:sz w:val="22"/>
          <w:lang w:val="en-US"/>
        </w:rPr>
        <w:t xml:space="preserve">to </w:t>
      </w:r>
      <w:r w:rsidR="004E7154" w:rsidRPr="0046199B">
        <w:rPr>
          <w:rFonts w:asciiTheme="minorHAnsi" w:hAnsiTheme="minorHAnsi" w:cstheme="minorHAnsi"/>
          <w:sz w:val="22"/>
          <w:lang w:val="en-US"/>
        </w:rPr>
        <w:t>them.</w:t>
      </w:r>
      <w:r w:rsidR="00443700" w:rsidRPr="0046199B">
        <w:rPr>
          <w:rFonts w:asciiTheme="minorHAnsi" w:hAnsiTheme="minorHAnsi" w:cstheme="minorHAnsi"/>
          <w:sz w:val="22"/>
          <w:lang w:val="en-US"/>
        </w:rPr>
        <w:t xml:space="preserve"> It is thus implied that it is not required to send back the full MS_ID</w:t>
      </w:r>
      <w:r w:rsidR="00516524" w:rsidRPr="0046199B">
        <w:rPr>
          <w:rFonts w:asciiTheme="minorHAnsi" w:hAnsiTheme="minorHAnsi" w:cstheme="minorHAnsi"/>
          <w:sz w:val="22"/>
          <w:lang w:val="en-US"/>
        </w:rPr>
        <w:t xml:space="preserve"> as long as the risk of false detection is kept low enough</w:t>
      </w:r>
      <w:r w:rsidR="00443700" w:rsidRPr="0046199B">
        <w:rPr>
          <w:rFonts w:asciiTheme="minorHAnsi" w:hAnsiTheme="minorHAnsi" w:cstheme="minorHAnsi"/>
          <w:sz w:val="22"/>
          <w:lang w:val="en-US"/>
        </w:rPr>
        <w:t xml:space="preserve">. In case the MS_ID consists </w:t>
      </w:r>
      <w:r w:rsidR="00516524" w:rsidRPr="0046199B">
        <w:rPr>
          <w:rFonts w:asciiTheme="minorHAnsi" w:hAnsiTheme="minorHAnsi" w:cstheme="minorHAnsi"/>
          <w:sz w:val="22"/>
          <w:lang w:val="en-US"/>
        </w:rPr>
        <w:t>of the TLLI, it could e.g. be considered to include just a part of the TLLI, e.g. the lowest 16</w:t>
      </w:r>
      <w:r w:rsidR="00E860A2" w:rsidRPr="0046199B">
        <w:rPr>
          <w:rFonts w:asciiTheme="minorHAnsi" w:hAnsiTheme="minorHAnsi" w:cstheme="minorHAnsi"/>
          <w:sz w:val="22"/>
          <w:lang w:val="en-US"/>
        </w:rPr>
        <w:t>-17</w:t>
      </w:r>
      <w:r w:rsidR="00516524" w:rsidRPr="0046199B">
        <w:rPr>
          <w:rFonts w:asciiTheme="minorHAnsi" w:hAnsiTheme="minorHAnsi" w:cstheme="minorHAnsi"/>
          <w:sz w:val="22"/>
          <w:lang w:val="en-US"/>
        </w:rPr>
        <w:t xml:space="preserve"> bits, in the assignment message. </w:t>
      </w:r>
      <w:r w:rsidR="00106635" w:rsidRPr="0046199B">
        <w:rPr>
          <w:rFonts w:asciiTheme="minorHAnsi" w:hAnsiTheme="minorHAnsi" w:cstheme="minorHAnsi"/>
          <w:sz w:val="22"/>
          <w:lang w:val="en-US"/>
        </w:rPr>
        <w:t xml:space="preserve">With 17 bits there are 131072 different combinations. </w:t>
      </w:r>
      <w:r w:rsidR="00516524" w:rsidRPr="0046199B">
        <w:rPr>
          <w:rFonts w:asciiTheme="minorHAnsi" w:hAnsiTheme="minorHAnsi" w:cstheme="minorHAnsi"/>
          <w:sz w:val="22"/>
          <w:lang w:val="en-US"/>
        </w:rPr>
        <w:t>The full TLLI (or the remaining part of it) can then be included in the PUAN message.</w:t>
      </w:r>
    </w:p>
    <w:p w:rsidR="00655FF0" w:rsidRPr="0046199B" w:rsidRDefault="00655FF0" w:rsidP="002355A7">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A TLLI consists of 32 bits but for a local TLLI the two first bits are used to identify that it is a local TLLI. There are thus 30 bits used as identification. It can be assumed that devices performing access request with NB have a local TLLI.</w:t>
      </w:r>
    </w:p>
    <w:p w:rsidR="00E42443" w:rsidRPr="0046199B" w:rsidRDefault="006E592F" w:rsidP="002355A7">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The content of the fixed uplink allocation 2 IE is shown in Table 2.</w:t>
      </w:r>
    </w:p>
    <w:p w:rsidR="00E42443" w:rsidRPr="0046199B" w:rsidRDefault="00E42443" w:rsidP="002355A7">
      <w:pPr>
        <w:pStyle w:val="TAL"/>
        <w:keepNext w:val="0"/>
        <w:keepLines w:val="0"/>
        <w:rPr>
          <w:rFonts w:asciiTheme="minorHAnsi" w:hAnsiTheme="minorHAnsi" w:cstheme="minorHAnsi"/>
          <w:sz w:val="22"/>
          <w:lang w:val="en-US"/>
        </w:rPr>
      </w:pPr>
    </w:p>
    <w:p w:rsidR="002355A7" w:rsidRPr="0046199B" w:rsidRDefault="002355A7" w:rsidP="002355A7">
      <w:pPr>
        <w:pStyle w:val="TAL"/>
        <w:keepNext w:val="0"/>
        <w:keepLines w:val="0"/>
        <w:jc w:val="center"/>
        <w:rPr>
          <w:rFonts w:asciiTheme="minorHAnsi" w:hAnsiTheme="minorHAnsi" w:cstheme="minorHAnsi"/>
          <w:b/>
          <w:sz w:val="22"/>
          <w:lang w:val="en-US"/>
        </w:rPr>
      </w:pPr>
      <w:r w:rsidRPr="0046199B">
        <w:rPr>
          <w:rFonts w:asciiTheme="minorHAnsi" w:hAnsiTheme="minorHAnsi" w:cstheme="minorHAnsi"/>
          <w:b/>
          <w:sz w:val="22"/>
          <w:lang w:val="en-US"/>
        </w:rPr>
        <w:t>Table 2, EC-AGCH Fixed Uplink Allocation 2 information elements</w:t>
      </w:r>
    </w:p>
    <w:tbl>
      <w:tblPr>
        <w:tblStyle w:val="TableGrid"/>
        <w:tblW w:w="0" w:type="auto"/>
        <w:tblLook w:val="04A0" w:firstRow="1" w:lastRow="0" w:firstColumn="1" w:lastColumn="0" w:noHBand="0" w:noVBand="1"/>
      </w:tblPr>
      <w:tblGrid>
        <w:gridCol w:w="8484"/>
      </w:tblGrid>
      <w:tr w:rsidR="00E42443" w:rsidRPr="00FB6F97" w:rsidTr="00E42443">
        <w:tc>
          <w:tcPr>
            <w:tcW w:w="8484" w:type="dxa"/>
          </w:tcPr>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&lt; Message Type : bit (6) &gt;</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Fixed Uplink Allocation 2</w:t>
            </w:r>
            <w:r w:rsidRPr="0046199B">
              <w:rPr>
                <w:rFonts w:asciiTheme="minorHAnsi" w:hAnsiTheme="minorHAnsi" w:cstheme="minorHAnsi"/>
                <w:lang w:val="en-US"/>
              </w:rPr>
              <w:t xml:space="preserve"> message content &gt; ::=</w:t>
            </w:r>
          </w:p>
          <w:p w:rsidR="00106635" w:rsidRPr="0046199B" w:rsidRDefault="00106635" w:rsidP="00106635">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lastRenderedPageBreak/>
              <w:t xml:space="preserve">&lt; </w:t>
            </w:r>
            <w:r w:rsidRPr="0046199B">
              <w:rPr>
                <w:rFonts w:asciiTheme="minorHAnsi" w:hAnsiTheme="minorHAnsi" w:cstheme="minorHAnsi"/>
                <w:b/>
                <w:lang w:val="en-US"/>
              </w:rPr>
              <w:t>PAGE_MODE</w:t>
            </w:r>
            <w:r w:rsidRPr="0046199B">
              <w:rPr>
                <w:rFonts w:asciiTheme="minorHAnsi" w:hAnsiTheme="minorHAnsi" w:cstheme="minorHAnsi"/>
                <w:lang w:val="en-US"/>
              </w:rPr>
              <w:t xml:space="preserve"> : bit (</w:t>
            </w:r>
            <w:r w:rsidR="006F3BF2" w:rsidRPr="0046199B">
              <w:rPr>
                <w:rFonts w:asciiTheme="minorHAnsi" w:hAnsiTheme="minorHAnsi" w:cstheme="minorHAnsi"/>
                <w:lang w:val="en-US"/>
              </w:rPr>
              <w:t>2</w:t>
            </w:r>
            <w:r w:rsidRPr="0046199B">
              <w:rPr>
                <w:rFonts w:asciiTheme="minorHAnsi" w:hAnsiTheme="minorHAnsi" w:cstheme="minorHAnsi"/>
                <w:lang w:val="en-US"/>
              </w:rPr>
              <w:t>) &gt;</w:t>
            </w:r>
          </w:p>
          <w:p w:rsidR="00121ECF" w:rsidRPr="0046199B" w:rsidRDefault="00121ECF" w:rsidP="003F708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QUARTER_HYPERFRAME_INDICATOR</w:t>
            </w:r>
            <w:r w:rsidRPr="0046199B">
              <w:rPr>
                <w:rFonts w:asciiTheme="minorHAnsi" w:hAnsiTheme="minorHAnsi" w:cstheme="minorHAnsi"/>
                <w:lang w:val="en-US"/>
              </w:rPr>
              <w:t> : bit (2) &gt;</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USED_DL_COVERAGE_CLASS</w:t>
            </w:r>
            <w:r w:rsidRPr="0046199B">
              <w:rPr>
                <w:rFonts w:asciiTheme="minorHAnsi" w:hAnsiTheme="minorHAnsi" w:cstheme="minorHAnsi"/>
                <w:lang w:val="en-US"/>
              </w:rPr>
              <w:t xml:space="preserve"> : bit (3) &gt;</w:t>
            </w:r>
            <w:r w:rsidRPr="0046199B">
              <w:rPr>
                <w:rFonts w:asciiTheme="minorHAnsi" w:hAnsiTheme="minorHAnsi" w:cstheme="minorHAnsi"/>
                <w:lang w:val="en-US"/>
              </w:rPr>
              <w:tab/>
            </w:r>
            <w:r w:rsidRPr="0046199B">
              <w:rPr>
                <w:rFonts w:asciiTheme="minorHAnsi" w:hAnsiTheme="minorHAnsi" w:cstheme="minorHAnsi"/>
                <w:lang w:val="en-US"/>
              </w:rPr>
              <w:tab/>
              <w:t>-- # repetitions used when transmitting this message</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MS_ID</w:t>
            </w:r>
            <w:r w:rsidRPr="0046199B">
              <w:rPr>
                <w:rFonts w:asciiTheme="minorHAnsi" w:hAnsiTheme="minorHAnsi" w:cstheme="minorHAnsi"/>
                <w:lang w:val="en-US"/>
              </w:rPr>
              <w:t xml:space="preserve"> : bit (17) &gt;         </w:t>
            </w:r>
            <w:r w:rsidRPr="0046199B">
              <w:rPr>
                <w:rFonts w:asciiTheme="minorHAnsi" w:hAnsiTheme="minorHAnsi" w:cstheme="minorHAnsi"/>
                <w:lang w:val="en-US"/>
              </w:rPr>
              <w:tab/>
            </w:r>
            <w:r w:rsidRPr="0046199B">
              <w:rPr>
                <w:rFonts w:asciiTheme="minorHAnsi" w:hAnsiTheme="minorHAnsi" w:cstheme="minorHAnsi"/>
                <w:lang w:val="en-US"/>
              </w:rPr>
              <w:tab/>
            </w:r>
            <w:r w:rsidRPr="0046199B">
              <w:rPr>
                <w:rFonts w:asciiTheme="minorHAnsi" w:hAnsiTheme="minorHAnsi" w:cstheme="minorHAnsi"/>
                <w:lang w:val="en-US"/>
              </w:rPr>
              <w:tab/>
              <w:t xml:space="preserve">    -- could e.g. be the last 17 bits of the TLLI</w:t>
            </w:r>
            <w:r w:rsidR="00C86BB3" w:rsidRPr="0046199B">
              <w:rPr>
                <w:rFonts w:asciiTheme="minorHAnsi" w:hAnsiTheme="minorHAnsi" w:cstheme="minorHAnsi"/>
                <w:lang w:val="en-US"/>
              </w:rPr>
              <w:t xml:space="preserve"> </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 xml:space="preserve">TSC </w:t>
            </w:r>
            <w:r w:rsidRPr="0046199B">
              <w:rPr>
                <w:rFonts w:asciiTheme="minorHAnsi" w:hAnsiTheme="minorHAnsi" w:cstheme="minorHAnsi"/>
                <w:lang w:val="en-US"/>
              </w:rPr>
              <w:t>: bit (3) &gt;</w:t>
            </w:r>
          </w:p>
          <w:p w:rsidR="00106635" w:rsidRPr="0046199B" w:rsidRDefault="004A29AA" w:rsidP="004A29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r>
            <w:r w:rsidR="00106635" w:rsidRPr="0046199B">
              <w:rPr>
                <w:rFonts w:asciiTheme="minorHAnsi" w:hAnsiTheme="minorHAnsi" w:cstheme="minorHAnsi"/>
                <w:lang w:val="en-US"/>
              </w:rPr>
              <w:t xml:space="preserve">&lt; </w:t>
            </w:r>
            <w:proofErr w:type="spellStart"/>
            <w:r w:rsidR="00106635" w:rsidRPr="00FB6F97">
              <w:rPr>
                <w:rFonts w:asciiTheme="minorHAnsi" w:hAnsiTheme="minorHAnsi" w:cstheme="minorHAnsi"/>
                <w:b/>
                <w:lang w:val="en-US"/>
              </w:rPr>
              <w:t>SI_</w:t>
            </w:r>
            <w:r w:rsidR="00546E38" w:rsidRPr="00FB6F97">
              <w:rPr>
                <w:rFonts w:asciiTheme="minorHAnsi" w:hAnsiTheme="minorHAnsi" w:cstheme="minorHAnsi"/>
                <w:b/>
                <w:lang w:val="en-US"/>
              </w:rPr>
              <w:t>FP</w:t>
            </w:r>
            <w:r w:rsidR="00106635" w:rsidRPr="00FB6F97">
              <w:rPr>
                <w:rFonts w:asciiTheme="minorHAnsi" w:hAnsiTheme="minorHAnsi" w:cstheme="minorHAnsi"/>
                <w:b/>
                <w:lang w:val="en-US"/>
              </w:rPr>
              <w:t>_</w:t>
            </w:r>
            <w:r w:rsidR="00106635" w:rsidRPr="0046199B">
              <w:rPr>
                <w:rFonts w:asciiTheme="minorHAnsi" w:hAnsiTheme="minorHAnsi" w:cstheme="minorHAnsi"/>
                <w:b/>
                <w:lang w:val="en-US"/>
              </w:rPr>
              <w:t>index</w:t>
            </w:r>
            <w:proofErr w:type="spellEnd"/>
            <w:r w:rsidR="00106635" w:rsidRPr="0046199B">
              <w:rPr>
                <w:rFonts w:asciiTheme="minorHAnsi" w:hAnsiTheme="minorHAnsi" w:cstheme="minorHAnsi"/>
                <w:lang w:val="en-US"/>
              </w:rPr>
              <w:t xml:space="preserve"> : bit (3) &gt;</w:t>
            </w:r>
            <w:r w:rsidR="00106635" w:rsidRPr="0046199B">
              <w:rPr>
                <w:rFonts w:asciiTheme="minorHAnsi" w:hAnsiTheme="minorHAnsi" w:cstheme="minorHAnsi"/>
                <w:lang w:val="en-US"/>
              </w:rPr>
              <w:tab/>
            </w:r>
            <w:r w:rsidR="00106635" w:rsidRPr="0046199B">
              <w:rPr>
                <w:rFonts w:asciiTheme="minorHAnsi" w:hAnsiTheme="minorHAnsi" w:cstheme="minorHAnsi"/>
                <w:lang w:val="en-US"/>
              </w:rPr>
              <w:tab/>
            </w:r>
            <w:r w:rsidR="00106635" w:rsidRPr="0046199B">
              <w:rPr>
                <w:rFonts w:asciiTheme="minorHAnsi" w:hAnsiTheme="minorHAnsi" w:cstheme="minorHAnsi"/>
                <w:lang w:val="en-US"/>
              </w:rPr>
              <w:tab/>
              <w:t>-- reference to frequency parameters in System Information</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UL Fixed allocation</w:t>
            </w:r>
            <w:r w:rsidRPr="0046199B">
              <w:rPr>
                <w:rFonts w:asciiTheme="minorHAnsi" w:hAnsiTheme="minorHAnsi" w:cstheme="minorHAnsi"/>
                <w:lang w:val="en-US"/>
              </w:rPr>
              <w:t xml:space="preserve"> : &lt; UL Fixed Allocation </w:t>
            </w:r>
            <w:proofErr w:type="spellStart"/>
            <w:r w:rsidRPr="0046199B">
              <w:rPr>
                <w:rFonts w:asciiTheme="minorHAnsi" w:hAnsiTheme="minorHAnsi" w:cstheme="minorHAnsi"/>
                <w:lang w:val="en-US"/>
              </w:rPr>
              <w:t>struct</w:t>
            </w:r>
            <w:proofErr w:type="spellEnd"/>
            <w:r w:rsidRPr="0046199B">
              <w:rPr>
                <w:rFonts w:asciiTheme="minorHAnsi" w:hAnsiTheme="minorHAnsi" w:cstheme="minorHAnsi"/>
                <w:lang w:val="en-US"/>
              </w:rPr>
              <w:t xml:space="preserve"> &gt; &gt;</w:t>
            </w:r>
          </w:p>
          <w:p w:rsidR="00106635" w:rsidRPr="0046199B" w:rsidRDefault="00106635" w:rsidP="00106635">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DL_COVERAGE_CLASS_ASSIGNMENT</w:t>
            </w:r>
            <w:r w:rsidRPr="0046199B">
              <w:rPr>
                <w:rFonts w:asciiTheme="minorHAnsi" w:hAnsiTheme="minorHAnsi" w:cstheme="minorHAnsi"/>
                <w:lang w:val="en-US"/>
              </w:rPr>
              <w:t xml:space="preserve"> : bit (3) &gt;;</w:t>
            </w:r>
            <w:r w:rsidRPr="0046199B">
              <w:rPr>
                <w:rFonts w:asciiTheme="minorHAnsi" w:hAnsiTheme="minorHAnsi" w:cstheme="minorHAnsi"/>
                <w:lang w:val="en-US"/>
              </w:rPr>
              <w:tab/>
              <w:t>-- DL coverage class for PUAN</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 xml:space="preserve">&lt;UL Fixed Allocation </w:t>
            </w:r>
            <w:proofErr w:type="spellStart"/>
            <w:r w:rsidRPr="0046199B">
              <w:rPr>
                <w:rFonts w:asciiTheme="minorHAnsi" w:hAnsiTheme="minorHAnsi" w:cstheme="minorHAnsi"/>
                <w:lang w:val="en-US"/>
              </w:rPr>
              <w:t>struct</w:t>
            </w:r>
            <w:proofErr w:type="spellEnd"/>
            <w:r w:rsidRPr="0046199B">
              <w:rPr>
                <w:rFonts w:asciiTheme="minorHAnsi" w:hAnsiTheme="minorHAnsi" w:cstheme="minorHAnsi"/>
                <w:lang w:val="en-US"/>
              </w:rPr>
              <w:t xml:space="preserve"> &gt; ::= </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TIMESLOT_NUMBERS_UL_ASSIGNMENT</w:t>
            </w:r>
            <w:r w:rsidRPr="0046199B">
              <w:rPr>
                <w:rFonts w:asciiTheme="minorHAnsi" w:hAnsiTheme="minorHAnsi" w:cstheme="minorHAnsi"/>
                <w:lang w:val="en-US"/>
              </w:rPr>
              <w:t xml:space="preserve"> : bit (8) &gt;</w:t>
            </w:r>
            <w:r w:rsidRPr="0046199B">
              <w:rPr>
                <w:rFonts w:asciiTheme="minorHAnsi" w:hAnsiTheme="minorHAnsi" w:cstheme="minorHAnsi"/>
                <w:lang w:val="en-US"/>
              </w:rPr>
              <w:tab/>
            </w:r>
            <w:r w:rsidRPr="0046199B">
              <w:rPr>
                <w:rFonts w:asciiTheme="minorHAnsi" w:hAnsiTheme="minorHAnsi" w:cstheme="minorHAnsi"/>
                <w:lang w:val="en-US"/>
              </w:rPr>
              <w:tab/>
              <w:t>-- indication of what TNs that are part of the allocation</w:t>
            </w:r>
          </w:p>
          <w:p w:rsidR="00106635" w:rsidRPr="0046199B" w:rsidRDefault="00106635" w:rsidP="00106635">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UPLINK_TFI_ASSIGNMENT</w:t>
            </w:r>
            <w:r w:rsidRPr="0046199B">
              <w:rPr>
                <w:rFonts w:asciiTheme="minorHAnsi" w:hAnsiTheme="minorHAnsi" w:cstheme="minorHAnsi"/>
                <w:lang w:val="en-US"/>
              </w:rPr>
              <w:t xml:space="preserve"> : bit (5) &gt;</w:t>
            </w:r>
          </w:p>
          <w:p w:rsidR="00106635" w:rsidRPr="0046199B" w:rsidRDefault="00106635" w:rsidP="00106635">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CDMA_CODE</w:t>
            </w:r>
            <w:r w:rsidRPr="0046199B">
              <w:rPr>
                <w:rFonts w:asciiTheme="minorHAnsi" w:hAnsiTheme="minorHAnsi" w:cstheme="minorHAnsi"/>
                <w:lang w:val="en-US"/>
              </w:rPr>
              <w:t xml:space="preserve"> : bit (2) &gt;</w:t>
            </w:r>
            <w:r w:rsidRPr="0046199B">
              <w:rPr>
                <w:rFonts w:asciiTheme="minorHAnsi" w:hAnsiTheme="minorHAnsi" w:cstheme="minorHAnsi"/>
                <w:lang w:val="en-US"/>
              </w:rPr>
              <w:tab/>
            </w:r>
            <w:r w:rsidRPr="0046199B">
              <w:rPr>
                <w:rFonts w:asciiTheme="minorHAnsi" w:hAnsiTheme="minorHAnsi" w:cstheme="minorHAnsi"/>
                <w:lang w:val="en-US"/>
              </w:rPr>
              <w:tab/>
              <w:t>-- to be used during the uplink transfer</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UL_COVERAGE_CLASS_ASSIGNMENT</w:t>
            </w:r>
            <w:r w:rsidRPr="0046199B">
              <w:rPr>
                <w:rFonts w:asciiTheme="minorHAnsi" w:hAnsiTheme="minorHAnsi" w:cstheme="minorHAnsi"/>
                <w:lang w:val="en-US"/>
              </w:rPr>
              <w:t xml:space="preserve"> : bit (3) &gt;</w:t>
            </w:r>
          </w:p>
          <w:p w:rsidR="00106635" w:rsidRPr="0046199B" w:rsidRDefault="00106635" w:rsidP="00106635">
            <w:pPr>
              <w:pStyle w:val="TAL"/>
              <w:keepNext w:val="0"/>
              <w:keepLines w:val="0"/>
              <w:rPr>
                <w:rFonts w:asciiTheme="minorHAnsi" w:hAnsiTheme="minorHAnsi" w:cstheme="minorHAnsi"/>
                <w: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NUMBER_OF_UL_ALLOCATED_RLC_DATA_BLOCKS</w:t>
            </w:r>
            <w:r w:rsidRPr="0046199B">
              <w:rPr>
                <w:rFonts w:asciiTheme="minorHAnsi" w:hAnsiTheme="minorHAnsi" w:cstheme="minorHAnsi"/>
                <w:lang w:val="en-US"/>
              </w:rPr>
              <w:t xml:space="preserve"> : bit (4) &gt;</w:t>
            </w:r>
            <w:r w:rsidRPr="0046199B">
              <w:rPr>
                <w:rFonts w:asciiTheme="minorHAnsi" w:hAnsiTheme="minorHAnsi" w:cstheme="minorHAnsi"/>
                <w:i/>
                <w:lang w:val="en-US"/>
              </w:rPr>
              <w:t xml:space="preserve"> </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START_FN_FIRST_UL_ RLC_DATA _BLOCK</w:t>
            </w:r>
            <w:r w:rsidRPr="0046199B">
              <w:rPr>
                <w:rFonts w:asciiTheme="minorHAnsi" w:hAnsiTheme="minorHAnsi" w:cstheme="minorHAnsi"/>
                <w:lang w:val="en-US"/>
              </w:rPr>
              <w:t xml:space="preserve"> : bit (5) &gt; </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0</w:t>
            </w:r>
            <w:r w:rsidRPr="0046199B">
              <w:rPr>
                <w:rFonts w:asciiTheme="minorHAnsi" w:hAnsiTheme="minorHAnsi" w:cstheme="minorHAnsi"/>
                <w:lang w:val="en-US"/>
              </w:rPr>
              <w:tab/>
            </w:r>
            <w:r w:rsidRPr="0046199B">
              <w:rPr>
                <w:rFonts w:asciiTheme="minorHAnsi" w:hAnsiTheme="minorHAnsi" w:cstheme="minorHAnsi"/>
                <w:lang w:val="en-US"/>
              </w:rPr>
              <w:tab/>
              <w:t xml:space="preserve">&lt; </w:t>
            </w:r>
            <w:r w:rsidRPr="0046199B">
              <w:rPr>
                <w:rFonts w:asciiTheme="minorHAnsi" w:hAnsiTheme="minorHAnsi" w:cstheme="minorHAnsi"/>
                <w:b/>
                <w:lang w:val="en-US"/>
              </w:rPr>
              <w:t>START_FN_NEXT_ UL_ RLC_DATA _BLOCK</w:t>
            </w:r>
            <w:r w:rsidRPr="0046199B">
              <w:rPr>
                <w:rFonts w:asciiTheme="minorHAnsi" w:hAnsiTheme="minorHAnsi" w:cstheme="minorHAnsi"/>
                <w:lang w:val="en-US"/>
              </w:rPr>
              <w:t xml:space="preserve"> : bit (3) &gt;</w:t>
            </w:r>
            <w:r w:rsidRPr="0046199B">
              <w:rPr>
                <w:rFonts w:asciiTheme="minorHAnsi" w:hAnsiTheme="minorHAnsi" w:cstheme="minorHAnsi"/>
                <w:lang w:val="en-US"/>
              </w:rPr>
              <w:tab/>
              <w:t>-- relative to end of previous UL RLC Data block</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 1 }</w:t>
            </w:r>
            <w:r w:rsidRPr="0046199B">
              <w:rPr>
                <w:rFonts w:asciiTheme="minorHAnsi" w:hAnsiTheme="minorHAnsi" w:cstheme="minorHAnsi"/>
                <w:lang w:val="en-US"/>
              </w:rPr>
              <w:tab/>
              <w:t>-- next UL radio block starts directly after end of previous UL radio block</w:t>
            </w:r>
            <w:r w:rsidRPr="0046199B">
              <w:rPr>
                <w:rFonts w:asciiTheme="minorHAnsi" w:hAnsiTheme="minorHAnsi" w:cstheme="minorHAnsi"/>
                <w:lang w:val="en-US"/>
              </w:rPr>
              <w:br/>
              <w:t>This part is repeated (NUMBER_OF_UL_ALLOCATED_RLC_DATA_BLOCKS – 1)</w:t>
            </w:r>
            <w:r w:rsidRPr="0046199B">
              <w:rPr>
                <w:rFonts w:asciiTheme="minorHAnsi" w:hAnsiTheme="minorHAnsi" w:cstheme="minorHAnsi"/>
                <w:b/>
                <w:lang w:val="en-US"/>
              </w:rPr>
              <w:t xml:space="preserve"> </w:t>
            </w:r>
            <w:r w:rsidRPr="0046199B">
              <w:rPr>
                <w:rFonts w:asciiTheme="minorHAnsi" w:hAnsiTheme="minorHAnsi" w:cstheme="minorHAnsi"/>
                <w:lang w:val="en-US"/>
              </w:rPr>
              <w:t>times</w:t>
            </w:r>
          </w:p>
          <w:p w:rsidR="00106635"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0</w:t>
            </w:r>
            <w:r w:rsidRPr="0046199B">
              <w:rPr>
                <w:rFonts w:asciiTheme="minorHAnsi" w:hAnsiTheme="minorHAnsi" w:cstheme="minorHAnsi"/>
                <w:lang w:val="en-US"/>
              </w:rPr>
              <w:tab/>
            </w:r>
            <w:r w:rsidRPr="0046199B">
              <w:rPr>
                <w:rFonts w:asciiTheme="minorHAnsi" w:hAnsiTheme="minorHAnsi" w:cstheme="minorHAnsi"/>
                <w:lang w:val="en-US"/>
              </w:rPr>
              <w:tab/>
              <w:t>-- MCS-1 to be used during the transfer</w:t>
            </w:r>
          </w:p>
          <w:p w:rsidR="00E42443" w:rsidRPr="0046199B" w:rsidRDefault="00106635" w:rsidP="00106635">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 1    &lt; </w:t>
            </w:r>
            <w:r w:rsidRPr="0046199B">
              <w:rPr>
                <w:rFonts w:asciiTheme="minorHAnsi" w:hAnsiTheme="minorHAnsi" w:cstheme="minorHAnsi"/>
                <w:b/>
                <w:lang w:val="en-US"/>
              </w:rPr>
              <w:t>MCS_VALUE</w:t>
            </w:r>
            <w:r w:rsidRPr="0046199B">
              <w:rPr>
                <w:rFonts w:asciiTheme="minorHAnsi" w:hAnsiTheme="minorHAnsi" w:cstheme="minorHAnsi"/>
                <w:lang w:val="en-US"/>
              </w:rPr>
              <w:t xml:space="preserve"> : bit (3) &gt; }    -- indicates what MCS to use, if different from MCS-1 (for devices in normal coverage)</w:t>
            </w:r>
          </w:p>
        </w:tc>
      </w:tr>
    </w:tbl>
    <w:p w:rsidR="002355A7" w:rsidRPr="0046199B" w:rsidRDefault="002355A7" w:rsidP="002355A7">
      <w:pPr>
        <w:pStyle w:val="TAL"/>
        <w:keepNext w:val="0"/>
        <w:keepLines w:val="0"/>
        <w:rPr>
          <w:lang w:val="en-US"/>
        </w:rPr>
      </w:pPr>
    </w:p>
    <w:p w:rsidR="002355A7" w:rsidRPr="006F18AC" w:rsidRDefault="002355A7" w:rsidP="008D4A28">
      <w:pPr>
        <w:pStyle w:val="Heading2"/>
        <w:numPr>
          <w:ilvl w:val="1"/>
          <w:numId w:val="16"/>
        </w:numPr>
        <w:ind w:left="567" w:hanging="567"/>
      </w:pPr>
      <w:r>
        <w:t>Message size analysis</w:t>
      </w:r>
    </w:p>
    <w:p w:rsidR="00106635" w:rsidRPr="0046199B" w:rsidRDefault="00106635" w:rsidP="002355A7">
      <w:pPr>
        <w:rPr>
          <w:rFonts w:cstheme="minorHAnsi"/>
          <w:szCs w:val="18"/>
          <w:lang w:val="en-US"/>
        </w:rPr>
      </w:pPr>
      <w:r w:rsidRPr="009410E8">
        <w:rPr>
          <w:rFonts w:cstheme="minorHAnsi"/>
          <w:szCs w:val="18"/>
          <w:lang w:val="en-US"/>
        </w:rPr>
        <w:t>With the proposed coding in s</w:t>
      </w:r>
      <w:r w:rsidR="000C77CB" w:rsidRPr="009410E8">
        <w:rPr>
          <w:rFonts w:cstheme="minorHAnsi"/>
          <w:szCs w:val="18"/>
          <w:lang w:val="en-US"/>
        </w:rPr>
        <w:t>ection</w:t>
      </w:r>
      <w:r w:rsidRPr="009410E8">
        <w:rPr>
          <w:rFonts w:cstheme="minorHAnsi"/>
          <w:szCs w:val="18"/>
          <w:lang w:val="en-US"/>
        </w:rPr>
        <w:t xml:space="preserve"> </w:t>
      </w:r>
      <w:r>
        <w:rPr>
          <w:rFonts w:cstheme="minorHAnsi"/>
          <w:szCs w:val="18"/>
        </w:rPr>
        <w:fldChar w:fldCharType="begin"/>
      </w:r>
      <w:r w:rsidRPr="009410E8">
        <w:rPr>
          <w:rFonts w:cstheme="minorHAnsi"/>
          <w:szCs w:val="18"/>
          <w:lang w:val="en-US"/>
        </w:rPr>
        <w:instrText xml:space="preserve"> REF _Ref412727708 \r \h </w:instrText>
      </w:r>
      <w:r>
        <w:rPr>
          <w:rFonts w:cstheme="minorHAnsi"/>
          <w:szCs w:val="18"/>
        </w:rPr>
      </w:r>
      <w:r>
        <w:rPr>
          <w:rFonts w:cstheme="minorHAnsi"/>
          <w:szCs w:val="18"/>
        </w:rPr>
        <w:fldChar w:fldCharType="separate"/>
      </w:r>
      <w:r w:rsidRPr="009410E8">
        <w:rPr>
          <w:rFonts w:cstheme="minorHAnsi"/>
          <w:szCs w:val="18"/>
          <w:lang w:val="en-US"/>
        </w:rPr>
        <w:t>4.1</w:t>
      </w:r>
      <w:r>
        <w:rPr>
          <w:rFonts w:cstheme="minorHAnsi"/>
          <w:szCs w:val="18"/>
        </w:rPr>
        <w:fldChar w:fldCharType="end"/>
      </w:r>
      <w:r w:rsidRPr="009410E8">
        <w:rPr>
          <w:rFonts w:cstheme="minorHAnsi"/>
          <w:szCs w:val="18"/>
          <w:lang w:val="en-US"/>
        </w:rPr>
        <w:t xml:space="preserve"> above, t</w:t>
      </w:r>
      <w:r w:rsidR="002355A7" w:rsidRPr="009410E8">
        <w:rPr>
          <w:rFonts w:cstheme="minorHAnsi"/>
          <w:szCs w:val="18"/>
          <w:lang w:val="en-US"/>
        </w:rPr>
        <w:t>he size of the Fixe</w:t>
      </w:r>
      <w:r w:rsidRPr="009410E8">
        <w:rPr>
          <w:rFonts w:cstheme="minorHAnsi"/>
          <w:szCs w:val="18"/>
          <w:lang w:val="en-US"/>
        </w:rPr>
        <w:t>d Uplink Allocation 2</w:t>
      </w:r>
      <w:r w:rsidR="002355A7" w:rsidRPr="009410E8">
        <w:rPr>
          <w:rFonts w:cstheme="minorHAnsi"/>
          <w:szCs w:val="18"/>
          <w:lang w:val="en-US"/>
        </w:rPr>
        <w:t xml:space="preserve"> message </w:t>
      </w:r>
      <w:r w:rsidRPr="009410E8">
        <w:rPr>
          <w:rFonts w:cstheme="minorHAnsi"/>
          <w:szCs w:val="18"/>
          <w:lang w:val="en-US"/>
        </w:rPr>
        <w:t>would be the same as for the Fixed Uplink Allocation 1 message in s</w:t>
      </w:r>
      <w:r w:rsidR="000C77CB" w:rsidRPr="009410E8">
        <w:rPr>
          <w:rFonts w:cstheme="minorHAnsi"/>
          <w:szCs w:val="18"/>
          <w:lang w:val="en-US"/>
        </w:rPr>
        <w:t>ection</w:t>
      </w:r>
      <w:r w:rsidRPr="009410E8">
        <w:rPr>
          <w:rFonts w:cstheme="minorHAnsi"/>
          <w:szCs w:val="18"/>
          <w:lang w:val="en-US"/>
        </w:rPr>
        <w:t xml:space="preserve"> </w:t>
      </w:r>
      <w:r>
        <w:rPr>
          <w:rFonts w:cstheme="minorHAnsi"/>
          <w:szCs w:val="18"/>
        </w:rPr>
        <w:fldChar w:fldCharType="begin"/>
      </w:r>
      <w:r w:rsidRPr="009410E8">
        <w:rPr>
          <w:rFonts w:cstheme="minorHAnsi"/>
          <w:szCs w:val="18"/>
          <w:lang w:val="en-US"/>
        </w:rPr>
        <w:instrText xml:space="preserve"> REF _Ref410150765 \r \h </w:instrText>
      </w:r>
      <w:r>
        <w:rPr>
          <w:rFonts w:cstheme="minorHAnsi"/>
          <w:szCs w:val="18"/>
        </w:rPr>
      </w:r>
      <w:r>
        <w:rPr>
          <w:rFonts w:cstheme="minorHAnsi"/>
          <w:szCs w:val="18"/>
        </w:rPr>
        <w:fldChar w:fldCharType="separate"/>
      </w:r>
      <w:r w:rsidRPr="009410E8">
        <w:rPr>
          <w:rFonts w:cstheme="minorHAnsi"/>
          <w:szCs w:val="18"/>
          <w:lang w:val="en-US"/>
        </w:rPr>
        <w:t>3</w:t>
      </w:r>
      <w:r>
        <w:rPr>
          <w:rFonts w:cstheme="minorHAnsi"/>
          <w:szCs w:val="18"/>
        </w:rPr>
        <w:fldChar w:fldCharType="end"/>
      </w:r>
      <w:r w:rsidRPr="009410E8">
        <w:rPr>
          <w:rFonts w:cstheme="minorHAnsi"/>
          <w:szCs w:val="18"/>
          <w:lang w:val="en-US"/>
        </w:rPr>
        <w:t xml:space="preserve">. </w:t>
      </w:r>
      <w:r w:rsidRPr="0046199B">
        <w:rPr>
          <w:rFonts w:cstheme="minorHAnsi"/>
          <w:szCs w:val="18"/>
          <w:lang w:val="en-US"/>
        </w:rPr>
        <w:t xml:space="preserve">17 bits </w:t>
      </w:r>
      <w:r w:rsidR="00121ECF" w:rsidRPr="0046199B">
        <w:rPr>
          <w:rFonts w:cstheme="minorHAnsi"/>
          <w:szCs w:val="18"/>
          <w:lang w:val="en-US"/>
        </w:rPr>
        <w:t>are then used</w:t>
      </w:r>
      <w:r w:rsidRPr="0046199B">
        <w:rPr>
          <w:rFonts w:cstheme="minorHAnsi"/>
          <w:szCs w:val="18"/>
          <w:lang w:val="en-US"/>
        </w:rPr>
        <w:t xml:space="preserve"> for identification of the device.</w:t>
      </w:r>
      <w:r w:rsidR="00767A27" w:rsidRPr="0046199B">
        <w:rPr>
          <w:rFonts w:cstheme="minorHAnsi"/>
          <w:szCs w:val="18"/>
          <w:lang w:val="en-US"/>
        </w:rPr>
        <w:t xml:space="preserve"> In the case where e.g. 17 bits are used for the device identity in the assignment message, contention resolution would be performed using a PUAN sent either during or at the end of the Fixed Uplink Allocation.</w:t>
      </w:r>
    </w:p>
    <w:p w:rsidR="005568EE" w:rsidRPr="009410E8" w:rsidRDefault="00655FF0" w:rsidP="00655FF0">
      <w:pPr>
        <w:rPr>
          <w:rFonts w:cstheme="minorHAnsi"/>
          <w:szCs w:val="18"/>
          <w:lang w:val="en-US"/>
        </w:rPr>
      </w:pPr>
      <w:r w:rsidRPr="009410E8">
        <w:rPr>
          <w:rFonts w:cstheme="minorHAnsi"/>
          <w:szCs w:val="18"/>
          <w:lang w:val="en-US"/>
        </w:rPr>
        <w:t>If instead a complete TLLI would be included in the message it can, as described earlier, be assumed that 30 bits would be sufficient. The size of the message would then be</w:t>
      </w:r>
      <w:proofErr w:type="gramStart"/>
      <w:r w:rsidRPr="009410E8">
        <w:rPr>
          <w:rFonts w:cstheme="minorHAnsi"/>
          <w:szCs w:val="18"/>
          <w:lang w:val="en-US"/>
        </w:rPr>
        <w:t>:</w:t>
      </w:r>
      <w:proofErr w:type="gramEnd"/>
      <w:r w:rsidRPr="009410E8">
        <w:rPr>
          <w:rFonts w:cstheme="minorHAnsi"/>
          <w:szCs w:val="18"/>
          <w:lang w:val="en-US"/>
        </w:rPr>
        <w:br/>
      </w:r>
      <w:r w:rsidR="00536A1C" w:rsidRPr="009410E8">
        <w:rPr>
          <w:rFonts w:cstheme="minorHAnsi"/>
          <w:b/>
          <w:szCs w:val="18"/>
          <w:lang w:val="en-US"/>
        </w:rPr>
        <w:t>80</w:t>
      </w:r>
      <w:r w:rsidRPr="009410E8">
        <w:rPr>
          <w:rFonts w:cstheme="minorHAnsi"/>
          <w:szCs w:val="18"/>
          <w:lang w:val="en-US"/>
        </w:rPr>
        <w:t xml:space="preserve"> + </w:t>
      </w:r>
      <w:r w:rsidRPr="009410E8">
        <w:rPr>
          <w:rFonts w:cstheme="minorHAnsi"/>
          <w:b/>
          <w:szCs w:val="18"/>
          <w:lang w:val="en-US"/>
        </w:rPr>
        <w:t>n</w:t>
      </w:r>
      <w:r w:rsidRPr="009410E8">
        <w:rPr>
          <w:rFonts w:cstheme="minorHAnsi"/>
          <w:szCs w:val="18"/>
          <w:lang w:val="en-US"/>
        </w:rPr>
        <w:t xml:space="preserve"> + </w:t>
      </w:r>
      <w:r w:rsidRPr="009410E8">
        <w:rPr>
          <w:rFonts w:cstheme="minorHAnsi"/>
          <w:b/>
          <w:szCs w:val="18"/>
          <w:lang w:val="en-US"/>
        </w:rPr>
        <w:t>3</w:t>
      </w:r>
      <w:r w:rsidRPr="009410E8">
        <w:rPr>
          <w:rFonts w:cstheme="minorHAnsi"/>
          <w:szCs w:val="18"/>
          <w:lang w:val="en-US"/>
        </w:rPr>
        <w:t>*</w:t>
      </w:r>
      <w:r w:rsidRPr="009410E8">
        <w:rPr>
          <w:rFonts w:cstheme="minorHAnsi"/>
          <w:b/>
          <w:szCs w:val="18"/>
          <w:lang w:val="en-US"/>
        </w:rPr>
        <w:t>k</w:t>
      </w:r>
      <w:r w:rsidRPr="009410E8">
        <w:rPr>
          <w:rFonts w:cstheme="minorHAnsi"/>
          <w:szCs w:val="18"/>
          <w:lang w:val="en-US"/>
        </w:rPr>
        <w:t xml:space="preserve"> bits, in case MCS-1 is used for the transfer</w:t>
      </w:r>
      <w:r w:rsidR="005568EE" w:rsidRPr="009410E8">
        <w:rPr>
          <w:rFonts w:cstheme="minorHAnsi"/>
          <w:szCs w:val="18"/>
          <w:lang w:val="en-US"/>
        </w:rPr>
        <w:t xml:space="preserve"> and </w:t>
      </w:r>
      <w:r w:rsidR="00536A1C" w:rsidRPr="009410E8">
        <w:rPr>
          <w:rFonts w:cstheme="minorHAnsi"/>
          <w:b/>
          <w:szCs w:val="18"/>
          <w:lang w:val="en-US"/>
        </w:rPr>
        <w:t>83</w:t>
      </w:r>
      <w:r w:rsidRPr="009410E8">
        <w:rPr>
          <w:rFonts w:cstheme="minorHAnsi"/>
          <w:szCs w:val="18"/>
          <w:lang w:val="en-US"/>
        </w:rPr>
        <w:t xml:space="preserve"> + </w:t>
      </w:r>
      <w:r w:rsidRPr="009410E8">
        <w:rPr>
          <w:rFonts w:cstheme="minorHAnsi"/>
          <w:b/>
          <w:szCs w:val="18"/>
          <w:lang w:val="en-US"/>
        </w:rPr>
        <w:t>n</w:t>
      </w:r>
      <w:r w:rsidRPr="009410E8">
        <w:rPr>
          <w:rFonts w:cstheme="minorHAnsi"/>
          <w:szCs w:val="18"/>
          <w:lang w:val="en-US"/>
        </w:rPr>
        <w:t xml:space="preserve"> + </w:t>
      </w:r>
      <w:r w:rsidRPr="009410E8">
        <w:rPr>
          <w:rFonts w:cstheme="minorHAnsi"/>
          <w:b/>
          <w:szCs w:val="18"/>
          <w:lang w:val="en-US"/>
        </w:rPr>
        <w:t>3</w:t>
      </w:r>
      <w:r w:rsidRPr="009410E8">
        <w:rPr>
          <w:rFonts w:cstheme="minorHAnsi"/>
          <w:szCs w:val="18"/>
          <w:lang w:val="en-US"/>
        </w:rPr>
        <w:t>*</w:t>
      </w:r>
      <w:r w:rsidRPr="009410E8">
        <w:rPr>
          <w:rFonts w:cstheme="minorHAnsi"/>
          <w:b/>
          <w:szCs w:val="18"/>
          <w:lang w:val="en-US"/>
        </w:rPr>
        <w:t>k</w:t>
      </w:r>
      <w:r w:rsidRPr="009410E8">
        <w:rPr>
          <w:rFonts w:cstheme="minorHAnsi"/>
          <w:szCs w:val="18"/>
          <w:lang w:val="en-US"/>
        </w:rPr>
        <w:t xml:space="preserve"> bits, in case an MCS between MCS-2 and MCS-9 is used for the transfer, where</w:t>
      </w:r>
    </w:p>
    <w:p w:rsidR="00655FF0" w:rsidRPr="0046199B" w:rsidRDefault="00655FF0" w:rsidP="00655FF0">
      <w:pPr>
        <w:rPr>
          <w:rFonts w:cstheme="minorHAnsi"/>
          <w:szCs w:val="18"/>
          <w:lang w:val="en-US"/>
        </w:rPr>
      </w:pPr>
      <w:r w:rsidRPr="0046199B">
        <w:rPr>
          <w:rFonts w:cstheme="minorHAnsi"/>
          <w:szCs w:val="18"/>
          <w:lang w:val="en-US"/>
        </w:rPr>
        <w:t>n = (NUMBER_OF_UL_ALLOCATED_RLC_DATA_BLOCKS – 1), and</w:t>
      </w:r>
    </w:p>
    <w:p w:rsidR="002355A7" w:rsidRPr="0046199B" w:rsidRDefault="00655FF0" w:rsidP="00655FF0">
      <w:pPr>
        <w:rPr>
          <w:rFonts w:cstheme="minorHAnsi"/>
          <w:szCs w:val="18"/>
          <w:lang w:val="en-US"/>
        </w:rPr>
      </w:pPr>
      <w:r w:rsidRPr="0046199B">
        <w:rPr>
          <w:rFonts w:cstheme="minorHAnsi"/>
          <w:szCs w:val="18"/>
          <w:lang w:val="en-US"/>
        </w:rPr>
        <w:lastRenderedPageBreak/>
        <w:t>k = number of times an RLC Data block is allocated as not contiguous to the previous RLC Data block</w:t>
      </w:r>
    </w:p>
    <w:p w:rsidR="005568EE" w:rsidRPr="0046199B" w:rsidRDefault="005568EE" w:rsidP="00655FF0">
      <w:pPr>
        <w:rPr>
          <w:rFonts w:cstheme="minorHAnsi"/>
          <w:szCs w:val="18"/>
          <w:lang w:val="en-US"/>
        </w:rPr>
      </w:pPr>
      <w:r w:rsidRPr="0046199B">
        <w:rPr>
          <w:rFonts w:cstheme="minorHAnsi"/>
          <w:szCs w:val="18"/>
          <w:lang w:val="en-US"/>
        </w:rPr>
        <w:t>It would then still be possible to allocate some RLC Data blocks as not contiguous</w:t>
      </w:r>
      <w:r w:rsidR="00260806" w:rsidRPr="0046199B">
        <w:rPr>
          <w:rFonts w:cstheme="minorHAnsi"/>
          <w:szCs w:val="18"/>
          <w:lang w:val="en-US"/>
        </w:rPr>
        <w:t xml:space="preserve"> while still meeting the message size limitation of 88 bits</w:t>
      </w:r>
      <w:r w:rsidRPr="0046199B">
        <w:rPr>
          <w:rFonts w:cstheme="minorHAnsi"/>
          <w:szCs w:val="18"/>
          <w:lang w:val="en-US"/>
        </w:rPr>
        <w:t>. As an alternative</w:t>
      </w:r>
      <w:r w:rsidR="00260806" w:rsidRPr="0046199B">
        <w:rPr>
          <w:rFonts w:cstheme="minorHAnsi"/>
          <w:szCs w:val="18"/>
          <w:lang w:val="en-US"/>
        </w:rPr>
        <w:t>,</w:t>
      </w:r>
      <w:r w:rsidRPr="0046199B">
        <w:rPr>
          <w:rFonts w:cstheme="minorHAnsi"/>
          <w:szCs w:val="18"/>
          <w:lang w:val="en-US"/>
        </w:rPr>
        <w:t xml:space="preserve"> a coding where all the RLC Data blocks are contiguous could then also be considered.</w:t>
      </w:r>
    </w:p>
    <w:p w:rsidR="00DC06E0" w:rsidRPr="0046199B" w:rsidRDefault="00DC06E0" w:rsidP="00655FF0">
      <w:pPr>
        <w:rPr>
          <w:rFonts w:cstheme="minorHAnsi"/>
          <w:szCs w:val="18"/>
          <w:lang w:val="en-US"/>
        </w:rPr>
      </w:pPr>
    </w:p>
    <w:p w:rsidR="002355A7" w:rsidRPr="0046199B" w:rsidRDefault="00C16B43" w:rsidP="002355A7">
      <w:pPr>
        <w:pStyle w:val="Heading1"/>
        <w:numPr>
          <w:ilvl w:val="0"/>
          <w:numId w:val="16"/>
        </w:numPr>
        <w:tabs>
          <w:tab w:val="num" w:pos="432"/>
        </w:tabs>
        <w:ind w:left="432" w:hanging="432"/>
        <w:rPr>
          <w:lang w:val="en-US"/>
        </w:rPr>
      </w:pPr>
      <w:r w:rsidRPr="0046199B">
        <w:rPr>
          <w:lang w:val="en-US"/>
        </w:rPr>
        <w:t xml:space="preserve">EC-AGCH Downlink </w:t>
      </w:r>
      <w:r w:rsidR="002355A7" w:rsidRPr="0046199B">
        <w:rPr>
          <w:lang w:val="en-US"/>
        </w:rPr>
        <w:t>Allocation assignment message</w:t>
      </w:r>
    </w:p>
    <w:p w:rsidR="00A83FCE" w:rsidRPr="00A83FCE" w:rsidRDefault="002355A7" w:rsidP="00EB2253">
      <w:pPr>
        <w:pStyle w:val="Heading2"/>
        <w:numPr>
          <w:ilvl w:val="1"/>
          <w:numId w:val="16"/>
        </w:numPr>
        <w:ind w:left="567" w:hanging="567"/>
      </w:pPr>
      <w:bookmarkStart w:id="4" w:name="_Ref412738577"/>
      <w:r>
        <w:t>Message content</w:t>
      </w:r>
      <w:bookmarkEnd w:id="4"/>
    </w:p>
    <w:p w:rsidR="00A83FCE" w:rsidRPr="0046199B" w:rsidRDefault="008D20CC" w:rsidP="00A83FCE">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 xml:space="preserve">The EC-AGCH Downlink </w:t>
      </w:r>
      <w:r w:rsidR="00A83FCE" w:rsidRPr="0046199B">
        <w:rPr>
          <w:rFonts w:asciiTheme="minorHAnsi" w:hAnsiTheme="minorHAnsi" w:cstheme="minorHAnsi"/>
          <w:sz w:val="22"/>
          <w:lang w:val="en-US"/>
        </w:rPr>
        <w:t>Allocation a</w:t>
      </w:r>
      <w:r w:rsidRPr="0046199B">
        <w:rPr>
          <w:rFonts w:asciiTheme="minorHAnsi" w:hAnsiTheme="minorHAnsi" w:cstheme="minorHAnsi"/>
          <w:sz w:val="22"/>
          <w:lang w:val="en-US"/>
        </w:rPr>
        <w:t>ssignment message is sent to a device to assign a DL TBF. It can e.g. be sent to a device that has started listening to the EC-AGCH after performing an uplink transfer.</w:t>
      </w:r>
    </w:p>
    <w:p w:rsidR="002355A7" w:rsidRPr="0046199B" w:rsidRDefault="00A83FCE" w:rsidP="00A83FCE">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 xml:space="preserve">Table 3 below contains </w:t>
      </w:r>
      <w:r w:rsidR="002355A7" w:rsidRPr="0046199B">
        <w:rPr>
          <w:rFonts w:asciiTheme="minorHAnsi" w:hAnsiTheme="minorHAnsi" w:cstheme="minorHAnsi"/>
          <w:sz w:val="22"/>
          <w:lang w:val="en-US"/>
        </w:rPr>
        <w:t xml:space="preserve">a proposal for the EC-AGCH </w:t>
      </w:r>
      <w:r w:rsidRPr="0046199B">
        <w:rPr>
          <w:rFonts w:asciiTheme="minorHAnsi" w:hAnsiTheme="minorHAnsi" w:cstheme="minorHAnsi"/>
          <w:sz w:val="22"/>
          <w:lang w:val="en-US"/>
        </w:rPr>
        <w:t>Downlink Allocation assignment message.</w:t>
      </w:r>
    </w:p>
    <w:p w:rsidR="002355A7" w:rsidRPr="0046199B" w:rsidRDefault="00A83FCE" w:rsidP="002355A7">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 xml:space="preserve">It </w:t>
      </w:r>
      <w:r w:rsidR="002355A7" w:rsidRPr="0046199B">
        <w:rPr>
          <w:rFonts w:asciiTheme="minorHAnsi" w:hAnsiTheme="minorHAnsi" w:cstheme="minorHAnsi"/>
          <w:sz w:val="22"/>
          <w:lang w:val="en-US"/>
        </w:rPr>
        <w:t>contains a</w:t>
      </w:r>
      <w:r w:rsidR="00FC2CA6" w:rsidRPr="0046199B">
        <w:rPr>
          <w:rFonts w:asciiTheme="minorHAnsi" w:hAnsiTheme="minorHAnsi" w:cstheme="minorHAnsi"/>
          <w:sz w:val="22"/>
          <w:lang w:val="en-US"/>
        </w:rPr>
        <w:t>n</w:t>
      </w:r>
      <w:r w:rsidR="002355A7" w:rsidRPr="0046199B">
        <w:rPr>
          <w:rFonts w:asciiTheme="minorHAnsi" w:hAnsiTheme="minorHAnsi" w:cstheme="minorHAnsi"/>
          <w:sz w:val="22"/>
          <w:lang w:val="en-US"/>
        </w:rPr>
        <w:t xml:space="preserve"> allocation over up to 4 timeslots </w:t>
      </w:r>
      <w:r w:rsidR="00FC2CA6" w:rsidRPr="0046199B">
        <w:rPr>
          <w:rFonts w:asciiTheme="minorHAnsi" w:hAnsiTheme="minorHAnsi" w:cstheme="minorHAnsi"/>
          <w:sz w:val="22"/>
          <w:lang w:val="en-US"/>
        </w:rPr>
        <w:t xml:space="preserve">in order </w:t>
      </w:r>
      <w:r w:rsidR="002355A7" w:rsidRPr="0046199B">
        <w:rPr>
          <w:rFonts w:asciiTheme="minorHAnsi" w:hAnsiTheme="minorHAnsi" w:cstheme="minorHAnsi"/>
          <w:sz w:val="22"/>
          <w:lang w:val="en-US"/>
        </w:rPr>
        <w:t xml:space="preserve">to transfer </w:t>
      </w:r>
      <w:r w:rsidR="00FC2CA6" w:rsidRPr="0046199B">
        <w:rPr>
          <w:rFonts w:asciiTheme="minorHAnsi" w:hAnsiTheme="minorHAnsi" w:cstheme="minorHAnsi"/>
          <w:sz w:val="22"/>
          <w:lang w:val="en-US"/>
        </w:rPr>
        <w:t>downlink data</w:t>
      </w:r>
      <w:r w:rsidR="0081544D" w:rsidRPr="0046199B">
        <w:rPr>
          <w:rFonts w:asciiTheme="minorHAnsi" w:hAnsiTheme="minorHAnsi" w:cstheme="minorHAnsi"/>
          <w:sz w:val="22"/>
          <w:lang w:val="en-US"/>
        </w:rPr>
        <w:t xml:space="preserve"> to the device</w:t>
      </w:r>
      <w:r w:rsidR="00FC2CA6" w:rsidRPr="0046199B">
        <w:rPr>
          <w:rFonts w:asciiTheme="minorHAnsi" w:hAnsiTheme="minorHAnsi" w:cstheme="minorHAnsi"/>
          <w:sz w:val="22"/>
          <w:lang w:val="en-US"/>
        </w:rPr>
        <w:t>. A</w:t>
      </w:r>
      <w:r w:rsidR="002355A7" w:rsidRPr="0046199B">
        <w:rPr>
          <w:rFonts w:asciiTheme="minorHAnsi" w:hAnsiTheme="minorHAnsi" w:cstheme="minorHAnsi"/>
          <w:sz w:val="22"/>
          <w:lang w:val="en-US"/>
        </w:rPr>
        <w:t xml:space="preserve"> </w:t>
      </w:r>
      <w:r w:rsidR="00FC2CA6" w:rsidRPr="0046199B">
        <w:rPr>
          <w:rFonts w:asciiTheme="minorHAnsi" w:hAnsiTheme="minorHAnsi" w:cstheme="minorHAnsi"/>
          <w:sz w:val="22"/>
          <w:lang w:val="en-US"/>
        </w:rPr>
        <w:t>Down</w:t>
      </w:r>
      <w:r w:rsidR="002355A7" w:rsidRPr="0046199B">
        <w:rPr>
          <w:rFonts w:asciiTheme="minorHAnsi" w:hAnsiTheme="minorHAnsi" w:cstheme="minorHAnsi"/>
          <w:sz w:val="22"/>
          <w:lang w:val="en-US"/>
        </w:rPr>
        <w:t xml:space="preserve">link Coverage Class to </w:t>
      </w:r>
      <w:r w:rsidR="00FC2CA6" w:rsidRPr="0046199B">
        <w:rPr>
          <w:rFonts w:asciiTheme="minorHAnsi" w:hAnsiTheme="minorHAnsi" w:cstheme="minorHAnsi"/>
          <w:sz w:val="22"/>
          <w:lang w:val="en-US"/>
        </w:rPr>
        <w:t xml:space="preserve">be </w:t>
      </w:r>
      <w:r w:rsidR="002355A7" w:rsidRPr="0046199B">
        <w:rPr>
          <w:rFonts w:asciiTheme="minorHAnsi" w:hAnsiTheme="minorHAnsi" w:cstheme="minorHAnsi"/>
          <w:sz w:val="22"/>
          <w:lang w:val="en-US"/>
        </w:rPr>
        <w:t>use</w:t>
      </w:r>
      <w:r w:rsidR="00FC2CA6" w:rsidRPr="0046199B">
        <w:rPr>
          <w:rFonts w:asciiTheme="minorHAnsi" w:hAnsiTheme="minorHAnsi" w:cstheme="minorHAnsi"/>
          <w:sz w:val="22"/>
          <w:lang w:val="en-US"/>
        </w:rPr>
        <w:t>d</w:t>
      </w:r>
      <w:r w:rsidR="002355A7" w:rsidRPr="0046199B">
        <w:rPr>
          <w:rFonts w:asciiTheme="minorHAnsi" w:hAnsiTheme="minorHAnsi" w:cstheme="minorHAnsi"/>
          <w:sz w:val="22"/>
          <w:lang w:val="en-US"/>
        </w:rPr>
        <w:t xml:space="preserve"> </w:t>
      </w:r>
      <w:r w:rsidR="00FC2CA6" w:rsidRPr="0046199B">
        <w:rPr>
          <w:rFonts w:asciiTheme="minorHAnsi" w:hAnsiTheme="minorHAnsi" w:cstheme="minorHAnsi"/>
          <w:sz w:val="22"/>
          <w:lang w:val="en-US"/>
        </w:rPr>
        <w:t xml:space="preserve">during </w:t>
      </w:r>
      <w:r w:rsidR="00EB2253" w:rsidRPr="0046199B">
        <w:rPr>
          <w:rFonts w:asciiTheme="minorHAnsi" w:hAnsiTheme="minorHAnsi" w:cstheme="minorHAnsi"/>
          <w:sz w:val="22"/>
          <w:lang w:val="en-US"/>
        </w:rPr>
        <w:t xml:space="preserve">the downlink </w:t>
      </w:r>
      <w:r w:rsidR="002355A7" w:rsidRPr="0046199B">
        <w:rPr>
          <w:rFonts w:asciiTheme="minorHAnsi" w:hAnsiTheme="minorHAnsi" w:cstheme="minorHAnsi"/>
          <w:sz w:val="22"/>
          <w:lang w:val="en-US"/>
        </w:rPr>
        <w:t xml:space="preserve">transfer is included in the </w:t>
      </w:r>
      <w:r w:rsidR="00C86BB3" w:rsidRPr="0046199B">
        <w:rPr>
          <w:rFonts w:asciiTheme="minorHAnsi" w:hAnsiTheme="minorHAnsi" w:cstheme="minorHAnsi"/>
          <w:sz w:val="22"/>
          <w:lang w:val="en-US"/>
        </w:rPr>
        <w:t xml:space="preserve">assignment </w:t>
      </w:r>
      <w:r w:rsidR="002355A7" w:rsidRPr="0046199B">
        <w:rPr>
          <w:rFonts w:asciiTheme="minorHAnsi" w:hAnsiTheme="minorHAnsi" w:cstheme="minorHAnsi"/>
          <w:sz w:val="22"/>
          <w:lang w:val="en-US"/>
        </w:rPr>
        <w:t>message. N</w:t>
      </w:r>
      <w:r w:rsidR="00FC2CA6" w:rsidRPr="0046199B">
        <w:rPr>
          <w:rFonts w:asciiTheme="minorHAnsi" w:hAnsiTheme="minorHAnsi" w:cstheme="minorHAnsi"/>
          <w:sz w:val="22"/>
          <w:vertAlign w:val="subscript"/>
          <w:lang w:val="en-US"/>
        </w:rPr>
        <w:t>TX, D</w:t>
      </w:r>
      <w:r w:rsidR="002355A7" w:rsidRPr="0046199B">
        <w:rPr>
          <w:rFonts w:asciiTheme="minorHAnsi" w:hAnsiTheme="minorHAnsi" w:cstheme="minorHAnsi"/>
          <w:sz w:val="22"/>
          <w:vertAlign w:val="subscript"/>
          <w:lang w:val="en-US"/>
        </w:rPr>
        <w:t>L</w:t>
      </w:r>
      <w:r w:rsidR="002355A7" w:rsidRPr="0046199B">
        <w:rPr>
          <w:rFonts w:asciiTheme="minorHAnsi" w:hAnsiTheme="minorHAnsi" w:cstheme="minorHAnsi"/>
          <w:sz w:val="22"/>
          <w:lang w:val="en-US"/>
        </w:rPr>
        <w:t xml:space="preserve"> contiguous radio blocks will thus be </w:t>
      </w:r>
      <w:r w:rsidR="00FC2CA6" w:rsidRPr="0046199B">
        <w:rPr>
          <w:rFonts w:asciiTheme="minorHAnsi" w:hAnsiTheme="minorHAnsi" w:cstheme="minorHAnsi"/>
          <w:sz w:val="22"/>
          <w:lang w:val="en-US"/>
        </w:rPr>
        <w:t xml:space="preserve">used to transmit </w:t>
      </w:r>
      <w:r w:rsidR="002355A7" w:rsidRPr="0046199B">
        <w:rPr>
          <w:rFonts w:asciiTheme="minorHAnsi" w:hAnsiTheme="minorHAnsi" w:cstheme="minorHAnsi"/>
          <w:sz w:val="22"/>
          <w:lang w:val="en-US"/>
        </w:rPr>
        <w:t xml:space="preserve">each </w:t>
      </w:r>
      <w:r w:rsidR="00FC2CA6" w:rsidRPr="0046199B">
        <w:rPr>
          <w:rFonts w:asciiTheme="minorHAnsi" w:hAnsiTheme="minorHAnsi" w:cstheme="minorHAnsi"/>
          <w:sz w:val="22"/>
          <w:lang w:val="en-US"/>
        </w:rPr>
        <w:t>DL RLC D</w:t>
      </w:r>
      <w:r w:rsidR="002355A7" w:rsidRPr="0046199B">
        <w:rPr>
          <w:rFonts w:asciiTheme="minorHAnsi" w:hAnsiTheme="minorHAnsi" w:cstheme="minorHAnsi"/>
          <w:sz w:val="22"/>
          <w:lang w:val="en-US"/>
        </w:rPr>
        <w:t>ata block</w:t>
      </w:r>
      <w:r w:rsidR="00FC2CA6" w:rsidRPr="0046199B">
        <w:rPr>
          <w:rFonts w:asciiTheme="minorHAnsi" w:hAnsiTheme="minorHAnsi" w:cstheme="minorHAnsi"/>
          <w:sz w:val="22"/>
          <w:lang w:val="en-US"/>
        </w:rPr>
        <w:t>, where N</w:t>
      </w:r>
      <w:r w:rsidR="00FC2CA6" w:rsidRPr="0046199B">
        <w:rPr>
          <w:rFonts w:asciiTheme="minorHAnsi" w:hAnsiTheme="minorHAnsi" w:cstheme="minorHAnsi"/>
          <w:sz w:val="22"/>
          <w:vertAlign w:val="subscript"/>
          <w:lang w:val="en-US"/>
        </w:rPr>
        <w:t xml:space="preserve">TX, DL </w:t>
      </w:r>
      <w:r w:rsidR="00FC2CA6" w:rsidRPr="0046199B">
        <w:rPr>
          <w:rFonts w:asciiTheme="minorHAnsi" w:hAnsiTheme="minorHAnsi" w:cstheme="minorHAnsi"/>
          <w:sz w:val="22"/>
          <w:lang w:val="en-US"/>
        </w:rPr>
        <w:t>is dependent on the Downlink Coverage Class</w:t>
      </w:r>
      <w:r w:rsidR="002355A7" w:rsidRPr="0046199B">
        <w:rPr>
          <w:rFonts w:asciiTheme="minorHAnsi" w:hAnsiTheme="minorHAnsi" w:cstheme="minorHAnsi"/>
          <w:sz w:val="22"/>
          <w:lang w:val="en-US"/>
        </w:rPr>
        <w:t>.</w:t>
      </w:r>
    </w:p>
    <w:p w:rsidR="00077085" w:rsidRPr="0046199B" w:rsidRDefault="00077085" w:rsidP="002355A7">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A waiting time indication is included in the message to avoid that the device starts reading the PDTCHs before the transfer will actually start.</w:t>
      </w:r>
    </w:p>
    <w:p w:rsidR="002355A7" w:rsidRPr="0046199B" w:rsidRDefault="00DC06E0" w:rsidP="002355A7">
      <w:pPr>
        <w:pStyle w:val="TAL"/>
        <w:keepNext w:val="0"/>
        <w:keepLines w:val="0"/>
        <w:rPr>
          <w:rFonts w:asciiTheme="minorHAnsi" w:hAnsiTheme="minorHAnsi" w:cstheme="minorHAnsi"/>
          <w:sz w:val="22"/>
          <w:lang w:val="en-US"/>
        </w:rPr>
      </w:pPr>
      <w:r w:rsidRPr="009410E8">
        <w:rPr>
          <w:rFonts w:asciiTheme="minorHAnsi" w:hAnsiTheme="minorHAnsi" w:cstheme="minorHAnsi"/>
          <w:sz w:val="22"/>
          <w:lang w:val="en-US"/>
        </w:rPr>
        <w:t>Just as for the Fixed Uplink Allocation assignment messages in s</w:t>
      </w:r>
      <w:r w:rsidR="000C77CB" w:rsidRPr="009410E8">
        <w:rPr>
          <w:rFonts w:asciiTheme="minorHAnsi" w:hAnsiTheme="minorHAnsi" w:cstheme="minorHAnsi"/>
          <w:sz w:val="22"/>
          <w:lang w:val="en-US"/>
        </w:rPr>
        <w:t>ection</w:t>
      </w:r>
      <w:r w:rsidRPr="009410E8">
        <w:rPr>
          <w:rFonts w:asciiTheme="minorHAnsi" w:hAnsiTheme="minorHAnsi" w:cstheme="minorHAnsi"/>
          <w:sz w:val="22"/>
          <w:lang w:val="en-US"/>
        </w:rPr>
        <w:t xml:space="preserve">s </w:t>
      </w:r>
      <w:r w:rsidRPr="00DC06E0">
        <w:rPr>
          <w:rFonts w:asciiTheme="minorHAnsi" w:hAnsiTheme="minorHAnsi" w:cstheme="minorHAnsi"/>
          <w:sz w:val="22"/>
        </w:rPr>
        <w:fldChar w:fldCharType="begin"/>
      </w:r>
      <w:r w:rsidRPr="009410E8">
        <w:rPr>
          <w:rFonts w:asciiTheme="minorHAnsi" w:hAnsiTheme="minorHAnsi" w:cstheme="minorHAnsi"/>
          <w:sz w:val="22"/>
          <w:lang w:val="en-US"/>
        </w:rPr>
        <w:instrText xml:space="preserve"> REF _Ref410150765 \r \h  \* MERGEFORMAT </w:instrText>
      </w:r>
      <w:r w:rsidRPr="00DC06E0">
        <w:rPr>
          <w:rFonts w:asciiTheme="minorHAnsi" w:hAnsiTheme="minorHAnsi" w:cstheme="minorHAnsi"/>
          <w:sz w:val="22"/>
        </w:rPr>
      </w:r>
      <w:r w:rsidRPr="00DC06E0">
        <w:rPr>
          <w:rFonts w:asciiTheme="minorHAnsi" w:hAnsiTheme="minorHAnsi" w:cstheme="minorHAnsi"/>
          <w:sz w:val="22"/>
        </w:rPr>
        <w:fldChar w:fldCharType="separate"/>
      </w:r>
      <w:r w:rsidRPr="009410E8">
        <w:rPr>
          <w:rFonts w:asciiTheme="minorHAnsi" w:hAnsiTheme="minorHAnsi" w:cstheme="minorHAnsi"/>
          <w:sz w:val="22"/>
          <w:lang w:val="en-US"/>
        </w:rPr>
        <w:t>3</w:t>
      </w:r>
      <w:r w:rsidRPr="00DC06E0">
        <w:rPr>
          <w:rFonts w:asciiTheme="minorHAnsi" w:hAnsiTheme="minorHAnsi" w:cstheme="minorHAnsi"/>
          <w:sz w:val="22"/>
        </w:rPr>
        <w:fldChar w:fldCharType="end"/>
      </w:r>
      <w:r w:rsidRPr="009410E8">
        <w:rPr>
          <w:rFonts w:asciiTheme="minorHAnsi" w:hAnsiTheme="minorHAnsi" w:cstheme="minorHAnsi"/>
          <w:sz w:val="22"/>
          <w:lang w:val="en-US"/>
        </w:rPr>
        <w:t xml:space="preserve"> and </w:t>
      </w:r>
      <w:r w:rsidRPr="00DC06E0">
        <w:rPr>
          <w:rFonts w:asciiTheme="minorHAnsi" w:hAnsiTheme="minorHAnsi" w:cstheme="minorHAnsi"/>
          <w:sz w:val="22"/>
        </w:rPr>
        <w:fldChar w:fldCharType="begin"/>
      </w:r>
      <w:r w:rsidRPr="009410E8">
        <w:rPr>
          <w:rFonts w:asciiTheme="minorHAnsi" w:hAnsiTheme="minorHAnsi" w:cstheme="minorHAnsi"/>
          <w:sz w:val="22"/>
          <w:lang w:val="en-US"/>
        </w:rPr>
        <w:instrText xml:space="preserve"> REF _Ref412737330 \r \h  \* MERGEFORMAT </w:instrText>
      </w:r>
      <w:r w:rsidRPr="00DC06E0">
        <w:rPr>
          <w:rFonts w:asciiTheme="minorHAnsi" w:hAnsiTheme="minorHAnsi" w:cstheme="minorHAnsi"/>
          <w:sz w:val="22"/>
        </w:rPr>
      </w:r>
      <w:r w:rsidRPr="00DC06E0">
        <w:rPr>
          <w:rFonts w:asciiTheme="minorHAnsi" w:hAnsiTheme="minorHAnsi" w:cstheme="minorHAnsi"/>
          <w:sz w:val="22"/>
        </w:rPr>
        <w:fldChar w:fldCharType="separate"/>
      </w:r>
      <w:r w:rsidRPr="009410E8">
        <w:rPr>
          <w:rFonts w:asciiTheme="minorHAnsi" w:hAnsiTheme="minorHAnsi" w:cstheme="minorHAnsi"/>
          <w:sz w:val="22"/>
          <w:lang w:val="en-US"/>
        </w:rPr>
        <w:t>4</w:t>
      </w:r>
      <w:r w:rsidRPr="00DC06E0">
        <w:rPr>
          <w:rFonts w:asciiTheme="minorHAnsi" w:hAnsiTheme="minorHAnsi" w:cstheme="minorHAnsi"/>
          <w:sz w:val="22"/>
        </w:rPr>
        <w:fldChar w:fldCharType="end"/>
      </w:r>
      <w:r w:rsidRPr="009410E8">
        <w:rPr>
          <w:rFonts w:asciiTheme="minorHAnsi" w:hAnsiTheme="minorHAnsi" w:cstheme="minorHAnsi"/>
          <w:sz w:val="22"/>
          <w:lang w:val="en-US"/>
        </w:rPr>
        <w:t xml:space="preserve">, a reference to </w:t>
      </w:r>
      <w:r w:rsidRPr="00FB6F97">
        <w:rPr>
          <w:rFonts w:asciiTheme="minorHAnsi" w:hAnsiTheme="minorHAnsi" w:cstheme="minorHAnsi"/>
          <w:sz w:val="22"/>
          <w:lang w:val="en-US"/>
        </w:rPr>
        <w:t xml:space="preserve">the </w:t>
      </w:r>
      <w:r w:rsidR="00546E38" w:rsidRPr="00FB6F97">
        <w:rPr>
          <w:rFonts w:asciiTheme="minorHAnsi" w:hAnsiTheme="minorHAnsi" w:cstheme="minorHAnsi"/>
          <w:sz w:val="22"/>
          <w:lang w:val="en-US"/>
        </w:rPr>
        <w:t xml:space="preserve">applicable </w:t>
      </w:r>
      <w:r w:rsidR="002355A7" w:rsidRPr="00FB6F97">
        <w:rPr>
          <w:rFonts w:asciiTheme="minorHAnsi" w:hAnsiTheme="minorHAnsi" w:cstheme="minorHAnsi"/>
          <w:sz w:val="22"/>
          <w:lang w:val="en-US"/>
        </w:rPr>
        <w:t xml:space="preserve">frequency parameters </w:t>
      </w:r>
      <w:r w:rsidR="00546E38" w:rsidRPr="00FB6F97">
        <w:rPr>
          <w:rFonts w:asciiTheme="minorHAnsi" w:hAnsiTheme="minorHAnsi" w:cstheme="minorHAnsi"/>
          <w:sz w:val="22"/>
          <w:lang w:val="en-US"/>
        </w:rPr>
        <w:t>set</w:t>
      </w:r>
      <w:r w:rsidR="002355A7" w:rsidRPr="009410E8">
        <w:rPr>
          <w:rFonts w:asciiTheme="minorHAnsi" w:hAnsiTheme="minorHAnsi" w:cstheme="minorHAnsi"/>
          <w:sz w:val="22"/>
          <w:lang w:val="en-US"/>
        </w:rPr>
        <w:t xml:space="preserve"> </w:t>
      </w:r>
      <w:r w:rsidR="002355A7" w:rsidRPr="009410E8">
        <w:rPr>
          <w:rFonts w:asciiTheme="minorHAnsi" w:hAnsiTheme="minorHAnsi" w:cstheme="minorHAnsi"/>
          <w:sz w:val="22"/>
          <w:lang w:val="en-US"/>
        </w:rPr>
        <w:t>in the System Information on TS1</w:t>
      </w:r>
      <w:r w:rsidRPr="009410E8">
        <w:rPr>
          <w:rFonts w:asciiTheme="minorHAnsi" w:hAnsiTheme="minorHAnsi" w:cstheme="minorHAnsi"/>
          <w:sz w:val="22"/>
          <w:lang w:val="en-US"/>
        </w:rPr>
        <w:t xml:space="preserve"> is used</w:t>
      </w:r>
      <w:r w:rsidR="002355A7" w:rsidRPr="009410E8">
        <w:rPr>
          <w:rFonts w:asciiTheme="minorHAnsi" w:hAnsiTheme="minorHAnsi" w:cstheme="minorHAnsi"/>
          <w:sz w:val="22"/>
          <w:lang w:val="en-US"/>
        </w:rPr>
        <w:t>.</w:t>
      </w:r>
      <w:r w:rsidR="00551699" w:rsidRPr="009410E8">
        <w:rPr>
          <w:rFonts w:asciiTheme="minorHAnsi" w:hAnsiTheme="minorHAnsi" w:cstheme="minorHAnsi"/>
          <w:sz w:val="22"/>
          <w:lang w:val="en-US"/>
        </w:rPr>
        <w:t xml:space="preserve"> </w:t>
      </w:r>
      <w:r w:rsidR="002355A7" w:rsidRPr="0046199B">
        <w:rPr>
          <w:rFonts w:asciiTheme="minorHAnsi" w:hAnsiTheme="minorHAnsi" w:cstheme="minorHAnsi"/>
          <w:sz w:val="22"/>
          <w:lang w:val="en-US"/>
        </w:rPr>
        <w:t xml:space="preserve">A USED_ DL_COVERAGE_CLASS IE is </w:t>
      </w:r>
      <w:r w:rsidR="00551699" w:rsidRPr="0046199B">
        <w:rPr>
          <w:rFonts w:asciiTheme="minorHAnsi" w:hAnsiTheme="minorHAnsi" w:cstheme="minorHAnsi"/>
          <w:sz w:val="22"/>
          <w:lang w:val="en-US"/>
        </w:rPr>
        <w:t>also included in this</w:t>
      </w:r>
      <w:r w:rsidR="002355A7" w:rsidRPr="0046199B">
        <w:rPr>
          <w:rFonts w:asciiTheme="minorHAnsi" w:hAnsiTheme="minorHAnsi" w:cstheme="minorHAnsi"/>
          <w:sz w:val="22"/>
          <w:lang w:val="en-US"/>
        </w:rPr>
        <w:t xml:space="preserve"> message</w:t>
      </w:r>
      <w:r w:rsidR="00551699" w:rsidRPr="0046199B">
        <w:rPr>
          <w:rFonts w:asciiTheme="minorHAnsi" w:hAnsiTheme="minorHAnsi" w:cstheme="minorHAnsi"/>
          <w:sz w:val="22"/>
          <w:lang w:val="en-US"/>
        </w:rPr>
        <w:t>.</w:t>
      </w:r>
    </w:p>
    <w:p w:rsidR="002355A7" w:rsidRPr="0046199B" w:rsidRDefault="002355A7" w:rsidP="002355A7">
      <w:pPr>
        <w:pStyle w:val="TAL"/>
        <w:keepNext w:val="0"/>
        <w:keepLines w:val="0"/>
        <w:rPr>
          <w:rFonts w:asciiTheme="minorHAnsi" w:hAnsiTheme="minorHAnsi" w:cstheme="minorHAnsi"/>
          <w:sz w:val="22"/>
          <w:highlight w:val="cyan"/>
          <w:lang w:val="en-US"/>
        </w:rPr>
      </w:pPr>
    </w:p>
    <w:p w:rsidR="002355A7" w:rsidRPr="0046199B" w:rsidRDefault="0060036C" w:rsidP="002355A7">
      <w:pPr>
        <w:pStyle w:val="TAL"/>
        <w:keepNext w:val="0"/>
        <w:keepLines w:val="0"/>
        <w:jc w:val="center"/>
        <w:rPr>
          <w:rFonts w:asciiTheme="minorHAnsi" w:hAnsiTheme="minorHAnsi" w:cstheme="minorHAnsi"/>
          <w:b/>
          <w:sz w:val="22"/>
          <w:lang w:val="en-US"/>
        </w:rPr>
      </w:pPr>
      <w:r w:rsidRPr="0046199B">
        <w:rPr>
          <w:rFonts w:asciiTheme="minorHAnsi" w:hAnsiTheme="minorHAnsi" w:cstheme="minorHAnsi"/>
          <w:b/>
          <w:sz w:val="22"/>
          <w:lang w:val="en-US"/>
        </w:rPr>
        <w:t>Table 3</w:t>
      </w:r>
      <w:r w:rsidR="002355A7" w:rsidRPr="0046199B">
        <w:rPr>
          <w:rFonts w:asciiTheme="minorHAnsi" w:hAnsiTheme="minorHAnsi" w:cstheme="minorHAnsi"/>
          <w:b/>
          <w:sz w:val="22"/>
          <w:lang w:val="en-US"/>
        </w:rPr>
        <w:t xml:space="preserve">, EC-AGCH </w:t>
      </w:r>
      <w:r w:rsidR="00DC06E0" w:rsidRPr="0046199B">
        <w:rPr>
          <w:rFonts w:asciiTheme="minorHAnsi" w:hAnsiTheme="minorHAnsi" w:cstheme="minorHAnsi"/>
          <w:b/>
          <w:sz w:val="22"/>
          <w:lang w:val="en-US"/>
        </w:rPr>
        <w:t>Downlink Allocation</w:t>
      </w:r>
      <w:r w:rsidR="002355A7" w:rsidRPr="0046199B">
        <w:rPr>
          <w:rFonts w:asciiTheme="minorHAnsi" w:hAnsiTheme="minorHAnsi" w:cstheme="minorHAnsi"/>
          <w:b/>
          <w:sz w:val="22"/>
          <w:lang w:val="en-US"/>
        </w:rPr>
        <w:t xml:space="preserve"> information elements</w:t>
      </w:r>
    </w:p>
    <w:tbl>
      <w:tblPr>
        <w:tblStyle w:val="TableGrid"/>
        <w:tblW w:w="0" w:type="auto"/>
        <w:tblLook w:val="04A0" w:firstRow="1" w:lastRow="0" w:firstColumn="1" w:lastColumn="0" w:noHBand="0" w:noVBand="1"/>
      </w:tblPr>
      <w:tblGrid>
        <w:gridCol w:w="8484"/>
      </w:tblGrid>
      <w:tr w:rsidR="00DC06E0" w:rsidRPr="00FB6F97" w:rsidTr="00CD6555">
        <w:tc>
          <w:tcPr>
            <w:tcW w:w="8484" w:type="dxa"/>
          </w:tcPr>
          <w:p w:rsidR="00DC06E0" w:rsidRPr="0046199B" w:rsidRDefault="00DC06E0" w:rsidP="00DC06E0">
            <w:pPr>
              <w:pStyle w:val="TAL"/>
              <w:keepNext w:val="0"/>
              <w:keepLines w:val="0"/>
              <w:rPr>
                <w:rFonts w:asciiTheme="minorHAnsi" w:hAnsiTheme="minorHAnsi" w:cstheme="minorHAnsi"/>
                <w:lang w:val="en-US"/>
              </w:rPr>
            </w:pPr>
            <w:r w:rsidRPr="0046199B">
              <w:rPr>
                <w:rFonts w:asciiTheme="minorHAnsi" w:hAnsiTheme="minorHAnsi" w:cstheme="minorHAnsi"/>
                <w:lang w:val="en-US"/>
              </w:rPr>
              <w:t>&lt; Message Type : bit (6) &gt;</w:t>
            </w:r>
          </w:p>
          <w:p w:rsidR="00DC06E0" w:rsidRPr="0046199B" w:rsidRDefault="00DC06E0" w:rsidP="00DC06E0">
            <w:pPr>
              <w:pStyle w:val="TAL"/>
              <w:keepNext w:val="0"/>
              <w:keepLines w:val="0"/>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Downlink Allocation</w:t>
            </w:r>
            <w:r w:rsidRPr="0046199B">
              <w:rPr>
                <w:rFonts w:asciiTheme="minorHAnsi" w:hAnsiTheme="minorHAnsi" w:cstheme="minorHAnsi"/>
                <w:lang w:val="en-US"/>
              </w:rPr>
              <w:t xml:space="preserve"> message content &gt; ::=</w:t>
            </w:r>
          </w:p>
          <w:p w:rsidR="00DC06E0" w:rsidRPr="0046199B" w:rsidRDefault="00DC06E0" w:rsidP="00DC06E0">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PAGE_MODE</w:t>
            </w:r>
            <w:r w:rsidRPr="0046199B">
              <w:rPr>
                <w:rFonts w:asciiTheme="minorHAnsi" w:hAnsiTheme="minorHAnsi" w:cstheme="minorHAnsi"/>
                <w:lang w:val="en-US"/>
              </w:rPr>
              <w:t xml:space="preserve"> : bit (</w:t>
            </w:r>
            <w:r w:rsidR="00536A1C" w:rsidRPr="0046199B">
              <w:rPr>
                <w:rFonts w:asciiTheme="minorHAnsi" w:hAnsiTheme="minorHAnsi" w:cstheme="minorHAnsi"/>
                <w:lang w:val="en-US"/>
              </w:rPr>
              <w:t>2</w:t>
            </w:r>
            <w:r w:rsidRPr="0046199B">
              <w:rPr>
                <w:rFonts w:asciiTheme="minorHAnsi" w:hAnsiTheme="minorHAnsi" w:cstheme="minorHAnsi"/>
                <w:lang w:val="en-US"/>
              </w:rPr>
              <w:t>) &gt;</w:t>
            </w:r>
          </w:p>
          <w:p w:rsidR="00536A1C" w:rsidRPr="0046199B" w:rsidRDefault="00536A1C" w:rsidP="00EB2253">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QUARTER_HYPERFRAME_INDICATOR</w:t>
            </w:r>
            <w:r w:rsidRPr="0046199B">
              <w:rPr>
                <w:rFonts w:asciiTheme="minorHAnsi" w:hAnsiTheme="minorHAnsi" w:cstheme="minorHAnsi"/>
                <w:lang w:val="en-US"/>
              </w:rPr>
              <w:t> : bit (2) &gt;</w:t>
            </w:r>
          </w:p>
          <w:p w:rsidR="00DC06E0" w:rsidRPr="0046199B" w:rsidRDefault="00DC06E0" w:rsidP="00DC06E0">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USED_DL_COVERAGE_CLASS</w:t>
            </w:r>
            <w:r w:rsidRPr="0046199B">
              <w:rPr>
                <w:rFonts w:asciiTheme="minorHAnsi" w:hAnsiTheme="minorHAnsi" w:cstheme="minorHAnsi"/>
                <w:lang w:val="en-US"/>
              </w:rPr>
              <w:t xml:space="preserve"> : bit (3) &gt;</w:t>
            </w:r>
            <w:r w:rsidRPr="0046199B">
              <w:rPr>
                <w:rFonts w:asciiTheme="minorHAnsi" w:hAnsiTheme="minorHAnsi" w:cstheme="minorHAnsi"/>
                <w:lang w:val="en-US"/>
              </w:rPr>
              <w:tab/>
            </w:r>
            <w:r w:rsidRPr="0046199B">
              <w:rPr>
                <w:rFonts w:asciiTheme="minorHAnsi" w:hAnsiTheme="minorHAnsi" w:cstheme="minorHAnsi"/>
                <w:lang w:val="en-US"/>
              </w:rPr>
              <w:tab/>
              <w:t>-- # repetitions used when transmitting this message</w:t>
            </w:r>
          </w:p>
          <w:p w:rsidR="00DC06E0" w:rsidRPr="0046199B" w:rsidRDefault="00DC06E0" w:rsidP="00DC06E0">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TLLI</w:t>
            </w:r>
            <w:r w:rsidRPr="0046199B">
              <w:rPr>
                <w:rFonts w:asciiTheme="minorHAnsi" w:hAnsiTheme="minorHAnsi" w:cstheme="minorHAnsi"/>
                <w:lang w:val="en-US"/>
              </w:rPr>
              <w:t xml:space="preserve"> : bit (32) &gt;        </w:t>
            </w:r>
          </w:p>
          <w:p w:rsidR="00DC06E0" w:rsidRPr="0046199B" w:rsidRDefault="00DC06E0" w:rsidP="00DC06E0">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 xml:space="preserve">TSC </w:t>
            </w:r>
            <w:r w:rsidRPr="0046199B">
              <w:rPr>
                <w:rFonts w:asciiTheme="minorHAnsi" w:hAnsiTheme="minorHAnsi" w:cstheme="minorHAnsi"/>
                <w:lang w:val="en-US"/>
              </w:rPr>
              <w:t>: bit (3) &gt;</w:t>
            </w:r>
          </w:p>
          <w:p w:rsidR="00DC06E0" w:rsidRPr="0046199B" w:rsidRDefault="00C86BB3" w:rsidP="00C86BB3">
            <w:pPr>
              <w:pStyle w:val="TAL"/>
              <w:keepNext w:val="0"/>
              <w:keepLines w:val="0"/>
              <w:rPr>
                <w:rFonts w:asciiTheme="minorHAnsi" w:hAnsiTheme="minorHAnsi" w:cstheme="minorHAnsi"/>
                <w:lang w:val="en-US"/>
              </w:rPr>
            </w:pPr>
            <w:r w:rsidRPr="0046199B">
              <w:rPr>
                <w:rFonts w:asciiTheme="minorHAnsi" w:hAnsiTheme="minorHAnsi" w:cstheme="minorHAnsi"/>
                <w:lang w:val="en-US"/>
              </w:rPr>
              <w:tab/>
            </w:r>
            <w:r w:rsidR="00DC06E0" w:rsidRPr="0046199B">
              <w:rPr>
                <w:rFonts w:asciiTheme="minorHAnsi" w:hAnsiTheme="minorHAnsi" w:cstheme="minorHAnsi"/>
                <w:lang w:val="en-US"/>
              </w:rPr>
              <w:t xml:space="preserve">&lt; </w:t>
            </w:r>
            <w:proofErr w:type="spellStart"/>
            <w:r w:rsidR="00DC06E0" w:rsidRPr="00FB6F97">
              <w:rPr>
                <w:rFonts w:asciiTheme="minorHAnsi" w:hAnsiTheme="minorHAnsi" w:cstheme="minorHAnsi"/>
                <w:b/>
                <w:lang w:val="en-US"/>
              </w:rPr>
              <w:t>SI_</w:t>
            </w:r>
            <w:r w:rsidR="00546E38" w:rsidRPr="00FB6F97">
              <w:rPr>
                <w:rFonts w:asciiTheme="minorHAnsi" w:hAnsiTheme="minorHAnsi" w:cstheme="minorHAnsi"/>
                <w:b/>
                <w:lang w:val="en-US"/>
              </w:rPr>
              <w:t>FP</w:t>
            </w:r>
            <w:r w:rsidR="00DC06E0" w:rsidRPr="00FB6F97">
              <w:rPr>
                <w:rFonts w:asciiTheme="minorHAnsi" w:hAnsiTheme="minorHAnsi" w:cstheme="minorHAnsi"/>
                <w:b/>
                <w:lang w:val="en-US"/>
              </w:rPr>
              <w:t>_index</w:t>
            </w:r>
            <w:proofErr w:type="spellEnd"/>
            <w:r w:rsidR="00DC06E0" w:rsidRPr="0046199B">
              <w:rPr>
                <w:rFonts w:asciiTheme="minorHAnsi" w:hAnsiTheme="minorHAnsi" w:cstheme="minorHAnsi"/>
                <w:lang w:val="en-US"/>
              </w:rPr>
              <w:t xml:space="preserve"> </w:t>
            </w:r>
            <w:r w:rsidR="00DC06E0" w:rsidRPr="0046199B">
              <w:rPr>
                <w:rFonts w:asciiTheme="minorHAnsi" w:hAnsiTheme="minorHAnsi" w:cstheme="minorHAnsi"/>
                <w:lang w:val="en-US"/>
              </w:rPr>
              <w:t>: bit (3) &gt;</w:t>
            </w:r>
            <w:r w:rsidR="00DC06E0" w:rsidRPr="0046199B">
              <w:rPr>
                <w:rFonts w:asciiTheme="minorHAnsi" w:hAnsiTheme="minorHAnsi" w:cstheme="minorHAnsi"/>
                <w:lang w:val="en-US"/>
              </w:rPr>
              <w:tab/>
            </w:r>
            <w:r w:rsidR="00DC06E0" w:rsidRPr="0046199B">
              <w:rPr>
                <w:rFonts w:asciiTheme="minorHAnsi" w:hAnsiTheme="minorHAnsi" w:cstheme="minorHAnsi"/>
                <w:lang w:val="en-US"/>
              </w:rPr>
              <w:tab/>
            </w:r>
            <w:r w:rsidR="00DC06E0" w:rsidRPr="0046199B">
              <w:rPr>
                <w:rFonts w:asciiTheme="minorHAnsi" w:hAnsiTheme="minorHAnsi" w:cstheme="minorHAnsi"/>
                <w:lang w:val="en-US"/>
              </w:rPr>
              <w:tab/>
              <w:t>-- reference to frequency parameters in System Information</w:t>
            </w:r>
          </w:p>
          <w:p w:rsidR="00DC06E0" w:rsidRPr="0046199B" w:rsidRDefault="00DC06E0" w:rsidP="00DC06E0">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DL_COVERAGE_CLASS_ASSIGNMENT</w:t>
            </w:r>
            <w:r w:rsidRPr="0046199B">
              <w:rPr>
                <w:rFonts w:asciiTheme="minorHAnsi" w:hAnsiTheme="minorHAnsi" w:cstheme="minorHAnsi"/>
                <w:lang w:val="en-US"/>
              </w:rPr>
              <w:t xml:space="preserve"> : bit (3) &gt;; </w:t>
            </w:r>
            <w:r w:rsidRPr="0046199B">
              <w:rPr>
                <w:rFonts w:asciiTheme="minorHAnsi" w:hAnsiTheme="minorHAnsi" w:cstheme="minorHAnsi"/>
                <w:lang w:val="en-US"/>
              </w:rPr>
              <w:tab/>
              <w:t xml:space="preserve">-- DL Coverage Class </w:t>
            </w:r>
            <w:r w:rsidR="00551699" w:rsidRPr="0046199B">
              <w:rPr>
                <w:rFonts w:asciiTheme="minorHAnsi" w:hAnsiTheme="minorHAnsi" w:cstheme="minorHAnsi"/>
                <w:lang w:val="en-US"/>
              </w:rPr>
              <w:t xml:space="preserve">used </w:t>
            </w:r>
            <w:r w:rsidRPr="0046199B">
              <w:rPr>
                <w:rFonts w:asciiTheme="minorHAnsi" w:hAnsiTheme="minorHAnsi" w:cstheme="minorHAnsi"/>
                <w:lang w:val="en-US"/>
              </w:rPr>
              <w:t>during TBF</w:t>
            </w:r>
          </w:p>
          <w:p w:rsidR="00DC06E0" w:rsidRPr="0046199B" w:rsidRDefault="00DC06E0" w:rsidP="00DC06E0">
            <w:pPr>
              <w:pStyle w:val="TAL"/>
              <w:keepNext w:val="0"/>
              <w:keepLines w:val="0"/>
              <w:rPr>
                <w:rFonts w:asciiTheme="minorHAnsi" w:hAnsiTheme="minorHAnsi" w:cstheme="minorHAnsi"/>
                <w:lang w:val="en-US"/>
              </w:rPr>
            </w:pPr>
            <w:r w:rsidRPr="0046199B">
              <w:rPr>
                <w:rFonts w:asciiTheme="minorHAnsi" w:hAnsiTheme="minorHAnsi" w:cstheme="minorHAnsi"/>
                <w:lang w:val="en-US"/>
              </w:rPr>
              <w:lastRenderedPageBreak/>
              <w:tab/>
              <w:t xml:space="preserve">&lt; </w:t>
            </w:r>
            <w:r w:rsidRPr="0046199B">
              <w:rPr>
                <w:rFonts w:asciiTheme="minorHAnsi" w:hAnsiTheme="minorHAnsi" w:cstheme="minorHAnsi"/>
                <w:b/>
                <w:lang w:val="en-US"/>
              </w:rPr>
              <w:t>TIMESLOT_NUMBERS_DL_ASSIGNMENT</w:t>
            </w:r>
            <w:r w:rsidRPr="0046199B">
              <w:rPr>
                <w:rFonts w:asciiTheme="minorHAnsi" w:hAnsiTheme="minorHAnsi" w:cstheme="minorHAnsi"/>
                <w:lang w:val="en-US"/>
              </w:rPr>
              <w:t xml:space="preserve"> : bit (8) &gt;</w:t>
            </w:r>
            <w:r w:rsidRPr="0046199B">
              <w:rPr>
                <w:rFonts w:asciiTheme="minorHAnsi" w:hAnsiTheme="minorHAnsi" w:cstheme="minorHAnsi"/>
                <w:lang w:val="en-US"/>
              </w:rPr>
              <w:tab/>
            </w:r>
            <w:r w:rsidRPr="0046199B">
              <w:rPr>
                <w:rFonts w:asciiTheme="minorHAnsi" w:hAnsiTheme="minorHAnsi" w:cstheme="minorHAnsi"/>
                <w:lang w:val="en-US"/>
              </w:rPr>
              <w:tab/>
              <w:t>-- indication of what TNs that are part of the allocation</w:t>
            </w:r>
          </w:p>
          <w:p w:rsidR="00DC06E0" w:rsidRPr="0046199B" w:rsidRDefault="00DC06E0" w:rsidP="00DC06E0">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DOWNLINK_TFI_ASSIGNMENT</w:t>
            </w:r>
            <w:r w:rsidRPr="0046199B">
              <w:rPr>
                <w:rFonts w:asciiTheme="minorHAnsi" w:hAnsiTheme="minorHAnsi" w:cstheme="minorHAnsi"/>
                <w:lang w:val="en-US"/>
              </w:rPr>
              <w:t xml:space="preserve"> : bit (5) &gt;</w:t>
            </w:r>
          </w:p>
          <w:p w:rsidR="00DC06E0" w:rsidRPr="0046199B" w:rsidRDefault="00DC06E0" w:rsidP="00DC06E0">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00551699" w:rsidRPr="0046199B">
              <w:rPr>
                <w:rFonts w:asciiTheme="minorHAnsi" w:hAnsiTheme="minorHAnsi" w:cstheme="minorHAnsi"/>
                <w:b/>
                <w:lang w:val="en-US"/>
              </w:rPr>
              <w:t>MINIMUM_WAIT_TIME</w:t>
            </w:r>
            <w:r w:rsidRPr="0046199B">
              <w:rPr>
                <w:rFonts w:asciiTheme="minorHAnsi" w:hAnsiTheme="minorHAnsi" w:cstheme="minorHAnsi"/>
                <w:lang w:val="en-US"/>
              </w:rPr>
              <w:t xml:space="preserve"> : bit (5) &gt; </w:t>
            </w:r>
            <w:r w:rsidR="00551699" w:rsidRPr="0046199B">
              <w:rPr>
                <w:rFonts w:asciiTheme="minorHAnsi" w:hAnsiTheme="minorHAnsi" w:cstheme="minorHAnsi"/>
                <w:lang w:val="en-US"/>
              </w:rPr>
              <w:t xml:space="preserve">    -- indicates if the device can wait before starting to read the assigned PDTCH</w:t>
            </w:r>
          </w:p>
          <w:p w:rsidR="00551699" w:rsidRPr="0046199B" w:rsidRDefault="00551699" w:rsidP="00DC06E0">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UL_COVERAGE_CLASS_ASSIGNMENT</w:t>
            </w:r>
            <w:r w:rsidRPr="0046199B">
              <w:rPr>
                <w:rFonts w:asciiTheme="minorHAnsi" w:hAnsiTheme="minorHAnsi" w:cstheme="minorHAnsi"/>
                <w:lang w:val="en-US"/>
              </w:rPr>
              <w:t xml:space="preserve"> : bit (3) &gt;          -- to be used for subsequent UL signaling</w:t>
            </w:r>
          </w:p>
        </w:tc>
      </w:tr>
    </w:tbl>
    <w:p w:rsidR="00DC06E0" w:rsidRPr="0046199B" w:rsidRDefault="00DC06E0" w:rsidP="002355A7">
      <w:pPr>
        <w:pStyle w:val="TAL"/>
        <w:keepNext w:val="0"/>
        <w:keepLines w:val="0"/>
        <w:rPr>
          <w:highlight w:val="cyan"/>
          <w:lang w:val="en-US"/>
        </w:rPr>
      </w:pPr>
    </w:p>
    <w:p w:rsidR="002355A7" w:rsidRPr="00B51CD5" w:rsidRDefault="002355A7" w:rsidP="00907E3E">
      <w:pPr>
        <w:pStyle w:val="Heading2"/>
        <w:numPr>
          <w:ilvl w:val="1"/>
          <w:numId w:val="16"/>
        </w:numPr>
        <w:ind w:left="567" w:hanging="567"/>
      </w:pPr>
      <w:r w:rsidRPr="00077085">
        <w:t>Message size analysis</w:t>
      </w:r>
    </w:p>
    <w:p w:rsidR="002355A7" w:rsidRPr="00907E3E" w:rsidRDefault="002355A7" w:rsidP="002355A7">
      <w:pPr>
        <w:rPr>
          <w:rFonts w:cstheme="minorHAnsi"/>
          <w:szCs w:val="18"/>
        </w:rPr>
      </w:pPr>
      <w:r w:rsidRPr="009410E8">
        <w:rPr>
          <w:rFonts w:cstheme="minorHAnsi"/>
          <w:szCs w:val="18"/>
          <w:lang w:val="en-US"/>
        </w:rPr>
        <w:t xml:space="preserve">The size of the </w:t>
      </w:r>
      <w:r w:rsidR="00B51CD5" w:rsidRPr="009410E8">
        <w:rPr>
          <w:rFonts w:cstheme="minorHAnsi"/>
          <w:szCs w:val="18"/>
          <w:lang w:val="en-US"/>
        </w:rPr>
        <w:t xml:space="preserve">Downlink </w:t>
      </w:r>
      <w:r w:rsidRPr="009410E8">
        <w:rPr>
          <w:rFonts w:cstheme="minorHAnsi"/>
          <w:szCs w:val="18"/>
          <w:lang w:val="en-US"/>
        </w:rPr>
        <w:t xml:space="preserve">Allocation </w:t>
      </w:r>
      <w:r w:rsidR="00B51CD5" w:rsidRPr="009410E8">
        <w:rPr>
          <w:rFonts w:cstheme="minorHAnsi"/>
          <w:szCs w:val="18"/>
          <w:lang w:val="en-US"/>
        </w:rPr>
        <w:t xml:space="preserve">assignment </w:t>
      </w:r>
      <w:r w:rsidRPr="009410E8">
        <w:rPr>
          <w:rFonts w:cstheme="minorHAnsi"/>
          <w:szCs w:val="18"/>
          <w:lang w:val="en-US"/>
        </w:rPr>
        <w:t xml:space="preserve">message </w:t>
      </w:r>
      <w:r w:rsidR="00B51CD5" w:rsidRPr="009410E8">
        <w:rPr>
          <w:rFonts w:cstheme="minorHAnsi"/>
          <w:szCs w:val="18"/>
          <w:lang w:val="en-US"/>
        </w:rPr>
        <w:t xml:space="preserve">is </w:t>
      </w:r>
      <w:r w:rsidR="00536A1C" w:rsidRPr="009410E8">
        <w:rPr>
          <w:rFonts w:cstheme="minorHAnsi"/>
          <w:szCs w:val="18"/>
          <w:lang w:val="en-US"/>
        </w:rPr>
        <w:t>75</w:t>
      </w:r>
      <w:r w:rsidR="00B51CD5" w:rsidRPr="009410E8">
        <w:rPr>
          <w:rFonts w:cstheme="minorHAnsi"/>
          <w:szCs w:val="18"/>
          <w:lang w:val="en-US"/>
        </w:rPr>
        <w:t xml:space="preserve"> bits with the proposed coding in s</w:t>
      </w:r>
      <w:r w:rsidR="000C77CB" w:rsidRPr="009410E8">
        <w:rPr>
          <w:rFonts w:cstheme="minorHAnsi"/>
          <w:szCs w:val="18"/>
          <w:lang w:val="en-US"/>
        </w:rPr>
        <w:t>ection</w:t>
      </w:r>
      <w:r w:rsidR="00B51CD5" w:rsidRPr="009410E8">
        <w:rPr>
          <w:rFonts w:cstheme="minorHAnsi"/>
          <w:szCs w:val="18"/>
          <w:lang w:val="en-US"/>
        </w:rPr>
        <w:t xml:space="preserve"> </w:t>
      </w:r>
      <w:r w:rsidR="00B51CD5">
        <w:rPr>
          <w:rFonts w:cstheme="minorHAnsi"/>
          <w:szCs w:val="18"/>
        </w:rPr>
        <w:fldChar w:fldCharType="begin"/>
      </w:r>
      <w:r w:rsidR="00B51CD5" w:rsidRPr="009410E8">
        <w:rPr>
          <w:rFonts w:cstheme="minorHAnsi"/>
          <w:szCs w:val="18"/>
          <w:lang w:val="en-US"/>
        </w:rPr>
        <w:instrText xml:space="preserve"> REF _Ref412738577 \r \h </w:instrText>
      </w:r>
      <w:r w:rsidR="00B51CD5">
        <w:rPr>
          <w:rFonts w:cstheme="minorHAnsi"/>
          <w:szCs w:val="18"/>
        </w:rPr>
      </w:r>
      <w:r w:rsidR="00B51CD5">
        <w:rPr>
          <w:rFonts w:cstheme="minorHAnsi"/>
          <w:szCs w:val="18"/>
        </w:rPr>
        <w:fldChar w:fldCharType="separate"/>
      </w:r>
      <w:r w:rsidR="00B51CD5" w:rsidRPr="009410E8">
        <w:rPr>
          <w:rFonts w:cstheme="minorHAnsi"/>
          <w:szCs w:val="18"/>
          <w:lang w:val="en-US"/>
        </w:rPr>
        <w:t>5.1</w:t>
      </w:r>
      <w:r w:rsidR="00B51CD5">
        <w:rPr>
          <w:rFonts w:cstheme="minorHAnsi"/>
          <w:szCs w:val="18"/>
        </w:rPr>
        <w:fldChar w:fldCharType="end"/>
      </w:r>
      <w:r w:rsidR="00B51CD5" w:rsidRPr="009410E8">
        <w:rPr>
          <w:rFonts w:cstheme="minorHAnsi"/>
          <w:szCs w:val="18"/>
          <w:lang w:val="en-US"/>
        </w:rPr>
        <w:t xml:space="preserve"> above (including the Message Type IE). </w:t>
      </w:r>
      <w:r w:rsidR="00B51CD5" w:rsidRPr="00907E3E">
        <w:rPr>
          <w:rFonts w:cstheme="minorHAnsi"/>
          <w:szCs w:val="18"/>
        </w:rPr>
        <w:t>It thus fits within the size limit of 88 bits.</w:t>
      </w:r>
    </w:p>
    <w:p w:rsidR="002355A7" w:rsidRPr="00907E3E" w:rsidRDefault="002355A7" w:rsidP="002355A7">
      <w:pPr>
        <w:rPr>
          <w:rFonts w:cstheme="minorHAnsi"/>
          <w:szCs w:val="18"/>
        </w:rPr>
      </w:pPr>
    </w:p>
    <w:p w:rsidR="002355A7" w:rsidRPr="00C16B43" w:rsidRDefault="00C16B43" w:rsidP="002355A7">
      <w:pPr>
        <w:pStyle w:val="Heading1"/>
        <w:numPr>
          <w:ilvl w:val="0"/>
          <w:numId w:val="16"/>
        </w:numPr>
        <w:tabs>
          <w:tab w:val="num" w:pos="432"/>
        </w:tabs>
        <w:ind w:left="432" w:hanging="432"/>
      </w:pPr>
      <w:r w:rsidRPr="006F18AC">
        <w:t xml:space="preserve">EC-AGCH </w:t>
      </w:r>
      <w:r w:rsidR="00E700AB">
        <w:t>A</w:t>
      </w:r>
      <w:r w:rsidR="002355A7" w:rsidRPr="00C16B43">
        <w:t xml:space="preserve">ssignment </w:t>
      </w:r>
      <w:r w:rsidR="00E700AB">
        <w:t>R</w:t>
      </w:r>
      <w:r>
        <w:t xml:space="preserve">eject </w:t>
      </w:r>
      <w:r w:rsidR="002355A7" w:rsidRPr="00C16B43">
        <w:t>message</w:t>
      </w:r>
    </w:p>
    <w:p w:rsidR="002355A7" w:rsidRDefault="002355A7" w:rsidP="002355A7">
      <w:pPr>
        <w:pStyle w:val="Heading2"/>
        <w:numPr>
          <w:ilvl w:val="1"/>
          <w:numId w:val="16"/>
        </w:numPr>
        <w:ind w:left="567" w:hanging="567"/>
      </w:pPr>
      <w:bookmarkStart w:id="5" w:name="_Ref412743392"/>
      <w:r>
        <w:t>Message content</w:t>
      </w:r>
      <w:bookmarkEnd w:id="5"/>
    </w:p>
    <w:p w:rsidR="002355A7" w:rsidRPr="0046199B" w:rsidRDefault="00E03DAA" w:rsidP="002355A7">
      <w:pPr>
        <w:pStyle w:val="TAL"/>
        <w:keepNext w:val="0"/>
        <w:keepLines w:val="0"/>
        <w:rPr>
          <w:rFonts w:asciiTheme="minorHAnsi" w:hAnsiTheme="minorHAnsi" w:cstheme="minorHAnsi"/>
          <w:sz w:val="22"/>
          <w:lang w:val="en-US"/>
        </w:rPr>
      </w:pPr>
      <w:r w:rsidRPr="0046199B">
        <w:rPr>
          <w:rFonts w:asciiTheme="minorHAnsi" w:hAnsiTheme="minorHAnsi" w:cstheme="minorHAnsi"/>
          <w:sz w:val="22"/>
          <w:lang w:val="en-US"/>
        </w:rPr>
        <w:t>Table 4 below contains</w:t>
      </w:r>
      <w:r w:rsidR="002355A7" w:rsidRPr="0046199B">
        <w:rPr>
          <w:rFonts w:asciiTheme="minorHAnsi" w:hAnsiTheme="minorHAnsi" w:cstheme="minorHAnsi"/>
          <w:sz w:val="22"/>
          <w:lang w:val="en-US"/>
        </w:rPr>
        <w:t xml:space="preserve"> a proposal for </w:t>
      </w:r>
      <w:r w:rsidR="007812BD" w:rsidRPr="0046199B">
        <w:rPr>
          <w:rFonts w:asciiTheme="minorHAnsi" w:hAnsiTheme="minorHAnsi" w:cstheme="minorHAnsi"/>
          <w:sz w:val="22"/>
          <w:lang w:val="en-US"/>
        </w:rPr>
        <w:t>an</w:t>
      </w:r>
      <w:r w:rsidR="002355A7" w:rsidRPr="0046199B">
        <w:rPr>
          <w:rFonts w:asciiTheme="minorHAnsi" w:hAnsiTheme="minorHAnsi" w:cstheme="minorHAnsi"/>
          <w:sz w:val="22"/>
          <w:lang w:val="en-US"/>
        </w:rPr>
        <w:t xml:space="preserve"> EC-AGCH </w:t>
      </w:r>
      <w:r w:rsidR="007812BD" w:rsidRPr="0046199B">
        <w:rPr>
          <w:rFonts w:asciiTheme="minorHAnsi" w:hAnsiTheme="minorHAnsi" w:cstheme="minorHAnsi"/>
          <w:sz w:val="22"/>
          <w:lang w:val="en-US"/>
        </w:rPr>
        <w:t>Assignment Reject</w:t>
      </w:r>
      <w:r w:rsidR="002355A7" w:rsidRPr="0046199B">
        <w:rPr>
          <w:rFonts w:asciiTheme="minorHAnsi" w:hAnsiTheme="minorHAnsi" w:cstheme="minorHAnsi"/>
          <w:sz w:val="22"/>
          <w:lang w:val="en-US"/>
        </w:rPr>
        <w:t xml:space="preserve"> message. It is sent </w:t>
      </w:r>
      <w:r w:rsidR="007812BD" w:rsidRPr="0046199B">
        <w:rPr>
          <w:rFonts w:asciiTheme="minorHAnsi" w:hAnsiTheme="minorHAnsi" w:cstheme="minorHAnsi"/>
          <w:sz w:val="22"/>
          <w:lang w:val="en-US"/>
        </w:rPr>
        <w:t xml:space="preserve">in order to reject uplink access requests from devices. </w:t>
      </w:r>
      <w:r w:rsidRPr="0046199B">
        <w:rPr>
          <w:rFonts w:asciiTheme="minorHAnsi" w:hAnsiTheme="minorHAnsi" w:cstheme="minorHAnsi"/>
          <w:sz w:val="22"/>
          <w:lang w:val="en-US"/>
        </w:rPr>
        <w:t>The uplink access requests can be done either using AB or NB.</w:t>
      </w:r>
    </w:p>
    <w:p w:rsidR="00283277" w:rsidRPr="009410E8" w:rsidRDefault="00283277" w:rsidP="002355A7">
      <w:pPr>
        <w:pStyle w:val="TAL"/>
        <w:keepNext w:val="0"/>
        <w:keepLines w:val="0"/>
        <w:rPr>
          <w:rFonts w:asciiTheme="minorHAnsi" w:hAnsiTheme="minorHAnsi" w:cstheme="minorHAnsi"/>
          <w:sz w:val="22"/>
          <w:lang w:val="en-US"/>
        </w:rPr>
      </w:pPr>
      <w:r w:rsidRPr="009410E8">
        <w:rPr>
          <w:rFonts w:asciiTheme="minorHAnsi" w:hAnsiTheme="minorHAnsi" w:cstheme="minorHAnsi"/>
          <w:sz w:val="22"/>
          <w:lang w:val="en-US"/>
        </w:rPr>
        <w:t>As described in s</w:t>
      </w:r>
      <w:r w:rsidR="000C77CB" w:rsidRPr="009410E8">
        <w:rPr>
          <w:rFonts w:asciiTheme="minorHAnsi" w:hAnsiTheme="minorHAnsi" w:cstheme="minorHAnsi"/>
          <w:sz w:val="22"/>
          <w:lang w:val="en-US"/>
        </w:rPr>
        <w:t>ection</w:t>
      </w:r>
      <w:r w:rsidRPr="009410E8">
        <w:rPr>
          <w:rFonts w:asciiTheme="minorHAnsi" w:hAnsiTheme="minorHAnsi" w:cstheme="minorHAnsi"/>
          <w:sz w:val="22"/>
          <w:lang w:val="en-US"/>
        </w:rPr>
        <w:t xml:space="preserve"> </w:t>
      </w:r>
      <w:r>
        <w:rPr>
          <w:rFonts w:asciiTheme="minorHAnsi" w:hAnsiTheme="minorHAnsi" w:cstheme="minorHAnsi"/>
          <w:sz w:val="22"/>
        </w:rPr>
        <w:fldChar w:fldCharType="begin"/>
      </w:r>
      <w:r w:rsidRPr="009410E8">
        <w:rPr>
          <w:rFonts w:asciiTheme="minorHAnsi" w:hAnsiTheme="minorHAnsi" w:cstheme="minorHAnsi"/>
          <w:sz w:val="22"/>
          <w:lang w:val="en-US"/>
        </w:rPr>
        <w:instrText xml:space="preserve"> REF _Ref412737330 \r \h </w:instrText>
      </w:r>
      <w:r>
        <w:rPr>
          <w:rFonts w:asciiTheme="minorHAnsi" w:hAnsiTheme="minorHAnsi" w:cstheme="minorHAnsi"/>
          <w:sz w:val="22"/>
        </w:rPr>
      </w:r>
      <w:r>
        <w:rPr>
          <w:rFonts w:asciiTheme="minorHAnsi" w:hAnsiTheme="minorHAnsi" w:cstheme="minorHAnsi"/>
          <w:sz w:val="22"/>
        </w:rPr>
        <w:fldChar w:fldCharType="separate"/>
      </w:r>
      <w:r w:rsidRPr="009410E8">
        <w:rPr>
          <w:rFonts w:asciiTheme="minorHAnsi" w:hAnsiTheme="minorHAnsi" w:cstheme="minorHAnsi"/>
          <w:sz w:val="22"/>
          <w:lang w:val="en-US"/>
        </w:rPr>
        <w:t>4</w:t>
      </w:r>
      <w:r>
        <w:rPr>
          <w:rFonts w:asciiTheme="minorHAnsi" w:hAnsiTheme="minorHAnsi" w:cstheme="minorHAnsi"/>
          <w:sz w:val="22"/>
        </w:rPr>
        <w:fldChar w:fldCharType="end"/>
      </w:r>
      <w:r w:rsidRPr="009410E8">
        <w:rPr>
          <w:rFonts w:asciiTheme="minorHAnsi" w:hAnsiTheme="minorHAnsi" w:cstheme="minorHAnsi"/>
          <w:sz w:val="22"/>
          <w:lang w:val="en-US"/>
        </w:rPr>
        <w:t>, it can be assumed that 17 bits are sufficient to identify a device that has performed access request with NB.</w:t>
      </w:r>
    </w:p>
    <w:p w:rsidR="002355A7" w:rsidRPr="0046199B" w:rsidRDefault="00E03DAA" w:rsidP="002355A7">
      <w:pPr>
        <w:pStyle w:val="TAL"/>
        <w:keepNext w:val="0"/>
        <w:keepLines w:val="0"/>
        <w:jc w:val="center"/>
        <w:rPr>
          <w:rFonts w:asciiTheme="minorHAnsi" w:hAnsiTheme="minorHAnsi" w:cstheme="minorHAnsi"/>
          <w:b/>
          <w:sz w:val="22"/>
          <w:lang w:val="en-US"/>
        </w:rPr>
      </w:pPr>
      <w:r w:rsidRPr="0046199B">
        <w:rPr>
          <w:rFonts w:asciiTheme="minorHAnsi" w:hAnsiTheme="minorHAnsi" w:cstheme="minorHAnsi"/>
          <w:b/>
          <w:sz w:val="22"/>
          <w:lang w:val="en-US"/>
        </w:rPr>
        <w:t>Table 4</w:t>
      </w:r>
      <w:r w:rsidR="002355A7" w:rsidRPr="0046199B">
        <w:rPr>
          <w:rFonts w:asciiTheme="minorHAnsi" w:hAnsiTheme="minorHAnsi" w:cstheme="minorHAnsi"/>
          <w:b/>
          <w:sz w:val="22"/>
          <w:lang w:val="en-US"/>
        </w:rPr>
        <w:t xml:space="preserve">, EC-AGCH </w:t>
      </w:r>
      <w:r w:rsidRPr="0046199B">
        <w:rPr>
          <w:rFonts w:asciiTheme="minorHAnsi" w:hAnsiTheme="minorHAnsi" w:cstheme="minorHAnsi"/>
          <w:b/>
          <w:sz w:val="22"/>
          <w:lang w:val="en-US"/>
        </w:rPr>
        <w:t xml:space="preserve">Assignment Reject </w:t>
      </w:r>
      <w:r w:rsidR="002355A7" w:rsidRPr="0046199B">
        <w:rPr>
          <w:rFonts w:asciiTheme="minorHAnsi" w:hAnsiTheme="minorHAnsi" w:cstheme="minorHAnsi"/>
          <w:b/>
          <w:sz w:val="22"/>
          <w:lang w:val="en-US"/>
        </w:rPr>
        <w:t>information elements</w:t>
      </w:r>
    </w:p>
    <w:tbl>
      <w:tblPr>
        <w:tblStyle w:val="TableGrid"/>
        <w:tblW w:w="0" w:type="auto"/>
        <w:tblLook w:val="04A0" w:firstRow="1" w:lastRow="0" w:firstColumn="1" w:lastColumn="0" w:noHBand="0" w:noVBand="1"/>
      </w:tblPr>
      <w:tblGrid>
        <w:gridCol w:w="8484"/>
      </w:tblGrid>
      <w:tr w:rsidR="00E03DAA" w:rsidRPr="00FB6F97" w:rsidTr="00CD6555">
        <w:tc>
          <w:tcPr>
            <w:tcW w:w="8484" w:type="dxa"/>
          </w:tcPr>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&lt; Message Type : bit (6) &gt;</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Assignment Reject</w:t>
            </w:r>
            <w:r w:rsidRPr="0046199B">
              <w:rPr>
                <w:rFonts w:asciiTheme="minorHAnsi" w:hAnsiTheme="minorHAnsi" w:cstheme="minorHAnsi"/>
                <w:lang w:val="en-US"/>
              </w:rPr>
              <w:t xml:space="preserve"> message content &gt; ::=</w:t>
            </w:r>
          </w:p>
          <w:p w:rsidR="00E03DAA" w:rsidRPr="0046199B" w:rsidRDefault="00E03DAA" w:rsidP="00E03DAA">
            <w:pPr>
              <w:pStyle w:val="TAL"/>
              <w:keepNext w:val="0"/>
              <w:keepLines w:val="0"/>
              <w:ind w:firstLine="227"/>
              <w:rPr>
                <w:rFonts w:asciiTheme="minorHAnsi" w:hAnsiTheme="minorHAnsi" w:cstheme="minorHAnsi"/>
                <w:lang w:val="en-US"/>
              </w:rPr>
            </w:pPr>
            <w:r w:rsidRPr="0046199B">
              <w:rPr>
                <w:rFonts w:asciiTheme="minorHAnsi" w:hAnsiTheme="minorHAnsi" w:cstheme="minorHAnsi"/>
                <w:lang w:val="en-US"/>
              </w:rPr>
              <w:t xml:space="preserve">&lt; </w:t>
            </w:r>
            <w:r w:rsidRPr="0046199B">
              <w:rPr>
                <w:rFonts w:asciiTheme="minorHAnsi" w:hAnsiTheme="minorHAnsi" w:cstheme="minorHAnsi"/>
                <w:b/>
                <w:lang w:val="en-US"/>
              </w:rPr>
              <w:t>PAGE_MODE</w:t>
            </w:r>
            <w:r w:rsidRPr="0046199B">
              <w:rPr>
                <w:rFonts w:asciiTheme="minorHAnsi" w:hAnsiTheme="minorHAnsi" w:cstheme="minorHAnsi"/>
                <w:lang w:val="en-US"/>
              </w:rPr>
              <w:t xml:space="preserve"> : bit (</w:t>
            </w:r>
            <w:r w:rsidR="00536A1C" w:rsidRPr="0046199B">
              <w:rPr>
                <w:rFonts w:asciiTheme="minorHAnsi" w:hAnsiTheme="minorHAnsi" w:cstheme="minorHAnsi"/>
                <w:lang w:val="en-US"/>
              </w:rPr>
              <w:t>2</w:t>
            </w:r>
            <w:r w:rsidRPr="0046199B">
              <w:rPr>
                <w:rFonts w:asciiTheme="minorHAnsi" w:hAnsiTheme="minorHAnsi" w:cstheme="minorHAnsi"/>
                <w:lang w:val="en-US"/>
              </w:rPr>
              <w:t>) &gt;</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USED_DL_COVERAGE_CLASS</w:t>
            </w:r>
            <w:r w:rsidRPr="0046199B">
              <w:rPr>
                <w:rFonts w:asciiTheme="minorHAnsi" w:hAnsiTheme="minorHAnsi" w:cstheme="minorHAnsi"/>
                <w:lang w:val="en-US"/>
              </w:rPr>
              <w:t xml:space="preserve"> : bit (3) &gt;</w:t>
            </w:r>
            <w:r w:rsidRPr="0046199B">
              <w:rPr>
                <w:rFonts w:asciiTheme="minorHAnsi" w:hAnsiTheme="minorHAnsi" w:cstheme="minorHAnsi"/>
                <w:lang w:val="en-US"/>
              </w:rPr>
              <w:tab/>
            </w:r>
            <w:r w:rsidRPr="0046199B">
              <w:rPr>
                <w:rFonts w:asciiTheme="minorHAnsi" w:hAnsiTheme="minorHAnsi" w:cstheme="minorHAnsi"/>
                <w:lang w:val="en-US"/>
              </w:rPr>
              <w:tab/>
              <w:t>-- # repetitions used when transmitting this message</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First rejected device</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0  &lt; </w:t>
            </w:r>
            <w:r w:rsidRPr="0046199B">
              <w:rPr>
                <w:rFonts w:asciiTheme="minorHAnsi" w:hAnsiTheme="minorHAnsi" w:cstheme="minorHAnsi"/>
                <w:b/>
                <w:lang w:val="en-US"/>
              </w:rPr>
              <w:t>CIoT_Request_Reference_1</w:t>
            </w:r>
            <w:r w:rsidRPr="0046199B">
              <w:rPr>
                <w:rFonts w:asciiTheme="minorHAnsi" w:hAnsiTheme="minorHAnsi" w:cstheme="minorHAnsi"/>
                <w:lang w:val="en-US"/>
              </w:rPr>
              <w:t xml:space="preserve"> : bit (11) &gt;       -- </w:t>
            </w:r>
            <w:r w:rsidR="00283277" w:rsidRPr="0046199B">
              <w:rPr>
                <w:rFonts w:asciiTheme="minorHAnsi" w:hAnsiTheme="minorHAnsi" w:cstheme="minorHAnsi"/>
                <w:lang w:val="en-US"/>
              </w:rPr>
              <w:t>Identity for access request performed using AB</w:t>
            </w:r>
            <w:r w:rsidRPr="0046199B">
              <w:rPr>
                <w:rFonts w:asciiTheme="minorHAnsi" w:hAnsiTheme="minorHAnsi" w:cstheme="minorHAnsi"/>
                <w:lang w:val="en-US"/>
              </w:rPr>
              <w:t xml:space="preserve">       </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 1  &lt; </w:t>
            </w:r>
            <w:r w:rsidRPr="0046199B">
              <w:rPr>
                <w:rFonts w:asciiTheme="minorHAnsi" w:hAnsiTheme="minorHAnsi" w:cstheme="minorHAnsi"/>
                <w:b/>
                <w:lang w:val="en-US"/>
              </w:rPr>
              <w:t xml:space="preserve">MS_ID_1 </w:t>
            </w:r>
            <w:r w:rsidRPr="0046199B">
              <w:rPr>
                <w:rFonts w:asciiTheme="minorHAnsi" w:hAnsiTheme="minorHAnsi" w:cstheme="minorHAnsi"/>
                <w:lang w:val="en-US"/>
              </w:rPr>
              <w:t xml:space="preserve">: bit (17) &gt; }    -- </w:t>
            </w:r>
            <w:r w:rsidR="00283277" w:rsidRPr="0046199B">
              <w:rPr>
                <w:rFonts w:asciiTheme="minorHAnsi" w:hAnsiTheme="minorHAnsi" w:cstheme="minorHAnsi"/>
                <w:lang w:val="en-US"/>
              </w:rPr>
              <w:t>Identity for a</w:t>
            </w:r>
            <w:r w:rsidRPr="0046199B">
              <w:rPr>
                <w:rFonts w:asciiTheme="minorHAnsi" w:hAnsiTheme="minorHAnsi" w:cstheme="minorHAnsi"/>
                <w:lang w:val="en-US"/>
              </w:rPr>
              <w:t>ccess request performed using NB</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WAIT_INDICATION_1</w:t>
            </w:r>
            <w:r w:rsidRPr="0046199B">
              <w:rPr>
                <w:rFonts w:asciiTheme="minorHAnsi" w:hAnsiTheme="minorHAnsi" w:cstheme="minorHAnsi"/>
                <w:lang w:val="en-US"/>
              </w:rPr>
              <w:t xml:space="preserve"> : bit (5) &gt;     -- waiting time for first device</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Second rejected device</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0  &lt; </w:t>
            </w:r>
            <w:r w:rsidRPr="0046199B">
              <w:rPr>
                <w:rFonts w:asciiTheme="minorHAnsi" w:hAnsiTheme="minorHAnsi" w:cstheme="minorHAnsi"/>
                <w:b/>
                <w:lang w:val="en-US"/>
              </w:rPr>
              <w:t>CIoT_Request_Reference_2</w:t>
            </w:r>
            <w:r w:rsidRPr="0046199B">
              <w:rPr>
                <w:rFonts w:asciiTheme="minorHAnsi" w:hAnsiTheme="minorHAnsi" w:cstheme="minorHAnsi"/>
                <w:lang w:val="en-US"/>
              </w:rPr>
              <w:t xml:space="preserve"> : bit (11) &gt;       -- </w:t>
            </w:r>
            <w:r w:rsidR="00283277" w:rsidRPr="0046199B">
              <w:rPr>
                <w:rFonts w:asciiTheme="minorHAnsi" w:hAnsiTheme="minorHAnsi" w:cstheme="minorHAnsi"/>
                <w:lang w:val="en-US"/>
              </w:rPr>
              <w:t>Identity for access request performed using AB</w:t>
            </w:r>
            <w:r w:rsidRPr="0046199B">
              <w:rPr>
                <w:rFonts w:asciiTheme="minorHAnsi" w:hAnsiTheme="minorHAnsi" w:cstheme="minorHAnsi"/>
                <w:lang w:val="en-US"/>
              </w:rPr>
              <w:t xml:space="preserve">       </w:t>
            </w:r>
          </w:p>
          <w:p w:rsidR="00E03DAA" w:rsidRPr="0046199B" w:rsidRDefault="00E03DAA" w:rsidP="00E03DAA">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 1  &lt; </w:t>
            </w:r>
            <w:r w:rsidRPr="0046199B">
              <w:rPr>
                <w:rFonts w:asciiTheme="minorHAnsi" w:hAnsiTheme="minorHAnsi" w:cstheme="minorHAnsi"/>
                <w:b/>
                <w:lang w:val="en-US"/>
              </w:rPr>
              <w:t xml:space="preserve">MS_ID_2 </w:t>
            </w:r>
            <w:r w:rsidRPr="0046199B">
              <w:rPr>
                <w:rFonts w:asciiTheme="minorHAnsi" w:hAnsiTheme="minorHAnsi" w:cstheme="minorHAnsi"/>
                <w:lang w:val="en-US"/>
              </w:rPr>
              <w:t xml:space="preserve">: bit (17) &gt; }    -- </w:t>
            </w:r>
            <w:r w:rsidR="00283277" w:rsidRPr="0046199B">
              <w:rPr>
                <w:rFonts w:asciiTheme="minorHAnsi" w:hAnsiTheme="minorHAnsi" w:cstheme="minorHAnsi"/>
                <w:lang w:val="en-US"/>
              </w:rPr>
              <w:t>Identity for access request performed using NB</w:t>
            </w:r>
          </w:p>
          <w:p w:rsidR="00BD4FA4" w:rsidRPr="0046199B" w:rsidRDefault="00BD4FA4" w:rsidP="00BD4FA4">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WAIT_INDICATION_2</w:t>
            </w:r>
            <w:r w:rsidRPr="0046199B">
              <w:rPr>
                <w:rFonts w:asciiTheme="minorHAnsi" w:hAnsiTheme="minorHAnsi" w:cstheme="minorHAnsi"/>
                <w:lang w:val="en-US"/>
              </w:rPr>
              <w:t xml:space="preserve"> : bit (5) &gt;     -- waiting time for second device</w:t>
            </w:r>
          </w:p>
          <w:p w:rsidR="00BD4FA4" w:rsidRPr="0046199B" w:rsidRDefault="00BD4FA4" w:rsidP="00BD4FA4">
            <w:pPr>
              <w:pStyle w:val="TAL"/>
              <w:keepNext w:val="0"/>
              <w:keepLines w:val="0"/>
              <w:rPr>
                <w:rFonts w:asciiTheme="minorHAnsi" w:hAnsiTheme="minorHAnsi" w:cstheme="minorHAnsi"/>
                <w:lang w:val="en-US"/>
              </w:rPr>
            </w:pPr>
            <w:r w:rsidRPr="0046199B">
              <w:rPr>
                <w:rFonts w:asciiTheme="minorHAnsi" w:hAnsiTheme="minorHAnsi" w:cstheme="minorHAnsi"/>
                <w:lang w:val="en-US"/>
              </w:rPr>
              <w:lastRenderedPageBreak/>
              <w:tab/>
              <w:t>-- Third rejected device</w:t>
            </w:r>
          </w:p>
          <w:p w:rsidR="00BD4FA4" w:rsidRPr="0046199B" w:rsidRDefault="00BD4FA4" w:rsidP="00BD4FA4">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0  &lt; </w:t>
            </w:r>
            <w:r w:rsidRPr="0046199B">
              <w:rPr>
                <w:rFonts w:asciiTheme="minorHAnsi" w:hAnsiTheme="minorHAnsi" w:cstheme="minorHAnsi"/>
                <w:b/>
                <w:lang w:val="en-US"/>
              </w:rPr>
              <w:t>CIoT_Request_Reference_3</w:t>
            </w:r>
            <w:r w:rsidRPr="0046199B">
              <w:rPr>
                <w:rFonts w:asciiTheme="minorHAnsi" w:hAnsiTheme="minorHAnsi" w:cstheme="minorHAnsi"/>
                <w:lang w:val="en-US"/>
              </w:rPr>
              <w:t xml:space="preserve"> : bit (11) &gt;       -- </w:t>
            </w:r>
            <w:r w:rsidR="00283277" w:rsidRPr="0046199B">
              <w:rPr>
                <w:rFonts w:asciiTheme="minorHAnsi" w:hAnsiTheme="minorHAnsi" w:cstheme="minorHAnsi"/>
                <w:lang w:val="en-US"/>
              </w:rPr>
              <w:t>Identity for access request performed using AB</w:t>
            </w:r>
            <w:r w:rsidRPr="0046199B">
              <w:rPr>
                <w:rFonts w:asciiTheme="minorHAnsi" w:hAnsiTheme="minorHAnsi" w:cstheme="minorHAnsi"/>
                <w:lang w:val="en-US"/>
              </w:rPr>
              <w:t xml:space="preserve">       </w:t>
            </w:r>
          </w:p>
          <w:p w:rsidR="00BD4FA4" w:rsidRPr="0046199B" w:rsidRDefault="00BD4FA4" w:rsidP="00BD4FA4">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  | 1  &lt; </w:t>
            </w:r>
            <w:r w:rsidRPr="0046199B">
              <w:rPr>
                <w:rFonts w:asciiTheme="minorHAnsi" w:hAnsiTheme="minorHAnsi" w:cstheme="minorHAnsi"/>
                <w:b/>
                <w:lang w:val="en-US"/>
              </w:rPr>
              <w:t xml:space="preserve">MS_ID_3 </w:t>
            </w:r>
            <w:r w:rsidRPr="0046199B">
              <w:rPr>
                <w:rFonts w:asciiTheme="minorHAnsi" w:hAnsiTheme="minorHAnsi" w:cstheme="minorHAnsi"/>
                <w:lang w:val="en-US"/>
              </w:rPr>
              <w:t xml:space="preserve">: bit (17) &gt; }    -- </w:t>
            </w:r>
            <w:r w:rsidR="00283277" w:rsidRPr="0046199B">
              <w:rPr>
                <w:rFonts w:asciiTheme="minorHAnsi" w:hAnsiTheme="minorHAnsi" w:cstheme="minorHAnsi"/>
                <w:lang w:val="en-US"/>
              </w:rPr>
              <w:t>Identity for access request performed using NB</w:t>
            </w:r>
          </w:p>
          <w:p w:rsidR="00BD4FA4" w:rsidRPr="0046199B" w:rsidRDefault="00BD4FA4" w:rsidP="00BD4FA4">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WAIT_INDICATION_3</w:t>
            </w:r>
            <w:r w:rsidRPr="0046199B">
              <w:rPr>
                <w:rFonts w:asciiTheme="minorHAnsi" w:hAnsiTheme="minorHAnsi" w:cstheme="minorHAnsi"/>
                <w:lang w:val="en-US"/>
              </w:rPr>
              <w:t xml:space="preserve"> : bit (5) &gt;     -- waiting time for third device</w:t>
            </w:r>
          </w:p>
          <w:p w:rsidR="00BD4FA4" w:rsidRPr="0046199B" w:rsidRDefault="00BD4FA4" w:rsidP="00BD4FA4">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Fourth rejected device</w:t>
            </w:r>
          </w:p>
          <w:p w:rsidR="00BD4FA4" w:rsidRPr="0046199B" w:rsidRDefault="00BD4FA4" w:rsidP="00BD4FA4">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CIoT_Request_Reference_4</w:t>
            </w:r>
            <w:r w:rsidRPr="0046199B">
              <w:rPr>
                <w:rFonts w:asciiTheme="minorHAnsi" w:hAnsiTheme="minorHAnsi" w:cstheme="minorHAnsi"/>
                <w:lang w:val="en-US"/>
              </w:rPr>
              <w:t xml:space="preserve"> : bit (11) &gt;       -- </w:t>
            </w:r>
            <w:r w:rsidR="00283277" w:rsidRPr="0046199B">
              <w:rPr>
                <w:rFonts w:asciiTheme="minorHAnsi" w:hAnsiTheme="minorHAnsi" w:cstheme="minorHAnsi"/>
                <w:lang w:val="en-US"/>
              </w:rPr>
              <w:t>Identity for access request performed using AB</w:t>
            </w:r>
            <w:r w:rsidRPr="0046199B">
              <w:rPr>
                <w:rFonts w:asciiTheme="minorHAnsi" w:hAnsiTheme="minorHAnsi" w:cstheme="minorHAnsi"/>
                <w:lang w:val="en-US"/>
              </w:rPr>
              <w:t xml:space="preserve">       </w:t>
            </w:r>
          </w:p>
          <w:p w:rsidR="00BD4FA4" w:rsidRPr="0046199B" w:rsidRDefault="00BD4FA4" w:rsidP="00BD4FA4">
            <w:pPr>
              <w:pStyle w:val="TAL"/>
              <w:keepNext w:val="0"/>
              <w:keepLines w:val="0"/>
              <w:rPr>
                <w:rFonts w:asciiTheme="minorHAnsi" w:hAnsiTheme="minorHAnsi" w:cstheme="minorHAnsi"/>
                <w:lang w:val="en-US"/>
              </w:rPr>
            </w:pPr>
            <w:r w:rsidRPr="0046199B">
              <w:rPr>
                <w:rFonts w:asciiTheme="minorHAnsi" w:hAnsiTheme="minorHAnsi" w:cstheme="minorHAnsi"/>
                <w:lang w:val="en-US"/>
              </w:rPr>
              <w:tab/>
              <w:t xml:space="preserve">&lt; </w:t>
            </w:r>
            <w:r w:rsidRPr="0046199B">
              <w:rPr>
                <w:rFonts w:asciiTheme="minorHAnsi" w:hAnsiTheme="minorHAnsi" w:cstheme="minorHAnsi"/>
                <w:b/>
                <w:lang w:val="en-US"/>
              </w:rPr>
              <w:t>WAIT_INDICATION_4</w:t>
            </w:r>
            <w:r w:rsidRPr="0046199B">
              <w:rPr>
                <w:rFonts w:asciiTheme="minorHAnsi" w:hAnsiTheme="minorHAnsi" w:cstheme="minorHAnsi"/>
                <w:lang w:val="en-US"/>
              </w:rPr>
              <w:t xml:space="preserve"> : bit (5) &gt;     -- waiting time for fourth device</w:t>
            </w:r>
          </w:p>
          <w:p w:rsidR="00E03DAA" w:rsidRPr="0046199B" w:rsidRDefault="00E03DAA" w:rsidP="00E03DAA">
            <w:pPr>
              <w:pStyle w:val="TAL"/>
              <w:keepNext w:val="0"/>
              <w:keepLines w:val="0"/>
              <w:rPr>
                <w:rFonts w:asciiTheme="minorHAnsi" w:hAnsiTheme="minorHAnsi" w:cstheme="minorHAnsi"/>
                <w:lang w:val="en-US"/>
              </w:rPr>
            </w:pPr>
          </w:p>
        </w:tc>
      </w:tr>
    </w:tbl>
    <w:p w:rsidR="002355A7" w:rsidRPr="0046199B" w:rsidRDefault="002355A7" w:rsidP="002355A7">
      <w:pPr>
        <w:pStyle w:val="TAL"/>
        <w:keepNext w:val="0"/>
        <w:keepLines w:val="0"/>
        <w:rPr>
          <w:highlight w:val="cyan"/>
          <w:lang w:val="en-US"/>
        </w:rPr>
      </w:pPr>
    </w:p>
    <w:p w:rsidR="002355A7" w:rsidRPr="00283277" w:rsidRDefault="002355A7" w:rsidP="002355A7">
      <w:pPr>
        <w:pStyle w:val="Heading2"/>
        <w:numPr>
          <w:ilvl w:val="1"/>
          <w:numId w:val="16"/>
        </w:numPr>
        <w:ind w:left="567" w:hanging="567"/>
      </w:pPr>
      <w:r w:rsidRPr="00283277">
        <w:t>Message size analysis</w:t>
      </w:r>
    </w:p>
    <w:p w:rsidR="00EA6989" w:rsidRPr="0046199B" w:rsidRDefault="00283277" w:rsidP="002355A7">
      <w:pPr>
        <w:rPr>
          <w:rFonts w:cstheme="minorHAnsi"/>
          <w:szCs w:val="18"/>
          <w:lang w:val="en-US"/>
        </w:rPr>
      </w:pPr>
      <w:r w:rsidRPr="009410E8">
        <w:rPr>
          <w:rFonts w:cstheme="minorHAnsi"/>
          <w:szCs w:val="18"/>
          <w:lang w:val="en-US"/>
        </w:rPr>
        <w:t>Given the 88 bit size limit, t</w:t>
      </w:r>
      <w:r w:rsidR="002355A7" w:rsidRPr="009410E8">
        <w:rPr>
          <w:rFonts w:cstheme="minorHAnsi"/>
          <w:szCs w:val="18"/>
          <w:lang w:val="en-US"/>
        </w:rPr>
        <w:t xml:space="preserve">he </w:t>
      </w:r>
      <w:r w:rsidR="00EA6989" w:rsidRPr="009410E8">
        <w:rPr>
          <w:rFonts w:cstheme="minorHAnsi"/>
          <w:szCs w:val="18"/>
          <w:lang w:val="en-US"/>
        </w:rPr>
        <w:t>Assignment Reject</w:t>
      </w:r>
      <w:r w:rsidR="002355A7" w:rsidRPr="009410E8">
        <w:rPr>
          <w:rFonts w:cstheme="minorHAnsi"/>
          <w:szCs w:val="18"/>
          <w:lang w:val="en-US"/>
        </w:rPr>
        <w:t xml:space="preserve"> message proposed in s</w:t>
      </w:r>
      <w:r w:rsidR="000C77CB" w:rsidRPr="009410E8">
        <w:rPr>
          <w:rFonts w:cstheme="minorHAnsi"/>
          <w:szCs w:val="18"/>
          <w:lang w:val="en-US"/>
        </w:rPr>
        <w:t>ection</w:t>
      </w:r>
      <w:r w:rsidR="002355A7" w:rsidRPr="009410E8">
        <w:rPr>
          <w:rFonts w:cstheme="minorHAnsi"/>
          <w:szCs w:val="18"/>
          <w:lang w:val="en-US"/>
        </w:rPr>
        <w:t xml:space="preserve"> </w:t>
      </w:r>
      <w:r w:rsidR="00EA6989" w:rsidRPr="00283277">
        <w:rPr>
          <w:rFonts w:cstheme="minorHAnsi"/>
          <w:szCs w:val="18"/>
        </w:rPr>
        <w:fldChar w:fldCharType="begin"/>
      </w:r>
      <w:r w:rsidR="00EA6989" w:rsidRPr="009410E8">
        <w:rPr>
          <w:rFonts w:cstheme="minorHAnsi"/>
          <w:szCs w:val="18"/>
          <w:lang w:val="en-US"/>
        </w:rPr>
        <w:instrText xml:space="preserve"> REF _Ref412743392 \r \h </w:instrText>
      </w:r>
      <w:r w:rsidRPr="009410E8">
        <w:rPr>
          <w:rFonts w:cstheme="minorHAnsi"/>
          <w:szCs w:val="18"/>
          <w:lang w:val="en-US"/>
        </w:rPr>
        <w:instrText xml:space="preserve"> \* MERGEFORMAT </w:instrText>
      </w:r>
      <w:r w:rsidR="00EA6989" w:rsidRPr="00283277">
        <w:rPr>
          <w:rFonts w:cstheme="minorHAnsi"/>
          <w:szCs w:val="18"/>
        </w:rPr>
      </w:r>
      <w:r w:rsidR="00EA6989" w:rsidRPr="00283277">
        <w:rPr>
          <w:rFonts w:cstheme="minorHAnsi"/>
          <w:szCs w:val="18"/>
        </w:rPr>
        <w:fldChar w:fldCharType="separate"/>
      </w:r>
      <w:r w:rsidR="00EA6989" w:rsidRPr="009410E8">
        <w:rPr>
          <w:rFonts w:cstheme="minorHAnsi"/>
          <w:szCs w:val="18"/>
          <w:lang w:val="en-US"/>
        </w:rPr>
        <w:t>6.1</w:t>
      </w:r>
      <w:r w:rsidR="00EA6989" w:rsidRPr="00283277">
        <w:rPr>
          <w:rFonts w:cstheme="minorHAnsi"/>
          <w:szCs w:val="18"/>
        </w:rPr>
        <w:fldChar w:fldCharType="end"/>
      </w:r>
      <w:r w:rsidR="00EA6989" w:rsidRPr="009410E8">
        <w:rPr>
          <w:rFonts w:cstheme="minorHAnsi"/>
          <w:szCs w:val="18"/>
          <w:lang w:val="en-US"/>
        </w:rPr>
        <w:t xml:space="preserve"> allows for inclusion of reject of up to three devices, all using NB</w:t>
      </w:r>
      <w:r w:rsidR="00FF54AE" w:rsidRPr="009410E8">
        <w:rPr>
          <w:rFonts w:cstheme="minorHAnsi"/>
          <w:szCs w:val="18"/>
          <w:lang w:val="en-US"/>
        </w:rPr>
        <w:t>. 80 bits are then needed in the message.</w:t>
      </w:r>
      <w:r w:rsidR="00EA6989" w:rsidRPr="009410E8">
        <w:rPr>
          <w:rFonts w:cstheme="minorHAnsi"/>
          <w:szCs w:val="18"/>
          <w:lang w:val="en-US"/>
        </w:rPr>
        <w:t xml:space="preserve"> </w:t>
      </w:r>
      <w:r w:rsidR="00FF54AE" w:rsidRPr="0046199B">
        <w:rPr>
          <w:rFonts w:cstheme="minorHAnsi"/>
          <w:szCs w:val="18"/>
          <w:lang w:val="en-US"/>
        </w:rPr>
        <w:t xml:space="preserve">As an alternative, up </w:t>
      </w:r>
      <w:r w:rsidR="00EA6989" w:rsidRPr="0046199B">
        <w:rPr>
          <w:rFonts w:cstheme="minorHAnsi"/>
          <w:szCs w:val="18"/>
          <w:lang w:val="en-US"/>
        </w:rPr>
        <w:t xml:space="preserve">to four devices </w:t>
      </w:r>
      <w:r w:rsidR="00FF54AE" w:rsidRPr="0046199B">
        <w:rPr>
          <w:rFonts w:cstheme="minorHAnsi"/>
          <w:szCs w:val="18"/>
          <w:lang w:val="en-US"/>
        </w:rPr>
        <w:t xml:space="preserve">can be addressed </w:t>
      </w:r>
      <w:r w:rsidR="00EA6989" w:rsidRPr="0046199B">
        <w:rPr>
          <w:rFonts w:cstheme="minorHAnsi"/>
          <w:szCs w:val="18"/>
          <w:lang w:val="en-US"/>
        </w:rPr>
        <w:t xml:space="preserve">in case maximum one </w:t>
      </w:r>
      <w:r w:rsidR="00FF54AE" w:rsidRPr="0046199B">
        <w:rPr>
          <w:rFonts w:cstheme="minorHAnsi"/>
          <w:szCs w:val="18"/>
          <w:lang w:val="en-US"/>
        </w:rPr>
        <w:t xml:space="preserve">of the addressed </w:t>
      </w:r>
      <w:r w:rsidR="00EA6989" w:rsidRPr="0046199B">
        <w:rPr>
          <w:rFonts w:cstheme="minorHAnsi"/>
          <w:szCs w:val="18"/>
          <w:lang w:val="en-US"/>
        </w:rPr>
        <w:t>device</w:t>
      </w:r>
      <w:r w:rsidR="00FF54AE" w:rsidRPr="0046199B">
        <w:rPr>
          <w:rFonts w:cstheme="minorHAnsi"/>
          <w:szCs w:val="18"/>
          <w:lang w:val="en-US"/>
        </w:rPr>
        <w:t>s</w:t>
      </w:r>
      <w:r w:rsidR="00EA6989" w:rsidRPr="0046199B">
        <w:rPr>
          <w:rFonts w:cstheme="minorHAnsi"/>
          <w:szCs w:val="18"/>
          <w:lang w:val="en-US"/>
        </w:rPr>
        <w:t xml:space="preserve"> </w:t>
      </w:r>
      <w:r w:rsidR="00907E3E" w:rsidRPr="0046199B">
        <w:rPr>
          <w:rFonts w:cstheme="minorHAnsi"/>
          <w:szCs w:val="18"/>
          <w:lang w:val="en-US"/>
        </w:rPr>
        <w:t>was</w:t>
      </w:r>
      <w:r w:rsidR="00FF54AE" w:rsidRPr="0046199B">
        <w:rPr>
          <w:rFonts w:cstheme="minorHAnsi"/>
          <w:szCs w:val="18"/>
          <w:lang w:val="en-US"/>
        </w:rPr>
        <w:t xml:space="preserve"> using </w:t>
      </w:r>
      <w:r w:rsidR="00EA6989" w:rsidRPr="0046199B">
        <w:rPr>
          <w:rFonts w:cstheme="minorHAnsi"/>
          <w:szCs w:val="18"/>
          <w:lang w:val="en-US"/>
        </w:rPr>
        <w:t>NB</w:t>
      </w:r>
      <w:r w:rsidR="00907E3E" w:rsidRPr="0046199B">
        <w:rPr>
          <w:rFonts w:cstheme="minorHAnsi"/>
          <w:szCs w:val="18"/>
          <w:lang w:val="en-US"/>
        </w:rPr>
        <w:t>.</w:t>
      </w:r>
      <w:r w:rsidR="00FF54AE" w:rsidRPr="0046199B">
        <w:rPr>
          <w:rFonts w:cstheme="minorHAnsi"/>
          <w:szCs w:val="18"/>
          <w:lang w:val="en-US"/>
        </w:rPr>
        <w:t xml:space="preserve"> 84 bits would then be needed</w:t>
      </w:r>
      <w:r w:rsidR="00EA6989" w:rsidRPr="0046199B">
        <w:rPr>
          <w:rFonts w:cstheme="minorHAnsi"/>
          <w:szCs w:val="18"/>
          <w:lang w:val="en-US"/>
        </w:rPr>
        <w:t>.</w:t>
      </w:r>
    </w:p>
    <w:p w:rsidR="002355A7" w:rsidRPr="0046199B" w:rsidRDefault="002355A7" w:rsidP="002355A7">
      <w:pPr>
        <w:rPr>
          <w:rFonts w:ascii="Arial" w:hAnsi="Arial" w:cs="Arial"/>
          <w:sz w:val="18"/>
          <w:szCs w:val="18"/>
          <w:lang w:val="en-US"/>
        </w:rPr>
      </w:pPr>
    </w:p>
    <w:p w:rsidR="00F20E52" w:rsidRPr="0046199B" w:rsidRDefault="00F20E52" w:rsidP="00F20E52">
      <w:pPr>
        <w:pStyle w:val="Heading1"/>
        <w:numPr>
          <w:ilvl w:val="0"/>
          <w:numId w:val="16"/>
        </w:numPr>
        <w:tabs>
          <w:tab w:val="num" w:pos="432"/>
        </w:tabs>
        <w:ind w:left="432" w:hanging="432"/>
        <w:rPr>
          <w:lang w:val="en-US"/>
        </w:rPr>
      </w:pPr>
      <w:r w:rsidRPr="0046199B">
        <w:rPr>
          <w:lang w:val="en-US"/>
        </w:rPr>
        <w:t xml:space="preserve">AGCH Immediate Assignment message for </w:t>
      </w:r>
      <w:proofErr w:type="spellStart"/>
      <w:r w:rsidRPr="0046199B">
        <w:rPr>
          <w:lang w:val="en-US"/>
        </w:rPr>
        <w:t>CIoT</w:t>
      </w:r>
      <w:proofErr w:type="spellEnd"/>
      <w:r w:rsidRPr="0046199B">
        <w:rPr>
          <w:lang w:val="en-US"/>
        </w:rPr>
        <w:t xml:space="preserve"> device</w:t>
      </w:r>
    </w:p>
    <w:p w:rsidR="00B34AB1" w:rsidRPr="009410E8" w:rsidRDefault="00F20E52" w:rsidP="00F20E52">
      <w:pPr>
        <w:pStyle w:val="TAL"/>
        <w:keepNext w:val="0"/>
        <w:keepLines w:val="0"/>
        <w:rPr>
          <w:lang w:val="en-US"/>
        </w:rPr>
      </w:pPr>
      <w:r w:rsidRPr="009410E8">
        <w:rPr>
          <w:rFonts w:asciiTheme="minorHAnsi" w:hAnsiTheme="minorHAnsi" w:cstheme="minorHAnsi"/>
          <w:sz w:val="22"/>
          <w:lang w:val="en-US"/>
        </w:rPr>
        <w:t>As described in</w:t>
      </w:r>
      <w:r w:rsidR="006F5C8B" w:rsidRPr="009410E8">
        <w:rPr>
          <w:rFonts w:asciiTheme="minorHAnsi" w:hAnsiTheme="minorHAnsi" w:cstheme="minorHAnsi"/>
          <w:sz w:val="22"/>
          <w:lang w:val="en-US"/>
        </w:rPr>
        <w:t xml:space="preserve"> </w:t>
      </w:r>
      <w:r w:rsidR="006F5C8B">
        <w:rPr>
          <w:rFonts w:asciiTheme="minorHAnsi" w:hAnsiTheme="minorHAnsi" w:cstheme="minorHAnsi"/>
          <w:sz w:val="22"/>
        </w:rPr>
        <w:fldChar w:fldCharType="begin"/>
      </w:r>
      <w:r w:rsidR="006F5C8B" w:rsidRPr="009410E8">
        <w:rPr>
          <w:rFonts w:asciiTheme="minorHAnsi" w:hAnsiTheme="minorHAnsi" w:cstheme="minorHAnsi"/>
          <w:sz w:val="22"/>
          <w:lang w:val="en-US"/>
        </w:rPr>
        <w:instrText xml:space="preserve"> REF _Ref413080419 \r \h </w:instrText>
      </w:r>
      <w:r w:rsidR="006F5C8B">
        <w:rPr>
          <w:rFonts w:asciiTheme="minorHAnsi" w:hAnsiTheme="minorHAnsi" w:cstheme="minorHAnsi"/>
          <w:sz w:val="22"/>
        </w:rPr>
      </w:r>
      <w:r w:rsidR="006F5C8B">
        <w:rPr>
          <w:rFonts w:asciiTheme="minorHAnsi" w:hAnsiTheme="minorHAnsi" w:cstheme="minorHAnsi"/>
          <w:sz w:val="22"/>
        </w:rPr>
        <w:fldChar w:fldCharType="separate"/>
      </w:r>
      <w:r w:rsidR="006F5C8B" w:rsidRPr="009410E8">
        <w:rPr>
          <w:rFonts w:asciiTheme="minorHAnsi" w:hAnsiTheme="minorHAnsi" w:cstheme="minorHAnsi"/>
          <w:sz w:val="22"/>
          <w:lang w:val="en-US"/>
        </w:rPr>
        <w:t>[4]</w:t>
      </w:r>
      <w:r w:rsidR="006F5C8B">
        <w:rPr>
          <w:rFonts w:asciiTheme="minorHAnsi" w:hAnsiTheme="minorHAnsi" w:cstheme="minorHAnsi"/>
          <w:sz w:val="22"/>
        </w:rPr>
        <w:fldChar w:fldCharType="end"/>
      </w:r>
      <w:r w:rsidRPr="009410E8">
        <w:rPr>
          <w:rFonts w:asciiTheme="minorHAnsi" w:hAnsiTheme="minorHAnsi" w:cstheme="minorHAnsi"/>
          <w:sz w:val="22"/>
          <w:lang w:val="en-US"/>
        </w:rPr>
        <w:t xml:space="preserve">, devices that are in normal coverage shall use the RACH on TS0 for their access requests when so directed by the network. </w:t>
      </w:r>
      <w:r w:rsidR="00E84C7D" w:rsidRPr="009410E8">
        <w:rPr>
          <w:rFonts w:asciiTheme="minorHAnsi" w:hAnsiTheme="minorHAnsi" w:cstheme="minorHAnsi"/>
          <w:sz w:val="22"/>
          <w:lang w:val="en-US"/>
        </w:rPr>
        <w:t xml:space="preserve">The access requests can be sent either as </w:t>
      </w:r>
      <w:r w:rsidR="00CE413E" w:rsidRPr="009410E8">
        <w:rPr>
          <w:rFonts w:asciiTheme="minorHAnsi" w:hAnsiTheme="minorHAnsi" w:cstheme="minorHAnsi"/>
          <w:sz w:val="22"/>
          <w:lang w:val="en-US"/>
        </w:rPr>
        <w:t>Access Burst (</w:t>
      </w:r>
      <w:r w:rsidR="00E84C7D" w:rsidRPr="009410E8">
        <w:rPr>
          <w:rFonts w:asciiTheme="minorHAnsi" w:hAnsiTheme="minorHAnsi" w:cstheme="minorHAnsi"/>
          <w:sz w:val="22"/>
          <w:lang w:val="en-US"/>
        </w:rPr>
        <w:t>AB</w:t>
      </w:r>
      <w:r w:rsidR="00CE413E" w:rsidRPr="009410E8">
        <w:rPr>
          <w:rFonts w:asciiTheme="minorHAnsi" w:hAnsiTheme="minorHAnsi" w:cstheme="minorHAnsi"/>
          <w:sz w:val="22"/>
          <w:lang w:val="en-US"/>
        </w:rPr>
        <w:t>)</w:t>
      </w:r>
      <w:r w:rsidR="00E84C7D" w:rsidRPr="009410E8">
        <w:rPr>
          <w:rFonts w:asciiTheme="minorHAnsi" w:hAnsiTheme="minorHAnsi" w:cstheme="minorHAnsi"/>
          <w:sz w:val="22"/>
          <w:lang w:val="en-US"/>
        </w:rPr>
        <w:t xml:space="preserve"> or as </w:t>
      </w:r>
      <w:r w:rsidR="00CE413E" w:rsidRPr="009410E8">
        <w:rPr>
          <w:rFonts w:asciiTheme="minorHAnsi" w:hAnsiTheme="minorHAnsi" w:cstheme="minorHAnsi"/>
          <w:sz w:val="22"/>
          <w:lang w:val="en-US"/>
        </w:rPr>
        <w:t>Normal Burst (</w:t>
      </w:r>
      <w:r w:rsidR="00E84C7D" w:rsidRPr="009410E8">
        <w:rPr>
          <w:rFonts w:asciiTheme="minorHAnsi" w:hAnsiTheme="minorHAnsi" w:cstheme="minorHAnsi"/>
          <w:sz w:val="22"/>
          <w:lang w:val="en-US"/>
        </w:rPr>
        <w:t>NB</w:t>
      </w:r>
      <w:r w:rsidR="00CE413E" w:rsidRPr="009410E8">
        <w:rPr>
          <w:rFonts w:asciiTheme="minorHAnsi" w:hAnsiTheme="minorHAnsi" w:cstheme="minorHAnsi"/>
          <w:sz w:val="22"/>
          <w:lang w:val="en-US"/>
        </w:rPr>
        <w:t>)</w:t>
      </w:r>
      <w:r w:rsidR="00E84C7D" w:rsidRPr="009410E8">
        <w:rPr>
          <w:rFonts w:asciiTheme="minorHAnsi" w:hAnsiTheme="minorHAnsi" w:cstheme="minorHAnsi"/>
          <w:sz w:val="22"/>
          <w:lang w:val="en-US"/>
        </w:rPr>
        <w:t xml:space="preserve">. </w:t>
      </w:r>
      <w:r w:rsidR="00B34AB1" w:rsidRPr="009410E8">
        <w:rPr>
          <w:rFonts w:asciiTheme="minorHAnsi" w:hAnsiTheme="minorHAnsi" w:cstheme="minorHAnsi"/>
          <w:sz w:val="22"/>
          <w:lang w:val="en-US"/>
        </w:rPr>
        <w:t>The AB sent on the TS0 then uses the 11 bit format starting with ‘</w:t>
      </w:r>
      <w:r w:rsidR="00B34AB1" w:rsidRPr="009410E8">
        <w:rPr>
          <w:lang w:val="en-US"/>
        </w:rPr>
        <w:t xml:space="preserve">100’, see </w:t>
      </w:r>
      <w:r w:rsidR="00B34AB1">
        <w:fldChar w:fldCharType="begin"/>
      </w:r>
      <w:r w:rsidR="00B34AB1" w:rsidRPr="009410E8">
        <w:rPr>
          <w:lang w:val="en-US"/>
        </w:rPr>
        <w:instrText xml:space="preserve"> REF _Ref413154795 \r \h </w:instrText>
      </w:r>
      <w:r w:rsidR="00B34AB1">
        <w:fldChar w:fldCharType="separate"/>
      </w:r>
      <w:r w:rsidR="00B34AB1" w:rsidRPr="009410E8">
        <w:rPr>
          <w:lang w:val="en-US"/>
        </w:rPr>
        <w:t>[2]</w:t>
      </w:r>
      <w:r w:rsidR="00B34AB1">
        <w:fldChar w:fldCharType="end"/>
      </w:r>
      <w:r w:rsidR="00B34AB1" w:rsidRPr="009410E8">
        <w:rPr>
          <w:lang w:val="en-US"/>
        </w:rPr>
        <w:t>.</w:t>
      </w:r>
    </w:p>
    <w:p w:rsidR="00F20E52" w:rsidRPr="00E84C7D" w:rsidRDefault="00B34AB1" w:rsidP="00F20E52">
      <w:pPr>
        <w:pStyle w:val="TAL"/>
        <w:keepNext w:val="0"/>
        <w:keepLines w:val="0"/>
        <w:rPr>
          <w:rFonts w:asciiTheme="minorHAnsi" w:hAnsiTheme="minorHAnsi" w:cstheme="minorHAnsi"/>
          <w:sz w:val="22"/>
        </w:rPr>
      </w:pPr>
      <w:r w:rsidRPr="0046199B">
        <w:rPr>
          <w:rFonts w:asciiTheme="minorHAnsi" w:hAnsiTheme="minorHAnsi" w:cstheme="minorHAnsi"/>
          <w:sz w:val="22"/>
          <w:lang w:val="en-US"/>
        </w:rPr>
        <w:t xml:space="preserve">The response to such </w:t>
      </w:r>
      <w:r w:rsidR="00F20E52" w:rsidRPr="0046199B">
        <w:rPr>
          <w:rFonts w:asciiTheme="minorHAnsi" w:hAnsiTheme="minorHAnsi" w:cstheme="minorHAnsi"/>
          <w:sz w:val="22"/>
          <w:lang w:val="en-US"/>
        </w:rPr>
        <w:t xml:space="preserve">access requests </w:t>
      </w:r>
      <w:r w:rsidR="00FB57AD" w:rsidRPr="0046199B">
        <w:rPr>
          <w:rFonts w:asciiTheme="minorHAnsi" w:hAnsiTheme="minorHAnsi" w:cstheme="minorHAnsi"/>
          <w:sz w:val="22"/>
          <w:lang w:val="en-US"/>
        </w:rPr>
        <w:t>would</w:t>
      </w:r>
      <w:r w:rsidR="00F20E52" w:rsidRPr="0046199B">
        <w:rPr>
          <w:rFonts w:asciiTheme="minorHAnsi" w:hAnsiTheme="minorHAnsi" w:cstheme="minorHAnsi"/>
          <w:sz w:val="22"/>
          <w:lang w:val="en-US"/>
        </w:rPr>
        <w:t xml:space="preserve"> be sent </w:t>
      </w:r>
      <w:r w:rsidR="00C32E40" w:rsidRPr="0046199B">
        <w:rPr>
          <w:rFonts w:asciiTheme="minorHAnsi" w:hAnsiTheme="minorHAnsi" w:cstheme="minorHAnsi"/>
          <w:sz w:val="22"/>
          <w:lang w:val="en-US"/>
        </w:rPr>
        <w:t xml:space="preserve">as an assignment message </w:t>
      </w:r>
      <w:r w:rsidR="00F20E52" w:rsidRPr="0046199B">
        <w:rPr>
          <w:rFonts w:asciiTheme="minorHAnsi" w:hAnsiTheme="minorHAnsi" w:cstheme="minorHAnsi"/>
          <w:sz w:val="22"/>
          <w:lang w:val="en-US"/>
        </w:rPr>
        <w:t xml:space="preserve">on the AGCH on the TS0. </w:t>
      </w:r>
      <w:r w:rsidR="00F20E52" w:rsidRPr="00E84C7D">
        <w:rPr>
          <w:rFonts w:asciiTheme="minorHAnsi" w:hAnsiTheme="minorHAnsi" w:cstheme="minorHAnsi"/>
          <w:sz w:val="22"/>
        </w:rPr>
        <w:t xml:space="preserve">The </w:t>
      </w:r>
      <w:r w:rsidR="00C32E40" w:rsidRPr="00E84C7D">
        <w:rPr>
          <w:rFonts w:asciiTheme="minorHAnsi" w:hAnsiTheme="minorHAnsi" w:cstheme="minorHAnsi"/>
          <w:sz w:val="22"/>
        </w:rPr>
        <w:t>a</w:t>
      </w:r>
      <w:r w:rsidR="00F20E52" w:rsidRPr="00E84C7D">
        <w:rPr>
          <w:rFonts w:asciiTheme="minorHAnsi" w:hAnsiTheme="minorHAnsi" w:cstheme="minorHAnsi"/>
          <w:sz w:val="22"/>
        </w:rPr>
        <w:t xml:space="preserve">ssignment </w:t>
      </w:r>
      <w:r w:rsidR="00F20E52" w:rsidRPr="00FB6F97">
        <w:rPr>
          <w:rFonts w:asciiTheme="minorHAnsi" w:hAnsiTheme="minorHAnsi" w:cstheme="minorHAnsi"/>
          <w:sz w:val="22"/>
        </w:rPr>
        <w:t xml:space="preserve">message </w:t>
      </w:r>
      <w:r w:rsidR="00934E75" w:rsidRPr="00FB6F97">
        <w:rPr>
          <w:rFonts w:asciiTheme="minorHAnsi" w:hAnsiTheme="minorHAnsi" w:cstheme="minorHAnsi"/>
          <w:sz w:val="22"/>
        </w:rPr>
        <w:t>may</w:t>
      </w:r>
      <w:r w:rsidR="00F20E52" w:rsidRPr="00FB6F97">
        <w:rPr>
          <w:rFonts w:asciiTheme="minorHAnsi" w:hAnsiTheme="minorHAnsi" w:cstheme="minorHAnsi"/>
          <w:sz w:val="22"/>
        </w:rPr>
        <w:t xml:space="preserve"> then</w:t>
      </w:r>
      <w:r w:rsidR="00F20E52" w:rsidRPr="00E84C7D">
        <w:rPr>
          <w:rFonts w:asciiTheme="minorHAnsi" w:hAnsiTheme="minorHAnsi" w:cstheme="minorHAnsi"/>
          <w:sz w:val="22"/>
        </w:rPr>
        <w:t xml:space="preserve"> contain</w:t>
      </w:r>
      <w:r w:rsidR="00934E75">
        <w:rPr>
          <w:rFonts w:asciiTheme="minorHAnsi" w:hAnsiTheme="minorHAnsi" w:cstheme="minorHAnsi"/>
          <w:sz w:val="22"/>
        </w:rPr>
        <w:t>:</w:t>
      </w:r>
    </w:p>
    <w:p w:rsidR="00F20E52" w:rsidRPr="0046199B" w:rsidRDefault="00F20E52" w:rsidP="00F20E5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a fixed uplink allocation over up to 4 timeslots</w:t>
      </w:r>
    </w:p>
    <w:p w:rsidR="00F20E52" w:rsidRPr="0046199B" w:rsidRDefault="00F20E52" w:rsidP="00F20E52">
      <w:pPr>
        <w:pStyle w:val="TAL"/>
        <w:keepNext w:val="0"/>
        <w:keepLines w:val="0"/>
        <w:numPr>
          <w:ilvl w:val="0"/>
          <w:numId w:val="47"/>
        </w:numPr>
        <w:rPr>
          <w:rFonts w:asciiTheme="minorHAnsi" w:hAnsiTheme="minorHAnsi" w:cstheme="minorHAnsi"/>
          <w:sz w:val="22"/>
          <w:lang w:val="en-US"/>
        </w:rPr>
      </w:pPr>
      <w:r w:rsidRPr="0046199B">
        <w:rPr>
          <w:rFonts w:asciiTheme="minorHAnsi" w:hAnsiTheme="minorHAnsi" w:cstheme="minorHAnsi"/>
          <w:sz w:val="22"/>
          <w:lang w:val="en-US"/>
        </w:rPr>
        <w:t>the MCS that the device shall use during the allocation</w:t>
      </w:r>
    </w:p>
    <w:p w:rsidR="00F20E52" w:rsidRPr="009410E8" w:rsidRDefault="00F20E52" w:rsidP="00F20E52">
      <w:pPr>
        <w:pStyle w:val="TAL"/>
        <w:keepNext w:val="0"/>
        <w:keepLines w:val="0"/>
        <w:numPr>
          <w:ilvl w:val="0"/>
          <w:numId w:val="47"/>
        </w:numPr>
        <w:rPr>
          <w:rFonts w:asciiTheme="minorHAnsi" w:hAnsiTheme="minorHAnsi" w:cstheme="minorHAnsi"/>
          <w:sz w:val="22"/>
          <w:lang w:val="en-US"/>
        </w:rPr>
      </w:pPr>
      <w:proofErr w:type="gramStart"/>
      <w:r w:rsidRPr="009410E8">
        <w:rPr>
          <w:rFonts w:asciiTheme="minorHAnsi" w:hAnsiTheme="minorHAnsi" w:cstheme="minorHAnsi"/>
          <w:sz w:val="22"/>
          <w:lang w:val="en-US"/>
        </w:rPr>
        <w:t>the</w:t>
      </w:r>
      <w:proofErr w:type="gramEnd"/>
      <w:r w:rsidRPr="009410E8">
        <w:rPr>
          <w:rFonts w:asciiTheme="minorHAnsi" w:hAnsiTheme="minorHAnsi" w:cstheme="minorHAnsi"/>
          <w:sz w:val="22"/>
          <w:lang w:val="en-US"/>
        </w:rPr>
        <w:t xml:space="preserve"> number of RLC data blocks for the device to send</w:t>
      </w:r>
      <w:r w:rsidR="006F5C8B" w:rsidRPr="009410E8">
        <w:rPr>
          <w:rFonts w:asciiTheme="minorHAnsi" w:hAnsiTheme="minorHAnsi" w:cstheme="minorHAnsi"/>
          <w:sz w:val="22"/>
          <w:lang w:val="en-US"/>
        </w:rPr>
        <w:t>.</w:t>
      </w:r>
    </w:p>
    <w:p w:rsidR="004B54A0" w:rsidRPr="0046199B" w:rsidRDefault="002C7DA1" w:rsidP="00487F5E">
      <w:pPr>
        <w:rPr>
          <w:rFonts w:cstheme="minorHAnsi"/>
          <w:szCs w:val="18"/>
          <w:lang w:val="en-US"/>
        </w:rPr>
      </w:pPr>
      <w:r w:rsidRPr="0046199B">
        <w:rPr>
          <w:rFonts w:ascii="Arial" w:hAnsi="Arial" w:cstheme="minorHAnsi"/>
          <w:sz w:val="18"/>
          <w:szCs w:val="20"/>
          <w:lang w:val="en-US"/>
        </w:rPr>
        <w:t xml:space="preserve">The fixed uplink allocation assignment on the AGCH </w:t>
      </w:r>
      <w:r w:rsidR="00CD6555" w:rsidRPr="0046199B">
        <w:rPr>
          <w:rFonts w:ascii="Arial" w:hAnsi="Arial" w:cstheme="minorHAnsi"/>
          <w:sz w:val="18"/>
          <w:szCs w:val="20"/>
          <w:lang w:val="en-US"/>
        </w:rPr>
        <w:t xml:space="preserve">could </w:t>
      </w:r>
      <w:r w:rsidR="0073473C" w:rsidRPr="0046199B">
        <w:rPr>
          <w:rFonts w:ascii="Arial" w:hAnsi="Arial" w:cstheme="minorHAnsi"/>
          <w:sz w:val="18"/>
          <w:szCs w:val="20"/>
          <w:lang w:val="en-US"/>
        </w:rPr>
        <w:t xml:space="preserve">then be included in </w:t>
      </w:r>
      <w:r w:rsidR="00CD6555" w:rsidRPr="0046199B">
        <w:rPr>
          <w:rFonts w:ascii="Arial" w:hAnsi="Arial" w:cstheme="minorHAnsi"/>
          <w:sz w:val="18"/>
          <w:szCs w:val="20"/>
          <w:lang w:val="en-US"/>
        </w:rPr>
        <w:t xml:space="preserve">a </w:t>
      </w:r>
      <w:r w:rsidR="00A7052D" w:rsidRPr="0046199B">
        <w:rPr>
          <w:rFonts w:ascii="Arial" w:hAnsi="Arial" w:cstheme="minorHAnsi"/>
          <w:sz w:val="18"/>
          <w:szCs w:val="20"/>
          <w:lang w:val="en-US"/>
        </w:rPr>
        <w:t>new AGCH message</w:t>
      </w:r>
      <w:r w:rsidR="00CD6555" w:rsidRPr="0046199B">
        <w:rPr>
          <w:rFonts w:ascii="Arial" w:hAnsi="Arial" w:cstheme="minorHAnsi"/>
          <w:sz w:val="18"/>
          <w:szCs w:val="20"/>
          <w:lang w:val="en-US"/>
        </w:rPr>
        <w:t xml:space="preserve">. </w:t>
      </w:r>
    </w:p>
    <w:p w:rsidR="00104E5E" w:rsidRPr="0046199B" w:rsidRDefault="0073473C" w:rsidP="002355A7">
      <w:pPr>
        <w:rPr>
          <w:rFonts w:cs="Arial"/>
          <w:lang w:val="en-US"/>
        </w:rPr>
      </w:pPr>
      <w:r w:rsidRPr="0046199B">
        <w:rPr>
          <w:rFonts w:cs="Arial"/>
          <w:lang w:val="en-US"/>
        </w:rPr>
        <w:t>Table 5</w:t>
      </w:r>
      <w:r w:rsidR="00CD6555" w:rsidRPr="0046199B">
        <w:rPr>
          <w:rFonts w:cs="Arial"/>
          <w:lang w:val="en-US"/>
        </w:rPr>
        <w:t xml:space="preserve"> </w:t>
      </w:r>
      <w:r w:rsidR="00104E5E" w:rsidRPr="0046199B">
        <w:rPr>
          <w:rFonts w:cs="Arial"/>
          <w:lang w:val="en-US"/>
        </w:rPr>
        <w:t>and Table 10.5.2.xx.1</w:t>
      </w:r>
      <w:r w:rsidR="00CD6555" w:rsidRPr="0046199B">
        <w:rPr>
          <w:rFonts w:cs="Arial"/>
          <w:lang w:val="en-US"/>
        </w:rPr>
        <w:t xml:space="preserve">below </w:t>
      </w:r>
      <w:r w:rsidR="00104E5E" w:rsidRPr="0046199B">
        <w:rPr>
          <w:rFonts w:cs="Arial"/>
          <w:lang w:val="en-US"/>
        </w:rPr>
        <w:t>contain a proposal for a new AGCH assignment message with a fixed uplink allocation.</w:t>
      </w:r>
    </w:p>
    <w:p w:rsidR="009A00C6" w:rsidRPr="0046199B" w:rsidRDefault="009A00C6" w:rsidP="002355A7">
      <w:pPr>
        <w:rPr>
          <w:rFonts w:ascii="Arial" w:hAnsi="Arial" w:cs="Arial"/>
          <w:sz w:val="18"/>
          <w:szCs w:val="18"/>
          <w:lang w:val="en-US"/>
        </w:rPr>
      </w:pPr>
      <w:r w:rsidRPr="0046199B">
        <w:rPr>
          <w:rFonts w:ascii="Arial" w:hAnsi="Arial" w:cs="Arial"/>
          <w:sz w:val="18"/>
          <w:szCs w:val="18"/>
          <w:lang w:val="en-US"/>
        </w:rPr>
        <w:t>No coverage class information is included in the message since the RACH request on TS0 comes from a device in normal coverage.</w:t>
      </w:r>
      <w:r w:rsidR="004F2AC2" w:rsidRPr="0046199B">
        <w:rPr>
          <w:rFonts w:ascii="Arial" w:hAnsi="Arial" w:cs="Arial"/>
          <w:sz w:val="18"/>
          <w:szCs w:val="18"/>
          <w:lang w:val="en-US"/>
        </w:rPr>
        <w:t xml:space="preserve"> Coverage Class 1 is thus here assumed to be used in the assigned allocations.</w:t>
      </w:r>
    </w:p>
    <w:p w:rsidR="009A00C6" w:rsidRPr="0046199B" w:rsidRDefault="009A00C6" w:rsidP="002355A7">
      <w:pPr>
        <w:rPr>
          <w:rFonts w:ascii="Arial" w:hAnsi="Arial"/>
          <w:sz w:val="18"/>
          <w:lang w:val="en-US"/>
        </w:rPr>
      </w:pPr>
      <w:r w:rsidRPr="0046199B">
        <w:rPr>
          <w:rFonts w:ascii="Arial" w:hAnsi="Arial" w:cs="Arial"/>
          <w:sz w:val="18"/>
          <w:szCs w:val="18"/>
          <w:lang w:val="en-US"/>
        </w:rPr>
        <w:t xml:space="preserve">The Implicit Reject information is included in the </w:t>
      </w:r>
      <w:r w:rsidRPr="0046199B">
        <w:rPr>
          <w:rFonts w:ascii="Arial" w:hAnsi="Arial"/>
          <w:sz w:val="18"/>
          <w:lang w:val="en-US"/>
        </w:rPr>
        <w:t>Feature Indicator IE, as for some other AGCH messages.</w:t>
      </w:r>
    </w:p>
    <w:p w:rsidR="009A00C6" w:rsidRPr="0046199B" w:rsidRDefault="009A00C6" w:rsidP="002355A7">
      <w:pPr>
        <w:rPr>
          <w:rFonts w:cs="Arial"/>
          <w:lang w:val="en-US"/>
        </w:rPr>
      </w:pPr>
    </w:p>
    <w:p w:rsidR="00CD6555" w:rsidRPr="0046199B" w:rsidRDefault="0073473C" w:rsidP="00E07D2C">
      <w:pPr>
        <w:ind w:left="454" w:firstLine="227"/>
        <w:rPr>
          <w:rFonts w:ascii="Arial" w:hAnsi="Arial" w:cs="Arial"/>
          <w:sz w:val="18"/>
          <w:szCs w:val="18"/>
          <w:lang w:val="en-US"/>
        </w:rPr>
      </w:pPr>
      <w:r w:rsidRPr="0046199B">
        <w:rPr>
          <w:rFonts w:cstheme="minorHAnsi"/>
          <w:b/>
          <w:lang w:val="en-US"/>
        </w:rPr>
        <w:lastRenderedPageBreak/>
        <w:t>Table 5</w:t>
      </w:r>
      <w:r w:rsidR="00CD6555" w:rsidRPr="0046199B">
        <w:rPr>
          <w:rFonts w:cstheme="minorHAnsi"/>
          <w:b/>
          <w:lang w:val="en-US"/>
        </w:rPr>
        <w:t>, New AGCH message for Fixed Uplink Allocation</w:t>
      </w:r>
    </w:p>
    <w:tbl>
      <w:tblPr>
        <w:tblW w:w="8458" w:type="dxa"/>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8"/>
        <w:gridCol w:w="2245"/>
        <w:gridCol w:w="2075"/>
        <w:gridCol w:w="1170"/>
        <w:gridCol w:w="990"/>
        <w:gridCol w:w="1080"/>
      </w:tblGrid>
      <w:tr w:rsidR="00CD6555" w:rsidRPr="0031676D" w:rsidTr="00CD6555">
        <w:trPr>
          <w:cantSplit/>
          <w:tblHeader/>
          <w:jc w:val="center"/>
        </w:trPr>
        <w:tc>
          <w:tcPr>
            <w:tcW w:w="898" w:type="dxa"/>
          </w:tcPr>
          <w:p w:rsidR="00CD6555" w:rsidRPr="0031676D" w:rsidRDefault="00CD6555" w:rsidP="00CD6555">
            <w:pPr>
              <w:keepNext/>
              <w:keepLines/>
              <w:spacing w:after="0"/>
              <w:jc w:val="center"/>
              <w:rPr>
                <w:rFonts w:ascii="Arial" w:hAnsi="Arial"/>
                <w:b/>
                <w:sz w:val="18"/>
              </w:rPr>
            </w:pPr>
            <w:r w:rsidRPr="0031676D">
              <w:rPr>
                <w:rFonts w:ascii="Arial" w:hAnsi="Arial"/>
                <w:b/>
                <w:sz w:val="18"/>
              </w:rPr>
              <w:t>IEI</w:t>
            </w:r>
          </w:p>
        </w:tc>
        <w:tc>
          <w:tcPr>
            <w:tcW w:w="2245" w:type="dxa"/>
          </w:tcPr>
          <w:p w:rsidR="00CD6555" w:rsidRPr="0031676D" w:rsidRDefault="00CD6555" w:rsidP="00CD6555">
            <w:pPr>
              <w:keepNext/>
              <w:keepLines/>
              <w:spacing w:after="0"/>
              <w:jc w:val="center"/>
              <w:rPr>
                <w:rFonts w:ascii="Arial" w:hAnsi="Arial"/>
                <w:b/>
                <w:sz w:val="18"/>
              </w:rPr>
            </w:pPr>
            <w:r w:rsidRPr="0031676D">
              <w:rPr>
                <w:rFonts w:ascii="Arial" w:hAnsi="Arial"/>
                <w:b/>
                <w:sz w:val="18"/>
              </w:rPr>
              <w:t>Information element</w:t>
            </w:r>
          </w:p>
        </w:tc>
        <w:tc>
          <w:tcPr>
            <w:tcW w:w="2075" w:type="dxa"/>
          </w:tcPr>
          <w:p w:rsidR="00CD6555" w:rsidRPr="0031676D" w:rsidRDefault="00CD6555" w:rsidP="00CD6555">
            <w:pPr>
              <w:keepNext/>
              <w:keepLines/>
              <w:spacing w:after="0"/>
              <w:jc w:val="center"/>
              <w:rPr>
                <w:rFonts w:ascii="Arial" w:hAnsi="Arial"/>
                <w:b/>
                <w:sz w:val="18"/>
              </w:rPr>
            </w:pPr>
            <w:r w:rsidRPr="0031676D">
              <w:rPr>
                <w:rFonts w:ascii="Arial" w:hAnsi="Arial"/>
                <w:b/>
                <w:sz w:val="18"/>
              </w:rPr>
              <w:t>Type / Reference</w:t>
            </w:r>
          </w:p>
        </w:tc>
        <w:tc>
          <w:tcPr>
            <w:tcW w:w="1170" w:type="dxa"/>
          </w:tcPr>
          <w:p w:rsidR="00CD6555" w:rsidRPr="0031676D" w:rsidRDefault="00CD6555" w:rsidP="00CD6555">
            <w:pPr>
              <w:keepNext/>
              <w:keepLines/>
              <w:spacing w:after="0"/>
              <w:jc w:val="center"/>
              <w:rPr>
                <w:rFonts w:ascii="Arial" w:hAnsi="Arial"/>
                <w:b/>
                <w:sz w:val="18"/>
              </w:rPr>
            </w:pPr>
            <w:r w:rsidRPr="0031676D">
              <w:rPr>
                <w:rFonts w:ascii="Arial" w:hAnsi="Arial"/>
                <w:b/>
                <w:sz w:val="18"/>
              </w:rPr>
              <w:t>Presence</w:t>
            </w:r>
          </w:p>
        </w:tc>
        <w:tc>
          <w:tcPr>
            <w:tcW w:w="990" w:type="dxa"/>
          </w:tcPr>
          <w:p w:rsidR="00CD6555" w:rsidRPr="0031676D" w:rsidRDefault="00CD6555" w:rsidP="00CD6555">
            <w:pPr>
              <w:keepNext/>
              <w:keepLines/>
              <w:spacing w:after="0"/>
              <w:jc w:val="center"/>
              <w:rPr>
                <w:rFonts w:ascii="Arial" w:hAnsi="Arial"/>
                <w:b/>
                <w:sz w:val="18"/>
              </w:rPr>
            </w:pPr>
            <w:r w:rsidRPr="0031676D">
              <w:rPr>
                <w:rFonts w:ascii="Arial" w:hAnsi="Arial"/>
                <w:b/>
                <w:sz w:val="18"/>
              </w:rPr>
              <w:t>Format</w:t>
            </w:r>
          </w:p>
        </w:tc>
        <w:tc>
          <w:tcPr>
            <w:tcW w:w="1080" w:type="dxa"/>
          </w:tcPr>
          <w:p w:rsidR="00CD6555" w:rsidRPr="0031676D" w:rsidRDefault="00CD6555" w:rsidP="00CD6555">
            <w:pPr>
              <w:keepNext/>
              <w:keepLines/>
              <w:spacing w:after="0"/>
              <w:jc w:val="center"/>
              <w:rPr>
                <w:rFonts w:ascii="Arial" w:hAnsi="Arial"/>
                <w:b/>
                <w:sz w:val="18"/>
              </w:rPr>
            </w:pPr>
            <w:r w:rsidRPr="0031676D">
              <w:rPr>
                <w:rFonts w:ascii="Arial" w:hAnsi="Arial"/>
                <w:b/>
                <w:sz w:val="18"/>
              </w:rPr>
              <w:t>length</w:t>
            </w:r>
          </w:p>
        </w:tc>
      </w:tr>
      <w:tr w:rsidR="00CD6555" w:rsidRPr="0031676D" w:rsidTr="00CD6555">
        <w:trPr>
          <w:cantSplit/>
          <w:jc w:val="center"/>
        </w:trPr>
        <w:tc>
          <w:tcPr>
            <w:tcW w:w="898" w:type="dxa"/>
          </w:tcPr>
          <w:p w:rsidR="00CD6555" w:rsidRPr="0031676D" w:rsidRDefault="00CD6555" w:rsidP="00CD6555">
            <w:pPr>
              <w:keepNext/>
              <w:keepLines/>
              <w:spacing w:after="0"/>
              <w:jc w:val="center"/>
              <w:rPr>
                <w:rFonts w:ascii="Arial" w:hAnsi="Arial"/>
                <w:sz w:val="18"/>
              </w:rPr>
            </w:pPr>
          </w:p>
        </w:tc>
        <w:tc>
          <w:tcPr>
            <w:tcW w:w="2245" w:type="dxa"/>
          </w:tcPr>
          <w:p w:rsidR="00CD6555" w:rsidRPr="0031676D" w:rsidRDefault="00CD6555" w:rsidP="00CD6555">
            <w:pPr>
              <w:keepNext/>
              <w:keepLines/>
              <w:spacing w:after="0"/>
              <w:rPr>
                <w:rFonts w:ascii="Arial" w:hAnsi="Arial"/>
                <w:sz w:val="18"/>
              </w:rPr>
            </w:pPr>
            <w:r w:rsidRPr="0031676D">
              <w:rPr>
                <w:rFonts w:ascii="Arial" w:hAnsi="Arial"/>
                <w:sz w:val="18"/>
              </w:rPr>
              <w:t>L2 Pseudo Length</w:t>
            </w:r>
          </w:p>
        </w:tc>
        <w:tc>
          <w:tcPr>
            <w:tcW w:w="2075" w:type="dxa"/>
          </w:tcPr>
          <w:p w:rsidR="00CD6555" w:rsidRPr="0031676D" w:rsidRDefault="00CD6555" w:rsidP="00CD6555">
            <w:pPr>
              <w:keepNext/>
              <w:keepLines/>
              <w:spacing w:after="0"/>
              <w:rPr>
                <w:rFonts w:ascii="Arial" w:hAnsi="Arial"/>
                <w:sz w:val="18"/>
              </w:rPr>
            </w:pPr>
            <w:r w:rsidRPr="0031676D">
              <w:rPr>
                <w:rFonts w:ascii="Arial" w:hAnsi="Arial"/>
                <w:sz w:val="18"/>
              </w:rPr>
              <w:t>L2 Pseudo Length</w:t>
            </w:r>
            <w:r w:rsidRPr="0031676D">
              <w:rPr>
                <w:rFonts w:ascii="Arial" w:hAnsi="Arial"/>
                <w:sz w:val="18"/>
              </w:rPr>
              <w:br/>
              <w:t>10.5.2.19</w:t>
            </w:r>
          </w:p>
        </w:tc>
        <w:tc>
          <w:tcPr>
            <w:tcW w:w="117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M</w:t>
            </w:r>
          </w:p>
        </w:tc>
        <w:tc>
          <w:tcPr>
            <w:tcW w:w="99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V</w:t>
            </w:r>
          </w:p>
        </w:tc>
        <w:tc>
          <w:tcPr>
            <w:tcW w:w="108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 xml:space="preserve"> 1</w:t>
            </w:r>
          </w:p>
        </w:tc>
      </w:tr>
      <w:tr w:rsidR="00CD6555" w:rsidRPr="0031676D" w:rsidTr="00CD6555">
        <w:trPr>
          <w:cantSplit/>
          <w:jc w:val="center"/>
        </w:trPr>
        <w:tc>
          <w:tcPr>
            <w:tcW w:w="898" w:type="dxa"/>
          </w:tcPr>
          <w:p w:rsidR="00CD6555" w:rsidRPr="0031676D" w:rsidRDefault="00CD6555" w:rsidP="00CD6555">
            <w:pPr>
              <w:keepNext/>
              <w:keepLines/>
              <w:spacing w:after="0"/>
              <w:jc w:val="center"/>
              <w:rPr>
                <w:rFonts w:ascii="Arial" w:hAnsi="Arial"/>
                <w:sz w:val="18"/>
              </w:rPr>
            </w:pPr>
          </w:p>
        </w:tc>
        <w:tc>
          <w:tcPr>
            <w:tcW w:w="2245" w:type="dxa"/>
          </w:tcPr>
          <w:p w:rsidR="00CD6555" w:rsidRPr="0031676D" w:rsidRDefault="00CD6555" w:rsidP="00CD6555">
            <w:pPr>
              <w:keepNext/>
              <w:keepLines/>
              <w:spacing w:after="0"/>
              <w:rPr>
                <w:rFonts w:ascii="Arial" w:hAnsi="Arial"/>
                <w:sz w:val="18"/>
              </w:rPr>
            </w:pPr>
            <w:r w:rsidRPr="0031676D">
              <w:rPr>
                <w:rFonts w:ascii="Arial" w:hAnsi="Arial"/>
                <w:sz w:val="18"/>
              </w:rPr>
              <w:t>RR management Protocol Discriminator</w:t>
            </w:r>
          </w:p>
        </w:tc>
        <w:tc>
          <w:tcPr>
            <w:tcW w:w="2075" w:type="dxa"/>
          </w:tcPr>
          <w:p w:rsidR="00CD6555" w:rsidRPr="0031676D" w:rsidRDefault="00CD6555" w:rsidP="00CD6555">
            <w:pPr>
              <w:keepNext/>
              <w:keepLines/>
              <w:spacing w:after="0"/>
              <w:rPr>
                <w:rFonts w:ascii="Arial" w:hAnsi="Arial"/>
                <w:sz w:val="18"/>
              </w:rPr>
            </w:pPr>
            <w:r w:rsidRPr="0031676D">
              <w:rPr>
                <w:rFonts w:ascii="Arial" w:hAnsi="Arial"/>
                <w:sz w:val="18"/>
              </w:rPr>
              <w:t>Protocol Discriminator</w:t>
            </w:r>
            <w:r w:rsidRPr="0031676D">
              <w:rPr>
                <w:rFonts w:ascii="Arial" w:hAnsi="Arial"/>
                <w:sz w:val="18"/>
              </w:rPr>
              <w:br/>
              <w:t>10.2</w:t>
            </w:r>
          </w:p>
        </w:tc>
        <w:tc>
          <w:tcPr>
            <w:tcW w:w="117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M</w:t>
            </w:r>
          </w:p>
        </w:tc>
        <w:tc>
          <w:tcPr>
            <w:tcW w:w="99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V</w:t>
            </w:r>
          </w:p>
        </w:tc>
        <w:tc>
          <w:tcPr>
            <w:tcW w:w="108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1/2</w:t>
            </w:r>
          </w:p>
        </w:tc>
      </w:tr>
      <w:tr w:rsidR="00CD6555" w:rsidRPr="0031676D" w:rsidTr="00CD6555">
        <w:trPr>
          <w:cantSplit/>
          <w:jc w:val="center"/>
        </w:trPr>
        <w:tc>
          <w:tcPr>
            <w:tcW w:w="898" w:type="dxa"/>
          </w:tcPr>
          <w:p w:rsidR="00CD6555" w:rsidRPr="0031676D" w:rsidRDefault="00CD6555" w:rsidP="00CD6555">
            <w:pPr>
              <w:keepNext/>
              <w:keepLines/>
              <w:spacing w:after="0"/>
              <w:jc w:val="center"/>
              <w:rPr>
                <w:rFonts w:ascii="Arial" w:hAnsi="Arial"/>
                <w:sz w:val="18"/>
              </w:rPr>
            </w:pPr>
          </w:p>
        </w:tc>
        <w:tc>
          <w:tcPr>
            <w:tcW w:w="2245" w:type="dxa"/>
          </w:tcPr>
          <w:p w:rsidR="00CD6555" w:rsidRPr="0031676D" w:rsidRDefault="00CD6555" w:rsidP="00CD6555">
            <w:pPr>
              <w:keepNext/>
              <w:keepLines/>
              <w:spacing w:after="0"/>
              <w:rPr>
                <w:rFonts w:ascii="Arial" w:hAnsi="Arial"/>
                <w:sz w:val="18"/>
              </w:rPr>
            </w:pPr>
            <w:r w:rsidRPr="0031676D">
              <w:rPr>
                <w:rFonts w:ascii="Arial" w:hAnsi="Arial"/>
                <w:sz w:val="18"/>
              </w:rPr>
              <w:t>Skip Indicator</w:t>
            </w:r>
          </w:p>
        </w:tc>
        <w:tc>
          <w:tcPr>
            <w:tcW w:w="2075" w:type="dxa"/>
          </w:tcPr>
          <w:p w:rsidR="00CD6555" w:rsidRPr="0031676D" w:rsidRDefault="00CD6555" w:rsidP="00CD6555">
            <w:pPr>
              <w:keepNext/>
              <w:keepLines/>
              <w:spacing w:after="0"/>
              <w:rPr>
                <w:rFonts w:ascii="Arial" w:hAnsi="Arial"/>
                <w:sz w:val="18"/>
              </w:rPr>
            </w:pPr>
            <w:r w:rsidRPr="0031676D">
              <w:rPr>
                <w:rFonts w:ascii="Arial" w:hAnsi="Arial"/>
                <w:sz w:val="18"/>
              </w:rPr>
              <w:t>Skip Indicator</w:t>
            </w:r>
            <w:r w:rsidRPr="0031676D">
              <w:rPr>
                <w:rFonts w:ascii="Arial" w:hAnsi="Arial"/>
                <w:sz w:val="18"/>
              </w:rPr>
              <w:br/>
              <w:t>10.3.1</w:t>
            </w:r>
          </w:p>
        </w:tc>
        <w:tc>
          <w:tcPr>
            <w:tcW w:w="117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M</w:t>
            </w:r>
          </w:p>
        </w:tc>
        <w:tc>
          <w:tcPr>
            <w:tcW w:w="99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V</w:t>
            </w:r>
          </w:p>
        </w:tc>
        <w:tc>
          <w:tcPr>
            <w:tcW w:w="108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1/2</w:t>
            </w:r>
          </w:p>
        </w:tc>
      </w:tr>
      <w:tr w:rsidR="00CD6555" w:rsidRPr="0031676D" w:rsidTr="00CD6555">
        <w:trPr>
          <w:cantSplit/>
          <w:jc w:val="center"/>
        </w:trPr>
        <w:tc>
          <w:tcPr>
            <w:tcW w:w="898" w:type="dxa"/>
          </w:tcPr>
          <w:p w:rsidR="00CD6555" w:rsidRPr="0031676D" w:rsidRDefault="00CD6555" w:rsidP="00CD6555">
            <w:pPr>
              <w:keepNext/>
              <w:keepLines/>
              <w:spacing w:after="0"/>
              <w:jc w:val="center"/>
              <w:rPr>
                <w:rFonts w:ascii="Arial" w:hAnsi="Arial"/>
                <w:sz w:val="18"/>
              </w:rPr>
            </w:pPr>
          </w:p>
        </w:tc>
        <w:tc>
          <w:tcPr>
            <w:tcW w:w="2245" w:type="dxa"/>
          </w:tcPr>
          <w:p w:rsidR="00CD6555" w:rsidRPr="0046199B" w:rsidRDefault="00CD6555" w:rsidP="00934E75">
            <w:pPr>
              <w:keepNext/>
              <w:keepLines/>
              <w:framePr w:w="10206" w:wrap="notBeside" w:vAnchor="page" w:hAnchor="margin" w:y="6238"/>
              <w:pBdr>
                <w:top w:val="single" w:sz="12" w:space="1" w:color="auto"/>
              </w:pBdr>
              <w:spacing w:after="0"/>
              <w:rPr>
                <w:rFonts w:ascii="Arial" w:hAnsi="Arial"/>
                <w:sz w:val="18"/>
                <w:lang w:val="en-US"/>
              </w:rPr>
            </w:pPr>
            <w:r w:rsidRPr="0046199B">
              <w:rPr>
                <w:rFonts w:ascii="Arial" w:hAnsi="Arial"/>
                <w:sz w:val="18"/>
                <w:lang w:val="en-US"/>
              </w:rPr>
              <w:t>Fixed Uplink Allocation Assignment Message Type</w:t>
            </w:r>
          </w:p>
        </w:tc>
        <w:tc>
          <w:tcPr>
            <w:tcW w:w="2075" w:type="dxa"/>
          </w:tcPr>
          <w:p w:rsidR="00CD6555" w:rsidRPr="0031676D" w:rsidRDefault="00CD6555" w:rsidP="00CD6555">
            <w:pPr>
              <w:keepNext/>
              <w:keepLines/>
              <w:spacing w:after="0"/>
              <w:rPr>
                <w:rFonts w:ascii="Arial" w:hAnsi="Arial"/>
                <w:sz w:val="18"/>
              </w:rPr>
            </w:pPr>
            <w:r w:rsidRPr="0031676D">
              <w:rPr>
                <w:rFonts w:ascii="Arial" w:hAnsi="Arial"/>
                <w:sz w:val="18"/>
              </w:rPr>
              <w:t>Message Type</w:t>
            </w:r>
            <w:r w:rsidRPr="0031676D">
              <w:rPr>
                <w:rFonts w:ascii="Arial" w:hAnsi="Arial"/>
                <w:sz w:val="18"/>
              </w:rPr>
              <w:br/>
              <w:t>10.4</w:t>
            </w:r>
          </w:p>
        </w:tc>
        <w:tc>
          <w:tcPr>
            <w:tcW w:w="117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M</w:t>
            </w:r>
          </w:p>
        </w:tc>
        <w:tc>
          <w:tcPr>
            <w:tcW w:w="99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V</w:t>
            </w:r>
          </w:p>
        </w:tc>
        <w:tc>
          <w:tcPr>
            <w:tcW w:w="108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1</w:t>
            </w:r>
          </w:p>
        </w:tc>
      </w:tr>
      <w:tr w:rsidR="00CD6555" w:rsidRPr="0031676D" w:rsidTr="00CD6555">
        <w:trPr>
          <w:cantSplit/>
          <w:jc w:val="center"/>
        </w:trPr>
        <w:tc>
          <w:tcPr>
            <w:tcW w:w="898" w:type="dxa"/>
          </w:tcPr>
          <w:p w:rsidR="00CD6555" w:rsidRPr="0031676D" w:rsidRDefault="00CD6555" w:rsidP="00CD6555">
            <w:pPr>
              <w:keepNext/>
              <w:keepLines/>
              <w:spacing w:after="0"/>
              <w:jc w:val="center"/>
              <w:rPr>
                <w:rFonts w:ascii="Arial" w:hAnsi="Arial"/>
                <w:sz w:val="18"/>
              </w:rPr>
            </w:pPr>
          </w:p>
        </w:tc>
        <w:tc>
          <w:tcPr>
            <w:tcW w:w="2245" w:type="dxa"/>
          </w:tcPr>
          <w:p w:rsidR="00CD6555" w:rsidRPr="0031676D" w:rsidRDefault="00CD6555" w:rsidP="00CD6555">
            <w:pPr>
              <w:keepNext/>
              <w:keepLines/>
              <w:spacing w:after="0"/>
              <w:rPr>
                <w:rFonts w:ascii="Arial" w:hAnsi="Arial"/>
                <w:sz w:val="18"/>
              </w:rPr>
            </w:pPr>
            <w:r w:rsidRPr="0031676D">
              <w:rPr>
                <w:rFonts w:ascii="Arial" w:hAnsi="Arial"/>
                <w:sz w:val="18"/>
              </w:rPr>
              <w:t>Page Mode</w:t>
            </w:r>
          </w:p>
        </w:tc>
        <w:tc>
          <w:tcPr>
            <w:tcW w:w="2075" w:type="dxa"/>
          </w:tcPr>
          <w:p w:rsidR="00CD6555" w:rsidRPr="0031676D" w:rsidRDefault="00CD6555" w:rsidP="00CD6555">
            <w:pPr>
              <w:keepNext/>
              <w:keepLines/>
              <w:spacing w:after="0"/>
              <w:rPr>
                <w:rFonts w:ascii="Arial" w:hAnsi="Arial"/>
                <w:sz w:val="18"/>
              </w:rPr>
            </w:pPr>
            <w:r w:rsidRPr="0031676D">
              <w:rPr>
                <w:rFonts w:ascii="Arial" w:hAnsi="Arial"/>
                <w:sz w:val="18"/>
              </w:rPr>
              <w:t>Page Mode</w:t>
            </w:r>
            <w:r w:rsidRPr="0031676D">
              <w:rPr>
                <w:rFonts w:ascii="Arial" w:hAnsi="Arial"/>
                <w:sz w:val="18"/>
              </w:rPr>
              <w:br/>
              <w:t>10.5.2.26</w:t>
            </w:r>
          </w:p>
        </w:tc>
        <w:tc>
          <w:tcPr>
            <w:tcW w:w="117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M</w:t>
            </w:r>
          </w:p>
        </w:tc>
        <w:tc>
          <w:tcPr>
            <w:tcW w:w="99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V</w:t>
            </w:r>
          </w:p>
        </w:tc>
        <w:tc>
          <w:tcPr>
            <w:tcW w:w="108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1/2</w:t>
            </w:r>
          </w:p>
        </w:tc>
      </w:tr>
      <w:tr w:rsidR="00CD6555" w:rsidRPr="0031676D" w:rsidTr="00CD6555">
        <w:trPr>
          <w:cantSplit/>
          <w:jc w:val="center"/>
        </w:trPr>
        <w:tc>
          <w:tcPr>
            <w:tcW w:w="898" w:type="dxa"/>
          </w:tcPr>
          <w:p w:rsidR="00CD6555" w:rsidRPr="0031676D" w:rsidRDefault="00CD6555" w:rsidP="00CD6555">
            <w:pPr>
              <w:keepNext/>
              <w:keepLines/>
              <w:spacing w:after="0"/>
              <w:jc w:val="center"/>
              <w:rPr>
                <w:rFonts w:ascii="Arial" w:hAnsi="Arial"/>
                <w:sz w:val="18"/>
              </w:rPr>
            </w:pPr>
          </w:p>
        </w:tc>
        <w:tc>
          <w:tcPr>
            <w:tcW w:w="2245" w:type="dxa"/>
          </w:tcPr>
          <w:p w:rsidR="00CD6555" w:rsidRPr="0031676D" w:rsidRDefault="00CD6555" w:rsidP="00CD6555">
            <w:pPr>
              <w:keepNext/>
              <w:keepLines/>
              <w:spacing w:after="0"/>
              <w:rPr>
                <w:rFonts w:ascii="Arial" w:hAnsi="Arial"/>
                <w:sz w:val="18"/>
              </w:rPr>
            </w:pPr>
            <w:r w:rsidRPr="0031676D">
              <w:rPr>
                <w:rFonts w:ascii="Arial" w:hAnsi="Arial" w:hint="eastAsia"/>
                <w:sz w:val="18"/>
                <w:lang w:eastAsia="zh-CN"/>
              </w:rPr>
              <w:t>Feature Indicator</w:t>
            </w:r>
          </w:p>
        </w:tc>
        <w:tc>
          <w:tcPr>
            <w:tcW w:w="2075" w:type="dxa"/>
          </w:tcPr>
          <w:p w:rsidR="00CD6555" w:rsidRPr="0031676D" w:rsidRDefault="00CD6555" w:rsidP="00CD6555">
            <w:pPr>
              <w:keepNext/>
              <w:keepLines/>
              <w:spacing w:after="0"/>
              <w:rPr>
                <w:rFonts w:ascii="Arial" w:hAnsi="Arial"/>
                <w:sz w:val="18"/>
              </w:rPr>
            </w:pPr>
            <w:r w:rsidRPr="0031676D">
              <w:rPr>
                <w:rFonts w:ascii="Arial" w:hAnsi="Arial"/>
                <w:sz w:val="18"/>
              </w:rPr>
              <w:t>Feature Indicator</w:t>
            </w:r>
            <w:r w:rsidRPr="0031676D">
              <w:rPr>
                <w:rFonts w:ascii="Arial" w:hAnsi="Arial"/>
                <w:sz w:val="18"/>
              </w:rPr>
              <w:br/>
              <w:t>10.5.2.76</w:t>
            </w:r>
          </w:p>
        </w:tc>
        <w:tc>
          <w:tcPr>
            <w:tcW w:w="117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M</w:t>
            </w:r>
          </w:p>
        </w:tc>
        <w:tc>
          <w:tcPr>
            <w:tcW w:w="99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V</w:t>
            </w:r>
          </w:p>
        </w:tc>
        <w:tc>
          <w:tcPr>
            <w:tcW w:w="108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1/2</w:t>
            </w:r>
          </w:p>
        </w:tc>
      </w:tr>
      <w:tr w:rsidR="00CD6555" w:rsidRPr="0031676D" w:rsidTr="00CD6555">
        <w:trPr>
          <w:cantSplit/>
          <w:jc w:val="center"/>
        </w:trPr>
        <w:tc>
          <w:tcPr>
            <w:tcW w:w="898" w:type="dxa"/>
          </w:tcPr>
          <w:p w:rsidR="00CD6555" w:rsidRPr="0031676D" w:rsidRDefault="00CD6555" w:rsidP="00CD6555">
            <w:pPr>
              <w:keepNext/>
              <w:keepLines/>
              <w:spacing w:after="0"/>
              <w:jc w:val="center"/>
              <w:rPr>
                <w:rFonts w:ascii="Arial" w:hAnsi="Arial"/>
                <w:sz w:val="18"/>
              </w:rPr>
            </w:pPr>
          </w:p>
        </w:tc>
        <w:tc>
          <w:tcPr>
            <w:tcW w:w="2245" w:type="dxa"/>
          </w:tcPr>
          <w:p w:rsidR="00CD6555" w:rsidRPr="0031676D" w:rsidRDefault="00104E5E" w:rsidP="00CD6555">
            <w:pPr>
              <w:keepNext/>
              <w:keepLines/>
              <w:spacing w:after="0"/>
              <w:rPr>
                <w:rFonts w:ascii="Arial" w:hAnsi="Arial"/>
                <w:sz w:val="18"/>
              </w:rPr>
            </w:pPr>
            <w:r>
              <w:rPr>
                <w:rFonts w:ascii="Arial" w:hAnsi="Arial"/>
                <w:sz w:val="18"/>
              </w:rPr>
              <w:t>FUAA</w:t>
            </w:r>
            <w:r w:rsidR="00CD6555" w:rsidRPr="0031676D">
              <w:rPr>
                <w:rFonts w:ascii="Arial" w:hAnsi="Arial"/>
                <w:sz w:val="18"/>
              </w:rPr>
              <w:t xml:space="preserve"> Rest Octets</w:t>
            </w:r>
          </w:p>
        </w:tc>
        <w:tc>
          <w:tcPr>
            <w:tcW w:w="2075" w:type="dxa"/>
          </w:tcPr>
          <w:p w:rsidR="00CD6555" w:rsidRPr="0031676D" w:rsidRDefault="00104E5E" w:rsidP="00CD6555">
            <w:pPr>
              <w:keepNext/>
              <w:keepLines/>
              <w:spacing w:after="0"/>
              <w:rPr>
                <w:rFonts w:ascii="Arial" w:hAnsi="Arial"/>
                <w:sz w:val="18"/>
                <w:lang w:eastAsia="zh-CN"/>
              </w:rPr>
            </w:pPr>
            <w:r>
              <w:rPr>
                <w:rFonts w:ascii="Arial" w:hAnsi="Arial"/>
                <w:sz w:val="18"/>
              </w:rPr>
              <w:t>FUAA</w:t>
            </w:r>
            <w:r w:rsidR="00CD6555" w:rsidRPr="0031676D">
              <w:rPr>
                <w:rFonts w:ascii="Arial" w:hAnsi="Arial"/>
                <w:sz w:val="18"/>
              </w:rPr>
              <w:t xml:space="preserve"> Rest Octets</w:t>
            </w:r>
            <w:r w:rsidR="00CD6555" w:rsidRPr="0031676D">
              <w:rPr>
                <w:rFonts w:ascii="Arial" w:hAnsi="Arial"/>
                <w:sz w:val="18"/>
              </w:rPr>
              <w:br/>
              <w:t>10.5.2.</w:t>
            </w:r>
            <w:r>
              <w:rPr>
                <w:rFonts w:ascii="Arial" w:hAnsi="Arial"/>
                <w:sz w:val="18"/>
              </w:rPr>
              <w:t>xx</w:t>
            </w:r>
          </w:p>
        </w:tc>
        <w:tc>
          <w:tcPr>
            <w:tcW w:w="117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M</w:t>
            </w:r>
          </w:p>
        </w:tc>
        <w:tc>
          <w:tcPr>
            <w:tcW w:w="99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V</w:t>
            </w:r>
          </w:p>
        </w:tc>
        <w:tc>
          <w:tcPr>
            <w:tcW w:w="1080" w:type="dxa"/>
          </w:tcPr>
          <w:p w:rsidR="00CD6555" w:rsidRPr="0031676D" w:rsidRDefault="00CD6555" w:rsidP="00CD6555">
            <w:pPr>
              <w:keepNext/>
              <w:keepLines/>
              <w:spacing w:after="0"/>
              <w:jc w:val="center"/>
              <w:rPr>
                <w:rFonts w:ascii="Arial" w:hAnsi="Arial"/>
                <w:sz w:val="18"/>
              </w:rPr>
            </w:pPr>
            <w:r w:rsidRPr="0031676D">
              <w:rPr>
                <w:rFonts w:ascii="Arial" w:hAnsi="Arial"/>
                <w:sz w:val="18"/>
              </w:rPr>
              <w:t>19</w:t>
            </w:r>
          </w:p>
        </w:tc>
      </w:tr>
    </w:tbl>
    <w:p w:rsidR="00CD6555" w:rsidRDefault="00CD6555" w:rsidP="002355A7">
      <w:pPr>
        <w:rPr>
          <w:rFonts w:ascii="Arial" w:hAnsi="Arial" w:cs="Arial"/>
          <w:sz w:val="18"/>
          <w:szCs w:val="18"/>
        </w:rPr>
      </w:pPr>
    </w:p>
    <w:p w:rsidR="00897323" w:rsidRDefault="00897323" w:rsidP="002355A7">
      <w:pPr>
        <w:rPr>
          <w:rFonts w:ascii="Arial" w:hAnsi="Arial" w:cs="Arial"/>
          <w:sz w:val="18"/>
          <w:szCs w:val="18"/>
        </w:rPr>
      </w:pPr>
    </w:p>
    <w:p w:rsidR="00104E5E" w:rsidRPr="0031676D" w:rsidRDefault="00104E5E" w:rsidP="00104E5E">
      <w:pPr>
        <w:keepNext/>
        <w:keepLines/>
        <w:spacing w:before="60"/>
        <w:jc w:val="center"/>
        <w:outlineLvl w:val="0"/>
        <w:rPr>
          <w:rFonts w:ascii="Arial" w:hAnsi="Arial"/>
          <w:b/>
        </w:rPr>
      </w:pPr>
      <w:r w:rsidRPr="0031676D">
        <w:rPr>
          <w:rFonts w:ascii="Arial" w:hAnsi="Arial"/>
          <w:b/>
        </w:rPr>
        <w:t>Table 10.5.2.</w:t>
      </w:r>
      <w:r>
        <w:rPr>
          <w:rFonts w:ascii="Arial" w:hAnsi="Arial"/>
          <w:b/>
          <w:lang w:eastAsia="zh-CN"/>
        </w:rPr>
        <w:t>xx</w:t>
      </w:r>
      <w:r w:rsidRPr="0031676D">
        <w:rPr>
          <w:rFonts w:ascii="Arial" w:hAnsi="Arial"/>
          <w:b/>
        </w:rPr>
        <w:t>.1: </w:t>
      </w:r>
      <w:r>
        <w:rPr>
          <w:rFonts w:ascii="Arial" w:hAnsi="Arial"/>
          <w:b/>
          <w:i/>
        </w:rPr>
        <w:t>FUAA</w:t>
      </w:r>
      <w:r w:rsidRPr="0031676D">
        <w:rPr>
          <w:rFonts w:ascii="Arial" w:hAnsi="Arial"/>
          <w:b/>
          <w:i/>
        </w:rPr>
        <w:t xml:space="preserve"> Rest Octets</w:t>
      </w:r>
      <w:r w:rsidRPr="0031676D">
        <w:rPr>
          <w:rFonts w:ascii="Arial" w:hAnsi="Arial"/>
          <w:b/>
        </w:rPr>
        <w:t xml:space="preserve"> information element</w:t>
      </w:r>
    </w:p>
    <w:tbl>
      <w:tblPr>
        <w:tblW w:w="5425" w:type="pct"/>
        <w:tblBorders>
          <w:top w:val="single" w:sz="6" w:space="0" w:color="auto"/>
          <w:left w:val="single" w:sz="6" w:space="0" w:color="auto"/>
          <w:bottom w:val="single" w:sz="6" w:space="0" w:color="auto"/>
          <w:right w:val="single" w:sz="6" w:space="0" w:color="auto"/>
        </w:tblBorders>
        <w:tblCellMar>
          <w:left w:w="28" w:type="dxa"/>
        </w:tblCellMar>
        <w:tblLook w:val="0000" w:firstRow="0" w:lastRow="0" w:firstColumn="0" w:lastColumn="0" w:noHBand="0" w:noVBand="0"/>
      </w:tblPr>
      <w:tblGrid>
        <w:gridCol w:w="9118"/>
      </w:tblGrid>
      <w:tr w:rsidR="00E53861" w:rsidRPr="00FB6F97" w:rsidTr="00934E75">
        <w:tc>
          <w:tcPr>
            <w:tcW w:w="5000" w:type="pct"/>
          </w:tcPr>
          <w:p w:rsidR="00E53861" w:rsidRPr="0046199B" w:rsidRDefault="00E53861" w:rsidP="00E53861">
            <w:pPr>
              <w:keepNext/>
              <w:keepLines/>
              <w:spacing w:after="0"/>
              <w:rPr>
                <w:rFonts w:ascii="Arial" w:hAnsi="Arial"/>
                <w:sz w:val="18"/>
                <w:lang w:val="en-US"/>
              </w:rPr>
            </w:pPr>
            <w:r w:rsidRPr="0046199B">
              <w:rPr>
                <w:rFonts w:ascii="Arial" w:hAnsi="Arial"/>
                <w:sz w:val="18"/>
                <w:lang w:val="en-US"/>
              </w:rPr>
              <w:t>&lt;FUAA Rest Octets&gt; ::=</w:t>
            </w:r>
          </w:p>
          <w:p w:rsidR="00944E4B" w:rsidRPr="0046199B" w:rsidRDefault="00E53861" w:rsidP="00944E4B">
            <w:pPr>
              <w:keepNext/>
              <w:keepLines/>
              <w:spacing w:after="0"/>
              <w:rPr>
                <w:rFonts w:ascii="Arial" w:hAnsi="Arial"/>
                <w:sz w:val="18"/>
                <w:lang w:val="en-US"/>
              </w:rPr>
            </w:pPr>
            <w:r w:rsidRPr="0046199B">
              <w:rPr>
                <w:rFonts w:ascii="Arial" w:hAnsi="Arial"/>
                <w:sz w:val="18"/>
                <w:lang w:val="en-US"/>
              </w:rPr>
              <w:tab/>
            </w:r>
            <w:r w:rsidR="00944E4B" w:rsidRPr="0046199B">
              <w:rPr>
                <w:rFonts w:ascii="Arial" w:hAnsi="Arial"/>
                <w:sz w:val="18"/>
                <w:lang w:val="en-US"/>
              </w:rPr>
              <w:t>{ 0</w:t>
            </w:r>
            <w:r w:rsidR="00944E4B" w:rsidRPr="0046199B">
              <w:rPr>
                <w:rFonts w:ascii="Arial" w:hAnsi="Arial"/>
                <w:sz w:val="18"/>
                <w:lang w:val="en-US"/>
              </w:rPr>
              <w:tab/>
            </w:r>
            <w:r w:rsidR="00944E4B" w:rsidRPr="0046199B">
              <w:rPr>
                <w:rFonts w:ascii="Arial" w:hAnsi="Arial"/>
                <w:sz w:val="18"/>
                <w:lang w:val="en-US"/>
              </w:rPr>
              <w:tab/>
              <w:t xml:space="preserve">&lt; </w:t>
            </w:r>
            <w:proofErr w:type="spellStart"/>
            <w:r w:rsidR="00944E4B" w:rsidRPr="0046199B">
              <w:rPr>
                <w:rFonts w:ascii="Arial" w:hAnsi="Arial"/>
                <w:sz w:val="18"/>
                <w:lang w:val="en-US"/>
              </w:rPr>
              <w:t>Request_reference</w:t>
            </w:r>
            <w:proofErr w:type="spellEnd"/>
            <w:r w:rsidR="00944E4B" w:rsidRPr="0046199B">
              <w:rPr>
                <w:rFonts w:ascii="Arial" w:hAnsi="Arial"/>
                <w:sz w:val="18"/>
                <w:lang w:val="en-US"/>
              </w:rPr>
              <w:t xml:space="preserve"> : bit (11) &gt;</w:t>
            </w:r>
            <w:r w:rsidR="00944E4B" w:rsidRPr="0046199B">
              <w:rPr>
                <w:rFonts w:ascii="Arial" w:hAnsi="Arial"/>
                <w:sz w:val="18"/>
                <w:lang w:val="en-US"/>
              </w:rPr>
              <w:tab/>
              <w:t>-- in case of AB request</w:t>
            </w:r>
          </w:p>
          <w:p w:rsidR="00944E4B" w:rsidRPr="0046199B" w:rsidRDefault="00944E4B" w:rsidP="00944E4B">
            <w:pPr>
              <w:keepNext/>
              <w:keepLines/>
              <w:spacing w:after="0"/>
              <w:rPr>
                <w:rFonts w:ascii="Arial" w:hAnsi="Arial"/>
                <w:sz w:val="18"/>
                <w:lang w:val="en-US"/>
              </w:rPr>
            </w:pPr>
            <w:r w:rsidRPr="0046199B">
              <w:rPr>
                <w:rFonts w:ascii="Arial" w:hAnsi="Arial"/>
                <w:sz w:val="18"/>
                <w:lang w:val="en-US"/>
              </w:rPr>
              <w:tab/>
            </w:r>
            <w:r w:rsidRPr="0046199B">
              <w:rPr>
                <w:rFonts w:ascii="Arial" w:hAnsi="Arial"/>
                <w:sz w:val="18"/>
                <w:lang w:val="en-US"/>
              </w:rPr>
              <w:tab/>
            </w:r>
            <w:r w:rsidRPr="0046199B">
              <w:rPr>
                <w:rFonts w:ascii="Arial" w:hAnsi="Arial"/>
                <w:sz w:val="18"/>
                <w:lang w:val="en-US"/>
              </w:rPr>
              <w:tab/>
              <w:t xml:space="preserve">&lt; </w:t>
            </w:r>
            <w:proofErr w:type="spellStart"/>
            <w:r w:rsidRPr="0046199B">
              <w:rPr>
                <w:rFonts w:ascii="Arial" w:hAnsi="Arial"/>
                <w:sz w:val="18"/>
                <w:lang w:val="en-US"/>
              </w:rPr>
              <w:t>Request_FN_info</w:t>
            </w:r>
            <w:proofErr w:type="spellEnd"/>
            <w:r w:rsidRPr="0046199B">
              <w:rPr>
                <w:rFonts w:ascii="Arial" w:hAnsi="Arial"/>
                <w:sz w:val="18"/>
                <w:lang w:val="en-US"/>
              </w:rPr>
              <w:t xml:space="preserve"> : bit (16) &gt;</w:t>
            </w:r>
            <w:r w:rsidRPr="0046199B">
              <w:rPr>
                <w:rFonts w:ascii="Arial" w:hAnsi="Arial"/>
                <w:sz w:val="18"/>
                <w:lang w:val="en-US"/>
              </w:rPr>
              <w:tab/>
            </w:r>
            <w:r w:rsidRPr="0046199B">
              <w:rPr>
                <w:rFonts w:ascii="Arial" w:hAnsi="Arial"/>
                <w:sz w:val="18"/>
                <w:lang w:val="en-US"/>
              </w:rPr>
              <w:tab/>
              <w:t>-- Indicating FN of received access request message</w:t>
            </w:r>
          </w:p>
          <w:p w:rsidR="00944E4B" w:rsidRPr="0046199B" w:rsidRDefault="00944E4B" w:rsidP="00944E4B">
            <w:pPr>
              <w:keepNext/>
              <w:keepLines/>
              <w:spacing w:after="0"/>
              <w:rPr>
                <w:rFonts w:ascii="Arial" w:hAnsi="Arial"/>
                <w:sz w:val="18"/>
                <w:lang w:val="en-US"/>
              </w:rPr>
            </w:pPr>
            <w:r w:rsidRPr="0046199B">
              <w:rPr>
                <w:rFonts w:ascii="Arial" w:hAnsi="Arial"/>
                <w:sz w:val="18"/>
                <w:lang w:val="en-US"/>
              </w:rPr>
              <w:tab/>
            </w:r>
            <w:r w:rsidRPr="0046199B">
              <w:rPr>
                <w:rFonts w:ascii="Arial" w:hAnsi="Arial"/>
                <w:sz w:val="18"/>
                <w:lang w:val="en-US"/>
              </w:rPr>
              <w:tab/>
            </w:r>
            <w:r w:rsidRPr="0046199B">
              <w:rPr>
                <w:rFonts w:ascii="Arial" w:hAnsi="Arial"/>
                <w:sz w:val="18"/>
                <w:lang w:val="en-US"/>
              </w:rPr>
              <w:tab/>
              <w:t>&lt; TIMING_ADVANCE_VALUE : bit (6) &gt;</w:t>
            </w:r>
          </w:p>
          <w:p w:rsidR="00944E4B" w:rsidRPr="0046199B" w:rsidRDefault="00944E4B" w:rsidP="00944E4B">
            <w:pPr>
              <w:keepNext/>
              <w:keepLines/>
              <w:spacing w:after="0"/>
              <w:rPr>
                <w:rFonts w:ascii="Arial" w:hAnsi="Arial"/>
                <w:sz w:val="18"/>
                <w:lang w:val="en-US"/>
              </w:rPr>
            </w:pPr>
            <w:r w:rsidRPr="0046199B">
              <w:rPr>
                <w:rFonts w:ascii="Arial" w:hAnsi="Arial"/>
                <w:sz w:val="18"/>
                <w:lang w:val="en-US"/>
              </w:rPr>
              <w:tab/>
              <w:t xml:space="preserve"> | 1 </w:t>
            </w:r>
            <w:r w:rsidRPr="0046199B">
              <w:rPr>
                <w:rFonts w:ascii="Arial" w:hAnsi="Arial"/>
                <w:sz w:val="18"/>
                <w:lang w:val="en-US"/>
              </w:rPr>
              <w:tab/>
              <w:t>&lt; MS_ID : bit (30) &gt;</w:t>
            </w:r>
            <w:r w:rsidRPr="0046199B">
              <w:rPr>
                <w:rFonts w:ascii="Arial" w:hAnsi="Arial"/>
                <w:sz w:val="18"/>
                <w:lang w:val="en-US"/>
              </w:rPr>
              <w:tab/>
              <w:t>}</w:t>
            </w:r>
            <w:r w:rsidRPr="0046199B">
              <w:rPr>
                <w:rFonts w:ascii="Arial" w:hAnsi="Arial"/>
                <w:sz w:val="18"/>
                <w:lang w:val="en-US"/>
              </w:rPr>
              <w:tab/>
            </w:r>
            <w:r w:rsidRPr="0046199B">
              <w:rPr>
                <w:rFonts w:ascii="Arial" w:hAnsi="Arial"/>
                <w:sz w:val="18"/>
                <w:lang w:val="en-US"/>
              </w:rPr>
              <w:tab/>
            </w:r>
            <w:r w:rsidRPr="0046199B">
              <w:rPr>
                <w:rFonts w:ascii="Arial" w:hAnsi="Arial"/>
                <w:sz w:val="18"/>
                <w:lang w:val="en-US"/>
              </w:rPr>
              <w:tab/>
            </w:r>
            <w:r w:rsidRPr="0046199B">
              <w:rPr>
                <w:rFonts w:ascii="Arial" w:hAnsi="Arial"/>
                <w:sz w:val="18"/>
                <w:lang w:val="en-US"/>
              </w:rPr>
              <w:tab/>
            </w:r>
            <w:r w:rsidRPr="0046199B">
              <w:rPr>
                <w:rFonts w:ascii="Arial" w:hAnsi="Arial"/>
                <w:sz w:val="18"/>
                <w:lang w:val="en-US"/>
              </w:rPr>
              <w:tab/>
              <w:t>-- in case of NB request</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&lt; TSC : bit (3) &gt;</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 xml:space="preserve">&lt; </w:t>
            </w:r>
            <w:proofErr w:type="spellStart"/>
            <w:r w:rsidRPr="0046199B">
              <w:rPr>
                <w:rFonts w:ascii="Arial" w:hAnsi="Arial"/>
                <w:sz w:val="18"/>
                <w:lang w:val="en-US"/>
              </w:rPr>
              <w:t>SI</w:t>
            </w:r>
            <w:r w:rsidRPr="00FB6F97">
              <w:rPr>
                <w:rFonts w:ascii="Arial" w:hAnsi="Arial"/>
                <w:sz w:val="18"/>
                <w:lang w:val="en-US"/>
              </w:rPr>
              <w:t>_</w:t>
            </w:r>
            <w:r w:rsidR="00546E38" w:rsidRPr="00FB6F97">
              <w:rPr>
                <w:rFonts w:ascii="Arial" w:hAnsi="Arial"/>
                <w:sz w:val="18"/>
                <w:lang w:val="en-US"/>
              </w:rPr>
              <w:t>FP</w:t>
            </w:r>
            <w:r w:rsidRPr="00FB6F97">
              <w:rPr>
                <w:rFonts w:ascii="Arial" w:hAnsi="Arial"/>
                <w:sz w:val="18"/>
                <w:lang w:val="en-US"/>
              </w:rPr>
              <w:t>_index</w:t>
            </w:r>
            <w:proofErr w:type="spellEnd"/>
            <w:r w:rsidRPr="0046199B">
              <w:rPr>
                <w:rFonts w:ascii="Arial" w:hAnsi="Arial"/>
                <w:sz w:val="18"/>
                <w:lang w:val="en-US"/>
              </w:rPr>
              <w:t xml:space="preserve"> </w:t>
            </w:r>
            <w:r w:rsidRPr="0046199B">
              <w:rPr>
                <w:rFonts w:ascii="Arial" w:hAnsi="Arial"/>
                <w:sz w:val="18"/>
                <w:lang w:val="en-US"/>
              </w:rPr>
              <w:t>: bit (3) &gt;</w:t>
            </w:r>
            <w:r w:rsidRPr="0046199B">
              <w:rPr>
                <w:rFonts w:ascii="Arial" w:hAnsi="Arial"/>
                <w:sz w:val="18"/>
                <w:lang w:val="en-US"/>
              </w:rPr>
              <w:tab/>
            </w:r>
            <w:r w:rsidRPr="0046199B">
              <w:rPr>
                <w:rFonts w:ascii="Arial" w:hAnsi="Arial"/>
                <w:sz w:val="18"/>
                <w:lang w:val="en-US"/>
              </w:rPr>
              <w:tab/>
            </w:r>
            <w:r w:rsidRPr="0046199B">
              <w:rPr>
                <w:rFonts w:ascii="Arial" w:hAnsi="Arial"/>
                <w:sz w:val="18"/>
                <w:lang w:val="en-US"/>
              </w:rPr>
              <w:tab/>
              <w:t>-- reference to frequency parameters in EC-BCCH System Information</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 xml:space="preserve">&lt; UL Fixed allocation : &lt; UL Fixed Allocation </w:t>
            </w:r>
            <w:proofErr w:type="spellStart"/>
            <w:r w:rsidRPr="0046199B">
              <w:rPr>
                <w:rFonts w:ascii="Arial" w:hAnsi="Arial"/>
                <w:sz w:val="18"/>
                <w:lang w:val="en-US"/>
              </w:rPr>
              <w:t>struct</w:t>
            </w:r>
            <w:proofErr w:type="spellEnd"/>
            <w:r w:rsidRPr="0046199B">
              <w:rPr>
                <w:rFonts w:ascii="Arial" w:hAnsi="Arial"/>
                <w:sz w:val="18"/>
                <w:lang w:val="en-US"/>
              </w:rPr>
              <w:t xml:space="preserve"> &gt; &gt;</w:t>
            </w:r>
          </w:p>
          <w:p w:rsidR="00E53861" w:rsidRPr="0046199B" w:rsidRDefault="00E53861" w:rsidP="00E53861">
            <w:pPr>
              <w:keepNext/>
              <w:keepLines/>
              <w:spacing w:after="0"/>
              <w:rPr>
                <w:rFonts w:ascii="Arial" w:hAnsi="Arial"/>
                <w:sz w:val="18"/>
                <w:lang w:val="en-US"/>
              </w:rPr>
            </w:pP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 xml:space="preserve">&lt;UL Fixed Allocation </w:t>
            </w:r>
            <w:proofErr w:type="spellStart"/>
            <w:r w:rsidRPr="0046199B">
              <w:rPr>
                <w:rFonts w:ascii="Arial" w:hAnsi="Arial"/>
                <w:sz w:val="18"/>
                <w:lang w:val="en-US"/>
              </w:rPr>
              <w:t>struct</w:t>
            </w:r>
            <w:proofErr w:type="spellEnd"/>
            <w:r w:rsidRPr="0046199B">
              <w:rPr>
                <w:rFonts w:ascii="Arial" w:hAnsi="Arial"/>
                <w:sz w:val="18"/>
                <w:lang w:val="en-US"/>
              </w:rPr>
              <w:t xml:space="preserve"> &gt; ::= </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&lt; TIMESLOT_NUMBERS_UL_ASSIGNMENT : bit (8) &gt;</w:t>
            </w:r>
            <w:r w:rsidRPr="0046199B">
              <w:rPr>
                <w:rFonts w:ascii="Arial" w:hAnsi="Arial"/>
                <w:sz w:val="18"/>
                <w:lang w:val="en-US"/>
              </w:rPr>
              <w:tab/>
            </w:r>
            <w:r w:rsidRPr="0046199B">
              <w:rPr>
                <w:rFonts w:ascii="Arial" w:hAnsi="Arial"/>
                <w:sz w:val="18"/>
                <w:lang w:val="en-US"/>
              </w:rPr>
              <w:tab/>
              <w:t>-- indication of what TNs that are part of the allocation</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&lt; UPLINK_TFI_ASSIGNMENT : bit (5) &gt;</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&lt; CDMA_CODE : bit (2) &gt;</w:t>
            </w:r>
            <w:r w:rsidRPr="0046199B">
              <w:rPr>
                <w:rFonts w:ascii="Arial" w:hAnsi="Arial"/>
                <w:sz w:val="18"/>
                <w:lang w:val="en-US"/>
              </w:rPr>
              <w:tab/>
            </w:r>
            <w:r w:rsidRPr="0046199B">
              <w:rPr>
                <w:rFonts w:ascii="Arial" w:hAnsi="Arial"/>
                <w:sz w:val="18"/>
                <w:lang w:val="en-US"/>
              </w:rPr>
              <w:tab/>
              <w:t>-- to be used during the uplink transfer</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 xml:space="preserve">&lt; NUMBER_OF_UL_ALLOCATED_RLC_DATA_BLOCKS : bit (4) &gt; </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 xml:space="preserve">&lt; START_FN_FIRST_UL_ RLC_DATA _BLOCK : bit (5) &gt; </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 0</w:t>
            </w:r>
            <w:r w:rsidRPr="0046199B">
              <w:rPr>
                <w:rFonts w:ascii="Arial" w:hAnsi="Arial"/>
                <w:sz w:val="18"/>
                <w:lang w:val="en-US"/>
              </w:rPr>
              <w:tab/>
            </w:r>
            <w:r w:rsidRPr="0046199B">
              <w:rPr>
                <w:rFonts w:ascii="Arial" w:hAnsi="Arial"/>
                <w:sz w:val="18"/>
                <w:lang w:val="en-US"/>
              </w:rPr>
              <w:tab/>
              <w:t>&lt; START_FN_NEXT_ UL_ RLC_DATA _BLOCK : bit (3) &gt;</w:t>
            </w:r>
            <w:r w:rsidRPr="0046199B">
              <w:rPr>
                <w:rFonts w:ascii="Arial" w:hAnsi="Arial"/>
                <w:sz w:val="18"/>
                <w:lang w:val="en-US"/>
              </w:rPr>
              <w:tab/>
              <w:t>-- relative to end of previous UL RLC Data block</w:t>
            </w:r>
          </w:p>
          <w:p w:rsidR="00E53861" w:rsidRPr="0046199B" w:rsidRDefault="00E53861" w:rsidP="00E53861">
            <w:pPr>
              <w:keepNext/>
              <w:keepLines/>
              <w:spacing w:after="0"/>
              <w:rPr>
                <w:rFonts w:ascii="Arial" w:hAnsi="Arial"/>
                <w:sz w:val="18"/>
                <w:lang w:val="en-US"/>
              </w:rPr>
            </w:pPr>
            <w:r w:rsidRPr="0046199B">
              <w:rPr>
                <w:rFonts w:ascii="Arial" w:hAnsi="Arial"/>
                <w:sz w:val="18"/>
                <w:lang w:val="en-US"/>
              </w:rPr>
              <w:tab/>
              <w:t xml:space="preserve"> | 1 }</w:t>
            </w:r>
            <w:r w:rsidRPr="0046199B">
              <w:rPr>
                <w:rFonts w:ascii="Arial" w:hAnsi="Arial"/>
                <w:sz w:val="18"/>
                <w:lang w:val="en-US"/>
              </w:rPr>
              <w:tab/>
              <w:t>-- next UL radio block starts directly after end of previous UL radio block</w:t>
            </w:r>
          </w:p>
          <w:p w:rsidR="00E53861" w:rsidRPr="0046199B" w:rsidRDefault="00E53861" w:rsidP="00E53861">
            <w:pPr>
              <w:keepNext/>
              <w:keepLines/>
              <w:spacing w:after="0"/>
              <w:rPr>
                <w:rFonts w:ascii="Arial" w:hAnsi="Arial"/>
                <w:i/>
                <w:sz w:val="18"/>
                <w:lang w:val="en-US"/>
              </w:rPr>
            </w:pPr>
            <w:r w:rsidRPr="0046199B">
              <w:rPr>
                <w:rFonts w:ascii="Arial" w:hAnsi="Arial"/>
                <w:i/>
                <w:sz w:val="18"/>
                <w:lang w:val="en-US"/>
              </w:rPr>
              <w:t>This part is repeated (NUMBER_OF_UL_ALLOCATED_RLC_DATA_BLOCKS – 1) times</w:t>
            </w:r>
          </w:p>
          <w:p w:rsidR="00E53861" w:rsidRPr="0046199B" w:rsidRDefault="00E53861" w:rsidP="00E53861">
            <w:pPr>
              <w:keepNext/>
              <w:keepLines/>
              <w:spacing w:after="0"/>
              <w:rPr>
                <w:rFonts w:ascii="Arial" w:hAnsi="Arial"/>
                <w:sz w:val="18"/>
                <w:lang w:val="en-US" w:eastAsia="zh-CN"/>
              </w:rPr>
            </w:pPr>
            <w:r w:rsidRPr="0046199B">
              <w:rPr>
                <w:rFonts w:ascii="Arial" w:hAnsi="Arial"/>
                <w:b/>
                <w:sz w:val="18"/>
                <w:lang w:val="en-US"/>
              </w:rPr>
              <w:tab/>
            </w:r>
            <w:r w:rsidRPr="0046199B">
              <w:rPr>
                <w:rFonts w:ascii="Arial" w:hAnsi="Arial"/>
                <w:sz w:val="18"/>
                <w:lang w:val="en-US"/>
              </w:rPr>
              <w:t>&lt; EGPRS_CHANNEL_CODING_COMMAND : bit (4) &gt;</w:t>
            </w:r>
          </w:p>
          <w:p w:rsidR="00E53861" w:rsidRPr="0046199B" w:rsidRDefault="00E53861" w:rsidP="00E53861">
            <w:pPr>
              <w:keepNext/>
              <w:keepLines/>
              <w:spacing w:after="0"/>
              <w:rPr>
                <w:rFonts w:ascii="Arial" w:hAnsi="Arial"/>
                <w:i/>
                <w:sz w:val="18"/>
                <w:lang w:val="en-US" w:eastAsia="zh-CN"/>
              </w:rPr>
            </w:pPr>
            <w:r w:rsidRPr="0046199B">
              <w:rPr>
                <w:rFonts w:ascii="Arial" w:hAnsi="Arial"/>
                <w:i/>
                <w:sz w:val="18"/>
                <w:lang w:val="en-US" w:eastAsia="zh-CN"/>
              </w:rPr>
              <w:t xml:space="preserve"> </w:t>
            </w:r>
          </w:p>
        </w:tc>
      </w:tr>
    </w:tbl>
    <w:p w:rsidR="00AC3A52" w:rsidRPr="0046199B" w:rsidRDefault="00AC3A52" w:rsidP="002355A7">
      <w:pPr>
        <w:rPr>
          <w:rFonts w:ascii="Arial" w:hAnsi="Arial" w:cs="Arial"/>
          <w:sz w:val="18"/>
          <w:szCs w:val="18"/>
          <w:lang w:val="en-US"/>
        </w:rPr>
      </w:pPr>
    </w:p>
    <w:p w:rsidR="00680A11" w:rsidRPr="0046199B" w:rsidRDefault="00680A11" w:rsidP="002355A7">
      <w:pPr>
        <w:rPr>
          <w:rFonts w:ascii="Arial" w:hAnsi="Arial" w:cs="Arial"/>
          <w:sz w:val="18"/>
          <w:szCs w:val="18"/>
          <w:lang w:val="en-US"/>
        </w:rPr>
      </w:pPr>
      <w:r w:rsidRPr="0046199B">
        <w:rPr>
          <w:rFonts w:ascii="Arial" w:hAnsi="Arial" w:cs="Arial"/>
          <w:sz w:val="18"/>
          <w:szCs w:val="18"/>
          <w:lang w:val="en-US"/>
        </w:rPr>
        <w:t>The size of the FUAA Rest Octets would here</w:t>
      </w:r>
      <w:r w:rsidR="00DC4640" w:rsidRPr="0046199B">
        <w:rPr>
          <w:rFonts w:ascii="Arial" w:hAnsi="Arial" w:cs="Arial"/>
          <w:sz w:val="18"/>
          <w:szCs w:val="18"/>
          <w:lang w:val="en-US"/>
        </w:rPr>
        <w:t xml:space="preserve"> </w:t>
      </w:r>
      <w:r w:rsidRPr="0046199B">
        <w:rPr>
          <w:rFonts w:ascii="Arial" w:hAnsi="Arial" w:cs="Arial"/>
          <w:sz w:val="18"/>
          <w:szCs w:val="18"/>
          <w:lang w:val="en-US"/>
        </w:rPr>
        <w:t>become:</w:t>
      </w:r>
    </w:p>
    <w:p w:rsidR="00DC4640" w:rsidRPr="0046199B" w:rsidRDefault="00DC4640" w:rsidP="00680A11">
      <w:pPr>
        <w:rPr>
          <w:rFonts w:ascii="Arial" w:hAnsi="Arial" w:cs="Arial"/>
          <w:sz w:val="18"/>
          <w:szCs w:val="18"/>
          <w:lang w:val="en-US"/>
        </w:rPr>
      </w:pPr>
      <w:r w:rsidRPr="0046199B">
        <w:rPr>
          <w:rFonts w:ascii="Arial" w:hAnsi="Arial" w:cs="Arial"/>
          <w:b/>
          <w:sz w:val="18"/>
          <w:szCs w:val="18"/>
          <w:lang w:val="en-US"/>
        </w:rPr>
        <w:t>68</w:t>
      </w:r>
      <w:r w:rsidR="00680A11" w:rsidRPr="0046199B">
        <w:rPr>
          <w:rFonts w:ascii="Arial" w:hAnsi="Arial" w:cs="Arial"/>
          <w:b/>
          <w:sz w:val="18"/>
          <w:szCs w:val="18"/>
          <w:lang w:val="en-US"/>
        </w:rPr>
        <w:t xml:space="preserve"> + n + 3*k</w:t>
      </w:r>
      <w:r w:rsidR="00680A11" w:rsidRPr="0046199B">
        <w:rPr>
          <w:rFonts w:ascii="Arial" w:hAnsi="Arial" w:cs="Arial"/>
          <w:sz w:val="18"/>
          <w:szCs w:val="18"/>
          <w:lang w:val="en-US"/>
        </w:rPr>
        <w:t xml:space="preserve"> bits, </w:t>
      </w:r>
      <w:r w:rsidRPr="0046199B">
        <w:rPr>
          <w:rFonts w:ascii="Arial" w:hAnsi="Arial" w:cs="Arial"/>
          <w:sz w:val="18"/>
          <w:szCs w:val="18"/>
          <w:lang w:val="en-US"/>
        </w:rPr>
        <w:t>in the AB case, and</w:t>
      </w:r>
    </w:p>
    <w:p w:rsidR="00680A11" w:rsidRPr="0046199B" w:rsidRDefault="00DC4640" w:rsidP="00680A11">
      <w:pPr>
        <w:rPr>
          <w:rFonts w:ascii="Arial" w:hAnsi="Arial" w:cs="Arial"/>
          <w:sz w:val="18"/>
          <w:szCs w:val="18"/>
          <w:lang w:val="en-US"/>
        </w:rPr>
      </w:pPr>
      <w:r w:rsidRPr="0046199B">
        <w:rPr>
          <w:rFonts w:ascii="Arial" w:hAnsi="Arial" w:cs="Arial"/>
          <w:b/>
          <w:sz w:val="18"/>
          <w:szCs w:val="18"/>
          <w:lang w:val="en-US"/>
        </w:rPr>
        <w:t>65 + n + 3*k</w:t>
      </w:r>
      <w:r w:rsidRPr="0046199B">
        <w:rPr>
          <w:rFonts w:ascii="Arial" w:hAnsi="Arial" w:cs="Arial"/>
          <w:sz w:val="18"/>
          <w:szCs w:val="18"/>
          <w:lang w:val="en-US"/>
        </w:rPr>
        <w:t xml:space="preserve"> bits, in the NB case, </w:t>
      </w:r>
      <w:r w:rsidR="00680A11" w:rsidRPr="0046199B">
        <w:rPr>
          <w:rFonts w:ascii="Arial" w:hAnsi="Arial" w:cs="Arial"/>
          <w:sz w:val="18"/>
          <w:szCs w:val="18"/>
          <w:lang w:val="en-US"/>
        </w:rPr>
        <w:t>where</w:t>
      </w:r>
    </w:p>
    <w:p w:rsidR="00680A11" w:rsidRPr="0046199B" w:rsidRDefault="00680A11" w:rsidP="00680A11">
      <w:pPr>
        <w:rPr>
          <w:rFonts w:cstheme="minorHAnsi"/>
          <w:szCs w:val="18"/>
          <w:lang w:val="en-US"/>
        </w:rPr>
      </w:pPr>
      <w:r w:rsidRPr="0046199B">
        <w:rPr>
          <w:rFonts w:cstheme="minorHAnsi"/>
          <w:szCs w:val="18"/>
          <w:lang w:val="en-US"/>
        </w:rPr>
        <w:t>n = (NUMBER_OF_UL_ALLOCATED_RLC_DATA_BLOCKS – 1), and</w:t>
      </w:r>
    </w:p>
    <w:p w:rsidR="00680A11" w:rsidRPr="0046199B" w:rsidRDefault="00680A11" w:rsidP="00680A11">
      <w:pPr>
        <w:rPr>
          <w:rFonts w:ascii="Arial" w:hAnsi="Arial" w:cs="Arial"/>
          <w:sz w:val="18"/>
          <w:szCs w:val="18"/>
          <w:lang w:val="en-US"/>
        </w:rPr>
      </w:pPr>
      <w:r w:rsidRPr="0046199B">
        <w:rPr>
          <w:rFonts w:cstheme="minorHAnsi"/>
          <w:szCs w:val="18"/>
          <w:lang w:val="en-US"/>
        </w:rPr>
        <w:t>k = number of times an RLC Data block is allocated as not contiguous to the previous RLC Data block</w:t>
      </w:r>
    </w:p>
    <w:p w:rsidR="00DC4640" w:rsidRPr="009410E8" w:rsidRDefault="00DC4640" w:rsidP="002355A7">
      <w:pPr>
        <w:rPr>
          <w:rFonts w:cs="Arial"/>
          <w:lang w:val="en-US"/>
        </w:rPr>
      </w:pPr>
      <w:r w:rsidRPr="009410E8">
        <w:rPr>
          <w:rFonts w:cs="Arial"/>
          <w:lang w:val="en-US"/>
        </w:rPr>
        <w:lastRenderedPageBreak/>
        <w:t xml:space="preserve">In the NB case, the whole relevant part of the TLLI (30 bits) then included as MS_ID, as described in section </w:t>
      </w:r>
      <w:r>
        <w:rPr>
          <w:rFonts w:cs="Arial"/>
        </w:rPr>
        <w:fldChar w:fldCharType="begin"/>
      </w:r>
      <w:r w:rsidRPr="009410E8">
        <w:rPr>
          <w:rFonts w:cs="Arial"/>
          <w:lang w:val="en-US"/>
        </w:rPr>
        <w:instrText xml:space="preserve"> REF _Ref412737330 \r \h </w:instrText>
      </w:r>
      <w:r>
        <w:rPr>
          <w:rFonts w:cs="Arial"/>
        </w:rPr>
      </w:r>
      <w:r>
        <w:rPr>
          <w:rFonts w:cs="Arial"/>
        </w:rPr>
        <w:fldChar w:fldCharType="separate"/>
      </w:r>
      <w:r w:rsidRPr="009410E8">
        <w:rPr>
          <w:rFonts w:cs="Arial"/>
          <w:lang w:val="en-US"/>
        </w:rPr>
        <w:t>4</w:t>
      </w:r>
      <w:r>
        <w:rPr>
          <w:rFonts w:cs="Arial"/>
        </w:rPr>
        <w:fldChar w:fldCharType="end"/>
      </w:r>
      <w:r w:rsidRPr="009410E8">
        <w:rPr>
          <w:rFonts w:cs="Arial"/>
          <w:lang w:val="en-US"/>
        </w:rPr>
        <w:t>.</w:t>
      </w:r>
    </w:p>
    <w:p w:rsidR="00680A11" w:rsidRPr="0046199B" w:rsidRDefault="00680A11" w:rsidP="002355A7">
      <w:pPr>
        <w:rPr>
          <w:rFonts w:cs="Arial"/>
          <w:lang w:val="en-US"/>
        </w:rPr>
      </w:pPr>
      <w:r w:rsidRPr="0046199B">
        <w:rPr>
          <w:rFonts w:cs="Arial"/>
          <w:lang w:val="en-US"/>
        </w:rPr>
        <w:t xml:space="preserve">As a maximum both n and k equals 15, thus giving a size of </w:t>
      </w:r>
      <w:r w:rsidR="004F2AC2" w:rsidRPr="0046199B">
        <w:rPr>
          <w:rFonts w:cs="Arial"/>
          <w:lang w:val="en-US"/>
        </w:rPr>
        <w:t>1</w:t>
      </w:r>
      <w:r w:rsidR="00DC4640" w:rsidRPr="0046199B">
        <w:rPr>
          <w:rFonts w:cs="Arial"/>
          <w:lang w:val="en-US"/>
        </w:rPr>
        <w:t>28</w:t>
      </w:r>
      <w:r w:rsidRPr="0046199B">
        <w:rPr>
          <w:rFonts w:cs="Arial"/>
          <w:lang w:val="en-US"/>
        </w:rPr>
        <w:t xml:space="preserve"> bits </w:t>
      </w:r>
      <w:r w:rsidR="00DC4640" w:rsidRPr="0046199B">
        <w:rPr>
          <w:rFonts w:cs="Arial"/>
          <w:lang w:val="en-US"/>
        </w:rPr>
        <w:t>for AB case and 125 bits for the NB case for the FUAA Rest Octets.</w:t>
      </w:r>
      <w:r w:rsidRPr="0046199B">
        <w:rPr>
          <w:rFonts w:cs="Arial"/>
          <w:lang w:val="en-US"/>
        </w:rPr>
        <w:t xml:space="preserve"> </w:t>
      </w:r>
      <w:r w:rsidR="00DC4640" w:rsidRPr="0046199B">
        <w:rPr>
          <w:rFonts w:cs="Arial"/>
          <w:lang w:val="en-US"/>
        </w:rPr>
        <w:t xml:space="preserve">This </w:t>
      </w:r>
      <w:r w:rsidRPr="0046199B">
        <w:rPr>
          <w:rFonts w:cs="Arial"/>
          <w:lang w:val="en-US"/>
        </w:rPr>
        <w:t>is well within the size limit</w:t>
      </w:r>
      <w:r w:rsidR="009040FA" w:rsidRPr="0046199B">
        <w:rPr>
          <w:rFonts w:cs="Arial"/>
          <w:lang w:val="en-US"/>
        </w:rPr>
        <w:t xml:space="preserve"> of 152 bits (19 octets)</w:t>
      </w:r>
      <w:r w:rsidRPr="0046199B">
        <w:rPr>
          <w:rFonts w:cs="Arial"/>
          <w:lang w:val="en-US"/>
        </w:rPr>
        <w:t>.</w:t>
      </w:r>
      <w:r w:rsidR="004B54A0" w:rsidRPr="0046199B">
        <w:rPr>
          <w:rFonts w:cs="Arial"/>
          <w:lang w:val="en-US"/>
        </w:rPr>
        <w:t xml:space="preserve"> It could thus even be considered to assign </w:t>
      </w:r>
      <w:r w:rsidR="009040FA" w:rsidRPr="0046199B">
        <w:rPr>
          <w:rFonts w:cs="Arial"/>
          <w:lang w:val="en-US"/>
        </w:rPr>
        <w:t xml:space="preserve">fixed uplink </w:t>
      </w:r>
      <w:r w:rsidR="004B54A0" w:rsidRPr="0046199B">
        <w:rPr>
          <w:rFonts w:cs="Arial"/>
          <w:lang w:val="en-US"/>
        </w:rPr>
        <w:t>allocations to more than one device in the same message.</w:t>
      </w:r>
    </w:p>
    <w:p w:rsidR="00680A11" w:rsidRPr="0046199B" w:rsidRDefault="00680A11" w:rsidP="002355A7">
      <w:pPr>
        <w:rPr>
          <w:rFonts w:ascii="Arial" w:hAnsi="Arial" w:cs="Arial"/>
          <w:sz w:val="18"/>
          <w:szCs w:val="18"/>
          <w:lang w:val="en-US"/>
        </w:rPr>
      </w:pPr>
    </w:p>
    <w:p w:rsidR="0053527B" w:rsidRPr="001C7EC3" w:rsidRDefault="0053527B" w:rsidP="0053527B">
      <w:pPr>
        <w:pStyle w:val="Heading1"/>
        <w:numPr>
          <w:ilvl w:val="0"/>
          <w:numId w:val="16"/>
        </w:numPr>
        <w:tabs>
          <w:tab w:val="num" w:pos="432"/>
        </w:tabs>
        <w:ind w:left="432" w:hanging="432"/>
        <w:rPr>
          <w:rFonts w:cstheme="minorHAnsi"/>
        </w:rPr>
      </w:pPr>
      <w:r w:rsidRPr="001C7EC3">
        <w:rPr>
          <w:rFonts w:cstheme="minorHAnsi"/>
        </w:rPr>
        <w:t>Summary</w:t>
      </w:r>
    </w:p>
    <w:p w:rsidR="00DF6971" w:rsidRPr="0046199B" w:rsidRDefault="00DF6971" w:rsidP="00345A20">
      <w:pPr>
        <w:rPr>
          <w:rFonts w:cstheme="minorHAnsi"/>
          <w:szCs w:val="18"/>
          <w:lang w:val="en-US"/>
        </w:rPr>
      </w:pPr>
      <w:r w:rsidRPr="0046199B">
        <w:rPr>
          <w:rFonts w:cstheme="minorHAnsi"/>
          <w:szCs w:val="18"/>
          <w:lang w:val="en-US"/>
        </w:rPr>
        <w:t>EC-AGCH message</w:t>
      </w:r>
      <w:r w:rsidR="004438A2" w:rsidRPr="0046199B">
        <w:rPr>
          <w:rFonts w:cstheme="minorHAnsi"/>
          <w:szCs w:val="18"/>
          <w:lang w:val="en-US"/>
        </w:rPr>
        <w:t>s</w:t>
      </w:r>
      <w:r w:rsidRPr="0046199B">
        <w:rPr>
          <w:rFonts w:cstheme="minorHAnsi"/>
          <w:szCs w:val="18"/>
          <w:lang w:val="en-US"/>
        </w:rPr>
        <w:t xml:space="preserve"> for fixed uplink allocation </w:t>
      </w:r>
      <w:r w:rsidR="00D7769E" w:rsidRPr="0046199B">
        <w:rPr>
          <w:rFonts w:cstheme="minorHAnsi"/>
          <w:szCs w:val="18"/>
          <w:lang w:val="en-US"/>
        </w:rPr>
        <w:t xml:space="preserve">assignments, downlink assignments and assignment rejects, as well as proposals for introducing fixed uplink allocations in </w:t>
      </w:r>
      <w:r w:rsidR="0073473C" w:rsidRPr="0046199B">
        <w:rPr>
          <w:rFonts w:cstheme="minorHAnsi"/>
          <w:szCs w:val="18"/>
          <w:lang w:val="en-US"/>
        </w:rPr>
        <w:t>an assignment message</w:t>
      </w:r>
      <w:r w:rsidR="00D7769E" w:rsidRPr="0046199B">
        <w:rPr>
          <w:rFonts w:cstheme="minorHAnsi"/>
          <w:szCs w:val="18"/>
          <w:lang w:val="en-US"/>
        </w:rPr>
        <w:t xml:space="preserve"> on the AGCH </w:t>
      </w:r>
      <w:r w:rsidRPr="0046199B">
        <w:rPr>
          <w:rFonts w:cstheme="minorHAnsi"/>
          <w:szCs w:val="18"/>
          <w:lang w:val="en-US"/>
        </w:rPr>
        <w:t>ha</w:t>
      </w:r>
      <w:r w:rsidR="00D7769E" w:rsidRPr="0046199B">
        <w:rPr>
          <w:rFonts w:cstheme="minorHAnsi"/>
          <w:szCs w:val="18"/>
          <w:lang w:val="en-US"/>
        </w:rPr>
        <w:t>ve</w:t>
      </w:r>
      <w:r w:rsidRPr="0046199B">
        <w:rPr>
          <w:rFonts w:cstheme="minorHAnsi"/>
          <w:szCs w:val="18"/>
          <w:lang w:val="en-US"/>
        </w:rPr>
        <w:t xml:space="preserve"> been presented in the document for discussion. </w:t>
      </w:r>
      <w:r w:rsidR="006A0AB8" w:rsidRPr="0046199B">
        <w:rPr>
          <w:rFonts w:cstheme="minorHAnsi"/>
          <w:szCs w:val="18"/>
          <w:lang w:val="en-US"/>
        </w:rPr>
        <w:t>I</w:t>
      </w:r>
      <w:r w:rsidR="004A4C37" w:rsidRPr="0046199B">
        <w:rPr>
          <w:rFonts w:cstheme="minorHAnsi"/>
          <w:szCs w:val="18"/>
          <w:lang w:val="en-US"/>
        </w:rPr>
        <w:t xml:space="preserve">t has been shown that it is possible </w:t>
      </w:r>
      <w:r w:rsidR="0070456A" w:rsidRPr="0046199B">
        <w:rPr>
          <w:rFonts w:cstheme="minorHAnsi"/>
          <w:szCs w:val="18"/>
          <w:lang w:val="en-US"/>
        </w:rPr>
        <w:t xml:space="preserve">to construct </w:t>
      </w:r>
      <w:r w:rsidRPr="0046199B">
        <w:rPr>
          <w:rFonts w:cstheme="minorHAnsi"/>
          <w:szCs w:val="18"/>
          <w:lang w:val="en-US"/>
        </w:rPr>
        <w:t xml:space="preserve">such EC-AGCH </w:t>
      </w:r>
      <w:r w:rsidR="0070456A" w:rsidRPr="0046199B">
        <w:rPr>
          <w:rFonts w:cstheme="minorHAnsi"/>
          <w:szCs w:val="18"/>
          <w:lang w:val="en-US"/>
        </w:rPr>
        <w:t>assignment message</w:t>
      </w:r>
      <w:r w:rsidR="00D7769E" w:rsidRPr="0046199B">
        <w:rPr>
          <w:rFonts w:cstheme="minorHAnsi"/>
          <w:szCs w:val="18"/>
          <w:lang w:val="en-US"/>
        </w:rPr>
        <w:t>s</w:t>
      </w:r>
      <w:r w:rsidRPr="0046199B">
        <w:rPr>
          <w:rFonts w:cstheme="minorHAnsi"/>
          <w:szCs w:val="18"/>
          <w:lang w:val="en-US"/>
        </w:rPr>
        <w:t xml:space="preserve"> </w:t>
      </w:r>
      <w:r w:rsidR="0070456A" w:rsidRPr="0046199B">
        <w:rPr>
          <w:rFonts w:cstheme="minorHAnsi"/>
          <w:szCs w:val="18"/>
          <w:lang w:val="en-US"/>
        </w:rPr>
        <w:t xml:space="preserve">that </w:t>
      </w:r>
      <w:r w:rsidRPr="0046199B">
        <w:rPr>
          <w:rFonts w:cstheme="minorHAnsi"/>
          <w:szCs w:val="18"/>
          <w:lang w:val="en-US"/>
        </w:rPr>
        <w:t>fulfill a size limit of 88 bits.</w:t>
      </w:r>
      <w:r w:rsidR="00D7769E" w:rsidRPr="0046199B">
        <w:rPr>
          <w:rFonts w:cstheme="minorHAnsi"/>
          <w:szCs w:val="18"/>
          <w:lang w:val="en-US"/>
        </w:rPr>
        <w:t xml:space="preserve"> It has also been shown that it is possible to define an AGCH message that can contain a corresponding fixed uplink allocation assignment.</w:t>
      </w:r>
    </w:p>
    <w:p w:rsidR="001E4411" w:rsidRPr="009410E8" w:rsidRDefault="00E717D7" w:rsidP="00345A20">
      <w:pPr>
        <w:rPr>
          <w:rFonts w:cstheme="minorHAnsi"/>
          <w:sz w:val="20"/>
          <w:szCs w:val="18"/>
          <w:lang w:val="en-US"/>
        </w:rPr>
      </w:pPr>
      <w:r w:rsidRPr="009410E8">
        <w:rPr>
          <w:lang w:val="en-US"/>
        </w:rPr>
        <w:t xml:space="preserve">An accompanying </w:t>
      </w:r>
      <w:proofErr w:type="spellStart"/>
      <w:r w:rsidRPr="009410E8">
        <w:rPr>
          <w:lang w:val="en-US"/>
        </w:rPr>
        <w:t>pCR</w:t>
      </w:r>
      <w:proofErr w:type="spellEnd"/>
      <w:r w:rsidRPr="009410E8">
        <w:rPr>
          <w:lang w:val="en-US"/>
        </w:rPr>
        <w:t xml:space="preserve"> to introduce the assignment messages to the TR </w:t>
      </w:r>
      <w:r w:rsidR="00EA4019" w:rsidRPr="009410E8">
        <w:rPr>
          <w:lang w:val="en-US"/>
        </w:rPr>
        <w:t xml:space="preserve">45.820 </w:t>
      </w:r>
      <w:r w:rsidRPr="009410E8">
        <w:rPr>
          <w:lang w:val="en-US"/>
        </w:rPr>
        <w:t xml:space="preserve">is provided in </w:t>
      </w:r>
      <w:r w:rsidRPr="00E717D7">
        <w:fldChar w:fldCharType="begin"/>
      </w:r>
      <w:r w:rsidRPr="009410E8">
        <w:rPr>
          <w:lang w:val="en-US"/>
        </w:rPr>
        <w:instrText xml:space="preserve"> REF _Ref413140233 \r \h  \* MERGEFORMAT </w:instrText>
      </w:r>
      <w:r w:rsidRPr="00E717D7">
        <w:fldChar w:fldCharType="separate"/>
      </w:r>
      <w:r w:rsidRPr="009410E8">
        <w:rPr>
          <w:lang w:val="en-US"/>
        </w:rPr>
        <w:t>[5]</w:t>
      </w:r>
      <w:r w:rsidRPr="00E717D7">
        <w:fldChar w:fldCharType="end"/>
      </w:r>
      <w:r w:rsidRPr="009410E8">
        <w:rPr>
          <w:lang w:val="en-US"/>
        </w:rPr>
        <w:t>.</w:t>
      </w:r>
    </w:p>
    <w:p w:rsidR="006A0AB8" w:rsidRPr="009410E8" w:rsidRDefault="006A0AB8" w:rsidP="00345A20">
      <w:pPr>
        <w:rPr>
          <w:lang w:val="en-US"/>
        </w:rPr>
      </w:pPr>
    </w:p>
    <w:p w:rsidR="0053527B" w:rsidRPr="00DF6971" w:rsidRDefault="0053527B" w:rsidP="0053527B">
      <w:pPr>
        <w:pStyle w:val="Heading1"/>
        <w:numPr>
          <w:ilvl w:val="0"/>
          <w:numId w:val="16"/>
        </w:numPr>
        <w:tabs>
          <w:tab w:val="num" w:pos="432"/>
        </w:tabs>
        <w:ind w:left="432" w:hanging="432"/>
      </w:pPr>
      <w:r w:rsidRPr="00DF6971">
        <w:t>References</w:t>
      </w:r>
    </w:p>
    <w:p w:rsidR="007C461E" w:rsidRPr="0046199B" w:rsidRDefault="006457A2" w:rsidP="00D04404">
      <w:pPr>
        <w:pStyle w:val="Reference"/>
        <w:rPr>
          <w:rFonts w:cstheme="minorHAnsi"/>
          <w:lang w:val="en-US"/>
        </w:rPr>
      </w:pPr>
      <w:bookmarkStart w:id="6" w:name="_Ref410139400"/>
      <w:r w:rsidRPr="0046199B">
        <w:rPr>
          <w:rFonts w:cstheme="minorHAnsi"/>
          <w:color w:val="000000"/>
          <w:lang w:val="en-US"/>
        </w:rPr>
        <w:t>GPC150060</w:t>
      </w:r>
      <w:r w:rsidR="00D5664D" w:rsidRPr="0046199B">
        <w:rPr>
          <w:rFonts w:cstheme="minorHAnsi"/>
          <w:lang w:val="en-US"/>
        </w:rPr>
        <w:t>, “</w:t>
      </w:r>
      <w:r w:rsidR="00FB4A20" w:rsidRPr="0046199B">
        <w:rPr>
          <w:rFonts w:cstheme="minorHAnsi"/>
          <w:lang w:val="en-US"/>
        </w:rPr>
        <w:t>EC-GSM, Block format for EC-AGCH, EC-PCH</w:t>
      </w:r>
      <w:r w:rsidR="00D5664D" w:rsidRPr="0046199B">
        <w:rPr>
          <w:rFonts w:cstheme="minorHAnsi"/>
          <w:lang w:val="en-US"/>
        </w:rPr>
        <w:t>”</w:t>
      </w:r>
      <w:r w:rsidR="007C7F53" w:rsidRPr="0046199B">
        <w:rPr>
          <w:rFonts w:cstheme="minorHAnsi"/>
          <w:lang w:val="en-US"/>
        </w:rPr>
        <w:t xml:space="preserve">, </w:t>
      </w:r>
      <w:r w:rsidR="00D5664D" w:rsidRPr="0046199B">
        <w:rPr>
          <w:rFonts w:cstheme="minorHAnsi"/>
          <w:lang w:val="en-US"/>
        </w:rPr>
        <w:t xml:space="preserve">source </w:t>
      </w:r>
      <w:r w:rsidR="007C7F53" w:rsidRPr="0046199B">
        <w:rPr>
          <w:rFonts w:cstheme="minorHAnsi"/>
          <w:lang w:val="en-US"/>
        </w:rPr>
        <w:t>Ericsson</w:t>
      </w:r>
      <w:r w:rsidR="00D04404" w:rsidRPr="0046199B">
        <w:rPr>
          <w:rFonts w:cstheme="minorHAnsi"/>
          <w:lang w:val="en-US"/>
        </w:rPr>
        <w:t xml:space="preserve"> LM</w:t>
      </w:r>
      <w:r w:rsidR="007C7F53" w:rsidRPr="0046199B">
        <w:rPr>
          <w:rFonts w:cstheme="minorHAnsi"/>
          <w:lang w:val="en-US"/>
        </w:rPr>
        <w:t xml:space="preserve">, </w:t>
      </w:r>
      <w:proofErr w:type="spellStart"/>
      <w:r w:rsidR="00D04404" w:rsidRPr="0046199B">
        <w:rPr>
          <w:rFonts w:cstheme="minorHAnsi"/>
          <w:lang w:val="en-US"/>
        </w:rPr>
        <w:t>FS_IoT_LC</w:t>
      </w:r>
      <w:proofErr w:type="spellEnd"/>
      <w:r w:rsidR="00D04404" w:rsidRPr="0046199B">
        <w:rPr>
          <w:rFonts w:cstheme="minorHAnsi"/>
          <w:lang w:val="en-US"/>
        </w:rPr>
        <w:t xml:space="preserve"> Adhoc#1</w:t>
      </w:r>
      <w:bookmarkEnd w:id="6"/>
    </w:p>
    <w:p w:rsidR="001247CD" w:rsidRPr="00FB6F97" w:rsidRDefault="00FB6F97" w:rsidP="00D04404">
      <w:pPr>
        <w:pStyle w:val="Reference"/>
        <w:rPr>
          <w:rFonts w:cstheme="minorHAnsi"/>
          <w:lang w:val="en-US"/>
        </w:rPr>
      </w:pPr>
      <w:bookmarkStart w:id="7" w:name="_Ref413154795"/>
      <w:r w:rsidRPr="00FB6F97">
        <w:rPr>
          <w:rFonts w:cstheme="minorHAnsi"/>
          <w:color w:val="000000"/>
          <w:lang w:val="en-US"/>
        </w:rPr>
        <w:t>GP-150136</w:t>
      </w:r>
      <w:proofErr w:type="gramStart"/>
      <w:r w:rsidR="003C3A20" w:rsidRPr="00FB6F97">
        <w:rPr>
          <w:rFonts w:cstheme="minorHAnsi"/>
          <w:color w:val="000000"/>
          <w:lang w:val="en-US"/>
        </w:rPr>
        <w:t>, ”</w:t>
      </w:r>
      <w:proofErr w:type="gramEnd"/>
      <w:r w:rsidR="003C3A20" w:rsidRPr="00FB6F97">
        <w:rPr>
          <w:lang w:val="en-US"/>
        </w:rPr>
        <w:t>EC-GSM – Random Access Procedure</w:t>
      </w:r>
      <w:r w:rsidR="003C3A20" w:rsidRPr="00FB6F97">
        <w:rPr>
          <w:rFonts w:cstheme="minorHAnsi"/>
          <w:color w:val="000000"/>
          <w:lang w:val="en-US"/>
        </w:rPr>
        <w:t xml:space="preserve">”, </w:t>
      </w:r>
      <w:r w:rsidR="003C3A20" w:rsidRPr="00FB6F97">
        <w:rPr>
          <w:lang w:val="en-US"/>
        </w:rPr>
        <w:t>source Ericsson LM</w:t>
      </w:r>
      <w:r w:rsidR="00BF5B2C" w:rsidRPr="00FB6F97">
        <w:rPr>
          <w:lang w:val="en-US"/>
        </w:rPr>
        <w:t>.</w:t>
      </w:r>
      <w:r w:rsidR="003C3A20" w:rsidRPr="00FB6F97">
        <w:rPr>
          <w:lang w:val="en-US"/>
        </w:rPr>
        <w:t xml:space="preserve"> GERAN#65</w:t>
      </w:r>
      <w:bookmarkEnd w:id="7"/>
    </w:p>
    <w:p w:rsidR="005C4969" w:rsidRPr="00FB6F97" w:rsidRDefault="00FB6F97" w:rsidP="001642D0">
      <w:pPr>
        <w:pStyle w:val="Reference"/>
        <w:rPr>
          <w:lang w:val="en-US"/>
        </w:rPr>
      </w:pPr>
      <w:bookmarkStart w:id="8" w:name="_Ref413078674"/>
      <w:r w:rsidRPr="00FB6F97">
        <w:rPr>
          <w:lang w:val="en-US"/>
        </w:rPr>
        <w:t>GP-150135</w:t>
      </w:r>
      <w:proofErr w:type="gramStart"/>
      <w:r w:rsidR="005C4969" w:rsidRPr="00FB6F97">
        <w:rPr>
          <w:lang w:val="en-US"/>
        </w:rPr>
        <w:t>, ”</w:t>
      </w:r>
      <w:proofErr w:type="gramEnd"/>
      <w:r w:rsidR="00CA7760" w:rsidRPr="00FB6F97">
        <w:rPr>
          <w:rFonts w:cstheme="minorHAnsi"/>
          <w:lang w:val="en-US"/>
        </w:rPr>
        <w:t xml:space="preserve">EC-GSM – </w:t>
      </w:r>
      <w:r w:rsidR="001642D0" w:rsidRPr="00FB6F97">
        <w:rPr>
          <w:rFonts w:cstheme="minorHAnsi"/>
          <w:lang w:val="en-US"/>
        </w:rPr>
        <w:t>BCCH Overview</w:t>
      </w:r>
      <w:r w:rsidR="005C4969" w:rsidRPr="00FB6F97">
        <w:rPr>
          <w:lang w:val="en-US"/>
        </w:rPr>
        <w:t>”, source Ericsson</w:t>
      </w:r>
      <w:r w:rsidR="001642D0" w:rsidRPr="00FB6F97">
        <w:rPr>
          <w:lang w:val="en-US"/>
        </w:rPr>
        <w:t xml:space="preserve"> LM</w:t>
      </w:r>
      <w:r w:rsidR="00BF5B2C" w:rsidRPr="00FB6F97">
        <w:rPr>
          <w:lang w:val="en-US"/>
        </w:rPr>
        <w:t>.</w:t>
      </w:r>
      <w:r w:rsidR="005C4969" w:rsidRPr="00FB6F97">
        <w:rPr>
          <w:lang w:val="en-US"/>
        </w:rPr>
        <w:t xml:space="preserve"> GERAN#65</w:t>
      </w:r>
      <w:bookmarkEnd w:id="8"/>
    </w:p>
    <w:p w:rsidR="002C7FD2" w:rsidRPr="00FB6F97" w:rsidRDefault="00FB6F97" w:rsidP="00BF5B2C">
      <w:pPr>
        <w:pStyle w:val="Reference"/>
        <w:rPr>
          <w:lang w:val="en-US"/>
        </w:rPr>
      </w:pPr>
      <w:bookmarkStart w:id="9" w:name="_Ref413080419"/>
      <w:r w:rsidRPr="00FB6F97">
        <w:rPr>
          <w:lang w:val="en-US"/>
        </w:rPr>
        <w:t>GP-150137</w:t>
      </w:r>
      <w:proofErr w:type="gramStart"/>
      <w:r w:rsidR="002C7FD2" w:rsidRPr="00FB6F97">
        <w:rPr>
          <w:lang w:val="en-US"/>
        </w:rPr>
        <w:t>, ”</w:t>
      </w:r>
      <w:proofErr w:type="gramEnd"/>
      <w:r w:rsidR="00BF5B2C" w:rsidRPr="00FB6F97">
        <w:rPr>
          <w:rFonts w:cstheme="minorHAnsi"/>
          <w:lang w:val="en-US"/>
        </w:rPr>
        <w:t>EC-GSM, CCCH Mapping on TS0 and TS1</w:t>
      </w:r>
      <w:r w:rsidR="002C7FD2" w:rsidRPr="00FB6F97">
        <w:rPr>
          <w:lang w:val="en-US"/>
        </w:rPr>
        <w:t>”, source Ericsson LM</w:t>
      </w:r>
      <w:r w:rsidR="00BF5B2C" w:rsidRPr="00FB6F97">
        <w:rPr>
          <w:lang w:val="en-US"/>
        </w:rPr>
        <w:t>.</w:t>
      </w:r>
      <w:r w:rsidR="002C7FD2" w:rsidRPr="00FB6F97">
        <w:rPr>
          <w:lang w:val="en-US"/>
        </w:rPr>
        <w:t xml:space="preserve"> GERAN#65</w:t>
      </w:r>
      <w:bookmarkEnd w:id="9"/>
    </w:p>
    <w:p w:rsidR="007C0AB1" w:rsidRPr="00FB6F97" w:rsidRDefault="00FB6F97" w:rsidP="00BF5B2C">
      <w:pPr>
        <w:pStyle w:val="Reference"/>
        <w:rPr>
          <w:lang w:val="en-US"/>
        </w:rPr>
      </w:pPr>
      <w:bookmarkStart w:id="10" w:name="_Ref413140233"/>
      <w:r w:rsidRPr="00FB6F97">
        <w:rPr>
          <w:lang w:val="en-US"/>
        </w:rPr>
        <w:t>GP-150168</w:t>
      </w:r>
      <w:proofErr w:type="gramStart"/>
      <w:r w:rsidR="007C0AB1" w:rsidRPr="00FB6F97">
        <w:rPr>
          <w:lang w:val="en-US"/>
        </w:rPr>
        <w:t>, ”</w:t>
      </w:r>
      <w:proofErr w:type="spellStart"/>
      <w:proofErr w:type="gramEnd"/>
      <w:r w:rsidR="007C0AB1" w:rsidRPr="00FB6F97">
        <w:rPr>
          <w:lang w:val="en-US"/>
        </w:rPr>
        <w:t>pCR</w:t>
      </w:r>
      <w:proofErr w:type="spellEnd"/>
      <w:r w:rsidR="007C0AB1" w:rsidRPr="00FB6F97">
        <w:rPr>
          <w:lang w:val="en-US"/>
        </w:rPr>
        <w:t xml:space="preserve"> </w:t>
      </w:r>
      <w:r w:rsidR="007C0AB1" w:rsidRPr="00FB6F97">
        <w:rPr>
          <w:rFonts w:cstheme="minorHAnsi"/>
          <w:lang w:val="en-US"/>
        </w:rPr>
        <w:t>EC-GSM, AGCH assignment messages</w:t>
      </w:r>
      <w:r w:rsidR="007C0AB1" w:rsidRPr="00FB6F97">
        <w:rPr>
          <w:lang w:val="en-US"/>
        </w:rPr>
        <w:t>”, source Ericsson LM. GERAN#65</w:t>
      </w:r>
      <w:bookmarkEnd w:id="10"/>
    </w:p>
    <w:p w:rsidR="00D5664D" w:rsidRPr="00FB6F97" w:rsidRDefault="00D5664D" w:rsidP="00B85844">
      <w:pPr>
        <w:pStyle w:val="Reference"/>
        <w:numPr>
          <w:ilvl w:val="0"/>
          <w:numId w:val="0"/>
        </w:numPr>
        <w:ind w:left="360" w:hanging="360"/>
        <w:rPr>
          <w:lang w:val="en-US"/>
        </w:rPr>
      </w:pPr>
      <w:bookmarkStart w:id="11" w:name="_GoBack"/>
      <w:bookmarkEnd w:id="11"/>
    </w:p>
    <w:sectPr w:rsidR="00D5664D" w:rsidRPr="00FB6F97" w:rsidSect="002D4FA5">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89E" w:rsidRDefault="00F9189E">
      <w:r>
        <w:separator/>
      </w:r>
    </w:p>
  </w:endnote>
  <w:endnote w:type="continuationSeparator" w:id="0">
    <w:p w:rsidR="00F9189E" w:rsidRDefault="00F9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Arial"/>
    <w:charset w:val="00"/>
    <w:family w:val="swiss"/>
    <w:pitch w:val="variable"/>
    <w:sig w:usb0="00000001"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Default="006F3BF2">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B6F97">
      <w:rPr>
        <w:rStyle w:val="PageNumber"/>
        <w:noProof/>
      </w:rPr>
      <w:t>11</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6F97">
      <w:rPr>
        <w:rStyle w:val="PageNumber"/>
        <w:noProof/>
      </w:rPr>
      <w:t>11</w:t>
    </w:r>
    <w:r>
      <w:rPr>
        <w:rStyle w:val="PageNumber"/>
      </w:rPr>
      <w:fldChar w:fldCharType="end"/>
    </w:r>
    <w:r>
      <w:rPr>
        <w:rStyle w:val="PageNumber"/>
      </w:rPr>
      <w:t>)</w:t>
    </w:r>
    <w:bookmarkEnd w:id="1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Default="006F3BF2">
    <w:pPr>
      <w:pStyle w:val="Footer"/>
      <w:jc w:val="center"/>
    </w:pPr>
    <w:r>
      <w:rPr>
        <w:rStyle w:val="PageNumber"/>
      </w:rPr>
      <w:fldChar w:fldCharType="begin"/>
    </w:r>
    <w:r>
      <w:rPr>
        <w:rStyle w:val="PageNumber"/>
      </w:rPr>
      <w:instrText xml:space="preserve"> PAGE </w:instrText>
    </w:r>
    <w:r>
      <w:rPr>
        <w:rStyle w:val="PageNumber"/>
      </w:rPr>
      <w:fldChar w:fldCharType="separate"/>
    </w:r>
    <w:r w:rsidR="00FB6F9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6F97">
      <w:rPr>
        <w:rStyle w:val="PageNumber"/>
        <w:noProof/>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89E" w:rsidRDefault="00F9189E">
      <w:r>
        <w:separator/>
      </w:r>
    </w:p>
  </w:footnote>
  <w:footnote w:type="continuationSeparator" w:id="0">
    <w:p w:rsidR="00F9189E" w:rsidRDefault="00F91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Pr="002636B5" w:rsidRDefault="006F3BF2" w:rsidP="0015360B">
    <w:pPr>
      <w:pStyle w:val="Header"/>
      <w:spacing w:after="0"/>
    </w:pPr>
    <w:r w:rsidRPr="002636B5">
      <w:t>3GPP TSG GERAN#65</w:t>
    </w:r>
    <w:r w:rsidRPr="002636B5">
      <w:tab/>
    </w:r>
    <w:r w:rsidRPr="002636B5">
      <w:tab/>
    </w:r>
    <w:r w:rsidRPr="002636B5">
      <w:t>Tdoc GP-15</w:t>
    </w:r>
    <w:r w:rsidR="00FB6F97">
      <w:t>0167</w:t>
    </w:r>
  </w:p>
  <w:p w:rsidR="006F3BF2" w:rsidRPr="00F171F5" w:rsidRDefault="006F3BF2" w:rsidP="0015360B">
    <w:pPr>
      <w:pStyle w:val="Header"/>
      <w:spacing w:after="0"/>
      <w:rPr>
        <w:lang w:val="it-IT"/>
      </w:rPr>
    </w:pPr>
    <w:r>
      <w:rPr>
        <w:lang w:val="it-IT"/>
      </w:rPr>
      <w:t xml:space="preserve">Shanghai, </w:t>
    </w:r>
    <w:r w:rsidR="002B526C">
      <w:rPr>
        <w:lang w:val="it-IT"/>
      </w:rPr>
      <w:t xml:space="preserve">P.R. </w:t>
    </w:r>
    <w:r>
      <w:rPr>
        <w:lang w:val="it-IT"/>
      </w:rPr>
      <w:t>China</w:t>
    </w:r>
    <w:r w:rsidRPr="00F171F5">
      <w:rPr>
        <w:lang w:val="it-IT"/>
      </w:rPr>
      <w:tab/>
    </w:r>
    <w:r w:rsidRPr="00F171F5">
      <w:rPr>
        <w:lang w:val="it-IT"/>
      </w:rPr>
      <w:tab/>
      <w:t xml:space="preserve">Agenda item </w:t>
    </w:r>
    <w:r w:rsidR="008D1BA8" w:rsidRPr="00A21D37">
      <w:rPr>
        <w:rFonts w:ascii="Arial" w:hAnsi="Arial" w:cs="Arial"/>
        <w:color w:val="000000"/>
        <w:sz w:val="18"/>
        <w:szCs w:val="18"/>
        <w:lang w:eastAsia="zh-CN"/>
      </w:rPr>
      <w:t>7.2.5.3.4</w:t>
    </w:r>
  </w:p>
  <w:p w:rsidR="006F3BF2" w:rsidRPr="009410E8" w:rsidRDefault="006F3BF2" w:rsidP="0015360B">
    <w:pPr>
      <w:pStyle w:val="Header"/>
      <w:spacing w:after="0"/>
      <w:rPr>
        <w:snapToGrid w:val="0"/>
        <w:lang w:val="en-US"/>
      </w:rPr>
    </w:pPr>
    <w:proofErr w:type="gramStart"/>
    <w:r w:rsidRPr="009410E8">
      <w:rPr>
        <w:lang w:val="en-US"/>
      </w:rPr>
      <w:t>9</w:t>
    </w:r>
    <w:r w:rsidRPr="009410E8">
      <w:rPr>
        <w:vertAlign w:val="superscript"/>
        <w:lang w:val="en-US"/>
      </w:rPr>
      <w:t>th</w:t>
    </w:r>
    <w:r w:rsidR="002B526C" w:rsidRPr="009410E8">
      <w:rPr>
        <w:lang w:val="en-US"/>
      </w:rPr>
      <w:t xml:space="preserve">  –</w:t>
    </w:r>
    <w:proofErr w:type="gramEnd"/>
    <w:r w:rsidR="002B526C" w:rsidRPr="009410E8">
      <w:rPr>
        <w:lang w:val="en-US"/>
      </w:rPr>
      <w:t xml:space="preserve"> 13</w:t>
    </w:r>
    <w:r w:rsidRPr="009410E8">
      <w:rPr>
        <w:vertAlign w:val="superscript"/>
        <w:lang w:val="en-US"/>
      </w:rPr>
      <w:t>th</w:t>
    </w:r>
    <w:r w:rsidRPr="009410E8">
      <w:rPr>
        <w:lang w:val="en-US"/>
      </w:rPr>
      <w:t xml:space="preserve"> March, 2015</w:t>
    </w:r>
    <w:r w:rsidRPr="009410E8">
      <w:rPr>
        <w:lang w:val="en-US"/>
      </w:rPr>
      <w:br/>
    </w:r>
    <w:bookmarkStart w:id="13" w:name="_Ref515183447"/>
    <w:bookmarkEnd w:id="13"/>
    <w:r w:rsidRPr="009410E8">
      <w:rPr>
        <w:lang w:val="en-US"/>
      </w:rPr>
      <w:t>Source: Ericsson</w:t>
    </w:r>
    <w:r w:rsidR="003C3A20" w:rsidRPr="009410E8">
      <w:rPr>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8262CC5"/>
    <w:multiLevelType w:val="hybridMultilevel"/>
    <w:tmpl w:val="ECCACA52"/>
    <w:lvl w:ilvl="0" w:tplc="3A901C9C">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87F6D2D"/>
    <w:multiLevelType w:val="hybridMultilevel"/>
    <w:tmpl w:val="4C4C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93250F1"/>
    <w:multiLevelType w:val="hybridMultilevel"/>
    <w:tmpl w:val="EEDACE6A"/>
    <w:lvl w:ilvl="0" w:tplc="ACCED2F6">
      <w:start w:val="1"/>
      <w:numFmt w:val="bullet"/>
      <w:lvlText w:val=""/>
      <w:lvlJc w:val="left"/>
      <w:pPr>
        <w:tabs>
          <w:tab w:val="num" w:pos="1004"/>
        </w:tabs>
        <w:ind w:left="1004" w:hanging="360"/>
      </w:pPr>
      <w:rPr>
        <w:rFonts w:ascii="Symbol" w:hAnsi="Symbol" w:hint="default"/>
        <w:sz w:val="20"/>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21D7D9A"/>
    <w:multiLevelType w:val="hybridMultilevel"/>
    <w:tmpl w:val="C4F8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B425E4"/>
    <w:multiLevelType w:val="hybridMultilevel"/>
    <w:tmpl w:val="F376BA8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4040FB"/>
    <w:multiLevelType w:val="hybridMultilevel"/>
    <w:tmpl w:val="7C183B1A"/>
    <w:lvl w:ilvl="0" w:tplc="770A5B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A37BE0"/>
    <w:multiLevelType w:val="hybridMultilevel"/>
    <w:tmpl w:val="538CB1F8"/>
    <w:lvl w:ilvl="0" w:tplc="0BD64D1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82913A9"/>
    <w:multiLevelType w:val="hybridMultilevel"/>
    <w:tmpl w:val="C85E7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AAD131F"/>
    <w:multiLevelType w:val="multilevel"/>
    <w:tmpl w:val="B4E8CDA2"/>
    <w:lvl w:ilvl="0">
      <w:start w:val="3"/>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nsid w:val="4B541976"/>
    <w:multiLevelType w:val="hybridMultilevel"/>
    <w:tmpl w:val="009CC9D8"/>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4F1612E"/>
    <w:multiLevelType w:val="multilevel"/>
    <w:tmpl w:val="75281590"/>
    <w:lvl w:ilvl="0">
      <w:start w:val="1"/>
      <w:numFmt w:val="decimal"/>
      <w:lvlText w:val="%1."/>
      <w:lvlJc w:val="left"/>
      <w:pPr>
        <w:ind w:left="540" w:hanging="540"/>
      </w:pPr>
      <w:rPr>
        <w:rFonts w:hint="default"/>
        <w:lang w:val="en-US"/>
      </w:rPr>
    </w:lvl>
    <w:lvl w:ilvl="1">
      <w:start w:val="1"/>
      <w:numFmt w:val="decimal"/>
      <w:isLgl/>
      <w:lvlText w:val="%1.%2"/>
      <w:lvlJc w:val="left"/>
      <w:pPr>
        <w:ind w:left="585"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755"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3375" w:hanging="1800"/>
      </w:pPr>
      <w:rPr>
        <w:rFonts w:hint="default"/>
      </w:rPr>
    </w:lvl>
    <w:lvl w:ilvl="8">
      <w:start w:val="1"/>
      <w:numFmt w:val="decimal"/>
      <w:isLgl/>
      <w:lvlText w:val="%1.%2.%3.%4.%5.%6.%7.%8.%9"/>
      <w:lvlJc w:val="left"/>
      <w:pPr>
        <w:ind w:left="3600" w:hanging="1800"/>
      </w:pPr>
      <w:rPr>
        <w:rFonts w:hint="default"/>
      </w:rPr>
    </w:lvl>
  </w:abstractNum>
  <w:abstractNum w:abstractNumId="26">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nsid w:val="68B66C5B"/>
    <w:multiLevelType w:val="hybridMultilevel"/>
    <w:tmpl w:val="F1084C9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F91D96"/>
    <w:multiLevelType w:val="hybridMultilevel"/>
    <w:tmpl w:val="6720949C"/>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1E05E0"/>
    <w:multiLevelType w:val="hybridMultilevel"/>
    <w:tmpl w:val="C6788824"/>
    <w:lvl w:ilvl="0" w:tplc="3A901C9C">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3"/>
  </w:num>
  <w:num w:numId="7">
    <w:abstractNumId w:val="12"/>
  </w:num>
  <w:num w:numId="8">
    <w:abstractNumId w:val="20"/>
  </w:num>
  <w:num w:numId="9">
    <w:abstractNumId w:val="27"/>
  </w:num>
  <w:num w:numId="10">
    <w:abstractNumId w:val="34"/>
  </w:num>
  <w:num w:numId="11">
    <w:abstractNumId w:val="16"/>
  </w:num>
  <w:num w:numId="12">
    <w:abstractNumId w:val="15"/>
  </w:num>
  <w:num w:numId="13">
    <w:abstractNumId w:val="0"/>
  </w:num>
  <w:num w:numId="14">
    <w:abstractNumId w:val="35"/>
  </w:num>
  <w:num w:numId="15">
    <w:abstractNumId w:val="31"/>
  </w:num>
  <w:num w:numId="16">
    <w:abstractNumId w:val="25"/>
  </w:num>
  <w:num w:numId="17">
    <w:abstractNumId w:val="11"/>
  </w:num>
  <w:num w:numId="18">
    <w:abstractNumId w:val="26"/>
  </w:num>
  <w:num w:numId="19">
    <w:abstractNumId w:val="29"/>
  </w:num>
  <w:num w:numId="20">
    <w:abstractNumId w:val="37"/>
  </w:num>
  <w:num w:numId="21">
    <w:abstractNumId w:val="23"/>
  </w:num>
  <w:num w:numId="22">
    <w:abstractNumId w:val="33"/>
  </w:num>
  <w:num w:numId="23">
    <w:abstractNumId w:val="10"/>
  </w:num>
  <w:num w:numId="24">
    <w:abstractNumId w:val="23"/>
  </w:num>
  <w:num w:numId="25">
    <w:abstractNumId w:val="12"/>
  </w:num>
  <w:num w:numId="26">
    <w:abstractNumId w:val="18"/>
  </w:num>
  <w:num w:numId="27">
    <w:abstractNumId w:val="28"/>
  </w:num>
  <w:num w:numId="28">
    <w:abstractNumId w:val="2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3"/>
  </w:num>
  <w:num w:numId="32">
    <w:abstractNumId w:val="23"/>
  </w:num>
  <w:num w:numId="33">
    <w:abstractNumId w:val="23"/>
  </w:num>
  <w:num w:numId="34">
    <w:abstractNumId w:val="12"/>
  </w:num>
  <w:num w:numId="35">
    <w:abstractNumId w:val="7"/>
  </w:num>
  <w:num w:numId="36">
    <w:abstractNumId w:val="8"/>
  </w:num>
  <w:num w:numId="37">
    <w:abstractNumId w:val="21"/>
  </w:num>
  <w:num w:numId="38">
    <w:abstractNumId w:val="24"/>
  </w:num>
  <w:num w:numId="39">
    <w:abstractNumId w:val="19"/>
  </w:num>
  <w:num w:numId="40">
    <w:abstractNumId w:val="9"/>
  </w:num>
  <w:num w:numId="41">
    <w:abstractNumId w:val="17"/>
  </w:num>
  <w:num w:numId="42">
    <w:abstractNumId w:val="14"/>
  </w:num>
  <w:num w:numId="43">
    <w:abstractNumId w:val="30"/>
  </w:num>
  <w:num w:numId="44">
    <w:abstractNumId w:val="13"/>
  </w:num>
  <w:num w:numId="45">
    <w:abstractNumId w:val="6"/>
  </w:num>
  <w:num w:numId="46">
    <w:abstractNumId w:val="36"/>
  </w:num>
  <w:num w:numId="4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10"/>
    <w:rsid w:val="000013E0"/>
    <w:rsid w:val="00001CD0"/>
    <w:rsid w:val="0000229F"/>
    <w:rsid w:val="0000262D"/>
    <w:rsid w:val="00003D56"/>
    <w:rsid w:val="00004093"/>
    <w:rsid w:val="00005E4C"/>
    <w:rsid w:val="00006889"/>
    <w:rsid w:val="0000723E"/>
    <w:rsid w:val="00007639"/>
    <w:rsid w:val="00007A29"/>
    <w:rsid w:val="00007E3C"/>
    <w:rsid w:val="00007FB7"/>
    <w:rsid w:val="00010AB5"/>
    <w:rsid w:val="0001175D"/>
    <w:rsid w:val="00011DEE"/>
    <w:rsid w:val="00012730"/>
    <w:rsid w:val="0001283C"/>
    <w:rsid w:val="000140A6"/>
    <w:rsid w:val="00014836"/>
    <w:rsid w:val="00015C59"/>
    <w:rsid w:val="00015D3A"/>
    <w:rsid w:val="00016C26"/>
    <w:rsid w:val="000170F2"/>
    <w:rsid w:val="000203B4"/>
    <w:rsid w:val="00020593"/>
    <w:rsid w:val="00020756"/>
    <w:rsid w:val="00020EAD"/>
    <w:rsid w:val="00021200"/>
    <w:rsid w:val="000217A5"/>
    <w:rsid w:val="00021948"/>
    <w:rsid w:val="000223F4"/>
    <w:rsid w:val="00022FA3"/>
    <w:rsid w:val="00023CB2"/>
    <w:rsid w:val="00023F23"/>
    <w:rsid w:val="0002404E"/>
    <w:rsid w:val="00024D19"/>
    <w:rsid w:val="00024F2F"/>
    <w:rsid w:val="00025AA8"/>
    <w:rsid w:val="00025EAF"/>
    <w:rsid w:val="000269E7"/>
    <w:rsid w:val="00026F40"/>
    <w:rsid w:val="0002751E"/>
    <w:rsid w:val="00030F98"/>
    <w:rsid w:val="00032747"/>
    <w:rsid w:val="00036EE4"/>
    <w:rsid w:val="00036FBD"/>
    <w:rsid w:val="00037D27"/>
    <w:rsid w:val="0004021D"/>
    <w:rsid w:val="00042AE3"/>
    <w:rsid w:val="00042C52"/>
    <w:rsid w:val="000432B9"/>
    <w:rsid w:val="00045D42"/>
    <w:rsid w:val="000476F1"/>
    <w:rsid w:val="00051509"/>
    <w:rsid w:val="000519F8"/>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D78"/>
    <w:rsid w:val="00065FC7"/>
    <w:rsid w:val="00066772"/>
    <w:rsid w:val="000677A0"/>
    <w:rsid w:val="0007021E"/>
    <w:rsid w:val="00070721"/>
    <w:rsid w:val="000711CC"/>
    <w:rsid w:val="00071548"/>
    <w:rsid w:val="00071837"/>
    <w:rsid w:val="00071AF4"/>
    <w:rsid w:val="00072BAE"/>
    <w:rsid w:val="00074479"/>
    <w:rsid w:val="000757AD"/>
    <w:rsid w:val="00077085"/>
    <w:rsid w:val="0008045A"/>
    <w:rsid w:val="00081D0E"/>
    <w:rsid w:val="00082CF2"/>
    <w:rsid w:val="00084917"/>
    <w:rsid w:val="00085559"/>
    <w:rsid w:val="00085B0D"/>
    <w:rsid w:val="00085F02"/>
    <w:rsid w:val="0008658A"/>
    <w:rsid w:val="000865DB"/>
    <w:rsid w:val="00087BE7"/>
    <w:rsid w:val="00090209"/>
    <w:rsid w:val="00090398"/>
    <w:rsid w:val="00091E68"/>
    <w:rsid w:val="0009208C"/>
    <w:rsid w:val="000976AC"/>
    <w:rsid w:val="00097AB3"/>
    <w:rsid w:val="000A107F"/>
    <w:rsid w:val="000A2AF0"/>
    <w:rsid w:val="000A4168"/>
    <w:rsid w:val="000A4B22"/>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176F"/>
    <w:rsid w:val="000C246D"/>
    <w:rsid w:val="000C4218"/>
    <w:rsid w:val="000C53C6"/>
    <w:rsid w:val="000C68E2"/>
    <w:rsid w:val="000C6B47"/>
    <w:rsid w:val="000C724E"/>
    <w:rsid w:val="000C77CB"/>
    <w:rsid w:val="000C7E27"/>
    <w:rsid w:val="000D04AC"/>
    <w:rsid w:val="000D0A0B"/>
    <w:rsid w:val="000D0EAC"/>
    <w:rsid w:val="000D23E5"/>
    <w:rsid w:val="000D42AC"/>
    <w:rsid w:val="000D4591"/>
    <w:rsid w:val="000D56D0"/>
    <w:rsid w:val="000D5EF9"/>
    <w:rsid w:val="000D5F36"/>
    <w:rsid w:val="000D63EA"/>
    <w:rsid w:val="000D68A1"/>
    <w:rsid w:val="000D6A70"/>
    <w:rsid w:val="000D7C96"/>
    <w:rsid w:val="000D7EFF"/>
    <w:rsid w:val="000E0287"/>
    <w:rsid w:val="000E4DE7"/>
    <w:rsid w:val="000E52B9"/>
    <w:rsid w:val="000E5D54"/>
    <w:rsid w:val="000E7150"/>
    <w:rsid w:val="000E7410"/>
    <w:rsid w:val="000E7B3A"/>
    <w:rsid w:val="000F1643"/>
    <w:rsid w:val="000F28EE"/>
    <w:rsid w:val="000F4D16"/>
    <w:rsid w:val="000F56BC"/>
    <w:rsid w:val="000F57C1"/>
    <w:rsid w:val="000F788A"/>
    <w:rsid w:val="00100732"/>
    <w:rsid w:val="00100EDF"/>
    <w:rsid w:val="00101EDB"/>
    <w:rsid w:val="0010266B"/>
    <w:rsid w:val="00102A08"/>
    <w:rsid w:val="001038AA"/>
    <w:rsid w:val="001043EF"/>
    <w:rsid w:val="00104712"/>
    <w:rsid w:val="0010477A"/>
    <w:rsid w:val="00104E41"/>
    <w:rsid w:val="00104E5E"/>
    <w:rsid w:val="00105050"/>
    <w:rsid w:val="00105E9B"/>
    <w:rsid w:val="00106635"/>
    <w:rsid w:val="00106E10"/>
    <w:rsid w:val="001116D8"/>
    <w:rsid w:val="00111AD5"/>
    <w:rsid w:val="001132C2"/>
    <w:rsid w:val="001145B1"/>
    <w:rsid w:val="001153AD"/>
    <w:rsid w:val="00115475"/>
    <w:rsid w:val="001158B9"/>
    <w:rsid w:val="0011683C"/>
    <w:rsid w:val="001178A0"/>
    <w:rsid w:val="00121EA9"/>
    <w:rsid w:val="00121ECF"/>
    <w:rsid w:val="001223FB"/>
    <w:rsid w:val="00123AD8"/>
    <w:rsid w:val="001247CD"/>
    <w:rsid w:val="00124848"/>
    <w:rsid w:val="00125E86"/>
    <w:rsid w:val="00125F33"/>
    <w:rsid w:val="001262D1"/>
    <w:rsid w:val="00126D32"/>
    <w:rsid w:val="0012713B"/>
    <w:rsid w:val="00127227"/>
    <w:rsid w:val="00127B94"/>
    <w:rsid w:val="00130242"/>
    <w:rsid w:val="001311DA"/>
    <w:rsid w:val="00131CB4"/>
    <w:rsid w:val="00131FD3"/>
    <w:rsid w:val="00132466"/>
    <w:rsid w:val="00132DB7"/>
    <w:rsid w:val="00133023"/>
    <w:rsid w:val="0013357E"/>
    <w:rsid w:val="001368AE"/>
    <w:rsid w:val="00140B83"/>
    <w:rsid w:val="00144049"/>
    <w:rsid w:val="001449B8"/>
    <w:rsid w:val="00144F8C"/>
    <w:rsid w:val="00145990"/>
    <w:rsid w:val="00146503"/>
    <w:rsid w:val="00146961"/>
    <w:rsid w:val="001474F8"/>
    <w:rsid w:val="00147B66"/>
    <w:rsid w:val="00150483"/>
    <w:rsid w:val="001519E1"/>
    <w:rsid w:val="00152BC4"/>
    <w:rsid w:val="001531F2"/>
    <w:rsid w:val="0015360B"/>
    <w:rsid w:val="001536A7"/>
    <w:rsid w:val="001547D7"/>
    <w:rsid w:val="00154A3E"/>
    <w:rsid w:val="00155385"/>
    <w:rsid w:val="001561D6"/>
    <w:rsid w:val="00157ED0"/>
    <w:rsid w:val="00157F3D"/>
    <w:rsid w:val="00162633"/>
    <w:rsid w:val="00163CAC"/>
    <w:rsid w:val="00163E27"/>
    <w:rsid w:val="001642D0"/>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0F35"/>
    <w:rsid w:val="00182EA3"/>
    <w:rsid w:val="00183396"/>
    <w:rsid w:val="001841E7"/>
    <w:rsid w:val="0018501E"/>
    <w:rsid w:val="001857EC"/>
    <w:rsid w:val="001865CD"/>
    <w:rsid w:val="00186826"/>
    <w:rsid w:val="00186BB6"/>
    <w:rsid w:val="001873BB"/>
    <w:rsid w:val="001877AB"/>
    <w:rsid w:val="001878F8"/>
    <w:rsid w:val="001879A6"/>
    <w:rsid w:val="00187FFC"/>
    <w:rsid w:val="00190AED"/>
    <w:rsid w:val="001919BD"/>
    <w:rsid w:val="00192386"/>
    <w:rsid w:val="0019274D"/>
    <w:rsid w:val="0019378B"/>
    <w:rsid w:val="00193BE6"/>
    <w:rsid w:val="0019426B"/>
    <w:rsid w:val="00196B77"/>
    <w:rsid w:val="00197044"/>
    <w:rsid w:val="00197F0B"/>
    <w:rsid w:val="001A0E4E"/>
    <w:rsid w:val="001A14DB"/>
    <w:rsid w:val="001A31E6"/>
    <w:rsid w:val="001A6235"/>
    <w:rsid w:val="001A68ED"/>
    <w:rsid w:val="001A74BA"/>
    <w:rsid w:val="001B033B"/>
    <w:rsid w:val="001B11C2"/>
    <w:rsid w:val="001B1402"/>
    <w:rsid w:val="001B17B1"/>
    <w:rsid w:val="001B1A12"/>
    <w:rsid w:val="001B4E2B"/>
    <w:rsid w:val="001B68ED"/>
    <w:rsid w:val="001C03F9"/>
    <w:rsid w:val="001C0D51"/>
    <w:rsid w:val="001C0F49"/>
    <w:rsid w:val="001C2F0C"/>
    <w:rsid w:val="001C3053"/>
    <w:rsid w:val="001C34D8"/>
    <w:rsid w:val="001C4C18"/>
    <w:rsid w:val="001C51B3"/>
    <w:rsid w:val="001C76E9"/>
    <w:rsid w:val="001C7EC3"/>
    <w:rsid w:val="001D01D4"/>
    <w:rsid w:val="001D0409"/>
    <w:rsid w:val="001D18E1"/>
    <w:rsid w:val="001D1BBC"/>
    <w:rsid w:val="001D21B6"/>
    <w:rsid w:val="001D26AD"/>
    <w:rsid w:val="001D28EB"/>
    <w:rsid w:val="001D38B9"/>
    <w:rsid w:val="001D395A"/>
    <w:rsid w:val="001D49CD"/>
    <w:rsid w:val="001D57D8"/>
    <w:rsid w:val="001D611A"/>
    <w:rsid w:val="001D6932"/>
    <w:rsid w:val="001D6B9A"/>
    <w:rsid w:val="001D7CFD"/>
    <w:rsid w:val="001E0C62"/>
    <w:rsid w:val="001E1017"/>
    <w:rsid w:val="001E1D0F"/>
    <w:rsid w:val="001E3248"/>
    <w:rsid w:val="001E4193"/>
    <w:rsid w:val="001E4411"/>
    <w:rsid w:val="001E50C4"/>
    <w:rsid w:val="001E5F92"/>
    <w:rsid w:val="001E62FE"/>
    <w:rsid w:val="001E7E4C"/>
    <w:rsid w:val="001F00FD"/>
    <w:rsid w:val="001F070A"/>
    <w:rsid w:val="001F26F0"/>
    <w:rsid w:val="001F3C8B"/>
    <w:rsid w:val="001F4175"/>
    <w:rsid w:val="001F4591"/>
    <w:rsid w:val="001F57DC"/>
    <w:rsid w:val="001F5CA6"/>
    <w:rsid w:val="001F5CBC"/>
    <w:rsid w:val="001F5CEA"/>
    <w:rsid w:val="001F6212"/>
    <w:rsid w:val="001F63D4"/>
    <w:rsid w:val="001F7512"/>
    <w:rsid w:val="001F7CCA"/>
    <w:rsid w:val="00200091"/>
    <w:rsid w:val="002017AC"/>
    <w:rsid w:val="00201A32"/>
    <w:rsid w:val="0020296E"/>
    <w:rsid w:val="002039AF"/>
    <w:rsid w:val="002042F7"/>
    <w:rsid w:val="00205FC8"/>
    <w:rsid w:val="002062FE"/>
    <w:rsid w:val="00206355"/>
    <w:rsid w:val="0020665C"/>
    <w:rsid w:val="00206B48"/>
    <w:rsid w:val="0020716D"/>
    <w:rsid w:val="00211100"/>
    <w:rsid w:val="00211DCC"/>
    <w:rsid w:val="00211EDB"/>
    <w:rsid w:val="00212200"/>
    <w:rsid w:val="00214891"/>
    <w:rsid w:val="0021551B"/>
    <w:rsid w:val="00215E98"/>
    <w:rsid w:val="00216391"/>
    <w:rsid w:val="002163DA"/>
    <w:rsid w:val="00216C2E"/>
    <w:rsid w:val="002175C4"/>
    <w:rsid w:val="00217C4A"/>
    <w:rsid w:val="00220D2A"/>
    <w:rsid w:val="00222AB2"/>
    <w:rsid w:val="00223B6C"/>
    <w:rsid w:val="00223BEE"/>
    <w:rsid w:val="00223DD7"/>
    <w:rsid w:val="0022497A"/>
    <w:rsid w:val="00225DB2"/>
    <w:rsid w:val="00227566"/>
    <w:rsid w:val="00230158"/>
    <w:rsid w:val="002301B3"/>
    <w:rsid w:val="0023073F"/>
    <w:rsid w:val="00231760"/>
    <w:rsid w:val="00231776"/>
    <w:rsid w:val="00231924"/>
    <w:rsid w:val="00231EC7"/>
    <w:rsid w:val="00232177"/>
    <w:rsid w:val="002325D0"/>
    <w:rsid w:val="002337FE"/>
    <w:rsid w:val="00233DA4"/>
    <w:rsid w:val="002355A7"/>
    <w:rsid w:val="00236915"/>
    <w:rsid w:val="00240E3E"/>
    <w:rsid w:val="00240EC4"/>
    <w:rsid w:val="0024107F"/>
    <w:rsid w:val="0024126D"/>
    <w:rsid w:val="0024169A"/>
    <w:rsid w:val="00241E79"/>
    <w:rsid w:val="002426E2"/>
    <w:rsid w:val="00242D87"/>
    <w:rsid w:val="0024377B"/>
    <w:rsid w:val="00244060"/>
    <w:rsid w:val="002446A2"/>
    <w:rsid w:val="002450E7"/>
    <w:rsid w:val="002458A5"/>
    <w:rsid w:val="00245AC6"/>
    <w:rsid w:val="00247F04"/>
    <w:rsid w:val="00250390"/>
    <w:rsid w:val="00251002"/>
    <w:rsid w:val="0025122D"/>
    <w:rsid w:val="00251C4C"/>
    <w:rsid w:val="00252501"/>
    <w:rsid w:val="00252893"/>
    <w:rsid w:val="0025295A"/>
    <w:rsid w:val="00253287"/>
    <w:rsid w:val="00253A2B"/>
    <w:rsid w:val="00253A9A"/>
    <w:rsid w:val="00253ED7"/>
    <w:rsid w:val="002559B1"/>
    <w:rsid w:val="00255CA3"/>
    <w:rsid w:val="00256007"/>
    <w:rsid w:val="00256299"/>
    <w:rsid w:val="002576BD"/>
    <w:rsid w:val="00257FBB"/>
    <w:rsid w:val="00260806"/>
    <w:rsid w:val="00260E49"/>
    <w:rsid w:val="00261913"/>
    <w:rsid w:val="002621FD"/>
    <w:rsid w:val="002627A6"/>
    <w:rsid w:val="002628FE"/>
    <w:rsid w:val="002636B5"/>
    <w:rsid w:val="002636EC"/>
    <w:rsid w:val="00264773"/>
    <w:rsid w:val="00264D9E"/>
    <w:rsid w:val="002654E0"/>
    <w:rsid w:val="00266778"/>
    <w:rsid w:val="0026749A"/>
    <w:rsid w:val="00267958"/>
    <w:rsid w:val="002708FE"/>
    <w:rsid w:val="00271C0B"/>
    <w:rsid w:val="002747DB"/>
    <w:rsid w:val="00275A0A"/>
    <w:rsid w:val="00276C25"/>
    <w:rsid w:val="0027726F"/>
    <w:rsid w:val="002806C6"/>
    <w:rsid w:val="00280D07"/>
    <w:rsid w:val="00282886"/>
    <w:rsid w:val="00282F72"/>
    <w:rsid w:val="00283277"/>
    <w:rsid w:val="00283416"/>
    <w:rsid w:val="00283D8A"/>
    <w:rsid w:val="00284C25"/>
    <w:rsid w:val="00285F61"/>
    <w:rsid w:val="00285F94"/>
    <w:rsid w:val="002860CF"/>
    <w:rsid w:val="00286204"/>
    <w:rsid w:val="0028621E"/>
    <w:rsid w:val="002879B2"/>
    <w:rsid w:val="00290CF2"/>
    <w:rsid w:val="002923B3"/>
    <w:rsid w:val="002924FE"/>
    <w:rsid w:val="002926DA"/>
    <w:rsid w:val="002937E7"/>
    <w:rsid w:val="00293EA6"/>
    <w:rsid w:val="00294DF7"/>
    <w:rsid w:val="002958D5"/>
    <w:rsid w:val="002967C3"/>
    <w:rsid w:val="00296BAE"/>
    <w:rsid w:val="00296C13"/>
    <w:rsid w:val="00297B7A"/>
    <w:rsid w:val="00297E78"/>
    <w:rsid w:val="002A00C8"/>
    <w:rsid w:val="002A02AD"/>
    <w:rsid w:val="002A1B11"/>
    <w:rsid w:val="002A21A2"/>
    <w:rsid w:val="002A235E"/>
    <w:rsid w:val="002A2719"/>
    <w:rsid w:val="002A2D05"/>
    <w:rsid w:val="002A3987"/>
    <w:rsid w:val="002A428F"/>
    <w:rsid w:val="002B089F"/>
    <w:rsid w:val="002B111F"/>
    <w:rsid w:val="002B1B4D"/>
    <w:rsid w:val="002B20B6"/>
    <w:rsid w:val="002B2339"/>
    <w:rsid w:val="002B341F"/>
    <w:rsid w:val="002B34CF"/>
    <w:rsid w:val="002B526C"/>
    <w:rsid w:val="002B664C"/>
    <w:rsid w:val="002B6A64"/>
    <w:rsid w:val="002B7360"/>
    <w:rsid w:val="002B7554"/>
    <w:rsid w:val="002C0170"/>
    <w:rsid w:val="002C0369"/>
    <w:rsid w:val="002C0572"/>
    <w:rsid w:val="002C168B"/>
    <w:rsid w:val="002C20B2"/>
    <w:rsid w:val="002C3AC9"/>
    <w:rsid w:val="002C4267"/>
    <w:rsid w:val="002C4285"/>
    <w:rsid w:val="002C5C9C"/>
    <w:rsid w:val="002C631C"/>
    <w:rsid w:val="002C6CB3"/>
    <w:rsid w:val="002C6E37"/>
    <w:rsid w:val="002C75F9"/>
    <w:rsid w:val="002C78A6"/>
    <w:rsid w:val="002C790C"/>
    <w:rsid w:val="002C7B47"/>
    <w:rsid w:val="002C7C8F"/>
    <w:rsid w:val="002C7DA1"/>
    <w:rsid w:val="002C7FD2"/>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5BC3"/>
    <w:rsid w:val="002E6720"/>
    <w:rsid w:val="002E6E59"/>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CAF"/>
    <w:rsid w:val="002F6E90"/>
    <w:rsid w:val="002F7B4B"/>
    <w:rsid w:val="00300664"/>
    <w:rsid w:val="00300FB9"/>
    <w:rsid w:val="00302930"/>
    <w:rsid w:val="00302C82"/>
    <w:rsid w:val="003040F0"/>
    <w:rsid w:val="003063A5"/>
    <w:rsid w:val="00307D88"/>
    <w:rsid w:val="003107ED"/>
    <w:rsid w:val="003119CA"/>
    <w:rsid w:val="00311EBA"/>
    <w:rsid w:val="00312320"/>
    <w:rsid w:val="00312FC6"/>
    <w:rsid w:val="003134BB"/>
    <w:rsid w:val="00313A9F"/>
    <w:rsid w:val="00313C3C"/>
    <w:rsid w:val="00314275"/>
    <w:rsid w:val="00315D93"/>
    <w:rsid w:val="003166B2"/>
    <w:rsid w:val="00316F3C"/>
    <w:rsid w:val="00317F35"/>
    <w:rsid w:val="00320B6F"/>
    <w:rsid w:val="00320FAB"/>
    <w:rsid w:val="00322322"/>
    <w:rsid w:val="003232C4"/>
    <w:rsid w:val="00325C59"/>
    <w:rsid w:val="00326141"/>
    <w:rsid w:val="00326EE1"/>
    <w:rsid w:val="00326F52"/>
    <w:rsid w:val="00327449"/>
    <w:rsid w:val="003278F5"/>
    <w:rsid w:val="00330D9F"/>
    <w:rsid w:val="00330F02"/>
    <w:rsid w:val="00332B8E"/>
    <w:rsid w:val="00332D69"/>
    <w:rsid w:val="00332D95"/>
    <w:rsid w:val="00333CBB"/>
    <w:rsid w:val="0033417A"/>
    <w:rsid w:val="0033483E"/>
    <w:rsid w:val="00334902"/>
    <w:rsid w:val="003353A8"/>
    <w:rsid w:val="00335A7F"/>
    <w:rsid w:val="00335D65"/>
    <w:rsid w:val="00336117"/>
    <w:rsid w:val="00336233"/>
    <w:rsid w:val="003377A3"/>
    <w:rsid w:val="00337A5E"/>
    <w:rsid w:val="00337AD5"/>
    <w:rsid w:val="003430FE"/>
    <w:rsid w:val="00343A5A"/>
    <w:rsid w:val="0034451D"/>
    <w:rsid w:val="00344A53"/>
    <w:rsid w:val="00345A20"/>
    <w:rsid w:val="003468BC"/>
    <w:rsid w:val="00346C12"/>
    <w:rsid w:val="00346E61"/>
    <w:rsid w:val="003479AA"/>
    <w:rsid w:val="003500A7"/>
    <w:rsid w:val="00351194"/>
    <w:rsid w:val="00351BAD"/>
    <w:rsid w:val="00353745"/>
    <w:rsid w:val="003549E9"/>
    <w:rsid w:val="00354F8E"/>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9AE"/>
    <w:rsid w:val="00370AA6"/>
    <w:rsid w:val="00370DF5"/>
    <w:rsid w:val="00371B26"/>
    <w:rsid w:val="00371E9D"/>
    <w:rsid w:val="003725DB"/>
    <w:rsid w:val="0037329F"/>
    <w:rsid w:val="0037395A"/>
    <w:rsid w:val="00373F48"/>
    <w:rsid w:val="0037417F"/>
    <w:rsid w:val="003745BC"/>
    <w:rsid w:val="0037532B"/>
    <w:rsid w:val="0037685D"/>
    <w:rsid w:val="00377052"/>
    <w:rsid w:val="003772EB"/>
    <w:rsid w:val="00380010"/>
    <w:rsid w:val="003800CB"/>
    <w:rsid w:val="003804A3"/>
    <w:rsid w:val="00380721"/>
    <w:rsid w:val="00380982"/>
    <w:rsid w:val="003816F1"/>
    <w:rsid w:val="003837F9"/>
    <w:rsid w:val="0038409C"/>
    <w:rsid w:val="00384A55"/>
    <w:rsid w:val="00386067"/>
    <w:rsid w:val="0038615F"/>
    <w:rsid w:val="003864C5"/>
    <w:rsid w:val="003868E6"/>
    <w:rsid w:val="00387141"/>
    <w:rsid w:val="003875C5"/>
    <w:rsid w:val="00387F66"/>
    <w:rsid w:val="00390603"/>
    <w:rsid w:val="00391048"/>
    <w:rsid w:val="003924F5"/>
    <w:rsid w:val="00392E0F"/>
    <w:rsid w:val="003930C9"/>
    <w:rsid w:val="003934CE"/>
    <w:rsid w:val="003947B3"/>
    <w:rsid w:val="00395294"/>
    <w:rsid w:val="00395EFF"/>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786"/>
    <w:rsid w:val="003B0C4D"/>
    <w:rsid w:val="003B1908"/>
    <w:rsid w:val="003B2F9E"/>
    <w:rsid w:val="003B4192"/>
    <w:rsid w:val="003B5A41"/>
    <w:rsid w:val="003C09C4"/>
    <w:rsid w:val="003C0CB1"/>
    <w:rsid w:val="003C14C3"/>
    <w:rsid w:val="003C184B"/>
    <w:rsid w:val="003C1B66"/>
    <w:rsid w:val="003C3A20"/>
    <w:rsid w:val="003C4258"/>
    <w:rsid w:val="003C458B"/>
    <w:rsid w:val="003C4B82"/>
    <w:rsid w:val="003C533F"/>
    <w:rsid w:val="003C56F6"/>
    <w:rsid w:val="003D00E2"/>
    <w:rsid w:val="003D0379"/>
    <w:rsid w:val="003D0A26"/>
    <w:rsid w:val="003D2ECC"/>
    <w:rsid w:val="003D3255"/>
    <w:rsid w:val="003D39F6"/>
    <w:rsid w:val="003D50DE"/>
    <w:rsid w:val="003D5365"/>
    <w:rsid w:val="003D577F"/>
    <w:rsid w:val="003D5851"/>
    <w:rsid w:val="003D6049"/>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49B4"/>
    <w:rsid w:val="003F4CF4"/>
    <w:rsid w:val="003F4F04"/>
    <w:rsid w:val="003F655D"/>
    <w:rsid w:val="003F7085"/>
    <w:rsid w:val="003F7BE3"/>
    <w:rsid w:val="00400BC0"/>
    <w:rsid w:val="00401B4C"/>
    <w:rsid w:val="00402ED5"/>
    <w:rsid w:val="004038C3"/>
    <w:rsid w:val="00403A4E"/>
    <w:rsid w:val="00404239"/>
    <w:rsid w:val="00405C5B"/>
    <w:rsid w:val="00406BBF"/>
    <w:rsid w:val="00410FA3"/>
    <w:rsid w:val="0041212A"/>
    <w:rsid w:val="00412C79"/>
    <w:rsid w:val="004131DC"/>
    <w:rsid w:val="00413D3D"/>
    <w:rsid w:val="00414A95"/>
    <w:rsid w:val="004154AB"/>
    <w:rsid w:val="00416C85"/>
    <w:rsid w:val="004170C4"/>
    <w:rsid w:val="00417764"/>
    <w:rsid w:val="00417771"/>
    <w:rsid w:val="00417899"/>
    <w:rsid w:val="00420564"/>
    <w:rsid w:val="00420E5E"/>
    <w:rsid w:val="00420EDA"/>
    <w:rsid w:val="00422D60"/>
    <w:rsid w:val="00423FCD"/>
    <w:rsid w:val="00424E91"/>
    <w:rsid w:val="00426110"/>
    <w:rsid w:val="00426A4B"/>
    <w:rsid w:val="00427216"/>
    <w:rsid w:val="00427A22"/>
    <w:rsid w:val="004310B2"/>
    <w:rsid w:val="00432A46"/>
    <w:rsid w:val="00433B33"/>
    <w:rsid w:val="00433BB1"/>
    <w:rsid w:val="00434F66"/>
    <w:rsid w:val="004354BE"/>
    <w:rsid w:val="004362AD"/>
    <w:rsid w:val="00436905"/>
    <w:rsid w:val="00436C08"/>
    <w:rsid w:val="004402DB"/>
    <w:rsid w:val="00440418"/>
    <w:rsid w:val="004413F7"/>
    <w:rsid w:val="004431AE"/>
    <w:rsid w:val="00443700"/>
    <w:rsid w:val="004438A2"/>
    <w:rsid w:val="004453BC"/>
    <w:rsid w:val="00445B6A"/>
    <w:rsid w:val="00445B71"/>
    <w:rsid w:val="004460C6"/>
    <w:rsid w:val="00446697"/>
    <w:rsid w:val="00446BD4"/>
    <w:rsid w:val="00450375"/>
    <w:rsid w:val="00450590"/>
    <w:rsid w:val="004507B0"/>
    <w:rsid w:val="00452147"/>
    <w:rsid w:val="00452315"/>
    <w:rsid w:val="0045255E"/>
    <w:rsid w:val="004527ED"/>
    <w:rsid w:val="00452BC4"/>
    <w:rsid w:val="0045396F"/>
    <w:rsid w:val="00453A9A"/>
    <w:rsid w:val="00453FD2"/>
    <w:rsid w:val="004542FD"/>
    <w:rsid w:val="00454B84"/>
    <w:rsid w:val="00456014"/>
    <w:rsid w:val="004563F7"/>
    <w:rsid w:val="004600B0"/>
    <w:rsid w:val="0046074E"/>
    <w:rsid w:val="0046199B"/>
    <w:rsid w:val="00462CD5"/>
    <w:rsid w:val="00464B47"/>
    <w:rsid w:val="00465EC1"/>
    <w:rsid w:val="00466E53"/>
    <w:rsid w:val="00467F4C"/>
    <w:rsid w:val="00470004"/>
    <w:rsid w:val="004709FB"/>
    <w:rsid w:val="00471C65"/>
    <w:rsid w:val="00472DBB"/>
    <w:rsid w:val="00472E97"/>
    <w:rsid w:val="00472FDE"/>
    <w:rsid w:val="00473E52"/>
    <w:rsid w:val="00474DAD"/>
    <w:rsid w:val="00476C0A"/>
    <w:rsid w:val="00477BC7"/>
    <w:rsid w:val="00477E7F"/>
    <w:rsid w:val="00477F1D"/>
    <w:rsid w:val="004807A0"/>
    <w:rsid w:val="00480A76"/>
    <w:rsid w:val="00481291"/>
    <w:rsid w:val="004819BD"/>
    <w:rsid w:val="00482735"/>
    <w:rsid w:val="00483D93"/>
    <w:rsid w:val="00485718"/>
    <w:rsid w:val="00485FB5"/>
    <w:rsid w:val="00487F5E"/>
    <w:rsid w:val="00490A59"/>
    <w:rsid w:val="00490C01"/>
    <w:rsid w:val="0049190D"/>
    <w:rsid w:val="00493201"/>
    <w:rsid w:val="00493C40"/>
    <w:rsid w:val="00493D9F"/>
    <w:rsid w:val="00493E26"/>
    <w:rsid w:val="00496582"/>
    <w:rsid w:val="0049716D"/>
    <w:rsid w:val="00497742"/>
    <w:rsid w:val="004A02F8"/>
    <w:rsid w:val="004A0625"/>
    <w:rsid w:val="004A29AA"/>
    <w:rsid w:val="004A33A4"/>
    <w:rsid w:val="004A4C37"/>
    <w:rsid w:val="004A53E3"/>
    <w:rsid w:val="004A58A2"/>
    <w:rsid w:val="004A60E2"/>
    <w:rsid w:val="004A69C8"/>
    <w:rsid w:val="004A7004"/>
    <w:rsid w:val="004B1554"/>
    <w:rsid w:val="004B164D"/>
    <w:rsid w:val="004B3DB3"/>
    <w:rsid w:val="004B3F1A"/>
    <w:rsid w:val="004B4802"/>
    <w:rsid w:val="004B54A0"/>
    <w:rsid w:val="004B560E"/>
    <w:rsid w:val="004B6C8B"/>
    <w:rsid w:val="004B7181"/>
    <w:rsid w:val="004C1F0A"/>
    <w:rsid w:val="004C38D3"/>
    <w:rsid w:val="004C3E41"/>
    <w:rsid w:val="004C4B4D"/>
    <w:rsid w:val="004C711C"/>
    <w:rsid w:val="004C7659"/>
    <w:rsid w:val="004C7679"/>
    <w:rsid w:val="004C7D78"/>
    <w:rsid w:val="004D04B3"/>
    <w:rsid w:val="004D25AA"/>
    <w:rsid w:val="004D2E22"/>
    <w:rsid w:val="004D2ED9"/>
    <w:rsid w:val="004D384B"/>
    <w:rsid w:val="004D3A07"/>
    <w:rsid w:val="004D3D26"/>
    <w:rsid w:val="004D429D"/>
    <w:rsid w:val="004D4D5C"/>
    <w:rsid w:val="004D4F55"/>
    <w:rsid w:val="004D6868"/>
    <w:rsid w:val="004D776E"/>
    <w:rsid w:val="004E024E"/>
    <w:rsid w:val="004E1B1F"/>
    <w:rsid w:val="004E1B33"/>
    <w:rsid w:val="004E1E0A"/>
    <w:rsid w:val="004E3C72"/>
    <w:rsid w:val="004E3F9D"/>
    <w:rsid w:val="004E4D0C"/>
    <w:rsid w:val="004E4E75"/>
    <w:rsid w:val="004E55E7"/>
    <w:rsid w:val="004E7154"/>
    <w:rsid w:val="004F01A1"/>
    <w:rsid w:val="004F09C5"/>
    <w:rsid w:val="004F0A4F"/>
    <w:rsid w:val="004F0E48"/>
    <w:rsid w:val="004F212B"/>
    <w:rsid w:val="004F2AC2"/>
    <w:rsid w:val="004F337C"/>
    <w:rsid w:val="004F3757"/>
    <w:rsid w:val="004F483D"/>
    <w:rsid w:val="004F4DAD"/>
    <w:rsid w:val="004F57CD"/>
    <w:rsid w:val="004F6AF6"/>
    <w:rsid w:val="00500387"/>
    <w:rsid w:val="0050149B"/>
    <w:rsid w:val="00504DA0"/>
    <w:rsid w:val="00504F0C"/>
    <w:rsid w:val="00504F3C"/>
    <w:rsid w:val="005057E5"/>
    <w:rsid w:val="00505E76"/>
    <w:rsid w:val="005066C8"/>
    <w:rsid w:val="00507936"/>
    <w:rsid w:val="00512044"/>
    <w:rsid w:val="00512D68"/>
    <w:rsid w:val="00513F37"/>
    <w:rsid w:val="0051442B"/>
    <w:rsid w:val="00514555"/>
    <w:rsid w:val="00514990"/>
    <w:rsid w:val="005150AE"/>
    <w:rsid w:val="00515139"/>
    <w:rsid w:val="005159BF"/>
    <w:rsid w:val="00515EF6"/>
    <w:rsid w:val="00516524"/>
    <w:rsid w:val="005168B3"/>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4B91"/>
    <w:rsid w:val="00534C7E"/>
    <w:rsid w:val="0053527B"/>
    <w:rsid w:val="00536A1C"/>
    <w:rsid w:val="00536ECE"/>
    <w:rsid w:val="005379D0"/>
    <w:rsid w:val="00537C09"/>
    <w:rsid w:val="00540AB9"/>
    <w:rsid w:val="00540EF7"/>
    <w:rsid w:val="00541098"/>
    <w:rsid w:val="00541822"/>
    <w:rsid w:val="005418B8"/>
    <w:rsid w:val="00542072"/>
    <w:rsid w:val="00542758"/>
    <w:rsid w:val="00542A5B"/>
    <w:rsid w:val="0054313F"/>
    <w:rsid w:val="00543811"/>
    <w:rsid w:val="00543A86"/>
    <w:rsid w:val="00543A92"/>
    <w:rsid w:val="00545ABA"/>
    <w:rsid w:val="00546A38"/>
    <w:rsid w:val="00546D41"/>
    <w:rsid w:val="00546E38"/>
    <w:rsid w:val="005470B5"/>
    <w:rsid w:val="00547821"/>
    <w:rsid w:val="00547862"/>
    <w:rsid w:val="00550335"/>
    <w:rsid w:val="00550447"/>
    <w:rsid w:val="00551019"/>
    <w:rsid w:val="005514A5"/>
    <w:rsid w:val="00551699"/>
    <w:rsid w:val="00552484"/>
    <w:rsid w:val="00552682"/>
    <w:rsid w:val="00552B26"/>
    <w:rsid w:val="0055641B"/>
    <w:rsid w:val="005568EE"/>
    <w:rsid w:val="00556D67"/>
    <w:rsid w:val="00557068"/>
    <w:rsid w:val="0056018D"/>
    <w:rsid w:val="00560496"/>
    <w:rsid w:val="00561CD5"/>
    <w:rsid w:val="00562300"/>
    <w:rsid w:val="005637FB"/>
    <w:rsid w:val="0056381C"/>
    <w:rsid w:val="0056398F"/>
    <w:rsid w:val="00564D8B"/>
    <w:rsid w:val="0056638F"/>
    <w:rsid w:val="0057183F"/>
    <w:rsid w:val="00572115"/>
    <w:rsid w:val="005722D3"/>
    <w:rsid w:val="00572484"/>
    <w:rsid w:val="005725F4"/>
    <w:rsid w:val="00572FE4"/>
    <w:rsid w:val="00574A7E"/>
    <w:rsid w:val="00575026"/>
    <w:rsid w:val="00575587"/>
    <w:rsid w:val="00575F88"/>
    <w:rsid w:val="005761DC"/>
    <w:rsid w:val="0057728C"/>
    <w:rsid w:val="00577B77"/>
    <w:rsid w:val="00580D46"/>
    <w:rsid w:val="00581CB5"/>
    <w:rsid w:val="0058382C"/>
    <w:rsid w:val="00585357"/>
    <w:rsid w:val="00585AAA"/>
    <w:rsid w:val="00585BAB"/>
    <w:rsid w:val="00586422"/>
    <w:rsid w:val="0058663D"/>
    <w:rsid w:val="00587112"/>
    <w:rsid w:val="00590F24"/>
    <w:rsid w:val="00591875"/>
    <w:rsid w:val="00592077"/>
    <w:rsid w:val="00592803"/>
    <w:rsid w:val="00592DC7"/>
    <w:rsid w:val="00593DAF"/>
    <w:rsid w:val="00594461"/>
    <w:rsid w:val="0059469C"/>
    <w:rsid w:val="0059485D"/>
    <w:rsid w:val="00595BC9"/>
    <w:rsid w:val="00595C4E"/>
    <w:rsid w:val="005A01D5"/>
    <w:rsid w:val="005A0E38"/>
    <w:rsid w:val="005A10D6"/>
    <w:rsid w:val="005A17D3"/>
    <w:rsid w:val="005A2644"/>
    <w:rsid w:val="005A27B5"/>
    <w:rsid w:val="005A3475"/>
    <w:rsid w:val="005A3931"/>
    <w:rsid w:val="005A3F45"/>
    <w:rsid w:val="005A4027"/>
    <w:rsid w:val="005A5955"/>
    <w:rsid w:val="005A5A07"/>
    <w:rsid w:val="005A747E"/>
    <w:rsid w:val="005B0051"/>
    <w:rsid w:val="005B0E93"/>
    <w:rsid w:val="005B27E9"/>
    <w:rsid w:val="005B332A"/>
    <w:rsid w:val="005B3524"/>
    <w:rsid w:val="005B4AEE"/>
    <w:rsid w:val="005B5F16"/>
    <w:rsid w:val="005B6770"/>
    <w:rsid w:val="005B70A3"/>
    <w:rsid w:val="005B78AA"/>
    <w:rsid w:val="005B7D58"/>
    <w:rsid w:val="005C2687"/>
    <w:rsid w:val="005C3010"/>
    <w:rsid w:val="005C342C"/>
    <w:rsid w:val="005C4969"/>
    <w:rsid w:val="005C4AAC"/>
    <w:rsid w:val="005C4E3C"/>
    <w:rsid w:val="005C4E98"/>
    <w:rsid w:val="005C54A0"/>
    <w:rsid w:val="005C5E7B"/>
    <w:rsid w:val="005C6D09"/>
    <w:rsid w:val="005C6E0D"/>
    <w:rsid w:val="005D0601"/>
    <w:rsid w:val="005D07E1"/>
    <w:rsid w:val="005D124B"/>
    <w:rsid w:val="005D241E"/>
    <w:rsid w:val="005D2426"/>
    <w:rsid w:val="005D3354"/>
    <w:rsid w:val="005D406C"/>
    <w:rsid w:val="005D51C0"/>
    <w:rsid w:val="005D6473"/>
    <w:rsid w:val="005D6795"/>
    <w:rsid w:val="005D6862"/>
    <w:rsid w:val="005D7D2B"/>
    <w:rsid w:val="005E0B92"/>
    <w:rsid w:val="005E18DA"/>
    <w:rsid w:val="005E1E5C"/>
    <w:rsid w:val="005E2299"/>
    <w:rsid w:val="005E2470"/>
    <w:rsid w:val="005E2BCB"/>
    <w:rsid w:val="005E2E32"/>
    <w:rsid w:val="005E2E58"/>
    <w:rsid w:val="005E36BB"/>
    <w:rsid w:val="005E3F9D"/>
    <w:rsid w:val="005E4464"/>
    <w:rsid w:val="005E4C32"/>
    <w:rsid w:val="005E4D21"/>
    <w:rsid w:val="005E4D58"/>
    <w:rsid w:val="005E5187"/>
    <w:rsid w:val="005E5E39"/>
    <w:rsid w:val="005E6FD8"/>
    <w:rsid w:val="005E7CD5"/>
    <w:rsid w:val="005E7F04"/>
    <w:rsid w:val="005F0257"/>
    <w:rsid w:val="005F06B3"/>
    <w:rsid w:val="005F1246"/>
    <w:rsid w:val="005F13EF"/>
    <w:rsid w:val="005F21A9"/>
    <w:rsid w:val="005F21BC"/>
    <w:rsid w:val="005F367F"/>
    <w:rsid w:val="005F3781"/>
    <w:rsid w:val="005F3904"/>
    <w:rsid w:val="005F3C20"/>
    <w:rsid w:val="005F3D05"/>
    <w:rsid w:val="005F3F36"/>
    <w:rsid w:val="005F43BC"/>
    <w:rsid w:val="005F4CB3"/>
    <w:rsid w:val="005F50F7"/>
    <w:rsid w:val="0060036C"/>
    <w:rsid w:val="0060167B"/>
    <w:rsid w:val="00601C5D"/>
    <w:rsid w:val="00601E50"/>
    <w:rsid w:val="0060466E"/>
    <w:rsid w:val="006052FE"/>
    <w:rsid w:val="00605B74"/>
    <w:rsid w:val="0060708B"/>
    <w:rsid w:val="00607753"/>
    <w:rsid w:val="00610A09"/>
    <w:rsid w:val="00610CD6"/>
    <w:rsid w:val="0061108A"/>
    <w:rsid w:val="006113FC"/>
    <w:rsid w:val="0061169D"/>
    <w:rsid w:val="006119A3"/>
    <w:rsid w:val="00612DC1"/>
    <w:rsid w:val="00613F82"/>
    <w:rsid w:val="00614212"/>
    <w:rsid w:val="00614D80"/>
    <w:rsid w:val="00614EE1"/>
    <w:rsid w:val="00615917"/>
    <w:rsid w:val="00616D8A"/>
    <w:rsid w:val="00616F87"/>
    <w:rsid w:val="0061776A"/>
    <w:rsid w:val="0062072E"/>
    <w:rsid w:val="006219A7"/>
    <w:rsid w:val="00621FF9"/>
    <w:rsid w:val="00622234"/>
    <w:rsid w:val="00623B90"/>
    <w:rsid w:val="006252D2"/>
    <w:rsid w:val="00626035"/>
    <w:rsid w:val="0062607A"/>
    <w:rsid w:val="0062715F"/>
    <w:rsid w:val="006276F9"/>
    <w:rsid w:val="00631CB0"/>
    <w:rsid w:val="006320AD"/>
    <w:rsid w:val="00632172"/>
    <w:rsid w:val="006343EE"/>
    <w:rsid w:val="006355FD"/>
    <w:rsid w:val="00635960"/>
    <w:rsid w:val="00635D9D"/>
    <w:rsid w:val="00636A80"/>
    <w:rsid w:val="00636E56"/>
    <w:rsid w:val="00637075"/>
    <w:rsid w:val="00637637"/>
    <w:rsid w:val="00637FAA"/>
    <w:rsid w:val="00637FB5"/>
    <w:rsid w:val="0064024F"/>
    <w:rsid w:val="00640508"/>
    <w:rsid w:val="00640BED"/>
    <w:rsid w:val="00642116"/>
    <w:rsid w:val="00643D69"/>
    <w:rsid w:val="00645341"/>
    <w:rsid w:val="00645593"/>
    <w:rsid w:val="006457A2"/>
    <w:rsid w:val="0064633E"/>
    <w:rsid w:val="00646A60"/>
    <w:rsid w:val="00646EB7"/>
    <w:rsid w:val="00650376"/>
    <w:rsid w:val="0065074B"/>
    <w:rsid w:val="0065081C"/>
    <w:rsid w:val="0065096A"/>
    <w:rsid w:val="00651074"/>
    <w:rsid w:val="00651730"/>
    <w:rsid w:val="00651A4A"/>
    <w:rsid w:val="00651A5D"/>
    <w:rsid w:val="00652E0D"/>
    <w:rsid w:val="00653459"/>
    <w:rsid w:val="00653594"/>
    <w:rsid w:val="006535FB"/>
    <w:rsid w:val="00654086"/>
    <w:rsid w:val="0065500D"/>
    <w:rsid w:val="00655838"/>
    <w:rsid w:val="00655A1D"/>
    <w:rsid w:val="00655FF0"/>
    <w:rsid w:val="00657091"/>
    <w:rsid w:val="006573AA"/>
    <w:rsid w:val="006620A5"/>
    <w:rsid w:val="00662462"/>
    <w:rsid w:val="00662660"/>
    <w:rsid w:val="00662EF8"/>
    <w:rsid w:val="00663EFE"/>
    <w:rsid w:val="00664B71"/>
    <w:rsid w:val="006653EB"/>
    <w:rsid w:val="00665F1D"/>
    <w:rsid w:val="0066745E"/>
    <w:rsid w:val="00670188"/>
    <w:rsid w:val="0067100F"/>
    <w:rsid w:val="00671CBC"/>
    <w:rsid w:val="00673BD3"/>
    <w:rsid w:val="00674101"/>
    <w:rsid w:val="00674490"/>
    <w:rsid w:val="00674774"/>
    <w:rsid w:val="0067611F"/>
    <w:rsid w:val="006770EC"/>
    <w:rsid w:val="00677C8D"/>
    <w:rsid w:val="00680A11"/>
    <w:rsid w:val="006819AB"/>
    <w:rsid w:val="0068322B"/>
    <w:rsid w:val="00683CB4"/>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946"/>
    <w:rsid w:val="006976C2"/>
    <w:rsid w:val="00697CD8"/>
    <w:rsid w:val="00697DA8"/>
    <w:rsid w:val="00697E51"/>
    <w:rsid w:val="006A0288"/>
    <w:rsid w:val="006A0AB8"/>
    <w:rsid w:val="006A1644"/>
    <w:rsid w:val="006A1DCC"/>
    <w:rsid w:val="006A1E4A"/>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4A1"/>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7C78"/>
    <w:rsid w:val="006D7D48"/>
    <w:rsid w:val="006E018F"/>
    <w:rsid w:val="006E059A"/>
    <w:rsid w:val="006E1A26"/>
    <w:rsid w:val="006E1C5A"/>
    <w:rsid w:val="006E2398"/>
    <w:rsid w:val="006E3118"/>
    <w:rsid w:val="006E39F5"/>
    <w:rsid w:val="006E43D5"/>
    <w:rsid w:val="006E592F"/>
    <w:rsid w:val="006E61B2"/>
    <w:rsid w:val="006E6D03"/>
    <w:rsid w:val="006E7082"/>
    <w:rsid w:val="006E70AC"/>
    <w:rsid w:val="006E75FE"/>
    <w:rsid w:val="006F15EB"/>
    <w:rsid w:val="006F2311"/>
    <w:rsid w:val="006F2647"/>
    <w:rsid w:val="006F2F8B"/>
    <w:rsid w:val="006F327A"/>
    <w:rsid w:val="006F3BF2"/>
    <w:rsid w:val="006F48EF"/>
    <w:rsid w:val="006F5664"/>
    <w:rsid w:val="006F59CA"/>
    <w:rsid w:val="006F5C8B"/>
    <w:rsid w:val="006F5DB2"/>
    <w:rsid w:val="006F677A"/>
    <w:rsid w:val="006F6BE0"/>
    <w:rsid w:val="006F707B"/>
    <w:rsid w:val="006F7181"/>
    <w:rsid w:val="006F738D"/>
    <w:rsid w:val="006F7672"/>
    <w:rsid w:val="006F7781"/>
    <w:rsid w:val="00700D79"/>
    <w:rsid w:val="00700FEA"/>
    <w:rsid w:val="00703336"/>
    <w:rsid w:val="007038D6"/>
    <w:rsid w:val="00704344"/>
    <w:rsid w:val="0070456A"/>
    <w:rsid w:val="007046E5"/>
    <w:rsid w:val="00705F01"/>
    <w:rsid w:val="00706478"/>
    <w:rsid w:val="00710ACE"/>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52C7"/>
    <w:rsid w:val="00725F43"/>
    <w:rsid w:val="00725FF6"/>
    <w:rsid w:val="0072671C"/>
    <w:rsid w:val="00727068"/>
    <w:rsid w:val="00727585"/>
    <w:rsid w:val="00727F1F"/>
    <w:rsid w:val="00727FA3"/>
    <w:rsid w:val="00731380"/>
    <w:rsid w:val="00731E5B"/>
    <w:rsid w:val="007339F2"/>
    <w:rsid w:val="00734043"/>
    <w:rsid w:val="0073473C"/>
    <w:rsid w:val="007349DA"/>
    <w:rsid w:val="00734C5E"/>
    <w:rsid w:val="00734F92"/>
    <w:rsid w:val="007356E9"/>
    <w:rsid w:val="007376BA"/>
    <w:rsid w:val="007377AD"/>
    <w:rsid w:val="0074129E"/>
    <w:rsid w:val="00741730"/>
    <w:rsid w:val="00742833"/>
    <w:rsid w:val="00742F1C"/>
    <w:rsid w:val="0074343B"/>
    <w:rsid w:val="00743A40"/>
    <w:rsid w:val="00743F05"/>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06F0"/>
    <w:rsid w:val="00762031"/>
    <w:rsid w:val="00762D7D"/>
    <w:rsid w:val="007634E2"/>
    <w:rsid w:val="0076360F"/>
    <w:rsid w:val="00764924"/>
    <w:rsid w:val="00765780"/>
    <w:rsid w:val="00765D72"/>
    <w:rsid w:val="0076652C"/>
    <w:rsid w:val="00767A27"/>
    <w:rsid w:val="00767A52"/>
    <w:rsid w:val="0077028C"/>
    <w:rsid w:val="00770931"/>
    <w:rsid w:val="0077152B"/>
    <w:rsid w:val="007721EA"/>
    <w:rsid w:val="00774BB1"/>
    <w:rsid w:val="00775A98"/>
    <w:rsid w:val="00775B32"/>
    <w:rsid w:val="00777F34"/>
    <w:rsid w:val="007812BD"/>
    <w:rsid w:val="00781BC2"/>
    <w:rsid w:val="00782A3A"/>
    <w:rsid w:val="00783C9B"/>
    <w:rsid w:val="00784A73"/>
    <w:rsid w:val="00785A20"/>
    <w:rsid w:val="00786321"/>
    <w:rsid w:val="00786FD6"/>
    <w:rsid w:val="00787B18"/>
    <w:rsid w:val="007908BC"/>
    <w:rsid w:val="0079168B"/>
    <w:rsid w:val="00791931"/>
    <w:rsid w:val="00791A89"/>
    <w:rsid w:val="0079221B"/>
    <w:rsid w:val="00792DD3"/>
    <w:rsid w:val="0079318E"/>
    <w:rsid w:val="007938A7"/>
    <w:rsid w:val="00793B4A"/>
    <w:rsid w:val="00795EF8"/>
    <w:rsid w:val="00796C5C"/>
    <w:rsid w:val="0079794E"/>
    <w:rsid w:val="007A15ED"/>
    <w:rsid w:val="007A255A"/>
    <w:rsid w:val="007A3060"/>
    <w:rsid w:val="007A3437"/>
    <w:rsid w:val="007A4C65"/>
    <w:rsid w:val="007A4E30"/>
    <w:rsid w:val="007A53E8"/>
    <w:rsid w:val="007A5720"/>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0AB1"/>
    <w:rsid w:val="007C1BB6"/>
    <w:rsid w:val="007C2A8E"/>
    <w:rsid w:val="007C3691"/>
    <w:rsid w:val="007C4442"/>
    <w:rsid w:val="007C44F4"/>
    <w:rsid w:val="007C461E"/>
    <w:rsid w:val="007C46F5"/>
    <w:rsid w:val="007C5011"/>
    <w:rsid w:val="007C55BF"/>
    <w:rsid w:val="007C6099"/>
    <w:rsid w:val="007C6547"/>
    <w:rsid w:val="007C6AE6"/>
    <w:rsid w:val="007C7669"/>
    <w:rsid w:val="007C76E0"/>
    <w:rsid w:val="007C7C52"/>
    <w:rsid w:val="007C7EBC"/>
    <w:rsid w:val="007C7F53"/>
    <w:rsid w:val="007D0AFA"/>
    <w:rsid w:val="007D1FBE"/>
    <w:rsid w:val="007D2656"/>
    <w:rsid w:val="007D2BB3"/>
    <w:rsid w:val="007D362F"/>
    <w:rsid w:val="007D3ABF"/>
    <w:rsid w:val="007D5CAE"/>
    <w:rsid w:val="007D5D77"/>
    <w:rsid w:val="007D6EAB"/>
    <w:rsid w:val="007E01FF"/>
    <w:rsid w:val="007E0F55"/>
    <w:rsid w:val="007E2E9E"/>
    <w:rsid w:val="007E332E"/>
    <w:rsid w:val="007E39A9"/>
    <w:rsid w:val="007E50D8"/>
    <w:rsid w:val="007E5E3B"/>
    <w:rsid w:val="007E6FCE"/>
    <w:rsid w:val="007E764A"/>
    <w:rsid w:val="007E766C"/>
    <w:rsid w:val="007E76A6"/>
    <w:rsid w:val="007F0EBB"/>
    <w:rsid w:val="007F143B"/>
    <w:rsid w:val="007F15B6"/>
    <w:rsid w:val="007F26EA"/>
    <w:rsid w:val="007F43C7"/>
    <w:rsid w:val="007F4746"/>
    <w:rsid w:val="007F583F"/>
    <w:rsid w:val="007F595F"/>
    <w:rsid w:val="007F77EF"/>
    <w:rsid w:val="007F7B37"/>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44D"/>
    <w:rsid w:val="0081597F"/>
    <w:rsid w:val="00815A45"/>
    <w:rsid w:val="008168E3"/>
    <w:rsid w:val="00816EBF"/>
    <w:rsid w:val="0081740F"/>
    <w:rsid w:val="00817F99"/>
    <w:rsid w:val="00820F4F"/>
    <w:rsid w:val="008210B9"/>
    <w:rsid w:val="0082192F"/>
    <w:rsid w:val="00821D55"/>
    <w:rsid w:val="00822865"/>
    <w:rsid w:val="00823046"/>
    <w:rsid w:val="008230E9"/>
    <w:rsid w:val="00824F35"/>
    <w:rsid w:val="008252B8"/>
    <w:rsid w:val="008252FD"/>
    <w:rsid w:val="0082596E"/>
    <w:rsid w:val="008259A4"/>
    <w:rsid w:val="00827FE6"/>
    <w:rsid w:val="00830D8C"/>
    <w:rsid w:val="0083266C"/>
    <w:rsid w:val="00832DCD"/>
    <w:rsid w:val="00835451"/>
    <w:rsid w:val="008355CB"/>
    <w:rsid w:val="008359F7"/>
    <w:rsid w:val="00836844"/>
    <w:rsid w:val="008368DD"/>
    <w:rsid w:val="00836AA2"/>
    <w:rsid w:val="00836CB0"/>
    <w:rsid w:val="00836DD3"/>
    <w:rsid w:val="0083714F"/>
    <w:rsid w:val="00840C09"/>
    <w:rsid w:val="00841790"/>
    <w:rsid w:val="008419F5"/>
    <w:rsid w:val="00842214"/>
    <w:rsid w:val="00842A22"/>
    <w:rsid w:val="008464CC"/>
    <w:rsid w:val="0084767C"/>
    <w:rsid w:val="00847B4E"/>
    <w:rsid w:val="00847BFD"/>
    <w:rsid w:val="0085072E"/>
    <w:rsid w:val="00852183"/>
    <w:rsid w:val="00852E0E"/>
    <w:rsid w:val="008533F8"/>
    <w:rsid w:val="00853A92"/>
    <w:rsid w:val="00854276"/>
    <w:rsid w:val="008542CC"/>
    <w:rsid w:val="00854E92"/>
    <w:rsid w:val="00855925"/>
    <w:rsid w:val="00855DBA"/>
    <w:rsid w:val="00856EE4"/>
    <w:rsid w:val="008572C6"/>
    <w:rsid w:val="00857FE8"/>
    <w:rsid w:val="00861571"/>
    <w:rsid w:val="00861B1D"/>
    <w:rsid w:val="00861D56"/>
    <w:rsid w:val="00862452"/>
    <w:rsid w:val="00863E14"/>
    <w:rsid w:val="008673E6"/>
    <w:rsid w:val="0087066E"/>
    <w:rsid w:val="00871018"/>
    <w:rsid w:val="00872D05"/>
    <w:rsid w:val="008734E2"/>
    <w:rsid w:val="0087352B"/>
    <w:rsid w:val="00873C95"/>
    <w:rsid w:val="00874384"/>
    <w:rsid w:val="0087552D"/>
    <w:rsid w:val="00880188"/>
    <w:rsid w:val="00880192"/>
    <w:rsid w:val="0088144E"/>
    <w:rsid w:val="0088226C"/>
    <w:rsid w:val="008825A7"/>
    <w:rsid w:val="00882F60"/>
    <w:rsid w:val="00883E2E"/>
    <w:rsid w:val="008854EF"/>
    <w:rsid w:val="00886750"/>
    <w:rsid w:val="00887089"/>
    <w:rsid w:val="00890121"/>
    <w:rsid w:val="00890C31"/>
    <w:rsid w:val="00892627"/>
    <w:rsid w:val="00894748"/>
    <w:rsid w:val="00894C37"/>
    <w:rsid w:val="008968E2"/>
    <w:rsid w:val="00897323"/>
    <w:rsid w:val="008A09D6"/>
    <w:rsid w:val="008A0FE8"/>
    <w:rsid w:val="008A1607"/>
    <w:rsid w:val="008A3E18"/>
    <w:rsid w:val="008A3F7D"/>
    <w:rsid w:val="008A3FE1"/>
    <w:rsid w:val="008A421D"/>
    <w:rsid w:val="008A4669"/>
    <w:rsid w:val="008A46C4"/>
    <w:rsid w:val="008A4C14"/>
    <w:rsid w:val="008A4CAE"/>
    <w:rsid w:val="008A55F2"/>
    <w:rsid w:val="008A59CD"/>
    <w:rsid w:val="008A69C9"/>
    <w:rsid w:val="008A6CEE"/>
    <w:rsid w:val="008A72D5"/>
    <w:rsid w:val="008B0DF1"/>
    <w:rsid w:val="008B1338"/>
    <w:rsid w:val="008B1A20"/>
    <w:rsid w:val="008B262B"/>
    <w:rsid w:val="008B4A80"/>
    <w:rsid w:val="008B5E54"/>
    <w:rsid w:val="008B5F15"/>
    <w:rsid w:val="008B6679"/>
    <w:rsid w:val="008B6FA5"/>
    <w:rsid w:val="008B79BA"/>
    <w:rsid w:val="008C0D9B"/>
    <w:rsid w:val="008C1D05"/>
    <w:rsid w:val="008C2448"/>
    <w:rsid w:val="008C2D27"/>
    <w:rsid w:val="008C3853"/>
    <w:rsid w:val="008C52FE"/>
    <w:rsid w:val="008C69E5"/>
    <w:rsid w:val="008C7F16"/>
    <w:rsid w:val="008D00E5"/>
    <w:rsid w:val="008D0383"/>
    <w:rsid w:val="008D136E"/>
    <w:rsid w:val="008D1BA8"/>
    <w:rsid w:val="008D20CC"/>
    <w:rsid w:val="008D2C7A"/>
    <w:rsid w:val="008D496B"/>
    <w:rsid w:val="008D4A28"/>
    <w:rsid w:val="008D4FD2"/>
    <w:rsid w:val="008D5128"/>
    <w:rsid w:val="008D5306"/>
    <w:rsid w:val="008D6967"/>
    <w:rsid w:val="008D6F61"/>
    <w:rsid w:val="008D6FF1"/>
    <w:rsid w:val="008E0A20"/>
    <w:rsid w:val="008E22B9"/>
    <w:rsid w:val="008E25E6"/>
    <w:rsid w:val="008E269C"/>
    <w:rsid w:val="008E3728"/>
    <w:rsid w:val="008E3EC5"/>
    <w:rsid w:val="008E4A08"/>
    <w:rsid w:val="008E4B48"/>
    <w:rsid w:val="008E6365"/>
    <w:rsid w:val="008E74EA"/>
    <w:rsid w:val="008E77A7"/>
    <w:rsid w:val="008F0EE4"/>
    <w:rsid w:val="008F1D4A"/>
    <w:rsid w:val="008F2F60"/>
    <w:rsid w:val="008F31C4"/>
    <w:rsid w:val="008F37CE"/>
    <w:rsid w:val="008F39C0"/>
    <w:rsid w:val="008F3B42"/>
    <w:rsid w:val="008F4342"/>
    <w:rsid w:val="008F4894"/>
    <w:rsid w:val="008F4C45"/>
    <w:rsid w:val="008F56C7"/>
    <w:rsid w:val="008F5FED"/>
    <w:rsid w:val="008F63DE"/>
    <w:rsid w:val="008F6932"/>
    <w:rsid w:val="008F7278"/>
    <w:rsid w:val="008F7417"/>
    <w:rsid w:val="008F7F40"/>
    <w:rsid w:val="00900AFD"/>
    <w:rsid w:val="0090406D"/>
    <w:rsid w:val="009040FA"/>
    <w:rsid w:val="00904441"/>
    <w:rsid w:val="00904768"/>
    <w:rsid w:val="009053AC"/>
    <w:rsid w:val="0090592C"/>
    <w:rsid w:val="00905F4B"/>
    <w:rsid w:val="00906565"/>
    <w:rsid w:val="009069A7"/>
    <w:rsid w:val="00906EAE"/>
    <w:rsid w:val="00907140"/>
    <w:rsid w:val="00907C0C"/>
    <w:rsid w:val="00907E3E"/>
    <w:rsid w:val="0091059F"/>
    <w:rsid w:val="00910E86"/>
    <w:rsid w:val="009116A4"/>
    <w:rsid w:val="00913893"/>
    <w:rsid w:val="0091417D"/>
    <w:rsid w:val="0091564D"/>
    <w:rsid w:val="00915DD6"/>
    <w:rsid w:val="00915E91"/>
    <w:rsid w:val="009169BA"/>
    <w:rsid w:val="00916E0D"/>
    <w:rsid w:val="009201BE"/>
    <w:rsid w:val="00920C27"/>
    <w:rsid w:val="009222AE"/>
    <w:rsid w:val="0092392F"/>
    <w:rsid w:val="00923C88"/>
    <w:rsid w:val="009242F8"/>
    <w:rsid w:val="009243B6"/>
    <w:rsid w:val="00924652"/>
    <w:rsid w:val="00925123"/>
    <w:rsid w:val="00925B93"/>
    <w:rsid w:val="00925D4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4E75"/>
    <w:rsid w:val="0093556C"/>
    <w:rsid w:val="00935B15"/>
    <w:rsid w:val="009362C1"/>
    <w:rsid w:val="00936678"/>
    <w:rsid w:val="00936A6F"/>
    <w:rsid w:val="00936AEC"/>
    <w:rsid w:val="00936E78"/>
    <w:rsid w:val="00937287"/>
    <w:rsid w:val="00937A7F"/>
    <w:rsid w:val="00940741"/>
    <w:rsid w:val="00940B65"/>
    <w:rsid w:val="009410E8"/>
    <w:rsid w:val="00941DD9"/>
    <w:rsid w:val="00941FAA"/>
    <w:rsid w:val="009429D6"/>
    <w:rsid w:val="00942C3E"/>
    <w:rsid w:val="00943598"/>
    <w:rsid w:val="00944024"/>
    <w:rsid w:val="00944E4B"/>
    <w:rsid w:val="00945A81"/>
    <w:rsid w:val="0094661F"/>
    <w:rsid w:val="00947A2C"/>
    <w:rsid w:val="009501EE"/>
    <w:rsid w:val="00950AB8"/>
    <w:rsid w:val="00951037"/>
    <w:rsid w:val="00951101"/>
    <w:rsid w:val="009526C2"/>
    <w:rsid w:val="0095299F"/>
    <w:rsid w:val="00952A39"/>
    <w:rsid w:val="009544B1"/>
    <w:rsid w:val="00954789"/>
    <w:rsid w:val="00955EEA"/>
    <w:rsid w:val="00957F2E"/>
    <w:rsid w:val="009608E7"/>
    <w:rsid w:val="00961501"/>
    <w:rsid w:val="009615EA"/>
    <w:rsid w:val="00961EA6"/>
    <w:rsid w:val="00962B41"/>
    <w:rsid w:val="00963557"/>
    <w:rsid w:val="00963ED4"/>
    <w:rsid w:val="00964DB8"/>
    <w:rsid w:val="0096510E"/>
    <w:rsid w:val="00966EBD"/>
    <w:rsid w:val="00966EF7"/>
    <w:rsid w:val="0097016A"/>
    <w:rsid w:val="009702FB"/>
    <w:rsid w:val="0097044C"/>
    <w:rsid w:val="0097081F"/>
    <w:rsid w:val="0097102A"/>
    <w:rsid w:val="00971131"/>
    <w:rsid w:val="00974859"/>
    <w:rsid w:val="009748CC"/>
    <w:rsid w:val="00974F70"/>
    <w:rsid w:val="00975092"/>
    <w:rsid w:val="00975633"/>
    <w:rsid w:val="009772D7"/>
    <w:rsid w:val="00981412"/>
    <w:rsid w:val="009816E3"/>
    <w:rsid w:val="00982637"/>
    <w:rsid w:val="0098488F"/>
    <w:rsid w:val="00985D0E"/>
    <w:rsid w:val="00986156"/>
    <w:rsid w:val="009868E7"/>
    <w:rsid w:val="009871D4"/>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0C6"/>
    <w:rsid w:val="009A04E7"/>
    <w:rsid w:val="009A069F"/>
    <w:rsid w:val="009A0D68"/>
    <w:rsid w:val="009A0E00"/>
    <w:rsid w:val="009A121A"/>
    <w:rsid w:val="009A1779"/>
    <w:rsid w:val="009A1A55"/>
    <w:rsid w:val="009A1E78"/>
    <w:rsid w:val="009A27BC"/>
    <w:rsid w:val="009A51C2"/>
    <w:rsid w:val="009A5B52"/>
    <w:rsid w:val="009A5E8C"/>
    <w:rsid w:val="009A6C28"/>
    <w:rsid w:val="009A70EC"/>
    <w:rsid w:val="009A727E"/>
    <w:rsid w:val="009A7692"/>
    <w:rsid w:val="009A7B73"/>
    <w:rsid w:val="009B1872"/>
    <w:rsid w:val="009B3256"/>
    <w:rsid w:val="009B3DBE"/>
    <w:rsid w:val="009B429C"/>
    <w:rsid w:val="009B465C"/>
    <w:rsid w:val="009B51A5"/>
    <w:rsid w:val="009B52B1"/>
    <w:rsid w:val="009B66C8"/>
    <w:rsid w:val="009C038F"/>
    <w:rsid w:val="009C0494"/>
    <w:rsid w:val="009C1BA1"/>
    <w:rsid w:val="009C1DCE"/>
    <w:rsid w:val="009C2E4E"/>
    <w:rsid w:val="009C3805"/>
    <w:rsid w:val="009C555F"/>
    <w:rsid w:val="009C58BD"/>
    <w:rsid w:val="009C5A9D"/>
    <w:rsid w:val="009C5F1F"/>
    <w:rsid w:val="009D0310"/>
    <w:rsid w:val="009D0432"/>
    <w:rsid w:val="009D0AFE"/>
    <w:rsid w:val="009D12CA"/>
    <w:rsid w:val="009D410A"/>
    <w:rsid w:val="009D4568"/>
    <w:rsid w:val="009D49F1"/>
    <w:rsid w:val="009D4C56"/>
    <w:rsid w:val="009D548F"/>
    <w:rsid w:val="009D5D32"/>
    <w:rsid w:val="009D5F28"/>
    <w:rsid w:val="009D75A1"/>
    <w:rsid w:val="009D7962"/>
    <w:rsid w:val="009D7AC9"/>
    <w:rsid w:val="009D7D67"/>
    <w:rsid w:val="009E11B6"/>
    <w:rsid w:val="009E1B7D"/>
    <w:rsid w:val="009E284C"/>
    <w:rsid w:val="009E353C"/>
    <w:rsid w:val="009E3E7A"/>
    <w:rsid w:val="009E4E50"/>
    <w:rsid w:val="009E55DC"/>
    <w:rsid w:val="009E5A8B"/>
    <w:rsid w:val="009E6093"/>
    <w:rsid w:val="009E6BCA"/>
    <w:rsid w:val="009E74F0"/>
    <w:rsid w:val="009E7A4A"/>
    <w:rsid w:val="009E7AD0"/>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C04"/>
    <w:rsid w:val="00A04FB3"/>
    <w:rsid w:val="00A05BD7"/>
    <w:rsid w:val="00A064DE"/>
    <w:rsid w:val="00A0685F"/>
    <w:rsid w:val="00A06B14"/>
    <w:rsid w:val="00A06E56"/>
    <w:rsid w:val="00A072E6"/>
    <w:rsid w:val="00A0757E"/>
    <w:rsid w:val="00A07A91"/>
    <w:rsid w:val="00A100B4"/>
    <w:rsid w:val="00A1128B"/>
    <w:rsid w:val="00A13206"/>
    <w:rsid w:val="00A1431D"/>
    <w:rsid w:val="00A14550"/>
    <w:rsid w:val="00A145A9"/>
    <w:rsid w:val="00A1596D"/>
    <w:rsid w:val="00A15ACC"/>
    <w:rsid w:val="00A16417"/>
    <w:rsid w:val="00A16E42"/>
    <w:rsid w:val="00A170A3"/>
    <w:rsid w:val="00A17A45"/>
    <w:rsid w:val="00A17F97"/>
    <w:rsid w:val="00A202BC"/>
    <w:rsid w:val="00A203A2"/>
    <w:rsid w:val="00A20492"/>
    <w:rsid w:val="00A20AF8"/>
    <w:rsid w:val="00A220E6"/>
    <w:rsid w:val="00A220FF"/>
    <w:rsid w:val="00A22121"/>
    <w:rsid w:val="00A22D28"/>
    <w:rsid w:val="00A23C47"/>
    <w:rsid w:val="00A24F11"/>
    <w:rsid w:val="00A2501C"/>
    <w:rsid w:val="00A25C2D"/>
    <w:rsid w:val="00A25E6E"/>
    <w:rsid w:val="00A260D4"/>
    <w:rsid w:val="00A26BF9"/>
    <w:rsid w:val="00A26CD1"/>
    <w:rsid w:val="00A26DC2"/>
    <w:rsid w:val="00A3075F"/>
    <w:rsid w:val="00A312FD"/>
    <w:rsid w:val="00A31A4F"/>
    <w:rsid w:val="00A31DA9"/>
    <w:rsid w:val="00A33DBD"/>
    <w:rsid w:val="00A36D3D"/>
    <w:rsid w:val="00A36D5D"/>
    <w:rsid w:val="00A370A3"/>
    <w:rsid w:val="00A37CDA"/>
    <w:rsid w:val="00A40206"/>
    <w:rsid w:val="00A411BA"/>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4E4"/>
    <w:rsid w:val="00A57284"/>
    <w:rsid w:val="00A61206"/>
    <w:rsid w:val="00A6383F"/>
    <w:rsid w:val="00A64837"/>
    <w:rsid w:val="00A6564E"/>
    <w:rsid w:val="00A658FB"/>
    <w:rsid w:val="00A65CA5"/>
    <w:rsid w:val="00A65DA1"/>
    <w:rsid w:val="00A6646D"/>
    <w:rsid w:val="00A664F4"/>
    <w:rsid w:val="00A6674B"/>
    <w:rsid w:val="00A66C0A"/>
    <w:rsid w:val="00A67239"/>
    <w:rsid w:val="00A674A0"/>
    <w:rsid w:val="00A676BD"/>
    <w:rsid w:val="00A7005F"/>
    <w:rsid w:val="00A7052D"/>
    <w:rsid w:val="00A70BD8"/>
    <w:rsid w:val="00A7230B"/>
    <w:rsid w:val="00A728A0"/>
    <w:rsid w:val="00A73E01"/>
    <w:rsid w:val="00A74C29"/>
    <w:rsid w:val="00A75032"/>
    <w:rsid w:val="00A771FE"/>
    <w:rsid w:val="00A77903"/>
    <w:rsid w:val="00A80A21"/>
    <w:rsid w:val="00A81F16"/>
    <w:rsid w:val="00A83D53"/>
    <w:rsid w:val="00A83FCE"/>
    <w:rsid w:val="00A84085"/>
    <w:rsid w:val="00A852DA"/>
    <w:rsid w:val="00A878E5"/>
    <w:rsid w:val="00A90098"/>
    <w:rsid w:val="00A90B72"/>
    <w:rsid w:val="00A90C72"/>
    <w:rsid w:val="00A9101C"/>
    <w:rsid w:val="00A9121B"/>
    <w:rsid w:val="00A91250"/>
    <w:rsid w:val="00A917CE"/>
    <w:rsid w:val="00A924E3"/>
    <w:rsid w:val="00A92798"/>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656B"/>
    <w:rsid w:val="00AA7877"/>
    <w:rsid w:val="00AA7F3B"/>
    <w:rsid w:val="00AB0E5C"/>
    <w:rsid w:val="00AB1BC5"/>
    <w:rsid w:val="00AB30B5"/>
    <w:rsid w:val="00AB34FB"/>
    <w:rsid w:val="00AB386C"/>
    <w:rsid w:val="00AB398B"/>
    <w:rsid w:val="00AB3EA7"/>
    <w:rsid w:val="00AB5385"/>
    <w:rsid w:val="00AB63C9"/>
    <w:rsid w:val="00AB7BCC"/>
    <w:rsid w:val="00AC0509"/>
    <w:rsid w:val="00AC0D89"/>
    <w:rsid w:val="00AC0DED"/>
    <w:rsid w:val="00AC0EDD"/>
    <w:rsid w:val="00AC24D4"/>
    <w:rsid w:val="00AC286A"/>
    <w:rsid w:val="00AC30A5"/>
    <w:rsid w:val="00AC3589"/>
    <w:rsid w:val="00AC3A52"/>
    <w:rsid w:val="00AC4A40"/>
    <w:rsid w:val="00AC538B"/>
    <w:rsid w:val="00AC6483"/>
    <w:rsid w:val="00AC7B5A"/>
    <w:rsid w:val="00AD0CB0"/>
    <w:rsid w:val="00AD1131"/>
    <w:rsid w:val="00AD1BC0"/>
    <w:rsid w:val="00AD4CA1"/>
    <w:rsid w:val="00AD516F"/>
    <w:rsid w:val="00AD5589"/>
    <w:rsid w:val="00AD6F6B"/>
    <w:rsid w:val="00AD77E9"/>
    <w:rsid w:val="00AD7F9A"/>
    <w:rsid w:val="00AE00A8"/>
    <w:rsid w:val="00AE06E4"/>
    <w:rsid w:val="00AE09E4"/>
    <w:rsid w:val="00AE0B2A"/>
    <w:rsid w:val="00AE0E4B"/>
    <w:rsid w:val="00AE2238"/>
    <w:rsid w:val="00AE2F94"/>
    <w:rsid w:val="00AE30CB"/>
    <w:rsid w:val="00AE444F"/>
    <w:rsid w:val="00AE451A"/>
    <w:rsid w:val="00AE4633"/>
    <w:rsid w:val="00AE4FD3"/>
    <w:rsid w:val="00AE52A5"/>
    <w:rsid w:val="00AE6991"/>
    <w:rsid w:val="00AE789D"/>
    <w:rsid w:val="00AE7D59"/>
    <w:rsid w:val="00AF082E"/>
    <w:rsid w:val="00AF1AB4"/>
    <w:rsid w:val="00AF20EE"/>
    <w:rsid w:val="00AF21AB"/>
    <w:rsid w:val="00AF2A5D"/>
    <w:rsid w:val="00AF39F4"/>
    <w:rsid w:val="00AF4D5D"/>
    <w:rsid w:val="00AF5525"/>
    <w:rsid w:val="00AF5F92"/>
    <w:rsid w:val="00AF66E6"/>
    <w:rsid w:val="00AF6B5D"/>
    <w:rsid w:val="00AF6CB9"/>
    <w:rsid w:val="00AF78C3"/>
    <w:rsid w:val="00B01283"/>
    <w:rsid w:val="00B03CFC"/>
    <w:rsid w:val="00B03D20"/>
    <w:rsid w:val="00B0447A"/>
    <w:rsid w:val="00B04910"/>
    <w:rsid w:val="00B0665E"/>
    <w:rsid w:val="00B07071"/>
    <w:rsid w:val="00B07CDA"/>
    <w:rsid w:val="00B102EF"/>
    <w:rsid w:val="00B119E8"/>
    <w:rsid w:val="00B11C1D"/>
    <w:rsid w:val="00B12440"/>
    <w:rsid w:val="00B12BCE"/>
    <w:rsid w:val="00B12CED"/>
    <w:rsid w:val="00B13427"/>
    <w:rsid w:val="00B13B96"/>
    <w:rsid w:val="00B13CF4"/>
    <w:rsid w:val="00B159F0"/>
    <w:rsid w:val="00B15BBF"/>
    <w:rsid w:val="00B16192"/>
    <w:rsid w:val="00B173B8"/>
    <w:rsid w:val="00B20D00"/>
    <w:rsid w:val="00B20FC7"/>
    <w:rsid w:val="00B2121A"/>
    <w:rsid w:val="00B21917"/>
    <w:rsid w:val="00B21953"/>
    <w:rsid w:val="00B21966"/>
    <w:rsid w:val="00B219E0"/>
    <w:rsid w:val="00B22FCB"/>
    <w:rsid w:val="00B238C3"/>
    <w:rsid w:val="00B24752"/>
    <w:rsid w:val="00B25031"/>
    <w:rsid w:val="00B25507"/>
    <w:rsid w:val="00B25813"/>
    <w:rsid w:val="00B30216"/>
    <w:rsid w:val="00B302E1"/>
    <w:rsid w:val="00B30754"/>
    <w:rsid w:val="00B30A0D"/>
    <w:rsid w:val="00B311CA"/>
    <w:rsid w:val="00B3150D"/>
    <w:rsid w:val="00B31F05"/>
    <w:rsid w:val="00B3288A"/>
    <w:rsid w:val="00B32B8B"/>
    <w:rsid w:val="00B32C41"/>
    <w:rsid w:val="00B3398D"/>
    <w:rsid w:val="00B33CFE"/>
    <w:rsid w:val="00B3418A"/>
    <w:rsid w:val="00B344BF"/>
    <w:rsid w:val="00B34687"/>
    <w:rsid w:val="00B34AB1"/>
    <w:rsid w:val="00B36D58"/>
    <w:rsid w:val="00B371AF"/>
    <w:rsid w:val="00B377A3"/>
    <w:rsid w:val="00B37B83"/>
    <w:rsid w:val="00B411C5"/>
    <w:rsid w:val="00B415F6"/>
    <w:rsid w:val="00B417FD"/>
    <w:rsid w:val="00B419E5"/>
    <w:rsid w:val="00B4221C"/>
    <w:rsid w:val="00B42441"/>
    <w:rsid w:val="00B443CB"/>
    <w:rsid w:val="00B45183"/>
    <w:rsid w:val="00B460C7"/>
    <w:rsid w:val="00B4684D"/>
    <w:rsid w:val="00B47A55"/>
    <w:rsid w:val="00B47F23"/>
    <w:rsid w:val="00B50DCD"/>
    <w:rsid w:val="00B50FC3"/>
    <w:rsid w:val="00B51AB0"/>
    <w:rsid w:val="00B51CD5"/>
    <w:rsid w:val="00B528E7"/>
    <w:rsid w:val="00B536BA"/>
    <w:rsid w:val="00B55CB0"/>
    <w:rsid w:val="00B566E5"/>
    <w:rsid w:val="00B56E9F"/>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03A"/>
    <w:rsid w:val="00B7336A"/>
    <w:rsid w:val="00B73A8F"/>
    <w:rsid w:val="00B745A0"/>
    <w:rsid w:val="00B74E2C"/>
    <w:rsid w:val="00B7517C"/>
    <w:rsid w:val="00B75AAE"/>
    <w:rsid w:val="00B75BA2"/>
    <w:rsid w:val="00B762CA"/>
    <w:rsid w:val="00B765D6"/>
    <w:rsid w:val="00B7699A"/>
    <w:rsid w:val="00B80203"/>
    <w:rsid w:val="00B83049"/>
    <w:rsid w:val="00B833CC"/>
    <w:rsid w:val="00B84571"/>
    <w:rsid w:val="00B85144"/>
    <w:rsid w:val="00B8520A"/>
    <w:rsid w:val="00B85844"/>
    <w:rsid w:val="00B863FB"/>
    <w:rsid w:val="00B875E8"/>
    <w:rsid w:val="00B90FA6"/>
    <w:rsid w:val="00B919B5"/>
    <w:rsid w:val="00B92833"/>
    <w:rsid w:val="00B92C37"/>
    <w:rsid w:val="00B93A3A"/>
    <w:rsid w:val="00B94456"/>
    <w:rsid w:val="00B977B8"/>
    <w:rsid w:val="00BA0471"/>
    <w:rsid w:val="00BA0BC2"/>
    <w:rsid w:val="00BA0C2D"/>
    <w:rsid w:val="00BA0C40"/>
    <w:rsid w:val="00BA10DA"/>
    <w:rsid w:val="00BA1D44"/>
    <w:rsid w:val="00BA5047"/>
    <w:rsid w:val="00BA54C2"/>
    <w:rsid w:val="00BA62A8"/>
    <w:rsid w:val="00BB188F"/>
    <w:rsid w:val="00BB1FC3"/>
    <w:rsid w:val="00BB26EE"/>
    <w:rsid w:val="00BB2967"/>
    <w:rsid w:val="00BB2ACB"/>
    <w:rsid w:val="00BB3AE0"/>
    <w:rsid w:val="00BB3DE7"/>
    <w:rsid w:val="00BB424C"/>
    <w:rsid w:val="00BB473E"/>
    <w:rsid w:val="00BB5810"/>
    <w:rsid w:val="00BB6169"/>
    <w:rsid w:val="00BB78FA"/>
    <w:rsid w:val="00BC0565"/>
    <w:rsid w:val="00BC2239"/>
    <w:rsid w:val="00BC4DAB"/>
    <w:rsid w:val="00BC5599"/>
    <w:rsid w:val="00BC5BDA"/>
    <w:rsid w:val="00BC67F5"/>
    <w:rsid w:val="00BC708D"/>
    <w:rsid w:val="00BC7865"/>
    <w:rsid w:val="00BC796E"/>
    <w:rsid w:val="00BC7FC9"/>
    <w:rsid w:val="00BD0D8B"/>
    <w:rsid w:val="00BD2C5E"/>
    <w:rsid w:val="00BD3224"/>
    <w:rsid w:val="00BD45EA"/>
    <w:rsid w:val="00BD4FA4"/>
    <w:rsid w:val="00BD518E"/>
    <w:rsid w:val="00BD5B1A"/>
    <w:rsid w:val="00BD5E5E"/>
    <w:rsid w:val="00BD5EEA"/>
    <w:rsid w:val="00BD607E"/>
    <w:rsid w:val="00BD6384"/>
    <w:rsid w:val="00BD6D75"/>
    <w:rsid w:val="00BD7016"/>
    <w:rsid w:val="00BD7D1C"/>
    <w:rsid w:val="00BD7E40"/>
    <w:rsid w:val="00BE055D"/>
    <w:rsid w:val="00BE0588"/>
    <w:rsid w:val="00BE0A78"/>
    <w:rsid w:val="00BE1119"/>
    <w:rsid w:val="00BE19AC"/>
    <w:rsid w:val="00BE2701"/>
    <w:rsid w:val="00BE31A2"/>
    <w:rsid w:val="00BE3B4C"/>
    <w:rsid w:val="00BE3EAD"/>
    <w:rsid w:val="00BE44E0"/>
    <w:rsid w:val="00BE4914"/>
    <w:rsid w:val="00BE4F32"/>
    <w:rsid w:val="00BE5109"/>
    <w:rsid w:val="00BE677E"/>
    <w:rsid w:val="00BE77FF"/>
    <w:rsid w:val="00BF0776"/>
    <w:rsid w:val="00BF0AD3"/>
    <w:rsid w:val="00BF1686"/>
    <w:rsid w:val="00BF1E3C"/>
    <w:rsid w:val="00BF2327"/>
    <w:rsid w:val="00BF2B19"/>
    <w:rsid w:val="00BF2C61"/>
    <w:rsid w:val="00BF37EE"/>
    <w:rsid w:val="00BF4D62"/>
    <w:rsid w:val="00BF53BC"/>
    <w:rsid w:val="00BF57E9"/>
    <w:rsid w:val="00BF5B2C"/>
    <w:rsid w:val="00BF5C93"/>
    <w:rsid w:val="00BF5D68"/>
    <w:rsid w:val="00BF672A"/>
    <w:rsid w:val="00BF77EF"/>
    <w:rsid w:val="00C0130C"/>
    <w:rsid w:val="00C01CC6"/>
    <w:rsid w:val="00C0237E"/>
    <w:rsid w:val="00C02A2C"/>
    <w:rsid w:val="00C03386"/>
    <w:rsid w:val="00C039B8"/>
    <w:rsid w:val="00C04BB4"/>
    <w:rsid w:val="00C0549F"/>
    <w:rsid w:val="00C054AB"/>
    <w:rsid w:val="00C05745"/>
    <w:rsid w:val="00C05DCD"/>
    <w:rsid w:val="00C063BB"/>
    <w:rsid w:val="00C067E5"/>
    <w:rsid w:val="00C06D53"/>
    <w:rsid w:val="00C07E91"/>
    <w:rsid w:val="00C1017C"/>
    <w:rsid w:val="00C10287"/>
    <w:rsid w:val="00C10472"/>
    <w:rsid w:val="00C10655"/>
    <w:rsid w:val="00C113EC"/>
    <w:rsid w:val="00C12367"/>
    <w:rsid w:val="00C12D5A"/>
    <w:rsid w:val="00C12E5A"/>
    <w:rsid w:val="00C1374D"/>
    <w:rsid w:val="00C13CEC"/>
    <w:rsid w:val="00C14121"/>
    <w:rsid w:val="00C1487A"/>
    <w:rsid w:val="00C150B4"/>
    <w:rsid w:val="00C1522B"/>
    <w:rsid w:val="00C15580"/>
    <w:rsid w:val="00C15612"/>
    <w:rsid w:val="00C15D5D"/>
    <w:rsid w:val="00C16B43"/>
    <w:rsid w:val="00C20D52"/>
    <w:rsid w:val="00C211FC"/>
    <w:rsid w:val="00C214CF"/>
    <w:rsid w:val="00C215C0"/>
    <w:rsid w:val="00C21775"/>
    <w:rsid w:val="00C21F80"/>
    <w:rsid w:val="00C22026"/>
    <w:rsid w:val="00C22CC3"/>
    <w:rsid w:val="00C234A1"/>
    <w:rsid w:val="00C25004"/>
    <w:rsid w:val="00C25AF4"/>
    <w:rsid w:val="00C26D8A"/>
    <w:rsid w:val="00C27258"/>
    <w:rsid w:val="00C279ED"/>
    <w:rsid w:val="00C314F2"/>
    <w:rsid w:val="00C3248B"/>
    <w:rsid w:val="00C32C98"/>
    <w:rsid w:val="00C32E40"/>
    <w:rsid w:val="00C33557"/>
    <w:rsid w:val="00C34412"/>
    <w:rsid w:val="00C346AB"/>
    <w:rsid w:val="00C34EDA"/>
    <w:rsid w:val="00C34F2D"/>
    <w:rsid w:val="00C35028"/>
    <w:rsid w:val="00C35F85"/>
    <w:rsid w:val="00C361B7"/>
    <w:rsid w:val="00C3656D"/>
    <w:rsid w:val="00C36F54"/>
    <w:rsid w:val="00C373C7"/>
    <w:rsid w:val="00C373F8"/>
    <w:rsid w:val="00C37CC9"/>
    <w:rsid w:val="00C407E3"/>
    <w:rsid w:val="00C408B6"/>
    <w:rsid w:val="00C41373"/>
    <w:rsid w:val="00C44207"/>
    <w:rsid w:val="00C445E1"/>
    <w:rsid w:val="00C459BE"/>
    <w:rsid w:val="00C45A4C"/>
    <w:rsid w:val="00C45EF1"/>
    <w:rsid w:val="00C4662F"/>
    <w:rsid w:val="00C46745"/>
    <w:rsid w:val="00C47303"/>
    <w:rsid w:val="00C500C4"/>
    <w:rsid w:val="00C50E69"/>
    <w:rsid w:val="00C51C0C"/>
    <w:rsid w:val="00C542C1"/>
    <w:rsid w:val="00C55D59"/>
    <w:rsid w:val="00C56403"/>
    <w:rsid w:val="00C57336"/>
    <w:rsid w:val="00C5761A"/>
    <w:rsid w:val="00C609BC"/>
    <w:rsid w:val="00C60D5A"/>
    <w:rsid w:val="00C63AB9"/>
    <w:rsid w:val="00C64307"/>
    <w:rsid w:val="00C64F3F"/>
    <w:rsid w:val="00C65513"/>
    <w:rsid w:val="00C65814"/>
    <w:rsid w:val="00C6640C"/>
    <w:rsid w:val="00C6675E"/>
    <w:rsid w:val="00C66E69"/>
    <w:rsid w:val="00C670D4"/>
    <w:rsid w:val="00C67599"/>
    <w:rsid w:val="00C67F0E"/>
    <w:rsid w:val="00C70413"/>
    <w:rsid w:val="00C7051A"/>
    <w:rsid w:val="00C705ED"/>
    <w:rsid w:val="00C709B3"/>
    <w:rsid w:val="00C71790"/>
    <w:rsid w:val="00C717BD"/>
    <w:rsid w:val="00C722E6"/>
    <w:rsid w:val="00C72717"/>
    <w:rsid w:val="00C727E1"/>
    <w:rsid w:val="00C727FF"/>
    <w:rsid w:val="00C73256"/>
    <w:rsid w:val="00C73390"/>
    <w:rsid w:val="00C74BD8"/>
    <w:rsid w:val="00C750A7"/>
    <w:rsid w:val="00C76352"/>
    <w:rsid w:val="00C765C7"/>
    <w:rsid w:val="00C801E7"/>
    <w:rsid w:val="00C804E6"/>
    <w:rsid w:val="00C80AC8"/>
    <w:rsid w:val="00C80E69"/>
    <w:rsid w:val="00C819A3"/>
    <w:rsid w:val="00C822A8"/>
    <w:rsid w:val="00C84C6D"/>
    <w:rsid w:val="00C84CE2"/>
    <w:rsid w:val="00C85CDE"/>
    <w:rsid w:val="00C86648"/>
    <w:rsid w:val="00C86A83"/>
    <w:rsid w:val="00C86BB3"/>
    <w:rsid w:val="00C90819"/>
    <w:rsid w:val="00C914DD"/>
    <w:rsid w:val="00C92E08"/>
    <w:rsid w:val="00C96C70"/>
    <w:rsid w:val="00C97052"/>
    <w:rsid w:val="00CA04BA"/>
    <w:rsid w:val="00CA0745"/>
    <w:rsid w:val="00CA0EF2"/>
    <w:rsid w:val="00CA1F0F"/>
    <w:rsid w:val="00CA3241"/>
    <w:rsid w:val="00CA32E2"/>
    <w:rsid w:val="00CA4BCA"/>
    <w:rsid w:val="00CA4E94"/>
    <w:rsid w:val="00CA4F43"/>
    <w:rsid w:val="00CA6217"/>
    <w:rsid w:val="00CA6B9D"/>
    <w:rsid w:val="00CA6C3F"/>
    <w:rsid w:val="00CA7760"/>
    <w:rsid w:val="00CA7ABB"/>
    <w:rsid w:val="00CA7D92"/>
    <w:rsid w:val="00CA7E0F"/>
    <w:rsid w:val="00CB073D"/>
    <w:rsid w:val="00CB11E9"/>
    <w:rsid w:val="00CB12EF"/>
    <w:rsid w:val="00CB1B4F"/>
    <w:rsid w:val="00CB211F"/>
    <w:rsid w:val="00CB24F5"/>
    <w:rsid w:val="00CB252A"/>
    <w:rsid w:val="00CB36B1"/>
    <w:rsid w:val="00CB3C42"/>
    <w:rsid w:val="00CB449E"/>
    <w:rsid w:val="00CB70EA"/>
    <w:rsid w:val="00CB750C"/>
    <w:rsid w:val="00CB781E"/>
    <w:rsid w:val="00CC0723"/>
    <w:rsid w:val="00CC2892"/>
    <w:rsid w:val="00CC3323"/>
    <w:rsid w:val="00CC429F"/>
    <w:rsid w:val="00CC4B81"/>
    <w:rsid w:val="00CC50CF"/>
    <w:rsid w:val="00CC550A"/>
    <w:rsid w:val="00CC5B6E"/>
    <w:rsid w:val="00CC635F"/>
    <w:rsid w:val="00CD00A5"/>
    <w:rsid w:val="00CD32CF"/>
    <w:rsid w:val="00CD3EB3"/>
    <w:rsid w:val="00CD407F"/>
    <w:rsid w:val="00CD40F9"/>
    <w:rsid w:val="00CD48CE"/>
    <w:rsid w:val="00CD52F8"/>
    <w:rsid w:val="00CD557E"/>
    <w:rsid w:val="00CD5CD2"/>
    <w:rsid w:val="00CD5F3D"/>
    <w:rsid w:val="00CD5FE7"/>
    <w:rsid w:val="00CD604B"/>
    <w:rsid w:val="00CD6555"/>
    <w:rsid w:val="00CD6EED"/>
    <w:rsid w:val="00CE0241"/>
    <w:rsid w:val="00CE06B3"/>
    <w:rsid w:val="00CE152A"/>
    <w:rsid w:val="00CE1BA4"/>
    <w:rsid w:val="00CE26CD"/>
    <w:rsid w:val="00CE3FE9"/>
    <w:rsid w:val="00CE413E"/>
    <w:rsid w:val="00CE6D3D"/>
    <w:rsid w:val="00CE7AC6"/>
    <w:rsid w:val="00CE7DF3"/>
    <w:rsid w:val="00CE7F2F"/>
    <w:rsid w:val="00CE7FC8"/>
    <w:rsid w:val="00CF0102"/>
    <w:rsid w:val="00CF09C5"/>
    <w:rsid w:val="00CF18E7"/>
    <w:rsid w:val="00CF220C"/>
    <w:rsid w:val="00CF2371"/>
    <w:rsid w:val="00CF3904"/>
    <w:rsid w:val="00CF4AED"/>
    <w:rsid w:val="00CF6711"/>
    <w:rsid w:val="00CF6C69"/>
    <w:rsid w:val="00CF7AD2"/>
    <w:rsid w:val="00D00BF2"/>
    <w:rsid w:val="00D01664"/>
    <w:rsid w:val="00D03243"/>
    <w:rsid w:val="00D038CC"/>
    <w:rsid w:val="00D03FF6"/>
    <w:rsid w:val="00D04404"/>
    <w:rsid w:val="00D04BA7"/>
    <w:rsid w:val="00D10628"/>
    <w:rsid w:val="00D1075E"/>
    <w:rsid w:val="00D1157B"/>
    <w:rsid w:val="00D12991"/>
    <w:rsid w:val="00D1340E"/>
    <w:rsid w:val="00D14739"/>
    <w:rsid w:val="00D147C8"/>
    <w:rsid w:val="00D16A2E"/>
    <w:rsid w:val="00D16C4A"/>
    <w:rsid w:val="00D17FF8"/>
    <w:rsid w:val="00D20034"/>
    <w:rsid w:val="00D201EF"/>
    <w:rsid w:val="00D2043E"/>
    <w:rsid w:val="00D20D11"/>
    <w:rsid w:val="00D219DB"/>
    <w:rsid w:val="00D225B4"/>
    <w:rsid w:val="00D22B60"/>
    <w:rsid w:val="00D22BB9"/>
    <w:rsid w:val="00D239A5"/>
    <w:rsid w:val="00D23C4E"/>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3D3C"/>
    <w:rsid w:val="00D44580"/>
    <w:rsid w:val="00D44D08"/>
    <w:rsid w:val="00D4567B"/>
    <w:rsid w:val="00D46E51"/>
    <w:rsid w:val="00D505CA"/>
    <w:rsid w:val="00D51B1F"/>
    <w:rsid w:val="00D523B4"/>
    <w:rsid w:val="00D52489"/>
    <w:rsid w:val="00D52898"/>
    <w:rsid w:val="00D52F6C"/>
    <w:rsid w:val="00D5381C"/>
    <w:rsid w:val="00D53B20"/>
    <w:rsid w:val="00D561DB"/>
    <w:rsid w:val="00D5664D"/>
    <w:rsid w:val="00D57BCC"/>
    <w:rsid w:val="00D57D83"/>
    <w:rsid w:val="00D57E5A"/>
    <w:rsid w:val="00D6005A"/>
    <w:rsid w:val="00D60EE3"/>
    <w:rsid w:val="00D61367"/>
    <w:rsid w:val="00D619B5"/>
    <w:rsid w:val="00D61CB1"/>
    <w:rsid w:val="00D632A2"/>
    <w:rsid w:val="00D63F79"/>
    <w:rsid w:val="00D64682"/>
    <w:rsid w:val="00D64BCC"/>
    <w:rsid w:val="00D65605"/>
    <w:rsid w:val="00D66C61"/>
    <w:rsid w:val="00D67119"/>
    <w:rsid w:val="00D70A85"/>
    <w:rsid w:val="00D71D03"/>
    <w:rsid w:val="00D749FB"/>
    <w:rsid w:val="00D75C07"/>
    <w:rsid w:val="00D76700"/>
    <w:rsid w:val="00D76D82"/>
    <w:rsid w:val="00D76E1B"/>
    <w:rsid w:val="00D76E63"/>
    <w:rsid w:val="00D7769E"/>
    <w:rsid w:val="00D80D66"/>
    <w:rsid w:val="00D80FC6"/>
    <w:rsid w:val="00D812EF"/>
    <w:rsid w:val="00D81874"/>
    <w:rsid w:val="00D81C11"/>
    <w:rsid w:val="00D8221A"/>
    <w:rsid w:val="00D836B3"/>
    <w:rsid w:val="00D83EB6"/>
    <w:rsid w:val="00D85013"/>
    <w:rsid w:val="00D85AE6"/>
    <w:rsid w:val="00D8615F"/>
    <w:rsid w:val="00D87BF6"/>
    <w:rsid w:val="00D91228"/>
    <w:rsid w:val="00D91F78"/>
    <w:rsid w:val="00D92959"/>
    <w:rsid w:val="00D93655"/>
    <w:rsid w:val="00D9426A"/>
    <w:rsid w:val="00D9453F"/>
    <w:rsid w:val="00D945A9"/>
    <w:rsid w:val="00D94794"/>
    <w:rsid w:val="00D95B7D"/>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6E0"/>
    <w:rsid w:val="00DC0A49"/>
    <w:rsid w:val="00DC10BE"/>
    <w:rsid w:val="00DC44A3"/>
    <w:rsid w:val="00DC4640"/>
    <w:rsid w:val="00DC4A29"/>
    <w:rsid w:val="00DC5536"/>
    <w:rsid w:val="00DC581C"/>
    <w:rsid w:val="00DC5AB8"/>
    <w:rsid w:val="00DC6368"/>
    <w:rsid w:val="00DC749B"/>
    <w:rsid w:val="00DD080B"/>
    <w:rsid w:val="00DD0883"/>
    <w:rsid w:val="00DD12EA"/>
    <w:rsid w:val="00DD13DB"/>
    <w:rsid w:val="00DD145A"/>
    <w:rsid w:val="00DD15CF"/>
    <w:rsid w:val="00DD1635"/>
    <w:rsid w:val="00DD212B"/>
    <w:rsid w:val="00DD2409"/>
    <w:rsid w:val="00DD2710"/>
    <w:rsid w:val="00DD352A"/>
    <w:rsid w:val="00DD36CF"/>
    <w:rsid w:val="00DD36D7"/>
    <w:rsid w:val="00DD4DEA"/>
    <w:rsid w:val="00DD55F6"/>
    <w:rsid w:val="00DD6171"/>
    <w:rsid w:val="00DD63E7"/>
    <w:rsid w:val="00DD727A"/>
    <w:rsid w:val="00DD73A4"/>
    <w:rsid w:val="00DD7417"/>
    <w:rsid w:val="00DD787E"/>
    <w:rsid w:val="00DE0C3C"/>
    <w:rsid w:val="00DE243F"/>
    <w:rsid w:val="00DE2AC2"/>
    <w:rsid w:val="00DE2E56"/>
    <w:rsid w:val="00DE350D"/>
    <w:rsid w:val="00DE3D30"/>
    <w:rsid w:val="00DE496B"/>
    <w:rsid w:val="00DE4C33"/>
    <w:rsid w:val="00DE5227"/>
    <w:rsid w:val="00DE61A6"/>
    <w:rsid w:val="00DE664A"/>
    <w:rsid w:val="00DE6994"/>
    <w:rsid w:val="00DE6E98"/>
    <w:rsid w:val="00DE7044"/>
    <w:rsid w:val="00DF005D"/>
    <w:rsid w:val="00DF099C"/>
    <w:rsid w:val="00DF0DD9"/>
    <w:rsid w:val="00DF1C8C"/>
    <w:rsid w:val="00DF2600"/>
    <w:rsid w:val="00DF27CD"/>
    <w:rsid w:val="00DF2A22"/>
    <w:rsid w:val="00DF4AB8"/>
    <w:rsid w:val="00DF565A"/>
    <w:rsid w:val="00DF6971"/>
    <w:rsid w:val="00E0231E"/>
    <w:rsid w:val="00E02926"/>
    <w:rsid w:val="00E03DAA"/>
    <w:rsid w:val="00E03F93"/>
    <w:rsid w:val="00E04C16"/>
    <w:rsid w:val="00E04C92"/>
    <w:rsid w:val="00E0554D"/>
    <w:rsid w:val="00E05EA6"/>
    <w:rsid w:val="00E07D2C"/>
    <w:rsid w:val="00E106F4"/>
    <w:rsid w:val="00E1159D"/>
    <w:rsid w:val="00E11B68"/>
    <w:rsid w:val="00E1222D"/>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26BEB"/>
    <w:rsid w:val="00E305B5"/>
    <w:rsid w:val="00E31033"/>
    <w:rsid w:val="00E312DC"/>
    <w:rsid w:val="00E31D05"/>
    <w:rsid w:val="00E32232"/>
    <w:rsid w:val="00E3299E"/>
    <w:rsid w:val="00E32E44"/>
    <w:rsid w:val="00E33077"/>
    <w:rsid w:val="00E343FA"/>
    <w:rsid w:val="00E35F55"/>
    <w:rsid w:val="00E36FCB"/>
    <w:rsid w:val="00E374EB"/>
    <w:rsid w:val="00E37B21"/>
    <w:rsid w:val="00E4062F"/>
    <w:rsid w:val="00E40A07"/>
    <w:rsid w:val="00E415C0"/>
    <w:rsid w:val="00E42443"/>
    <w:rsid w:val="00E4357D"/>
    <w:rsid w:val="00E43DC7"/>
    <w:rsid w:val="00E44096"/>
    <w:rsid w:val="00E449D4"/>
    <w:rsid w:val="00E45371"/>
    <w:rsid w:val="00E454B9"/>
    <w:rsid w:val="00E45874"/>
    <w:rsid w:val="00E47E03"/>
    <w:rsid w:val="00E5066F"/>
    <w:rsid w:val="00E5087F"/>
    <w:rsid w:val="00E5133F"/>
    <w:rsid w:val="00E5283D"/>
    <w:rsid w:val="00E5343A"/>
    <w:rsid w:val="00E53861"/>
    <w:rsid w:val="00E53ECF"/>
    <w:rsid w:val="00E53F12"/>
    <w:rsid w:val="00E543D4"/>
    <w:rsid w:val="00E549E4"/>
    <w:rsid w:val="00E5547A"/>
    <w:rsid w:val="00E55559"/>
    <w:rsid w:val="00E564E8"/>
    <w:rsid w:val="00E5686F"/>
    <w:rsid w:val="00E56932"/>
    <w:rsid w:val="00E56DB9"/>
    <w:rsid w:val="00E5797C"/>
    <w:rsid w:val="00E61073"/>
    <w:rsid w:val="00E61BA1"/>
    <w:rsid w:val="00E6303E"/>
    <w:rsid w:val="00E649B7"/>
    <w:rsid w:val="00E649EE"/>
    <w:rsid w:val="00E65DE0"/>
    <w:rsid w:val="00E67798"/>
    <w:rsid w:val="00E700AB"/>
    <w:rsid w:val="00E7147A"/>
    <w:rsid w:val="00E717B6"/>
    <w:rsid w:val="00E717D7"/>
    <w:rsid w:val="00E71AFE"/>
    <w:rsid w:val="00E71BA4"/>
    <w:rsid w:val="00E71FB6"/>
    <w:rsid w:val="00E721BA"/>
    <w:rsid w:val="00E721D0"/>
    <w:rsid w:val="00E7253E"/>
    <w:rsid w:val="00E731B3"/>
    <w:rsid w:val="00E7452F"/>
    <w:rsid w:val="00E74F0D"/>
    <w:rsid w:val="00E752E7"/>
    <w:rsid w:val="00E75611"/>
    <w:rsid w:val="00E76028"/>
    <w:rsid w:val="00E77334"/>
    <w:rsid w:val="00E77D27"/>
    <w:rsid w:val="00E83A3D"/>
    <w:rsid w:val="00E83C18"/>
    <w:rsid w:val="00E84C7D"/>
    <w:rsid w:val="00E84FC9"/>
    <w:rsid w:val="00E84FF0"/>
    <w:rsid w:val="00E8516C"/>
    <w:rsid w:val="00E860A2"/>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019"/>
    <w:rsid w:val="00EA49B6"/>
    <w:rsid w:val="00EA5095"/>
    <w:rsid w:val="00EA530D"/>
    <w:rsid w:val="00EA60C1"/>
    <w:rsid w:val="00EA6136"/>
    <w:rsid w:val="00EA6989"/>
    <w:rsid w:val="00EA6D18"/>
    <w:rsid w:val="00EA7603"/>
    <w:rsid w:val="00EB022C"/>
    <w:rsid w:val="00EB0467"/>
    <w:rsid w:val="00EB1079"/>
    <w:rsid w:val="00EB1357"/>
    <w:rsid w:val="00EB1BD4"/>
    <w:rsid w:val="00EB1EF6"/>
    <w:rsid w:val="00EB1F7B"/>
    <w:rsid w:val="00EB2253"/>
    <w:rsid w:val="00EB37C7"/>
    <w:rsid w:val="00EB505B"/>
    <w:rsid w:val="00EB784E"/>
    <w:rsid w:val="00EB78B4"/>
    <w:rsid w:val="00EB7F09"/>
    <w:rsid w:val="00EC04C8"/>
    <w:rsid w:val="00EC0903"/>
    <w:rsid w:val="00EC13DE"/>
    <w:rsid w:val="00EC1625"/>
    <w:rsid w:val="00EC2082"/>
    <w:rsid w:val="00EC4137"/>
    <w:rsid w:val="00EC453B"/>
    <w:rsid w:val="00EC498C"/>
    <w:rsid w:val="00EC4DCF"/>
    <w:rsid w:val="00EC538C"/>
    <w:rsid w:val="00EC5CD6"/>
    <w:rsid w:val="00EC6065"/>
    <w:rsid w:val="00EC619B"/>
    <w:rsid w:val="00EC6637"/>
    <w:rsid w:val="00EC6C8A"/>
    <w:rsid w:val="00EC70E5"/>
    <w:rsid w:val="00ED06E0"/>
    <w:rsid w:val="00ED09BC"/>
    <w:rsid w:val="00ED0B25"/>
    <w:rsid w:val="00ED1B93"/>
    <w:rsid w:val="00ED1CD6"/>
    <w:rsid w:val="00ED1F58"/>
    <w:rsid w:val="00ED5409"/>
    <w:rsid w:val="00EE0AD6"/>
    <w:rsid w:val="00EE0DA2"/>
    <w:rsid w:val="00EE3230"/>
    <w:rsid w:val="00EE445E"/>
    <w:rsid w:val="00EE5A97"/>
    <w:rsid w:val="00EE60E8"/>
    <w:rsid w:val="00EE61A2"/>
    <w:rsid w:val="00EF056A"/>
    <w:rsid w:val="00EF0FF3"/>
    <w:rsid w:val="00EF1543"/>
    <w:rsid w:val="00EF44CC"/>
    <w:rsid w:val="00EF4B83"/>
    <w:rsid w:val="00EF50B5"/>
    <w:rsid w:val="00EF6175"/>
    <w:rsid w:val="00EF6ECC"/>
    <w:rsid w:val="00EF75F6"/>
    <w:rsid w:val="00EF7E5E"/>
    <w:rsid w:val="00EF7EF6"/>
    <w:rsid w:val="00F00204"/>
    <w:rsid w:val="00F005B0"/>
    <w:rsid w:val="00F0196A"/>
    <w:rsid w:val="00F01F55"/>
    <w:rsid w:val="00F03100"/>
    <w:rsid w:val="00F0446C"/>
    <w:rsid w:val="00F054BB"/>
    <w:rsid w:val="00F054C6"/>
    <w:rsid w:val="00F055E8"/>
    <w:rsid w:val="00F06D73"/>
    <w:rsid w:val="00F10C91"/>
    <w:rsid w:val="00F1187B"/>
    <w:rsid w:val="00F11DC8"/>
    <w:rsid w:val="00F12E40"/>
    <w:rsid w:val="00F132AA"/>
    <w:rsid w:val="00F1399B"/>
    <w:rsid w:val="00F13DEB"/>
    <w:rsid w:val="00F13F2E"/>
    <w:rsid w:val="00F14739"/>
    <w:rsid w:val="00F149EC"/>
    <w:rsid w:val="00F15707"/>
    <w:rsid w:val="00F15BB6"/>
    <w:rsid w:val="00F16BAF"/>
    <w:rsid w:val="00F171F5"/>
    <w:rsid w:val="00F20D6F"/>
    <w:rsid w:val="00F20E52"/>
    <w:rsid w:val="00F21098"/>
    <w:rsid w:val="00F22C8F"/>
    <w:rsid w:val="00F2547E"/>
    <w:rsid w:val="00F2559E"/>
    <w:rsid w:val="00F25B2F"/>
    <w:rsid w:val="00F2621C"/>
    <w:rsid w:val="00F2707F"/>
    <w:rsid w:val="00F27E75"/>
    <w:rsid w:val="00F301AF"/>
    <w:rsid w:val="00F30D8F"/>
    <w:rsid w:val="00F34BD4"/>
    <w:rsid w:val="00F368AB"/>
    <w:rsid w:val="00F36C82"/>
    <w:rsid w:val="00F373D9"/>
    <w:rsid w:val="00F4002C"/>
    <w:rsid w:val="00F4085A"/>
    <w:rsid w:val="00F41213"/>
    <w:rsid w:val="00F41387"/>
    <w:rsid w:val="00F429E8"/>
    <w:rsid w:val="00F43901"/>
    <w:rsid w:val="00F43B5F"/>
    <w:rsid w:val="00F44D8B"/>
    <w:rsid w:val="00F4529C"/>
    <w:rsid w:val="00F45A20"/>
    <w:rsid w:val="00F45C9E"/>
    <w:rsid w:val="00F506AE"/>
    <w:rsid w:val="00F50BBD"/>
    <w:rsid w:val="00F50CE4"/>
    <w:rsid w:val="00F50E9C"/>
    <w:rsid w:val="00F50F61"/>
    <w:rsid w:val="00F5119A"/>
    <w:rsid w:val="00F5131D"/>
    <w:rsid w:val="00F53566"/>
    <w:rsid w:val="00F53681"/>
    <w:rsid w:val="00F541C2"/>
    <w:rsid w:val="00F5551D"/>
    <w:rsid w:val="00F55C5F"/>
    <w:rsid w:val="00F600CC"/>
    <w:rsid w:val="00F604BD"/>
    <w:rsid w:val="00F60B3B"/>
    <w:rsid w:val="00F61BE6"/>
    <w:rsid w:val="00F61C12"/>
    <w:rsid w:val="00F61E1F"/>
    <w:rsid w:val="00F62412"/>
    <w:rsid w:val="00F62D8C"/>
    <w:rsid w:val="00F6392F"/>
    <w:rsid w:val="00F63BAD"/>
    <w:rsid w:val="00F64F32"/>
    <w:rsid w:val="00F652D1"/>
    <w:rsid w:val="00F653A3"/>
    <w:rsid w:val="00F65BB9"/>
    <w:rsid w:val="00F67292"/>
    <w:rsid w:val="00F674DA"/>
    <w:rsid w:val="00F67E3D"/>
    <w:rsid w:val="00F70A9C"/>
    <w:rsid w:val="00F70D29"/>
    <w:rsid w:val="00F7155A"/>
    <w:rsid w:val="00F738D4"/>
    <w:rsid w:val="00F73BD9"/>
    <w:rsid w:val="00F75151"/>
    <w:rsid w:val="00F762F3"/>
    <w:rsid w:val="00F77CAB"/>
    <w:rsid w:val="00F77FDE"/>
    <w:rsid w:val="00F80A6C"/>
    <w:rsid w:val="00F81311"/>
    <w:rsid w:val="00F81BFE"/>
    <w:rsid w:val="00F82591"/>
    <w:rsid w:val="00F8266B"/>
    <w:rsid w:val="00F82CC5"/>
    <w:rsid w:val="00F83909"/>
    <w:rsid w:val="00F83D24"/>
    <w:rsid w:val="00F8498F"/>
    <w:rsid w:val="00F850BD"/>
    <w:rsid w:val="00F8510E"/>
    <w:rsid w:val="00F859CB"/>
    <w:rsid w:val="00F86601"/>
    <w:rsid w:val="00F86B16"/>
    <w:rsid w:val="00F906D7"/>
    <w:rsid w:val="00F90773"/>
    <w:rsid w:val="00F90A85"/>
    <w:rsid w:val="00F9189E"/>
    <w:rsid w:val="00F9206E"/>
    <w:rsid w:val="00F92D2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4A20"/>
    <w:rsid w:val="00FB5316"/>
    <w:rsid w:val="00FB57AD"/>
    <w:rsid w:val="00FB5881"/>
    <w:rsid w:val="00FB6F7E"/>
    <w:rsid w:val="00FB6F97"/>
    <w:rsid w:val="00FC187B"/>
    <w:rsid w:val="00FC2CA6"/>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531"/>
    <w:rsid w:val="00FE1862"/>
    <w:rsid w:val="00FE18E8"/>
    <w:rsid w:val="00FE1AE9"/>
    <w:rsid w:val="00FE24CC"/>
    <w:rsid w:val="00FE3841"/>
    <w:rsid w:val="00FE49EE"/>
    <w:rsid w:val="00FE600E"/>
    <w:rsid w:val="00FE6817"/>
    <w:rsid w:val="00FE68B1"/>
    <w:rsid w:val="00FE68F6"/>
    <w:rsid w:val="00FE69E0"/>
    <w:rsid w:val="00FE7A37"/>
    <w:rsid w:val="00FF027B"/>
    <w:rsid w:val="00FF1768"/>
    <w:rsid w:val="00FF2D1C"/>
    <w:rsid w:val="00FF36F6"/>
    <w:rsid w:val="00FF385C"/>
    <w:rsid w:val="00FF394A"/>
    <w:rsid w:val="00FF3E41"/>
    <w:rsid w:val="00FF4A40"/>
    <w:rsid w:val="00FF54AE"/>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6F97"/>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B6F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6F9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6F97"/>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B6F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6F9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5680">
      <w:bodyDiv w:val="1"/>
      <w:marLeft w:val="0"/>
      <w:marRight w:val="0"/>
      <w:marTop w:val="0"/>
      <w:marBottom w:val="0"/>
      <w:divBdr>
        <w:top w:val="none" w:sz="0" w:space="0" w:color="auto"/>
        <w:left w:val="none" w:sz="0" w:space="0" w:color="auto"/>
        <w:bottom w:val="none" w:sz="0" w:space="0" w:color="auto"/>
        <w:right w:val="none" w:sz="0" w:space="0" w:color="auto"/>
      </w:divBdr>
    </w:div>
    <w:div w:id="134759708">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97974404">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1328155">
      <w:bodyDiv w:val="1"/>
      <w:marLeft w:val="0"/>
      <w:marRight w:val="0"/>
      <w:marTop w:val="0"/>
      <w:marBottom w:val="0"/>
      <w:divBdr>
        <w:top w:val="none" w:sz="0" w:space="0" w:color="auto"/>
        <w:left w:val="none" w:sz="0" w:space="0" w:color="auto"/>
        <w:bottom w:val="none" w:sz="0" w:space="0" w:color="auto"/>
        <w:right w:val="none" w:sz="0" w:space="0" w:color="auto"/>
      </w:divBdr>
      <w:divsChild>
        <w:div w:id="1542354508">
          <w:marLeft w:val="0"/>
          <w:marRight w:val="0"/>
          <w:marTop w:val="0"/>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7E0C2-4AD4-4302-A096-92A4184A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3723</Words>
  <Characters>19736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23413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Jens Bergqvist</cp:lastModifiedBy>
  <cp:revision>3</cp:revision>
  <cp:lastPrinted>2015-01-26T16:10:00Z</cp:lastPrinted>
  <dcterms:created xsi:type="dcterms:W3CDTF">2015-03-03T17:06:00Z</dcterms:created>
  <dcterms:modified xsi:type="dcterms:W3CDTF">2015-03-03T17:35:00Z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