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1753" w14:textId="473392F0" w:rsidR="000C29E9" w:rsidRDefault="003F1495" w:rsidP="000C29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WG6 Meeting #10</w:t>
      </w:r>
      <w:r w:rsidR="002A718E">
        <w:rPr>
          <w:b/>
          <w:noProof/>
          <w:sz w:val="24"/>
        </w:rPr>
        <w:t>6</w:t>
      </w:r>
      <w:r w:rsidR="000C29E9">
        <w:rPr>
          <w:b/>
          <w:noProof/>
          <w:sz w:val="24"/>
        </w:rPr>
        <w:t>e</w:t>
      </w:r>
      <w:r w:rsidR="000C29E9">
        <w:rPr>
          <w:b/>
          <w:i/>
          <w:noProof/>
          <w:sz w:val="28"/>
        </w:rPr>
        <w:tab/>
      </w:r>
      <w:r>
        <w:rPr>
          <w:b/>
          <w:noProof/>
          <w:sz w:val="24"/>
        </w:rPr>
        <w:t>C6-2</w:t>
      </w:r>
      <w:r w:rsidR="002A718E">
        <w:rPr>
          <w:b/>
          <w:noProof/>
          <w:sz w:val="24"/>
        </w:rPr>
        <w:t>1</w:t>
      </w:r>
      <w:r>
        <w:rPr>
          <w:b/>
          <w:noProof/>
          <w:sz w:val="24"/>
        </w:rPr>
        <w:t>0</w:t>
      </w:r>
      <w:r w:rsidR="002A718E">
        <w:rPr>
          <w:b/>
          <w:noProof/>
          <w:sz w:val="24"/>
        </w:rPr>
        <w:t>161</w:t>
      </w:r>
      <w:r w:rsidR="00F04667">
        <w:rPr>
          <w:b/>
          <w:noProof/>
          <w:sz w:val="24"/>
        </w:rPr>
        <w:t>_draft</w:t>
      </w:r>
    </w:p>
    <w:p w14:paraId="6AD9BFBD" w14:textId="7827166D" w:rsidR="000C29E9" w:rsidRDefault="000C29E9" w:rsidP="000C29E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E-meeting; </w:t>
      </w:r>
      <w:r w:rsidR="00796BFC">
        <w:rPr>
          <w:b/>
          <w:noProof/>
          <w:sz w:val="24"/>
        </w:rPr>
        <w:t>2</w:t>
      </w:r>
      <w:r w:rsidR="002A718E">
        <w:rPr>
          <w:b/>
          <w:noProof/>
          <w:sz w:val="24"/>
        </w:rPr>
        <w:t>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2A718E">
        <w:rPr>
          <w:b/>
          <w:noProof/>
          <w:sz w:val="24"/>
        </w:rPr>
        <w:t>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96BFC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2A718E">
        <w:rPr>
          <w:b/>
          <w:noProof/>
          <w:sz w:val="24"/>
        </w:rPr>
        <w:t>1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607D83A" w:rsidR="00463675" w:rsidRPr="00585458" w:rsidRDefault="00463675" w:rsidP="000F4E43">
      <w:pPr>
        <w:pStyle w:val="Title"/>
      </w:pPr>
      <w:r w:rsidRPr="00585458">
        <w:t>Title:</w:t>
      </w:r>
      <w:r w:rsidRPr="00585458">
        <w:tab/>
      </w:r>
      <w:r w:rsidR="003A2742">
        <w:t xml:space="preserve">Reply </w:t>
      </w:r>
      <w:r w:rsidR="00F0649B" w:rsidRPr="00585458">
        <w:t>L</w:t>
      </w:r>
      <w:r w:rsidR="003A2742">
        <w:t>S to</w:t>
      </w:r>
      <w:r w:rsidRPr="00585458">
        <w:t xml:space="preserve"> </w:t>
      </w:r>
      <w:r w:rsidR="002A718E" w:rsidRPr="00E427D5">
        <w:t>ITU-T Study Group 2</w:t>
      </w:r>
    </w:p>
    <w:p w14:paraId="65004854" w14:textId="4870EFE4" w:rsidR="00463675" w:rsidRPr="00585458" w:rsidRDefault="00463675" w:rsidP="000F4E43">
      <w:pPr>
        <w:pStyle w:val="Title"/>
      </w:pPr>
      <w:r w:rsidRPr="00585458">
        <w:t>Response to:</w:t>
      </w:r>
      <w:r w:rsidRPr="00585458">
        <w:tab/>
      </w:r>
      <w:r w:rsidR="002A718E" w:rsidRPr="002A718E">
        <w:t>LS on impact of possible increase of the field issuer identifier number in Recommendation ITU-T E.118</w:t>
      </w:r>
    </w:p>
    <w:p w14:paraId="56E3B846" w14:textId="28C3386A" w:rsidR="00463675" w:rsidRPr="00585458" w:rsidRDefault="00463675" w:rsidP="000F4E43">
      <w:pPr>
        <w:pStyle w:val="Title"/>
      </w:pPr>
      <w:r w:rsidRPr="00585458">
        <w:t>Release:</w:t>
      </w:r>
      <w:r w:rsidRPr="00585458">
        <w:tab/>
        <w:t>Release</w:t>
      </w:r>
      <w:r w:rsidR="00585458" w:rsidRPr="00585458">
        <w:t xml:space="preserve"> 1</w:t>
      </w:r>
      <w:r w:rsidR="006D3B68">
        <w:t xml:space="preserve">5, </w:t>
      </w:r>
      <w:r w:rsidR="006D3B68" w:rsidRPr="00585458">
        <w:t>Release 16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D0F9C3A" w:rsidR="00463675" w:rsidRPr="003A2742" w:rsidRDefault="006D3B68" w:rsidP="000F4E43">
      <w:pPr>
        <w:pStyle w:val="Source"/>
        <w:rPr>
          <w:lang w:val="en-US"/>
        </w:rPr>
      </w:pPr>
      <w:r>
        <w:rPr>
          <w:lang w:val="en-US"/>
        </w:rPr>
        <w:t>Source:</w:t>
      </w:r>
      <w:r>
        <w:rPr>
          <w:lang w:val="en-US"/>
        </w:rPr>
        <w:tab/>
      </w:r>
      <w:r w:rsidR="00585458" w:rsidRPr="003A2742">
        <w:rPr>
          <w:lang w:val="en-US"/>
        </w:rPr>
        <w:t>CT6</w:t>
      </w:r>
    </w:p>
    <w:p w14:paraId="6AF9910D" w14:textId="1B6E5A21" w:rsidR="00463675" w:rsidRPr="00A8409A" w:rsidRDefault="00463675" w:rsidP="000F4E43">
      <w:pPr>
        <w:pStyle w:val="Source"/>
        <w:rPr>
          <w:lang w:val="en-US"/>
        </w:rPr>
      </w:pPr>
      <w:r w:rsidRPr="00A8409A">
        <w:rPr>
          <w:lang w:val="en-US"/>
        </w:rPr>
        <w:t>To:</w:t>
      </w:r>
      <w:r w:rsidRPr="00A8409A">
        <w:rPr>
          <w:lang w:val="en-US"/>
        </w:rPr>
        <w:tab/>
      </w:r>
      <w:r w:rsidR="002A718E" w:rsidRPr="00E427D5">
        <w:t>ITU-T Study Group 2</w:t>
      </w:r>
    </w:p>
    <w:p w14:paraId="033E954A" w14:textId="50EB66DE" w:rsidR="00463675" w:rsidRPr="00AE7C3A" w:rsidRDefault="00463675" w:rsidP="000F4E43">
      <w:pPr>
        <w:pStyle w:val="Source"/>
        <w:rPr>
          <w:lang w:val="en-US"/>
        </w:rPr>
      </w:pPr>
      <w:r w:rsidRPr="00AE7C3A">
        <w:rPr>
          <w:lang w:val="en-US"/>
        </w:rPr>
        <w:t>Cc:</w:t>
      </w:r>
      <w:r w:rsidRPr="00AE7C3A">
        <w:rPr>
          <w:lang w:val="en-US"/>
        </w:rPr>
        <w:tab/>
      </w:r>
      <w:r w:rsidR="002C4D38" w:rsidRPr="002C4D38">
        <w:rPr>
          <w:highlight w:val="yellow"/>
          <w:lang w:val="en-US"/>
        </w:rPr>
        <w:t>ETSI TC SCP</w:t>
      </w:r>
    </w:p>
    <w:p w14:paraId="12F1EB36" w14:textId="77777777" w:rsidR="00463675" w:rsidRPr="00AE7C3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5D93A5A" w14:textId="77777777" w:rsidR="00463675" w:rsidRPr="00AE7C3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AE7C3A">
        <w:rPr>
          <w:rFonts w:ascii="Arial" w:hAnsi="Arial" w:cs="Arial"/>
          <w:b/>
          <w:lang w:val="en-US"/>
        </w:rPr>
        <w:t>Contact Person:</w:t>
      </w:r>
      <w:r w:rsidRPr="00AE7C3A">
        <w:rPr>
          <w:rFonts w:ascii="Arial" w:hAnsi="Arial" w:cs="Arial"/>
          <w:bCs/>
          <w:lang w:val="en-US"/>
        </w:rPr>
        <w:tab/>
      </w:r>
    </w:p>
    <w:p w14:paraId="59A08754" w14:textId="146442E2" w:rsidR="00463675" w:rsidRPr="00703434" w:rsidRDefault="00463675" w:rsidP="000F4E43">
      <w:pPr>
        <w:pStyle w:val="Contact"/>
        <w:tabs>
          <w:tab w:val="clear" w:pos="2268"/>
        </w:tabs>
        <w:rPr>
          <w:bCs/>
          <w:lang w:val="it-IT"/>
        </w:rPr>
      </w:pPr>
      <w:r w:rsidRPr="00703434">
        <w:rPr>
          <w:lang w:val="it-IT"/>
        </w:rPr>
        <w:t>Name:</w:t>
      </w:r>
      <w:r w:rsidRPr="00703434">
        <w:rPr>
          <w:bCs/>
          <w:lang w:val="it-IT"/>
        </w:rPr>
        <w:tab/>
      </w:r>
      <w:r w:rsidR="00C93118" w:rsidRPr="00703434">
        <w:rPr>
          <w:bCs/>
          <w:lang w:val="it-IT"/>
        </w:rPr>
        <w:t>Sofia Massascusa</w:t>
      </w:r>
    </w:p>
    <w:p w14:paraId="5836C680" w14:textId="2C66E306" w:rsidR="00463675" w:rsidRPr="00C9311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C93118">
        <w:rPr>
          <w:color w:val="0000FF"/>
          <w:lang w:val="it-IT"/>
        </w:rPr>
        <w:t>E-mail Address:</w:t>
      </w:r>
      <w:r w:rsidRPr="00C93118">
        <w:rPr>
          <w:bCs/>
          <w:color w:val="0000FF"/>
          <w:lang w:val="it-IT"/>
        </w:rPr>
        <w:tab/>
      </w:r>
      <w:r w:rsidR="00C93118" w:rsidRPr="00C93118">
        <w:rPr>
          <w:bCs/>
          <w:lang w:val="it-IT"/>
        </w:rPr>
        <w:t>sofia.massascusa@st.com</w:t>
      </w:r>
    </w:p>
    <w:p w14:paraId="486A119D" w14:textId="77777777" w:rsidR="00463675" w:rsidRPr="00C9311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859F239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585458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3CA3191" w14:textId="5B743B69" w:rsidR="00585458" w:rsidRDefault="00585458" w:rsidP="00B94449">
      <w:pPr>
        <w:jc w:val="both"/>
        <w:rPr>
          <w:rFonts w:ascii="Arial" w:hAnsi="Arial" w:cs="Arial"/>
        </w:rPr>
      </w:pPr>
      <w:r w:rsidRPr="00585458">
        <w:rPr>
          <w:rFonts w:ascii="Arial" w:hAnsi="Arial" w:cs="Arial"/>
        </w:rPr>
        <w:t xml:space="preserve">CT6 thanks </w:t>
      </w:r>
      <w:r w:rsidR="002A718E" w:rsidRPr="002A718E">
        <w:rPr>
          <w:rFonts w:ascii="Arial" w:hAnsi="Arial" w:cs="Arial"/>
        </w:rPr>
        <w:t>ITU-T</w:t>
      </w:r>
      <w:r w:rsidR="008704C8">
        <w:rPr>
          <w:rFonts w:ascii="Arial" w:hAnsi="Arial" w:cs="Arial"/>
        </w:rPr>
        <w:t xml:space="preserve"> Study</w:t>
      </w:r>
      <w:r w:rsidR="002A718E">
        <w:rPr>
          <w:rFonts w:ascii="Arial" w:hAnsi="Arial" w:cs="Arial"/>
        </w:rPr>
        <w:t xml:space="preserve"> Group 2</w:t>
      </w:r>
      <w:r w:rsidR="00965233">
        <w:rPr>
          <w:rFonts w:ascii="Arial" w:hAnsi="Arial" w:cs="Arial"/>
        </w:rPr>
        <w:t xml:space="preserve"> for their </w:t>
      </w:r>
      <w:r w:rsidR="00DB7DF4">
        <w:rPr>
          <w:rFonts w:ascii="Arial" w:hAnsi="Arial" w:cs="Arial"/>
        </w:rPr>
        <w:t>Liaison</w:t>
      </w:r>
      <w:r w:rsidR="00703434">
        <w:rPr>
          <w:rFonts w:ascii="Arial" w:hAnsi="Arial" w:cs="Arial"/>
        </w:rPr>
        <w:t xml:space="preserve"> Statement </w:t>
      </w:r>
      <w:r w:rsidR="002A718E" w:rsidRPr="002A718E">
        <w:rPr>
          <w:rFonts w:ascii="Arial" w:hAnsi="Arial" w:cs="Arial"/>
        </w:rPr>
        <w:t>to evaluate possible impact on networks and systems in case of increasing the maximum length of the issuer identification number</w:t>
      </w:r>
      <w:r w:rsidR="002A718E">
        <w:rPr>
          <w:rFonts w:ascii="Arial" w:hAnsi="Arial" w:cs="Arial"/>
        </w:rPr>
        <w:t xml:space="preserve"> (IIN)</w:t>
      </w:r>
      <w:r w:rsidRPr="00585458">
        <w:rPr>
          <w:rFonts w:ascii="Arial" w:hAnsi="Arial" w:cs="Arial"/>
        </w:rPr>
        <w:t>.</w:t>
      </w:r>
    </w:p>
    <w:p w14:paraId="09D3CC79" w14:textId="77777777" w:rsidR="00965233" w:rsidRPr="00585458" w:rsidRDefault="00965233" w:rsidP="00B94449">
      <w:pPr>
        <w:jc w:val="both"/>
        <w:rPr>
          <w:rFonts w:ascii="Arial" w:hAnsi="Arial" w:cs="Arial"/>
        </w:rPr>
      </w:pPr>
    </w:p>
    <w:p w14:paraId="4491F2B0" w14:textId="32196669" w:rsidR="00671DD5" w:rsidRDefault="005C4B4E" w:rsidP="005C4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Analysing the SG</w:t>
      </w:r>
      <w:r w:rsidR="000C5C7B">
        <w:rPr>
          <w:rFonts w:ascii="Arial" w:hAnsi="Arial" w:cs="Arial"/>
        </w:rPr>
        <w:t>2</w:t>
      </w:r>
      <w:r>
        <w:rPr>
          <w:rFonts w:ascii="Arial" w:hAnsi="Arial" w:cs="Arial"/>
        </w:rPr>
        <w:t>-LS183 LS, CT6 delegates reached a common understanding</w:t>
      </w:r>
      <w:r w:rsidR="00E761A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C5C7B">
        <w:rPr>
          <w:rFonts w:ascii="Arial" w:hAnsi="Arial" w:cs="Arial"/>
        </w:rPr>
        <w:t xml:space="preserve">there is </w:t>
      </w:r>
      <w:r w:rsidR="00686BA5" w:rsidRPr="00686BA5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impact </w:t>
      </w:r>
      <w:r w:rsidR="000C5C7B">
        <w:rPr>
          <w:rFonts w:ascii="Arial" w:hAnsi="Arial" w:cs="Arial"/>
        </w:rPr>
        <w:t>on the CT6 specifications. ICCID is stored in EF</w:t>
      </w:r>
      <w:r w:rsidR="000C5C7B">
        <w:rPr>
          <w:rFonts w:ascii="Arial" w:hAnsi="Arial" w:cs="Arial"/>
          <w:vertAlign w:val="subscript"/>
        </w:rPr>
        <w:t>ICCID</w:t>
      </w:r>
      <w:r w:rsidR="000C5C7B">
        <w:rPr>
          <w:rFonts w:ascii="Arial" w:hAnsi="Arial" w:cs="Arial"/>
        </w:rPr>
        <w:t xml:space="preserve"> defined in ETSI TS 102 221 and </w:t>
      </w:r>
      <w:r w:rsidR="00DB2BEB">
        <w:rPr>
          <w:rFonts w:ascii="Arial" w:hAnsi="Arial" w:cs="Arial"/>
        </w:rPr>
        <w:t>inherited</w:t>
      </w:r>
      <w:r w:rsidR="000C5C7B">
        <w:rPr>
          <w:rFonts w:ascii="Arial" w:hAnsi="Arial" w:cs="Arial"/>
        </w:rPr>
        <w:t xml:space="preserve"> by 3GPP TS 31.102.</w:t>
      </w:r>
    </w:p>
    <w:p w14:paraId="0E0F202F" w14:textId="77777777" w:rsidR="00671DD5" w:rsidRDefault="00671DD5" w:rsidP="005C4B4E">
      <w:pPr>
        <w:jc w:val="both"/>
        <w:rPr>
          <w:rFonts w:ascii="Arial" w:hAnsi="Arial" w:cs="Arial"/>
        </w:rPr>
      </w:pPr>
    </w:p>
    <w:p w14:paraId="246E9980" w14:textId="32875D32" w:rsidR="00686BA5" w:rsidRDefault="000C5C7B" w:rsidP="005C4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86BA5" w:rsidRPr="00686BA5">
        <w:rPr>
          <w:rFonts w:ascii="Arial" w:hAnsi="Arial" w:cs="Arial"/>
        </w:rPr>
        <w:t xml:space="preserve">xtending the maximum length of the issuer identification number as long as the total length of the ICCID </w:t>
      </w:r>
      <w:r>
        <w:rPr>
          <w:rFonts w:ascii="Arial" w:hAnsi="Arial" w:cs="Arial"/>
        </w:rPr>
        <w:t>doesn’t change</w:t>
      </w:r>
      <w:r w:rsidR="00DB2BEB">
        <w:rPr>
          <w:rFonts w:ascii="Arial" w:hAnsi="Arial" w:cs="Arial"/>
        </w:rPr>
        <w:t>, doesn’t produce any issue in the specifications.</w:t>
      </w:r>
    </w:p>
    <w:p w14:paraId="1A12682E" w14:textId="4F337072" w:rsidR="00DB2BEB" w:rsidRDefault="00DB2BEB" w:rsidP="005C4B4E">
      <w:pPr>
        <w:jc w:val="both"/>
        <w:rPr>
          <w:rFonts w:ascii="Arial" w:hAnsi="Arial" w:cs="Arial"/>
        </w:rPr>
      </w:pPr>
    </w:p>
    <w:p w14:paraId="036DA70D" w14:textId="15180284" w:rsidR="00DB2BEB" w:rsidRPr="00BB0842" w:rsidRDefault="00DB2BEB" w:rsidP="005C4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761A3">
        <w:rPr>
          <w:rFonts w:ascii="Arial" w:hAnsi="Arial" w:cs="Arial"/>
        </w:rPr>
        <w:t xml:space="preserve">possible </w:t>
      </w:r>
      <w:r>
        <w:rPr>
          <w:rFonts w:ascii="Arial" w:hAnsi="Arial" w:cs="Arial"/>
        </w:rPr>
        <w:t xml:space="preserve">impact is on the content of ICCID file, </w:t>
      </w:r>
      <w:r w:rsidR="00E761A3">
        <w:rPr>
          <w:rFonts w:ascii="Arial" w:hAnsi="Arial" w:cs="Arial"/>
        </w:rPr>
        <w:t>and</w:t>
      </w:r>
      <w:r w:rsidR="00803308">
        <w:rPr>
          <w:rFonts w:ascii="Arial" w:hAnsi="Arial" w:cs="Arial"/>
        </w:rPr>
        <w:t xml:space="preserve"> the</w:t>
      </w:r>
      <w:r w:rsidR="00E761A3">
        <w:rPr>
          <w:rFonts w:ascii="Arial" w:hAnsi="Arial" w:cs="Arial"/>
        </w:rPr>
        <w:t xml:space="preserve"> content</w:t>
      </w:r>
      <w:r w:rsidR="00671DD5">
        <w:rPr>
          <w:rFonts w:ascii="Arial" w:hAnsi="Arial" w:cs="Arial"/>
        </w:rPr>
        <w:t xml:space="preserve"> is specified according </w:t>
      </w:r>
      <w:r w:rsidR="00671DD5" w:rsidRPr="00671DD5">
        <w:rPr>
          <w:rFonts w:ascii="Arial" w:hAnsi="Arial" w:cs="Arial"/>
        </w:rPr>
        <w:t>to Recommendation ITU-T E.118</w:t>
      </w:r>
      <w:r w:rsidR="00FE6062">
        <w:rPr>
          <w:rFonts w:ascii="Arial" w:hAnsi="Arial" w:cs="Arial"/>
        </w:rPr>
        <w:t xml:space="preserve">, and </w:t>
      </w:r>
      <w:r w:rsidR="00E761A3">
        <w:rPr>
          <w:rFonts w:ascii="Arial" w:hAnsi="Arial" w:cs="Arial"/>
        </w:rPr>
        <w:t>directly under the operators control.</w:t>
      </w:r>
    </w:p>
    <w:p w14:paraId="3D0CFE69" w14:textId="2B2CB09C" w:rsidR="005C4B4E" w:rsidRPr="00686BA5" w:rsidRDefault="00E761A3" w:rsidP="005C4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2E2BBFC2" w14:textId="0B471356" w:rsidR="00585458" w:rsidRDefault="00686BA5" w:rsidP="00E761A3">
      <w:pPr>
        <w:jc w:val="both"/>
        <w:rPr>
          <w:rFonts w:ascii="Arial" w:hAnsi="Arial" w:cs="Arial"/>
        </w:rPr>
      </w:pPr>
      <w:r w:rsidRPr="00686BA5">
        <w:rPr>
          <w:rFonts w:ascii="Arial" w:hAnsi="Arial" w:cs="Arial"/>
        </w:rPr>
        <w:t xml:space="preserve">ICCID is used extensively </w:t>
      </w:r>
      <w:r w:rsidR="00E761A3">
        <w:rPr>
          <w:rFonts w:ascii="Arial" w:hAnsi="Arial" w:cs="Arial"/>
        </w:rPr>
        <w:t xml:space="preserve">by operators </w:t>
      </w:r>
      <w:r w:rsidRPr="00686BA5">
        <w:rPr>
          <w:rFonts w:ascii="Arial" w:hAnsi="Arial" w:cs="Arial"/>
        </w:rPr>
        <w:t xml:space="preserve">in their </w:t>
      </w:r>
      <w:r w:rsidR="00FE6062">
        <w:rPr>
          <w:rFonts w:ascii="Arial" w:hAnsi="Arial" w:cs="Arial"/>
        </w:rPr>
        <w:t>operating systems and backend systems</w:t>
      </w:r>
      <w:r w:rsidRPr="00686BA5">
        <w:rPr>
          <w:rFonts w:ascii="Arial" w:hAnsi="Arial" w:cs="Arial"/>
        </w:rPr>
        <w:t xml:space="preserve"> </w:t>
      </w:r>
      <w:r w:rsidR="00FE6062">
        <w:rPr>
          <w:rFonts w:ascii="Arial" w:hAnsi="Arial" w:cs="Arial"/>
        </w:rPr>
        <w:t>where the effects of the proposed change could be an issue, (e.g. in some</w:t>
      </w:r>
      <w:r w:rsidRPr="00686BA5">
        <w:rPr>
          <w:rFonts w:ascii="Arial" w:hAnsi="Arial" w:cs="Arial"/>
        </w:rPr>
        <w:t xml:space="preserve"> systems the ICCID is for instance, directly linked to the subscriber</w:t>
      </w:r>
      <w:r w:rsidR="00FE6062">
        <w:rPr>
          <w:rFonts w:ascii="Arial" w:hAnsi="Arial" w:cs="Arial"/>
        </w:rPr>
        <w:t>)</w:t>
      </w:r>
      <w:r w:rsidRPr="00686BA5">
        <w:rPr>
          <w:rFonts w:ascii="Arial" w:hAnsi="Arial" w:cs="Arial"/>
        </w:rPr>
        <w:t xml:space="preserve">. As such systems are </w:t>
      </w:r>
      <w:r w:rsidR="00E761A3">
        <w:rPr>
          <w:rFonts w:ascii="Arial" w:hAnsi="Arial" w:cs="Arial"/>
        </w:rPr>
        <w:t>not under 3GPP CT6 control</w:t>
      </w:r>
      <w:r w:rsidRPr="00686BA5">
        <w:rPr>
          <w:rFonts w:ascii="Arial" w:hAnsi="Arial" w:cs="Arial"/>
        </w:rPr>
        <w:t xml:space="preserve">, </w:t>
      </w:r>
      <w:r w:rsidR="00E761A3">
        <w:rPr>
          <w:rFonts w:ascii="Arial" w:hAnsi="Arial" w:cs="Arial"/>
        </w:rPr>
        <w:t>CT6</w:t>
      </w:r>
      <w:r w:rsidRPr="00686BA5">
        <w:rPr>
          <w:rFonts w:ascii="Arial" w:hAnsi="Arial" w:cs="Arial"/>
        </w:rPr>
        <w:t xml:space="preserve"> suggest</w:t>
      </w:r>
      <w:r w:rsidR="00E761A3">
        <w:rPr>
          <w:rFonts w:ascii="Arial" w:hAnsi="Arial" w:cs="Arial"/>
        </w:rPr>
        <w:t>s</w:t>
      </w:r>
      <w:r w:rsidRPr="00686BA5">
        <w:rPr>
          <w:rFonts w:ascii="Arial" w:hAnsi="Arial" w:cs="Arial"/>
        </w:rPr>
        <w:t xml:space="preserve"> to discuss the topic with the relevant groups within the GSMA before proceeding with the change.</w:t>
      </w:r>
    </w:p>
    <w:p w14:paraId="5CD0F2DA" w14:textId="77777777" w:rsidR="00E761A3" w:rsidRPr="00585458" w:rsidRDefault="00E761A3" w:rsidP="00686BA5">
      <w:pPr>
        <w:rPr>
          <w:rFonts w:ascii="Arial" w:hAnsi="Arial" w:cs="Arial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3BA36A6E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  <w:r w:rsidR="00223B6F">
        <w:rPr>
          <w:rFonts w:ascii="Arial" w:hAnsi="Arial" w:cs="Arial"/>
          <w:b/>
        </w:rPr>
        <w:t xml:space="preserve"> </w:t>
      </w:r>
      <w:r w:rsidR="00B65FF5" w:rsidRPr="00585458">
        <w:rPr>
          <w:rFonts w:ascii="Arial" w:hAnsi="Arial" w:cs="Arial"/>
        </w:rPr>
        <w:t xml:space="preserve">CT6 </w:t>
      </w:r>
      <w:r w:rsidR="00B65FF5">
        <w:rPr>
          <w:rFonts w:ascii="Arial" w:hAnsi="Arial" w:cs="Arial"/>
        </w:rPr>
        <w:t>recommends</w:t>
      </w:r>
      <w:r w:rsidR="00B65FF5" w:rsidRPr="00585458">
        <w:rPr>
          <w:rFonts w:ascii="Arial" w:hAnsi="Arial" w:cs="Arial"/>
        </w:rPr>
        <w:t xml:space="preserve"> </w:t>
      </w:r>
      <w:r w:rsidR="00E761A3" w:rsidRPr="002A718E">
        <w:rPr>
          <w:rFonts w:ascii="Arial" w:hAnsi="Arial" w:cs="Arial"/>
        </w:rPr>
        <w:t>ITU-T</w:t>
      </w:r>
      <w:r w:rsidR="00E761A3">
        <w:rPr>
          <w:rFonts w:ascii="Arial" w:hAnsi="Arial" w:cs="Arial"/>
        </w:rPr>
        <w:t xml:space="preserve"> Group 2</w:t>
      </w:r>
      <w:r w:rsidR="00DB7DF4">
        <w:rPr>
          <w:rFonts w:ascii="Arial" w:hAnsi="Arial" w:cs="Arial"/>
        </w:rPr>
        <w:t xml:space="preserve"> </w:t>
      </w:r>
      <w:r w:rsidR="00B65FF5" w:rsidRPr="00585458">
        <w:rPr>
          <w:rFonts w:ascii="Arial" w:hAnsi="Arial" w:cs="Arial"/>
        </w:rPr>
        <w:t xml:space="preserve">to </w:t>
      </w:r>
      <w:r w:rsidR="00B65FF5">
        <w:rPr>
          <w:rFonts w:ascii="Arial" w:hAnsi="Arial" w:cs="Arial"/>
        </w:rPr>
        <w:t>take</w:t>
      </w:r>
      <w:r w:rsidR="00DB7DF4">
        <w:rPr>
          <w:rFonts w:ascii="Arial" w:hAnsi="Arial" w:cs="Arial"/>
        </w:rPr>
        <w:t xml:space="preserve"> the above </w:t>
      </w:r>
      <w:r w:rsidR="003B4383">
        <w:rPr>
          <w:rFonts w:ascii="Arial" w:hAnsi="Arial" w:cs="Arial"/>
        </w:rPr>
        <w:t xml:space="preserve">information </w:t>
      </w:r>
      <w:r w:rsidR="00B65FF5">
        <w:rPr>
          <w:rFonts w:ascii="Arial" w:hAnsi="Arial" w:cs="Arial"/>
        </w:rPr>
        <w:t>in</w:t>
      </w:r>
      <w:r w:rsidR="00DB7DF4">
        <w:rPr>
          <w:rFonts w:ascii="Arial" w:hAnsi="Arial" w:cs="Arial"/>
        </w:rPr>
        <w:t>to</w:t>
      </w:r>
      <w:r w:rsidR="00B65FF5">
        <w:rPr>
          <w:rFonts w:ascii="Arial" w:hAnsi="Arial" w:cs="Arial"/>
        </w:rPr>
        <w:t xml:space="preserve"> account</w:t>
      </w:r>
      <w:r w:rsidR="00E761A3">
        <w:rPr>
          <w:rFonts w:ascii="Arial" w:hAnsi="Arial" w:cs="Arial"/>
        </w:rPr>
        <w:t xml:space="preserve"> and to verify</w:t>
      </w:r>
      <w:r w:rsidR="00E761A3" w:rsidRPr="00E761A3">
        <w:rPr>
          <w:rFonts w:ascii="Arial" w:hAnsi="Arial" w:cs="Arial"/>
        </w:rPr>
        <w:t xml:space="preserve"> the feasibility with the GSMA.</w:t>
      </w:r>
    </w:p>
    <w:p w14:paraId="37829FC0" w14:textId="77777777" w:rsidR="00DB7DF4" w:rsidRPr="000F4E43" w:rsidRDefault="00DB7DF4">
      <w:pPr>
        <w:spacing w:after="120"/>
        <w:ind w:left="993" w:hanging="993"/>
        <w:rPr>
          <w:rFonts w:ascii="Arial" w:hAnsi="Arial" w:cs="Arial"/>
        </w:rPr>
      </w:pPr>
    </w:p>
    <w:p w14:paraId="0C4C9E1D" w14:textId="65D046E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076C95">
        <w:rPr>
          <w:rFonts w:ascii="Arial" w:hAnsi="Arial" w:cs="Arial"/>
          <w:b/>
        </w:rPr>
        <w:t>6</w:t>
      </w:r>
      <w:r w:rsidRPr="000F4E43">
        <w:rPr>
          <w:rFonts w:ascii="Arial" w:hAnsi="Arial" w:cs="Arial"/>
          <w:b/>
        </w:rPr>
        <w:t xml:space="preserve"> Meetings:</w:t>
      </w:r>
    </w:p>
    <w:p w14:paraId="554C8578" w14:textId="125B0265" w:rsidR="00076C95" w:rsidRDefault="00076C95" w:rsidP="00076C9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704C8">
        <w:rPr>
          <w:rFonts w:ascii="Arial" w:hAnsi="Arial" w:cs="Arial"/>
          <w:bCs/>
        </w:rPr>
        <w:t>3GPP TSG CT</w:t>
      </w:r>
      <w:r w:rsidR="0002454A" w:rsidRPr="008704C8">
        <w:rPr>
          <w:rFonts w:ascii="Arial" w:hAnsi="Arial" w:cs="Arial"/>
          <w:bCs/>
        </w:rPr>
        <w:t>6</w:t>
      </w:r>
      <w:r w:rsidRPr="008704C8">
        <w:rPr>
          <w:rFonts w:ascii="Arial" w:hAnsi="Arial" w:cs="Arial"/>
          <w:bCs/>
        </w:rPr>
        <w:t>#</w:t>
      </w:r>
      <w:r w:rsidR="0002454A" w:rsidRPr="008704C8">
        <w:rPr>
          <w:rFonts w:ascii="Arial" w:hAnsi="Arial" w:cs="Arial"/>
          <w:bCs/>
        </w:rPr>
        <w:t>10</w:t>
      </w:r>
      <w:r w:rsidR="008704C8" w:rsidRPr="008704C8">
        <w:rPr>
          <w:rFonts w:ascii="Arial" w:hAnsi="Arial" w:cs="Arial"/>
          <w:bCs/>
        </w:rPr>
        <w:t>7</w:t>
      </w:r>
      <w:r w:rsidR="0002454A" w:rsidRPr="008704C8">
        <w:rPr>
          <w:rFonts w:ascii="Arial" w:hAnsi="Arial" w:cs="Arial"/>
          <w:bCs/>
        </w:rPr>
        <w:t>-e</w:t>
      </w:r>
      <w:r w:rsidRPr="008704C8">
        <w:rPr>
          <w:rFonts w:ascii="Arial" w:hAnsi="Arial" w:cs="Arial"/>
          <w:bCs/>
        </w:rPr>
        <w:tab/>
      </w:r>
      <w:r w:rsidR="0002454A" w:rsidRPr="008704C8">
        <w:rPr>
          <w:rFonts w:ascii="Arial" w:hAnsi="Arial" w:cs="Arial"/>
          <w:bCs/>
        </w:rPr>
        <w:t>2</w:t>
      </w:r>
      <w:r w:rsidR="008704C8" w:rsidRPr="008704C8">
        <w:rPr>
          <w:rFonts w:ascii="Arial" w:hAnsi="Arial" w:cs="Arial"/>
          <w:bCs/>
        </w:rPr>
        <w:t>4</w:t>
      </w:r>
      <w:r w:rsidRPr="008704C8">
        <w:rPr>
          <w:rFonts w:ascii="Arial" w:hAnsi="Arial" w:cs="Arial"/>
          <w:bCs/>
          <w:vertAlign w:val="superscript"/>
        </w:rPr>
        <w:t>th</w:t>
      </w:r>
      <w:r w:rsidRPr="008704C8">
        <w:rPr>
          <w:rFonts w:ascii="Arial" w:hAnsi="Arial" w:cs="Arial"/>
          <w:bCs/>
        </w:rPr>
        <w:t xml:space="preserve"> – </w:t>
      </w:r>
      <w:r w:rsidR="0002454A" w:rsidRPr="008704C8">
        <w:rPr>
          <w:rFonts w:ascii="Arial" w:hAnsi="Arial" w:cs="Arial"/>
          <w:bCs/>
        </w:rPr>
        <w:t>2</w:t>
      </w:r>
      <w:r w:rsidR="008704C8" w:rsidRPr="008704C8">
        <w:rPr>
          <w:rFonts w:ascii="Arial" w:hAnsi="Arial" w:cs="Arial"/>
          <w:bCs/>
        </w:rPr>
        <w:t>7</w:t>
      </w:r>
      <w:r w:rsidRPr="008704C8">
        <w:rPr>
          <w:rFonts w:ascii="Arial" w:hAnsi="Arial" w:cs="Arial"/>
          <w:bCs/>
          <w:vertAlign w:val="superscript"/>
        </w:rPr>
        <w:t>th</w:t>
      </w:r>
      <w:r w:rsidRPr="008704C8">
        <w:rPr>
          <w:rFonts w:ascii="Arial" w:hAnsi="Arial" w:cs="Arial"/>
          <w:bCs/>
        </w:rPr>
        <w:t xml:space="preserve"> </w:t>
      </w:r>
      <w:r w:rsidR="0002454A" w:rsidRPr="008704C8">
        <w:rPr>
          <w:rFonts w:ascii="Arial" w:hAnsi="Arial" w:cs="Arial"/>
          <w:bCs/>
        </w:rPr>
        <w:t>August</w:t>
      </w:r>
      <w:r w:rsidRPr="008704C8">
        <w:rPr>
          <w:rFonts w:ascii="Arial" w:hAnsi="Arial" w:cs="Arial"/>
          <w:bCs/>
        </w:rPr>
        <w:t xml:space="preserve"> 202</w:t>
      </w:r>
      <w:r w:rsidR="00E761A3" w:rsidRPr="008704C8">
        <w:rPr>
          <w:rFonts w:ascii="Arial" w:hAnsi="Arial" w:cs="Arial"/>
          <w:bCs/>
        </w:rPr>
        <w:t>1</w:t>
      </w:r>
      <w:r w:rsidRPr="008704C8">
        <w:rPr>
          <w:rFonts w:ascii="Arial" w:hAnsi="Arial" w:cs="Arial"/>
          <w:bCs/>
        </w:rPr>
        <w:tab/>
      </w:r>
      <w:r w:rsidR="0002454A" w:rsidRPr="008704C8">
        <w:rPr>
          <w:rFonts w:ascii="Arial" w:hAnsi="Arial" w:cs="Arial"/>
          <w:bCs/>
        </w:rPr>
        <w:t>eMeeting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C4F4" w14:textId="77777777" w:rsidR="0065188E" w:rsidRDefault="0065188E">
      <w:r>
        <w:separator/>
      </w:r>
    </w:p>
  </w:endnote>
  <w:endnote w:type="continuationSeparator" w:id="0">
    <w:p w14:paraId="6378A323" w14:textId="77777777" w:rsidR="0065188E" w:rsidRDefault="0065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DABF" w14:textId="77777777" w:rsidR="0065188E" w:rsidRDefault="0065188E">
      <w:r>
        <w:separator/>
      </w:r>
    </w:p>
  </w:footnote>
  <w:footnote w:type="continuationSeparator" w:id="0">
    <w:p w14:paraId="1954E0F8" w14:textId="77777777" w:rsidR="0065188E" w:rsidRDefault="0065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࠸࠳࠵"/>
    <w:docVar w:name="CheckSum" w:val="࠺࠵࠼࠻!࠺࠽࠶࠵!࠺࠽࠶࠵"/>
    <w:docVar w:name="CLIName" w:val="࡚ࡳࡈࡱࡦࡸࡸ࡮࡫࡮ࡪࡩ!࡚ࡳࡈࡱࡦࡸࡸ࡮࡫࡮ࡪࡩ!࡚ࡳࡈࡱࡦࡸࡸ࡮࡫࡮ࡪࡩ"/>
    <w:docVar w:name="DateTime" w:val="࠺࠴࠷࠼࠴࠷࠵࠷࠵ࠥࠥ࠶࠶࠿࠶࠼ࠥ࠭ࡌࡒ࡙࠰࠷࠿࠵࠮!࠺࠴࠷࠻࠴࠷࠵࠷࠶ࠥࠥ࠶࠼࠿࠹࠹ࠥ࠭ࡌࡒ࡙࠰࠷࠿࠵࠮!࠺࠴࠷࠻࠴࠷࠵࠷࠶ࠥࠥ࠶࠼࠿࠹࠹ࠥ࠭ࡌࡒ࡙࠰࠷࠿࠵࠮"/>
    <w:docVar w:name="DoneBy" w:val="ࡘ࡙ࡡࡸࡴ࡫࡮ࡦࠥࡲࡦࡸࡸࡦࡸࡨࡺࡸࡦ!ࡠ࡚ࡳࡈࡱࡦࡸࡸ࡮࡫࡮ࡪࡩࡢࠥࡃࠥࡆࡎࡕࠥ࡭ࡦࡳࡩࡴࡻࡪࡷ!ࡠ࡚ࡳࡈࡱࡦࡸࡸ࡮࡫࡮ࡪࡩࡢࠥࡃࠥࡆࡎࡕࠥ࡭ࡦࡳࡩࡴࡻࡪࡷ"/>
    <w:docVar w:name="IPAddress" w:val="ࡒࡗࡈࡈ࡜ࡑ࠵࠷࠶࠷!ࡒࡗࡈࡈ࡜ࡑ࠵࠷࠶࠷!ࡒࡗࡈࡈ࡜ࡑ࠵࠷࠶࠷"/>
    <w:docVar w:name="Random" w:val="5"/>
  </w:docVars>
  <w:rsids>
    <w:rsidRoot w:val="00923E7C"/>
    <w:rsid w:val="00003EC3"/>
    <w:rsid w:val="0002454A"/>
    <w:rsid w:val="00024C46"/>
    <w:rsid w:val="000448AD"/>
    <w:rsid w:val="00076C95"/>
    <w:rsid w:val="000C29E9"/>
    <w:rsid w:val="000C5C7B"/>
    <w:rsid w:val="000F4E43"/>
    <w:rsid w:val="00113D5F"/>
    <w:rsid w:val="001608BF"/>
    <w:rsid w:val="00223B6F"/>
    <w:rsid w:val="002A718E"/>
    <w:rsid w:val="002C4D38"/>
    <w:rsid w:val="003901E1"/>
    <w:rsid w:val="003A2742"/>
    <w:rsid w:val="003B4383"/>
    <w:rsid w:val="003D5A5C"/>
    <w:rsid w:val="003F1495"/>
    <w:rsid w:val="00413CDE"/>
    <w:rsid w:val="004234FF"/>
    <w:rsid w:val="00445241"/>
    <w:rsid w:val="00463675"/>
    <w:rsid w:val="004B43FA"/>
    <w:rsid w:val="004C3F5A"/>
    <w:rsid w:val="004C4DCF"/>
    <w:rsid w:val="004D22F7"/>
    <w:rsid w:val="00571576"/>
    <w:rsid w:val="00584B08"/>
    <w:rsid w:val="00585458"/>
    <w:rsid w:val="005C4B4E"/>
    <w:rsid w:val="005C6E12"/>
    <w:rsid w:val="005F2D34"/>
    <w:rsid w:val="00601F1F"/>
    <w:rsid w:val="0065188E"/>
    <w:rsid w:val="00671DD5"/>
    <w:rsid w:val="00686BA5"/>
    <w:rsid w:val="006D0B09"/>
    <w:rsid w:val="006D3B68"/>
    <w:rsid w:val="00703434"/>
    <w:rsid w:val="007116E4"/>
    <w:rsid w:val="00722F45"/>
    <w:rsid w:val="00726FC3"/>
    <w:rsid w:val="00761BCE"/>
    <w:rsid w:val="0077485D"/>
    <w:rsid w:val="00796BFC"/>
    <w:rsid w:val="007A7F61"/>
    <w:rsid w:val="00803308"/>
    <w:rsid w:val="008704C8"/>
    <w:rsid w:val="008836BA"/>
    <w:rsid w:val="0089666F"/>
    <w:rsid w:val="008D52CE"/>
    <w:rsid w:val="008D7CE2"/>
    <w:rsid w:val="00923E7C"/>
    <w:rsid w:val="00952CF0"/>
    <w:rsid w:val="00965233"/>
    <w:rsid w:val="009A54B7"/>
    <w:rsid w:val="009F6E85"/>
    <w:rsid w:val="00A27E27"/>
    <w:rsid w:val="00A7263A"/>
    <w:rsid w:val="00A7348D"/>
    <w:rsid w:val="00A75498"/>
    <w:rsid w:val="00A8409A"/>
    <w:rsid w:val="00AD4D0D"/>
    <w:rsid w:val="00AE7C3A"/>
    <w:rsid w:val="00B31806"/>
    <w:rsid w:val="00B37964"/>
    <w:rsid w:val="00B65FF5"/>
    <w:rsid w:val="00B70E8C"/>
    <w:rsid w:val="00B94449"/>
    <w:rsid w:val="00BB0842"/>
    <w:rsid w:val="00BC597B"/>
    <w:rsid w:val="00C762C8"/>
    <w:rsid w:val="00C93118"/>
    <w:rsid w:val="00CA2FB0"/>
    <w:rsid w:val="00D53018"/>
    <w:rsid w:val="00D75EA7"/>
    <w:rsid w:val="00DB2BEB"/>
    <w:rsid w:val="00DB7DF4"/>
    <w:rsid w:val="00E20604"/>
    <w:rsid w:val="00E4207B"/>
    <w:rsid w:val="00E761A3"/>
    <w:rsid w:val="00F04667"/>
    <w:rsid w:val="00F04F1C"/>
    <w:rsid w:val="00F0649B"/>
    <w:rsid w:val="00F20CD7"/>
    <w:rsid w:val="00F67585"/>
    <w:rsid w:val="00F9363A"/>
    <w:rsid w:val="00FE6062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customStyle="1" w:styleId="DocInfo">
    <w:name w:val="Doc Info"/>
    <w:basedOn w:val="Normal"/>
    <w:next w:val="Normal"/>
    <w:uiPriority w:val="99"/>
    <w:rsid w:val="00A27E27"/>
    <w:pPr>
      <w:spacing w:before="240" w:after="60" w:line="276" w:lineRule="auto"/>
    </w:pPr>
    <w:rPr>
      <w:rFonts w:ascii="Arial" w:eastAsia="SimSun" w:hAnsi="Arial"/>
      <w:b/>
      <w:sz w:val="24"/>
      <w:szCs w:val="22"/>
      <w:lang w:eastAsia="en-GB"/>
    </w:rPr>
  </w:style>
  <w:style w:type="paragraph" w:customStyle="1" w:styleId="TableText">
    <w:name w:val="Table Text"/>
    <w:basedOn w:val="Normal"/>
    <w:link w:val="TableTextChar"/>
    <w:uiPriority w:val="19"/>
    <w:qFormat/>
    <w:rsid w:val="00A27E27"/>
    <w:pPr>
      <w:spacing w:before="40" w:after="40" w:line="276" w:lineRule="auto"/>
    </w:pPr>
    <w:rPr>
      <w:rFonts w:ascii="Arial" w:eastAsia="SimSun" w:hAnsi="Arial"/>
      <w:sz w:val="22"/>
      <w:lang w:eastAsia="de-DE"/>
    </w:rPr>
  </w:style>
  <w:style w:type="character" w:customStyle="1" w:styleId="TableTextChar">
    <w:name w:val="Table Text Char"/>
    <w:link w:val="TableText"/>
    <w:uiPriority w:val="19"/>
    <w:locked/>
    <w:rsid w:val="00A27E27"/>
    <w:rPr>
      <w:rFonts w:ascii="Arial" w:eastAsia="SimSun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1914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Sofia MASSASCUSA</cp:lastModifiedBy>
  <cp:revision>18</cp:revision>
  <cp:lastPrinted>2002-04-23T07:10:00Z</cp:lastPrinted>
  <dcterms:created xsi:type="dcterms:W3CDTF">2020-05-28T07:24:00Z</dcterms:created>
  <dcterms:modified xsi:type="dcterms:W3CDTF">2021-05-26T17:49:00Z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8c7287-838c-46dd-b281-b1140229e67a_Enabled">
    <vt:lpwstr>true</vt:lpwstr>
  </property>
  <property fmtid="{D5CDD505-2E9C-101B-9397-08002B2CF9AE}" pid="3" name="MSIP_Label_cf8c7287-838c-46dd-b281-b1140229e67a_SetDate">
    <vt:lpwstr>2021-05-26T15:44:13Z</vt:lpwstr>
  </property>
  <property fmtid="{D5CDD505-2E9C-101B-9397-08002B2CF9AE}" pid="4" name="MSIP_Label_cf8c7287-838c-46dd-b281-b1140229e67a_Method">
    <vt:lpwstr>Privileged</vt:lpwstr>
  </property>
  <property fmtid="{D5CDD505-2E9C-101B-9397-08002B2CF9AE}" pid="5" name="MSIP_Label_cf8c7287-838c-46dd-b281-b1140229e67a_Name">
    <vt:lpwstr>cf8c7287-838c-46dd-b281-b1140229e67a</vt:lpwstr>
  </property>
  <property fmtid="{D5CDD505-2E9C-101B-9397-08002B2CF9AE}" pid="6" name="MSIP_Label_cf8c7287-838c-46dd-b281-b1140229e67a_SiteId">
    <vt:lpwstr>75e027c9-20d5-47d5-b82f-77d7cd041e8f</vt:lpwstr>
  </property>
  <property fmtid="{D5CDD505-2E9C-101B-9397-08002B2CF9AE}" pid="7" name="MSIP_Label_cf8c7287-838c-46dd-b281-b1140229e67a_ActionId">
    <vt:lpwstr>ff59f2af-bf7f-4723-97ae-adf307d4e723</vt:lpwstr>
  </property>
  <property fmtid="{D5CDD505-2E9C-101B-9397-08002B2CF9AE}" pid="8" name="MSIP_Label_cf8c7287-838c-46dd-b281-b1140229e67a_ContentBits">
    <vt:lpwstr>0</vt:lpwstr>
  </property>
</Properties>
</file>