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8194C" w14:textId="6D7A3ED5" w:rsidR="00117D3A" w:rsidRDefault="00117D3A" w:rsidP="00117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C6-22000</w:t>
      </w:r>
      <w:r>
        <w:rPr>
          <w:b/>
          <w:noProof/>
          <w:sz w:val="24"/>
        </w:rPr>
        <w:t>7</w:t>
      </w:r>
    </w:p>
    <w:p w14:paraId="200F2B1D" w14:textId="77777777" w:rsidR="00117D3A" w:rsidRDefault="00117D3A" w:rsidP="00117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33F815FD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117D3A">
        <w:rPr>
          <w:b/>
        </w:rPr>
        <w:t>before</w:t>
      </w:r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10</w:t>
      </w:r>
      <w:r w:rsidR="005C3E5C">
        <w:rPr>
          <w:b/>
        </w:rPr>
        <w:t>9</w:t>
      </w:r>
      <w:r w:rsidR="009C4145">
        <w:rPr>
          <w:b/>
        </w:rPr>
        <w:t>e</w:t>
      </w:r>
      <w:r w:rsidR="00117D3A">
        <w:rPr>
          <w:b/>
        </w:rPr>
        <w:t>-bis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94"/>
        <w:gridCol w:w="2378"/>
        <w:gridCol w:w="992"/>
        <w:gridCol w:w="1417"/>
        <w:gridCol w:w="993"/>
        <w:gridCol w:w="2583"/>
      </w:tblGrid>
      <w:tr w:rsidR="00DA1E3E" w:rsidRPr="00C01DE7" w14:paraId="36E0C3F6" w14:textId="77777777" w:rsidTr="00925671">
        <w:trPr>
          <w:trHeight w:val="198"/>
        </w:trPr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3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14:paraId="1C71DE63" w14:textId="77777777" w:rsidTr="00223035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CA801E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0" w:name="bm420018"/>
            <w:bookmarkEnd w:id="0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A1F13D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B0920C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1DF8483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EB9198" w14:textId="3069CB21" w:rsidR="00A93780" w:rsidRPr="00C01DE7" w:rsidRDefault="0022303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29A676" w14:textId="77777777" w:rsidR="00E85588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63D65A9" w14:textId="524CAA2F" w:rsidR="00A93780" w:rsidRPr="00C01DE7" w:rsidRDefault="00A93780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2F2103" w:rsidRPr="00C01DE7" w14:paraId="5F31BF5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r>
              <w:t>5G_ProSe-CT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EF00E" w14:textId="078F6D61" w:rsidR="002F2103" w:rsidRDefault="00223035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  <w:highlight w:val="yellow"/>
              </w:rPr>
              <w:t>5</w:t>
            </w:r>
            <w:r w:rsidR="00E85588" w:rsidRPr="00223035">
              <w:rPr>
                <w:rFonts w:cs="Arial"/>
                <w:szCs w:val="22"/>
                <w:highlight w:val="yellow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7C8F2A" w14:textId="5714397C" w:rsidR="00E85588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E8558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55C387C9" w:rsidR="00E85588" w:rsidRDefault="00C12773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7</w:t>
            </w:r>
            <w:r w:rsidR="00E85588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347437" w14:textId="1899597B" w:rsidR="00E85588" w:rsidRDefault="00C12773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10</w:t>
            </w:r>
            <w:r w:rsidR="00E85588" w:rsidRPr="00223035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 xml:space="preserve">CT aspects of architecture enhancements for 3GPP </w:t>
            </w:r>
            <w:r w:rsidRPr="000D46BA">
              <w:rPr>
                <w:rFonts w:ascii="Arial Narrow" w:hAnsi="Arial Narrow" w:cs="Arial"/>
              </w:rPr>
              <w:lastRenderedPageBreak/>
              <w:t>support of advanced V2X services - Phase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30B59F" w14:textId="1607E450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9B4DF2" w:rsidRPr="00C01DE7" w14:paraId="25651389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E41E3" w14:textId="49E23DCE" w:rsidR="009B4DF2" w:rsidRDefault="009B4DF2" w:rsidP="009C2FEE">
            <w:pPr>
              <w:spacing w:after="0"/>
              <w:jc w:val="left"/>
              <w:rPr>
                <w:lang w:val="fr-FR"/>
              </w:rPr>
            </w:pPr>
            <w:r>
              <w:t>MINT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2656E" w14:textId="4B0E67A1" w:rsidR="009B4DF2" w:rsidRPr="000D46BA" w:rsidRDefault="009B4DF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8C6C57">
              <w:rPr>
                <w:rFonts w:ascii="Arial Narrow" w:hAnsi="Arial Narrow" w:cs="Arial"/>
                <w:szCs w:val="18"/>
              </w:rPr>
              <w:t>CT aspects of Support for Minimization of service Interruption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9D6C6" w14:textId="725417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2412B0B" w14:textId="411C0883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18EB" w14:textId="0DB54D8C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8CDBB" w14:textId="77777777" w:rsidR="009B4DF2" w:rsidRDefault="009B4DF2" w:rsidP="009C2FEE">
            <w:pPr>
              <w:spacing w:after="0"/>
              <w:ind w:right="-99"/>
            </w:pPr>
            <w:r w:rsidRPr="009F4E3F">
              <w:t xml:space="preserve">Sang Min Park, </w:t>
            </w:r>
          </w:p>
          <w:p w14:paraId="3C51B3A2" w14:textId="0DFC42CF" w:rsidR="009B4DF2" w:rsidRDefault="009B4DF2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t>(</w:t>
            </w:r>
            <w:r w:rsidRPr="009F4E3F">
              <w:t>LG Electronics</w:t>
            </w:r>
            <w:r>
              <w:t>)</w:t>
            </w:r>
          </w:p>
        </w:tc>
      </w:tr>
      <w:tr w:rsidR="009B4DF2" w:rsidRPr="00C01DE7" w14:paraId="4B1EEC8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54510" w14:textId="0B3AF9AC" w:rsidR="009B4DF2" w:rsidRDefault="009B4DF2" w:rsidP="009C2FEE">
            <w:pPr>
              <w:spacing w:after="0"/>
              <w:jc w:val="left"/>
            </w:pPr>
            <w:r>
              <w:t>ING_5GS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74B1B" w14:textId="5CD3340B" w:rsidR="009B4DF2" w:rsidRPr="008C6C57" w:rsidRDefault="009B4DF2" w:rsidP="009C2FEE">
            <w:pPr>
              <w:spacing w:after="0"/>
              <w:jc w:val="left"/>
              <w:rPr>
                <w:rFonts w:ascii="Arial Narrow" w:hAnsi="Arial Narrow" w:cs="Arial"/>
                <w:szCs w:val="18"/>
              </w:rPr>
            </w:pPr>
            <w:r w:rsidRPr="00AC3612">
              <w:rPr>
                <w:rFonts w:ascii="Arial Narrow" w:hAnsi="Arial Narrow" w:cs="Arial"/>
              </w:rPr>
              <w:t>IMS voice service support and network usability guarantee for UE’s E-UTRA capability disabled scenario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931E9" w14:textId="7D6AE425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3EC8F16" w14:textId="7184D5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3A17DB" w14:textId="5F0DAD71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A267E5" w14:textId="77777777" w:rsidR="009B4DF2" w:rsidRDefault="009B4DF2" w:rsidP="009C2FEE">
            <w:pPr>
              <w:spacing w:after="0"/>
              <w:ind w:right="-99"/>
            </w:pPr>
            <w:r w:rsidRPr="00EF3E6E">
              <w:t xml:space="preserve">Mingxue Li, </w:t>
            </w:r>
          </w:p>
          <w:p w14:paraId="00B216BC" w14:textId="2799229F" w:rsidR="009B4DF2" w:rsidRPr="009F4E3F" w:rsidRDefault="009B4DF2" w:rsidP="009C2FEE">
            <w:pPr>
              <w:spacing w:after="0"/>
              <w:ind w:right="-99"/>
            </w:pPr>
            <w:r>
              <w:t>(</w:t>
            </w:r>
            <w:r w:rsidRPr="00EF3E6E">
              <w:t>China Telecom</w:t>
            </w:r>
            <w:r>
              <w:t>)</w:t>
            </w:r>
          </w:p>
        </w:tc>
      </w:tr>
      <w:tr w:rsidR="00925671" w:rsidRPr="00223035" w14:paraId="5462E57B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B87584" w14:textId="564934AD" w:rsidR="00925671" w:rsidRPr="00223035" w:rsidRDefault="00925671" w:rsidP="009C2FEE">
            <w:pPr>
              <w:spacing w:after="0"/>
              <w:jc w:val="left"/>
            </w:pPr>
            <w:r w:rsidRPr="00223035">
              <w:t>IoT_SAT_ARCH_EPS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810E57" w14:textId="0292728C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NB-IoT/eMTC Non-Terrestrial Networks in EPS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0FDAB9" w14:textId="21DE4EC9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B46D11C" w14:textId="7873CDD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D0FA36" w14:textId="6CDA35B1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1BB7B1" w14:textId="2EEB7E5C" w:rsidR="00925671" w:rsidRPr="00223035" w:rsidRDefault="00925671" w:rsidP="009C2FEE">
            <w:pPr>
              <w:spacing w:after="0"/>
              <w:ind w:right="-99"/>
            </w:pPr>
            <w:r w:rsidRPr="00223035">
              <w:t>Marko Niemi, MediaTek Inc</w:t>
            </w:r>
          </w:p>
        </w:tc>
      </w:tr>
      <w:tr w:rsidR="00925671" w:rsidRPr="00C01DE7" w14:paraId="21F553AE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1A5BC" w14:textId="57C9CD73" w:rsidR="00925671" w:rsidRPr="00223035" w:rsidRDefault="00925671" w:rsidP="009C2FEE">
            <w:pPr>
              <w:spacing w:after="0"/>
              <w:jc w:val="left"/>
            </w:pPr>
            <w:r w:rsidRPr="00223035">
              <w:t>ARCH_NR_REDCAP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800BBE" w14:textId="74A972EF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Architecture Enhancement for NR Reduced Capability Devices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F47D2" w14:textId="289B3120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5832E49" w14:textId="3BDC1BFB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38F0B" w14:textId="3E77AA2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E381BF" w14:textId="718776C0" w:rsidR="00925671" w:rsidRPr="00223035" w:rsidRDefault="00925671" w:rsidP="009C2FEE">
            <w:pPr>
              <w:spacing w:after="0"/>
              <w:ind w:right="-99"/>
            </w:pPr>
            <w:r w:rsidRPr="00223035">
              <w:t>Chen Xu, China Mobile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5"/>
      <w:footerReference w:type="default" r:id="rId16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D7222" w14:textId="77777777" w:rsidR="00042E42" w:rsidRDefault="00042E42">
      <w:r>
        <w:separator/>
      </w:r>
    </w:p>
  </w:endnote>
  <w:endnote w:type="continuationSeparator" w:id="0">
    <w:p w14:paraId="409B0C9F" w14:textId="77777777" w:rsidR="00042E42" w:rsidRDefault="0004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7B71C" w14:textId="12482833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223035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223035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5F132" w14:textId="77777777" w:rsidR="00042E42" w:rsidRDefault="00042E42">
      <w:r>
        <w:separator/>
      </w:r>
    </w:p>
  </w:footnote>
  <w:footnote w:type="continuationSeparator" w:id="0">
    <w:p w14:paraId="29FBF11D" w14:textId="77777777" w:rsidR="00042E42" w:rsidRDefault="00042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657D"/>
    <w:rsid w:val="000565EB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C172E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3gpp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A8CED5-B16A-41DF-86FD-8BB0D2689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2673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23.122_CR0807_(Rel-17)_5GSAT_ARCH-CT</cp:lastModifiedBy>
  <cp:revision>5</cp:revision>
  <cp:lastPrinted>2006-10-05T09:29:00Z</cp:lastPrinted>
  <dcterms:created xsi:type="dcterms:W3CDTF">2021-11-19T12:39:00Z</dcterms:created>
  <dcterms:modified xsi:type="dcterms:W3CDTF">2022-01-17T07:16:00Z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