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8D72A7" w:rsidP="002915CC">
            <w:pPr>
              <w:pStyle w:val="ZA"/>
              <w:framePr w:w="0" w:hRule="auto" w:wrap="auto" w:vAnchor="margin" w:hAnchor="text" w:yAlign="inline"/>
            </w:pPr>
            <w:bookmarkStart w:id="0" w:name="page1"/>
            <w:r>
              <w:rPr>
                <w:sz w:val="64"/>
              </w:rPr>
              <w:t xml:space="preserve">3GPP TS 29.515 </w:t>
            </w:r>
            <w:r>
              <w:t>V</w:t>
            </w:r>
            <w:r w:rsidR="001C0A4D">
              <w:t>1</w:t>
            </w:r>
            <w:r>
              <w:t>.</w:t>
            </w:r>
            <w:r w:rsidR="002915CC">
              <w:rPr>
                <w:rFonts w:hint="eastAsia"/>
                <w:lang w:eastAsia="zh-CN"/>
              </w:rPr>
              <w:t>1</w:t>
            </w:r>
            <w:r>
              <w:t xml:space="preserve">.0 </w:t>
            </w:r>
            <w:r>
              <w:rPr>
                <w:sz w:val="32"/>
              </w:rPr>
              <w:t>(</w:t>
            </w:r>
            <w:r w:rsidR="002915CC">
              <w:rPr>
                <w:sz w:val="32"/>
              </w:rPr>
              <w:t>20</w:t>
            </w:r>
            <w:r w:rsidR="002915CC">
              <w:rPr>
                <w:rFonts w:hint="eastAsia"/>
                <w:sz w:val="32"/>
                <w:lang w:eastAsia="zh-CN"/>
              </w:rPr>
              <w:t>20</w:t>
            </w:r>
            <w:r>
              <w:rPr>
                <w:sz w:val="32"/>
              </w:rPr>
              <w:t>-</w:t>
            </w:r>
            <w:r w:rsidR="002915CC">
              <w:rPr>
                <w:rFonts w:hint="eastAsia"/>
                <w:sz w:val="32"/>
                <w:lang w:eastAsia="zh-CN"/>
              </w:rPr>
              <w:t>03</w:t>
            </w:r>
            <w:r>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8D72A7" w:rsidRDefault="008D72A7" w:rsidP="008D72A7">
            <w:pPr>
              <w:pStyle w:val="ZT"/>
              <w:framePr w:wrap="auto" w:hAnchor="text" w:yAlign="inline"/>
            </w:pPr>
            <w:r>
              <w:t>3rd Generation Partnership Project;</w:t>
            </w:r>
          </w:p>
          <w:p w:rsidR="008D72A7" w:rsidRDefault="008D72A7" w:rsidP="008D72A7">
            <w:pPr>
              <w:pStyle w:val="ZT"/>
              <w:framePr w:wrap="auto" w:hAnchor="text" w:yAlign="inline"/>
            </w:pPr>
            <w:r>
              <w:t>Technical Specification Group Core Network and Terminals;</w:t>
            </w:r>
          </w:p>
          <w:p w:rsidR="008D72A7" w:rsidRDefault="008D72A7" w:rsidP="008D72A7">
            <w:pPr>
              <w:pStyle w:val="ZT"/>
              <w:framePr w:wrap="auto" w:hAnchor="text" w:yAlign="inline"/>
              <w:rPr>
                <w:lang w:eastAsia="zh-CN"/>
              </w:rPr>
            </w:pPr>
            <w:r>
              <w:t>5G System;</w:t>
            </w:r>
          </w:p>
          <w:p w:rsidR="008D72A7" w:rsidRDefault="008D72A7" w:rsidP="008D72A7">
            <w:pPr>
              <w:pStyle w:val="ZT"/>
              <w:framePr w:wrap="auto" w:hAnchor="text" w:yAlign="inline"/>
            </w:pPr>
            <w:r>
              <w:t xml:space="preserve"> </w:t>
            </w:r>
            <w:r>
              <w:rPr>
                <w:lang w:eastAsia="zh-CN"/>
              </w:rPr>
              <w:t xml:space="preserve">Gateway Mobile Location </w:t>
            </w:r>
            <w:r>
              <w:t>Services</w:t>
            </w:r>
          </w:p>
          <w:p w:rsidR="008D72A7" w:rsidRDefault="008D72A7" w:rsidP="008D72A7">
            <w:pPr>
              <w:pStyle w:val="ZT"/>
              <w:framePr w:wrap="auto" w:hAnchor="text" w:yAlign="inline"/>
            </w:pPr>
            <w:r>
              <w:t>Stage 3</w:t>
            </w:r>
          </w:p>
          <w:p w:rsidR="004F0988" w:rsidRPr="00133525" w:rsidRDefault="008D72A7" w:rsidP="008D72A7">
            <w:pPr>
              <w:pStyle w:val="ZT"/>
              <w:framePr w:wrap="auto" w:hAnchor="text" w:yAlign="inline"/>
              <w:rPr>
                <w:i/>
                <w:sz w:val="28"/>
              </w:rPr>
            </w:pPr>
            <w:r>
              <w:t>(</w:t>
            </w:r>
            <w:r>
              <w:rPr>
                <w:rStyle w:val="ZGSM"/>
              </w:rPr>
              <w:t>Release 1</w:t>
            </w:r>
            <w:r>
              <w:rPr>
                <w:rStyle w:val="ZGSM"/>
                <w:lang w:eastAsia="zh-CN"/>
              </w:rPr>
              <w:t>6</w:t>
            </w:r>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35288C">
            <w:r>
              <w:rPr>
                <w:i/>
                <w:noProof/>
                <w:lang w:val="en-US" w:eastAsia="zh-CN"/>
              </w:rPr>
              <w:drawing>
                <wp:inline distT="0" distB="0" distL="0" distR="0" wp14:anchorId="016B46DE" wp14:editId="0B8A5B90">
                  <wp:extent cx="1209675" cy="838200"/>
                  <wp:effectExtent l="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35288C" w:rsidP="00133525">
            <w:pPr>
              <w:jc w:val="right"/>
            </w:pPr>
            <w:bookmarkStart w:id="2" w:name="logos"/>
            <w:r>
              <w:rPr>
                <w:noProof/>
                <w:lang w:val="en-US" w:eastAsia="zh-CN"/>
              </w:rPr>
              <w:drawing>
                <wp:inline distT="0" distB="0" distL="0" distR="0" wp14:anchorId="55E75D88" wp14:editId="27FC14EB">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2"/>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rsidTr="008D72A7">
        <w:trPr>
          <w:gridAfter w:val="1"/>
          <w:wAfter w:w="108" w:type="dxa"/>
          <w:trHeight w:hRule="exact" w:val="5670"/>
        </w:trPr>
        <w:tc>
          <w:tcPr>
            <w:tcW w:w="10423" w:type="dxa"/>
            <w:gridSpan w:val="2"/>
            <w:shd w:val="clear" w:color="auto" w:fill="auto"/>
          </w:tcPr>
          <w:p w:rsidR="00E16509" w:rsidRDefault="00E16509" w:rsidP="00E16509">
            <w:pPr>
              <w:pStyle w:val="Guidance"/>
            </w:pPr>
            <w:bookmarkStart w:id="4" w:name="page2"/>
          </w:p>
        </w:tc>
      </w:tr>
      <w:tr w:rsidR="00E16509" w:rsidTr="008D72A7">
        <w:trPr>
          <w:gridAfter w:val="1"/>
          <w:wAfter w:w="108" w:type="dxa"/>
          <w:trHeight w:hRule="exact" w:val="5387"/>
        </w:trPr>
        <w:tc>
          <w:tcPr>
            <w:tcW w:w="10423" w:type="dxa"/>
            <w:gridSpan w:val="2"/>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8D72A7" w:rsidTr="008D72A7">
        <w:trPr>
          <w:gridBefore w:val="1"/>
          <w:wBefore w:w="108" w:type="dxa"/>
        </w:trPr>
        <w:tc>
          <w:tcPr>
            <w:tcW w:w="10423" w:type="dxa"/>
            <w:gridSpan w:val="2"/>
            <w:vAlign w:val="bottom"/>
          </w:tcPr>
          <w:p w:rsidR="008D72A7" w:rsidRDefault="008D72A7">
            <w:pPr>
              <w:pStyle w:val="FP"/>
              <w:pBdr>
                <w:bottom w:val="single" w:sz="6" w:space="1" w:color="auto"/>
              </w:pBdr>
              <w:spacing w:after="240"/>
              <w:jc w:val="center"/>
              <w:rPr>
                <w:rFonts w:ascii="Arial" w:hAnsi="Arial"/>
                <w:b/>
                <w:i/>
                <w:noProof/>
              </w:rPr>
            </w:pPr>
            <w:bookmarkStart w:id="6" w:name="copyrightNotification"/>
            <w:bookmarkEnd w:id="4"/>
            <w:r>
              <w:rPr>
                <w:rFonts w:ascii="Arial" w:hAnsi="Arial"/>
                <w:b/>
                <w:i/>
                <w:noProof/>
              </w:rPr>
              <w:t>Copyright Notification</w:t>
            </w:r>
          </w:p>
          <w:p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8D72A7" w:rsidRDefault="008D72A7">
            <w:pPr>
              <w:pStyle w:val="FP"/>
              <w:jc w:val="center"/>
              <w:rPr>
                <w:noProof/>
              </w:rPr>
            </w:pPr>
          </w:p>
          <w:p w:rsidR="008D72A7" w:rsidRDefault="008D72A7">
            <w:pPr>
              <w:pStyle w:val="FP"/>
              <w:jc w:val="center"/>
              <w:rPr>
                <w:noProof/>
                <w:sz w:val="18"/>
              </w:rPr>
            </w:pPr>
            <w:r>
              <w:rPr>
                <w:noProof/>
                <w:sz w:val="18"/>
              </w:rPr>
              <w:t xml:space="preserve">© </w:t>
            </w:r>
            <w:bookmarkStart w:id="7" w:name="copyrightDate"/>
            <w:r>
              <w:rPr>
                <w:noProof/>
                <w:sz w:val="18"/>
              </w:rPr>
              <w:t>2019</w:t>
            </w:r>
            <w:bookmarkEnd w:id="7"/>
            <w:r>
              <w:rPr>
                <w:noProof/>
                <w:sz w:val="18"/>
              </w:rPr>
              <w:t>, 3GPP Organizational Partners (ARIB, ATIS, CCSA, ETSI, TSDSI, TTA, TTC).</w:t>
            </w:r>
            <w:bookmarkStart w:id="8" w:name="copyrightaddon"/>
            <w:bookmarkEnd w:id="8"/>
          </w:p>
          <w:p w:rsidR="008D72A7" w:rsidRDefault="008D72A7">
            <w:pPr>
              <w:pStyle w:val="FP"/>
              <w:jc w:val="center"/>
              <w:rPr>
                <w:noProof/>
                <w:sz w:val="18"/>
              </w:rPr>
            </w:pPr>
            <w:r>
              <w:rPr>
                <w:noProof/>
                <w:sz w:val="18"/>
              </w:rPr>
              <w:t>All rights reserved.</w:t>
            </w:r>
          </w:p>
          <w:p w:rsidR="008D72A7" w:rsidRDefault="008D72A7">
            <w:pPr>
              <w:pStyle w:val="FP"/>
              <w:rPr>
                <w:noProof/>
                <w:sz w:val="18"/>
              </w:rPr>
            </w:pPr>
          </w:p>
          <w:p w:rsidR="008D72A7" w:rsidRDefault="008D72A7">
            <w:pPr>
              <w:pStyle w:val="FP"/>
              <w:rPr>
                <w:noProof/>
                <w:sz w:val="18"/>
              </w:rPr>
            </w:pPr>
            <w:r>
              <w:rPr>
                <w:noProof/>
                <w:sz w:val="18"/>
              </w:rPr>
              <w:t>UMTS™ is a Trade Mark of ETSI registered for the benefit of its members</w:t>
            </w:r>
          </w:p>
          <w:p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8D72A7" w:rsidRDefault="008D72A7">
            <w:pPr>
              <w:pStyle w:val="FP"/>
              <w:rPr>
                <w:noProof/>
                <w:sz w:val="18"/>
              </w:rPr>
            </w:pPr>
            <w:r>
              <w:rPr>
                <w:noProof/>
                <w:sz w:val="18"/>
              </w:rPr>
              <w:t>GSM® and the GSM logo are registered and owned by the GSM Association</w:t>
            </w:r>
            <w:bookmarkEnd w:id="6"/>
          </w:p>
          <w:p w:rsidR="008D72A7" w:rsidRDefault="008D72A7"/>
        </w:tc>
      </w:tr>
    </w:tbl>
    <w:p w:rsidR="008D72A7" w:rsidRDefault="008D72A7" w:rsidP="008D72A7">
      <w:pPr>
        <w:pStyle w:val="TT"/>
      </w:pPr>
      <w:r>
        <w:br w:type="page"/>
      </w:r>
      <w:bookmarkStart w:id="9" w:name="tableOfContents"/>
      <w:bookmarkEnd w:id="9"/>
      <w:r>
        <w:lastRenderedPageBreak/>
        <w:t>Contents</w:t>
      </w:r>
    </w:p>
    <w:p w:rsidR="008D72A7" w:rsidRPr="00DB49C6" w:rsidRDefault="008D72A7">
      <w:pPr>
        <w:pStyle w:val="10"/>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_Toc26202469 \h </w:instrText>
      </w:r>
      <w:r>
        <w:fldChar w:fldCharType="separate"/>
      </w:r>
      <w:r>
        <w:t>5</w:t>
      </w:r>
      <w:r>
        <w:fldChar w:fldCharType="end"/>
      </w:r>
    </w:p>
    <w:p w:rsidR="008D72A7" w:rsidRPr="00DB49C6" w:rsidRDefault="008D72A7">
      <w:pPr>
        <w:pStyle w:val="10"/>
        <w:rPr>
          <w:rFonts w:ascii="Calibri" w:hAnsi="Calibri"/>
          <w:szCs w:val="22"/>
          <w:lang w:eastAsia="en-GB"/>
        </w:rPr>
      </w:pPr>
      <w:r>
        <w:t>1</w:t>
      </w:r>
      <w:r w:rsidRPr="00DB49C6">
        <w:rPr>
          <w:rFonts w:ascii="Calibri" w:hAnsi="Calibri"/>
          <w:szCs w:val="22"/>
          <w:lang w:eastAsia="en-GB"/>
        </w:rPr>
        <w:tab/>
      </w:r>
      <w:r>
        <w:t>Scope</w:t>
      </w:r>
      <w:r>
        <w:tab/>
      </w:r>
      <w:r>
        <w:fldChar w:fldCharType="begin" w:fldLock="1"/>
      </w:r>
      <w:r>
        <w:instrText xml:space="preserve"> PAGEREF _Toc26202470 \h </w:instrText>
      </w:r>
      <w:r>
        <w:fldChar w:fldCharType="separate"/>
      </w:r>
      <w:r>
        <w:t>6</w:t>
      </w:r>
      <w:r>
        <w:fldChar w:fldCharType="end"/>
      </w:r>
    </w:p>
    <w:p w:rsidR="008D72A7" w:rsidRPr="00DB49C6" w:rsidRDefault="008D72A7">
      <w:pPr>
        <w:pStyle w:val="10"/>
        <w:rPr>
          <w:rFonts w:ascii="Calibri" w:hAnsi="Calibri"/>
          <w:szCs w:val="22"/>
          <w:lang w:eastAsia="en-GB"/>
        </w:rPr>
      </w:pPr>
      <w:r>
        <w:t>2</w:t>
      </w:r>
      <w:r w:rsidRPr="00DB49C6">
        <w:rPr>
          <w:rFonts w:ascii="Calibri" w:hAnsi="Calibri"/>
          <w:szCs w:val="22"/>
          <w:lang w:eastAsia="en-GB"/>
        </w:rPr>
        <w:tab/>
      </w:r>
      <w:r>
        <w:t>References</w:t>
      </w:r>
      <w:r>
        <w:tab/>
      </w:r>
      <w:r>
        <w:fldChar w:fldCharType="begin" w:fldLock="1"/>
      </w:r>
      <w:r>
        <w:instrText xml:space="preserve"> PAGEREF _Toc26202471 \h </w:instrText>
      </w:r>
      <w:r>
        <w:fldChar w:fldCharType="separate"/>
      </w:r>
      <w:r>
        <w:t>6</w:t>
      </w:r>
      <w:r>
        <w:fldChar w:fldCharType="end"/>
      </w:r>
    </w:p>
    <w:p w:rsidR="008D72A7" w:rsidRPr="00DB49C6" w:rsidRDefault="008D72A7">
      <w:pPr>
        <w:pStyle w:val="10"/>
        <w:rPr>
          <w:rFonts w:ascii="Calibri" w:hAnsi="Calibri"/>
          <w:szCs w:val="22"/>
          <w:lang w:eastAsia="en-GB"/>
        </w:rPr>
      </w:pPr>
      <w:r>
        <w:t>3</w:t>
      </w:r>
      <w:r w:rsidRPr="00DB49C6">
        <w:rPr>
          <w:rFonts w:ascii="Calibri" w:hAnsi="Calibri"/>
          <w:szCs w:val="22"/>
          <w:lang w:eastAsia="en-GB"/>
        </w:rPr>
        <w:tab/>
      </w:r>
      <w:r>
        <w:t>Definitions, symbols and abbreviations</w:t>
      </w:r>
      <w:r>
        <w:tab/>
      </w:r>
      <w:r>
        <w:fldChar w:fldCharType="begin" w:fldLock="1"/>
      </w:r>
      <w:r>
        <w:instrText xml:space="preserve"> PAGEREF _Toc26202472 \h </w:instrText>
      </w:r>
      <w:r>
        <w:fldChar w:fldCharType="separate"/>
      </w:r>
      <w:r>
        <w:t>7</w:t>
      </w:r>
      <w:r>
        <w:fldChar w:fldCharType="end"/>
      </w:r>
    </w:p>
    <w:p w:rsidR="008D72A7" w:rsidRPr="00DB49C6" w:rsidRDefault="008D72A7">
      <w:pPr>
        <w:pStyle w:val="20"/>
        <w:rPr>
          <w:rFonts w:ascii="Calibri" w:hAnsi="Calibri"/>
          <w:sz w:val="22"/>
          <w:szCs w:val="22"/>
          <w:lang w:eastAsia="en-GB"/>
        </w:rPr>
      </w:pPr>
      <w:r>
        <w:t>3.1</w:t>
      </w:r>
      <w:r w:rsidRPr="00DB49C6">
        <w:rPr>
          <w:rFonts w:ascii="Calibri" w:hAnsi="Calibri"/>
          <w:sz w:val="22"/>
          <w:szCs w:val="22"/>
          <w:lang w:eastAsia="en-GB"/>
        </w:rPr>
        <w:tab/>
      </w:r>
      <w:r>
        <w:t>Definitions</w:t>
      </w:r>
      <w:r>
        <w:tab/>
      </w:r>
      <w:r>
        <w:fldChar w:fldCharType="begin" w:fldLock="1"/>
      </w:r>
      <w:r>
        <w:instrText xml:space="preserve"> PAGEREF _Toc26202473 \h </w:instrText>
      </w:r>
      <w:r>
        <w:fldChar w:fldCharType="separate"/>
      </w:r>
      <w:r>
        <w:t>7</w:t>
      </w:r>
      <w:r>
        <w:fldChar w:fldCharType="end"/>
      </w:r>
    </w:p>
    <w:p w:rsidR="008D72A7" w:rsidRPr="00DB49C6" w:rsidRDefault="008D72A7">
      <w:pPr>
        <w:pStyle w:val="20"/>
        <w:rPr>
          <w:rFonts w:ascii="Calibri" w:hAnsi="Calibri"/>
          <w:sz w:val="22"/>
          <w:szCs w:val="22"/>
          <w:lang w:eastAsia="en-GB"/>
        </w:rPr>
      </w:pPr>
      <w:r>
        <w:t>3.2</w:t>
      </w:r>
      <w:r w:rsidRPr="00DB49C6">
        <w:rPr>
          <w:rFonts w:ascii="Calibri" w:hAnsi="Calibri"/>
          <w:sz w:val="22"/>
          <w:szCs w:val="22"/>
          <w:lang w:eastAsia="en-GB"/>
        </w:rPr>
        <w:tab/>
      </w:r>
      <w:r>
        <w:t>Symbols</w:t>
      </w:r>
      <w:r>
        <w:tab/>
      </w:r>
      <w:r>
        <w:fldChar w:fldCharType="begin" w:fldLock="1"/>
      </w:r>
      <w:r>
        <w:instrText xml:space="preserve"> PAGEREF _Toc26202474 \h </w:instrText>
      </w:r>
      <w:r>
        <w:fldChar w:fldCharType="separate"/>
      </w:r>
      <w:r>
        <w:t>7</w:t>
      </w:r>
      <w:r>
        <w:fldChar w:fldCharType="end"/>
      </w:r>
    </w:p>
    <w:p w:rsidR="008D72A7" w:rsidRPr="00DB49C6" w:rsidRDefault="008D72A7">
      <w:pPr>
        <w:pStyle w:val="20"/>
        <w:rPr>
          <w:rFonts w:ascii="Calibri" w:hAnsi="Calibri"/>
          <w:sz w:val="22"/>
          <w:szCs w:val="22"/>
          <w:lang w:eastAsia="en-GB"/>
        </w:rPr>
      </w:pPr>
      <w:r>
        <w:t>3.3</w:t>
      </w:r>
      <w:r w:rsidRPr="00DB49C6">
        <w:rPr>
          <w:rFonts w:ascii="Calibri" w:hAnsi="Calibri"/>
          <w:sz w:val="22"/>
          <w:szCs w:val="22"/>
          <w:lang w:eastAsia="en-GB"/>
        </w:rPr>
        <w:tab/>
      </w:r>
      <w:r>
        <w:t>Abbreviations</w:t>
      </w:r>
      <w:r>
        <w:tab/>
      </w:r>
      <w:r>
        <w:fldChar w:fldCharType="begin" w:fldLock="1"/>
      </w:r>
      <w:r>
        <w:instrText xml:space="preserve"> PAGEREF _Toc26202475 \h </w:instrText>
      </w:r>
      <w:r>
        <w:fldChar w:fldCharType="separate"/>
      </w:r>
      <w:r>
        <w:t>7</w:t>
      </w:r>
      <w:r>
        <w:fldChar w:fldCharType="end"/>
      </w:r>
    </w:p>
    <w:p w:rsidR="008D72A7" w:rsidRPr="00DB49C6" w:rsidRDefault="008D72A7">
      <w:pPr>
        <w:pStyle w:val="10"/>
        <w:rPr>
          <w:rFonts w:ascii="Calibri" w:hAnsi="Calibri"/>
          <w:szCs w:val="22"/>
          <w:lang w:eastAsia="en-GB"/>
        </w:rPr>
      </w:pPr>
      <w:r>
        <w:t>4</w:t>
      </w:r>
      <w:r w:rsidRPr="00DB49C6">
        <w:rPr>
          <w:rFonts w:ascii="Calibri" w:hAnsi="Calibri"/>
          <w:szCs w:val="22"/>
          <w:lang w:eastAsia="en-GB"/>
        </w:rPr>
        <w:tab/>
      </w:r>
      <w:r>
        <w:t>Overview</w:t>
      </w:r>
      <w:r>
        <w:tab/>
      </w:r>
      <w:r>
        <w:fldChar w:fldCharType="begin" w:fldLock="1"/>
      </w:r>
      <w:r>
        <w:instrText xml:space="preserve"> PAGEREF _Toc26202476 \h </w:instrText>
      </w:r>
      <w:r>
        <w:fldChar w:fldCharType="separate"/>
      </w:r>
      <w:r>
        <w:t>7</w:t>
      </w:r>
      <w:r>
        <w:fldChar w:fldCharType="end"/>
      </w:r>
    </w:p>
    <w:p w:rsidR="008D72A7" w:rsidRPr="00DB49C6" w:rsidRDefault="008D72A7">
      <w:pPr>
        <w:pStyle w:val="10"/>
        <w:rPr>
          <w:rFonts w:ascii="Calibri" w:hAnsi="Calibri"/>
          <w:szCs w:val="22"/>
          <w:lang w:eastAsia="en-GB"/>
        </w:rPr>
      </w:pPr>
      <w:r>
        <w:t>5</w:t>
      </w:r>
      <w:r w:rsidRPr="00DB49C6">
        <w:rPr>
          <w:rFonts w:ascii="Calibri" w:hAnsi="Calibri"/>
          <w:szCs w:val="22"/>
          <w:lang w:eastAsia="en-GB"/>
        </w:rPr>
        <w:tab/>
      </w:r>
      <w:r>
        <w:t xml:space="preserve">Services offered by the </w:t>
      </w:r>
      <w:r>
        <w:rPr>
          <w:lang w:eastAsia="zh-CN"/>
        </w:rPr>
        <w:t>GMLC</w:t>
      </w:r>
      <w:r>
        <w:tab/>
      </w:r>
      <w:r>
        <w:fldChar w:fldCharType="begin" w:fldLock="1"/>
      </w:r>
      <w:r>
        <w:instrText xml:space="preserve"> PAGEREF _Toc26202477 \h </w:instrText>
      </w:r>
      <w:r>
        <w:fldChar w:fldCharType="separate"/>
      </w:r>
      <w:r>
        <w:t>8</w:t>
      </w:r>
      <w:r>
        <w:fldChar w:fldCharType="end"/>
      </w:r>
    </w:p>
    <w:p w:rsidR="008D72A7" w:rsidRPr="00DB49C6" w:rsidRDefault="008D72A7">
      <w:pPr>
        <w:pStyle w:val="20"/>
        <w:rPr>
          <w:rFonts w:ascii="Calibri" w:hAnsi="Calibri"/>
          <w:sz w:val="22"/>
          <w:szCs w:val="22"/>
          <w:lang w:eastAsia="en-GB"/>
        </w:rPr>
      </w:pPr>
      <w:r>
        <w:t>5.1</w:t>
      </w:r>
      <w:r w:rsidRPr="00DB49C6">
        <w:rPr>
          <w:rFonts w:ascii="Calibri" w:hAnsi="Calibri"/>
          <w:sz w:val="22"/>
          <w:szCs w:val="22"/>
          <w:lang w:eastAsia="en-GB"/>
        </w:rPr>
        <w:tab/>
      </w:r>
      <w:r>
        <w:t>Introduction</w:t>
      </w:r>
      <w:r>
        <w:tab/>
      </w:r>
      <w:r>
        <w:fldChar w:fldCharType="begin" w:fldLock="1"/>
      </w:r>
      <w:r>
        <w:instrText xml:space="preserve"> PAGEREF _Toc26202478 \h </w:instrText>
      </w:r>
      <w:r>
        <w:fldChar w:fldCharType="separate"/>
      </w:r>
      <w:r>
        <w:t>8</w:t>
      </w:r>
      <w:r>
        <w:fldChar w:fldCharType="end"/>
      </w:r>
    </w:p>
    <w:p w:rsidR="008D72A7" w:rsidRPr="00DB49C6" w:rsidRDefault="008D72A7">
      <w:pPr>
        <w:pStyle w:val="20"/>
        <w:rPr>
          <w:rFonts w:ascii="Calibri" w:hAnsi="Calibri"/>
          <w:sz w:val="22"/>
          <w:szCs w:val="22"/>
          <w:lang w:eastAsia="en-GB"/>
        </w:rPr>
      </w:pPr>
      <w:r>
        <w:t>5.2</w:t>
      </w:r>
      <w:r w:rsidRPr="00DB49C6">
        <w:rPr>
          <w:rFonts w:ascii="Calibri" w:hAnsi="Calibri"/>
          <w:sz w:val="22"/>
          <w:szCs w:val="22"/>
          <w:lang w:eastAsia="en-GB"/>
        </w:rPr>
        <w:tab/>
      </w:r>
      <w:r>
        <w:t>N</w:t>
      </w:r>
      <w:r>
        <w:rPr>
          <w:lang w:eastAsia="zh-CN"/>
        </w:rPr>
        <w:t>gmlc</w:t>
      </w:r>
      <w:r>
        <w:t>_</w:t>
      </w:r>
      <w:r>
        <w:rPr>
          <w:lang w:eastAsia="zh-CN"/>
        </w:rPr>
        <w:t>Location</w:t>
      </w:r>
      <w:r>
        <w:t xml:space="preserve"> Service</w:t>
      </w:r>
      <w:r>
        <w:tab/>
      </w:r>
      <w:r>
        <w:fldChar w:fldCharType="begin" w:fldLock="1"/>
      </w:r>
      <w:r>
        <w:instrText xml:space="preserve"> PAGEREF _Toc26202479 \h </w:instrText>
      </w:r>
      <w:r>
        <w:fldChar w:fldCharType="separate"/>
      </w:r>
      <w:r>
        <w:t>8</w:t>
      </w:r>
      <w:r>
        <w:fldChar w:fldCharType="end"/>
      </w:r>
    </w:p>
    <w:p w:rsidR="008D72A7" w:rsidRPr="00DB49C6" w:rsidRDefault="008D72A7">
      <w:pPr>
        <w:pStyle w:val="30"/>
        <w:rPr>
          <w:rFonts w:ascii="Calibri" w:hAnsi="Calibri"/>
          <w:sz w:val="22"/>
          <w:szCs w:val="22"/>
          <w:lang w:eastAsia="en-GB"/>
        </w:rPr>
      </w:pPr>
      <w:r>
        <w:t>5.2.1</w:t>
      </w:r>
      <w:r w:rsidRPr="00DB49C6">
        <w:rPr>
          <w:rFonts w:ascii="Calibri" w:hAnsi="Calibri"/>
          <w:sz w:val="22"/>
          <w:szCs w:val="22"/>
          <w:lang w:eastAsia="en-GB"/>
        </w:rPr>
        <w:tab/>
      </w:r>
      <w:r>
        <w:t>Service Description</w:t>
      </w:r>
      <w:r>
        <w:tab/>
      </w:r>
      <w:r>
        <w:fldChar w:fldCharType="begin" w:fldLock="1"/>
      </w:r>
      <w:r>
        <w:instrText xml:space="preserve"> PAGEREF _Toc26202480 \h </w:instrText>
      </w:r>
      <w:r>
        <w:fldChar w:fldCharType="separate"/>
      </w:r>
      <w:r>
        <w:t>8</w:t>
      </w:r>
      <w:r>
        <w:fldChar w:fldCharType="end"/>
      </w:r>
    </w:p>
    <w:p w:rsidR="008D72A7" w:rsidRPr="00DB49C6" w:rsidRDefault="008D72A7">
      <w:pPr>
        <w:pStyle w:val="30"/>
        <w:rPr>
          <w:rFonts w:ascii="Calibri" w:hAnsi="Calibri"/>
          <w:sz w:val="22"/>
          <w:szCs w:val="22"/>
          <w:lang w:eastAsia="en-GB"/>
        </w:rPr>
      </w:pPr>
      <w:r>
        <w:t>5.2.2</w:t>
      </w:r>
      <w:r w:rsidRPr="00DB49C6">
        <w:rPr>
          <w:rFonts w:ascii="Calibri" w:hAnsi="Calibri"/>
          <w:sz w:val="22"/>
          <w:szCs w:val="22"/>
          <w:lang w:eastAsia="en-GB"/>
        </w:rPr>
        <w:tab/>
      </w:r>
      <w:r>
        <w:t>Service Operations</w:t>
      </w:r>
      <w:r>
        <w:tab/>
      </w:r>
      <w:r>
        <w:fldChar w:fldCharType="begin" w:fldLock="1"/>
      </w:r>
      <w:r>
        <w:instrText xml:space="preserve"> PAGEREF _Toc26202481 \h </w:instrText>
      </w:r>
      <w:r>
        <w:fldChar w:fldCharType="separate"/>
      </w:r>
      <w:r>
        <w:t>9</w:t>
      </w:r>
      <w:r>
        <w:fldChar w:fldCharType="end"/>
      </w:r>
    </w:p>
    <w:p w:rsidR="008D72A7" w:rsidRPr="00DB49C6" w:rsidRDefault="008D72A7">
      <w:pPr>
        <w:pStyle w:val="40"/>
        <w:rPr>
          <w:rFonts w:ascii="Calibri" w:hAnsi="Calibri"/>
          <w:sz w:val="22"/>
          <w:szCs w:val="22"/>
          <w:lang w:eastAsia="en-GB"/>
        </w:rPr>
      </w:pPr>
      <w:r>
        <w:t>5.2.2.1</w:t>
      </w:r>
      <w:r w:rsidRPr="00DB49C6">
        <w:rPr>
          <w:rFonts w:ascii="Calibri" w:hAnsi="Calibri"/>
          <w:sz w:val="22"/>
          <w:szCs w:val="22"/>
          <w:lang w:eastAsia="en-GB"/>
        </w:rPr>
        <w:tab/>
      </w:r>
      <w:r>
        <w:t>Introduction</w:t>
      </w:r>
      <w:r>
        <w:tab/>
      </w:r>
      <w:r>
        <w:fldChar w:fldCharType="begin" w:fldLock="1"/>
      </w:r>
      <w:r>
        <w:instrText xml:space="preserve"> PAGEREF _Toc26202482 \h </w:instrText>
      </w:r>
      <w:r>
        <w:fldChar w:fldCharType="separate"/>
      </w:r>
      <w:r>
        <w:t>9</w:t>
      </w:r>
      <w:r>
        <w:fldChar w:fldCharType="end"/>
      </w:r>
    </w:p>
    <w:p w:rsidR="008D72A7" w:rsidRPr="00DB49C6" w:rsidRDefault="008D72A7">
      <w:pPr>
        <w:pStyle w:val="40"/>
        <w:rPr>
          <w:rFonts w:ascii="Calibri" w:hAnsi="Calibri"/>
          <w:sz w:val="22"/>
          <w:szCs w:val="22"/>
          <w:lang w:eastAsia="en-GB"/>
        </w:rPr>
      </w:pPr>
      <w:r>
        <w:t>5.2.2.2</w:t>
      </w:r>
      <w:r w:rsidRPr="00DB49C6">
        <w:rPr>
          <w:rFonts w:ascii="Calibri" w:hAnsi="Calibri"/>
          <w:sz w:val="22"/>
          <w:szCs w:val="22"/>
          <w:lang w:eastAsia="en-GB"/>
        </w:rPr>
        <w:tab/>
      </w:r>
      <w:r>
        <w:rPr>
          <w:lang w:eastAsia="zh-CN"/>
        </w:rPr>
        <w:t>ProvideLocation</w:t>
      </w:r>
      <w:r>
        <w:tab/>
      </w:r>
      <w:r>
        <w:fldChar w:fldCharType="begin" w:fldLock="1"/>
      </w:r>
      <w:r>
        <w:instrText xml:space="preserve"> PAGEREF _Toc26202483 \h </w:instrText>
      </w:r>
      <w:r>
        <w:fldChar w:fldCharType="separate"/>
      </w:r>
      <w:r>
        <w:t>9</w:t>
      </w:r>
      <w:r>
        <w:fldChar w:fldCharType="end"/>
      </w:r>
    </w:p>
    <w:p w:rsidR="008D72A7" w:rsidRPr="00DB49C6" w:rsidRDefault="008D72A7">
      <w:pPr>
        <w:pStyle w:val="50"/>
        <w:rPr>
          <w:rFonts w:ascii="Calibri" w:hAnsi="Calibri"/>
          <w:sz w:val="22"/>
          <w:szCs w:val="22"/>
          <w:lang w:eastAsia="en-GB"/>
        </w:rPr>
      </w:pPr>
      <w:r>
        <w:t>5.2.2.2.1</w:t>
      </w:r>
      <w:r w:rsidRPr="00DB49C6">
        <w:rPr>
          <w:rFonts w:ascii="Calibri" w:hAnsi="Calibri"/>
          <w:sz w:val="22"/>
          <w:szCs w:val="22"/>
          <w:lang w:eastAsia="en-GB"/>
        </w:rPr>
        <w:tab/>
      </w:r>
      <w:r>
        <w:t>General</w:t>
      </w:r>
      <w:r>
        <w:tab/>
      </w:r>
      <w:r>
        <w:fldChar w:fldCharType="begin" w:fldLock="1"/>
      </w:r>
      <w:r>
        <w:instrText xml:space="preserve"> PAGEREF _Toc26202484 \h </w:instrText>
      </w:r>
      <w:r>
        <w:fldChar w:fldCharType="separate"/>
      </w:r>
      <w:r>
        <w:t>9</w:t>
      </w:r>
      <w:r>
        <w:fldChar w:fldCharType="end"/>
      </w:r>
    </w:p>
    <w:p w:rsidR="008D72A7" w:rsidRPr="00DB49C6" w:rsidRDefault="008D72A7">
      <w:pPr>
        <w:pStyle w:val="40"/>
        <w:rPr>
          <w:rFonts w:ascii="Calibri" w:hAnsi="Calibri"/>
          <w:sz w:val="22"/>
          <w:szCs w:val="22"/>
          <w:lang w:eastAsia="en-GB"/>
        </w:rPr>
      </w:pPr>
      <w:r>
        <w:t>5.2.2.3</w:t>
      </w:r>
      <w:r w:rsidRPr="00DB49C6">
        <w:rPr>
          <w:rFonts w:ascii="Calibri" w:hAnsi="Calibri"/>
          <w:sz w:val="22"/>
          <w:szCs w:val="22"/>
          <w:lang w:eastAsia="en-GB"/>
        </w:rPr>
        <w:tab/>
      </w:r>
      <w:r>
        <w:rPr>
          <w:lang w:eastAsia="zh-CN"/>
        </w:rPr>
        <w:t>LocationUpdateNotify</w:t>
      </w:r>
      <w:r>
        <w:tab/>
      </w:r>
      <w:r>
        <w:fldChar w:fldCharType="begin" w:fldLock="1"/>
      </w:r>
      <w:r>
        <w:instrText xml:space="preserve"> PAGEREF _Toc26202485 \h </w:instrText>
      </w:r>
      <w:r>
        <w:fldChar w:fldCharType="separate"/>
      </w:r>
      <w:r>
        <w:t>9</w:t>
      </w:r>
      <w:r>
        <w:fldChar w:fldCharType="end"/>
      </w:r>
    </w:p>
    <w:p w:rsidR="008D72A7" w:rsidRPr="00DB49C6" w:rsidRDefault="008D72A7">
      <w:pPr>
        <w:pStyle w:val="50"/>
        <w:rPr>
          <w:rFonts w:ascii="Calibri" w:hAnsi="Calibri"/>
          <w:sz w:val="22"/>
          <w:szCs w:val="22"/>
          <w:lang w:eastAsia="en-GB"/>
        </w:rPr>
      </w:pPr>
      <w:r>
        <w:t>5.2.2.</w:t>
      </w:r>
      <w:r>
        <w:rPr>
          <w:lang w:eastAsia="zh-CN"/>
        </w:rPr>
        <w:t>3</w:t>
      </w:r>
      <w:r>
        <w:t>.1</w:t>
      </w:r>
      <w:r w:rsidRPr="00DB49C6">
        <w:rPr>
          <w:rFonts w:ascii="Calibri" w:hAnsi="Calibri"/>
          <w:sz w:val="22"/>
          <w:szCs w:val="22"/>
          <w:lang w:eastAsia="en-GB"/>
        </w:rPr>
        <w:tab/>
      </w:r>
      <w:r>
        <w:t>General</w:t>
      </w:r>
      <w:r>
        <w:tab/>
      </w:r>
      <w:r>
        <w:fldChar w:fldCharType="begin" w:fldLock="1"/>
      </w:r>
      <w:r>
        <w:instrText xml:space="preserve"> PAGEREF _Toc26202486 \h </w:instrText>
      </w:r>
      <w:r>
        <w:fldChar w:fldCharType="separate"/>
      </w:r>
      <w:r>
        <w:t>9</w:t>
      </w:r>
      <w:r>
        <w:fldChar w:fldCharType="end"/>
      </w:r>
    </w:p>
    <w:p w:rsidR="008D72A7" w:rsidRPr="00DB49C6" w:rsidRDefault="008D72A7">
      <w:pPr>
        <w:pStyle w:val="40"/>
        <w:rPr>
          <w:rFonts w:ascii="Calibri" w:hAnsi="Calibri"/>
          <w:sz w:val="22"/>
          <w:szCs w:val="22"/>
          <w:lang w:eastAsia="en-GB"/>
        </w:rPr>
      </w:pPr>
      <w:r>
        <w:t>5.2.2.</w:t>
      </w:r>
      <w:r>
        <w:rPr>
          <w:lang w:eastAsia="zh-CN"/>
        </w:rPr>
        <w:t>4</w:t>
      </w:r>
      <w:r w:rsidRPr="00DB49C6">
        <w:rPr>
          <w:rFonts w:ascii="Calibri" w:hAnsi="Calibri"/>
          <w:sz w:val="22"/>
          <w:szCs w:val="22"/>
          <w:lang w:eastAsia="en-GB"/>
        </w:rPr>
        <w:tab/>
      </w:r>
      <w:r>
        <w:rPr>
          <w:lang w:eastAsia="zh-CN"/>
        </w:rPr>
        <w:t>CancelLocation</w:t>
      </w:r>
      <w:r>
        <w:tab/>
      </w:r>
      <w:r>
        <w:fldChar w:fldCharType="begin" w:fldLock="1"/>
      </w:r>
      <w:r>
        <w:instrText xml:space="preserve"> PAGEREF _Toc26202487 \h </w:instrText>
      </w:r>
      <w:r>
        <w:fldChar w:fldCharType="separate"/>
      </w:r>
      <w:r>
        <w:t>10</w:t>
      </w:r>
      <w:r>
        <w:fldChar w:fldCharType="end"/>
      </w:r>
    </w:p>
    <w:p w:rsidR="008D72A7" w:rsidRPr="00DB49C6" w:rsidRDefault="008D72A7">
      <w:pPr>
        <w:pStyle w:val="50"/>
        <w:rPr>
          <w:rFonts w:ascii="Calibri" w:hAnsi="Calibri"/>
          <w:sz w:val="22"/>
          <w:szCs w:val="22"/>
          <w:lang w:eastAsia="en-GB"/>
        </w:rPr>
      </w:pPr>
      <w:r>
        <w:t>5.2.2.</w:t>
      </w:r>
      <w:r>
        <w:rPr>
          <w:lang w:eastAsia="zh-CN"/>
        </w:rPr>
        <w:t>4</w:t>
      </w:r>
      <w:r>
        <w:t>.1</w:t>
      </w:r>
      <w:r w:rsidRPr="00DB49C6">
        <w:rPr>
          <w:rFonts w:ascii="Calibri" w:hAnsi="Calibri"/>
          <w:sz w:val="22"/>
          <w:szCs w:val="22"/>
          <w:lang w:eastAsia="en-GB"/>
        </w:rPr>
        <w:tab/>
      </w:r>
      <w:r>
        <w:t>General</w:t>
      </w:r>
      <w:r>
        <w:tab/>
      </w:r>
      <w:r>
        <w:fldChar w:fldCharType="begin" w:fldLock="1"/>
      </w:r>
      <w:r>
        <w:instrText xml:space="preserve"> PAGEREF _Toc26202488 \h </w:instrText>
      </w:r>
      <w:r>
        <w:fldChar w:fldCharType="separate"/>
      </w:r>
      <w:r>
        <w:t>10</w:t>
      </w:r>
      <w:r>
        <w:fldChar w:fldCharType="end"/>
      </w:r>
    </w:p>
    <w:p w:rsidR="008D72A7" w:rsidRPr="00DB49C6" w:rsidRDefault="008D72A7">
      <w:pPr>
        <w:pStyle w:val="40"/>
        <w:rPr>
          <w:rFonts w:ascii="Calibri" w:hAnsi="Calibri"/>
          <w:sz w:val="22"/>
          <w:szCs w:val="22"/>
          <w:lang w:eastAsia="en-GB"/>
        </w:rPr>
      </w:pPr>
      <w:r>
        <w:t>5.2.2.</w:t>
      </w:r>
      <w:r>
        <w:rPr>
          <w:lang w:eastAsia="zh-CN"/>
        </w:rPr>
        <w:t>5</w:t>
      </w:r>
      <w:r w:rsidRPr="00DB49C6">
        <w:rPr>
          <w:rFonts w:ascii="Calibri" w:hAnsi="Calibri"/>
          <w:sz w:val="22"/>
          <w:szCs w:val="22"/>
          <w:lang w:eastAsia="en-GB"/>
        </w:rPr>
        <w:tab/>
      </w:r>
      <w:r>
        <w:rPr>
          <w:lang w:eastAsia="zh-CN"/>
        </w:rPr>
        <w:t>EventNotify</w:t>
      </w:r>
      <w:r>
        <w:tab/>
      </w:r>
      <w:r>
        <w:fldChar w:fldCharType="begin" w:fldLock="1"/>
      </w:r>
      <w:r>
        <w:instrText xml:space="preserve"> PAGEREF _Toc26202489 \h </w:instrText>
      </w:r>
      <w:r>
        <w:fldChar w:fldCharType="separate"/>
      </w:r>
      <w:r>
        <w:t>11</w:t>
      </w:r>
      <w:r>
        <w:fldChar w:fldCharType="end"/>
      </w:r>
    </w:p>
    <w:p w:rsidR="008D72A7" w:rsidRPr="00DB49C6" w:rsidRDefault="008D72A7">
      <w:pPr>
        <w:pStyle w:val="50"/>
        <w:rPr>
          <w:rFonts w:ascii="Calibri" w:hAnsi="Calibri"/>
          <w:sz w:val="22"/>
          <w:szCs w:val="22"/>
          <w:lang w:eastAsia="en-GB"/>
        </w:rPr>
      </w:pPr>
      <w:r>
        <w:t>5.2.2.</w:t>
      </w:r>
      <w:r>
        <w:rPr>
          <w:lang w:eastAsia="zh-CN"/>
        </w:rPr>
        <w:t>5</w:t>
      </w:r>
      <w:r>
        <w:t>.1</w:t>
      </w:r>
      <w:r w:rsidRPr="00DB49C6">
        <w:rPr>
          <w:rFonts w:ascii="Calibri" w:hAnsi="Calibri"/>
          <w:sz w:val="22"/>
          <w:szCs w:val="22"/>
          <w:lang w:eastAsia="en-GB"/>
        </w:rPr>
        <w:tab/>
      </w:r>
      <w:r>
        <w:t>General</w:t>
      </w:r>
      <w:r>
        <w:tab/>
      </w:r>
      <w:r>
        <w:fldChar w:fldCharType="begin" w:fldLock="1"/>
      </w:r>
      <w:r>
        <w:instrText xml:space="preserve"> PAGEREF _Toc26202490 \h </w:instrText>
      </w:r>
      <w:r>
        <w:fldChar w:fldCharType="separate"/>
      </w:r>
      <w:r>
        <w:t>11</w:t>
      </w:r>
      <w:r>
        <w:fldChar w:fldCharType="end"/>
      </w:r>
    </w:p>
    <w:p w:rsidR="008D72A7" w:rsidRPr="00DB49C6" w:rsidRDefault="008D72A7">
      <w:pPr>
        <w:pStyle w:val="10"/>
        <w:rPr>
          <w:rFonts w:ascii="Calibri" w:hAnsi="Calibri"/>
          <w:szCs w:val="22"/>
          <w:lang w:eastAsia="en-GB"/>
        </w:rPr>
      </w:pPr>
      <w:r>
        <w:t>6</w:t>
      </w:r>
      <w:r w:rsidRPr="00DB49C6">
        <w:rPr>
          <w:rFonts w:ascii="Calibri" w:hAnsi="Calibri"/>
          <w:szCs w:val="22"/>
          <w:lang w:eastAsia="en-GB"/>
        </w:rPr>
        <w:tab/>
      </w:r>
      <w:r>
        <w:t>API Definitions</w:t>
      </w:r>
      <w:r>
        <w:tab/>
      </w:r>
      <w:r>
        <w:fldChar w:fldCharType="begin" w:fldLock="1"/>
      </w:r>
      <w:r>
        <w:instrText xml:space="preserve"> PAGEREF _Toc26202491 \h </w:instrText>
      </w:r>
      <w:r>
        <w:fldChar w:fldCharType="separate"/>
      </w:r>
      <w:r>
        <w:t>11</w:t>
      </w:r>
      <w:r>
        <w:fldChar w:fldCharType="end"/>
      </w:r>
    </w:p>
    <w:p w:rsidR="008D72A7" w:rsidRPr="00DB49C6" w:rsidRDefault="008D72A7">
      <w:pPr>
        <w:pStyle w:val="20"/>
        <w:rPr>
          <w:rFonts w:ascii="Calibri" w:hAnsi="Calibri"/>
          <w:sz w:val="22"/>
          <w:szCs w:val="22"/>
          <w:lang w:eastAsia="en-GB"/>
        </w:rPr>
      </w:pPr>
      <w:r>
        <w:t>6.1</w:t>
      </w:r>
      <w:r w:rsidRPr="00DB49C6">
        <w:rPr>
          <w:rFonts w:ascii="Calibri" w:hAnsi="Calibri"/>
          <w:sz w:val="22"/>
          <w:szCs w:val="22"/>
          <w:lang w:eastAsia="en-GB"/>
        </w:rPr>
        <w:tab/>
      </w:r>
      <w:r>
        <w:rPr>
          <w:lang w:eastAsia="zh-CN"/>
        </w:rPr>
        <w:t>Mgmlc_Location</w:t>
      </w:r>
      <w:r>
        <w:t xml:space="preserve"> Service API</w:t>
      </w:r>
      <w:r>
        <w:tab/>
      </w:r>
      <w:r>
        <w:fldChar w:fldCharType="begin" w:fldLock="1"/>
      </w:r>
      <w:r>
        <w:instrText xml:space="preserve"> PAGEREF _Toc26202492 \h </w:instrText>
      </w:r>
      <w:r>
        <w:fldChar w:fldCharType="separate"/>
      </w:r>
      <w:r>
        <w:t>11</w:t>
      </w:r>
      <w:r>
        <w:fldChar w:fldCharType="end"/>
      </w:r>
    </w:p>
    <w:p w:rsidR="008D72A7" w:rsidRPr="00DB49C6" w:rsidRDefault="008D72A7">
      <w:pPr>
        <w:pStyle w:val="30"/>
        <w:rPr>
          <w:rFonts w:ascii="Calibri" w:hAnsi="Calibri"/>
          <w:sz w:val="22"/>
          <w:szCs w:val="22"/>
          <w:lang w:eastAsia="en-GB"/>
        </w:rPr>
      </w:pPr>
      <w:r>
        <w:t>6.1.1</w:t>
      </w:r>
      <w:r w:rsidRPr="00DB49C6">
        <w:rPr>
          <w:rFonts w:ascii="Calibri" w:hAnsi="Calibri"/>
          <w:sz w:val="22"/>
          <w:szCs w:val="22"/>
          <w:lang w:eastAsia="en-GB"/>
        </w:rPr>
        <w:tab/>
      </w:r>
      <w:r>
        <w:t>Introduction</w:t>
      </w:r>
      <w:r>
        <w:tab/>
      </w:r>
      <w:r>
        <w:fldChar w:fldCharType="begin" w:fldLock="1"/>
      </w:r>
      <w:r>
        <w:instrText xml:space="preserve"> PAGEREF _Toc26202493 \h </w:instrText>
      </w:r>
      <w:r>
        <w:fldChar w:fldCharType="separate"/>
      </w:r>
      <w:r>
        <w:t>11</w:t>
      </w:r>
      <w:r>
        <w:fldChar w:fldCharType="end"/>
      </w:r>
    </w:p>
    <w:p w:rsidR="008D72A7" w:rsidRPr="00DB49C6" w:rsidRDefault="008D72A7">
      <w:pPr>
        <w:pStyle w:val="30"/>
        <w:rPr>
          <w:rFonts w:ascii="Calibri" w:hAnsi="Calibri"/>
          <w:sz w:val="22"/>
          <w:szCs w:val="22"/>
          <w:lang w:eastAsia="en-GB"/>
        </w:rPr>
      </w:pPr>
      <w:r>
        <w:t>6.1.2</w:t>
      </w:r>
      <w:r w:rsidRPr="00DB49C6">
        <w:rPr>
          <w:rFonts w:ascii="Calibri" w:hAnsi="Calibri"/>
          <w:sz w:val="22"/>
          <w:szCs w:val="22"/>
          <w:lang w:eastAsia="en-GB"/>
        </w:rPr>
        <w:tab/>
      </w:r>
      <w:r>
        <w:t>Usage of HTTP</w:t>
      </w:r>
      <w:r>
        <w:tab/>
      </w:r>
      <w:r>
        <w:fldChar w:fldCharType="begin" w:fldLock="1"/>
      </w:r>
      <w:r>
        <w:instrText xml:space="preserve"> PAGEREF _Toc26202494 \h </w:instrText>
      </w:r>
      <w:r>
        <w:fldChar w:fldCharType="separate"/>
      </w:r>
      <w:r>
        <w:t>12</w:t>
      </w:r>
      <w:r>
        <w:fldChar w:fldCharType="end"/>
      </w:r>
    </w:p>
    <w:p w:rsidR="008D72A7" w:rsidRPr="00DB49C6" w:rsidRDefault="008D72A7">
      <w:pPr>
        <w:pStyle w:val="40"/>
        <w:rPr>
          <w:rFonts w:ascii="Calibri" w:hAnsi="Calibri"/>
          <w:sz w:val="22"/>
          <w:szCs w:val="22"/>
          <w:lang w:eastAsia="en-GB"/>
        </w:rPr>
      </w:pPr>
      <w:r>
        <w:t>6.1.2.1</w:t>
      </w:r>
      <w:r w:rsidRPr="00DB49C6">
        <w:rPr>
          <w:rFonts w:ascii="Calibri" w:hAnsi="Calibri"/>
          <w:sz w:val="22"/>
          <w:szCs w:val="22"/>
          <w:lang w:eastAsia="en-GB"/>
        </w:rPr>
        <w:tab/>
      </w:r>
      <w:r>
        <w:t>General</w:t>
      </w:r>
      <w:r>
        <w:tab/>
      </w:r>
      <w:r>
        <w:fldChar w:fldCharType="begin" w:fldLock="1"/>
      </w:r>
      <w:r>
        <w:instrText xml:space="preserve"> PAGEREF _Toc26202495 \h </w:instrText>
      </w:r>
      <w:r>
        <w:fldChar w:fldCharType="separate"/>
      </w:r>
      <w:r>
        <w:t>12</w:t>
      </w:r>
      <w:r>
        <w:fldChar w:fldCharType="end"/>
      </w:r>
    </w:p>
    <w:p w:rsidR="008D72A7" w:rsidRPr="00DB49C6" w:rsidRDefault="008D72A7">
      <w:pPr>
        <w:pStyle w:val="40"/>
        <w:rPr>
          <w:rFonts w:ascii="Calibri" w:hAnsi="Calibri"/>
          <w:sz w:val="22"/>
          <w:szCs w:val="22"/>
          <w:lang w:eastAsia="en-GB"/>
        </w:rPr>
      </w:pPr>
      <w:r>
        <w:t>6.1.2.2</w:t>
      </w:r>
      <w:r w:rsidRPr="00DB49C6">
        <w:rPr>
          <w:rFonts w:ascii="Calibri" w:hAnsi="Calibri"/>
          <w:sz w:val="22"/>
          <w:szCs w:val="22"/>
          <w:lang w:eastAsia="en-GB"/>
        </w:rPr>
        <w:tab/>
      </w:r>
      <w:r>
        <w:t>HTTP standard headers</w:t>
      </w:r>
      <w:r>
        <w:tab/>
      </w:r>
      <w:r>
        <w:fldChar w:fldCharType="begin" w:fldLock="1"/>
      </w:r>
      <w:r>
        <w:instrText xml:space="preserve"> PAGEREF _Toc26202496 \h </w:instrText>
      </w:r>
      <w:r>
        <w:fldChar w:fldCharType="separate"/>
      </w:r>
      <w:r>
        <w:t>12</w:t>
      </w:r>
      <w:r>
        <w:fldChar w:fldCharType="end"/>
      </w:r>
    </w:p>
    <w:p w:rsidR="008D72A7" w:rsidRPr="00DB49C6" w:rsidRDefault="008D72A7">
      <w:pPr>
        <w:pStyle w:val="50"/>
        <w:rPr>
          <w:rFonts w:ascii="Calibri" w:hAnsi="Calibri"/>
          <w:sz w:val="22"/>
          <w:szCs w:val="22"/>
          <w:lang w:eastAsia="en-GB"/>
        </w:rPr>
      </w:pPr>
      <w:r>
        <w:t>6.1.2.2.1</w:t>
      </w:r>
      <w:r w:rsidRPr="00DB49C6">
        <w:rPr>
          <w:rFonts w:ascii="Calibri" w:hAnsi="Calibri"/>
          <w:sz w:val="22"/>
          <w:szCs w:val="22"/>
          <w:lang w:eastAsia="en-GB"/>
        </w:rPr>
        <w:tab/>
      </w:r>
      <w:r>
        <w:rPr>
          <w:lang w:eastAsia="zh-CN"/>
        </w:rPr>
        <w:t>General</w:t>
      </w:r>
      <w:r>
        <w:tab/>
      </w:r>
      <w:r>
        <w:fldChar w:fldCharType="begin" w:fldLock="1"/>
      </w:r>
      <w:r>
        <w:instrText xml:space="preserve"> PAGEREF _Toc26202497 \h </w:instrText>
      </w:r>
      <w:r>
        <w:fldChar w:fldCharType="separate"/>
      </w:r>
      <w:r>
        <w:t>12</w:t>
      </w:r>
      <w:r>
        <w:fldChar w:fldCharType="end"/>
      </w:r>
    </w:p>
    <w:p w:rsidR="008D72A7" w:rsidRPr="00DB49C6" w:rsidRDefault="008D72A7">
      <w:pPr>
        <w:pStyle w:val="50"/>
        <w:rPr>
          <w:rFonts w:ascii="Calibri" w:hAnsi="Calibri"/>
          <w:sz w:val="22"/>
          <w:szCs w:val="22"/>
          <w:lang w:eastAsia="en-GB"/>
        </w:rPr>
      </w:pPr>
      <w:r>
        <w:t>6.1.2.2.2</w:t>
      </w:r>
      <w:r w:rsidRPr="00DB49C6">
        <w:rPr>
          <w:rFonts w:ascii="Calibri" w:hAnsi="Calibri"/>
          <w:sz w:val="22"/>
          <w:szCs w:val="22"/>
          <w:lang w:eastAsia="en-GB"/>
        </w:rPr>
        <w:tab/>
      </w:r>
      <w:r>
        <w:t>Content type</w:t>
      </w:r>
      <w:r>
        <w:tab/>
      </w:r>
      <w:r>
        <w:fldChar w:fldCharType="begin" w:fldLock="1"/>
      </w:r>
      <w:r>
        <w:instrText xml:space="preserve"> PAGEREF _Toc26202498 \h </w:instrText>
      </w:r>
      <w:r>
        <w:fldChar w:fldCharType="separate"/>
      </w:r>
      <w:r>
        <w:t>12</w:t>
      </w:r>
      <w:r>
        <w:fldChar w:fldCharType="end"/>
      </w:r>
    </w:p>
    <w:p w:rsidR="008D72A7" w:rsidRPr="00DB49C6" w:rsidRDefault="008D72A7">
      <w:pPr>
        <w:pStyle w:val="40"/>
        <w:rPr>
          <w:rFonts w:ascii="Calibri" w:hAnsi="Calibri"/>
          <w:sz w:val="22"/>
          <w:szCs w:val="22"/>
          <w:lang w:eastAsia="en-GB"/>
        </w:rPr>
      </w:pPr>
      <w:r>
        <w:t>6.1.2.3</w:t>
      </w:r>
      <w:r w:rsidRPr="00DB49C6">
        <w:rPr>
          <w:rFonts w:ascii="Calibri" w:hAnsi="Calibri"/>
          <w:sz w:val="22"/>
          <w:szCs w:val="22"/>
          <w:lang w:eastAsia="en-GB"/>
        </w:rPr>
        <w:tab/>
      </w:r>
      <w:r>
        <w:t>HTTP custom headers</w:t>
      </w:r>
      <w:r>
        <w:tab/>
      </w:r>
      <w:r>
        <w:fldChar w:fldCharType="begin" w:fldLock="1"/>
      </w:r>
      <w:r>
        <w:instrText xml:space="preserve"> PAGEREF _Toc26202499 \h </w:instrText>
      </w:r>
      <w:r>
        <w:fldChar w:fldCharType="separate"/>
      </w:r>
      <w:r>
        <w:t>12</w:t>
      </w:r>
      <w:r>
        <w:fldChar w:fldCharType="end"/>
      </w:r>
    </w:p>
    <w:p w:rsidR="008D72A7" w:rsidRPr="00DB49C6" w:rsidRDefault="008D72A7">
      <w:pPr>
        <w:pStyle w:val="50"/>
        <w:rPr>
          <w:rFonts w:ascii="Calibri" w:hAnsi="Calibri"/>
          <w:sz w:val="22"/>
          <w:szCs w:val="22"/>
          <w:lang w:eastAsia="en-GB"/>
        </w:rPr>
      </w:pPr>
      <w:r>
        <w:t>6.1.2.3.1</w:t>
      </w:r>
      <w:r w:rsidRPr="00DB49C6">
        <w:rPr>
          <w:rFonts w:ascii="Calibri" w:hAnsi="Calibri"/>
          <w:sz w:val="22"/>
          <w:szCs w:val="22"/>
          <w:lang w:eastAsia="en-GB"/>
        </w:rPr>
        <w:tab/>
      </w:r>
      <w:r>
        <w:rPr>
          <w:lang w:eastAsia="zh-CN"/>
        </w:rPr>
        <w:t>General</w:t>
      </w:r>
      <w:r>
        <w:tab/>
      </w:r>
      <w:r>
        <w:fldChar w:fldCharType="begin" w:fldLock="1"/>
      </w:r>
      <w:r>
        <w:instrText xml:space="preserve"> PAGEREF _Toc26202500 \h </w:instrText>
      </w:r>
      <w:r>
        <w:fldChar w:fldCharType="separate"/>
      </w:r>
      <w:r>
        <w:t>12</w:t>
      </w:r>
      <w:r>
        <w:fldChar w:fldCharType="end"/>
      </w:r>
    </w:p>
    <w:p w:rsidR="008D72A7" w:rsidRPr="00DB49C6" w:rsidRDefault="008D72A7">
      <w:pPr>
        <w:pStyle w:val="30"/>
        <w:rPr>
          <w:rFonts w:ascii="Calibri" w:hAnsi="Calibri"/>
          <w:sz w:val="22"/>
          <w:szCs w:val="22"/>
          <w:lang w:eastAsia="en-GB"/>
        </w:rPr>
      </w:pPr>
      <w:r>
        <w:t>6.1.</w:t>
      </w:r>
      <w:r>
        <w:rPr>
          <w:lang w:eastAsia="zh-CN"/>
        </w:rPr>
        <w:t>3</w:t>
      </w:r>
      <w:r w:rsidRPr="00DB49C6">
        <w:rPr>
          <w:rFonts w:ascii="Calibri" w:hAnsi="Calibri"/>
          <w:sz w:val="22"/>
          <w:szCs w:val="22"/>
          <w:lang w:eastAsia="en-GB"/>
        </w:rPr>
        <w:tab/>
      </w:r>
      <w:r>
        <w:t>Custom Operations without associated resources</w:t>
      </w:r>
      <w:r>
        <w:tab/>
      </w:r>
      <w:r>
        <w:fldChar w:fldCharType="begin" w:fldLock="1"/>
      </w:r>
      <w:r>
        <w:instrText xml:space="preserve"> PAGEREF _Toc26202501 \h </w:instrText>
      </w:r>
      <w:r>
        <w:fldChar w:fldCharType="separate"/>
      </w:r>
      <w:r>
        <w:t>12</w:t>
      </w:r>
      <w:r>
        <w:fldChar w:fldCharType="end"/>
      </w:r>
    </w:p>
    <w:p w:rsidR="008D72A7" w:rsidRPr="00DB49C6" w:rsidRDefault="008D72A7">
      <w:pPr>
        <w:pStyle w:val="40"/>
        <w:rPr>
          <w:rFonts w:ascii="Calibri" w:hAnsi="Calibri"/>
          <w:sz w:val="22"/>
          <w:szCs w:val="22"/>
          <w:lang w:eastAsia="en-GB"/>
        </w:rPr>
      </w:pPr>
      <w:r>
        <w:t>6.1.</w:t>
      </w:r>
      <w:r>
        <w:rPr>
          <w:lang w:eastAsia="zh-CN"/>
        </w:rPr>
        <w:t>3</w:t>
      </w:r>
      <w:r>
        <w:t>.1</w:t>
      </w:r>
      <w:r w:rsidRPr="00DB49C6">
        <w:rPr>
          <w:rFonts w:ascii="Calibri" w:hAnsi="Calibri"/>
          <w:sz w:val="22"/>
          <w:szCs w:val="22"/>
          <w:lang w:eastAsia="en-GB"/>
        </w:rPr>
        <w:tab/>
      </w:r>
      <w:r>
        <w:t>Overview</w:t>
      </w:r>
      <w:r>
        <w:tab/>
      </w:r>
      <w:r>
        <w:fldChar w:fldCharType="begin" w:fldLock="1"/>
      </w:r>
      <w:r>
        <w:instrText xml:space="preserve"> PAGEREF _Toc26202502 \h </w:instrText>
      </w:r>
      <w:r>
        <w:fldChar w:fldCharType="separate"/>
      </w:r>
      <w:r>
        <w:t>12</w:t>
      </w:r>
      <w:r>
        <w:fldChar w:fldCharType="end"/>
      </w:r>
    </w:p>
    <w:p w:rsidR="008D72A7" w:rsidRPr="00DB49C6" w:rsidRDefault="008D72A7">
      <w:pPr>
        <w:pStyle w:val="40"/>
        <w:rPr>
          <w:rFonts w:ascii="Calibri" w:hAnsi="Calibri"/>
          <w:sz w:val="22"/>
          <w:szCs w:val="22"/>
          <w:lang w:eastAsia="en-GB"/>
        </w:rPr>
      </w:pPr>
      <w:r>
        <w:t>6.1.</w:t>
      </w:r>
      <w:r>
        <w:rPr>
          <w:lang w:eastAsia="zh-CN"/>
        </w:rPr>
        <w:t>3</w:t>
      </w:r>
      <w:r>
        <w:t>.</w:t>
      </w:r>
      <w:r>
        <w:rPr>
          <w:lang w:eastAsia="zh-CN"/>
        </w:rPr>
        <w:t>2</w:t>
      </w:r>
      <w:r w:rsidRPr="00DB49C6">
        <w:rPr>
          <w:rFonts w:ascii="Calibri" w:hAnsi="Calibri"/>
          <w:sz w:val="22"/>
          <w:szCs w:val="22"/>
          <w:lang w:eastAsia="en-GB"/>
        </w:rPr>
        <w:tab/>
      </w:r>
      <w:r>
        <w:rPr>
          <w:lang w:eastAsia="zh-CN"/>
        </w:rPr>
        <w:t>Operation: provide-location</w:t>
      </w:r>
      <w:r>
        <w:tab/>
      </w:r>
      <w:r>
        <w:fldChar w:fldCharType="begin" w:fldLock="1"/>
      </w:r>
      <w:r>
        <w:instrText xml:space="preserve"> PAGEREF _Toc26202503 \h </w:instrText>
      </w:r>
      <w:r>
        <w:fldChar w:fldCharType="separate"/>
      </w:r>
      <w:r>
        <w:t>13</w:t>
      </w:r>
      <w:r>
        <w:fldChar w:fldCharType="end"/>
      </w:r>
    </w:p>
    <w:p w:rsidR="008D72A7" w:rsidRPr="00DB49C6" w:rsidRDefault="008D72A7">
      <w:pPr>
        <w:pStyle w:val="50"/>
        <w:rPr>
          <w:rFonts w:ascii="Calibri" w:hAnsi="Calibri"/>
          <w:sz w:val="22"/>
          <w:szCs w:val="22"/>
          <w:lang w:eastAsia="en-GB"/>
        </w:rPr>
      </w:pPr>
      <w:r>
        <w:t>6.1.</w:t>
      </w:r>
      <w:r>
        <w:rPr>
          <w:lang w:eastAsia="zh-CN"/>
        </w:rPr>
        <w:t>3</w:t>
      </w:r>
      <w:r>
        <w:t>.2.1</w:t>
      </w:r>
      <w:r w:rsidRPr="00DB49C6">
        <w:rPr>
          <w:rFonts w:ascii="Calibri" w:hAnsi="Calibri"/>
          <w:sz w:val="22"/>
          <w:szCs w:val="22"/>
          <w:lang w:eastAsia="en-GB"/>
        </w:rPr>
        <w:tab/>
      </w:r>
      <w:r>
        <w:t>Description</w:t>
      </w:r>
      <w:r>
        <w:tab/>
      </w:r>
      <w:r>
        <w:fldChar w:fldCharType="begin" w:fldLock="1"/>
      </w:r>
      <w:r>
        <w:instrText xml:space="preserve"> PAGEREF _Toc26202504 \h </w:instrText>
      </w:r>
      <w:r>
        <w:fldChar w:fldCharType="separate"/>
      </w:r>
      <w:r>
        <w:t>13</w:t>
      </w:r>
      <w:r>
        <w:fldChar w:fldCharType="end"/>
      </w:r>
    </w:p>
    <w:p w:rsidR="008D72A7" w:rsidRPr="00DB49C6" w:rsidRDefault="008D72A7">
      <w:pPr>
        <w:pStyle w:val="50"/>
        <w:rPr>
          <w:rFonts w:ascii="Calibri" w:hAnsi="Calibri"/>
          <w:sz w:val="22"/>
          <w:szCs w:val="22"/>
          <w:lang w:eastAsia="en-GB"/>
        </w:rPr>
      </w:pPr>
      <w:r>
        <w:t>6.1.</w:t>
      </w:r>
      <w:r>
        <w:rPr>
          <w:lang w:eastAsia="zh-CN"/>
        </w:rPr>
        <w:t>3</w:t>
      </w:r>
      <w:r>
        <w:t>.2.</w:t>
      </w:r>
      <w:r>
        <w:rPr>
          <w:lang w:eastAsia="zh-CN"/>
        </w:rPr>
        <w:t>2</w:t>
      </w:r>
      <w:r w:rsidRPr="00DB49C6">
        <w:rPr>
          <w:rFonts w:ascii="Calibri" w:hAnsi="Calibri"/>
          <w:sz w:val="22"/>
          <w:szCs w:val="22"/>
          <w:lang w:eastAsia="en-GB"/>
        </w:rPr>
        <w:tab/>
      </w:r>
      <w:r>
        <w:rPr>
          <w:lang w:eastAsia="zh-CN"/>
        </w:rPr>
        <w:t>Operation Definition</w:t>
      </w:r>
      <w:r>
        <w:tab/>
      </w:r>
      <w:r>
        <w:fldChar w:fldCharType="begin" w:fldLock="1"/>
      </w:r>
      <w:r>
        <w:instrText xml:space="preserve"> PAGEREF _Toc26202505 \h </w:instrText>
      </w:r>
      <w:r>
        <w:fldChar w:fldCharType="separate"/>
      </w:r>
      <w:r>
        <w:t>13</w:t>
      </w:r>
      <w:r>
        <w:fldChar w:fldCharType="end"/>
      </w:r>
    </w:p>
    <w:p w:rsidR="008D72A7" w:rsidRPr="00DB49C6" w:rsidRDefault="008D72A7">
      <w:pPr>
        <w:pStyle w:val="40"/>
        <w:rPr>
          <w:rFonts w:ascii="Calibri" w:hAnsi="Calibri"/>
          <w:sz w:val="22"/>
          <w:szCs w:val="22"/>
          <w:lang w:eastAsia="en-GB"/>
        </w:rPr>
      </w:pPr>
      <w:r>
        <w:t>6.1.</w:t>
      </w:r>
      <w:r>
        <w:rPr>
          <w:lang w:eastAsia="zh-CN"/>
        </w:rPr>
        <w:t>3</w:t>
      </w:r>
      <w:r>
        <w:t>.</w:t>
      </w:r>
      <w:r>
        <w:rPr>
          <w:lang w:eastAsia="zh-CN"/>
        </w:rPr>
        <w:t>3</w:t>
      </w:r>
      <w:r w:rsidRPr="00DB49C6">
        <w:rPr>
          <w:rFonts w:ascii="Calibri" w:hAnsi="Calibri"/>
          <w:sz w:val="22"/>
          <w:szCs w:val="22"/>
          <w:lang w:eastAsia="en-GB"/>
        </w:rPr>
        <w:tab/>
      </w:r>
      <w:r>
        <w:rPr>
          <w:lang w:eastAsia="zh-CN"/>
        </w:rPr>
        <w:t>Operation: cancel-location</w:t>
      </w:r>
      <w:r>
        <w:tab/>
      </w:r>
      <w:r>
        <w:fldChar w:fldCharType="begin" w:fldLock="1"/>
      </w:r>
      <w:r>
        <w:instrText xml:space="preserve"> PAGEREF _Toc26202506 \h </w:instrText>
      </w:r>
      <w:r>
        <w:fldChar w:fldCharType="separate"/>
      </w:r>
      <w:r>
        <w:t>14</w:t>
      </w:r>
      <w:r>
        <w:fldChar w:fldCharType="end"/>
      </w:r>
    </w:p>
    <w:p w:rsidR="008D72A7" w:rsidRPr="00DB49C6" w:rsidRDefault="008D72A7">
      <w:pPr>
        <w:pStyle w:val="50"/>
        <w:rPr>
          <w:rFonts w:ascii="Calibri" w:hAnsi="Calibri"/>
          <w:sz w:val="22"/>
          <w:szCs w:val="22"/>
          <w:lang w:eastAsia="en-GB"/>
        </w:rPr>
      </w:pPr>
      <w:r>
        <w:t>6.1.</w:t>
      </w:r>
      <w:r>
        <w:rPr>
          <w:lang w:eastAsia="zh-CN"/>
        </w:rPr>
        <w:t>3</w:t>
      </w:r>
      <w:r>
        <w:t>.</w:t>
      </w:r>
      <w:r>
        <w:rPr>
          <w:lang w:eastAsia="zh-CN"/>
        </w:rPr>
        <w:t>3</w:t>
      </w:r>
      <w:r>
        <w:t>.1</w:t>
      </w:r>
      <w:r w:rsidRPr="00DB49C6">
        <w:rPr>
          <w:rFonts w:ascii="Calibri" w:hAnsi="Calibri"/>
          <w:sz w:val="22"/>
          <w:szCs w:val="22"/>
          <w:lang w:eastAsia="en-GB"/>
        </w:rPr>
        <w:tab/>
      </w:r>
      <w:r>
        <w:t>Description</w:t>
      </w:r>
      <w:r>
        <w:tab/>
      </w:r>
      <w:r>
        <w:fldChar w:fldCharType="begin" w:fldLock="1"/>
      </w:r>
      <w:r>
        <w:instrText xml:space="preserve"> PAGEREF _Toc26202507 \h </w:instrText>
      </w:r>
      <w:r>
        <w:fldChar w:fldCharType="separate"/>
      </w:r>
      <w:r>
        <w:t>14</w:t>
      </w:r>
      <w:r>
        <w:fldChar w:fldCharType="end"/>
      </w:r>
    </w:p>
    <w:p w:rsidR="008D72A7" w:rsidRPr="00DB49C6" w:rsidRDefault="008D72A7">
      <w:pPr>
        <w:pStyle w:val="50"/>
        <w:rPr>
          <w:rFonts w:ascii="Calibri" w:hAnsi="Calibri"/>
          <w:sz w:val="22"/>
          <w:szCs w:val="22"/>
          <w:lang w:eastAsia="en-GB"/>
        </w:rPr>
      </w:pPr>
      <w:r>
        <w:t>6.1.</w:t>
      </w:r>
      <w:r>
        <w:rPr>
          <w:lang w:eastAsia="zh-CN"/>
        </w:rPr>
        <w:t>3</w:t>
      </w:r>
      <w:r>
        <w:t>.</w:t>
      </w:r>
      <w:r>
        <w:rPr>
          <w:lang w:eastAsia="zh-CN"/>
        </w:rPr>
        <w:t>3</w:t>
      </w:r>
      <w:r>
        <w:t>.</w:t>
      </w:r>
      <w:r>
        <w:rPr>
          <w:lang w:eastAsia="zh-CN"/>
        </w:rPr>
        <w:t>2</w:t>
      </w:r>
      <w:r w:rsidRPr="00DB49C6">
        <w:rPr>
          <w:rFonts w:ascii="Calibri" w:hAnsi="Calibri"/>
          <w:sz w:val="22"/>
          <w:szCs w:val="22"/>
          <w:lang w:eastAsia="en-GB"/>
        </w:rPr>
        <w:tab/>
      </w:r>
      <w:r>
        <w:rPr>
          <w:lang w:eastAsia="zh-CN"/>
        </w:rPr>
        <w:t>Operation Definition</w:t>
      </w:r>
      <w:r>
        <w:tab/>
      </w:r>
      <w:r>
        <w:fldChar w:fldCharType="begin" w:fldLock="1"/>
      </w:r>
      <w:r>
        <w:instrText xml:space="preserve"> PAGEREF _Toc26202508 \h </w:instrText>
      </w:r>
      <w:r>
        <w:fldChar w:fldCharType="separate"/>
      </w:r>
      <w:r>
        <w:t>14</w:t>
      </w:r>
      <w:r>
        <w:fldChar w:fldCharType="end"/>
      </w:r>
    </w:p>
    <w:p w:rsidR="008D72A7" w:rsidRPr="00DB49C6" w:rsidRDefault="008D72A7">
      <w:pPr>
        <w:pStyle w:val="40"/>
        <w:rPr>
          <w:rFonts w:ascii="Calibri" w:hAnsi="Calibri"/>
          <w:sz w:val="22"/>
          <w:szCs w:val="22"/>
          <w:lang w:eastAsia="en-GB"/>
        </w:rPr>
      </w:pPr>
      <w:r>
        <w:t>6.1.</w:t>
      </w:r>
      <w:r>
        <w:rPr>
          <w:lang w:eastAsia="zh-CN"/>
        </w:rPr>
        <w:t>3</w:t>
      </w:r>
      <w:r>
        <w:t>.</w:t>
      </w:r>
      <w:r>
        <w:rPr>
          <w:lang w:eastAsia="zh-CN"/>
        </w:rPr>
        <w:t>4</w:t>
      </w:r>
      <w:r w:rsidRPr="00DB49C6">
        <w:rPr>
          <w:rFonts w:ascii="Calibri" w:hAnsi="Calibri"/>
          <w:sz w:val="22"/>
          <w:szCs w:val="22"/>
          <w:lang w:eastAsia="en-GB"/>
        </w:rPr>
        <w:tab/>
      </w:r>
      <w:r>
        <w:rPr>
          <w:lang w:eastAsia="zh-CN"/>
        </w:rPr>
        <w:t>Operation: location-update-notify</w:t>
      </w:r>
      <w:r>
        <w:tab/>
      </w:r>
      <w:r>
        <w:fldChar w:fldCharType="begin" w:fldLock="1"/>
      </w:r>
      <w:r>
        <w:instrText xml:space="preserve"> PAGEREF _Toc26202509 \h </w:instrText>
      </w:r>
      <w:r>
        <w:fldChar w:fldCharType="separate"/>
      </w:r>
      <w:r>
        <w:t>15</w:t>
      </w:r>
      <w:r>
        <w:fldChar w:fldCharType="end"/>
      </w:r>
    </w:p>
    <w:p w:rsidR="008D72A7" w:rsidRPr="00DB49C6" w:rsidRDefault="008D72A7">
      <w:pPr>
        <w:pStyle w:val="50"/>
        <w:rPr>
          <w:rFonts w:ascii="Calibri" w:hAnsi="Calibri"/>
          <w:sz w:val="22"/>
          <w:szCs w:val="22"/>
          <w:lang w:eastAsia="en-GB"/>
        </w:rPr>
      </w:pPr>
      <w:r>
        <w:t>6.1.</w:t>
      </w:r>
      <w:r>
        <w:rPr>
          <w:lang w:eastAsia="zh-CN"/>
        </w:rPr>
        <w:t>3</w:t>
      </w:r>
      <w:r>
        <w:t>.</w:t>
      </w:r>
      <w:r>
        <w:rPr>
          <w:lang w:eastAsia="zh-CN"/>
        </w:rPr>
        <w:t>4</w:t>
      </w:r>
      <w:r>
        <w:t>.1</w:t>
      </w:r>
      <w:r w:rsidRPr="00DB49C6">
        <w:rPr>
          <w:rFonts w:ascii="Calibri" w:hAnsi="Calibri"/>
          <w:sz w:val="22"/>
          <w:szCs w:val="22"/>
          <w:lang w:eastAsia="en-GB"/>
        </w:rPr>
        <w:tab/>
      </w:r>
      <w:r>
        <w:t>Description</w:t>
      </w:r>
      <w:r>
        <w:tab/>
      </w:r>
      <w:r>
        <w:fldChar w:fldCharType="begin" w:fldLock="1"/>
      </w:r>
      <w:r>
        <w:instrText xml:space="preserve"> PAGEREF _Toc26202510 \h </w:instrText>
      </w:r>
      <w:r>
        <w:fldChar w:fldCharType="separate"/>
      </w:r>
      <w:r>
        <w:t>15</w:t>
      </w:r>
      <w:r>
        <w:fldChar w:fldCharType="end"/>
      </w:r>
    </w:p>
    <w:p w:rsidR="008D72A7" w:rsidRPr="00DB49C6" w:rsidRDefault="008D72A7">
      <w:pPr>
        <w:pStyle w:val="50"/>
        <w:rPr>
          <w:rFonts w:ascii="Calibri" w:hAnsi="Calibri"/>
          <w:sz w:val="22"/>
          <w:szCs w:val="22"/>
          <w:lang w:eastAsia="en-GB"/>
        </w:rPr>
      </w:pPr>
      <w:r>
        <w:t>6.1.</w:t>
      </w:r>
      <w:r>
        <w:rPr>
          <w:lang w:eastAsia="zh-CN"/>
        </w:rPr>
        <w:t>3</w:t>
      </w:r>
      <w:r>
        <w:t>.</w:t>
      </w:r>
      <w:r>
        <w:rPr>
          <w:lang w:eastAsia="zh-CN"/>
        </w:rPr>
        <w:t>4</w:t>
      </w:r>
      <w:r>
        <w:t>.</w:t>
      </w:r>
      <w:r>
        <w:rPr>
          <w:lang w:eastAsia="zh-CN"/>
        </w:rPr>
        <w:t>2</w:t>
      </w:r>
      <w:r w:rsidRPr="00DB49C6">
        <w:rPr>
          <w:rFonts w:ascii="Calibri" w:hAnsi="Calibri"/>
          <w:sz w:val="22"/>
          <w:szCs w:val="22"/>
          <w:lang w:eastAsia="en-GB"/>
        </w:rPr>
        <w:tab/>
      </w:r>
      <w:r>
        <w:rPr>
          <w:lang w:eastAsia="zh-CN"/>
        </w:rPr>
        <w:t>Operation Definition</w:t>
      </w:r>
      <w:r>
        <w:tab/>
      </w:r>
      <w:r>
        <w:fldChar w:fldCharType="begin" w:fldLock="1"/>
      </w:r>
      <w:r>
        <w:instrText xml:space="preserve"> PAGEREF _Toc26202511 \h </w:instrText>
      </w:r>
      <w:r>
        <w:fldChar w:fldCharType="separate"/>
      </w:r>
      <w:r>
        <w:t>15</w:t>
      </w:r>
      <w:r>
        <w:fldChar w:fldCharType="end"/>
      </w:r>
    </w:p>
    <w:p w:rsidR="008D72A7" w:rsidRPr="00DB49C6" w:rsidRDefault="008D72A7">
      <w:pPr>
        <w:pStyle w:val="30"/>
        <w:rPr>
          <w:rFonts w:ascii="Calibri" w:hAnsi="Calibri"/>
          <w:sz w:val="22"/>
          <w:szCs w:val="22"/>
          <w:lang w:eastAsia="en-GB"/>
        </w:rPr>
      </w:pPr>
      <w:r>
        <w:t>6.1.</w:t>
      </w:r>
      <w:r>
        <w:rPr>
          <w:lang w:eastAsia="zh-CN"/>
        </w:rPr>
        <w:t>4</w:t>
      </w:r>
      <w:r w:rsidRPr="00DB49C6">
        <w:rPr>
          <w:rFonts w:ascii="Calibri" w:hAnsi="Calibri"/>
          <w:sz w:val="22"/>
          <w:szCs w:val="22"/>
          <w:lang w:eastAsia="en-GB"/>
        </w:rPr>
        <w:tab/>
      </w:r>
      <w:r>
        <w:t>Notifications</w:t>
      </w:r>
      <w:r>
        <w:tab/>
      </w:r>
      <w:r>
        <w:fldChar w:fldCharType="begin" w:fldLock="1"/>
      </w:r>
      <w:r>
        <w:instrText xml:space="preserve"> PAGEREF _Toc26202512 \h </w:instrText>
      </w:r>
      <w:r>
        <w:fldChar w:fldCharType="separate"/>
      </w:r>
      <w:r>
        <w:t>15</w:t>
      </w:r>
      <w:r>
        <w:fldChar w:fldCharType="end"/>
      </w:r>
    </w:p>
    <w:p w:rsidR="008D72A7" w:rsidRPr="00DB49C6" w:rsidRDefault="008D72A7">
      <w:pPr>
        <w:pStyle w:val="40"/>
        <w:rPr>
          <w:rFonts w:ascii="Calibri" w:hAnsi="Calibri"/>
          <w:sz w:val="22"/>
          <w:szCs w:val="22"/>
          <w:lang w:eastAsia="en-GB"/>
        </w:rPr>
      </w:pPr>
      <w:r>
        <w:t>6.1.</w:t>
      </w:r>
      <w:r>
        <w:rPr>
          <w:lang w:eastAsia="zh-CN"/>
        </w:rPr>
        <w:t>4</w:t>
      </w:r>
      <w:r>
        <w:t>.1</w:t>
      </w:r>
      <w:r w:rsidRPr="00DB49C6">
        <w:rPr>
          <w:rFonts w:ascii="Calibri" w:hAnsi="Calibri"/>
          <w:sz w:val="22"/>
          <w:szCs w:val="22"/>
          <w:lang w:eastAsia="en-GB"/>
        </w:rPr>
        <w:tab/>
      </w:r>
      <w:r>
        <w:t>General</w:t>
      </w:r>
      <w:r>
        <w:tab/>
      </w:r>
      <w:r>
        <w:fldChar w:fldCharType="begin" w:fldLock="1"/>
      </w:r>
      <w:r>
        <w:instrText xml:space="preserve"> PAGEREF _Toc26202513 \h </w:instrText>
      </w:r>
      <w:r>
        <w:fldChar w:fldCharType="separate"/>
      </w:r>
      <w:r>
        <w:t>15</w:t>
      </w:r>
      <w:r>
        <w:fldChar w:fldCharType="end"/>
      </w:r>
    </w:p>
    <w:p w:rsidR="008D72A7" w:rsidRPr="00DB49C6" w:rsidRDefault="008D72A7">
      <w:pPr>
        <w:pStyle w:val="40"/>
        <w:rPr>
          <w:rFonts w:ascii="Calibri" w:hAnsi="Calibri"/>
          <w:sz w:val="22"/>
          <w:szCs w:val="22"/>
          <w:lang w:eastAsia="en-GB"/>
        </w:rPr>
      </w:pPr>
      <w:r>
        <w:t>6.1.</w:t>
      </w:r>
      <w:r>
        <w:rPr>
          <w:lang w:eastAsia="zh-CN"/>
        </w:rPr>
        <w:t>4</w:t>
      </w:r>
      <w:r>
        <w:t>.2</w:t>
      </w:r>
      <w:r w:rsidRPr="00DB49C6">
        <w:rPr>
          <w:rFonts w:ascii="Calibri" w:hAnsi="Calibri"/>
          <w:sz w:val="22"/>
          <w:szCs w:val="22"/>
          <w:lang w:eastAsia="en-GB"/>
        </w:rPr>
        <w:tab/>
      </w:r>
      <w:r>
        <w:rPr>
          <w:lang w:eastAsia="zh-CN"/>
        </w:rPr>
        <w:t>Eventnotify</w:t>
      </w:r>
      <w:r>
        <w:tab/>
      </w:r>
      <w:r>
        <w:fldChar w:fldCharType="begin" w:fldLock="1"/>
      </w:r>
      <w:r>
        <w:instrText xml:space="preserve"> PAGEREF _Toc26202514 \h </w:instrText>
      </w:r>
      <w:r>
        <w:fldChar w:fldCharType="separate"/>
      </w:r>
      <w:r>
        <w:t>15</w:t>
      </w:r>
      <w:r>
        <w:fldChar w:fldCharType="end"/>
      </w:r>
    </w:p>
    <w:p w:rsidR="008D72A7" w:rsidRPr="00DB49C6" w:rsidRDefault="008D72A7">
      <w:pPr>
        <w:pStyle w:val="50"/>
        <w:rPr>
          <w:rFonts w:ascii="Calibri" w:hAnsi="Calibri"/>
          <w:sz w:val="22"/>
          <w:szCs w:val="22"/>
          <w:lang w:eastAsia="en-GB"/>
        </w:rPr>
      </w:pPr>
      <w:r>
        <w:t>6.1.4.2.1</w:t>
      </w:r>
      <w:r w:rsidRPr="00DB49C6">
        <w:rPr>
          <w:rFonts w:ascii="Calibri" w:hAnsi="Calibri"/>
          <w:sz w:val="22"/>
          <w:szCs w:val="22"/>
        </w:rPr>
        <w:tab/>
      </w:r>
      <w:r>
        <w:rPr>
          <w:lang w:eastAsia="zh-CN"/>
        </w:rPr>
        <w:t>Description</w:t>
      </w:r>
      <w:r>
        <w:tab/>
      </w:r>
      <w:r>
        <w:fldChar w:fldCharType="begin" w:fldLock="1"/>
      </w:r>
      <w:r>
        <w:instrText xml:space="preserve"> PAGEREF _Toc26202515 \h </w:instrText>
      </w:r>
      <w:r>
        <w:fldChar w:fldCharType="separate"/>
      </w:r>
      <w:r>
        <w:t>15</w:t>
      </w:r>
      <w:r>
        <w:fldChar w:fldCharType="end"/>
      </w:r>
    </w:p>
    <w:p w:rsidR="008D72A7" w:rsidRPr="00DB49C6" w:rsidRDefault="008D72A7">
      <w:pPr>
        <w:pStyle w:val="50"/>
        <w:rPr>
          <w:rFonts w:ascii="Calibri" w:hAnsi="Calibri"/>
          <w:sz w:val="22"/>
          <w:szCs w:val="22"/>
          <w:lang w:eastAsia="en-GB"/>
        </w:rPr>
      </w:pPr>
      <w:r>
        <w:t>6.1.4.2.2</w:t>
      </w:r>
      <w:r w:rsidRPr="00DB49C6">
        <w:rPr>
          <w:rFonts w:ascii="Calibri" w:hAnsi="Calibri"/>
          <w:sz w:val="22"/>
          <w:szCs w:val="22"/>
        </w:rPr>
        <w:tab/>
      </w:r>
      <w:r>
        <w:rPr>
          <w:lang w:eastAsia="zh-CN"/>
        </w:rPr>
        <w:t>Notification Definition</w:t>
      </w:r>
      <w:r>
        <w:tab/>
      </w:r>
      <w:r>
        <w:fldChar w:fldCharType="begin" w:fldLock="1"/>
      </w:r>
      <w:r>
        <w:instrText xml:space="preserve"> PAGEREF _Toc26202516 \h </w:instrText>
      </w:r>
      <w:r>
        <w:fldChar w:fldCharType="separate"/>
      </w:r>
      <w:r>
        <w:t>15</w:t>
      </w:r>
      <w:r>
        <w:fldChar w:fldCharType="end"/>
      </w:r>
    </w:p>
    <w:p w:rsidR="008D72A7" w:rsidRPr="00DB49C6" w:rsidRDefault="008D72A7">
      <w:pPr>
        <w:pStyle w:val="50"/>
        <w:rPr>
          <w:rFonts w:ascii="Calibri" w:hAnsi="Calibri"/>
          <w:sz w:val="22"/>
          <w:szCs w:val="22"/>
          <w:lang w:eastAsia="en-GB"/>
        </w:rPr>
      </w:pPr>
      <w:r>
        <w:t>6.1.4.2.3</w:t>
      </w:r>
      <w:r w:rsidRPr="00DB49C6">
        <w:rPr>
          <w:rFonts w:ascii="Calibri" w:hAnsi="Calibri"/>
          <w:sz w:val="22"/>
          <w:szCs w:val="22"/>
        </w:rPr>
        <w:tab/>
      </w:r>
      <w:r>
        <w:rPr>
          <w:lang w:eastAsia="zh-CN"/>
        </w:rPr>
        <w:t>Notification Standard Methods</w:t>
      </w:r>
      <w:r>
        <w:tab/>
      </w:r>
      <w:r>
        <w:fldChar w:fldCharType="begin" w:fldLock="1"/>
      </w:r>
      <w:r>
        <w:instrText xml:space="preserve"> PAGEREF _Toc26202517 \h </w:instrText>
      </w:r>
      <w:r>
        <w:fldChar w:fldCharType="separate"/>
      </w:r>
      <w:r>
        <w:t>15</w:t>
      </w:r>
      <w:r>
        <w:fldChar w:fldCharType="end"/>
      </w:r>
    </w:p>
    <w:p w:rsidR="008D72A7" w:rsidRPr="00DB49C6" w:rsidRDefault="008D72A7">
      <w:pPr>
        <w:pStyle w:val="60"/>
        <w:rPr>
          <w:rFonts w:ascii="Calibri" w:hAnsi="Calibri"/>
          <w:sz w:val="22"/>
          <w:szCs w:val="22"/>
          <w:lang w:eastAsia="en-GB"/>
        </w:rPr>
      </w:pPr>
      <w:r>
        <w:t>6.1.</w:t>
      </w:r>
      <w:r>
        <w:rPr>
          <w:lang w:eastAsia="zh-CN"/>
        </w:rPr>
        <w:t>4</w:t>
      </w:r>
      <w:r>
        <w:t>.</w:t>
      </w:r>
      <w:r>
        <w:rPr>
          <w:lang w:eastAsia="zh-CN"/>
        </w:rPr>
        <w:t>2</w:t>
      </w:r>
      <w:r>
        <w:t>.3.1</w:t>
      </w:r>
      <w:r w:rsidRPr="00DB49C6">
        <w:rPr>
          <w:rFonts w:ascii="Calibri" w:hAnsi="Calibri"/>
          <w:sz w:val="22"/>
          <w:szCs w:val="22"/>
          <w:lang w:eastAsia="en-GB"/>
        </w:rPr>
        <w:tab/>
      </w:r>
      <w:r>
        <w:rPr>
          <w:lang w:eastAsia="zh-CN"/>
        </w:rPr>
        <w:t>POST</w:t>
      </w:r>
      <w:r>
        <w:tab/>
      </w:r>
      <w:r>
        <w:fldChar w:fldCharType="begin" w:fldLock="1"/>
      </w:r>
      <w:r>
        <w:instrText xml:space="preserve"> PAGEREF _Toc26202518 \h </w:instrText>
      </w:r>
      <w:r>
        <w:fldChar w:fldCharType="separate"/>
      </w:r>
      <w:r>
        <w:t>15</w:t>
      </w:r>
      <w:r>
        <w:fldChar w:fldCharType="end"/>
      </w:r>
    </w:p>
    <w:p w:rsidR="008D72A7" w:rsidRPr="00DB49C6" w:rsidRDefault="008D72A7">
      <w:pPr>
        <w:pStyle w:val="30"/>
        <w:rPr>
          <w:rFonts w:ascii="Calibri" w:hAnsi="Calibri"/>
          <w:sz w:val="22"/>
          <w:szCs w:val="22"/>
          <w:lang w:eastAsia="en-GB"/>
        </w:rPr>
      </w:pPr>
      <w:r>
        <w:t>6.1.</w:t>
      </w:r>
      <w:r>
        <w:rPr>
          <w:lang w:eastAsia="zh-CN"/>
        </w:rPr>
        <w:t>5</w:t>
      </w:r>
      <w:r w:rsidRPr="00DB49C6">
        <w:rPr>
          <w:rFonts w:ascii="Calibri" w:hAnsi="Calibri"/>
          <w:sz w:val="22"/>
          <w:szCs w:val="22"/>
          <w:lang w:eastAsia="en-GB"/>
        </w:rPr>
        <w:tab/>
      </w:r>
      <w:r>
        <w:t>Data Model</w:t>
      </w:r>
      <w:r>
        <w:tab/>
      </w:r>
      <w:r>
        <w:fldChar w:fldCharType="begin" w:fldLock="1"/>
      </w:r>
      <w:r>
        <w:instrText xml:space="preserve"> PAGEREF _Toc26202519 \h </w:instrText>
      </w:r>
      <w:r>
        <w:fldChar w:fldCharType="separate"/>
      </w:r>
      <w:r>
        <w:t>16</w:t>
      </w:r>
      <w:r>
        <w:fldChar w:fldCharType="end"/>
      </w:r>
    </w:p>
    <w:p w:rsidR="008D72A7" w:rsidRPr="00DB49C6" w:rsidRDefault="008D72A7">
      <w:pPr>
        <w:pStyle w:val="40"/>
        <w:rPr>
          <w:rFonts w:ascii="Calibri" w:hAnsi="Calibri"/>
          <w:sz w:val="22"/>
          <w:szCs w:val="22"/>
          <w:lang w:eastAsia="en-GB"/>
        </w:rPr>
      </w:pPr>
      <w:r>
        <w:t>6.1.</w:t>
      </w:r>
      <w:r>
        <w:rPr>
          <w:lang w:eastAsia="zh-CN"/>
        </w:rPr>
        <w:t>5</w:t>
      </w:r>
      <w:r>
        <w:t>.1</w:t>
      </w:r>
      <w:r w:rsidRPr="00DB49C6">
        <w:rPr>
          <w:rFonts w:ascii="Calibri" w:hAnsi="Calibri"/>
          <w:sz w:val="22"/>
          <w:szCs w:val="22"/>
          <w:lang w:eastAsia="en-GB"/>
        </w:rPr>
        <w:tab/>
      </w:r>
      <w:r>
        <w:t>General</w:t>
      </w:r>
      <w:r>
        <w:tab/>
      </w:r>
      <w:r>
        <w:fldChar w:fldCharType="begin" w:fldLock="1"/>
      </w:r>
      <w:r>
        <w:instrText xml:space="preserve"> PAGEREF _Toc26202520 \h </w:instrText>
      </w:r>
      <w:r>
        <w:fldChar w:fldCharType="separate"/>
      </w:r>
      <w:r>
        <w:t>16</w:t>
      </w:r>
      <w:r>
        <w:fldChar w:fldCharType="end"/>
      </w:r>
    </w:p>
    <w:p w:rsidR="008D72A7" w:rsidRPr="00DB49C6" w:rsidRDefault="008D72A7">
      <w:pPr>
        <w:pStyle w:val="40"/>
        <w:rPr>
          <w:rFonts w:ascii="Calibri" w:hAnsi="Calibri"/>
          <w:sz w:val="22"/>
          <w:szCs w:val="22"/>
          <w:lang w:eastAsia="en-GB"/>
        </w:rPr>
      </w:pPr>
      <w:r w:rsidRPr="008D72A7">
        <w:t>6.1.</w:t>
      </w:r>
      <w:r w:rsidRPr="008D72A7">
        <w:rPr>
          <w:lang w:eastAsia="zh-CN"/>
        </w:rPr>
        <w:t>5</w:t>
      </w:r>
      <w:r w:rsidRPr="008D72A7">
        <w:t>.2</w:t>
      </w:r>
      <w:r w:rsidRPr="00DB49C6">
        <w:rPr>
          <w:rFonts w:ascii="Calibri" w:hAnsi="Calibri"/>
          <w:sz w:val="22"/>
          <w:szCs w:val="22"/>
          <w:lang w:eastAsia="en-GB"/>
        </w:rPr>
        <w:tab/>
      </w:r>
      <w:r w:rsidRPr="00F8206D">
        <w:rPr>
          <w:lang w:val="en-US"/>
        </w:rPr>
        <w:t>Structured data types</w:t>
      </w:r>
      <w:r>
        <w:tab/>
      </w:r>
      <w:r>
        <w:fldChar w:fldCharType="begin" w:fldLock="1"/>
      </w:r>
      <w:r>
        <w:instrText xml:space="preserve"> PAGEREF _Toc26202521 \h </w:instrText>
      </w:r>
      <w:r>
        <w:fldChar w:fldCharType="separate"/>
      </w:r>
      <w:r>
        <w:t>18</w:t>
      </w:r>
      <w:r>
        <w:fldChar w:fldCharType="end"/>
      </w:r>
    </w:p>
    <w:p w:rsidR="008D72A7" w:rsidRPr="00DB49C6" w:rsidRDefault="008D72A7">
      <w:pPr>
        <w:pStyle w:val="50"/>
        <w:rPr>
          <w:rFonts w:ascii="Calibri" w:hAnsi="Calibri"/>
          <w:sz w:val="22"/>
          <w:szCs w:val="22"/>
          <w:lang w:eastAsia="en-GB"/>
        </w:rPr>
      </w:pPr>
      <w:r>
        <w:t>6.1.</w:t>
      </w:r>
      <w:r>
        <w:rPr>
          <w:lang w:eastAsia="zh-CN"/>
        </w:rPr>
        <w:t>5</w:t>
      </w:r>
      <w:r>
        <w:t>.2.1</w:t>
      </w:r>
      <w:r w:rsidRPr="00DB49C6">
        <w:rPr>
          <w:rFonts w:ascii="Calibri" w:hAnsi="Calibri"/>
          <w:sz w:val="22"/>
          <w:szCs w:val="22"/>
          <w:lang w:eastAsia="en-GB"/>
        </w:rPr>
        <w:tab/>
      </w:r>
      <w:r>
        <w:t>Introduction</w:t>
      </w:r>
      <w:r>
        <w:tab/>
      </w:r>
      <w:r>
        <w:fldChar w:fldCharType="begin" w:fldLock="1"/>
      </w:r>
      <w:r>
        <w:instrText xml:space="preserve"> PAGEREF _Toc26202522 \h </w:instrText>
      </w:r>
      <w:r>
        <w:fldChar w:fldCharType="separate"/>
      </w:r>
      <w:r>
        <w:t>18</w:t>
      </w:r>
      <w:r>
        <w:fldChar w:fldCharType="end"/>
      </w:r>
    </w:p>
    <w:p w:rsidR="008D72A7" w:rsidRPr="00DB49C6" w:rsidRDefault="008D72A7">
      <w:pPr>
        <w:pStyle w:val="50"/>
        <w:rPr>
          <w:rFonts w:ascii="Calibri" w:hAnsi="Calibri"/>
          <w:sz w:val="22"/>
          <w:szCs w:val="22"/>
          <w:lang w:eastAsia="en-GB"/>
        </w:rPr>
      </w:pPr>
      <w:r>
        <w:lastRenderedPageBreak/>
        <w:t>6.1.</w:t>
      </w:r>
      <w:r>
        <w:rPr>
          <w:lang w:eastAsia="zh-CN"/>
        </w:rPr>
        <w:t>5</w:t>
      </w:r>
      <w:r>
        <w:t>.2.2</w:t>
      </w:r>
      <w:r w:rsidRPr="00DB49C6">
        <w:rPr>
          <w:rFonts w:ascii="Calibri" w:hAnsi="Calibri"/>
          <w:sz w:val="22"/>
          <w:szCs w:val="22"/>
          <w:lang w:eastAsia="en-GB"/>
        </w:rPr>
        <w:tab/>
      </w:r>
      <w:r>
        <w:t>Type:</w:t>
      </w:r>
      <w:r>
        <w:rPr>
          <w:lang w:eastAsia="zh-CN"/>
        </w:rPr>
        <w:t xml:space="preserve"> InputData</w:t>
      </w:r>
      <w:r>
        <w:tab/>
      </w:r>
      <w:r>
        <w:fldChar w:fldCharType="begin" w:fldLock="1"/>
      </w:r>
      <w:r>
        <w:instrText xml:space="preserve"> PAGEREF _Toc26202523 \h </w:instrText>
      </w:r>
      <w:r>
        <w:fldChar w:fldCharType="separate"/>
      </w:r>
      <w:r>
        <w:t>19</w:t>
      </w:r>
      <w:r>
        <w:fldChar w:fldCharType="end"/>
      </w:r>
    </w:p>
    <w:p w:rsidR="008D72A7" w:rsidRPr="00DB49C6" w:rsidRDefault="008D72A7">
      <w:pPr>
        <w:pStyle w:val="50"/>
        <w:rPr>
          <w:rFonts w:ascii="Calibri" w:hAnsi="Calibri"/>
          <w:sz w:val="22"/>
          <w:szCs w:val="22"/>
          <w:lang w:eastAsia="en-GB"/>
        </w:rPr>
      </w:pPr>
      <w:r>
        <w:t>6.1.</w:t>
      </w:r>
      <w:r>
        <w:rPr>
          <w:lang w:eastAsia="zh-CN"/>
        </w:rPr>
        <w:t>5</w:t>
      </w:r>
      <w:r>
        <w:t>.2.3</w:t>
      </w:r>
      <w:r w:rsidRPr="00DB49C6">
        <w:rPr>
          <w:rFonts w:ascii="Calibri" w:hAnsi="Calibri"/>
          <w:sz w:val="22"/>
          <w:szCs w:val="22"/>
          <w:lang w:eastAsia="en-GB"/>
        </w:rPr>
        <w:tab/>
      </w:r>
      <w:r>
        <w:t xml:space="preserve">Type: </w:t>
      </w:r>
      <w:r>
        <w:rPr>
          <w:lang w:eastAsia="zh-CN"/>
        </w:rPr>
        <w:t>LocationData</w:t>
      </w:r>
      <w:r>
        <w:tab/>
      </w:r>
      <w:r>
        <w:fldChar w:fldCharType="begin" w:fldLock="1"/>
      </w:r>
      <w:r>
        <w:instrText xml:space="preserve"> PAGEREF _Toc26202524 \h </w:instrText>
      </w:r>
      <w:r>
        <w:fldChar w:fldCharType="separate"/>
      </w:r>
      <w:r>
        <w:t>20</w:t>
      </w:r>
      <w:r>
        <w:fldChar w:fldCharType="end"/>
      </w:r>
    </w:p>
    <w:p w:rsidR="008D72A7" w:rsidRPr="00DB49C6" w:rsidRDefault="008D72A7">
      <w:pPr>
        <w:pStyle w:val="50"/>
        <w:rPr>
          <w:rFonts w:ascii="Calibri" w:hAnsi="Calibri"/>
          <w:sz w:val="22"/>
          <w:szCs w:val="22"/>
          <w:lang w:eastAsia="en-GB"/>
        </w:rPr>
      </w:pPr>
      <w:r>
        <w:t>6.1.</w:t>
      </w:r>
      <w:r>
        <w:rPr>
          <w:lang w:eastAsia="zh-CN"/>
        </w:rPr>
        <w:t>5</w:t>
      </w:r>
      <w:r>
        <w:t>.2.</w:t>
      </w:r>
      <w:r>
        <w:rPr>
          <w:lang w:eastAsia="zh-CN"/>
        </w:rPr>
        <w:t>4</w:t>
      </w:r>
      <w:r w:rsidRPr="00DB49C6">
        <w:rPr>
          <w:rFonts w:ascii="Calibri" w:hAnsi="Calibri"/>
          <w:sz w:val="22"/>
          <w:szCs w:val="22"/>
          <w:lang w:eastAsia="en-GB"/>
        </w:rPr>
        <w:tab/>
      </w:r>
      <w:r>
        <w:t>Type: CancelLocData</w:t>
      </w:r>
      <w:r>
        <w:tab/>
      </w:r>
      <w:r>
        <w:fldChar w:fldCharType="begin" w:fldLock="1"/>
      </w:r>
      <w:r>
        <w:instrText xml:space="preserve"> PAGEREF _Toc26202525 \h </w:instrText>
      </w:r>
      <w:r>
        <w:fldChar w:fldCharType="separate"/>
      </w:r>
      <w:r>
        <w:t>20</w:t>
      </w:r>
      <w:r>
        <w:fldChar w:fldCharType="end"/>
      </w:r>
    </w:p>
    <w:p w:rsidR="008D72A7" w:rsidRPr="00DB49C6" w:rsidRDefault="008D72A7">
      <w:pPr>
        <w:pStyle w:val="50"/>
        <w:rPr>
          <w:rFonts w:ascii="Calibri" w:hAnsi="Calibri"/>
          <w:sz w:val="22"/>
          <w:szCs w:val="22"/>
          <w:lang w:eastAsia="en-GB"/>
        </w:rPr>
      </w:pPr>
      <w:r>
        <w:t>6.1.</w:t>
      </w:r>
      <w:r>
        <w:rPr>
          <w:lang w:eastAsia="zh-CN"/>
        </w:rPr>
        <w:t>5</w:t>
      </w:r>
      <w:r>
        <w:t>.2.</w:t>
      </w:r>
      <w:r>
        <w:rPr>
          <w:lang w:eastAsia="zh-CN"/>
        </w:rPr>
        <w:t>5</w:t>
      </w:r>
      <w:r w:rsidRPr="00DB49C6">
        <w:rPr>
          <w:rFonts w:ascii="Calibri" w:hAnsi="Calibri"/>
          <w:sz w:val="22"/>
          <w:szCs w:val="22"/>
          <w:lang w:eastAsia="en-GB"/>
        </w:rPr>
        <w:tab/>
      </w:r>
      <w:r>
        <w:t xml:space="preserve">Type: </w:t>
      </w:r>
      <w:r>
        <w:rPr>
          <w:lang w:eastAsia="zh-CN"/>
        </w:rPr>
        <w:t>LocUpdateData</w:t>
      </w:r>
      <w:r>
        <w:tab/>
      </w:r>
      <w:r>
        <w:fldChar w:fldCharType="begin" w:fldLock="1"/>
      </w:r>
      <w:r>
        <w:instrText xml:space="preserve"> PAGEREF _Toc26202526 \h </w:instrText>
      </w:r>
      <w:r>
        <w:fldChar w:fldCharType="separate"/>
      </w:r>
      <w:r>
        <w:t>21</w:t>
      </w:r>
      <w:r>
        <w:fldChar w:fldCharType="end"/>
      </w:r>
    </w:p>
    <w:p w:rsidR="008D72A7" w:rsidRPr="00DB49C6" w:rsidRDefault="008D72A7">
      <w:pPr>
        <w:pStyle w:val="50"/>
        <w:rPr>
          <w:rFonts w:ascii="Calibri" w:hAnsi="Calibri"/>
          <w:sz w:val="22"/>
          <w:szCs w:val="22"/>
          <w:lang w:eastAsia="en-GB"/>
        </w:rPr>
      </w:pPr>
      <w:r>
        <w:t>6.1.</w:t>
      </w:r>
      <w:r>
        <w:rPr>
          <w:lang w:eastAsia="zh-CN"/>
        </w:rPr>
        <w:t>5</w:t>
      </w:r>
      <w:r>
        <w:t>.2.</w:t>
      </w:r>
      <w:r>
        <w:rPr>
          <w:lang w:eastAsia="zh-CN"/>
        </w:rPr>
        <w:t>6</w:t>
      </w:r>
      <w:r w:rsidRPr="00DB49C6">
        <w:rPr>
          <w:rFonts w:ascii="Calibri" w:hAnsi="Calibri"/>
          <w:sz w:val="22"/>
          <w:szCs w:val="22"/>
          <w:lang w:eastAsia="en-GB"/>
        </w:rPr>
        <w:tab/>
      </w:r>
      <w:r>
        <w:t xml:space="preserve">Type: </w:t>
      </w:r>
      <w:r>
        <w:rPr>
          <w:lang w:eastAsia="zh-CN"/>
        </w:rPr>
        <w:t>EventNotifyData</w:t>
      </w:r>
      <w:r>
        <w:tab/>
      </w:r>
      <w:r>
        <w:fldChar w:fldCharType="begin" w:fldLock="1"/>
      </w:r>
      <w:r>
        <w:instrText xml:space="preserve"> PAGEREF _Toc26202527 \h </w:instrText>
      </w:r>
      <w:r>
        <w:fldChar w:fldCharType="separate"/>
      </w:r>
      <w:r>
        <w:t>22</w:t>
      </w:r>
      <w:r>
        <w:fldChar w:fldCharType="end"/>
      </w:r>
    </w:p>
    <w:p w:rsidR="008D72A7" w:rsidRPr="00DB49C6" w:rsidRDefault="008D72A7">
      <w:pPr>
        <w:pStyle w:val="50"/>
        <w:rPr>
          <w:rFonts w:ascii="Calibri" w:hAnsi="Calibri"/>
          <w:sz w:val="22"/>
          <w:szCs w:val="22"/>
          <w:lang w:eastAsia="en-GB"/>
        </w:rPr>
      </w:pPr>
      <w:r>
        <w:t>6.1.</w:t>
      </w:r>
      <w:r>
        <w:rPr>
          <w:lang w:eastAsia="zh-CN"/>
        </w:rPr>
        <w:t>5</w:t>
      </w:r>
      <w:r>
        <w:t>.2.</w:t>
      </w:r>
      <w:r>
        <w:rPr>
          <w:lang w:eastAsia="zh-CN"/>
        </w:rPr>
        <w:t>7</w:t>
      </w:r>
      <w:r w:rsidRPr="00DB49C6">
        <w:rPr>
          <w:rFonts w:ascii="Calibri" w:hAnsi="Calibri"/>
          <w:sz w:val="22"/>
          <w:szCs w:val="22"/>
          <w:lang w:eastAsia="en-GB"/>
        </w:rPr>
        <w:tab/>
      </w:r>
      <w:r>
        <w:t xml:space="preserve">Type: </w:t>
      </w:r>
      <w:r>
        <w:rPr>
          <w:lang w:eastAsia="zh-CN"/>
        </w:rPr>
        <w:t>UEPrivacyReqirements</w:t>
      </w:r>
      <w:r>
        <w:tab/>
      </w:r>
      <w:r>
        <w:fldChar w:fldCharType="begin" w:fldLock="1"/>
      </w:r>
      <w:r>
        <w:instrText xml:space="preserve"> PAGEREF _Toc26202528 \h </w:instrText>
      </w:r>
      <w:r>
        <w:fldChar w:fldCharType="separate"/>
      </w:r>
      <w:r>
        <w:t>22</w:t>
      </w:r>
      <w:r>
        <w:fldChar w:fldCharType="end"/>
      </w:r>
    </w:p>
    <w:p w:rsidR="008D72A7" w:rsidRPr="00DB49C6" w:rsidRDefault="008D72A7">
      <w:pPr>
        <w:pStyle w:val="50"/>
        <w:rPr>
          <w:rFonts w:ascii="Calibri" w:hAnsi="Calibri"/>
          <w:sz w:val="22"/>
          <w:szCs w:val="22"/>
          <w:lang w:eastAsia="en-GB"/>
        </w:rPr>
      </w:pPr>
      <w:r>
        <w:t>6.1.</w:t>
      </w:r>
      <w:r>
        <w:rPr>
          <w:lang w:eastAsia="zh-CN"/>
        </w:rPr>
        <w:t>5</w:t>
      </w:r>
      <w:r>
        <w:t>.2.</w:t>
      </w:r>
      <w:r>
        <w:rPr>
          <w:lang w:eastAsia="zh-CN"/>
        </w:rPr>
        <w:t>8</w:t>
      </w:r>
      <w:r w:rsidRPr="00DB49C6">
        <w:rPr>
          <w:rFonts w:ascii="Calibri" w:hAnsi="Calibri"/>
          <w:sz w:val="22"/>
          <w:szCs w:val="22"/>
          <w:lang w:eastAsia="en-GB"/>
        </w:rPr>
        <w:tab/>
      </w:r>
      <w:r>
        <w:t xml:space="preserve">Type: </w:t>
      </w:r>
      <w:r>
        <w:rPr>
          <w:lang w:eastAsia="zh-CN"/>
        </w:rPr>
        <w:t>UEPrivacyCallSessionUnrelatedClass</w:t>
      </w:r>
      <w:r>
        <w:tab/>
      </w:r>
      <w:r>
        <w:fldChar w:fldCharType="begin" w:fldLock="1"/>
      </w:r>
      <w:r>
        <w:instrText xml:space="preserve"> PAGEREF _Toc26202529 \h </w:instrText>
      </w:r>
      <w:r>
        <w:fldChar w:fldCharType="separate"/>
      </w:r>
      <w:r>
        <w:t>23</w:t>
      </w:r>
      <w:r>
        <w:fldChar w:fldCharType="end"/>
      </w:r>
    </w:p>
    <w:p w:rsidR="008D72A7" w:rsidRPr="00DB49C6" w:rsidRDefault="008D72A7">
      <w:pPr>
        <w:pStyle w:val="40"/>
        <w:rPr>
          <w:rFonts w:ascii="Calibri" w:hAnsi="Calibri"/>
          <w:sz w:val="22"/>
          <w:szCs w:val="22"/>
          <w:lang w:eastAsia="en-GB"/>
        </w:rPr>
      </w:pPr>
      <w:r w:rsidRPr="008D72A7">
        <w:t>6.1.</w:t>
      </w:r>
      <w:r w:rsidRPr="008D72A7">
        <w:rPr>
          <w:lang w:eastAsia="zh-CN"/>
        </w:rPr>
        <w:t>5</w:t>
      </w:r>
      <w:r w:rsidRPr="008D72A7">
        <w:t>.3</w:t>
      </w:r>
      <w:r w:rsidRPr="00DB49C6">
        <w:rPr>
          <w:rFonts w:ascii="Calibri" w:hAnsi="Calibri"/>
          <w:sz w:val="22"/>
          <w:szCs w:val="22"/>
          <w:lang w:eastAsia="en-GB"/>
        </w:rPr>
        <w:tab/>
      </w:r>
      <w:r w:rsidRPr="00F8206D">
        <w:rPr>
          <w:lang w:val="en-US"/>
        </w:rPr>
        <w:t>Simple data types and enumerations</w:t>
      </w:r>
      <w:r>
        <w:tab/>
      </w:r>
      <w:r>
        <w:fldChar w:fldCharType="begin" w:fldLock="1"/>
      </w:r>
      <w:r>
        <w:instrText xml:space="preserve"> PAGEREF _Toc26202530 \h </w:instrText>
      </w:r>
      <w:r>
        <w:fldChar w:fldCharType="separate"/>
      </w:r>
      <w:r>
        <w:t>23</w:t>
      </w:r>
      <w:r>
        <w:fldChar w:fldCharType="end"/>
      </w:r>
    </w:p>
    <w:p w:rsidR="008D72A7" w:rsidRPr="00DB49C6" w:rsidRDefault="008D72A7">
      <w:pPr>
        <w:pStyle w:val="50"/>
        <w:rPr>
          <w:rFonts w:ascii="Calibri" w:hAnsi="Calibri"/>
          <w:sz w:val="22"/>
          <w:szCs w:val="22"/>
          <w:lang w:eastAsia="en-GB"/>
        </w:rPr>
      </w:pPr>
      <w:r>
        <w:t>6.1.</w:t>
      </w:r>
      <w:r>
        <w:rPr>
          <w:lang w:eastAsia="zh-CN"/>
        </w:rPr>
        <w:t>5</w:t>
      </w:r>
      <w:r>
        <w:t>.3.1</w:t>
      </w:r>
      <w:r w:rsidRPr="00DB49C6">
        <w:rPr>
          <w:rFonts w:ascii="Calibri" w:hAnsi="Calibri"/>
          <w:sz w:val="22"/>
          <w:szCs w:val="22"/>
          <w:lang w:eastAsia="en-GB"/>
        </w:rPr>
        <w:tab/>
      </w:r>
      <w:r>
        <w:t>Introduction</w:t>
      </w:r>
      <w:r>
        <w:tab/>
      </w:r>
      <w:r>
        <w:fldChar w:fldCharType="begin" w:fldLock="1"/>
      </w:r>
      <w:r>
        <w:instrText xml:space="preserve"> PAGEREF _Toc26202531 \h </w:instrText>
      </w:r>
      <w:r>
        <w:fldChar w:fldCharType="separate"/>
      </w:r>
      <w:r>
        <w:t>23</w:t>
      </w:r>
      <w:r>
        <w:fldChar w:fldCharType="end"/>
      </w:r>
    </w:p>
    <w:p w:rsidR="008D72A7" w:rsidRPr="00DB49C6" w:rsidRDefault="008D72A7">
      <w:pPr>
        <w:pStyle w:val="50"/>
        <w:rPr>
          <w:rFonts w:ascii="Calibri" w:hAnsi="Calibri"/>
          <w:sz w:val="22"/>
          <w:szCs w:val="22"/>
          <w:lang w:eastAsia="en-GB"/>
        </w:rPr>
      </w:pPr>
      <w:r>
        <w:t>6.1.</w:t>
      </w:r>
      <w:r>
        <w:rPr>
          <w:lang w:eastAsia="zh-CN"/>
        </w:rPr>
        <w:t>5</w:t>
      </w:r>
      <w:r>
        <w:t>.3.2</w:t>
      </w:r>
      <w:r w:rsidRPr="00DB49C6">
        <w:rPr>
          <w:rFonts w:ascii="Calibri" w:hAnsi="Calibri"/>
          <w:sz w:val="22"/>
          <w:szCs w:val="22"/>
          <w:lang w:eastAsia="en-GB"/>
        </w:rPr>
        <w:tab/>
      </w:r>
      <w:r>
        <w:t>Simple data types</w:t>
      </w:r>
      <w:r>
        <w:tab/>
      </w:r>
      <w:r>
        <w:fldChar w:fldCharType="begin" w:fldLock="1"/>
      </w:r>
      <w:r>
        <w:instrText xml:space="preserve"> PAGEREF _Toc26202532 \h </w:instrText>
      </w:r>
      <w:r>
        <w:fldChar w:fldCharType="separate"/>
      </w:r>
      <w:r>
        <w:t>23</w:t>
      </w:r>
      <w:r>
        <w:fldChar w:fldCharType="end"/>
      </w:r>
    </w:p>
    <w:p w:rsidR="008D72A7" w:rsidRPr="00DB49C6" w:rsidRDefault="008D72A7">
      <w:pPr>
        <w:pStyle w:val="50"/>
        <w:rPr>
          <w:rFonts w:ascii="Calibri" w:hAnsi="Calibri"/>
          <w:sz w:val="22"/>
          <w:szCs w:val="22"/>
          <w:lang w:eastAsia="en-GB"/>
        </w:rPr>
      </w:pPr>
      <w:r>
        <w:t>6.1.6.3.3</w:t>
      </w:r>
      <w:r w:rsidRPr="00DB49C6">
        <w:rPr>
          <w:rFonts w:ascii="Calibri" w:hAnsi="Calibri"/>
          <w:sz w:val="22"/>
          <w:szCs w:val="22"/>
          <w:lang w:eastAsia="en-GB"/>
        </w:rPr>
        <w:tab/>
      </w:r>
      <w:r>
        <w:t xml:space="preserve">Enumeration: </w:t>
      </w:r>
      <w:r>
        <w:rPr>
          <w:lang w:eastAsia="zh-CN"/>
        </w:rPr>
        <w:t>PseudonymIndicator</w:t>
      </w:r>
      <w:r>
        <w:tab/>
      </w:r>
      <w:r>
        <w:fldChar w:fldCharType="begin" w:fldLock="1"/>
      </w:r>
      <w:r>
        <w:instrText xml:space="preserve"> PAGEREF _Toc26202533 \h </w:instrText>
      </w:r>
      <w:r>
        <w:fldChar w:fldCharType="separate"/>
      </w:r>
      <w:r>
        <w:t>23</w:t>
      </w:r>
      <w:r>
        <w:fldChar w:fldCharType="end"/>
      </w:r>
    </w:p>
    <w:p w:rsidR="008D72A7" w:rsidRPr="00DB49C6" w:rsidRDefault="008D72A7">
      <w:pPr>
        <w:pStyle w:val="50"/>
        <w:rPr>
          <w:rFonts w:ascii="Calibri" w:hAnsi="Calibri"/>
          <w:sz w:val="22"/>
          <w:szCs w:val="22"/>
          <w:lang w:eastAsia="en-GB"/>
        </w:rPr>
      </w:pPr>
      <w:r>
        <w:t>6.1.6.3.4</w:t>
      </w:r>
      <w:r w:rsidRPr="00DB49C6">
        <w:rPr>
          <w:rFonts w:ascii="Calibri" w:hAnsi="Calibri"/>
          <w:sz w:val="22"/>
          <w:szCs w:val="22"/>
          <w:lang w:eastAsia="en-GB"/>
        </w:rPr>
        <w:tab/>
      </w:r>
      <w:r>
        <w:t xml:space="preserve">Enumeration: </w:t>
      </w:r>
      <w:r>
        <w:rPr>
          <w:lang w:eastAsia="zh-CN"/>
        </w:rPr>
        <w:t>LocationRequestType</w:t>
      </w:r>
      <w:r>
        <w:tab/>
      </w:r>
      <w:r>
        <w:fldChar w:fldCharType="begin" w:fldLock="1"/>
      </w:r>
      <w:r>
        <w:instrText xml:space="preserve"> PAGEREF _Toc26202534 \h </w:instrText>
      </w:r>
      <w:r>
        <w:fldChar w:fldCharType="separate"/>
      </w:r>
      <w:r>
        <w:t>23</w:t>
      </w:r>
      <w:r>
        <w:fldChar w:fldCharType="end"/>
      </w:r>
    </w:p>
    <w:p w:rsidR="008D72A7" w:rsidRPr="00DB49C6" w:rsidRDefault="008D72A7">
      <w:pPr>
        <w:pStyle w:val="50"/>
        <w:rPr>
          <w:rFonts w:ascii="Calibri" w:hAnsi="Calibri"/>
          <w:sz w:val="22"/>
          <w:szCs w:val="22"/>
          <w:lang w:eastAsia="en-GB"/>
        </w:rPr>
      </w:pPr>
      <w:r>
        <w:t>6.1.</w:t>
      </w:r>
      <w:r>
        <w:rPr>
          <w:lang w:eastAsia="zh-CN"/>
        </w:rPr>
        <w:t>5</w:t>
      </w:r>
      <w:r>
        <w:t>.3.</w:t>
      </w:r>
      <w:r>
        <w:rPr>
          <w:lang w:eastAsia="zh-CN"/>
        </w:rPr>
        <w:t>5</w:t>
      </w:r>
      <w:r w:rsidRPr="00DB49C6">
        <w:rPr>
          <w:rFonts w:ascii="Calibri" w:hAnsi="Calibri"/>
          <w:sz w:val="22"/>
          <w:szCs w:val="22"/>
          <w:lang w:eastAsia="en-GB"/>
        </w:rPr>
        <w:tab/>
      </w:r>
      <w:r>
        <w:t xml:space="preserve">Enumeration: </w:t>
      </w:r>
      <w:r>
        <w:rPr>
          <w:lang w:eastAsia="zh-CN"/>
        </w:rPr>
        <w:t>LocationTypeRequested</w:t>
      </w:r>
      <w:r>
        <w:tab/>
      </w:r>
      <w:r>
        <w:fldChar w:fldCharType="begin" w:fldLock="1"/>
      </w:r>
      <w:r>
        <w:instrText xml:space="preserve"> PAGEREF _Toc26202535 \h </w:instrText>
      </w:r>
      <w:r>
        <w:fldChar w:fldCharType="separate"/>
      </w:r>
      <w:r>
        <w:t>24</w:t>
      </w:r>
      <w:r>
        <w:fldChar w:fldCharType="end"/>
      </w:r>
    </w:p>
    <w:p w:rsidR="008D72A7" w:rsidRPr="00DB49C6" w:rsidRDefault="008D72A7">
      <w:pPr>
        <w:pStyle w:val="50"/>
        <w:rPr>
          <w:rFonts w:ascii="Calibri" w:hAnsi="Calibri"/>
          <w:sz w:val="22"/>
          <w:szCs w:val="22"/>
          <w:lang w:eastAsia="en-GB"/>
        </w:rPr>
      </w:pPr>
      <w:r>
        <w:t>6.1.</w:t>
      </w:r>
      <w:r>
        <w:rPr>
          <w:lang w:eastAsia="zh-CN"/>
        </w:rPr>
        <w:t>5</w:t>
      </w:r>
      <w:r>
        <w:t>.3.</w:t>
      </w:r>
      <w:r>
        <w:rPr>
          <w:lang w:eastAsia="zh-CN"/>
        </w:rPr>
        <w:t>6</w:t>
      </w:r>
      <w:r w:rsidRPr="00DB49C6">
        <w:rPr>
          <w:rFonts w:ascii="Calibri" w:hAnsi="Calibri"/>
          <w:sz w:val="22"/>
          <w:szCs w:val="22"/>
          <w:lang w:eastAsia="en-GB"/>
        </w:rPr>
        <w:tab/>
      </w:r>
      <w:r>
        <w:t xml:space="preserve">Enumeration: </w:t>
      </w:r>
      <w:r>
        <w:rPr>
          <w:lang w:eastAsia="zh-CN"/>
        </w:rPr>
        <w:t>EventNotifyDataType</w:t>
      </w:r>
      <w:r>
        <w:tab/>
      </w:r>
      <w:r>
        <w:fldChar w:fldCharType="begin" w:fldLock="1"/>
      </w:r>
      <w:r>
        <w:instrText xml:space="preserve"> PAGEREF _Toc26202536 \h </w:instrText>
      </w:r>
      <w:r>
        <w:fldChar w:fldCharType="separate"/>
      </w:r>
      <w:r>
        <w:t>24</w:t>
      </w:r>
      <w:r>
        <w:fldChar w:fldCharType="end"/>
      </w:r>
    </w:p>
    <w:p w:rsidR="008D72A7" w:rsidRPr="00DB49C6" w:rsidRDefault="008D72A7">
      <w:pPr>
        <w:pStyle w:val="40"/>
        <w:rPr>
          <w:rFonts w:ascii="Calibri" w:hAnsi="Calibri"/>
          <w:sz w:val="22"/>
          <w:szCs w:val="22"/>
          <w:lang w:eastAsia="en-GB"/>
        </w:rPr>
      </w:pPr>
      <w:r w:rsidRPr="008D72A7">
        <w:t>6.1.6.4</w:t>
      </w:r>
      <w:r w:rsidRPr="00DB49C6">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_Toc26202537 \h </w:instrText>
      </w:r>
      <w:r>
        <w:fldChar w:fldCharType="separate"/>
      </w:r>
      <w:r>
        <w:t>24</w:t>
      </w:r>
      <w:r>
        <w:fldChar w:fldCharType="end"/>
      </w:r>
    </w:p>
    <w:p w:rsidR="008D72A7" w:rsidRPr="00DB49C6" w:rsidRDefault="008D72A7">
      <w:pPr>
        <w:pStyle w:val="50"/>
        <w:rPr>
          <w:rFonts w:ascii="Calibri" w:hAnsi="Calibri"/>
          <w:sz w:val="22"/>
          <w:szCs w:val="22"/>
          <w:lang w:eastAsia="en-GB"/>
        </w:rPr>
      </w:pPr>
      <w:r>
        <w:t>6.1.6.4.1</w:t>
      </w:r>
      <w:r w:rsidRPr="00DB49C6">
        <w:rPr>
          <w:rFonts w:ascii="Calibri" w:hAnsi="Calibri"/>
          <w:sz w:val="22"/>
          <w:szCs w:val="22"/>
          <w:lang w:eastAsia="en-GB"/>
        </w:rPr>
        <w:tab/>
      </w:r>
      <w:r>
        <w:t>Type: &lt;TypeName 1&gt;</w:t>
      </w:r>
      <w:r>
        <w:tab/>
      </w:r>
      <w:r>
        <w:fldChar w:fldCharType="begin" w:fldLock="1"/>
      </w:r>
      <w:r>
        <w:instrText xml:space="preserve"> PAGEREF _Toc26202538 \h </w:instrText>
      </w:r>
      <w:r>
        <w:fldChar w:fldCharType="separate"/>
      </w:r>
      <w:r>
        <w:t>24</w:t>
      </w:r>
      <w:r>
        <w:fldChar w:fldCharType="end"/>
      </w:r>
    </w:p>
    <w:p w:rsidR="008D72A7" w:rsidRPr="00DB49C6" w:rsidRDefault="008D72A7">
      <w:pPr>
        <w:pStyle w:val="50"/>
        <w:rPr>
          <w:rFonts w:ascii="Calibri" w:hAnsi="Calibri"/>
          <w:sz w:val="22"/>
          <w:szCs w:val="22"/>
          <w:lang w:eastAsia="en-GB"/>
        </w:rPr>
      </w:pPr>
      <w:r>
        <w:t>6.1.6.4.2</w:t>
      </w:r>
      <w:r w:rsidRPr="00DB49C6">
        <w:rPr>
          <w:rFonts w:ascii="Calibri" w:hAnsi="Calibri"/>
          <w:sz w:val="22"/>
          <w:szCs w:val="22"/>
          <w:lang w:eastAsia="en-GB"/>
        </w:rPr>
        <w:tab/>
      </w:r>
      <w:r>
        <w:t>Type: &lt;TypeName 2&gt;</w:t>
      </w:r>
      <w:r>
        <w:tab/>
      </w:r>
      <w:r>
        <w:fldChar w:fldCharType="begin" w:fldLock="1"/>
      </w:r>
      <w:r>
        <w:instrText xml:space="preserve"> PAGEREF _Toc26202539 \h </w:instrText>
      </w:r>
      <w:r>
        <w:fldChar w:fldCharType="separate"/>
      </w:r>
      <w:r>
        <w:t>24</w:t>
      </w:r>
      <w:r>
        <w:fldChar w:fldCharType="end"/>
      </w:r>
    </w:p>
    <w:p w:rsidR="008D72A7" w:rsidRPr="00DB49C6" w:rsidRDefault="008D72A7">
      <w:pPr>
        <w:pStyle w:val="40"/>
        <w:rPr>
          <w:rFonts w:ascii="Calibri" w:hAnsi="Calibri"/>
          <w:sz w:val="22"/>
          <w:szCs w:val="22"/>
          <w:lang w:eastAsia="en-GB"/>
        </w:rPr>
      </w:pPr>
      <w:r>
        <w:t>6.1.6.5</w:t>
      </w:r>
      <w:r w:rsidRPr="00DB49C6">
        <w:rPr>
          <w:rFonts w:ascii="Calibri" w:hAnsi="Calibri"/>
          <w:sz w:val="22"/>
          <w:szCs w:val="22"/>
          <w:lang w:eastAsia="en-GB"/>
        </w:rPr>
        <w:tab/>
      </w:r>
      <w:r>
        <w:t>Binary data</w:t>
      </w:r>
      <w:r>
        <w:tab/>
      </w:r>
      <w:r>
        <w:fldChar w:fldCharType="begin" w:fldLock="1"/>
      </w:r>
      <w:r>
        <w:instrText xml:space="preserve"> PAGEREF _Toc26202540 \h </w:instrText>
      </w:r>
      <w:r>
        <w:fldChar w:fldCharType="separate"/>
      </w:r>
      <w:r>
        <w:t>25</w:t>
      </w:r>
      <w:r>
        <w:fldChar w:fldCharType="end"/>
      </w:r>
    </w:p>
    <w:p w:rsidR="008D72A7" w:rsidRPr="00DB49C6" w:rsidRDefault="008D72A7">
      <w:pPr>
        <w:pStyle w:val="30"/>
        <w:rPr>
          <w:rFonts w:ascii="Calibri" w:hAnsi="Calibri"/>
          <w:sz w:val="22"/>
          <w:szCs w:val="22"/>
          <w:lang w:eastAsia="en-GB"/>
        </w:rPr>
      </w:pPr>
      <w:r>
        <w:t>6.1.</w:t>
      </w:r>
      <w:r>
        <w:rPr>
          <w:lang w:eastAsia="zh-CN"/>
        </w:rPr>
        <w:t>6</w:t>
      </w:r>
      <w:r w:rsidRPr="00DB49C6">
        <w:rPr>
          <w:rFonts w:ascii="Calibri" w:hAnsi="Calibri"/>
          <w:sz w:val="22"/>
          <w:szCs w:val="22"/>
          <w:lang w:eastAsia="en-GB"/>
        </w:rPr>
        <w:tab/>
      </w:r>
      <w:r>
        <w:t>Error Handling</w:t>
      </w:r>
      <w:r>
        <w:tab/>
      </w:r>
      <w:r>
        <w:fldChar w:fldCharType="begin" w:fldLock="1"/>
      </w:r>
      <w:r>
        <w:instrText xml:space="preserve"> PAGEREF _Toc26202541 \h </w:instrText>
      </w:r>
      <w:r>
        <w:fldChar w:fldCharType="separate"/>
      </w:r>
      <w:r>
        <w:t>25</w:t>
      </w:r>
      <w:r>
        <w:fldChar w:fldCharType="end"/>
      </w:r>
    </w:p>
    <w:p w:rsidR="008D72A7" w:rsidRPr="00DB49C6" w:rsidRDefault="008D72A7">
      <w:pPr>
        <w:pStyle w:val="40"/>
        <w:rPr>
          <w:rFonts w:ascii="Calibri" w:hAnsi="Calibri"/>
          <w:sz w:val="22"/>
          <w:szCs w:val="22"/>
          <w:lang w:eastAsia="en-GB"/>
        </w:rPr>
      </w:pPr>
      <w:r>
        <w:t>6.1.</w:t>
      </w:r>
      <w:r>
        <w:rPr>
          <w:lang w:eastAsia="zh-CN"/>
        </w:rPr>
        <w:t>6</w:t>
      </w:r>
      <w:r>
        <w:t>.1</w:t>
      </w:r>
      <w:r w:rsidRPr="00DB49C6">
        <w:rPr>
          <w:rFonts w:ascii="Calibri" w:hAnsi="Calibri"/>
          <w:sz w:val="22"/>
          <w:szCs w:val="22"/>
          <w:lang w:eastAsia="en-GB"/>
        </w:rPr>
        <w:tab/>
      </w:r>
      <w:r>
        <w:t>General</w:t>
      </w:r>
      <w:r>
        <w:tab/>
      </w:r>
      <w:r>
        <w:fldChar w:fldCharType="begin" w:fldLock="1"/>
      </w:r>
      <w:r>
        <w:instrText xml:space="preserve"> PAGEREF _Toc26202542 \h </w:instrText>
      </w:r>
      <w:r>
        <w:fldChar w:fldCharType="separate"/>
      </w:r>
      <w:r>
        <w:t>25</w:t>
      </w:r>
      <w:r>
        <w:fldChar w:fldCharType="end"/>
      </w:r>
    </w:p>
    <w:p w:rsidR="008D72A7" w:rsidRPr="00DB49C6" w:rsidRDefault="008D72A7">
      <w:pPr>
        <w:pStyle w:val="40"/>
        <w:rPr>
          <w:rFonts w:ascii="Calibri" w:hAnsi="Calibri"/>
          <w:sz w:val="22"/>
          <w:szCs w:val="22"/>
          <w:lang w:eastAsia="en-GB"/>
        </w:rPr>
      </w:pPr>
      <w:r>
        <w:t>6.1.</w:t>
      </w:r>
      <w:r>
        <w:rPr>
          <w:lang w:eastAsia="zh-CN"/>
        </w:rPr>
        <w:t>6</w:t>
      </w:r>
      <w:r>
        <w:t>.2</w:t>
      </w:r>
      <w:r w:rsidRPr="00DB49C6">
        <w:rPr>
          <w:rFonts w:ascii="Calibri" w:hAnsi="Calibri"/>
          <w:sz w:val="22"/>
          <w:szCs w:val="22"/>
          <w:lang w:eastAsia="en-GB"/>
        </w:rPr>
        <w:tab/>
      </w:r>
      <w:r>
        <w:t>Protocol Errors</w:t>
      </w:r>
      <w:r>
        <w:tab/>
      </w:r>
      <w:r>
        <w:fldChar w:fldCharType="begin" w:fldLock="1"/>
      </w:r>
      <w:r>
        <w:instrText xml:space="preserve"> PAGEREF _Toc26202543 \h </w:instrText>
      </w:r>
      <w:r>
        <w:fldChar w:fldCharType="separate"/>
      </w:r>
      <w:r>
        <w:t>25</w:t>
      </w:r>
      <w:r>
        <w:fldChar w:fldCharType="end"/>
      </w:r>
    </w:p>
    <w:p w:rsidR="008D72A7" w:rsidRPr="00DB49C6" w:rsidRDefault="008D72A7">
      <w:pPr>
        <w:pStyle w:val="40"/>
        <w:rPr>
          <w:rFonts w:ascii="Calibri" w:hAnsi="Calibri"/>
          <w:sz w:val="22"/>
          <w:szCs w:val="22"/>
          <w:lang w:eastAsia="en-GB"/>
        </w:rPr>
      </w:pPr>
      <w:r>
        <w:t>6.1.</w:t>
      </w:r>
      <w:r>
        <w:rPr>
          <w:lang w:eastAsia="zh-CN"/>
        </w:rPr>
        <w:t>6</w:t>
      </w:r>
      <w:r>
        <w:t>.3</w:t>
      </w:r>
      <w:r w:rsidRPr="00DB49C6">
        <w:rPr>
          <w:rFonts w:ascii="Calibri" w:hAnsi="Calibri"/>
          <w:sz w:val="22"/>
          <w:szCs w:val="22"/>
          <w:lang w:eastAsia="en-GB"/>
        </w:rPr>
        <w:tab/>
      </w:r>
      <w:r>
        <w:t>Application Errors</w:t>
      </w:r>
      <w:r>
        <w:tab/>
      </w:r>
      <w:r>
        <w:fldChar w:fldCharType="begin" w:fldLock="1"/>
      </w:r>
      <w:r>
        <w:instrText xml:space="preserve"> PAGEREF _Toc26202544 \h </w:instrText>
      </w:r>
      <w:r>
        <w:fldChar w:fldCharType="separate"/>
      </w:r>
      <w:r>
        <w:t>25</w:t>
      </w:r>
      <w:r>
        <w:fldChar w:fldCharType="end"/>
      </w:r>
    </w:p>
    <w:p w:rsidR="008D72A7" w:rsidRPr="00DB49C6" w:rsidRDefault="008D72A7">
      <w:pPr>
        <w:pStyle w:val="20"/>
        <w:rPr>
          <w:rFonts w:ascii="Calibri" w:hAnsi="Calibri"/>
          <w:sz w:val="22"/>
          <w:szCs w:val="22"/>
          <w:lang w:eastAsia="en-GB"/>
        </w:rPr>
      </w:pPr>
      <w:r>
        <w:t>6.1.8</w:t>
      </w:r>
      <w:r w:rsidRPr="00DB49C6">
        <w:rPr>
          <w:rFonts w:ascii="Calibri" w:hAnsi="Calibri"/>
          <w:sz w:val="22"/>
          <w:szCs w:val="22"/>
          <w:lang w:eastAsia="en-GB"/>
        </w:rPr>
        <w:tab/>
      </w:r>
      <w:r>
        <w:rPr>
          <w:lang w:eastAsia="zh-CN"/>
        </w:rPr>
        <w:t>Feature negotiation</w:t>
      </w:r>
      <w:r>
        <w:tab/>
      </w:r>
      <w:r>
        <w:fldChar w:fldCharType="begin" w:fldLock="1"/>
      </w:r>
      <w:r>
        <w:instrText xml:space="preserve"> PAGEREF _Toc26202545 \h </w:instrText>
      </w:r>
      <w:r>
        <w:fldChar w:fldCharType="separate"/>
      </w:r>
      <w:r>
        <w:t>25</w:t>
      </w:r>
      <w:r>
        <w:fldChar w:fldCharType="end"/>
      </w:r>
    </w:p>
    <w:p w:rsidR="008D72A7" w:rsidRPr="00DB49C6" w:rsidRDefault="008D72A7" w:rsidP="008D72A7">
      <w:pPr>
        <w:pStyle w:val="80"/>
        <w:rPr>
          <w:rFonts w:ascii="Calibri" w:hAnsi="Calibri"/>
          <w:b w:val="0"/>
          <w:szCs w:val="22"/>
          <w:lang w:eastAsia="en-GB"/>
        </w:rPr>
      </w:pPr>
      <w:r>
        <w:t>Annex A (normative):</w:t>
      </w:r>
      <w:r>
        <w:tab/>
        <w:t>OpenAPI specification</w:t>
      </w:r>
      <w:r>
        <w:tab/>
      </w:r>
      <w:r>
        <w:fldChar w:fldCharType="begin" w:fldLock="1"/>
      </w:r>
      <w:r>
        <w:instrText xml:space="preserve"> PAGEREF _Toc26202546 \h </w:instrText>
      </w:r>
      <w:r>
        <w:fldChar w:fldCharType="separate"/>
      </w:r>
      <w:r>
        <w:t>26</w:t>
      </w:r>
      <w:r>
        <w:fldChar w:fldCharType="end"/>
      </w:r>
    </w:p>
    <w:p w:rsidR="008D72A7" w:rsidRPr="00DB49C6" w:rsidRDefault="008D72A7">
      <w:pPr>
        <w:pStyle w:val="20"/>
        <w:rPr>
          <w:rFonts w:ascii="Calibri" w:hAnsi="Calibri"/>
          <w:sz w:val="22"/>
          <w:szCs w:val="22"/>
          <w:lang w:eastAsia="en-GB"/>
        </w:rPr>
      </w:pPr>
      <w:r>
        <w:t>A.1</w:t>
      </w:r>
      <w:r w:rsidRPr="00DB49C6">
        <w:rPr>
          <w:rFonts w:ascii="Calibri" w:hAnsi="Calibri"/>
          <w:sz w:val="22"/>
          <w:szCs w:val="22"/>
          <w:lang w:eastAsia="en-GB"/>
        </w:rPr>
        <w:tab/>
      </w:r>
      <w:r>
        <w:t>General</w:t>
      </w:r>
      <w:r>
        <w:tab/>
      </w:r>
      <w:r>
        <w:fldChar w:fldCharType="begin" w:fldLock="1"/>
      </w:r>
      <w:r>
        <w:instrText xml:space="preserve"> PAGEREF _Toc26202547 \h </w:instrText>
      </w:r>
      <w:r>
        <w:fldChar w:fldCharType="separate"/>
      </w:r>
      <w:r>
        <w:t>26</w:t>
      </w:r>
      <w:r>
        <w:fldChar w:fldCharType="end"/>
      </w:r>
    </w:p>
    <w:p w:rsidR="008D72A7" w:rsidRPr="00DB49C6" w:rsidRDefault="008D72A7">
      <w:pPr>
        <w:pStyle w:val="20"/>
        <w:rPr>
          <w:rFonts w:ascii="Calibri" w:hAnsi="Calibri"/>
          <w:sz w:val="22"/>
          <w:szCs w:val="22"/>
          <w:lang w:eastAsia="en-GB"/>
        </w:rPr>
      </w:pPr>
      <w:r>
        <w:t>A.2</w:t>
      </w:r>
      <w:r w:rsidRPr="00DB49C6">
        <w:rPr>
          <w:rFonts w:ascii="Calibri" w:hAnsi="Calibri"/>
          <w:sz w:val="22"/>
          <w:szCs w:val="22"/>
          <w:lang w:eastAsia="en-GB"/>
        </w:rPr>
        <w:tab/>
      </w:r>
      <w:r>
        <w:rPr>
          <w:lang w:eastAsia="zh-CN"/>
        </w:rPr>
        <w:t>Ngmlc_Loction</w:t>
      </w:r>
      <w:r>
        <w:t xml:space="preserve"> API</w:t>
      </w:r>
      <w:r>
        <w:tab/>
      </w:r>
      <w:r>
        <w:fldChar w:fldCharType="begin" w:fldLock="1"/>
      </w:r>
      <w:r>
        <w:instrText xml:space="preserve"> PAGEREF _Toc26202548 \h </w:instrText>
      </w:r>
      <w:r>
        <w:fldChar w:fldCharType="separate"/>
      </w:r>
      <w:r>
        <w:t>26</w:t>
      </w:r>
      <w:r>
        <w:fldChar w:fldCharType="end"/>
      </w:r>
    </w:p>
    <w:p w:rsidR="008D72A7" w:rsidRPr="00DB49C6" w:rsidRDefault="008D72A7" w:rsidP="008D72A7">
      <w:pPr>
        <w:pStyle w:val="80"/>
        <w:rPr>
          <w:rFonts w:ascii="Calibri" w:hAnsi="Calibri"/>
          <w:b w:val="0"/>
          <w:szCs w:val="22"/>
          <w:lang w:eastAsia="en-GB"/>
        </w:rPr>
      </w:pPr>
      <w:r>
        <w:t>Annex B (informative):</w:t>
      </w:r>
      <w:r>
        <w:tab/>
        <w:t>Change history</w:t>
      </w:r>
      <w:r>
        <w:tab/>
      </w:r>
      <w:r>
        <w:fldChar w:fldCharType="begin" w:fldLock="1"/>
      </w:r>
      <w:r>
        <w:instrText xml:space="preserve"> PAGEREF _Toc26202549 \h </w:instrText>
      </w:r>
      <w:r>
        <w:fldChar w:fldCharType="separate"/>
      </w:r>
      <w:r>
        <w:t>32</w:t>
      </w:r>
      <w:r>
        <w:fldChar w:fldCharType="end"/>
      </w:r>
    </w:p>
    <w:p w:rsidR="008D72A7" w:rsidRDefault="008D72A7" w:rsidP="008D72A7">
      <w:r>
        <w:rPr>
          <w:noProof/>
          <w:sz w:val="22"/>
        </w:rPr>
        <w:fldChar w:fldCharType="end"/>
      </w:r>
    </w:p>
    <w:p w:rsidR="008D72A7" w:rsidRDefault="008D72A7" w:rsidP="008D72A7">
      <w:r>
        <w:br w:type="page"/>
      </w:r>
    </w:p>
    <w:p w:rsidR="008D72A7" w:rsidRPr="008D72A7" w:rsidRDefault="008D72A7" w:rsidP="008D72A7">
      <w:pPr>
        <w:pStyle w:val="1"/>
      </w:pPr>
      <w:bookmarkStart w:id="10" w:name="foreword"/>
      <w:bookmarkStart w:id="11" w:name="_Toc2086433"/>
      <w:bookmarkStart w:id="12" w:name="_Toc22624222"/>
      <w:bookmarkStart w:id="13" w:name="_Toc26202283"/>
      <w:bookmarkStart w:id="14" w:name="_Toc26202469"/>
      <w:bookmarkEnd w:id="10"/>
      <w:r w:rsidRPr="008D72A7">
        <w:lastRenderedPageBreak/>
        <w:t>Foreword</w:t>
      </w:r>
      <w:bookmarkEnd w:id="11"/>
      <w:bookmarkEnd w:id="12"/>
      <w:bookmarkEnd w:id="13"/>
      <w:bookmarkEnd w:id="14"/>
    </w:p>
    <w:p w:rsidR="008D72A7" w:rsidRPr="008D72A7" w:rsidRDefault="008D72A7" w:rsidP="008D72A7">
      <w:r>
        <w:t xml:space="preserve">This Technical </w:t>
      </w:r>
      <w:bookmarkStart w:id="15" w:name="spectype3"/>
      <w:r>
        <w:t>Specification</w:t>
      </w:r>
      <w:bookmarkEnd w:id="15"/>
      <w:r>
        <w:t xml:space="preserve"> has been produced by the 3rd Generation Partnership Project (3GPP).</w:t>
      </w:r>
    </w:p>
    <w:p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72A7" w:rsidRDefault="008D72A7" w:rsidP="008D72A7">
      <w:pPr>
        <w:pStyle w:val="B1"/>
      </w:pPr>
      <w:r>
        <w:t xml:space="preserve">Version </w:t>
      </w:r>
      <w:proofErr w:type="spellStart"/>
      <w:r>
        <w:t>x.y.z</w:t>
      </w:r>
      <w:proofErr w:type="spellEnd"/>
    </w:p>
    <w:p w:rsidR="008D72A7" w:rsidRDefault="008D72A7" w:rsidP="008D72A7">
      <w:pPr>
        <w:pStyle w:val="B1"/>
      </w:pPr>
      <w:proofErr w:type="gramStart"/>
      <w:r>
        <w:t>where</w:t>
      </w:r>
      <w:proofErr w:type="gramEnd"/>
      <w:r>
        <w:t>:</w:t>
      </w:r>
    </w:p>
    <w:p w:rsidR="008D72A7" w:rsidRDefault="008D72A7" w:rsidP="008D72A7">
      <w:pPr>
        <w:pStyle w:val="B2"/>
      </w:pPr>
      <w:proofErr w:type="gramStart"/>
      <w:r>
        <w:t>x</w:t>
      </w:r>
      <w:proofErr w:type="gramEnd"/>
      <w:r>
        <w:tab/>
        <w:t>the first digit:</w:t>
      </w:r>
    </w:p>
    <w:p w:rsidR="008D72A7" w:rsidRDefault="008D72A7" w:rsidP="008D72A7">
      <w:pPr>
        <w:pStyle w:val="B3"/>
      </w:pPr>
      <w:r>
        <w:t>1</w:t>
      </w:r>
      <w:r>
        <w:tab/>
        <w:t>presented to TSG for information;</w:t>
      </w:r>
    </w:p>
    <w:p w:rsidR="008D72A7" w:rsidRDefault="008D72A7" w:rsidP="008D72A7">
      <w:pPr>
        <w:pStyle w:val="B3"/>
      </w:pPr>
      <w:r>
        <w:t>2</w:t>
      </w:r>
      <w:r>
        <w:tab/>
        <w:t>presented to TSG for approval;</w:t>
      </w:r>
    </w:p>
    <w:p w:rsidR="008D72A7" w:rsidRDefault="008D72A7" w:rsidP="008D72A7">
      <w:pPr>
        <w:pStyle w:val="B3"/>
      </w:pPr>
      <w:r>
        <w:t>3</w:t>
      </w:r>
      <w:r>
        <w:tab/>
        <w:t>or greater indicates TSG approved document under change control.</w:t>
      </w:r>
    </w:p>
    <w:p w:rsidR="008D72A7" w:rsidRDefault="008D72A7" w:rsidP="008D72A7">
      <w:pPr>
        <w:pStyle w:val="B2"/>
      </w:pPr>
      <w:proofErr w:type="gramStart"/>
      <w:r>
        <w:t>y</w:t>
      </w:r>
      <w:proofErr w:type="gramEnd"/>
      <w:r>
        <w:tab/>
        <w:t>the second digit is incremented for all changes of substance, i.e. technical enhancements, corrections, updates, etc.</w:t>
      </w:r>
    </w:p>
    <w:p w:rsidR="008D72A7" w:rsidRDefault="008D72A7" w:rsidP="008D72A7">
      <w:pPr>
        <w:pStyle w:val="B2"/>
      </w:pPr>
      <w:proofErr w:type="gramStart"/>
      <w:r>
        <w:t>z</w:t>
      </w:r>
      <w:proofErr w:type="gramEnd"/>
      <w:r>
        <w:tab/>
        <w:t>the third digit is incremented when editorial only changes have been incorporated in the document.</w:t>
      </w:r>
    </w:p>
    <w:p w:rsidR="008D72A7" w:rsidRDefault="008D72A7" w:rsidP="008D72A7">
      <w:r>
        <w:t>In the present document, modal verbs have the following meanings:</w:t>
      </w:r>
    </w:p>
    <w:p w:rsidR="008D72A7" w:rsidRDefault="008D72A7" w:rsidP="008D72A7">
      <w:pPr>
        <w:pStyle w:val="EX"/>
      </w:pPr>
      <w:proofErr w:type="gramStart"/>
      <w:r>
        <w:rPr>
          <w:b/>
        </w:rPr>
        <w:t>shall</w:t>
      </w:r>
      <w:proofErr w:type="gramEnd"/>
      <w:r>
        <w:tab/>
        <w:t>indicates a mandatory requirement to do something</w:t>
      </w:r>
    </w:p>
    <w:p w:rsidR="008D72A7" w:rsidRDefault="008D72A7" w:rsidP="008D72A7">
      <w:pPr>
        <w:pStyle w:val="EX"/>
      </w:pPr>
      <w:proofErr w:type="gramStart"/>
      <w:r>
        <w:rPr>
          <w:b/>
        </w:rPr>
        <w:t>shall</w:t>
      </w:r>
      <w:proofErr w:type="gramEnd"/>
      <w:r>
        <w:rPr>
          <w:b/>
        </w:rPr>
        <w:t xml:space="preserve"> not</w:t>
      </w:r>
      <w:r>
        <w:tab/>
        <w:t>indicates an interdiction (prohibition) to do something</w:t>
      </w:r>
    </w:p>
    <w:p w:rsidR="008D72A7" w:rsidRDefault="008D72A7" w:rsidP="008D72A7">
      <w:r>
        <w:t>The constructions "shall" and "shall not" are confined to the context of normative provisions, and do not appear in Technical Reports.</w:t>
      </w:r>
    </w:p>
    <w:p w:rsidR="008D72A7" w:rsidRDefault="008D72A7" w:rsidP="008D72A7">
      <w:r>
        <w:t xml:space="preserve">The constructions "must" and "must </w:t>
      </w:r>
      <w:proofErr w:type="gramStart"/>
      <w:r>
        <w:t>not" are not used as substitutes for "</w:t>
      </w:r>
      <w:proofErr w:type="gramEnd"/>
      <w: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72A7" w:rsidRDefault="008D72A7" w:rsidP="008D72A7">
      <w:pPr>
        <w:pStyle w:val="EX"/>
      </w:pPr>
      <w:proofErr w:type="gramStart"/>
      <w:r>
        <w:rPr>
          <w:b/>
        </w:rPr>
        <w:t>should</w:t>
      </w:r>
      <w:proofErr w:type="gramEnd"/>
      <w:r>
        <w:tab/>
        <w:t>indicates a recommendation to do something</w:t>
      </w:r>
    </w:p>
    <w:p w:rsidR="008D72A7" w:rsidRDefault="008D72A7" w:rsidP="008D72A7">
      <w:pPr>
        <w:pStyle w:val="EX"/>
      </w:pPr>
      <w:proofErr w:type="gramStart"/>
      <w:r>
        <w:rPr>
          <w:b/>
        </w:rPr>
        <w:t>should</w:t>
      </w:r>
      <w:proofErr w:type="gramEnd"/>
      <w:r>
        <w:rPr>
          <w:b/>
        </w:rPr>
        <w:t xml:space="preserve"> not</w:t>
      </w:r>
      <w:r>
        <w:tab/>
        <w:t>indicates a recommendation not to do something</w:t>
      </w:r>
    </w:p>
    <w:p w:rsidR="008D72A7" w:rsidRDefault="008D72A7" w:rsidP="008D72A7">
      <w:pPr>
        <w:pStyle w:val="EX"/>
      </w:pPr>
      <w:proofErr w:type="gramStart"/>
      <w:r>
        <w:rPr>
          <w:b/>
        </w:rPr>
        <w:t>may</w:t>
      </w:r>
      <w:proofErr w:type="gramEnd"/>
      <w:r>
        <w:tab/>
        <w:t>indicates permission to do something</w:t>
      </w:r>
    </w:p>
    <w:p w:rsidR="008D72A7" w:rsidRDefault="008D72A7" w:rsidP="008D72A7">
      <w:pPr>
        <w:pStyle w:val="EX"/>
      </w:pPr>
      <w:proofErr w:type="gramStart"/>
      <w:r>
        <w:rPr>
          <w:b/>
        </w:rPr>
        <w:t>need</w:t>
      </w:r>
      <w:proofErr w:type="gramEnd"/>
      <w:r>
        <w:rPr>
          <w:b/>
        </w:rPr>
        <w:t xml:space="preserve"> not</w:t>
      </w:r>
      <w:r>
        <w:tab/>
        <w:t>indicates permission not to do something</w:t>
      </w:r>
    </w:p>
    <w:p w:rsidR="008D72A7" w:rsidRDefault="008D72A7" w:rsidP="008D72A7">
      <w:r>
        <w:t>The construction "may not" is ambiguous and is not used in normative elements. The unambiguous constructions "might not" or "shall not" are used instead, depending upon the meaning intended.</w:t>
      </w:r>
    </w:p>
    <w:p w:rsidR="008D72A7" w:rsidRDefault="008D72A7" w:rsidP="008D72A7">
      <w:pPr>
        <w:pStyle w:val="EX"/>
      </w:pPr>
      <w:proofErr w:type="gramStart"/>
      <w:r>
        <w:rPr>
          <w:b/>
        </w:rPr>
        <w:t>can</w:t>
      </w:r>
      <w:proofErr w:type="gramEnd"/>
      <w:r>
        <w:tab/>
        <w:t>indicates that something is possible</w:t>
      </w:r>
    </w:p>
    <w:p w:rsidR="008D72A7" w:rsidRDefault="008D72A7" w:rsidP="008D72A7">
      <w:pPr>
        <w:pStyle w:val="EX"/>
      </w:pPr>
      <w:proofErr w:type="gramStart"/>
      <w:r>
        <w:rPr>
          <w:b/>
        </w:rPr>
        <w:t>cannot</w:t>
      </w:r>
      <w:proofErr w:type="gramEnd"/>
      <w:r>
        <w:tab/>
        <w:t>indicates that something is impossible</w:t>
      </w:r>
    </w:p>
    <w:p w:rsidR="008D72A7" w:rsidRDefault="008D72A7" w:rsidP="008D72A7">
      <w:r>
        <w:t>The constructions "can" and "cannot" are not substitutes for "may" and "need not".</w:t>
      </w:r>
    </w:p>
    <w:p w:rsidR="008D72A7" w:rsidRDefault="008D72A7" w:rsidP="008D72A7">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rsidR="008D72A7" w:rsidRDefault="008D72A7" w:rsidP="008D72A7">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rsidR="008D72A7" w:rsidRDefault="008D72A7" w:rsidP="008D72A7">
      <w:r>
        <w:t>In addition:</w:t>
      </w:r>
    </w:p>
    <w:p w:rsidR="008D72A7" w:rsidRDefault="008D72A7" w:rsidP="008D72A7">
      <w:pPr>
        <w:pStyle w:val="EX"/>
      </w:pPr>
      <w:proofErr w:type="gramStart"/>
      <w:r>
        <w:rPr>
          <w:b/>
        </w:rPr>
        <w:t>is</w:t>
      </w:r>
      <w:proofErr w:type="gramEnd"/>
      <w:r>
        <w:tab/>
        <w:t>(or any other verb in the indicative mood) indicates a statement of fact</w:t>
      </w:r>
    </w:p>
    <w:p w:rsidR="008D72A7" w:rsidRDefault="008D72A7" w:rsidP="008D72A7">
      <w:pPr>
        <w:pStyle w:val="EX"/>
      </w:pPr>
      <w:proofErr w:type="gramStart"/>
      <w:r>
        <w:rPr>
          <w:b/>
        </w:rPr>
        <w:t>is</w:t>
      </w:r>
      <w:proofErr w:type="gramEnd"/>
      <w:r>
        <w:rPr>
          <w:b/>
        </w:rPr>
        <w:t xml:space="preserve"> not</w:t>
      </w:r>
      <w:r>
        <w:tab/>
        <w:t>(or any other negative verb in the indicative mood) indicates a statement of fact</w:t>
      </w:r>
    </w:p>
    <w:p w:rsidR="008D72A7" w:rsidRDefault="008D72A7" w:rsidP="008D72A7">
      <w:proofErr w:type="gramStart"/>
      <w:r>
        <w:t>The constructions "is" and "is not" do not indicate requirements.</w:t>
      </w:r>
      <w:proofErr w:type="gramEnd"/>
    </w:p>
    <w:p w:rsidR="008D72A7" w:rsidRPr="008D72A7" w:rsidRDefault="008D72A7" w:rsidP="008D72A7">
      <w:pPr>
        <w:pStyle w:val="1"/>
      </w:pPr>
      <w:bookmarkStart w:id="16" w:name="introduction"/>
      <w:bookmarkStart w:id="17" w:name="_Toc18853021"/>
      <w:bookmarkStart w:id="18" w:name="_Toc22141021"/>
      <w:bookmarkStart w:id="19" w:name="_Toc22624223"/>
      <w:bookmarkStart w:id="20" w:name="_Toc26202284"/>
      <w:bookmarkStart w:id="21" w:name="_Toc26202470"/>
      <w:bookmarkEnd w:id="16"/>
      <w:r w:rsidRPr="008D72A7">
        <w:t>1</w:t>
      </w:r>
      <w:r w:rsidRPr="008D72A7">
        <w:tab/>
        <w:t>Scope</w:t>
      </w:r>
      <w:bookmarkEnd w:id="17"/>
      <w:bookmarkEnd w:id="18"/>
      <w:bookmarkEnd w:id="19"/>
      <w:bookmarkEnd w:id="20"/>
      <w:bookmarkEnd w:id="21"/>
    </w:p>
    <w:p w:rsidR="008D72A7" w:rsidRPr="008D72A7" w:rsidRDefault="008D72A7" w:rsidP="008D72A7">
      <w:pPr>
        <w:rPr>
          <w:lang w:eastAsia="zh-CN"/>
        </w:rPr>
      </w:pPr>
      <w:r>
        <w:t xml:space="preserve">The present document specifies the stage 3 protocol and data model for the </w:t>
      </w:r>
      <w:proofErr w:type="spellStart"/>
      <w:r>
        <w:t>N</w:t>
      </w:r>
      <w:r>
        <w:rPr>
          <w:lang w:eastAsia="zh-CN"/>
        </w:rPr>
        <w:t>gmlc</w:t>
      </w:r>
      <w:proofErr w:type="spellEnd"/>
      <w:r>
        <w:t xml:space="preserve"> Service Based Interface. It provides stage 3 protocol definitions and message flows, and specifies the API for each service offered by the </w:t>
      </w:r>
      <w:proofErr w:type="spellStart"/>
      <w:r>
        <w:rPr>
          <w:lang w:eastAsia="zh-CN"/>
        </w:rPr>
        <w:t>Nglmc</w:t>
      </w:r>
      <w:proofErr w:type="spellEnd"/>
      <w:r>
        <w:t>.</w:t>
      </w:r>
    </w:p>
    <w:p w:rsidR="008D72A7" w:rsidRDefault="008D72A7" w:rsidP="008D72A7">
      <w:r>
        <w:t>The 5G System stage 2 architecture and procedures are specified in 3GPP TS 23.501 [2] and 3GPP TS 23.502 [3].</w:t>
      </w:r>
    </w:p>
    <w:p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rsidR="008D72A7" w:rsidRPr="008D72A7" w:rsidRDefault="008D72A7" w:rsidP="008D72A7">
      <w:pPr>
        <w:pStyle w:val="1"/>
      </w:pPr>
      <w:bookmarkStart w:id="22" w:name="_Toc26202285"/>
      <w:bookmarkStart w:id="23" w:name="_Toc22624224"/>
      <w:bookmarkStart w:id="24" w:name="_Toc22141022"/>
      <w:bookmarkStart w:id="25" w:name="_Toc18853022"/>
      <w:bookmarkStart w:id="26" w:name="_Toc26202471"/>
      <w:r w:rsidRPr="008D72A7">
        <w:t>2</w:t>
      </w:r>
      <w:r w:rsidRPr="008D72A7">
        <w:tab/>
        <w:t>References</w:t>
      </w:r>
      <w:bookmarkEnd w:id="22"/>
      <w:bookmarkEnd w:id="23"/>
      <w:bookmarkEnd w:id="24"/>
      <w:bookmarkEnd w:id="25"/>
      <w:bookmarkEnd w:id="26"/>
    </w:p>
    <w:p w:rsidR="008D72A7" w:rsidRPr="008D72A7" w:rsidRDefault="008D72A7" w:rsidP="008D72A7">
      <w:r>
        <w:t>The following documents contain provisions which, through reference in this text, constitute provisions of the present document.</w:t>
      </w:r>
    </w:p>
    <w:p w:rsidR="008D72A7" w:rsidRDefault="008D72A7" w:rsidP="008D72A7">
      <w:pPr>
        <w:pStyle w:val="B1"/>
      </w:pPr>
      <w:bookmarkStart w:id="27" w:name="OLE_LINK4"/>
      <w:bookmarkStart w:id="28" w:name="OLE_LINK3"/>
      <w:bookmarkStart w:id="29" w:name="OLE_LINK2"/>
      <w:bookmarkStart w:id="30" w:name="OLE_LINK1"/>
      <w:r>
        <w:t>-</w:t>
      </w:r>
      <w:r>
        <w:tab/>
        <w:t>References are either specific (identified by date of publication, edition number, version number, etc.) or non</w:t>
      </w:r>
      <w:r>
        <w:noBreakHyphen/>
        <w:t>specific.</w:t>
      </w:r>
    </w:p>
    <w:p w:rsidR="008D72A7" w:rsidRDefault="008D72A7" w:rsidP="008D72A7">
      <w:pPr>
        <w:pStyle w:val="B1"/>
      </w:pPr>
      <w:r>
        <w:t>-</w:t>
      </w:r>
      <w:r>
        <w:tab/>
        <w:t>For a specific reference, subsequent revisions do not apply.</w:t>
      </w:r>
    </w:p>
    <w:p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7"/>
    <w:bookmarkEnd w:id="28"/>
    <w:bookmarkEnd w:id="29"/>
    <w:bookmarkEnd w:id="30"/>
    <w:p w:rsidR="008D72A7" w:rsidRDefault="008D72A7" w:rsidP="008D72A7">
      <w:pPr>
        <w:pStyle w:val="EX"/>
        <w:rPr>
          <w:lang w:eastAsia="zh-CN"/>
        </w:rPr>
      </w:pPr>
      <w:r>
        <w:t>[1]</w:t>
      </w:r>
      <w:r>
        <w:tab/>
        <w:t>3GPP TR 21.905: "Vocabulary for 3GPP Specifications".</w:t>
      </w:r>
    </w:p>
    <w:p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rsidR="008D72A7" w:rsidRPr="008D72A7" w:rsidRDefault="008D72A7" w:rsidP="008D72A7">
      <w:pPr>
        <w:pStyle w:val="EX"/>
      </w:pPr>
      <w:r>
        <w:t>[</w:t>
      </w:r>
      <w:r>
        <w:rPr>
          <w:lang w:eastAsia="zh-CN"/>
        </w:rPr>
        <w:t>5</w:t>
      </w:r>
      <w:r>
        <w:t>]</w:t>
      </w:r>
      <w:r>
        <w:tab/>
        <w:t>3GPP TS 29.500: "5G System; Technical Realization of Service Based Architecture; Stage 3".</w:t>
      </w:r>
    </w:p>
    <w:p w:rsidR="008D72A7" w:rsidRDefault="008D72A7" w:rsidP="008D72A7">
      <w:pPr>
        <w:pStyle w:val="EX"/>
        <w:rPr>
          <w:lang w:eastAsia="zh-CN"/>
        </w:rPr>
      </w:pPr>
      <w:r>
        <w:t>[</w:t>
      </w:r>
      <w:r>
        <w:rPr>
          <w:lang w:eastAsia="zh-CN"/>
        </w:rPr>
        <w:t>6</w:t>
      </w:r>
      <w:r>
        <w:t>]</w:t>
      </w:r>
      <w:r>
        <w:tab/>
        <w:t>3GPP TS 29.501: "5G System; Principles and Guidelines for Services Definition; Stage 3".</w:t>
      </w:r>
    </w:p>
    <w:p w:rsidR="008D72A7" w:rsidRDefault="008D72A7" w:rsidP="008D72A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Initiative, "OpenAPI 3.0.0 Specification", </w:t>
      </w:r>
      <w:hyperlink r:id="rId12" w:history="1">
        <w:r>
          <w:rPr>
            <w:rStyle w:val="a7"/>
            <w:noProof/>
          </w:rPr>
          <w:t>https://github.com/OAI/OpenAPI-Specification/blob/master/versions/3.0.0.md</w:t>
        </w:r>
      </w:hyperlink>
      <w:r>
        <w:rPr>
          <w:noProof/>
        </w:rPr>
        <w:t>.</w:t>
      </w:r>
    </w:p>
    <w:p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rsidR="008D72A7" w:rsidRDefault="008D72A7" w:rsidP="008D72A7">
      <w:pPr>
        <w:pStyle w:val="EX"/>
        <w:rPr>
          <w:lang w:eastAsia="zh-CN"/>
        </w:rPr>
      </w:pPr>
      <w:r>
        <w:rPr>
          <w:lang w:eastAsia="zh-CN"/>
        </w:rPr>
        <w:t>[9]</w:t>
      </w:r>
      <w:r>
        <w:rPr>
          <w:lang w:eastAsia="zh-CN"/>
        </w:rPr>
        <w:tab/>
        <w:t>IETF RFC 8259: "The JavaScript Object Notation (JSON) Data Interchange Format".</w:t>
      </w:r>
    </w:p>
    <w:p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rsidR="008D72A7" w:rsidRDefault="008D72A7" w:rsidP="008D72A7">
      <w:pPr>
        <w:pStyle w:val="EX"/>
        <w:rPr>
          <w:lang w:eastAsia="zh-CN"/>
        </w:rPr>
      </w:pPr>
      <w:r>
        <w:t>[</w:t>
      </w:r>
      <w:r>
        <w:rPr>
          <w:lang w:eastAsia="zh-CN"/>
        </w:rPr>
        <w:t>13</w:t>
      </w:r>
      <w:r>
        <w:t>]</w:t>
      </w:r>
      <w:r>
        <w:tab/>
        <w:t>ITU Recommendation E.164: "The international public telecommunication numbering plan".</w:t>
      </w:r>
    </w:p>
    <w:p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 xml:space="preserve">The </w:t>
      </w:r>
      <w:proofErr w:type="spellStart"/>
      <w:r w:rsidRPr="00A449BB">
        <w:rPr>
          <w:lang w:val="en-US"/>
        </w:rPr>
        <w:t>OAuth</w:t>
      </w:r>
      <w:proofErr w:type="spellEnd"/>
      <w:r w:rsidRPr="00A449BB">
        <w:rPr>
          <w:lang w:val="en-US"/>
        </w:rPr>
        <w:t xml:space="preserve"> 2.0 Authorization Framework</w:t>
      </w:r>
      <w:r>
        <w:rPr>
          <w:lang w:val="en-US"/>
        </w:rPr>
        <w:t>".</w:t>
      </w:r>
      <w:r>
        <w:rPr>
          <w:lang w:eastAsia="zh-CN"/>
        </w:rPr>
        <w:t xml:space="preserve"> </w:t>
      </w:r>
    </w:p>
    <w:p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rsidR="00D0615C" w:rsidRPr="00E17506" w:rsidRDefault="00D0615C" w:rsidP="00D0615C">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rsidR="000847BD" w:rsidRPr="00D0615C" w:rsidRDefault="000847BD" w:rsidP="008D72A7">
      <w:pPr>
        <w:pStyle w:val="EX"/>
        <w:rPr>
          <w:lang w:eastAsia="zh-CN"/>
        </w:rPr>
      </w:pPr>
    </w:p>
    <w:p w:rsidR="008D72A7" w:rsidRPr="008D72A7" w:rsidRDefault="008D72A7" w:rsidP="008D72A7">
      <w:pPr>
        <w:pStyle w:val="1"/>
      </w:pPr>
      <w:r w:rsidRPr="008D72A7">
        <w:t xml:space="preserve"> </w:t>
      </w:r>
      <w:bookmarkStart w:id="31" w:name="_Toc26202286"/>
      <w:bookmarkStart w:id="32" w:name="_Toc22624225"/>
      <w:bookmarkStart w:id="33" w:name="_Toc22141023"/>
      <w:bookmarkStart w:id="34" w:name="_Toc18853023"/>
      <w:bookmarkStart w:id="35" w:name="_Toc26202472"/>
      <w:r w:rsidRPr="008D72A7">
        <w:t>3</w:t>
      </w:r>
      <w:r w:rsidRPr="008D72A7">
        <w:tab/>
        <w:t>Definitions, symbols and abbreviations</w:t>
      </w:r>
      <w:bookmarkEnd w:id="31"/>
      <w:bookmarkEnd w:id="32"/>
      <w:bookmarkEnd w:id="33"/>
      <w:bookmarkEnd w:id="34"/>
      <w:bookmarkEnd w:id="35"/>
    </w:p>
    <w:p w:rsidR="008D72A7" w:rsidRPr="008D72A7" w:rsidRDefault="008D72A7" w:rsidP="008D72A7">
      <w:pPr>
        <w:pStyle w:val="2"/>
      </w:pPr>
      <w:bookmarkStart w:id="36" w:name="_Toc26202287"/>
      <w:bookmarkStart w:id="37" w:name="_Toc22624226"/>
      <w:bookmarkStart w:id="38" w:name="_Toc22141024"/>
      <w:bookmarkStart w:id="39" w:name="_Toc18853024"/>
      <w:bookmarkStart w:id="40" w:name="_Toc26202473"/>
      <w:r w:rsidRPr="008D72A7">
        <w:t>3.1</w:t>
      </w:r>
      <w:r w:rsidRPr="008D72A7">
        <w:tab/>
        <w:t>Definitions</w:t>
      </w:r>
      <w:bookmarkEnd w:id="36"/>
      <w:bookmarkEnd w:id="37"/>
      <w:bookmarkEnd w:id="38"/>
      <w:bookmarkEnd w:id="39"/>
      <w:bookmarkEnd w:id="40"/>
    </w:p>
    <w:p w:rsidR="008D72A7" w:rsidRPr="008D72A7"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rsidR="008D72A7" w:rsidRDefault="008D72A7" w:rsidP="008D72A7"/>
    <w:p w:rsidR="008D72A7" w:rsidRPr="008D72A7" w:rsidRDefault="008D72A7" w:rsidP="008D72A7">
      <w:pPr>
        <w:pStyle w:val="2"/>
      </w:pPr>
      <w:bookmarkStart w:id="41" w:name="_Toc26202288"/>
      <w:bookmarkStart w:id="42" w:name="_Toc22624227"/>
      <w:bookmarkStart w:id="43" w:name="_Toc22141025"/>
      <w:bookmarkStart w:id="44" w:name="_Toc18853025"/>
      <w:bookmarkStart w:id="45" w:name="_Toc26202474"/>
      <w:r w:rsidRPr="008D72A7">
        <w:t>3.2</w:t>
      </w:r>
      <w:r w:rsidRPr="008D72A7">
        <w:tab/>
        <w:t>Symbols</w:t>
      </w:r>
      <w:bookmarkEnd w:id="41"/>
      <w:bookmarkEnd w:id="42"/>
      <w:bookmarkEnd w:id="43"/>
      <w:bookmarkEnd w:id="44"/>
      <w:bookmarkEnd w:id="45"/>
    </w:p>
    <w:p w:rsidR="008D72A7" w:rsidRPr="008D72A7" w:rsidRDefault="008D72A7" w:rsidP="008D72A7">
      <w:pPr>
        <w:keepNext/>
      </w:pPr>
      <w:r>
        <w:t>For the purposes of the present document, the following symbols apply:</w:t>
      </w:r>
    </w:p>
    <w:p w:rsidR="008D72A7" w:rsidRDefault="008D72A7" w:rsidP="008D72A7">
      <w:pPr>
        <w:pStyle w:val="EW"/>
      </w:pPr>
    </w:p>
    <w:p w:rsidR="008D72A7" w:rsidRPr="008D72A7" w:rsidRDefault="008D72A7" w:rsidP="008D72A7">
      <w:pPr>
        <w:pStyle w:val="2"/>
      </w:pPr>
      <w:bookmarkStart w:id="46" w:name="_Toc26202289"/>
      <w:bookmarkStart w:id="47" w:name="_Toc22624228"/>
      <w:bookmarkStart w:id="48" w:name="_Toc22141026"/>
      <w:bookmarkStart w:id="49" w:name="_Toc18853026"/>
      <w:bookmarkStart w:id="50" w:name="_Toc26202475"/>
      <w:r w:rsidRPr="008D72A7">
        <w:t>3.3</w:t>
      </w:r>
      <w:r w:rsidRPr="008D72A7">
        <w:tab/>
        <w:t>Abbreviations</w:t>
      </w:r>
      <w:bookmarkEnd w:id="46"/>
      <w:bookmarkEnd w:id="47"/>
      <w:bookmarkEnd w:id="48"/>
      <w:bookmarkEnd w:id="49"/>
      <w:bookmarkEnd w:id="50"/>
    </w:p>
    <w:p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72A7" w:rsidRDefault="008D72A7" w:rsidP="008D72A7">
      <w:pPr>
        <w:pStyle w:val="EW"/>
      </w:pPr>
      <w:r>
        <w:rPr>
          <w:lang w:eastAsia="zh-CN"/>
        </w:rPr>
        <w:t>GMLC</w:t>
      </w:r>
      <w:r>
        <w:tab/>
      </w:r>
      <w:r>
        <w:rPr>
          <w:lang w:eastAsia="zh-CN"/>
        </w:rPr>
        <w:t>Gateway Mobile Location Centre</w:t>
      </w:r>
    </w:p>
    <w:p w:rsidR="008D72A7" w:rsidRDefault="008D72A7" w:rsidP="008D72A7">
      <w:pPr>
        <w:pStyle w:val="EW"/>
      </w:pPr>
    </w:p>
    <w:p w:rsidR="008D72A7" w:rsidRPr="008D72A7" w:rsidRDefault="008D72A7" w:rsidP="008D72A7">
      <w:pPr>
        <w:pStyle w:val="1"/>
      </w:pPr>
      <w:bookmarkStart w:id="51" w:name="_Toc26202290"/>
      <w:bookmarkStart w:id="52" w:name="_Toc22624229"/>
      <w:bookmarkStart w:id="53" w:name="_Toc22141027"/>
      <w:bookmarkStart w:id="54" w:name="_Toc18853027"/>
      <w:bookmarkStart w:id="55" w:name="_Toc26202476"/>
      <w:r w:rsidRPr="008D72A7">
        <w:t>4</w:t>
      </w:r>
      <w:r w:rsidRPr="008D72A7">
        <w:tab/>
        <w:t>Overview</w:t>
      </w:r>
      <w:bookmarkEnd w:id="51"/>
      <w:bookmarkEnd w:id="52"/>
      <w:bookmarkEnd w:id="53"/>
      <w:bookmarkEnd w:id="54"/>
      <w:bookmarkEnd w:id="55"/>
    </w:p>
    <w:p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w:t>
      </w:r>
      <w:proofErr w:type="spellStart"/>
      <w:r>
        <w:rPr>
          <w:lang w:eastAsia="zh-CN"/>
        </w:rPr>
        <w:t>Ngmlc</w:t>
      </w:r>
      <w:proofErr w:type="spellEnd"/>
      <w:r>
        <w:rPr>
          <w:lang w:eastAsia="zh-CN"/>
        </w:rPr>
        <w:t xml:space="preserve"> service based interface </w:t>
      </w:r>
      <w:r>
        <w:t>(see 3GPP TS 23.501 [2] and 3GPP TS 23.502 [3])</w:t>
      </w:r>
      <w:r>
        <w:rPr>
          <w:lang w:eastAsia="zh-CN"/>
        </w:rPr>
        <w:t>.</w:t>
      </w:r>
    </w:p>
    <w:p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rsidR="008D72A7" w:rsidRDefault="008D72A7" w:rsidP="008D72A7">
      <w:pPr>
        <w:pStyle w:val="TH"/>
        <w:rPr>
          <w:lang w:eastAsia="zh-CN"/>
        </w:rPr>
      </w:pPr>
      <w:r w:rsidRPr="008D72A7">
        <w:object w:dxaOrig="5760" w:dyaOrig="3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9.25pt" o:ole="">
            <v:imagedata r:id="rId13" o:title=""/>
          </v:shape>
          <o:OLEObject Type="Embed" ProgID="Visio.Drawing.11" ShapeID="_x0000_i1025" DrawAspect="Content" ObjectID="_1644956509" r:id="rId14"/>
        </w:object>
      </w:r>
    </w:p>
    <w:p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rsidR="008D72A7" w:rsidRPr="008D72A7" w:rsidRDefault="008D72A7" w:rsidP="008D72A7">
      <w:pPr>
        <w:pStyle w:val="1"/>
        <w:rPr>
          <w:lang w:eastAsia="zh-CN"/>
        </w:rPr>
      </w:pPr>
      <w:bookmarkStart w:id="56" w:name="_Toc26202291"/>
      <w:bookmarkStart w:id="57" w:name="_Toc22624230"/>
      <w:bookmarkStart w:id="58" w:name="_Toc22141028"/>
      <w:bookmarkStart w:id="59" w:name="_Toc18853028"/>
      <w:bookmarkStart w:id="60" w:name="_Toc26202477"/>
      <w:r w:rsidRPr="008D72A7">
        <w:t>5</w:t>
      </w:r>
      <w:r w:rsidRPr="008D72A7">
        <w:tab/>
        <w:t xml:space="preserve">Services offered by the </w:t>
      </w:r>
      <w:r w:rsidRPr="008D72A7">
        <w:rPr>
          <w:lang w:eastAsia="zh-CN"/>
        </w:rPr>
        <w:t>GMLC</w:t>
      </w:r>
      <w:bookmarkEnd w:id="56"/>
      <w:bookmarkEnd w:id="57"/>
      <w:bookmarkEnd w:id="58"/>
      <w:bookmarkEnd w:id="59"/>
      <w:bookmarkEnd w:id="60"/>
    </w:p>
    <w:p w:rsidR="008D72A7" w:rsidRPr="008D72A7" w:rsidRDefault="008D72A7" w:rsidP="008D72A7">
      <w:pPr>
        <w:pStyle w:val="2"/>
      </w:pPr>
      <w:bookmarkStart w:id="61" w:name="_Toc26202292"/>
      <w:bookmarkStart w:id="62" w:name="_Toc22624231"/>
      <w:bookmarkStart w:id="63" w:name="_Toc22141029"/>
      <w:bookmarkStart w:id="64" w:name="_Toc18853029"/>
      <w:bookmarkStart w:id="65" w:name="_Toc26202478"/>
      <w:r w:rsidRPr="008D72A7">
        <w:t>5.1</w:t>
      </w:r>
      <w:r w:rsidRPr="008D72A7">
        <w:tab/>
        <w:t>Introduction</w:t>
      </w:r>
      <w:bookmarkEnd w:id="61"/>
      <w:bookmarkEnd w:id="62"/>
      <w:bookmarkEnd w:id="63"/>
      <w:bookmarkEnd w:id="64"/>
      <w:bookmarkEnd w:id="65"/>
    </w:p>
    <w:p w:rsidR="008D72A7" w:rsidRPr="008D72A7" w:rsidRDefault="008D72A7" w:rsidP="008D72A7">
      <w:pPr>
        <w:rPr>
          <w:lang w:val="en-US" w:eastAsia="zh-CN"/>
        </w:rPr>
      </w:pPr>
      <w:r>
        <w:rPr>
          <w:lang w:val="en-US" w:eastAsia="zh-CN"/>
        </w:rPr>
        <w:t>The table 5.1-1 shows the GMLC Services and GMLC Service Operations:</w:t>
      </w:r>
    </w:p>
    <w:p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Operation</w:t>
            </w:r>
          </w:p>
          <w:p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Example Consumer(s)</w:t>
            </w:r>
          </w:p>
        </w:tc>
      </w:tr>
      <w:tr w:rsidR="008D72A7" w:rsidTr="00F332EC">
        <w:trPr>
          <w:trHeight w:val="211"/>
          <w:jc w:val="center"/>
        </w:trPr>
        <w:tc>
          <w:tcPr>
            <w:tcW w:w="1734" w:type="dxa"/>
            <w:tcBorders>
              <w:top w:val="single" w:sz="4" w:space="0" w:color="auto"/>
              <w:left w:val="single" w:sz="4" w:space="0" w:color="auto"/>
              <w:bottom w:val="nil"/>
              <w:right w:val="single" w:sz="4" w:space="0" w:color="auto"/>
            </w:tcBorders>
            <w:hideMark/>
          </w:tcPr>
          <w:p w:rsidR="008D72A7" w:rsidRDefault="008D72A7">
            <w:pPr>
              <w:pStyle w:val="TAL"/>
              <w:rPr>
                <w:lang w:eastAsia="zh-CN"/>
              </w:rPr>
            </w:pPr>
            <w:proofErr w:type="spellStart"/>
            <w:r>
              <w:t>N</w:t>
            </w:r>
            <w:r>
              <w:rPr>
                <w:lang w:eastAsia="zh-CN"/>
              </w:rPr>
              <w:t>gmlc</w:t>
            </w:r>
            <w:r>
              <w:t>_</w:t>
            </w:r>
            <w:r>
              <w:rPr>
                <w:lang w:eastAsia="zh-CN"/>
              </w:rPr>
              <w:t>Location</w:t>
            </w:r>
            <w:proofErr w:type="spellEnd"/>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ProvideLocation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GMLC, NEF</w:t>
            </w:r>
          </w:p>
        </w:tc>
      </w:tr>
      <w:tr w:rsidR="008D72A7" w:rsidTr="00F332EC">
        <w:trPr>
          <w:trHeight w:val="211"/>
          <w:jc w:val="center"/>
        </w:trPr>
        <w:tc>
          <w:tcPr>
            <w:tcW w:w="1734" w:type="dxa"/>
            <w:tcBorders>
              <w:top w:val="nil"/>
              <w:left w:val="single" w:sz="4" w:space="0" w:color="auto"/>
              <w:bottom w:val="nil"/>
              <w:right w:val="single" w:sz="4" w:space="0" w:color="auto"/>
            </w:tcBorders>
          </w:tcPr>
          <w:p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proofErr w:type="spellStart"/>
            <w:r>
              <w:rPr>
                <w:lang w:eastAsia="zh-CN"/>
              </w:rPr>
              <w:t>LocationUpdate</w:t>
            </w:r>
            <w:proofErr w:type="spellEnd"/>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AMF</w:t>
            </w:r>
            <w:r>
              <w:rPr>
                <w:lang w:eastAsia="zh-CN"/>
              </w:rPr>
              <w:t>, GMLC</w:t>
            </w:r>
          </w:p>
        </w:tc>
      </w:tr>
      <w:tr w:rsidR="00F332EC" w:rsidTr="00F332EC">
        <w:trPr>
          <w:trHeight w:val="211"/>
          <w:jc w:val="center"/>
        </w:trPr>
        <w:tc>
          <w:tcPr>
            <w:tcW w:w="1734" w:type="dxa"/>
            <w:tcBorders>
              <w:top w:val="nil"/>
              <w:left w:val="single" w:sz="4" w:space="0" w:color="auto"/>
              <w:bottom w:val="nil"/>
              <w:right w:val="single" w:sz="4" w:space="0" w:color="auto"/>
            </w:tcBorders>
          </w:tcPr>
          <w:p w:rsidR="00F332EC" w:rsidRDefault="00F332EC" w:rsidP="002D2F03">
            <w:pPr>
              <w:pStyle w:val="TAL"/>
            </w:pPr>
          </w:p>
        </w:tc>
        <w:tc>
          <w:tcPr>
            <w:tcW w:w="2893"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proofErr w:type="spellStart"/>
            <w:r w:rsidRPr="00B24285">
              <w:rPr>
                <w:rFonts w:hint="eastAsia"/>
                <w:lang w:eastAsia="zh-CN"/>
              </w:rPr>
              <w:t>LocationUpdateNotify</w:t>
            </w:r>
            <w:proofErr w:type="spellEnd"/>
          </w:p>
        </w:tc>
        <w:tc>
          <w:tcPr>
            <w:tcW w:w="2423"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r>
              <w:rPr>
                <w:rFonts w:hint="eastAsia"/>
                <w:lang w:eastAsia="zh-CN"/>
              </w:rPr>
              <w:t>NEF</w:t>
            </w:r>
          </w:p>
        </w:tc>
      </w:tr>
      <w:tr w:rsidR="008D72A7" w:rsidTr="00F332EC">
        <w:trPr>
          <w:trHeight w:val="211"/>
          <w:jc w:val="center"/>
        </w:trPr>
        <w:tc>
          <w:tcPr>
            <w:tcW w:w="1734" w:type="dxa"/>
            <w:tcBorders>
              <w:top w:val="nil"/>
              <w:left w:val="single" w:sz="4" w:space="0" w:color="auto"/>
              <w:bottom w:val="nil"/>
              <w:right w:val="single" w:sz="4" w:space="0" w:color="auto"/>
            </w:tcBorders>
          </w:tcPr>
          <w:p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proofErr w:type="spellStart"/>
            <w:r>
              <w:rPr>
                <w:lang w:eastAsia="zh-CN"/>
              </w:rPr>
              <w:t>CancelLocation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GMLC, NEF</w:t>
            </w:r>
          </w:p>
        </w:tc>
      </w:tr>
      <w:tr w:rsidR="008D72A7" w:rsidTr="00F332EC">
        <w:trPr>
          <w:trHeight w:val="62"/>
          <w:jc w:val="center"/>
        </w:trPr>
        <w:tc>
          <w:tcPr>
            <w:tcW w:w="1734" w:type="dxa"/>
            <w:tcBorders>
              <w:top w:val="nil"/>
              <w:left w:val="single" w:sz="4" w:space="0" w:color="auto"/>
              <w:bottom w:val="single" w:sz="4" w:space="0" w:color="auto"/>
              <w:right w:val="single" w:sz="4" w:space="0" w:color="auto"/>
            </w:tcBorders>
          </w:tcPr>
          <w:p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proofErr w:type="spellStart"/>
            <w:r>
              <w:rPr>
                <w:lang w:eastAsia="zh-CN"/>
              </w:rPr>
              <w:t>EventNotify</w:t>
            </w:r>
            <w:proofErr w:type="spellEnd"/>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GMLC, NEF</w:t>
            </w:r>
          </w:p>
        </w:tc>
      </w:tr>
    </w:tbl>
    <w:p w:rsidR="008D72A7" w:rsidRDefault="008D72A7" w:rsidP="008D72A7">
      <w:pPr>
        <w:pStyle w:val="Guidance"/>
        <w:rPr>
          <w:i w:val="0"/>
          <w:lang w:val="en-US" w:eastAsia="zh-CN"/>
        </w:rPr>
      </w:pPr>
    </w:p>
    <w:p w:rsidR="00FD740A" w:rsidRPr="002D1C72" w:rsidRDefault="00FD740A" w:rsidP="00FD740A">
      <w:r w:rsidRPr="002D1C72">
        <w:t>Table 5.1-</w:t>
      </w:r>
      <w:r>
        <w:t>2</w:t>
      </w:r>
      <w:r w:rsidRPr="002D1C72">
        <w:t xml:space="preserve"> summarizes the corresponding APIs defined for this specification. </w:t>
      </w:r>
    </w:p>
    <w:p w:rsidR="00FD740A" w:rsidRPr="001C59B6" w:rsidRDefault="00FD740A" w:rsidP="00FD740A">
      <w:pPr>
        <w:pStyle w:val="TH"/>
      </w:pPr>
      <w:r w:rsidRPr="001C59B6">
        <w:t>Table 5.1-</w:t>
      </w:r>
      <w:r>
        <w:t>2</w:t>
      </w:r>
      <w:r w:rsidRPr="001C59B6">
        <w:t>: API Descriptions</w:t>
      </w:r>
    </w:p>
    <w:tbl>
      <w:tblPr>
        <w:tblStyle w:val="a6"/>
        <w:tblW w:w="9895" w:type="dxa"/>
        <w:tblLayout w:type="fixed"/>
        <w:tblLook w:val="04A0" w:firstRow="1" w:lastRow="0" w:firstColumn="1" w:lastColumn="0" w:noHBand="0" w:noVBand="1"/>
      </w:tblPr>
      <w:tblGrid>
        <w:gridCol w:w="2026"/>
        <w:gridCol w:w="883"/>
        <w:gridCol w:w="2031"/>
        <w:gridCol w:w="2975"/>
        <w:gridCol w:w="1080"/>
        <w:gridCol w:w="900"/>
      </w:tblGrid>
      <w:tr w:rsidR="00FD740A" w:rsidRPr="00E346FC" w:rsidTr="00CD6C70">
        <w:trPr>
          <w:trHeight w:val="386"/>
        </w:trPr>
        <w:tc>
          <w:tcPr>
            <w:tcW w:w="2026"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Service Name</w:t>
            </w:r>
          </w:p>
        </w:tc>
        <w:tc>
          <w:tcPr>
            <w:tcW w:w="883"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Clause</w:t>
            </w:r>
          </w:p>
        </w:tc>
        <w:tc>
          <w:tcPr>
            <w:tcW w:w="2031"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Description</w:t>
            </w:r>
          </w:p>
        </w:tc>
        <w:tc>
          <w:tcPr>
            <w:tcW w:w="2975" w:type="dxa"/>
          </w:tcPr>
          <w:p w:rsidR="00FD740A" w:rsidRPr="00E346FC" w:rsidRDefault="00FD740A" w:rsidP="00CD6C70">
            <w:pPr>
              <w:jc w:val="center"/>
              <w:rPr>
                <w:rFonts w:ascii="Arial" w:hAnsi="Arial" w:cs="Arial"/>
                <w:b/>
                <w:sz w:val="18"/>
                <w:szCs w:val="18"/>
              </w:rPr>
            </w:pPr>
            <w:proofErr w:type="spellStart"/>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p>
        </w:tc>
        <w:tc>
          <w:tcPr>
            <w:tcW w:w="1080" w:type="dxa"/>
          </w:tcPr>
          <w:p w:rsidR="00FD740A" w:rsidRPr="00E346FC" w:rsidRDefault="00FD740A" w:rsidP="00CD6C70">
            <w:pPr>
              <w:jc w:val="center"/>
              <w:rPr>
                <w:rFonts w:ascii="Arial" w:hAnsi="Arial" w:cs="Arial"/>
                <w:b/>
                <w:sz w:val="18"/>
                <w:szCs w:val="18"/>
              </w:rPr>
            </w:pPr>
            <w:proofErr w:type="spellStart"/>
            <w:r w:rsidRPr="00E346FC">
              <w:rPr>
                <w:rFonts w:ascii="Arial" w:hAnsi="Arial" w:cs="Arial"/>
                <w:b/>
                <w:sz w:val="18"/>
                <w:szCs w:val="18"/>
              </w:rPr>
              <w:t>apiName</w:t>
            </w:r>
            <w:proofErr w:type="spellEnd"/>
          </w:p>
        </w:tc>
        <w:tc>
          <w:tcPr>
            <w:tcW w:w="900"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Annex</w:t>
            </w:r>
          </w:p>
        </w:tc>
      </w:tr>
      <w:tr w:rsidR="00FD740A" w:rsidRPr="004735BB" w:rsidTr="00CD6C70">
        <w:trPr>
          <w:trHeight w:val="584"/>
        </w:trPr>
        <w:tc>
          <w:tcPr>
            <w:tcW w:w="2026" w:type="dxa"/>
          </w:tcPr>
          <w:p w:rsidR="00FD740A" w:rsidRPr="004735BB" w:rsidRDefault="00FD740A" w:rsidP="00CD6C70">
            <w:pPr>
              <w:rPr>
                <w:rFonts w:ascii="Arial" w:hAnsi="Arial" w:cs="Arial"/>
                <w:sz w:val="18"/>
                <w:szCs w:val="18"/>
              </w:rPr>
            </w:pPr>
            <w:proofErr w:type="spellStart"/>
            <w:r>
              <w:rPr>
                <w:rFonts w:ascii="Arial" w:hAnsi="Arial" w:cs="Arial"/>
                <w:sz w:val="18"/>
                <w:szCs w:val="18"/>
              </w:rPr>
              <w:t>Ngmlc_Location</w:t>
            </w:r>
            <w:proofErr w:type="spellEnd"/>
          </w:p>
        </w:tc>
        <w:tc>
          <w:tcPr>
            <w:tcW w:w="883" w:type="dxa"/>
          </w:tcPr>
          <w:p w:rsidR="00FD740A" w:rsidRPr="004735BB" w:rsidRDefault="00FD740A" w:rsidP="00CD6C70">
            <w:pPr>
              <w:rPr>
                <w:rFonts w:ascii="Arial" w:hAnsi="Arial" w:cs="Arial"/>
                <w:sz w:val="18"/>
                <w:szCs w:val="18"/>
              </w:rPr>
            </w:pPr>
            <w:r>
              <w:rPr>
                <w:rFonts w:ascii="Arial" w:hAnsi="Arial" w:cs="Arial"/>
                <w:sz w:val="18"/>
                <w:szCs w:val="18"/>
              </w:rPr>
              <w:t>6.1</w:t>
            </w:r>
          </w:p>
        </w:tc>
        <w:tc>
          <w:tcPr>
            <w:tcW w:w="2031" w:type="dxa"/>
          </w:tcPr>
          <w:p w:rsidR="00FD740A" w:rsidRPr="004735BB" w:rsidRDefault="00FD740A" w:rsidP="00CD6C70">
            <w:pPr>
              <w:rPr>
                <w:rFonts w:ascii="Arial" w:hAnsi="Arial" w:cs="Arial"/>
                <w:sz w:val="18"/>
                <w:szCs w:val="18"/>
              </w:rPr>
            </w:pPr>
            <w:proofErr w:type="spellStart"/>
            <w:r>
              <w:rPr>
                <w:rFonts w:ascii="Arial" w:hAnsi="Arial" w:cs="Arial"/>
                <w:sz w:val="18"/>
                <w:szCs w:val="18"/>
              </w:rPr>
              <w:t>Ngmlc</w:t>
            </w:r>
            <w:proofErr w:type="spellEnd"/>
            <w:r>
              <w:rPr>
                <w:rFonts w:ascii="Arial" w:hAnsi="Arial" w:cs="Arial"/>
                <w:sz w:val="18"/>
                <w:szCs w:val="18"/>
              </w:rPr>
              <w:t xml:space="preserve"> Location Service</w:t>
            </w:r>
          </w:p>
        </w:tc>
        <w:tc>
          <w:tcPr>
            <w:tcW w:w="2975" w:type="dxa"/>
          </w:tcPr>
          <w:p w:rsidR="00FD740A" w:rsidRPr="004735BB" w:rsidRDefault="00FD740A" w:rsidP="00CD6C70">
            <w:pPr>
              <w:rPr>
                <w:rFonts w:ascii="Arial" w:hAnsi="Arial" w:cs="Arial"/>
                <w:sz w:val="18"/>
                <w:szCs w:val="18"/>
              </w:rPr>
            </w:pPr>
            <w:r>
              <w:rPr>
                <w:rFonts w:ascii="Arial" w:hAnsi="Arial" w:cs="Arial"/>
                <w:sz w:val="18"/>
                <w:szCs w:val="18"/>
              </w:rPr>
              <w:t>TS29515_Ngmlc_Location.yaml</w:t>
            </w:r>
          </w:p>
        </w:tc>
        <w:tc>
          <w:tcPr>
            <w:tcW w:w="1080" w:type="dxa"/>
          </w:tcPr>
          <w:p w:rsidR="00FD740A" w:rsidRPr="004735BB" w:rsidRDefault="00FD740A" w:rsidP="00CD6C70">
            <w:pPr>
              <w:rPr>
                <w:rFonts w:ascii="Arial" w:hAnsi="Arial" w:cs="Arial"/>
                <w:sz w:val="18"/>
                <w:szCs w:val="18"/>
              </w:rPr>
            </w:pPr>
            <w:proofErr w:type="spellStart"/>
            <w:r>
              <w:rPr>
                <w:rFonts w:ascii="Arial" w:hAnsi="Arial" w:cs="Arial"/>
                <w:sz w:val="18"/>
                <w:szCs w:val="18"/>
              </w:rPr>
              <w:t>ngmlc-loc</w:t>
            </w:r>
            <w:proofErr w:type="spellEnd"/>
          </w:p>
        </w:tc>
        <w:tc>
          <w:tcPr>
            <w:tcW w:w="900" w:type="dxa"/>
          </w:tcPr>
          <w:p w:rsidR="00FD740A" w:rsidRPr="004735BB" w:rsidRDefault="00FD740A" w:rsidP="00CD6C70">
            <w:pPr>
              <w:rPr>
                <w:rFonts w:ascii="Arial" w:hAnsi="Arial" w:cs="Arial"/>
                <w:sz w:val="18"/>
                <w:szCs w:val="18"/>
              </w:rPr>
            </w:pPr>
            <w:r>
              <w:rPr>
                <w:rFonts w:ascii="Arial" w:hAnsi="Arial" w:cs="Arial"/>
                <w:sz w:val="18"/>
                <w:szCs w:val="18"/>
              </w:rPr>
              <w:t>A.2</w:t>
            </w:r>
          </w:p>
        </w:tc>
      </w:tr>
    </w:tbl>
    <w:p w:rsidR="00FD740A" w:rsidRDefault="00FD740A" w:rsidP="00FD740A">
      <w:pPr>
        <w:ind w:firstLine="720"/>
      </w:pPr>
    </w:p>
    <w:p w:rsidR="004E4959" w:rsidRDefault="004E4959" w:rsidP="008D72A7">
      <w:pPr>
        <w:pStyle w:val="Guidance"/>
        <w:rPr>
          <w:i w:val="0"/>
          <w:lang w:val="en-US" w:eastAsia="zh-CN"/>
        </w:rPr>
      </w:pPr>
    </w:p>
    <w:p w:rsidR="008D72A7" w:rsidRPr="008D72A7" w:rsidRDefault="008D72A7" w:rsidP="008D72A7">
      <w:pPr>
        <w:pStyle w:val="2"/>
      </w:pPr>
      <w:bookmarkStart w:id="66" w:name="_Toc26202293"/>
      <w:bookmarkStart w:id="67" w:name="_Toc22624232"/>
      <w:bookmarkStart w:id="68" w:name="_Toc22141030"/>
      <w:bookmarkStart w:id="69" w:name="_Toc18853030"/>
      <w:bookmarkStart w:id="70" w:name="_Toc26202479"/>
      <w:r w:rsidRPr="008D72A7">
        <w:t>5.2</w:t>
      </w:r>
      <w:r w:rsidRPr="008D72A7">
        <w:tab/>
      </w:r>
      <w:proofErr w:type="spellStart"/>
      <w:r w:rsidRPr="008D72A7">
        <w:t>N</w:t>
      </w:r>
      <w:r w:rsidRPr="008D72A7">
        <w:rPr>
          <w:lang w:eastAsia="zh-CN"/>
        </w:rPr>
        <w:t>gmlc</w:t>
      </w:r>
      <w:r w:rsidRPr="008D72A7">
        <w:t>_</w:t>
      </w:r>
      <w:r w:rsidRPr="008D72A7">
        <w:rPr>
          <w:lang w:eastAsia="zh-CN"/>
        </w:rPr>
        <w:t>Location</w:t>
      </w:r>
      <w:proofErr w:type="spellEnd"/>
      <w:r w:rsidRPr="008D72A7">
        <w:t xml:space="preserve"> Service</w:t>
      </w:r>
      <w:bookmarkEnd w:id="66"/>
      <w:bookmarkEnd w:id="67"/>
      <w:bookmarkEnd w:id="68"/>
      <w:bookmarkEnd w:id="69"/>
      <w:bookmarkEnd w:id="70"/>
    </w:p>
    <w:p w:rsidR="008D72A7" w:rsidRPr="008D72A7" w:rsidRDefault="008D72A7" w:rsidP="008D72A7">
      <w:pPr>
        <w:pStyle w:val="3"/>
      </w:pPr>
      <w:bookmarkStart w:id="71" w:name="_Toc26202294"/>
      <w:bookmarkStart w:id="72" w:name="_Toc22624233"/>
      <w:bookmarkStart w:id="73" w:name="_Toc22141031"/>
      <w:bookmarkStart w:id="74" w:name="_Toc18853031"/>
      <w:bookmarkStart w:id="75" w:name="_Toc26202480"/>
      <w:r w:rsidRPr="008D72A7">
        <w:t>5.2.1</w:t>
      </w:r>
      <w:r w:rsidRPr="008D72A7">
        <w:tab/>
        <w:t>Service Description</w:t>
      </w:r>
      <w:bookmarkEnd w:id="71"/>
      <w:bookmarkEnd w:id="72"/>
      <w:bookmarkEnd w:id="73"/>
      <w:bookmarkEnd w:id="74"/>
      <w:bookmarkEnd w:id="75"/>
    </w:p>
    <w:p w:rsidR="008D72A7" w:rsidRPr="008D72A7" w:rsidRDefault="008D72A7" w:rsidP="008D72A7">
      <w:pPr>
        <w:rPr>
          <w:lang w:val="en-US" w:eastAsia="zh-CN"/>
        </w:rPr>
      </w:pPr>
      <w:r>
        <w:rPr>
          <w:lang w:eastAsia="zh-CN"/>
        </w:rPr>
        <w:t xml:space="preserve">The </w:t>
      </w:r>
      <w:proofErr w:type="spellStart"/>
      <w:r>
        <w:rPr>
          <w:lang w:eastAsia="zh-CN"/>
        </w:rPr>
        <w:t>Ngmlc_Location</w:t>
      </w:r>
      <w:proofErr w:type="spellEnd"/>
      <w:r>
        <w:rPr>
          <w:lang w:eastAsia="zh-CN"/>
        </w:rPr>
        <w:t xml:space="preserve"> service </w:t>
      </w:r>
      <w:r>
        <w:t xml:space="preserve">enables an NF to request location </w:t>
      </w:r>
      <w:r>
        <w:rPr>
          <w:lang w:eastAsia="zh-CN"/>
        </w:rPr>
        <w:t>determination</w:t>
      </w:r>
      <w:r>
        <w:t xml:space="preserve"> (current geodetic </w:t>
      </w:r>
      <w:r>
        <w:rPr>
          <w:lang w:val="en-US"/>
        </w:rPr>
        <w:t xml:space="preserve">and optionally </w:t>
      </w:r>
      <w:r>
        <w:t>civic location) for a target UE.</w:t>
      </w:r>
      <w:r>
        <w:rPr>
          <w:lang w:eastAsia="zh-CN"/>
        </w:rPr>
        <w:t xml:space="preserve"> The following are the key functionalities of this NF service.</w:t>
      </w:r>
    </w:p>
    <w:p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 xml:space="preserve">and optionally </w:t>
      </w:r>
      <w:r>
        <w:t>civic location of a target UE</w:t>
      </w:r>
      <w:r>
        <w:rPr>
          <w:lang w:eastAsia="zh-CN"/>
        </w:rPr>
        <w:t>.</w:t>
      </w:r>
    </w:p>
    <w:p w:rsidR="008D72A7" w:rsidRDefault="008D72A7" w:rsidP="008D72A7">
      <w:pPr>
        <w:pStyle w:val="B1"/>
        <w:rPr>
          <w:lang w:eastAsia="zh-CN"/>
        </w:rPr>
      </w:pPr>
      <w:r>
        <w:lastRenderedPageBreak/>
        <w:t>-</w:t>
      </w:r>
      <w:r>
        <w:tab/>
      </w:r>
      <w:r>
        <w:rPr>
          <w:lang w:eastAsia="zh-CN"/>
        </w:rPr>
        <w:t xml:space="preserve">Allow the consumer NF to </w:t>
      </w:r>
      <w:r>
        <w:t xml:space="preserve">subscribe/unsubscribe the geodetic </w:t>
      </w:r>
      <w:r>
        <w:rPr>
          <w:lang w:val="en-US"/>
        </w:rPr>
        <w:t xml:space="preserve">and optionally </w:t>
      </w:r>
      <w:r>
        <w:t>civic location of a target UE for some certain events</w:t>
      </w:r>
      <w:r>
        <w:rPr>
          <w:lang w:eastAsia="zh-CN"/>
        </w:rPr>
        <w:t>.</w:t>
      </w:r>
    </w:p>
    <w:p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rsidR="008D72A7" w:rsidRDefault="008D72A7" w:rsidP="008D72A7">
      <w:pPr>
        <w:pStyle w:val="B1"/>
        <w:rPr>
          <w:lang w:eastAsia="zh-CN"/>
        </w:rPr>
      </w:pPr>
      <w:r>
        <w:rPr>
          <w:lang w:eastAsia="zh-CN"/>
        </w:rPr>
        <w:t>-</w:t>
      </w:r>
      <w:r>
        <w:rPr>
          <w:lang w:eastAsia="zh-CN"/>
        </w:rPr>
        <w:tab/>
        <w:t>Allow the consumer NF to get notified about the geodetic and optionally civic location of a target UE when some certain events are detected.</w:t>
      </w:r>
    </w:p>
    <w:p w:rsidR="008D72A7" w:rsidRPr="008D72A7" w:rsidRDefault="008D72A7" w:rsidP="008D72A7">
      <w:pPr>
        <w:pStyle w:val="3"/>
      </w:pPr>
      <w:bookmarkStart w:id="76" w:name="_Toc26202295"/>
      <w:bookmarkStart w:id="77" w:name="_Toc22624234"/>
      <w:bookmarkStart w:id="78" w:name="_Toc22141032"/>
      <w:bookmarkStart w:id="79" w:name="_Toc18853032"/>
      <w:bookmarkStart w:id="80" w:name="_Toc26202481"/>
      <w:r w:rsidRPr="008D72A7">
        <w:t>5.2.2</w:t>
      </w:r>
      <w:r w:rsidRPr="008D72A7">
        <w:tab/>
        <w:t>Service Operations</w:t>
      </w:r>
      <w:bookmarkEnd w:id="76"/>
      <w:bookmarkEnd w:id="77"/>
      <w:bookmarkEnd w:id="78"/>
      <w:bookmarkEnd w:id="79"/>
      <w:bookmarkEnd w:id="80"/>
    </w:p>
    <w:p w:rsidR="008D72A7" w:rsidRPr="008D72A7" w:rsidRDefault="008D72A7" w:rsidP="008D72A7">
      <w:pPr>
        <w:pStyle w:val="4"/>
      </w:pPr>
      <w:bookmarkStart w:id="81" w:name="_Toc26202296"/>
      <w:bookmarkStart w:id="82" w:name="_Toc22624235"/>
      <w:bookmarkStart w:id="83" w:name="_Toc22141033"/>
      <w:bookmarkStart w:id="84" w:name="_Toc18853033"/>
      <w:bookmarkStart w:id="85" w:name="_Toc26202482"/>
      <w:r w:rsidRPr="008D72A7">
        <w:t>5.2.2.1</w:t>
      </w:r>
      <w:r w:rsidRPr="008D72A7">
        <w:tab/>
        <w:t>Introduction</w:t>
      </w:r>
      <w:bookmarkEnd w:id="81"/>
      <w:bookmarkEnd w:id="82"/>
      <w:bookmarkEnd w:id="83"/>
      <w:bookmarkEnd w:id="84"/>
      <w:bookmarkEnd w:id="85"/>
    </w:p>
    <w:p w:rsidR="008D72A7" w:rsidRPr="008D72A7" w:rsidRDefault="008D72A7" w:rsidP="008D72A7">
      <w:pPr>
        <w:rPr>
          <w:lang w:eastAsia="zh-CN"/>
        </w:rPr>
      </w:pPr>
      <w:r>
        <w:rPr>
          <w:lang w:eastAsia="zh-CN"/>
        </w:rPr>
        <w:t xml:space="preserve">The service operations defined for the </w:t>
      </w:r>
      <w:proofErr w:type="spellStart"/>
      <w:r>
        <w:rPr>
          <w:lang w:eastAsia="zh-CN"/>
        </w:rPr>
        <w:t>Ngmlc_Location</w:t>
      </w:r>
      <w:proofErr w:type="spellEnd"/>
      <w:r>
        <w:rPr>
          <w:lang w:eastAsia="zh-CN"/>
        </w:rPr>
        <w:t xml:space="preserve"> services are as follows:</w:t>
      </w:r>
    </w:p>
    <w:p w:rsidR="008D72A7" w:rsidRDefault="008D72A7" w:rsidP="008D72A7">
      <w:pPr>
        <w:pStyle w:val="B1"/>
        <w:rPr>
          <w:lang w:eastAsia="zh-CN"/>
        </w:rPr>
      </w:pPr>
      <w:r>
        <w:t>-</w:t>
      </w:r>
      <w:r>
        <w:tab/>
      </w:r>
      <w:proofErr w:type="spellStart"/>
      <w:r>
        <w:rPr>
          <w:lang w:eastAsia="zh-CN"/>
        </w:rPr>
        <w:t>ProvideLocation</w:t>
      </w:r>
      <w:proofErr w:type="spellEnd"/>
    </w:p>
    <w:p w:rsidR="00F332EC" w:rsidRDefault="00F332EC" w:rsidP="00F332EC">
      <w:pPr>
        <w:pStyle w:val="B1"/>
        <w:rPr>
          <w:lang w:eastAsia="zh-CN"/>
        </w:rPr>
      </w:pPr>
      <w:r w:rsidRPr="00B24285">
        <w:t>-</w:t>
      </w:r>
      <w:r w:rsidRPr="00B24285">
        <w:tab/>
      </w:r>
      <w:proofErr w:type="spellStart"/>
      <w:r w:rsidRPr="00B24285">
        <w:rPr>
          <w:rFonts w:hint="eastAsia"/>
          <w:lang w:eastAsia="zh-CN"/>
        </w:rPr>
        <w:t>LocationUpdate</w:t>
      </w:r>
      <w:proofErr w:type="spellEnd"/>
    </w:p>
    <w:p w:rsidR="008D72A7" w:rsidRDefault="008D72A7" w:rsidP="008D72A7">
      <w:pPr>
        <w:pStyle w:val="B1"/>
        <w:rPr>
          <w:lang w:eastAsia="zh-CN"/>
        </w:rPr>
      </w:pPr>
      <w:r>
        <w:t>-</w:t>
      </w:r>
      <w:r>
        <w:tab/>
      </w:r>
      <w:proofErr w:type="spellStart"/>
      <w:r>
        <w:rPr>
          <w:lang w:eastAsia="zh-CN"/>
        </w:rPr>
        <w:t>LocationUpdateNotify</w:t>
      </w:r>
      <w:proofErr w:type="spellEnd"/>
    </w:p>
    <w:p w:rsidR="008D72A7" w:rsidRDefault="008D72A7" w:rsidP="008D72A7">
      <w:pPr>
        <w:pStyle w:val="B1"/>
        <w:rPr>
          <w:lang w:eastAsia="zh-CN"/>
        </w:rPr>
      </w:pPr>
      <w:r>
        <w:t>-</w:t>
      </w:r>
      <w:r>
        <w:tab/>
      </w:r>
      <w:proofErr w:type="spellStart"/>
      <w:r>
        <w:rPr>
          <w:lang w:eastAsia="zh-CN"/>
        </w:rPr>
        <w:t>CancelLocation</w:t>
      </w:r>
      <w:proofErr w:type="spellEnd"/>
    </w:p>
    <w:p w:rsidR="008D72A7" w:rsidRDefault="008D72A7" w:rsidP="008D72A7">
      <w:pPr>
        <w:pStyle w:val="B1"/>
        <w:rPr>
          <w:lang w:eastAsia="zh-CN"/>
        </w:rPr>
      </w:pPr>
      <w:r>
        <w:t>-</w:t>
      </w:r>
      <w:r>
        <w:tab/>
      </w:r>
      <w:proofErr w:type="spellStart"/>
      <w:r>
        <w:rPr>
          <w:lang w:eastAsia="zh-CN"/>
        </w:rPr>
        <w:t>EventNotify</w:t>
      </w:r>
      <w:proofErr w:type="spellEnd"/>
    </w:p>
    <w:p w:rsidR="008D72A7" w:rsidRPr="008D72A7" w:rsidRDefault="008D72A7" w:rsidP="008D72A7">
      <w:pPr>
        <w:pStyle w:val="4"/>
        <w:rPr>
          <w:lang w:eastAsia="zh-CN"/>
        </w:rPr>
      </w:pPr>
      <w:bookmarkStart w:id="86" w:name="_Toc26202297"/>
      <w:bookmarkStart w:id="87" w:name="_Toc22624236"/>
      <w:bookmarkStart w:id="88" w:name="_Toc22141034"/>
      <w:bookmarkStart w:id="89" w:name="_Toc18853034"/>
      <w:bookmarkStart w:id="90" w:name="_Toc26202483"/>
      <w:r w:rsidRPr="008D72A7">
        <w:t>5.2.2.2</w:t>
      </w:r>
      <w:r w:rsidRPr="008D72A7">
        <w:tab/>
      </w:r>
      <w:proofErr w:type="spellStart"/>
      <w:r w:rsidRPr="008D72A7">
        <w:rPr>
          <w:lang w:eastAsia="zh-CN"/>
        </w:rPr>
        <w:t>ProvideLocation</w:t>
      </w:r>
      <w:bookmarkEnd w:id="86"/>
      <w:bookmarkEnd w:id="87"/>
      <w:bookmarkEnd w:id="88"/>
      <w:bookmarkEnd w:id="89"/>
      <w:bookmarkEnd w:id="90"/>
      <w:proofErr w:type="spellEnd"/>
    </w:p>
    <w:p w:rsidR="008D72A7" w:rsidRPr="008D72A7" w:rsidRDefault="008D72A7" w:rsidP="008D72A7">
      <w:pPr>
        <w:pStyle w:val="5"/>
      </w:pPr>
      <w:bookmarkStart w:id="91" w:name="_Toc26202298"/>
      <w:bookmarkStart w:id="92" w:name="_Toc22624237"/>
      <w:bookmarkStart w:id="93" w:name="_Toc22141035"/>
      <w:bookmarkStart w:id="94" w:name="_Toc18853035"/>
      <w:bookmarkStart w:id="95" w:name="_Toc26202484"/>
      <w:r w:rsidRPr="008D72A7">
        <w:t>5.2.2.2.1</w:t>
      </w:r>
      <w:r w:rsidRPr="008D72A7">
        <w:tab/>
        <w:t>General</w:t>
      </w:r>
      <w:bookmarkEnd w:id="91"/>
      <w:bookmarkEnd w:id="92"/>
      <w:bookmarkEnd w:id="93"/>
      <w:bookmarkEnd w:id="94"/>
      <w:bookmarkEnd w:id="95"/>
    </w:p>
    <w:p w:rsidR="008D72A7" w:rsidRPr="008D72A7" w:rsidRDefault="008D72A7" w:rsidP="008D72A7">
      <w:pPr>
        <w:rPr>
          <w:lang w:eastAsia="zh-CN"/>
        </w:rPr>
      </w:pPr>
      <w:r>
        <w:rPr>
          <w:lang w:eastAsia="zh-CN"/>
        </w:rPr>
        <w:t>The service operation is used during the procedures:</w:t>
      </w:r>
    </w:p>
    <w:p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rsidR="008D72A7" w:rsidRDefault="008D72A7" w:rsidP="008D72A7">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 civic location) for a target UE or to subscribe to periodic or triggered deferred location for a target UE. See Figure 5.2.2.2.1-1</w:t>
      </w:r>
      <w:proofErr w:type="gramStart"/>
      <w:r>
        <w:rPr>
          <w:lang w:eastAsia="zh-CN"/>
        </w:rPr>
        <w:t>..</w:t>
      </w:r>
      <w:proofErr w:type="gramEnd"/>
    </w:p>
    <w:p w:rsidR="008D72A7" w:rsidRDefault="008D72A7" w:rsidP="008D72A7">
      <w:pPr>
        <w:pStyle w:val="TH"/>
        <w:rPr>
          <w:lang w:val="fr-FR" w:eastAsia="zh-CN"/>
        </w:rPr>
      </w:pPr>
      <w:r w:rsidRPr="008D72A7">
        <w:rPr>
          <w:lang w:val="fr-FR"/>
        </w:rPr>
        <w:object w:dxaOrig="8685" w:dyaOrig="2160">
          <v:shape id="_x0000_i1026" type="#_x0000_t75" style="width:435.35pt;height:108.85pt" o:ole="">
            <v:imagedata r:id="rId15" o:title=""/>
          </v:shape>
          <o:OLEObject Type="Embed" ProgID="Visio.Drawing.11" ShapeID="_x0000_i1026" DrawAspect="Content" ObjectID="_1644956510" r:id="rId16"/>
        </w:object>
      </w:r>
    </w:p>
    <w:p w:rsidR="008D72A7" w:rsidRDefault="008D72A7" w:rsidP="008D72A7">
      <w:pPr>
        <w:pStyle w:val="TF"/>
        <w:rPr>
          <w:lang w:eastAsia="zh-CN"/>
        </w:rPr>
      </w:pPr>
      <w:r>
        <w:t xml:space="preserve">Figure </w:t>
      </w:r>
      <w:r>
        <w:rPr>
          <w:lang w:eastAsia="zh-CN"/>
        </w:rPr>
        <w:t>5.2.2.2.1-</w:t>
      </w:r>
      <w:r>
        <w:t xml:space="preserve">1: </w:t>
      </w:r>
      <w:proofErr w:type="spellStart"/>
      <w:r>
        <w:rPr>
          <w:lang w:eastAsia="zh-CN"/>
        </w:rPr>
        <w:t>ProvideLocation</w:t>
      </w:r>
      <w:proofErr w:type="spellEnd"/>
      <w:r>
        <w:rPr>
          <w:lang w:eastAsia="zh-CN"/>
        </w:rPr>
        <w:t xml:space="preserve"> Request/Response</w:t>
      </w:r>
    </w:p>
    <w:p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(required </w:t>
      </w:r>
      <w:proofErr w:type="spellStart"/>
      <w:r>
        <w:rPr>
          <w:lang w:eastAsia="zh-CN"/>
        </w:rPr>
        <w:t>QoS</w:t>
      </w:r>
      <w:proofErr w:type="spellEnd"/>
      <w:r>
        <w:rPr>
          <w:lang w:eastAsia="zh-CN"/>
        </w:rPr>
        <w:t xml:space="preserve">, </w:t>
      </w:r>
      <w:r>
        <w:rPr>
          <w:rFonts w:eastAsia="宋体"/>
          <w:lang w:eastAsia="zh-CN"/>
        </w:rPr>
        <w:t>s</w:t>
      </w:r>
      <w:r>
        <w:rPr>
          <w:lang w:eastAsia="zh-CN"/>
        </w:rPr>
        <w:t xml:space="preserve">upported GAD shapes, LCS client type, external  Service Identity, </w:t>
      </w:r>
      <w:proofErr w:type="spellStart"/>
      <w:r>
        <w:rPr>
          <w:lang w:eastAsia="zh-CN"/>
        </w:rPr>
        <w:t>Codeword</w:t>
      </w:r>
      <w:proofErr w:type="spellEnd"/>
      <w:r>
        <w:rPr>
          <w:lang w:eastAsia="zh-CN"/>
        </w:rPr>
        <w:t xml:space="preserve">, service coverage, LDR type, serving AMF address,  LDR reference, H-GMLC </w:t>
      </w:r>
      <w:proofErr w:type="spellStart"/>
      <w:r>
        <w:rPr>
          <w:lang w:eastAsia="zh-CN"/>
        </w:rPr>
        <w:t>Callback</w:t>
      </w:r>
      <w:proofErr w:type="spellEnd"/>
      <w:r>
        <w:rPr>
          <w:lang w:eastAsia="zh-CN"/>
        </w:rPr>
        <w:t xml:space="preserve"> URI) should be included in the HTTP POST request body.</w:t>
      </w:r>
    </w:p>
    <w:p w:rsidR="008D72A7" w:rsidRDefault="008D72A7" w:rsidP="008D72A7">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parameters related to the determined position of the UE if any (</w:t>
      </w:r>
      <w:r>
        <w:t>geodetic position, civic location, positioning methods…</w:t>
      </w:r>
      <w:r>
        <w:rPr>
          <w:lang w:eastAsia="zh-CN"/>
        </w:rPr>
        <w:t>).</w:t>
      </w:r>
    </w:p>
    <w:p w:rsidR="008D72A7" w:rsidRDefault="008D72A7" w:rsidP="008D72A7">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w:t>
      </w:r>
      <w:r>
        <w:rPr>
          <w:lang w:eastAsia="zh-CN"/>
        </w:rPr>
        <w:t>3</w:t>
      </w:r>
      <w:r>
        <w:t>.2.2-2.</w:t>
      </w:r>
    </w:p>
    <w:p w:rsidR="008D72A7" w:rsidRDefault="008D72A7" w:rsidP="008D72A7"/>
    <w:p w:rsidR="008D72A7" w:rsidRPr="008D72A7" w:rsidRDefault="008D72A7" w:rsidP="008D72A7">
      <w:pPr>
        <w:pStyle w:val="4"/>
      </w:pPr>
      <w:bookmarkStart w:id="96" w:name="_Toc26202299"/>
      <w:bookmarkStart w:id="97" w:name="_Toc22624238"/>
      <w:bookmarkStart w:id="98" w:name="_Toc22141036"/>
      <w:bookmarkStart w:id="99" w:name="_Toc18853038"/>
      <w:bookmarkStart w:id="100" w:name="_Toc26202485"/>
      <w:r w:rsidRPr="008D72A7">
        <w:lastRenderedPageBreak/>
        <w:t>5.2.2.3</w:t>
      </w:r>
      <w:r w:rsidRPr="008D72A7">
        <w:tab/>
      </w:r>
      <w:proofErr w:type="spellStart"/>
      <w:r w:rsidRPr="008D72A7">
        <w:rPr>
          <w:lang w:eastAsia="zh-CN"/>
        </w:rPr>
        <w:t>LocationUpdate</w:t>
      </w:r>
      <w:bookmarkEnd w:id="96"/>
      <w:bookmarkEnd w:id="97"/>
      <w:bookmarkEnd w:id="98"/>
      <w:bookmarkEnd w:id="99"/>
      <w:bookmarkEnd w:id="100"/>
      <w:proofErr w:type="spellEnd"/>
    </w:p>
    <w:p w:rsidR="008D72A7" w:rsidRPr="008D72A7" w:rsidRDefault="008D72A7" w:rsidP="008D72A7">
      <w:pPr>
        <w:pStyle w:val="5"/>
        <w:rPr>
          <w:lang w:eastAsia="zh-CN"/>
        </w:rPr>
      </w:pPr>
      <w:bookmarkStart w:id="101" w:name="_Toc26202300"/>
      <w:bookmarkStart w:id="102" w:name="_Toc22624239"/>
      <w:bookmarkStart w:id="103" w:name="_Toc22141037"/>
      <w:bookmarkStart w:id="104" w:name="_Toc18853039"/>
      <w:bookmarkStart w:id="105" w:name="_Toc26202486"/>
      <w:r w:rsidRPr="008D72A7">
        <w:t>5.2.2.</w:t>
      </w:r>
      <w:r w:rsidRPr="008D72A7">
        <w:rPr>
          <w:lang w:eastAsia="zh-CN"/>
        </w:rPr>
        <w:t>3</w:t>
      </w:r>
      <w:r w:rsidRPr="008D72A7">
        <w:t>.1</w:t>
      </w:r>
      <w:r w:rsidRPr="008D72A7">
        <w:tab/>
        <w:t>General</w:t>
      </w:r>
      <w:bookmarkEnd w:id="101"/>
      <w:bookmarkEnd w:id="102"/>
      <w:bookmarkEnd w:id="103"/>
      <w:bookmarkEnd w:id="104"/>
      <w:bookmarkEnd w:id="105"/>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rsidR="008D72A7" w:rsidRDefault="008D72A7" w:rsidP="008D72A7">
      <w:pPr>
        <w:rPr>
          <w:lang w:eastAsia="zh-CN"/>
        </w:rPr>
      </w:pPr>
      <w:r>
        <w:rPr>
          <w:lang w:eastAsia="zh-CN"/>
        </w:rPr>
        <w:t xml:space="preserve">The </w:t>
      </w:r>
      <w:proofErr w:type="spellStart"/>
      <w:r>
        <w:rPr>
          <w:lang w:eastAsia="zh-CN"/>
        </w:rPr>
        <w:t>LocationUpdate</w:t>
      </w:r>
      <w:proofErr w:type="spellEnd"/>
      <w:r>
        <w:rPr>
          <w:lang w:eastAsia="zh-CN"/>
        </w:rPr>
        <w:t xml:space="preserv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xml:space="preserve">. </w:t>
      </w:r>
      <w:proofErr w:type="gramStart"/>
      <w:r>
        <w:rPr>
          <w:lang w:eastAsia="zh-CN"/>
        </w:rPr>
        <w:t>See Figure 5.2.2.3.1-1.</w:t>
      </w:r>
      <w:proofErr w:type="gramEnd"/>
    </w:p>
    <w:p w:rsidR="008D72A7" w:rsidRDefault="00F332EC" w:rsidP="008D72A7">
      <w:pPr>
        <w:pStyle w:val="TF"/>
        <w:rPr>
          <w:lang w:eastAsia="zh-CN"/>
        </w:rPr>
      </w:pPr>
      <w:r w:rsidRPr="00B35675">
        <w:rPr>
          <w:rFonts w:ascii="Times New Roman" w:eastAsia="等线" w:hAnsi="Times New Roman"/>
          <w:noProof/>
          <w:lang w:val="en-US" w:eastAsia="zh-CN"/>
        </w:rPr>
        <w:drawing>
          <wp:inline distT="0" distB="0" distL="0" distR="0" wp14:anchorId="2269EE28" wp14:editId="54E24AD9">
            <wp:extent cx="5505450" cy="1352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1352550"/>
                    </a:xfrm>
                    <a:prstGeom prst="rect">
                      <a:avLst/>
                    </a:prstGeom>
                    <a:noFill/>
                    <a:ln>
                      <a:noFill/>
                    </a:ln>
                  </pic:spPr>
                </pic:pic>
              </a:graphicData>
            </a:graphic>
          </wp:inline>
        </w:drawing>
      </w:r>
      <w:r w:rsidR="008D72A7">
        <w:t xml:space="preserve">Figure </w:t>
      </w:r>
      <w:r w:rsidR="008D72A7">
        <w:rPr>
          <w:lang w:eastAsia="zh-CN"/>
        </w:rPr>
        <w:t>5.2.2.3.1-</w:t>
      </w:r>
      <w:r w:rsidR="008D72A7">
        <w:t xml:space="preserve">1: </w:t>
      </w:r>
      <w:proofErr w:type="spellStart"/>
      <w:r w:rsidR="008D72A7">
        <w:t>LocationUpdate</w:t>
      </w:r>
      <w:proofErr w:type="spellEnd"/>
      <w:r w:rsidR="008D72A7">
        <w:rPr>
          <w:lang w:eastAsia="zh-CN"/>
        </w:rPr>
        <w:t xml:space="preserve"> Request/Response</w:t>
      </w:r>
    </w:p>
    <w:p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 xml:space="preserve">The request body shall contain a </w:t>
      </w:r>
      <w:proofErr w:type="spellStart"/>
      <w:r w:rsidR="00F332EC">
        <w:rPr>
          <w:lang w:eastAsia="zh-CN"/>
        </w:rPr>
        <w:t>LocUpdateData</w:t>
      </w:r>
      <w:proofErr w:type="spellEnd"/>
      <w:r w:rsidR="00F332EC">
        <w:rPr>
          <w:lang w:eastAsia="zh-CN"/>
        </w:rPr>
        <w:t xml:space="preserve"> object</w:t>
      </w:r>
      <w:proofErr w:type="gramStart"/>
      <w:r w:rsidR="00F332EC" w:rsidRPr="00B24285">
        <w:rPr>
          <w:rFonts w:hint="eastAsia"/>
          <w:lang w:eastAsia="zh-CN"/>
        </w:rPr>
        <w:t>.</w:t>
      </w:r>
      <w:r w:rsidR="00F332EC">
        <w:rPr>
          <w:rFonts w:hint="eastAsia"/>
          <w:lang w:eastAsia="zh-CN"/>
        </w:rPr>
        <w:t>.</w:t>
      </w:r>
      <w:proofErr w:type="gramEnd"/>
    </w:p>
    <w:p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proofErr w:type="gramStart"/>
      <w:r>
        <w:t>On</w:t>
      </w:r>
      <w:proofErr w:type="gramEnd"/>
      <w:r>
        <w:t xml:space="preserve"> success, "20</w:t>
      </w:r>
      <w:r>
        <w:rPr>
          <w:lang w:eastAsia="zh-CN"/>
        </w:rPr>
        <w:t>4</w:t>
      </w:r>
      <w:r>
        <w:t xml:space="preserve"> </w:t>
      </w:r>
      <w:r>
        <w:rPr>
          <w:lang w:eastAsia="zh-CN"/>
        </w:rPr>
        <w:t>No content</w:t>
      </w:r>
      <w:r>
        <w:t>" shall be returned</w:t>
      </w:r>
      <w:r>
        <w:rPr>
          <w:lang w:eastAsia="zh-CN"/>
        </w:rPr>
        <w:t xml:space="preserve"> by the GMLC</w:t>
      </w:r>
      <w:r>
        <w:t>.</w:t>
      </w:r>
      <w:r>
        <w:tab/>
      </w:r>
    </w:p>
    <w:p w:rsidR="008D72A7" w:rsidRDefault="008D72A7" w:rsidP="008D72A7">
      <w:pPr>
        <w:ind w:left="568" w:hanging="284"/>
        <w:rPr>
          <w:lang w:eastAsia="zh-CN"/>
        </w:rPr>
      </w:pPr>
      <w:r>
        <w:rPr>
          <w:lang w:eastAsia="zh-CN"/>
        </w:rPr>
        <w:t>2b.</w:t>
      </w:r>
      <w:r>
        <w:rPr>
          <w:lang w:eastAsia="zh-CN"/>
        </w:rPr>
        <w:tab/>
      </w:r>
      <w:proofErr w:type="gramStart"/>
      <w:r>
        <w:t>On</w:t>
      </w:r>
      <w:proofErr w:type="gramEnd"/>
      <w:r>
        <w:t xml:space="preserve"> failure,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3</w:t>
      </w:r>
      <w:r>
        <w:t>.</w:t>
      </w:r>
      <w:r>
        <w:rPr>
          <w:lang w:eastAsia="zh-CN"/>
        </w:rPr>
        <w:t>4</w:t>
      </w:r>
      <w:r>
        <w:t>.2-2.</w:t>
      </w:r>
    </w:p>
    <w:p w:rsidR="008D72A7" w:rsidRPr="008D72A7" w:rsidRDefault="008D72A7" w:rsidP="008D72A7">
      <w:pPr>
        <w:pStyle w:val="4"/>
        <w:rPr>
          <w:lang w:eastAsia="zh-CN"/>
        </w:rPr>
      </w:pPr>
      <w:bookmarkStart w:id="106" w:name="_Toc26202301"/>
      <w:bookmarkStart w:id="107" w:name="_Toc22624240"/>
      <w:bookmarkStart w:id="108" w:name="_Toc22141038"/>
      <w:bookmarkStart w:id="109" w:name="_Toc18853040"/>
      <w:bookmarkStart w:id="110" w:name="_Toc26202487"/>
      <w:r w:rsidRPr="008D72A7">
        <w:t>5.2.2.</w:t>
      </w:r>
      <w:r w:rsidRPr="008D72A7">
        <w:rPr>
          <w:lang w:eastAsia="zh-CN"/>
        </w:rPr>
        <w:t>4</w:t>
      </w:r>
      <w:r w:rsidRPr="008D72A7">
        <w:tab/>
      </w:r>
      <w:proofErr w:type="spellStart"/>
      <w:r w:rsidRPr="008D72A7">
        <w:rPr>
          <w:lang w:eastAsia="zh-CN"/>
        </w:rPr>
        <w:t>CancelLocation</w:t>
      </w:r>
      <w:bookmarkEnd w:id="106"/>
      <w:bookmarkEnd w:id="107"/>
      <w:bookmarkEnd w:id="108"/>
      <w:bookmarkEnd w:id="109"/>
      <w:bookmarkEnd w:id="110"/>
      <w:proofErr w:type="spellEnd"/>
    </w:p>
    <w:p w:rsidR="008D72A7" w:rsidRPr="008D72A7" w:rsidRDefault="008D72A7" w:rsidP="008D72A7">
      <w:pPr>
        <w:pStyle w:val="5"/>
        <w:rPr>
          <w:lang w:eastAsia="zh-CN"/>
        </w:rPr>
      </w:pPr>
      <w:bookmarkStart w:id="111" w:name="_Toc26202302"/>
      <w:bookmarkStart w:id="112" w:name="_Toc22624241"/>
      <w:bookmarkStart w:id="113" w:name="_Toc22141039"/>
      <w:bookmarkStart w:id="114" w:name="_Toc18853041"/>
      <w:bookmarkStart w:id="115" w:name="_Toc26202488"/>
      <w:r w:rsidRPr="008D72A7">
        <w:t>5.2.2.</w:t>
      </w:r>
      <w:r w:rsidRPr="008D72A7">
        <w:rPr>
          <w:lang w:eastAsia="zh-CN"/>
        </w:rPr>
        <w:t>4</w:t>
      </w:r>
      <w:r w:rsidRPr="008D72A7">
        <w:t>.1</w:t>
      </w:r>
      <w:r w:rsidRPr="008D72A7">
        <w:tab/>
        <w:t>General</w:t>
      </w:r>
      <w:bookmarkEnd w:id="111"/>
      <w:bookmarkEnd w:id="112"/>
      <w:bookmarkEnd w:id="113"/>
      <w:bookmarkEnd w:id="114"/>
      <w:bookmarkEnd w:id="115"/>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rsidR="008D72A7" w:rsidRDefault="008D72A7" w:rsidP="008D72A7">
      <w:pPr>
        <w:rPr>
          <w:lang w:eastAsia="zh-CN"/>
        </w:rPr>
      </w:pPr>
      <w:r>
        <w:rPr>
          <w:lang w:eastAsia="zh-CN"/>
        </w:rPr>
        <w:t xml:space="preserve">The </w:t>
      </w:r>
      <w:proofErr w:type="spellStart"/>
      <w:r>
        <w:rPr>
          <w:lang w:eastAsia="zh-CN"/>
        </w:rPr>
        <w:t>CancelLocation</w:t>
      </w:r>
      <w:proofErr w:type="spellEnd"/>
      <w:r>
        <w:rPr>
          <w:lang w:eastAsia="zh-CN"/>
        </w:rPr>
        <w:t xml:space="preserve"> enables the consumer NF to use the service operation to cancel a deferred 5GC-MT-LR procedure for periodic or triggered location.</w:t>
      </w:r>
      <w:r>
        <w:t xml:space="preserve"> </w:t>
      </w:r>
      <w:proofErr w:type="gramStart"/>
      <w:r>
        <w:t>See Figure 5.2.2.</w:t>
      </w:r>
      <w:r>
        <w:rPr>
          <w:lang w:eastAsia="zh-CN"/>
        </w:rPr>
        <w:t>4</w:t>
      </w:r>
      <w:r>
        <w:t>.1-1.</w:t>
      </w:r>
      <w:proofErr w:type="gramEnd"/>
    </w:p>
    <w:p w:rsidR="008D72A7" w:rsidRDefault="008D72A7" w:rsidP="008D72A7">
      <w:pPr>
        <w:pStyle w:val="TH"/>
        <w:rPr>
          <w:lang w:val="fr-FR" w:eastAsia="zh-CN"/>
        </w:rPr>
      </w:pPr>
      <w:r w:rsidRPr="008D72A7">
        <w:rPr>
          <w:lang w:val="fr-FR"/>
        </w:rPr>
        <w:object w:dxaOrig="8685" w:dyaOrig="2160">
          <v:shape id="_x0000_i1027" type="#_x0000_t75" style="width:435.35pt;height:108.85pt" o:ole="">
            <v:imagedata r:id="rId18" o:title=""/>
          </v:shape>
          <o:OLEObject Type="Embed" ProgID="Visio.Drawing.11" ShapeID="_x0000_i1027" DrawAspect="Content" ObjectID="_1644956511" r:id="rId19"/>
        </w:object>
      </w:r>
    </w:p>
    <w:p w:rsidR="008D72A7" w:rsidRDefault="008D72A7" w:rsidP="008D72A7">
      <w:pPr>
        <w:pStyle w:val="TF"/>
        <w:rPr>
          <w:lang w:eastAsia="zh-CN"/>
        </w:rPr>
      </w:pPr>
      <w:r>
        <w:t xml:space="preserve">Figure </w:t>
      </w:r>
      <w:r>
        <w:rPr>
          <w:lang w:eastAsia="zh-CN"/>
        </w:rPr>
        <w:t>5.2.2.4.1-</w:t>
      </w:r>
      <w:r>
        <w:t xml:space="preserve">1: </w:t>
      </w:r>
      <w:proofErr w:type="spellStart"/>
      <w:r>
        <w:rPr>
          <w:lang w:eastAsia="zh-CN"/>
        </w:rPr>
        <w:t>CancelLocation</w:t>
      </w:r>
      <w:proofErr w:type="spellEnd"/>
      <w:r>
        <w:rPr>
          <w:lang w:eastAsia="zh-CN"/>
        </w:rPr>
        <w:t xml:space="preserve"> Request/Response</w:t>
      </w:r>
    </w:p>
    <w:p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w:t>
      </w:r>
      <w:proofErr w:type="gramStart"/>
      <w:r>
        <w:t>)GMLC</w:t>
      </w:r>
      <w:proofErr w:type="gramEnd"/>
      <w:r>
        <w:t xml:space="preserve"> contact address, LDR reference number</w:t>
      </w:r>
      <w:r>
        <w:rPr>
          <w:lang w:eastAsia="zh-CN"/>
        </w:rPr>
        <w:t xml:space="preserve">, </w:t>
      </w:r>
      <w:r>
        <w:t>LMF identification</w:t>
      </w:r>
      <w:r>
        <w:rPr>
          <w:lang w:eastAsia="zh-CN"/>
        </w:rPr>
        <w:t>, serving AMF address) should be included in the HTTP POST request body.</w:t>
      </w:r>
    </w:p>
    <w:p w:rsidR="008D72A7" w:rsidRDefault="008D72A7" w:rsidP="008D72A7">
      <w:pPr>
        <w:pStyle w:val="B1"/>
        <w:rPr>
          <w:lang w:eastAsia="zh-CN"/>
        </w:rPr>
      </w:pPr>
      <w:r>
        <w:rPr>
          <w:lang w:eastAsia="zh-CN"/>
        </w:rPr>
        <w:t>2a.</w:t>
      </w:r>
      <w:r>
        <w:rPr>
          <w:lang w:eastAsia="zh-CN"/>
        </w:rPr>
        <w:tab/>
      </w:r>
      <w:proofErr w:type="gramStart"/>
      <w:r>
        <w:rPr>
          <w:lang w:eastAsia="ko-KR"/>
        </w:rPr>
        <w:t>On</w:t>
      </w:r>
      <w:proofErr w:type="gramEnd"/>
      <w:r>
        <w:rPr>
          <w:lang w:eastAsia="ko-KR"/>
        </w:rPr>
        <w:t xml:space="preserve"> success, "204 No Content" shall be returned.</w:t>
      </w:r>
    </w:p>
    <w:p w:rsidR="008D72A7" w:rsidRDefault="008D72A7" w:rsidP="008D72A7">
      <w:pPr>
        <w:ind w:left="568" w:hanging="284"/>
        <w:rPr>
          <w:lang w:eastAsia="zh-CN"/>
        </w:rPr>
      </w:pPr>
      <w:r>
        <w:rPr>
          <w:lang w:eastAsia="zh-CN"/>
        </w:rPr>
        <w:t>2b.</w:t>
      </w:r>
      <w:r>
        <w:rPr>
          <w:lang w:eastAsia="zh-CN"/>
        </w:rPr>
        <w:tab/>
      </w:r>
      <w:proofErr w:type="gramStart"/>
      <w:r>
        <w:t>On</w:t>
      </w:r>
      <w:proofErr w:type="gramEnd"/>
      <w:r>
        <w:t xml:space="preserve"> failure, one of the HTTP status code listed in Table</w:t>
      </w:r>
      <w:r>
        <w:rPr>
          <w:lang w:eastAsia="zh-CN"/>
        </w:rPr>
        <w:t> </w:t>
      </w:r>
      <w:r>
        <w:t>6.1.</w:t>
      </w:r>
      <w:r>
        <w:rPr>
          <w:lang w:eastAsia="zh-CN"/>
        </w:rPr>
        <w:t>3</w:t>
      </w:r>
      <w:r>
        <w:t>.</w:t>
      </w:r>
      <w:r>
        <w:rPr>
          <w:lang w:eastAsia="zh-CN"/>
        </w:rPr>
        <w:t>3</w:t>
      </w:r>
      <w:r>
        <w:t xml:space="preserve">.2-2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3</w:t>
      </w:r>
      <w:r>
        <w:t>.</w:t>
      </w:r>
      <w:r>
        <w:rPr>
          <w:lang w:eastAsia="zh-CN"/>
        </w:rPr>
        <w:t>3</w:t>
      </w:r>
      <w:r>
        <w:t>.2-2.</w:t>
      </w:r>
    </w:p>
    <w:p w:rsidR="008D72A7" w:rsidRPr="008D72A7" w:rsidRDefault="008D72A7" w:rsidP="008D72A7">
      <w:pPr>
        <w:pStyle w:val="4"/>
        <w:rPr>
          <w:lang w:eastAsia="zh-CN"/>
        </w:rPr>
      </w:pPr>
      <w:bookmarkStart w:id="116" w:name="_Toc26202303"/>
      <w:bookmarkStart w:id="117" w:name="_Toc22624242"/>
      <w:bookmarkStart w:id="118" w:name="_Toc22141040"/>
      <w:bookmarkStart w:id="119" w:name="_Toc18853042"/>
      <w:bookmarkStart w:id="120" w:name="_Toc26202489"/>
      <w:r w:rsidRPr="008D72A7">
        <w:lastRenderedPageBreak/>
        <w:t>5.2.2.</w:t>
      </w:r>
      <w:r w:rsidRPr="008D72A7">
        <w:rPr>
          <w:lang w:eastAsia="zh-CN"/>
        </w:rPr>
        <w:t>5</w:t>
      </w:r>
      <w:r w:rsidRPr="008D72A7">
        <w:tab/>
      </w:r>
      <w:proofErr w:type="spellStart"/>
      <w:r w:rsidRPr="008D72A7">
        <w:rPr>
          <w:lang w:eastAsia="zh-CN"/>
        </w:rPr>
        <w:t>EventNotify</w:t>
      </w:r>
      <w:bookmarkEnd w:id="116"/>
      <w:bookmarkEnd w:id="117"/>
      <w:bookmarkEnd w:id="118"/>
      <w:bookmarkEnd w:id="119"/>
      <w:bookmarkEnd w:id="120"/>
      <w:proofErr w:type="spellEnd"/>
    </w:p>
    <w:p w:rsidR="008D72A7" w:rsidRPr="008D72A7" w:rsidRDefault="008D72A7" w:rsidP="008D72A7">
      <w:pPr>
        <w:pStyle w:val="5"/>
        <w:rPr>
          <w:lang w:eastAsia="zh-CN"/>
        </w:rPr>
      </w:pPr>
      <w:bookmarkStart w:id="121" w:name="_Toc26202304"/>
      <w:bookmarkStart w:id="122" w:name="_Toc22624243"/>
      <w:bookmarkStart w:id="123" w:name="_Toc22141041"/>
      <w:bookmarkStart w:id="124" w:name="_Toc18853043"/>
      <w:bookmarkStart w:id="125" w:name="_Toc26202490"/>
      <w:r w:rsidRPr="008D72A7">
        <w:t>5.2.2.</w:t>
      </w:r>
      <w:r w:rsidRPr="008D72A7">
        <w:rPr>
          <w:lang w:eastAsia="zh-CN"/>
        </w:rPr>
        <w:t>5</w:t>
      </w:r>
      <w:r w:rsidRPr="008D72A7">
        <w:t>.1</w:t>
      </w:r>
      <w:r w:rsidRPr="008D72A7">
        <w:tab/>
        <w:t>General</w:t>
      </w:r>
      <w:bookmarkEnd w:id="121"/>
      <w:bookmarkEnd w:id="122"/>
      <w:bookmarkEnd w:id="123"/>
      <w:bookmarkEnd w:id="124"/>
      <w:bookmarkEnd w:id="125"/>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rsidR="008D72A7" w:rsidRDefault="008D72A7" w:rsidP="008D72A7">
      <w:pPr>
        <w:rPr>
          <w:lang w:eastAsia="zh-CN"/>
        </w:rPr>
      </w:pPr>
      <w:r>
        <w:rPr>
          <w:lang w:eastAsia="zh-CN"/>
        </w:rPr>
        <w:t xml:space="preserve">The </w:t>
      </w:r>
      <w:proofErr w:type="spellStart"/>
      <w:r>
        <w:rPr>
          <w:lang w:eastAsia="zh-CN"/>
        </w:rPr>
        <w:t>EventNotify</w:t>
      </w:r>
      <w:proofErr w:type="spellEnd"/>
      <w:r>
        <w:rPr>
          <w:lang w:eastAsia="zh-CN"/>
        </w:rPr>
        <w:t xml:space="preserve"> enables the consumer NF to get notified about the geodetic and optionally civic location for a target UE when some certain events are detected. </w:t>
      </w:r>
      <w:proofErr w:type="gramStart"/>
      <w:r>
        <w:t>See Figure 5.2.2.</w:t>
      </w:r>
      <w:r>
        <w:rPr>
          <w:lang w:eastAsia="zh-CN"/>
        </w:rPr>
        <w:t>5</w:t>
      </w:r>
      <w:r>
        <w:t>.1-1.</w:t>
      </w:r>
      <w:proofErr w:type="gramEnd"/>
    </w:p>
    <w:p w:rsidR="008D72A7" w:rsidRDefault="008D72A7" w:rsidP="008D72A7">
      <w:pPr>
        <w:pStyle w:val="TH"/>
        <w:rPr>
          <w:lang w:val="fr-FR" w:eastAsia="zh-CN"/>
        </w:rPr>
      </w:pPr>
      <w:r w:rsidRPr="008D72A7">
        <w:rPr>
          <w:lang w:val="fr-FR"/>
        </w:rPr>
        <w:object w:dxaOrig="8685" w:dyaOrig="2160">
          <v:shape id="_x0000_i1028" type="#_x0000_t75" style="width:435.35pt;height:108.85pt" o:ole="">
            <v:imagedata r:id="rId20" o:title=""/>
          </v:shape>
          <o:OLEObject Type="Embed" ProgID="Visio.Drawing.11" ShapeID="_x0000_i1028" DrawAspect="Content" ObjectID="_1644956512" r:id="rId21"/>
        </w:object>
      </w:r>
    </w:p>
    <w:p w:rsidR="008D72A7" w:rsidRDefault="008D72A7" w:rsidP="008D72A7">
      <w:pPr>
        <w:pStyle w:val="TF"/>
        <w:rPr>
          <w:lang w:eastAsia="zh-CN"/>
        </w:rPr>
      </w:pPr>
      <w:r>
        <w:t xml:space="preserve">Figure </w:t>
      </w:r>
      <w:r>
        <w:rPr>
          <w:lang w:eastAsia="zh-CN"/>
        </w:rPr>
        <w:t>5.2.2.5.1-</w:t>
      </w:r>
      <w:r>
        <w:t xml:space="preserve">1: </w:t>
      </w:r>
      <w:proofErr w:type="spellStart"/>
      <w:r>
        <w:rPr>
          <w:lang w:eastAsia="zh-CN"/>
        </w:rPr>
        <w:t>EventNotify</w:t>
      </w:r>
      <w:proofErr w:type="spellEnd"/>
      <w:r>
        <w:rPr>
          <w:lang w:eastAsia="zh-CN"/>
        </w:rPr>
        <w:t xml:space="preserve"> Notification</w:t>
      </w:r>
    </w:p>
    <w:p w:rsidR="008D72A7" w:rsidRDefault="008D72A7" w:rsidP="008D72A7">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rPr>
          <w:lang w:eastAsia="zh-CN"/>
        </w:rPr>
        <w:t>callback</w:t>
      </w:r>
      <w:proofErr w:type="spellEnd"/>
      <w:r>
        <w:t xml:space="preserve"> URI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w:t>
      </w:r>
      <w:proofErr w:type="gramStart"/>
      <w:r>
        <w:rPr>
          <w:lang w:eastAsia="zh-CN"/>
        </w:rPr>
        <w:t>a  new</w:t>
      </w:r>
      <w:proofErr w:type="gramEnd"/>
      <w:r>
        <w:rPr>
          <w:lang w:eastAsia="zh-CN"/>
        </w:rPr>
        <w:t xml:space="preserve"> AMF or MME for a deferred location, Geodetic Location, Civic Location, Position Methods Used, serving LMF identification) should be included in the HTTP POST request body.</w:t>
      </w:r>
    </w:p>
    <w:p w:rsidR="008D72A7" w:rsidRDefault="008D72A7" w:rsidP="008D72A7">
      <w:pPr>
        <w:pStyle w:val="B1"/>
        <w:rPr>
          <w:lang w:eastAsia="zh-CN"/>
        </w:rPr>
      </w:pPr>
      <w:r>
        <w:rPr>
          <w:lang w:eastAsia="zh-CN"/>
        </w:rPr>
        <w:t>2a.</w:t>
      </w:r>
      <w:r>
        <w:rPr>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p>
    <w:p w:rsidR="008D72A7" w:rsidRDefault="008D72A7" w:rsidP="008D72A7">
      <w:pPr>
        <w:pStyle w:val="B1"/>
        <w:rPr>
          <w:lang w:eastAsia="zh-CN"/>
        </w:rPr>
      </w:pPr>
      <w:r>
        <w:rPr>
          <w:lang w:eastAsia="ko-KR"/>
        </w:rPr>
        <w:t>2b</w:t>
      </w:r>
      <w:r>
        <w:rPr>
          <w:lang w:eastAsia="zh-CN"/>
        </w:rPr>
        <w:t>.</w:t>
      </w:r>
      <w:r>
        <w:rPr>
          <w:lang w:eastAsia="zh-CN"/>
        </w:rPr>
        <w:tab/>
      </w:r>
      <w:proofErr w:type="gramStart"/>
      <w:r>
        <w:t>On</w:t>
      </w:r>
      <w:proofErr w:type="gramEnd"/>
      <w:r>
        <w:t xml:space="preserve"> failure,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rsidR="00F332EC" w:rsidRPr="00B24285" w:rsidRDefault="00F332EC" w:rsidP="00F332EC">
      <w:pPr>
        <w:pStyle w:val="4"/>
      </w:pPr>
      <w:r w:rsidRPr="00B24285">
        <w:t>5.2.2.</w:t>
      </w:r>
      <w:r>
        <w:rPr>
          <w:rFonts w:hint="eastAsia"/>
          <w:lang w:eastAsia="zh-CN"/>
        </w:rPr>
        <w:t>6</w:t>
      </w:r>
      <w:r w:rsidRPr="00B24285">
        <w:tab/>
      </w:r>
      <w:proofErr w:type="spellStart"/>
      <w:r w:rsidRPr="00B24285">
        <w:rPr>
          <w:rFonts w:hint="eastAsia"/>
          <w:lang w:eastAsia="zh-CN"/>
        </w:rPr>
        <w:t>LocationUpdate</w:t>
      </w:r>
      <w:r>
        <w:rPr>
          <w:lang w:eastAsia="zh-CN"/>
        </w:rPr>
        <w:t>Notify</w:t>
      </w:r>
      <w:proofErr w:type="spellEnd"/>
    </w:p>
    <w:p w:rsidR="00F332EC" w:rsidRPr="00B24285" w:rsidRDefault="00F332EC" w:rsidP="00F332EC">
      <w:pPr>
        <w:pStyle w:val="5"/>
        <w:rPr>
          <w:lang w:eastAsia="zh-CN"/>
        </w:rPr>
      </w:pPr>
      <w:r w:rsidRPr="00B24285">
        <w:t>5.2.2.</w:t>
      </w:r>
      <w:r>
        <w:rPr>
          <w:rFonts w:hint="eastAsia"/>
          <w:lang w:eastAsia="zh-CN"/>
        </w:rPr>
        <w:t>6</w:t>
      </w:r>
      <w:r w:rsidRPr="00B24285">
        <w:t>.1</w:t>
      </w:r>
      <w:r w:rsidRPr="00B24285">
        <w:tab/>
        <w:t>General</w:t>
      </w:r>
    </w:p>
    <w:p w:rsidR="00F332EC" w:rsidRPr="00B24285" w:rsidRDefault="00F332EC" w:rsidP="00F332EC">
      <w:pPr>
        <w:rPr>
          <w:lang w:eastAsia="zh-CN"/>
        </w:rPr>
      </w:pPr>
      <w:r w:rsidRPr="00B24285">
        <w:rPr>
          <w:lang w:eastAsia="zh-CN"/>
        </w:rPr>
        <w:t>The service operation is used during the procedure:</w:t>
      </w:r>
    </w:p>
    <w:p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rsidR="00F332EC" w:rsidRPr="00B24285" w:rsidRDefault="00F332EC" w:rsidP="00F332EC">
      <w:pPr>
        <w:rPr>
          <w:lang w:eastAsia="zh-CN"/>
        </w:rPr>
      </w:pPr>
      <w:r w:rsidRPr="00B24285">
        <w:rPr>
          <w:lang w:eastAsia="zh-CN"/>
        </w:rPr>
        <w:t xml:space="preserve">The </w:t>
      </w:r>
      <w:proofErr w:type="spellStart"/>
      <w:r w:rsidRPr="00B24285">
        <w:rPr>
          <w:lang w:eastAsia="zh-CN"/>
        </w:rPr>
        <w:t>LocationUpdate</w:t>
      </w:r>
      <w:r>
        <w:rPr>
          <w:lang w:eastAsia="zh-CN"/>
        </w:rPr>
        <w:t>Notify</w:t>
      </w:r>
      <w:proofErr w:type="spellEnd"/>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xml:space="preserve">. </w:t>
      </w:r>
      <w:proofErr w:type="gramStart"/>
      <w:r w:rsidRPr="00B24285">
        <w:rPr>
          <w:lang w:eastAsia="zh-CN"/>
        </w:rPr>
        <w:t>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roofErr w:type="gramEnd"/>
    </w:p>
    <w:p w:rsidR="00F332EC" w:rsidRPr="00B24285" w:rsidRDefault="00F332EC" w:rsidP="00F332EC">
      <w:pPr>
        <w:pStyle w:val="TH"/>
        <w:rPr>
          <w:lang w:val="fr-FR" w:eastAsia="zh-CN"/>
        </w:rPr>
      </w:pPr>
      <w:r w:rsidRPr="00B24285">
        <w:rPr>
          <w:lang w:val="fr-FR"/>
        </w:rPr>
        <w:object w:dxaOrig="8685" w:dyaOrig="2115">
          <v:shape id="_x0000_i1029" type="#_x0000_t75" style="width:435.35pt;height:106.35pt" o:ole="">
            <v:imagedata r:id="rId22" o:title=""/>
          </v:shape>
          <o:OLEObject Type="Embed" ProgID="Visio.Drawing.11" ShapeID="_x0000_i1029" DrawAspect="Content" ObjectID="_1644956513" r:id="rId23"/>
        </w:object>
      </w:r>
    </w:p>
    <w:p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proofErr w:type="spellStart"/>
      <w:r w:rsidRPr="00B24285">
        <w:rPr>
          <w:rFonts w:hint="eastAsia"/>
        </w:rPr>
        <w:t>LocationUpdateNotify</w:t>
      </w:r>
      <w:proofErr w:type="spellEnd"/>
      <w:r w:rsidRPr="00B24285">
        <w:rPr>
          <w:rFonts w:hint="eastAsia"/>
          <w:lang w:eastAsia="zh-CN"/>
        </w:rPr>
        <w:t xml:space="preserve"> </w:t>
      </w:r>
      <w:r>
        <w:rPr>
          <w:lang w:eastAsia="zh-CN"/>
        </w:rPr>
        <w:t>Notification</w:t>
      </w:r>
    </w:p>
    <w:p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proofErr w:type="spellStart"/>
      <w:r>
        <w:t>callback</w:t>
      </w:r>
      <w:proofErr w:type="spellEnd"/>
      <w:r>
        <w:t xml:space="preserve"> URI of the NF consumer (e.g. NEF). The response body shall contain a </w:t>
      </w:r>
      <w:proofErr w:type="spellStart"/>
      <w:r>
        <w:t>LocUpdateNotification</w:t>
      </w:r>
      <w:proofErr w:type="spellEnd"/>
      <w:r>
        <w:t xml:space="preserve"> object.</w:t>
      </w:r>
    </w:p>
    <w:p w:rsidR="00F332EC" w:rsidRPr="00B24285" w:rsidRDefault="00F332EC" w:rsidP="00F332EC">
      <w:pPr>
        <w:pStyle w:val="B1"/>
        <w:rPr>
          <w:lang w:eastAsia="zh-CN"/>
        </w:rPr>
      </w:pPr>
      <w:r>
        <w:tab/>
        <w:t xml:space="preserve">The </w:t>
      </w:r>
      <w:proofErr w:type="spellStart"/>
      <w:r>
        <w:t>callback</w:t>
      </w:r>
      <w:proofErr w:type="spellEnd"/>
      <w:r>
        <w:t xml:space="preserve"> URI (e.g. NEF address for </w:t>
      </w:r>
      <w:proofErr w:type="spellStart"/>
      <w:r>
        <w:t>callback</w:t>
      </w:r>
      <w:proofErr w:type="spellEnd"/>
      <w:r>
        <w:t>) is locally configured on GMLC or discovered via NRF.</w:t>
      </w:r>
    </w:p>
    <w:p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lastRenderedPageBreak/>
        <w:t>2a</w:t>
      </w:r>
      <w:r w:rsidRPr="00B24285">
        <w:rPr>
          <w:lang w:eastAsia="zh-CN"/>
        </w:rPr>
        <w:t>.</w:t>
      </w:r>
      <w:r w:rsidRPr="00B24285">
        <w:rPr>
          <w:lang w:eastAsia="zh-CN"/>
        </w:rPr>
        <w:tab/>
      </w:r>
      <w:proofErr w:type="gramStart"/>
      <w:r w:rsidRPr="00B24285">
        <w:t>On</w:t>
      </w:r>
      <w:proofErr w:type="gramEnd"/>
      <w:r w:rsidRPr="00B24285">
        <w:t xml:space="preserve">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rsidR="00065FB0" w:rsidRDefault="00F332EC" w:rsidP="00F332EC">
      <w:pPr>
        <w:ind w:left="568" w:hanging="284"/>
        <w:rPr>
          <w:lang w:eastAsia="zh-CN"/>
        </w:rPr>
      </w:pPr>
      <w:r w:rsidRPr="00B24285">
        <w:rPr>
          <w:rFonts w:hint="eastAsia"/>
          <w:lang w:eastAsia="zh-CN"/>
        </w:rPr>
        <w:t>2b.</w:t>
      </w:r>
      <w:r w:rsidRPr="00B24285">
        <w:rPr>
          <w:rFonts w:hint="eastAsia"/>
          <w:lang w:eastAsia="zh-CN"/>
        </w:rPr>
        <w:tab/>
      </w:r>
      <w:proofErr w:type="gramStart"/>
      <w:r w:rsidRPr="00B24285">
        <w:t>On</w:t>
      </w:r>
      <w:proofErr w:type="gramEnd"/>
      <w:r w:rsidRPr="00B24285">
        <w:t xml:space="preserve"> failure,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w:t>
      </w:r>
      <w:proofErr w:type="spellStart"/>
      <w:r w:rsidRPr="00B24285">
        <w:t>ProblemDetails</w:t>
      </w:r>
      <w:proofErr w:type="spellEnd"/>
      <w:r w:rsidRPr="00B24285">
        <w:t xml:space="preserve">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rsidR="00F332EC" w:rsidRPr="00B24285" w:rsidRDefault="00F332EC" w:rsidP="00F332EC">
      <w:pPr>
        <w:ind w:left="568" w:hanging="284"/>
        <w:rPr>
          <w:lang w:eastAsia="zh-CN"/>
        </w:rPr>
      </w:pPr>
    </w:p>
    <w:p w:rsidR="008D72A7" w:rsidRPr="008D72A7" w:rsidRDefault="008D72A7" w:rsidP="008D72A7">
      <w:pPr>
        <w:pStyle w:val="1"/>
      </w:pPr>
      <w:bookmarkStart w:id="126" w:name="_Toc26202305"/>
      <w:bookmarkStart w:id="127" w:name="_Toc22624244"/>
      <w:bookmarkStart w:id="128" w:name="_Toc22141042"/>
      <w:bookmarkStart w:id="129" w:name="_Toc18853044"/>
      <w:bookmarkStart w:id="130" w:name="_Toc26202491"/>
      <w:r w:rsidRPr="008D72A7">
        <w:t>6</w:t>
      </w:r>
      <w:r w:rsidRPr="008D72A7">
        <w:tab/>
        <w:t>API Definitions</w:t>
      </w:r>
      <w:bookmarkEnd w:id="126"/>
      <w:bookmarkEnd w:id="127"/>
      <w:bookmarkEnd w:id="128"/>
      <w:bookmarkEnd w:id="129"/>
      <w:bookmarkEnd w:id="130"/>
    </w:p>
    <w:p w:rsidR="008D72A7" w:rsidRPr="008D72A7" w:rsidRDefault="008D72A7" w:rsidP="008D72A7">
      <w:pPr>
        <w:pStyle w:val="2"/>
      </w:pPr>
      <w:bookmarkStart w:id="131" w:name="_Toc26202306"/>
      <w:bookmarkStart w:id="132" w:name="_Toc22624245"/>
      <w:bookmarkStart w:id="133" w:name="_Toc22141043"/>
      <w:bookmarkStart w:id="134" w:name="_Toc18853045"/>
      <w:bookmarkStart w:id="135" w:name="_Toc26202492"/>
      <w:r w:rsidRPr="008D72A7">
        <w:t>6.1</w:t>
      </w:r>
      <w:r w:rsidRPr="008D72A7">
        <w:tab/>
      </w:r>
      <w:proofErr w:type="spellStart"/>
      <w:r w:rsidRPr="008D72A7">
        <w:rPr>
          <w:lang w:eastAsia="zh-CN"/>
        </w:rPr>
        <w:t>Mgmlc_Location</w:t>
      </w:r>
      <w:proofErr w:type="spellEnd"/>
      <w:r w:rsidRPr="008D72A7">
        <w:t xml:space="preserve"> Service API</w:t>
      </w:r>
      <w:bookmarkEnd w:id="131"/>
      <w:bookmarkEnd w:id="132"/>
      <w:bookmarkEnd w:id="133"/>
      <w:bookmarkEnd w:id="134"/>
      <w:bookmarkEnd w:id="135"/>
    </w:p>
    <w:p w:rsidR="008D72A7" w:rsidRPr="008D72A7" w:rsidRDefault="008D72A7" w:rsidP="008D72A7">
      <w:pPr>
        <w:pStyle w:val="3"/>
        <w:rPr>
          <w:lang w:eastAsia="zh-CN"/>
        </w:rPr>
      </w:pPr>
      <w:bookmarkStart w:id="136" w:name="_Toc26202307"/>
      <w:bookmarkStart w:id="137" w:name="_Toc22624246"/>
      <w:bookmarkStart w:id="138" w:name="_Toc22141044"/>
      <w:bookmarkStart w:id="139" w:name="_Toc26202493"/>
      <w:r w:rsidRPr="008D72A7">
        <w:t>6.1.1</w:t>
      </w:r>
      <w:r w:rsidRPr="008D72A7">
        <w:tab/>
        <w:t>Introduction</w:t>
      </w:r>
      <w:bookmarkEnd w:id="136"/>
      <w:bookmarkEnd w:id="137"/>
      <w:bookmarkEnd w:id="138"/>
      <w:bookmarkEnd w:id="139"/>
    </w:p>
    <w:p w:rsidR="008D72A7" w:rsidRPr="008D72A7" w:rsidRDefault="008D72A7" w:rsidP="008D72A7">
      <w:pPr>
        <w:rPr>
          <w:noProof/>
          <w:lang w:eastAsia="zh-CN"/>
        </w:rPr>
      </w:pPr>
      <w:r>
        <w:rPr>
          <w:noProof/>
          <w:lang w:eastAsia="zh-CN"/>
        </w:rPr>
        <w:t>The request URI used in HTTP request from the NF service consumer towards the NF service producer shall have the structure defined in clause 4.4.1 of 3GPP TS 29.501 [6], i.e.:</w:t>
      </w:r>
    </w:p>
    <w:p w:rsidR="008D72A7" w:rsidRDefault="008D72A7" w:rsidP="008D72A7">
      <w:pPr>
        <w:pStyle w:val="B1"/>
        <w:rPr>
          <w:b/>
          <w:noProof/>
        </w:rPr>
      </w:pPr>
      <w:r>
        <w:rPr>
          <w:b/>
          <w:noProof/>
        </w:rPr>
        <w:t>{apiRoot}/&lt;apiName&gt;/&lt;apiVersion&gt;/&lt;apiSpecificResourceUriPart&gt;</w:t>
      </w:r>
    </w:p>
    <w:p w:rsidR="008D72A7" w:rsidRDefault="008D72A7" w:rsidP="008D72A7">
      <w:pPr>
        <w:rPr>
          <w:noProof/>
          <w:lang w:eastAsia="zh-CN"/>
        </w:rPr>
      </w:pPr>
      <w:r>
        <w:rPr>
          <w:noProof/>
          <w:lang w:eastAsia="zh-CN"/>
        </w:rPr>
        <w:t>with the following components:</w:t>
      </w:r>
    </w:p>
    <w:p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t>n</w:t>
      </w:r>
      <w:r>
        <w:rPr>
          <w:lang w:eastAsia="zh-CN"/>
        </w:rPr>
        <w:t>gmlc</w:t>
      </w:r>
      <w:r>
        <w:t>-loc</w:t>
      </w:r>
      <w:proofErr w:type="spellEnd"/>
      <w:r>
        <w:rPr>
          <w:noProof/>
        </w:rPr>
        <w:t>".</w:t>
      </w:r>
    </w:p>
    <w:p w:rsidR="008D72A7" w:rsidRDefault="008D72A7" w:rsidP="008D72A7">
      <w:pPr>
        <w:pStyle w:val="B1"/>
        <w:rPr>
          <w:noProof/>
        </w:rPr>
      </w:pPr>
      <w:r>
        <w:rPr>
          <w:noProof/>
        </w:rPr>
        <w:t>-</w:t>
      </w:r>
      <w:r>
        <w:rPr>
          <w:noProof/>
        </w:rPr>
        <w:tab/>
        <w:t>The &lt;apiVersion&gt; shall be "v1".</w:t>
      </w:r>
    </w:p>
    <w:p w:rsidR="008D72A7" w:rsidRDefault="008D72A7" w:rsidP="008D72A7">
      <w:pPr>
        <w:ind w:firstLine="284"/>
        <w:rPr>
          <w:lang w:eastAsia="zh-CN"/>
        </w:rPr>
      </w:pPr>
      <w:r>
        <w:rPr>
          <w:noProof/>
        </w:rPr>
        <w:t>-</w:t>
      </w:r>
      <w:r>
        <w:rPr>
          <w:noProof/>
        </w:rPr>
        <w:tab/>
        <w:t>The &lt;apiSpecificResourceUriPart&gt; shall be set as described in clause 6.1.3.</w:t>
      </w:r>
    </w:p>
    <w:p w:rsidR="008D72A7" w:rsidRPr="008D72A7" w:rsidRDefault="008D72A7" w:rsidP="008D72A7">
      <w:pPr>
        <w:pStyle w:val="3"/>
      </w:pPr>
      <w:bookmarkStart w:id="140" w:name="_Toc26202308"/>
      <w:bookmarkStart w:id="141" w:name="_Toc22624247"/>
      <w:bookmarkStart w:id="142" w:name="_Toc22141045"/>
      <w:bookmarkStart w:id="143" w:name="_Toc18853047"/>
      <w:bookmarkStart w:id="144" w:name="_Toc26202494"/>
      <w:r w:rsidRPr="008D72A7">
        <w:t>6.1.2</w:t>
      </w:r>
      <w:r w:rsidRPr="008D72A7">
        <w:tab/>
        <w:t>Usage of HTTP</w:t>
      </w:r>
      <w:bookmarkEnd w:id="140"/>
      <w:bookmarkEnd w:id="141"/>
      <w:bookmarkEnd w:id="142"/>
      <w:bookmarkEnd w:id="143"/>
      <w:bookmarkEnd w:id="144"/>
    </w:p>
    <w:p w:rsidR="008D72A7" w:rsidRPr="008D72A7" w:rsidRDefault="008D72A7" w:rsidP="008D72A7">
      <w:pPr>
        <w:pStyle w:val="4"/>
      </w:pPr>
      <w:bookmarkStart w:id="145" w:name="_Toc26202309"/>
      <w:bookmarkStart w:id="146" w:name="_Toc22624248"/>
      <w:bookmarkStart w:id="147" w:name="_Toc22141046"/>
      <w:bookmarkStart w:id="148" w:name="_Toc18853048"/>
      <w:bookmarkStart w:id="149" w:name="_Toc26202495"/>
      <w:r w:rsidRPr="008D72A7">
        <w:t>6.1.2.1</w:t>
      </w:r>
      <w:r w:rsidRPr="008D72A7">
        <w:tab/>
        <w:t>General</w:t>
      </w:r>
      <w:bookmarkEnd w:id="145"/>
      <w:bookmarkEnd w:id="146"/>
      <w:bookmarkEnd w:id="147"/>
      <w:bookmarkEnd w:id="148"/>
      <w:bookmarkEnd w:id="149"/>
    </w:p>
    <w:p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rsidR="008D72A7" w:rsidRDefault="008D72A7" w:rsidP="008D72A7">
      <w:r>
        <w:t>HTTP</w:t>
      </w:r>
      <w:r>
        <w:rPr>
          <w:lang w:eastAsia="zh-CN"/>
        </w:rPr>
        <w:t xml:space="preserve">/2 </w:t>
      </w:r>
      <w:r>
        <w:t>shall be transported as specified in clause 5.3 of 3GPP TS 29.500 [</w:t>
      </w:r>
      <w:r>
        <w:rPr>
          <w:lang w:eastAsia="zh-CN"/>
        </w:rPr>
        <w:t>5</w:t>
      </w:r>
      <w:r>
        <w:t>].</w:t>
      </w:r>
    </w:p>
    <w:p w:rsidR="008D72A7" w:rsidRDefault="008D72A7" w:rsidP="008D72A7">
      <w:r>
        <w:t>HTTP/2, as defined in IETF RFC 7540 [</w:t>
      </w:r>
      <w:r>
        <w:rPr>
          <w:lang w:eastAsia="zh-CN"/>
        </w:rPr>
        <w:t>8</w:t>
      </w:r>
      <w:r>
        <w:t>], shall be used as specified in clause 5 of 3GPP TS 29.500 [</w:t>
      </w:r>
      <w:r>
        <w:rPr>
          <w:lang w:eastAsia="zh-CN"/>
        </w:rPr>
        <w:t>5</w:t>
      </w:r>
      <w:r>
        <w:t>].</w:t>
      </w:r>
    </w:p>
    <w:p w:rsidR="008D72A7" w:rsidRDefault="008D72A7" w:rsidP="008D72A7">
      <w:r>
        <w:t>HTTP</w:t>
      </w:r>
      <w:r>
        <w:rPr>
          <w:lang w:eastAsia="zh-CN"/>
        </w:rPr>
        <w:t xml:space="preserve">/2 </w:t>
      </w:r>
      <w:r>
        <w:t>shall be transported as specified in clause 5.3 of 3GPP TS 29.500 [</w:t>
      </w:r>
      <w:r>
        <w:rPr>
          <w:lang w:eastAsia="zh-CN"/>
        </w:rPr>
        <w:t>5</w:t>
      </w:r>
      <w:r>
        <w:t>].</w:t>
      </w:r>
    </w:p>
    <w:p w:rsidR="008D72A7" w:rsidRDefault="008D72A7" w:rsidP="008D72A7">
      <w:pPr>
        <w:rPr>
          <w:lang w:eastAsia="zh-CN"/>
        </w:rPr>
      </w:pPr>
      <w:r>
        <w:t xml:space="preserve">HTTP messages and bodies for the </w:t>
      </w:r>
      <w:proofErr w:type="spellStart"/>
      <w:r>
        <w:t>Ngmlc_Location</w:t>
      </w:r>
      <w:proofErr w:type="spellEnd"/>
      <w:r>
        <w:t xml:space="preserve"> service shall comply with the </w:t>
      </w:r>
      <w:proofErr w:type="spellStart"/>
      <w:r>
        <w:t>OpenAPI</w:t>
      </w:r>
      <w:proofErr w:type="spellEnd"/>
      <w:r>
        <w:t> [</w:t>
      </w:r>
      <w:r>
        <w:rPr>
          <w:lang w:eastAsia="zh-CN"/>
        </w:rPr>
        <w:t>7</w:t>
      </w:r>
      <w:r>
        <w:t>] specification contained in Annex A.</w:t>
      </w:r>
    </w:p>
    <w:p w:rsidR="008D72A7" w:rsidRPr="008D72A7" w:rsidRDefault="008D72A7" w:rsidP="008D72A7">
      <w:pPr>
        <w:pStyle w:val="4"/>
      </w:pPr>
      <w:bookmarkStart w:id="150" w:name="_Toc26202310"/>
      <w:bookmarkStart w:id="151" w:name="_Toc22624249"/>
      <w:bookmarkStart w:id="152" w:name="_Toc22141047"/>
      <w:bookmarkStart w:id="153" w:name="_Toc18853049"/>
      <w:bookmarkStart w:id="154" w:name="_Toc26202496"/>
      <w:r w:rsidRPr="008D72A7">
        <w:t>6.1.2.2</w:t>
      </w:r>
      <w:r w:rsidRPr="008D72A7">
        <w:tab/>
        <w:t>HTTP standard headers</w:t>
      </w:r>
      <w:bookmarkEnd w:id="150"/>
      <w:bookmarkEnd w:id="151"/>
      <w:bookmarkEnd w:id="152"/>
      <w:bookmarkEnd w:id="153"/>
      <w:bookmarkEnd w:id="154"/>
    </w:p>
    <w:p w:rsidR="008D72A7" w:rsidRPr="008D72A7" w:rsidRDefault="008D72A7" w:rsidP="008D72A7">
      <w:pPr>
        <w:pStyle w:val="5"/>
        <w:rPr>
          <w:lang w:eastAsia="zh-CN"/>
        </w:rPr>
      </w:pPr>
      <w:bookmarkStart w:id="155" w:name="_Toc26202311"/>
      <w:bookmarkStart w:id="156" w:name="_Toc22624250"/>
      <w:bookmarkStart w:id="157" w:name="_Toc22141048"/>
      <w:bookmarkStart w:id="158" w:name="_Toc18853050"/>
      <w:bookmarkStart w:id="159" w:name="_Toc26202497"/>
      <w:r w:rsidRPr="008D72A7">
        <w:t>6.1.2.2.1</w:t>
      </w:r>
      <w:r w:rsidRPr="008D72A7">
        <w:rPr>
          <w:lang w:eastAsia="zh-CN"/>
        </w:rPr>
        <w:tab/>
        <w:t>General</w:t>
      </w:r>
      <w:bookmarkEnd w:id="155"/>
      <w:bookmarkEnd w:id="156"/>
      <w:bookmarkEnd w:id="157"/>
      <w:bookmarkEnd w:id="158"/>
      <w:bookmarkEnd w:id="159"/>
    </w:p>
    <w:p w:rsidR="008D72A7" w:rsidRPr="008D72A7" w:rsidRDefault="008D72A7" w:rsidP="008D72A7">
      <w:pPr>
        <w:pStyle w:val="5"/>
      </w:pPr>
      <w:bookmarkStart w:id="160" w:name="_Toc26202312"/>
      <w:bookmarkStart w:id="161" w:name="_Toc22624251"/>
      <w:bookmarkStart w:id="162" w:name="_Toc22141049"/>
      <w:bookmarkStart w:id="163" w:name="_Toc18853051"/>
      <w:bookmarkStart w:id="164" w:name="_Toc26202498"/>
      <w:r w:rsidRPr="008D72A7">
        <w:t>6.1.2.2.2</w:t>
      </w:r>
      <w:r w:rsidRPr="008D72A7">
        <w:tab/>
        <w:t>Content type</w:t>
      </w:r>
      <w:bookmarkEnd w:id="160"/>
      <w:bookmarkEnd w:id="161"/>
      <w:bookmarkEnd w:id="162"/>
      <w:bookmarkEnd w:id="163"/>
      <w:bookmarkEnd w:id="164"/>
    </w:p>
    <w:p w:rsidR="008D72A7" w:rsidRPr="008D72A7" w:rsidRDefault="008D72A7" w:rsidP="008D72A7">
      <w:r>
        <w:t>The following content types shall be supported:</w:t>
      </w:r>
    </w:p>
    <w:p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rsidR="008D72A7" w:rsidRPr="008D72A7" w:rsidRDefault="008D72A7" w:rsidP="008D72A7">
      <w:pPr>
        <w:pStyle w:val="4"/>
      </w:pPr>
      <w:bookmarkStart w:id="165" w:name="_Toc26202313"/>
      <w:bookmarkStart w:id="166" w:name="_Toc22624252"/>
      <w:bookmarkStart w:id="167" w:name="_Toc22141050"/>
      <w:bookmarkStart w:id="168" w:name="_Toc18853052"/>
      <w:bookmarkStart w:id="169" w:name="_Toc26202499"/>
      <w:r w:rsidRPr="008D72A7">
        <w:t>6.1.2.3</w:t>
      </w:r>
      <w:r w:rsidRPr="008D72A7">
        <w:tab/>
        <w:t>HTTP custom headers</w:t>
      </w:r>
      <w:bookmarkEnd w:id="165"/>
      <w:bookmarkEnd w:id="166"/>
      <w:bookmarkEnd w:id="167"/>
      <w:bookmarkEnd w:id="168"/>
      <w:bookmarkEnd w:id="169"/>
    </w:p>
    <w:p w:rsidR="008D72A7" w:rsidRPr="008D72A7" w:rsidRDefault="008D72A7" w:rsidP="008D72A7">
      <w:pPr>
        <w:pStyle w:val="5"/>
        <w:rPr>
          <w:lang w:eastAsia="zh-CN"/>
        </w:rPr>
      </w:pPr>
      <w:bookmarkStart w:id="170" w:name="_Toc26202314"/>
      <w:bookmarkStart w:id="171" w:name="_Toc22624253"/>
      <w:bookmarkStart w:id="172" w:name="_Toc22141051"/>
      <w:bookmarkStart w:id="173" w:name="_Toc18853053"/>
      <w:bookmarkStart w:id="174" w:name="_Toc26202500"/>
      <w:r w:rsidRPr="008D72A7">
        <w:t>6.1.2.3.1</w:t>
      </w:r>
      <w:r w:rsidRPr="008D72A7">
        <w:rPr>
          <w:lang w:eastAsia="zh-CN"/>
        </w:rPr>
        <w:tab/>
        <w:t>General</w:t>
      </w:r>
      <w:bookmarkEnd w:id="170"/>
      <w:bookmarkEnd w:id="171"/>
      <w:bookmarkEnd w:id="172"/>
      <w:bookmarkEnd w:id="173"/>
      <w:bookmarkEnd w:id="174"/>
    </w:p>
    <w:p w:rsidR="008D72A7" w:rsidRPr="008D72A7" w:rsidRDefault="008D72A7" w:rsidP="008D72A7">
      <w:r>
        <w:t>The following HTTP custom headers shall be supported:</w:t>
      </w:r>
    </w:p>
    <w:p w:rsidR="008D72A7" w:rsidRDefault="008D72A7" w:rsidP="008D72A7">
      <w:pPr>
        <w:pStyle w:val="B1"/>
      </w:pPr>
      <w:proofErr w:type="gramStart"/>
      <w:r>
        <w:lastRenderedPageBreak/>
        <w:t>-</w:t>
      </w:r>
      <w:r>
        <w:tab/>
        <w:t>3gpp-Sbi-Message-Priority: See 3GPP TS 29.500 [</w:t>
      </w:r>
      <w:r>
        <w:rPr>
          <w:lang w:eastAsia="zh-CN"/>
        </w:rPr>
        <w:t>5</w:t>
      </w:r>
      <w:r>
        <w:t>], clause 5.2.3.2.2.</w:t>
      </w:r>
      <w:proofErr w:type="gramEnd"/>
    </w:p>
    <w:p w:rsidR="008D72A7" w:rsidRDefault="008D72A7" w:rsidP="008D72A7">
      <w:r>
        <w:t>This API does not define any new HTTP custom headers.</w:t>
      </w:r>
    </w:p>
    <w:p w:rsidR="008D72A7" w:rsidRPr="008D72A7" w:rsidRDefault="008D72A7" w:rsidP="008D72A7">
      <w:pPr>
        <w:pStyle w:val="3"/>
      </w:pPr>
      <w:bookmarkStart w:id="175" w:name="_Toc26202315"/>
      <w:bookmarkStart w:id="176" w:name="_Toc22624254"/>
      <w:bookmarkStart w:id="177" w:name="_Toc22141052"/>
      <w:bookmarkStart w:id="178" w:name="_Toc18853069"/>
      <w:bookmarkStart w:id="179" w:name="_Toc26202501"/>
      <w:r w:rsidRPr="008D72A7">
        <w:t>6.1.</w:t>
      </w:r>
      <w:r w:rsidRPr="008D72A7">
        <w:rPr>
          <w:lang w:eastAsia="zh-CN"/>
        </w:rPr>
        <w:t>3</w:t>
      </w:r>
      <w:r w:rsidRPr="008D72A7">
        <w:tab/>
        <w:t>Custom Operations without associated resources</w:t>
      </w:r>
      <w:bookmarkEnd w:id="175"/>
      <w:bookmarkEnd w:id="176"/>
      <w:bookmarkEnd w:id="177"/>
      <w:bookmarkEnd w:id="178"/>
      <w:bookmarkEnd w:id="179"/>
    </w:p>
    <w:p w:rsidR="008D72A7" w:rsidRPr="008D72A7" w:rsidRDefault="008D72A7" w:rsidP="008D72A7">
      <w:pPr>
        <w:pStyle w:val="4"/>
      </w:pPr>
      <w:bookmarkStart w:id="180" w:name="_Toc26202316"/>
      <w:bookmarkStart w:id="181" w:name="_Toc22624255"/>
      <w:bookmarkStart w:id="182" w:name="_Toc22141053"/>
      <w:bookmarkStart w:id="183" w:name="_Toc18853070"/>
      <w:bookmarkStart w:id="184" w:name="_Toc26202502"/>
      <w:r w:rsidRPr="008D72A7">
        <w:t>6.1.</w:t>
      </w:r>
      <w:r w:rsidRPr="008D72A7">
        <w:rPr>
          <w:lang w:eastAsia="zh-CN"/>
        </w:rPr>
        <w:t>3</w:t>
      </w:r>
      <w:r w:rsidRPr="008D72A7">
        <w:t>.1</w:t>
      </w:r>
      <w:r w:rsidRPr="008D72A7">
        <w:tab/>
        <w:t>Overview</w:t>
      </w:r>
      <w:bookmarkEnd w:id="180"/>
      <w:bookmarkEnd w:id="181"/>
      <w:bookmarkEnd w:id="182"/>
      <w:bookmarkEnd w:id="183"/>
      <w:bookmarkEnd w:id="184"/>
    </w:p>
    <w:p w:rsidR="008D72A7" w:rsidRPr="008D72A7" w:rsidRDefault="008D72A7" w:rsidP="008D72A7">
      <w:pPr>
        <w:pStyle w:val="Guidance"/>
        <w:rPr>
          <w:lang w:eastAsia="zh-CN"/>
        </w:rPr>
      </w:pPr>
    </w:p>
    <w:p w:rsidR="008D72A7" w:rsidRDefault="008D72A7" w:rsidP="008D72A7">
      <w:pPr>
        <w:rPr>
          <w:color w:val="000000"/>
          <w:lang w:eastAsia="zh-CN"/>
        </w:rPr>
      </w:pPr>
      <w:r>
        <w:rPr>
          <w:lang w:eastAsia="zh-CN"/>
        </w:rPr>
        <w:t xml:space="preserve">The structure of the custom operation URIs of the </w:t>
      </w:r>
      <w:proofErr w:type="spellStart"/>
      <w:r>
        <w:rPr>
          <w:lang w:eastAsia="zh-CN"/>
        </w:rPr>
        <w:t>Ngmlc_Location</w:t>
      </w:r>
      <w:proofErr w:type="spellEnd"/>
      <w:r>
        <w:rPr>
          <w:lang w:eastAsia="zh-CN"/>
        </w:rPr>
        <w:t xml:space="preserve"> service is shown in </w:t>
      </w:r>
      <w:r>
        <w:rPr>
          <w:color w:val="000000"/>
          <w:lang w:eastAsia="zh-CN"/>
        </w:rPr>
        <w:t>F</w:t>
      </w:r>
      <w:r>
        <w:rPr>
          <w:color w:val="000000"/>
        </w:rPr>
        <w:t>igure 6.1.3.1-</w:t>
      </w:r>
      <w:r>
        <w:rPr>
          <w:color w:val="000000"/>
          <w:lang w:eastAsia="zh-CN"/>
        </w:rPr>
        <w:t>1.</w:t>
      </w:r>
    </w:p>
    <w:p w:rsidR="008D72A7" w:rsidRDefault="002768FA" w:rsidP="008D72A7">
      <w:pPr>
        <w:pStyle w:val="TH"/>
        <w:rPr>
          <w:lang w:eastAsia="zh-CN"/>
        </w:rPr>
      </w:pPr>
      <w:r w:rsidRPr="00B24285">
        <w:fldChar w:fldCharType="begin"/>
      </w:r>
      <w:r w:rsidRPr="00B24285">
        <w:fldChar w:fldCharType="end"/>
      </w:r>
      <w:r w:rsidR="00F332EC" w:rsidRPr="00B24285">
        <w:object w:dxaOrig="6075" w:dyaOrig="4830">
          <v:shape id="_x0000_i1030" type="#_x0000_t75" style="width:302.25pt;height:241.95pt" o:ole="">
            <v:imagedata r:id="rId24" o:title=""/>
          </v:shape>
          <o:OLEObject Type="Embed" ProgID="Visio.Drawing.11" ShapeID="_x0000_i1030" DrawAspect="Content" ObjectID="_1644956514" r:id="rId25"/>
        </w:object>
      </w:r>
    </w:p>
    <w:p w:rsidR="008D72A7" w:rsidRDefault="008D72A7" w:rsidP="008D72A7">
      <w:pPr>
        <w:pStyle w:val="TF"/>
      </w:pPr>
      <w:r>
        <w:t xml:space="preserve">Figure 6.1.3.1-1: </w:t>
      </w:r>
      <w:r>
        <w:rPr>
          <w:lang w:eastAsia="zh-CN"/>
        </w:rPr>
        <w:t>Custom operation</w:t>
      </w:r>
      <w:r>
        <w:t xml:space="preserve"> URI structure of the </w:t>
      </w:r>
      <w:proofErr w:type="spellStart"/>
      <w:r>
        <w:rPr>
          <w:lang w:eastAsia="zh-CN"/>
        </w:rPr>
        <w:t>Ngmlc_Location</w:t>
      </w:r>
      <w:proofErr w:type="spellEnd"/>
      <w:r>
        <w:t xml:space="preserve"> API</w:t>
      </w:r>
    </w:p>
    <w:p w:rsidR="008D72A7" w:rsidRDefault="008D72A7" w:rsidP="008D72A7">
      <w:r>
        <w:t xml:space="preserve">Table 6.1.3.1-1 provides an overview of the </w:t>
      </w:r>
      <w:r>
        <w:rPr>
          <w:lang w:eastAsia="zh-CN"/>
        </w:rPr>
        <w:t>custom operations</w:t>
      </w:r>
      <w:r>
        <w:t xml:space="preserve"> and applicable HTTP methods.</w:t>
      </w:r>
    </w:p>
    <w:p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w:t>
            </w:r>
            <w:proofErr w:type="spellStart"/>
            <w:r>
              <w:t>apiRoot</w:t>
            </w:r>
            <w:proofErr w:type="spellEnd"/>
            <w:r>
              <w:t>}/</w:t>
            </w:r>
            <w:proofErr w:type="spellStart"/>
            <w:r>
              <w:t>ngmlc-loc</w:t>
            </w:r>
            <w:proofErr w:type="spellEnd"/>
            <w:r>
              <w:t>/</w:t>
            </w:r>
            <w:r w:rsidR="00A62281">
              <w:t>&lt;</w:t>
            </w:r>
            <w:proofErr w:type="spellStart"/>
            <w:r w:rsidR="00A62281">
              <w:t>apiVersion</w:t>
            </w:r>
            <w:proofErr w:type="spellEnd"/>
            <w:r w:rsidR="00A62281">
              <w:t>&gt;</w:t>
            </w:r>
            <w:r>
              <w:t>/provide-location</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Request or Subscribe the geodetic and optionally civic location of a target UE</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w:t>
            </w:r>
            <w:proofErr w:type="spellStart"/>
            <w:r>
              <w:t>apiRoot</w:t>
            </w:r>
            <w:proofErr w:type="spellEnd"/>
            <w:r>
              <w:t>}/</w:t>
            </w:r>
            <w:proofErr w:type="spellStart"/>
            <w:r>
              <w:t>n</w:t>
            </w:r>
            <w:r>
              <w:rPr>
                <w:lang w:eastAsia="zh-CN"/>
              </w:rPr>
              <w:t>gmlc</w:t>
            </w:r>
            <w:r>
              <w:t>-loc</w:t>
            </w:r>
            <w:proofErr w:type="spellEnd"/>
            <w:r>
              <w:t>/</w:t>
            </w:r>
            <w:r w:rsidR="00A62281">
              <w:t>&lt;</w:t>
            </w:r>
            <w:proofErr w:type="spellStart"/>
            <w:r w:rsidR="00A62281">
              <w:t>apiVersion</w:t>
            </w:r>
            <w:proofErr w:type="spellEnd"/>
            <w:r w:rsidR="00A62281">
              <w:t>&gt;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Cancel an on-going periodic or triggered location request of a target UE</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w:t>
            </w:r>
            <w:proofErr w:type="spellStart"/>
            <w:r>
              <w:t>apiRoot</w:t>
            </w:r>
            <w:proofErr w:type="spellEnd"/>
            <w:r>
              <w:t>}/</w:t>
            </w:r>
            <w:proofErr w:type="spellStart"/>
            <w:r>
              <w:t>n</w:t>
            </w:r>
            <w:r>
              <w:rPr>
                <w:lang w:eastAsia="zh-CN"/>
              </w:rPr>
              <w:t>gmlc</w:t>
            </w:r>
            <w:r>
              <w:t>-loc</w:t>
            </w:r>
            <w:proofErr w:type="spellEnd"/>
            <w:r>
              <w:t>/</w:t>
            </w:r>
            <w:r w:rsidR="00A62281">
              <w:t>&lt;</w:t>
            </w:r>
            <w:proofErr w:type="spellStart"/>
            <w:r w:rsidR="00A62281">
              <w:t>apiVersion</w:t>
            </w:r>
            <w:proofErr w:type="spellEnd"/>
            <w:r w:rsidR="00A62281">
              <w:t>&gt;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Enable the UE to update UE location information towards the consumer NF</w:t>
            </w:r>
          </w:p>
        </w:tc>
      </w:tr>
    </w:tbl>
    <w:p w:rsidR="008D72A7" w:rsidRDefault="008D72A7" w:rsidP="008D72A7">
      <w:bookmarkStart w:id="185" w:name="_Toc22624256"/>
      <w:bookmarkStart w:id="186" w:name="_Toc22141054"/>
    </w:p>
    <w:p w:rsidR="008D72A7" w:rsidRPr="008D72A7" w:rsidRDefault="008D72A7" w:rsidP="008D72A7">
      <w:pPr>
        <w:pStyle w:val="4"/>
        <w:rPr>
          <w:lang w:eastAsia="zh-CN"/>
        </w:rPr>
      </w:pPr>
      <w:bookmarkStart w:id="187" w:name="_Toc26202317"/>
      <w:bookmarkStart w:id="188" w:name="_Toc26202503"/>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185"/>
      <w:bookmarkEnd w:id="186"/>
      <w:bookmarkEnd w:id="187"/>
      <w:bookmarkEnd w:id="188"/>
    </w:p>
    <w:p w:rsidR="008D72A7" w:rsidRPr="008D72A7" w:rsidRDefault="008D72A7" w:rsidP="008D72A7">
      <w:pPr>
        <w:pStyle w:val="5"/>
      </w:pPr>
      <w:bookmarkStart w:id="189" w:name="_Toc26202318"/>
      <w:bookmarkStart w:id="190" w:name="_Toc22624257"/>
      <w:bookmarkStart w:id="191" w:name="_Toc22141055"/>
      <w:bookmarkStart w:id="192" w:name="_Toc11339799"/>
      <w:bookmarkStart w:id="193" w:name="_Toc26202504"/>
      <w:r w:rsidRPr="008D72A7">
        <w:t>6.1.</w:t>
      </w:r>
      <w:r w:rsidRPr="008D72A7">
        <w:rPr>
          <w:lang w:eastAsia="zh-CN"/>
        </w:rPr>
        <w:t>3</w:t>
      </w:r>
      <w:r w:rsidRPr="008D72A7">
        <w:t>.2.1</w:t>
      </w:r>
      <w:r w:rsidRPr="008D72A7">
        <w:tab/>
        <w:t>Description</w:t>
      </w:r>
      <w:bookmarkEnd w:id="189"/>
      <w:bookmarkEnd w:id="190"/>
      <w:bookmarkEnd w:id="191"/>
      <w:bookmarkEnd w:id="192"/>
      <w:bookmarkEnd w:id="193"/>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5"/>
        <w:rPr>
          <w:lang w:eastAsia="zh-CN"/>
        </w:rPr>
      </w:pPr>
      <w:bookmarkStart w:id="194" w:name="_Toc26202319"/>
      <w:bookmarkStart w:id="195" w:name="_Toc22624258"/>
      <w:bookmarkStart w:id="196" w:name="_Toc22141056"/>
      <w:bookmarkStart w:id="197" w:name="_Toc26202505"/>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194"/>
      <w:bookmarkEnd w:id="195"/>
      <w:bookmarkEnd w:id="196"/>
      <w:bookmarkEnd w:id="197"/>
    </w:p>
    <w:p w:rsidR="008D72A7" w:rsidRPr="008D72A7" w:rsidRDefault="008D72A7" w:rsidP="008D72A7">
      <w:pPr>
        <w:rPr>
          <w:lang w:eastAsia="zh-CN"/>
        </w:rPr>
      </w:pPr>
      <w:r>
        <w:rPr>
          <w:lang w:eastAsia="zh-CN"/>
        </w:rPr>
        <w:t xml:space="preserve">The operation shall support the response data structures and response codes specified in </w:t>
      </w:r>
      <w:proofErr w:type="gramStart"/>
      <w:r>
        <w:t>tables</w:t>
      </w:r>
      <w:proofErr w:type="gramEnd"/>
      <w:r>
        <w:t xml:space="preserve"> 6.1.</w:t>
      </w:r>
      <w:r>
        <w:rPr>
          <w:lang w:eastAsia="zh-CN"/>
        </w:rPr>
        <w:t>3</w:t>
      </w:r>
      <w:r>
        <w:t>.2.2-1 and 6.1.</w:t>
      </w:r>
      <w:r>
        <w:rPr>
          <w:lang w:eastAsia="zh-CN"/>
        </w:rPr>
        <w:t>3</w:t>
      </w:r>
      <w:r>
        <w:t>.2.2-2.</w:t>
      </w:r>
    </w:p>
    <w:p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 parameters to the "</w:t>
            </w:r>
            <w:r>
              <w:rPr>
                <w:lang w:eastAsia="zh-CN"/>
              </w:rPr>
              <w:t>Provide-</w:t>
            </w:r>
            <w:r>
              <w:t>Location" operation</w:t>
            </w:r>
          </w:p>
        </w:tc>
      </w:tr>
    </w:tbl>
    <w:p w:rsidR="008D72A7" w:rsidRDefault="008D72A7" w:rsidP="008D72A7"/>
    <w:p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278"/>
        <w:gridCol w:w="1123"/>
        <w:gridCol w:w="1171"/>
        <w:gridCol w:w="4510"/>
      </w:tblGrid>
      <w:tr w:rsidR="008D72A7" w:rsidTr="008D72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33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200 OK</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This case represents the successful retrieval of the location of the UE</w:t>
            </w:r>
            <w:r>
              <w:rPr>
                <w:lang w:eastAsia="zh-CN"/>
              </w:rPr>
              <w:t xml:space="preserve"> or successful subscription of periodic or triggered location of the UE</w:t>
            </w:r>
            <w:r>
              <w:t>.</w:t>
            </w:r>
          </w:p>
          <w:p w:rsidR="008D72A7" w:rsidRDefault="008D72A7">
            <w:pPr>
              <w:pStyle w:val="TAL"/>
            </w:pPr>
          </w:p>
          <w:p w:rsidR="008D72A7" w:rsidRDefault="008D72A7">
            <w:pPr>
              <w:pStyle w:val="TAL"/>
            </w:pPr>
            <w:r>
              <w:t>Upon success, a response body is returned containing the different parameters of the location data</w:t>
            </w:r>
            <w:r>
              <w:rPr>
                <w:lang w:eastAsia="zh-CN"/>
              </w:rPr>
              <w:t xml:space="preserve"> if obtained</w:t>
            </w:r>
            <w:r>
              <w:t>, such as:</w:t>
            </w:r>
          </w:p>
          <w:p w:rsidR="008D72A7" w:rsidRDefault="008D72A7">
            <w:pPr>
              <w:pStyle w:val="TAL"/>
              <w:ind w:left="284"/>
            </w:pPr>
            <w:r>
              <w:t>- Geographic Area</w:t>
            </w:r>
          </w:p>
          <w:p w:rsidR="008D72A7" w:rsidRDefault="008D72A7">
            <w:pPr>
              <w:pStyle w:val="TAL"/>
              <w:ind w:left="284"/>
              <w:rPr>
                <w:lang w:eastAsia="zh-CN"/>
              </w:rPr>
            </w:pPr>
            <w:r>
              <w:t>- Civic Location</w:t>
            </w:r>
          </w:p>
          <w:p w:rsidR="008D72A7" w:rsidRDefault="008D72A7">
            <w:pPr>
              <w:pStyle w:val="TAL"/>
              <w:ind w:left="284"/>
              <w:rPr>
                <w:lang w:eastAsia="zh-CN"/>
              </w:rPr>
            </w:pPr>
            <w:r>
              <w:rPr>
                <w:lang w:eastAsia="zh-CN"/>
              </w:rPr>
              <w:t>- Age of Location</w:t>
            </w:r>
          </w:p>
          <w:p w:rsidR="008D72A7" w:rsidRDefault="008D72A7">
            <w:pPr>
              <w:pStyle w:val="TAL"/>
              <w:ind w:left="284"/>
              <w:rPr>
                <w:lang w:eastAsia="zh-CN"/>
              </w:rPr>
            </w:pPr>
            <w:r>
              <w:rPr>
                <w:lang w:eastAsia="zh-CN"/>
              </w:rPr>
              <w:t>- Accuracy of Location</w:t>
            </w:r>
          </w:p>
          <w:p w:rsidR="008D72A7" w:rsidRDefault="008D72A7">
            <w:pPr>
              <w:pStyle w:val="TAL"/>
              <w:ind w:left="284"/>
            </w:pPr>
            <w:r>
              <w:t>- Positioning methods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rsidR="008D72A7" w:rsidRDefault="008D72A7">
            <w:pPr>
              <w:pStyle w:val="TAL"/>
              <w:ind w:left="284"/>
            </w:pPr>
            <w:r>
              <w:t>-</w:t>
            </w:r>
            <w:r>
              <w:tab/>
              <w:t>POSITIONING_DENIED</w:t>
            </w:r>
          </w:p>
          <w:p w:rsidR="008D72A7" w:rsidRDefault="008D72A7">
            <w:pPr>
              <w:pStyle w:val="TAL"/>
              <w:ind w:left="284"/>
              <w:rPr>
                <w:lang w:eastAsia="zh-CN"/>
              </w:rPr>
            </w:pPr>
            <w:r>
              <w:t>-</w:t>
            </w:r>
            <w:r>
              <w:tab/>
              <w:t>UNSPECIFIED</w:t>
            </w:r>
          </w:p>
          <w:p w:rsidR="008D72A7" w:rsidRDefault="008D72A7">
            <w:pPr>
              <w:pStyle w:val="TAL"/>
              <w:ind w:left="284"/>
              <w:rPr>
                <w:lang w:eastAsia="zh-CN"/>
              </w:rPr>
            </w:pPr>
            <w:r>
              <w:rPr>
                <w:lang w:eastAsia="zh-CN"/>
              </w:rPr>
              <w:t>-</w:t>
            </w:r>
            <w:r>
              <w:tab/>
            </w:r>
            <w:r>
              <w:rPr>
                <w:lang w:eastAsia="zh-CN"/>
              </w:rPr>
              <w:t>UNSUPPORTED_BY_UE</w:t>
            </w:r>
          </w:p>
          <w:p w:rsidR="008D72A7" w:rsidRDefault="008D72A7">
            <w:pPr>
              <w:pStyle w:val="TAL"/>
            </w:pPr>
          </w:p>
          <w:p w:rsidR="008D72A7" w:rsidRDefault="008D72A7">
            <w:pPr>
              <w:pStyle w:val="TAL"/>
            </w:pPr>
            <w:r>
              <w:t>See table 6.1.</w:t>
            </w:r>
            <w:r>
              <w:rPr>
                <w:lang w:eastAsia="zh-CN"/>
              </w:rPr>
              <w:t>6</w:t>
            </w:r>
            <w:r>
              <w:t>.3-1 for the description of these errors.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8D72A7" w:rsidRDefault="008D72A7">
            <w:pPr>
              <w:pStyle w:val="TAL"/>
              <w:ind w:left="284"/>
            </w:pPr>
            <w:r>
              <w:t>-</w:t>
            </w:r>
            <w:r>
              <w:tab/>
              <w:t>POSITIONING_FAILED</w:t>
            </w:r>
          </w:p>
          <w:p w:rsidR="008D72A7" w:rsidRDefault="008D72A7">
            <w:pPr>
              <w:pStyle w:val="TAL"/>
            </w:pPr>
          </w:p>
          <w:p w:rsidR="008D72A7" w:rsidRDefault="008D72A7">
            <w:pPr>
              <w:pStyle w:val="TAL"/>
            </w:pPr>
            <w:r>
              <w:t>See table 6.1.</w:t>
            </w:r>
            <w:r>
              <w:rPr>
                <w:lang w:eastAsia="zh-CN"/>
              </w:rPr>
              <w:t>6</w:t>
            </w:r>
            <w:r>
              <w:t>.3-1 for the description of these errors.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8D72A7" w:rsidRDefault="008D72A7">
            <w:pPr>
              <w:pStyle w:val="TAL"/>
              <w:ind w:left="284"/>
            </w:pPr>
            <w:r>
              <w:t>-</w:t>
            </w:r>
            <w:r>
              <w:tab/>
              <w:t>UNREACHABLE_USER</w:t>
            </w:r>
          </w:p>
          <w:p w:rsidR="008D72A7" w:rsidRDefault="008D72A7">
            <w:pPr>
              <w:pStyle w:val="TAL"/>
            </w:pPr>
          </w:p>
          <w:p w:rsidR="008D72A7" w:rsidRDefault="008D72A7">
            <w:pPr>
              <w:pStyle w:val="TAL"/>
            </w:pPr>
            <w:r>
              <w:t>See table 6.1.</w:t>
            </w:r>
            <w:r>
              <w:rPr>
                <w:lang w:eastAsia="zh-CN"/>
              </w:rPr>
              <w:t>6</w:t>
            </w:r>
            <w:r>
              <w:t>.3-1 for the description of this error.</w:t>
            </w:r>
          </w:p>
        </w:tc>
      </w:tr>
    </w:tbl>
    <w:p w:rsidR="008D72A7" w:rsidRDefault="008D72A7" w:rsidP="008D72A7">
      <w:pPr>
        <w:rPr>
          <w:lang w:eastAsia="zh-CN"/>
        </w:rPr>
      </w:pPr>
    </w:p>
    <w:p w:rsidR="008D72A7" w:rsidRPr="008D72A7" w:rsidRDefault="008D72A7" w:rsidP="008D72A7">
      <w:pPr>
        <w:pStyle w:val="4"/>
        <w:rPr>
          <w:lang w:eastAsia="zh-CN"/>
        </w:rPr>
      </w:pPr>
      <w:bookmarkStart w:id="198" w:name="_Toc26202320"/>
      <w:bookmarkStart w:id="199" w:name="_Toc22624259"/>
      <w:bookmarkStart w:id="200" w:name="_Toc22141057"/>
      <w:bookmarkStart w:id="201" w:name="_Toc26202506"/>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198"/>
      <w:bookmarkEnd w:id="199"/>
      <w:bookmarkEnd w:id="200"/>
      <w:bookmarkEnd w:id="201"/>
    </w:p>
    <w:p w:rsidR="008D72A7" w:rsidRPr="008D72A7" w:rsidRDefault="008D72A7" w:rsidP="008D72A7">
      <w:pPr>
        <w:pStyle w:val="5"/>
      </w:pPr>
      <w:bookmarkStart w:id="202" w:name="_Toc26202321"/>
      <w:bookmarkStart w:id="203" w:name="_Toc22624260"/>
      <w:bookmarkStart w:id="204" w:name="_Toc22141058"/>
      <w:bookmarkStart w:id="205" w:name="_Toc26202507"/>
      <w:r w:rsidRPr="008D72A7">
        <w:t>6.1.</w:t>
      </w:r>
      <w:r w:rsidRPr="008D72A7">
        <w:rPr>
          <w:lang w:eastAsia="zh-CN"/>
        </w:rPr>
        <w:t>3</w:t>
      </w:r>
      <w:r w:rsidRPr="008D72A7">
        <w:t>.</w:t>
      </w:r>
      <w:r w:rsidRPr="008D72A7">
        <w:rPr>
          <w:lang w:eastAsia="zh-CN"/>
        </w:rPr>
        <w:t>3</w:t>
      </w:r>
      <w:r w:rsidRPr="008D72A7">
        <w:t>.1</w:t>
      </w:r>
      <w:r w:rsidRPr="008D72A7">
        <w:tab/>
        <w:t>Description</w:t>
      </w:r>
      <w:bookmarkEnd w:id="202"/>
      <w:bookmarkEnd w:id="203"/>
      <w:bookmarkEnd w:id="204"/>
      <w:bookmarkEnd w:id="205"/>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5"/>
        <w:rPr>
          <w:lang w:eastAsia="zh-CN"/>
        </w:rPr>
      </w:pPr>
      <w:bookmarkStart w:id="206" w:name="_Toc26202322"/>
      <w:bookmarkStart w:id="207" w:name="_Toc22624261"/>
      <w:bookmarkStart w:id="208" w:name="_Toc22141059"/>
      <w:bookmarkStart w:id="209" w:name="_Toc26202508"/>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206"/>
      <w:bookmarkEnd w:id="207"/>
      <w:bookmarkEnd w:id="208"/>
      <w:bookmarkEnd w:id="209"/>
    </w:p>
    <w:p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proofErr w:type="spellStart"/>
            <w:r>
              <w:t>CancelLocData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rPr>
                <w:lang w:eastAsia="zh-CN"/>
              </w:rPr>
              <w:t>T</w:t>
            </w:r>
            <w:r>
              <w:t xml:space="preserve">he information </w:t>
            </w:r>
            <w:r>
              <w:rPr>
                <w:lang w:eastAsia="zh-CN"/>
              </w:rPr>
              <w:t xml:space="preserve">is </w:t>
            </w:r>
            <w:r>
              <w:t>used to cancel location.</w:t>
            </w:r>
          </w:p>
        </w:tc>
      </w:tr>
    </w:tbl>
    <w:p w:rsidR="008D72A7" w:rsidRDefault="008D72A7" w:rsidP="008D72A7"/>
    <w:p w:rsidR="008D72A7" w:rsidRDefault="008D72A7" w:rsidP="008D72A7">
      <w:pPr>
        <w:pStyle w:val="TH"/>
      </w:pPr>
      <w:r>
        <w:lastRenderedPageBreak/>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 xml:space="preserve">This case represents successful </w:t>
            </w:r>
            <w:r>
              <w:rPr>
                <w:lang w:eastAsia="zh-CN"/>
              </w:rPr>
              <w:t>cancellation of location.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rsidR="008D72A7" w:rsidRDefault="008D72A7">
            <w:pPr>
              <w:pStyle w:val="TAL"/>
              <w:ind w:left="284"/>
            </w:pPr>
            <w:r>
              <w:t>- UNSPECIFIED</w:t>
            </w:r>
          </w:p>
          <w:p w:rsidR="008D72A7" w:rsidRDefault="008D72A7">
            <w:pPr>
              <w:pStyle w:val="TAL"/>
              <w:ind w:left="284"/>
            </w:pPr>
            <w:r>
              <w:t>- LOCATION_SESSION_UNKNOWN</w:t>
            </w:r>
          </w:p>
          <w:p w:rsidR="008D72A7" w:rsidRDefault="008D72A7">
            <w:pPr>
              <w:pStyle w:val="TAL"/>
              <w:ind w:left="284"/>
            </w:pPr>
          </w:p>
          <w:p w:rsidR="008D72A7" w:rsidRDefault="008D72A7">
            <w:pPr>
              <w:pStyle w:val="TAL"/>
            </w:pPr>
            <w:r>
              <w:t>See table</w:t>
            </w:r>
            <w:r>
              <w:rPr>
                <w:lang w:eastAsia="zh-CN"/>
              </w:rPr>
              <w:t> </w:t>
            </w:r>
            <w:r>
              <w:t>6.1.</w:t>
            </w:r>
            <w:r>
              <w:rPr>
                <w:lang w:eastAsia="zh-CN"/>
              </w:rPr>
              <w:t>6</w:t>
            </w:r>
            <w:r>
              <w:t>.3-1 for the description of this error.</w:t>
            </w:r>
          </w:p>
        </w:tc>
      </w:tr>
    </w:tbl>
    <w:p w:rsidR="008D72A7" w:rsidRDefault="008D72A7" w:rsidP="008D72A7"/>
    <w:p w:rsidR="008D72A7" w:rsidRDefault="008D72A7" w:rsidP="008D72A7">
      <w:pPr>
        <w:rPr>
          <w:lang w:eastAsia="zh-CN"/>
        </w:rPr>
      </w:pPr>
    </w:p>
    <w:p w:rsidR="008D72A7" w:rsidRPr="008D72A7" w:rsidRDefault="008D72A7" w:rsidP="008D72A7">
      <w:pPr>
        <w:pStyle w:val="4"/>
        <w:rPr>
          <w:lang w:eastAsia="zh-CN"/>
        </w:rPr>
      </w:pPr>
      <w:bookmarkStart w:id="210" w:name="_Toc26202323"/>
      <w:bookmarkStart w:id="211" w:name="_Toc22624262"/>
      <w:bookmarkStart w:id="212" w:name="_Toc22141060"/>
      <w:bookmarkStart w:id="213" w:name="_Toc26202509"/>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210"/>
      <w:bookmarkEnd w:id="211"/>
      <w:bookmarkEnd w:id="212"/>
      <w:bookmarkEnd w:id="213"/>
    </w:p>
    <w:p w:rsidR="008D72A7" w:rsidRPr="008D72A7" w:rsidRDefault="008D72A7" w:rsidP="008D72A7">
      <w:pPr>
        <w:pStyle w:val="5"/>
      </w:pPr>
      <w:bookmarkStart w:id="214" w:name="_Toc26202324"/>
      <w:bookmarkStart w:id="215" w:name="_Toc22624263"/>
      <w:bookmarkStart w:id="216" w:name="_Toc22141061"/>
      <w:bookmarkStart w:id="217" w:name="_Toc26202510"/>
      <w:r w:rsidRPr="008D72A7">
        <w:t>6.1.</w:t>
      </w:r>
      <w:r w:rsidRPr="008D72A7">
        <w:rPr>
          <w:lang w:eastAsia="zh-CN"/>
        </w:rPr>
        <w:t>3</w:t>
      </w:r>
      <w:r w:rsidRPr="008D72A7">
        <w:t>.</w:t>
      </w:r>
      <w:r w:rsidRPr="008D72A7">
        <w:rPr>
          <w:lang w:eastAsia="zh-CN"/>
        </w:rPr>
        <w:t>4</w:t>
      </w:r>
      <w:r w:rsidRPr="008D72A7">
        <w:t>.1</w:t>
      </w:r>
      <w:r w:rsidRPr="008D72A7">
        <w:tab/>
        <w:t>Description</w:t>
      </w:r>
      <w:bookmarkEnd w:id="214"/>
      <w:bookmarkEnd w:id="215"/>
      <w:bookmarkEnd w:id="216"/>
      <w:bookmarkEnd w:id="217"/>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5"/>
        <w:rPr>
          <w:lang w:eastAsia="zh-CN"/>
        </w:rPr>
      </w:pPr>
      <w:bookmarkStart w:id="218" w:name="_Toc26202325"/>
      <w:bookmarkStart w:id="219" w:name="_Toc22624264"/>
      <w:bookmarkStart w:id="220" w:name="_Toc22141062"/>
      <w:bookmarkStart w:id="221" w:name="_Toc26202511"/>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218"/>
      <w:bookmarkEnd w:id="219"/>
      <w:bookmarkEnd w:id="220"/>
      <w:bookmarkEnd w:id="221"/>
    </w:p>
    <w:p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rPr>
                <w:lang w:eastAsia="zh-CN"/>
              </w:rPr>
            </w:pPr>
            <w:proofErr w:type="spellStart"/>
            <w:r>
              <w:rPr>
                <w:lang w:eastAsia="zh-CN"/>
              </w:rPr>
              <w:t>LocUpdateData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tabs>
                <w:tab w:val="center" w:pos="566"/>
              </w:tabs>
              <w:jc w:val="left"/>
            </w:pPr>
            <w:r>
              <w:tab/>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rsidP="002768FA">
            <w:pPr>
              <w:pStyle w:val="TAL"/>
              <w:rPr>
                <w:lang w:eastAsia="zh-CN"/>
              </w:rPr>
            </w:pPr>
            <w:r>
              <w:rPr>
                <w:lang w:eastAsia="zh-CN"/>
              </w:rPr>
              <w:t>Input parameters to the "</w:t>
            </w:r>
            <w:r>
              <w:t>location-update</w:t>
            </w:r>
            <w:r>
              <w:rPr>
                <w:lang w:eastAsia="zh-CN"/>
              </w:rPr>
              <w:t>" operation</w:t>
            </w:r>
          </w:p>
        </w:tc>
      </w:tr>
    </w:tbl>
    <w:p w:rsidR="008D72A7" w:rsidRDefault="008D72A7" w:rsidP="008D72A7"/>
    <w:p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 xml:space="preserve">This case represents successful </w:t>
            </w:r>
            <w:r>
              <w:rPr>
                <w:lang w:eastAsia="zh-CN"/>
              </w:rPr>
              <w:t>update of location.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rsidR="008D72A7" w:rsidRDefault="008D72A7">
            <w:pPr>
              <w:pStyle w:val="TAL"/>
              <w:ind w:left="284"/>
            </w:pPr>
            <w:r>
              <w:t>- UNSPECIFIED</w:t>
            </w:r>
          </w:p>
          <w:p w:rsidR="008D72A7" w:rsidRDefault="008D72A7">
            <w:pPr>
              <w:pStyle w:val="TAL"/>
              <w:ind w:left="284"/>
              <w:rPr>
                <w:lang w:eastAsia="zh-CN"/>
              </w:rPr>
            </w:pPr>
            <w:r>
              <w:t xml:space="preserve">- </w:t>
            </w:r>
            <w:r>
              <w:rPr>
                <w:lang w:eastAsia="zh-CN"/>
              </w:rPr>
              <w:t>UNREQUESTED_BY_UE</w:t>
            </w:r>
          </w:p>
          <w:p w:rsidR="008D72A7" w:rsidRDefault="008D72A7">
            <w:pPr>
              <w:pStyle w:val="TAL"/>
              <w:ind w:left="284"/>
              <w:rPr>
                <w:lang w:eastAsia="zh-CN"/>
              </w:rPr>
            </w:pPr>
            <w:r>
              <w:rPr>
                <w:lang w:eastAsia="zh-CN"/>
              </w:rPr>
              <w:t>- UNKOWN_EXTERNAL_CLIENT_OR_AF</w:t>
            </w:r>
          </w:p>
          <w:p w:rsidR="008D72A7" w:rsidRDefault="008D72A7">
            <w:pPr>
              <w:pStyle w:val="TAL"/>
              <w:ind w:left="284"/>
              <w:rPr>
                <w:lang w:eastAsia="zh-CN"/>
              </w:rPr>
            </w:pPr>
            <w:r>
              <w:rPr>
                <w:lang w:eastAsia="zh-CN"/>
              </w:rPr>
              <w:t>- UNREACHABLE_EXTERNAL_CLIENT_OR_AF</w:t>
            </w:r>
          </w:p>
          <w:p w:rsidR="008D72A7" w:rsidRDefault="008D72A7">
            <w:pPr>
              <w:pStyle w:val="TAL"/>
              <w:ind w:left="284"/>
              <w:rPr>
                <w:lang w:eastAsia="zh-CN"/>
              </w:rPr>
            </w:pPr>
          </w:p>
          <w:p w:rsidR="008D72A7" w:rsidRDefault="008D72A7">
            <w:pPr>
              <w:pStyle w:val="TAL"/>
            </w:pPr>
            <w:r>
              <w:t>See table</w:t>
            </w:r>
            <w:r>
              <w:rPr>
                <w:lang w:eastAsia="zh-CN"/>
              </w:rPr>
              <w:t> </w:t>
            </w:r>
            <w:r>
              <w:t>6.1.</w:t>
            </w:r>
            <w:r>
              <w:rPr>
                <w:lang w:eastAsia="zh-CN"/>
              </w:rPr>
              <w:t>6</w:t>
            </w:r>
            <w:r>
              <w:t>.3-1 for the description of this error.</w:t>
            </w:r>
          </w:p>
        </w:tc>
      </w:tr>
    </w:tbl>
    <w:p w:rsidR="008D72A7" w:rsidRDefault="008D72A7" w:rsidP="008D72A7">
      <w:bookmarkStart w:id="222" w:name="_Toc22624265"/>
      <w:bookmarkStart w:id="223" w:name="_Toc22141063"/>
      <w:bookmarkStart w:id="224" w:name="_Toc18853075"/>
    </w:p>
    <w:p w:rsidR="008D72A7" w:rsidRPr="008D72A7" w:rsidRDefault="008D72A7" w:rsidP="008D72A7">
      <w:pPr>
        <w:pStyle w:val="3"/>
      </w:pPr>
      <w:bookmarkStart w:id="225" w:name="_Toc26202326"/>
      <w:bookmarkStart w:id="226" w:name="_Toc26202512"/>
      <w:r w:rsidRPr="008D72A7">
        <w:t>6.1.</w:t>
      </w:r>
      <w:r w:rsidRPr="008D72A7">
        <w:rPr>
          <w:lang w:eastAsia="zh-CN"/>
        </w:rPr>
        <w:t>4</w:t>
      </w:r>
      <w:r w:rsidRPr="008D72A7">
        <w:tab/>
        <w:t>Notifications</w:t>
      </w:r>
      <w:bookmarkEnd w:id="222"/>
      <w:bookmarkEnd w:id="223"/>
      <w:bookmarkEnd w:id="224"/>
      <w:bookmarkEnd w:id="225"/>
      <w:bookmarkEnd w:id="226"/>
    </w:p>
    <w:p w:rsidR="008D72A7" w:rsidRPr="008D72A7" w:rsidRDefault="008D72A7" w:rsidP="008D72A7">
      <w:pPr>
        <w:pStyle w:val="4"/>
      </w:pPr>
      <w:bookmarkStart w:id="227" w:name="_Toc26202327"/>
      <w:bookmarkStart w:id="228" w:name="_Toc22624266"/>
      <w:bookmarkStart w:id="229" w:name="_Toc22141064"/>
      <w:bookmarkStart w:id="230" w:name="_Toc18853076"/>
      <w:bookmarkStart w:id="231" w:name="_Toc26202513"/>
      <w:r w:rsidRPr="008D72A7">
        <w:t>6.1.</w:t>
      </w:r>
      <w:r w:rsidRPr="008D72A7">
        <w:rPr>
          <w:lang w:eastAsia="zh-CN"/>
        </w:rPr>
        <w:t>4</w:t>
      </w:r>
      <w:r w:rsidRPr="008D72A7">
        <w:t>.1</w:t>
      </w:r>
      <w:r w:rsidRPr="008D72A7">
        <w:tab/>
        <w:t>General</w:t>
      </w:r>
      <w:bookmarkEnd w:id="227"/>
      <w:bookmarkEnd w:id="228"/>
      <w:bookmarkEnd w:id="229"/>
      <w:bookmarkEnd w:id="230"/>
      <w:bookmarkEnd w:id="231"/>
    </w:p>
    <w:p w:rsidR="008D72A7" w:rsidRPr="008D72A7" w:rsidRDefault="008D72A7" w:rsidP="008D72A7">
      <w:pPr>
        <w:pStyle w:val="4"/>
        <w:rPr>
          <w:lang w:eastAsia="zh-CN"/>
        </w:rPr>
      </w:pPr>
      <w:bookmarkStart w:id="232" w:name="_Toc26202328"/>
      <w:bookmarkStart w:id="233" w:name="_Toc22624267"/>
      <w:bookmarkStart w:id="234" w:name="_Toc22141065"/>
      <w:bookmarkStart w:id="235" w:name="_Toc26202514"/>
      <w:bookmarkStart w:id="236" w:name="_Toc18853077"/>
      <w:r w:rsidRPr="008D72A7">
        <w:t>6.1.</w:t>
      </w:r>
      <w:r w:rsidRPr="008D72A7">
        <w:rPr>
          <w:lang w:eastAsia="zh-CN"/>
        </w:rPr>
        <w:t>4</w:t>
      </w:r>
      <w:r w:rsidRPr="008D72A7">
        <w:t>.2</w:t>
      </w:r>
      <w:r w:rsidRPr="008D72A7">
        <w:tab/>
      </w:r>
      <w:proofErr w:type="spellStart"/>
      <w:r w:rsidRPr="008D72A7">
        <w:rPr>
          <w:lang w:eastAsia="zh-CN"/>
        </w:rPr>
        <w:t>Eventnotify</w:t>
      </w:r>
      <w:bookmarkEnd w:id="232"/>
      <w:bookmarkEnd w:id="233"/>
      <w:bookmarkEnd w:id="234"/>
      <w:bookmarkEnd w:id="235"/>
      <w:proofErr w:type="spellEnd"/>
    </w:p>
    <w:p w:rsidR="008D72A7" w:rsidRPr="008D72A7" w:rsidRDefault="008D72A7" w:rsidP="008D72A7">
      <w:pPr>
        <w:pStyle w:val="5"/>
        <w:rPr>
          <w:lang w:eastAsia="zh-CN"/>
        </w:rPr>
      </w:pPr>
      <w:bookmarkStart w:id="237" w:name="_Toc26202329"/>
      <w:bookmarkStart w:id="238" w:name="_Toc22624268"/>
      <w:bookmarkStart w:id="239" w:name="_Toc22141066"/>
      <w:bookmarkStart w:id="240" w:name="_Toc26202515"/>
      <w:r w:rsidRPr="008D72A7">
        <w:rPr>
          <w:sz w:val="24"/>
          <w:lang w:eastAsia="zh-CN"/>
        </w:rPr>
        <w:t>6.1.4.2.1</w:t>
      </w:r>
      <w:r w:rsidRPr="008D72A7">
        <w:tab/>
      </w:r>
      <w:r w:rsidRPr="008D72A7">
        <w:rPr>
          <w:lang w:eastAsia="zh-CN"/>
        </w:rPr>
        <w:t>Description</w:t>
      </w:r>
      <w:bookmarkEnd w:id="237"/>
      <w:bookmarkEnd w:id="238"/>
      <w:bookmarkEnd w:id="239"/>
      <w:bookmarkEnd w:id="240"/>
    </w:p>
    <w:p w:rsidR="008D72A7" w:rsidRPr="008D72A7" w:rsidRDefault="008D72A7" w:rsidP="008D72A7">
      <w:pPr>
        <w:rPr>
          <w:lang w:eastAsia="zh-CN"/>
        </w:rPr>
      </w:pPr>
      <w:r>
        <w:rPr>
          <w:lang w:eastAsia="zh-CN"/>
        </w:rPr>
        <w:t xml:space="preserve">The </w:t>
      </w:r>
      <w:proofErr w:type="spellStart"/>
      <w:r>
        <w:rPr>
          <w:lang w:eastAsia="zh-CN"/>
        </w:rPr>
        <w:t>EventNotify</w:t>
      </w:r>
      <w:proofErr w:type="spellEnd"/>
      <w:r>
        <w:rPr>
          <w:lang w:eastAsia="zh-CN"/>
        </w:rPr>
        <w:t xml:space="preserve"> operation is used to </w:t>
      </w:r>
      <w:r>
        <w:t>the occurrence of periodic or triggered location event for a target UE to a consumer NF</w:t>
      </w:r>
      <w:r>
        <w:rPr>
          <w:lang w:eastAsia="zh-CN"/>
        </w:rPr>
        <w:t xml:space="preserve"> (e.g. GMLC).</w:t>
      </w:r>
    </w:p>
    <w:p w:rsidR="008D72A7" w:rsidRPr="008D72A7" w:rsidRDefault="008D72A7" w:rsidP="008D72A7">
      <w:pPr>
        <w:pStyle w:val="5"/>
        <w:rPr>
          <w:lang w:eastAsia="zh-CN"/>
        </w:rPr>
      </w:pPr>
      <w:bookmarkStart w:id="241" w:name="_Toc26202330"/>
      <w:bookmarkStart w:id="242" w:name="_Toc22624269"/>
      <w:bookmarkStart w:id="243" w:name="_Toc22141067"/>
      <w:bookmarkStart w:id="244" w:name="_Toc26202516"/>
      <w:r w:rsidRPr="008D72A7">
        <w:rPr>
          <w:lang w:eastAsia="zh-CN"/>
        </w:rPr>
        <w:t>6.1.4.2.2</w:t>
      </w:r>
      <w:r w:rsidRPr="008D72A7">
        <w:rPr>
          <w:lang w:eastAsia="zh-CN"/>
        </w:rPr>
        <w:tab/>
        <w:t>Notification Definition</w:t>
      </w:r>
      <w:bookmarkEnd w:id="241"/>
      <w:bookmarkEnd w:id="242"/>
      <w:bookmarkEnd w:id="243"/>
      <w:bookmarkEnd w:id="244"/>
    </w:p>
    <w:p w:rsidR="008D72A7" w:rsidRPr="008D72A7" w:rsidRDefault="008D72A7" w:rsidP="008D72A7">
      <w:pPr>
        <w:rPr>
          <w:lang w:eastAsia="zh-CN"/>
        </w:rPr>
      </w:pPr>
      <w:r>
        <w:rPr>
          <w:lang w:eastAsia="zh-CN"/>
        </w:rPr>
        <w:t>Call-back URI: {</w:t>
      </w:r>
      <w:proofErr w:type="spellStart"/>
      <w:r>
        <w:rPr>
          <w:lang w:eastAsia="zh-CN"/>
        </w:rPr>
        <w:t>hgmlcCallBackUri</w:t>
      </w:r>
      <w:proofErr w:type="spellEnd"/>
      <w:r>
        <w:rPr>
          <w:lang w:eastAsia="zh-CN"/>
        </w:rPr>
        <w:t>}</w:t>
      </w:r>
    </w:p>
    <w:p w:rsidR="008D72A7" w:rsidRDefault="008D72A7" w:rsidP="008D72A7">
      <w:pPr>
        <w:rPr>
          <w:lang w:eastAsia="zh-CN"/>
        </w:rPr>
      </w:pPr>
      <w:r>
        <w:rPr>
          <w:lang w:eastAsia="zh-CN"/>
        </w:rPr>
        <w:lastRenderedPageBreak/>
        <w:t xml:space="preserve">Call-back URI is provided by NF Service Consumer during requesting the subscription of the periodic or triggered deferred location for a target UE. </w:t>
      </w:r>
      <w:proofErr w:type="gramStart"/>
      <w:r>
        <w:t>See clause 5.3.2.</w:t>
      </w:r>
      <w:r>
        <w:rPr>
          <w:lang w:eastAsia="zh-CN"/>
        </w:rPr>
        <w:t>2</w:t>
      </w:r>
      <w:r>
        <w:t xml:space="preserve"> for the description of how the </w:t>
      </w:r>
      <w:r>
        <w:rPr>
          <w:lang w:eastAsia="zh-CN"/>
        </w:rPr>
        <w:t>GMLC</w:t>
      </w:r>
      <w:r>
        <w:t xml:space="preserve"> obtains the Call</w:t>
      </w:r>
      <w:r>
        <w:rPr>
          <w:lang w:eastAsia="zh-CN"/>
        </w:rPr>
        <w:t>-</w:t>
      </w:r>
      <w:r>
        <w:t>back URI of the NF Service Consumer.</w:t>
      </w:r>
      <w:proofErr w:type="gramEnd"/>
    </w:p>
    <w:p w:rsidR="008D72A7" w:rsidRPr="008D72A7" w:rsidRDefault="008D72A7" w:rsidP="008D72A7">
      <w:pPr>
        <w:pStyle w:val="5"/>
        <w:rPr>
          <w:lang w:eastAsia="zh-CN"/>
        </w:rPr>
      </w:pPr>
      <w:bookmarkStart w:id="245" w:name="_Toc26202331"/>
      <w:bookmarkStart w:id="246" w:name="_Toc22624270"/>
      <w:bookmarkStart w:id="247" w:name="_Toc22141068"/>
      <w:bookmarkStart w:id="248" w:name="_Toc26202517"/>
      <w:r w:rsidRPr="008D72A7">
        <w:rPr>
          <w:lang w:eastAsia="zh-CN"/>
        </w:rPr>
        <w:t>6.1.4.2.3</w:t>
      </w:r>
      <w:r w:rsidRPr="008D72A7">
        <w:rPr>
          <w:lang w:eastAsia="zh-CN"/>
        </w:rPr>
        <w:tab/>
        <w:t>Notification Standard Methods</w:t>
      </w:r>
      <w:bookmarkEnd w:id="245"/>
      <w:bookmarkEnd w:id="246"/>
      <w:bookmarkEnd w:id="247"/>
      <w:bookmarkEnd w:id="248"/>
    </w:p>
    <w:p w:rsidR="008D72A7" w:rsidRPr="008D72A7" w:rsidRDefault="008D72A7" w:rsidP="008D72A7">
      <w:pPr>
        <w:pStyle w:val="6"/>
      </w:pPr>
      <w:bookmarkStart w:id="249" w:name="_Toc26202332"/>
      <w:bookmarkStart w:id="250" w:name="_Toc22624271"/>
      <w:bookmarkStart w:id="251" w:name="_Toc22141069"/>
      <w:bookmarkStart w:id="252" w:name="_Toc11343370"/>
      <w:bookmarkStart w:id="253" w:name="_Toc26202518"/>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249"/>
      <w:bookmarkEnd w:id="250"/>
      <w:bookmarkEnd w:id="251"/>
      <w:bookmarkEnd w:id="252"/>
      <w:bookmarkEnd w:id="253"/>
    </w:p>
    <w:p w:rsidR="008D72A7" w:rsidRPr="008D72A7" w:rsidRDefault="008D72A7" w:rsidP="008D72A7">
      <w:r>
        <w:t>This method sends a Location</w:t>
      </w:r>
      <w:r>
        <w:rPr>
          <w:lang w:eastAsia="zh-CN"/>
        </w:rPr>
        <w:t xml:space="preserve"> event notify</w:t>
      </w:r>
      <w:r>
        <w:t xml:space="preserve"> to the NF Service Consumer.</w:t>
      </w:r>
    </w:p>
    <w:p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bookmarkStart w:id="254" w:name="_Hlk14643644"/>
            <w:proofErr w:type="spellStart"/>
            <w:r>
              <w:t>Event</w:t>
            </w:r>
            <w:bookmarkEnd w:id="254"/>
            <w:r>
              <w:t>NotifyData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 parameters to the "Event Notify" operation</w:t>
            </w:r>
          </w:p>
        </w:tc>
      </w:tr>
    </w:tbl>
    <w:p w:rsidR="008D72A7" w:rsidRDefault="008D72A7" w:rsidP="008D72A7"/>
    <w:p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This case represents successful notification of the event</w:t>
            </w:r>
            <w:r>
              <w:rPr>
                <w:lang w:eastAsia="zh-CN"/>
              </w:rPr>
              <w:t xml:space="preserve">. </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rsidR="008D72A7" w:rsidRDefault="008D72A7">
            <w:pPr>
              <w:pStyle w:val="TAL"/>
              <w:ind w:left="284"/>
            </w:pPr>
            <w:r>
              <w:t>- UNSPECIFIED</w:t>
            </w:r>
          </w:p>
          <w:p w:rsidR="008D72A7" w:rsidRDefault="008D72A7">
            <w:pPr>
              <w:pStyle w:val="TAL"/>
              <w:ind w:left="284"/>
            </w:pPr>
            <w:r>
              <w:t>- LOCATION_SESSION_UNKNOWN</w:t>
            </w:r>
          </w:p>
          <w:p w:rsidR="008D72A7" w:rsidRDefault="008D72A7">
            <w:pPr>
              <w:pStyle w:val="TAL"/>
              <w:ind w:left="284"/>
            </w:pPr>
          </w:p>
          <w:p w:rsidR="008D72A7" w:rsidRDefault="008D72A7">
            <w:pPr>
              <w:pStyle w:val="TAL"/>
            </w:pPr>
            <w:r>
              <w:t>See table</w:t>
            </w:r>
            <w:r>
              <w:rPr>
                <w:lang w:eastAsia="zh-CN"/>
              </w:rPr>
              <w:t> </w:t>
            </w:r>
            <w:r>
              <w:t>6.1.</w:t>
            </w:r>
            <w:r>
              <w:rPr>
                <w:lang w:eastAsia="zh-CN"/>
              </w:rPr>
              <w:t>6</w:t>
            </w:r>
            <w:r>
              <w:t>.3-1 for the description of this error.</w:t>
            </w:r>
          </w:p>
        </w:tc>
      </w:tr>
    </w:tbl>
    <w:p w:rsidR="00F332EC" w:rsidRPr="00B24285" w:rsidRDefault="00F332EC" w:rsidP="00F332EC">
      <w:pPr>
        <w:pStyle w:val="4"/>
        <w:rPr>
          <w:lang w:eastAsia="zh-CN"/>
        </w:rPr>
      </w:pPr>
      <w:r w:rsidRPr="00B24285">
        <w:t>6.1.</w:t>
      </w:r>
      <w:r w:rsidRPr="00B24285">
        <w:rPr>
          <w:rFonts w:hint="eastAsia"/>
          <w:lang w:eastAsia="zh-CN"/>
        </w:rPr>
        <w:t>4</w:t>
      </w:r>
      <w:r w:rsidRPr="00B24285">
        <w:t>.</w:t>
      </w:r>
      <w:r>
        <w:rPr>
          <w:rFonts w:hint="eastAsia"/>
          <w:lang w:eastAsia="zh-CN"/>
        </w:rPr>
        <w:t>3</w:t>
      </w:r>
      <w:r w:rsidRPr="00B24285">
        <w:tab/>
      </w:r>
      <w:proofErr w:type="spellStart"/>
      <w:r>
        <w:rPr>
          <w:lang w:eastAsia="zh-CN"/>
        </w:rPr>
        <w:t>LocationUpdateNotify</w:t>
      </w:r>
      <w:proofErr w:type="spellEnd"/>
    </w:p>
    <w:p w:rsidR="00F332EC" w:rsidRPr="00B24285" w:rsidRDefault="00F332EC" w:rsidP="00F332EC">
      <w:pPr>
        <w:pStyle w:val="5"/>
        <w:rPr>
          <w:lang w:eastAsia="zh-CN"/>
        </w:rPr>
      </w:pPr>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p>
    <w:p w:rsidR="00F332EC" w:rsidRPr="00B24285" w:rsidRDefault="00F332EC" w:rsidP="00F332EC">
      <w:pPr>
        <w:rPr>
          <w:lang w:eastAsia="zh-CN"/>
        </w:rPr>
      </w:pPr>
      <w:r w:rsidRPr="00B24285">
        <w:rPr>
          <w:rFonts w:hint="eastAsia"/>
          <w:lang w:eastAsia="zh-CN"/>
        </w:rPr>
        <w:t xml:space="preserve">The </w:t>
      </w:r>
      <w:proofErr w:type="spellStart"/>
      <w:r>
        <w:rPr>
          <w:lang w:eastAsia="zh-CN"/>
        </w:rPr>
        <w:t>LocationUpdateNotify</w:t>
      </w:r>
      <w:proofErr w:type="spellEnd"/>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rsidR="00F332EC" w:rsidRPr="00B24285" w:rsidRDefault="00F332EC" w:rsidP="00F332EC">
      <w:pPr>
        <w:pStyle w:val="5"/>
        <w:rPr>
          <w:lang w:eastAsia="zh-CN"/>
        </w:rPr>
      </w:pPr>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p>
    <w:p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proofErr w:type="spellStart"/>
      <w:r>
        <w:rPr>
          <w:lang w:eastAsia="zh-CN"/>
        </w:rPr>
        <w:t>locationUpdateC</w:t>
      </w:r>
      <w:r w:rsidRPr="00B24285">
        <w:rPr>
          <w:rFonts w:hint="eastAsia"/>
          <w:lang w:eastAsia="zh-CN"/>
        </w:rPr>
        <w:t>all</w:t>
      </w:r>
      <w:r>
        <w:rPr>
          <w:lang w:eastAsia="zh-CN"/>
        </w:rPr>
        <w:t>b</w:t>
      </w:r>
      <w:r w:rsidRPr="00B24285">
        <w:rPr>
          <w:rFonts w:hint="eastAsia"/>
          <w:lang w:eastAsia="zh-CN"/>
        </w:rPr>
        <w:t>ackUri</w:t>
      </w:r>
      <w:proofErr w:type="spellEnd"/>
      <w:r w:rsidRPr="00B24285">
        <w:rPr>
          <w:rFonts w:hint="eastAsia"/>
          <w:lang w:eastAsia="zh-CN"/>
        </w:rPr>
        <w:t>}</w:t>
      </w:r>
    </w:p>
    <w:p w:rsidR="00F332EC" w:rsidRPr="00B24285" w:rsidRDefault="00F332EC" w:rsidP="00F332EC">
      <w:pPr>
        <w:pStyle w:val="5"/>
        <w:rPr>
          <w:lang w:eastAsia="zh-CN"/>
        </w:rPr>
      </w:pPr>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p>
    <w:p w:rsidR="00F332EC" w:rsidRPr="00B24285" w:rsidRDefault="00F332EC" w:rsidP="00F332EC">
      <w:pPr>
        <w:pStyle w:val="6"/>
      </w:pPr>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p>
    <w:p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rsidTr="002D2F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2D2F03">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2D2F03">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2D2F03">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F332EC" w:rsidRPr="00B24285" w:rsidRDefault="00F332EC" w:rsidP="002D2F03">
            <w:pPr>
              <w:pStyle w:val="TAH"/>
            </w:pPr>
            <w:r w:rsidRPr="00B24285">
              <w:t>Description</w:t>
            </w:r>
          </w:p>
        </w:tc>
      </w:tr>
      <w:tr w:rsidR="00F332EC" w:rsidRPr="00B24285" w:rsidTr="002D2F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332EC" w:rsidRPr="00B24285" w:rsidRDefault="00F332EC" w:rsidP="002D2F03">
            <w:pPr>
              <w:pStyle w:val="TAL"/>
            </w:pPr>
            <w:proofErr w:type="spellStart"/>
            <w:r>
              <w:t>LocUpdateNotification</w:t>
            </w:r>
            <w:proofErr w:type="spellEnd"/>
          </w:p>
        </w:tc>
        <w:tc>
          <w:tcPr>
            <w:tcW w:w="1268" w:type="dxa"/>
            <w:tcBorders>
              <w:top w:val="single" w:sz="4" w:space="0" w:color="auto"/>
              <w:left w:val="single" w:sz="6" w:space="0" w:color="000000"/>
              <w:bottom w:val="single" w:sz="6" w:space="0" w:color="000000"/>
              <w:right w:val="single" w:sz="6" w:space="0" w:color="000000"/>
            </w:tcBorders>
          </w:tcPr>
          <w:p w:rsidR="00F332EC" w:rsidRPr="00B24285" w:rsidRDefault="00F332EC" w:rsidP="002D2F03">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rsidR="00F332EC" w:rsidRPr="00B24285" w:rsidRDefault="00F332EC" w:rsidP="002D2F03">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F332EC" w:rsidRPr="00B24285" w:rsidRDefault="00F332EC" w:rsidP="002D2F03">
            <w:pPr>
              <w:pStyle w:val="TAL"/>
            </w:pPr>
            <w:r w:rsidRPr="00B24285">
              <w:t>Input parameters to the "</w:t>
            </w:r>
            <w:proofErr w:type="spellStart"/>
            <w:r>
              <w:t>LocationUpdateNotification</w:t>
            </w:r>
            <w:proofErr w:type="spellEnd"/>
            <w:r w:rsidRPr="00B24285">
              <w:t>" operation</w:t>
            </w:r>
          </w:p>
        </w:tc>
      </w:tr>
    </w:tbl>
    <w:p w:rsidR="00F332EC" w:rsidRPr="00B24285" w:rsidRDefault="00F332EC" w:rsidP="00F332EC">
      <w:pPr>
        <w:tabs>
          <w:tab w:val="left" w:pos="2835"/>
        </w:tabs>
      </w:pPr>
      <w:r>
        <w:tab/>
      </w:r>
    </w:p>
    <w:p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F332EC" w:rsidRPr="00B24285" w:rsidTr="002D2F0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Response</w:t>
            </w:r>
          </w:p>
          <w:p w:rsidR="00F332EC" w:rsidRPr="00B24285" w:rsidRDefault="00F332EC" w:rsidP="002D2F03">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Description</w:t>
            </w:r>
          </w:p>
        </w:tc>
      </w:tr>
      <w:tr w:rsidR="00F332EC" w:rsidRPr="00B24285" w:rsidTr="002D2F03">
        <w:trPr>
          <w:jc w:val="center"/>
        </w:trPr>
        <w:tc>
          <w:tcPr>
            <w:tcW w:w="824"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2D2F03">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2D2F03">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2D2F03">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2D2F03">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2D2F03">
            <w:pPr>
              <w:pStyle w:val="TAL"/>
            </w:pPr>
            <w:r w:rsidRPr="00B24285">
              <w:t>This case represents successful notification of the event</w:t>
            </w:r>
            <w:r w:rsidRPr="00B24285">
              <w:rPr>
                <w:lang w:eastAsia="zh-CN"/>
              </w:rPr>
              <w:t xml:space="preserve">. </w:t>
            </w:r>
          </w:p>
        </w:tc>
      </w:tr>
      <w:tr w:rsidR="00F332EC" w:rsidRPr="00B24285" w:rsidTr="002D2F03">
        <w:trPr>
          <w:jc w:val="center"/>
        </w:trPr>
        <w:tc>
          <w:tcPr>
            <w:tcW w:w="824" w:type="pct"/>
            <w:tcBorders>
              <w:top w:val="single" w:sz="4" w:space="0" w:color="auto"/>
              <w:left w:val="single" w:sz="6" w:space="0" w:color="000000"/>
              <w:bottom w:val="single" w:sz="4" w:space="0" w:color="auto"/>
              <w:right w:val="single" w:sz="6" w:space="0" w:color="000000"/>
            </w:tcBorders>
          </w:tcPr>
          <w:p w:rsidR="00F332EC" w:rsidRPr="00B24285" w:rsidRDefault="00F332EC" w:rsidP="002D2F03">
            <w:pPr>
              <w:pStyle w:val="TAL"/>
            </w:pPr>
            <w:proofErr w:type="spellStart"/>
            <w:r w:rsidRPr="00B24285">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rsidR="00F332EC" w:rsidRPr="00B24285" w:rsidRDefault="00F332EC" w:rsidP="002D2F03">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rsidR="00F332EC" w:rsidRPr="00B24285" w:rsidRDefault="00F332EC" w:rsidP="002D2F03">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rsidR="00F332EC" w:rsidRPr="00B24285" w:rsidRDefault="00F332EC" w:rsidP="002D2F03">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rsidR="00F332EC" w:rsidRPr="00B24285" w:rsidRDefault="00F332EC" w:rsidP="002D2F03">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rsidR="00F332EC" w:rsidRPr="00B24285" w:rsidRDefault="00F332EC" w:rsidP="002D2F03">
            <w:pPr>
              <w:pStyle w:val="TAL"/>
              <w:ind w:left="284"/>
            </w:pPr>
            <w:r w:rsidRPr="00B24285">
              <w:t>- UNSPECIFIED</w:t>
            </w:r>
          </w:p>
          <w:p w:rsidR="00F332EC" w:rsidRPr="00B24285" w:rsidRDefault="00F332EC" w:rsidP="002D2F03">
            <w:pPr>
              <w:pStyle w:val="TAL"/>
              <w:ind w:left="284"/>
              <w:rPr>
                <w:lang w:eastAsia="zh-CN"/>
              </w:rPr>
            </w:pPr>
            <w:r w:rsidRPr="00B24285">
              <w:rPr>
                <w:rFonts w:hint="eastAsia"/>
                <w:lang w:eastAsia="zh-CN"/>
              </w:rPr>
              <w:t>- UNKOWN_EXTERNAL_CLIENT_OR_AF</w:t>
            </w:r>
          </w:p>
          <w:p w:rsidR="00F332EC" w:rsidRPr="00B24285" w:rsidRDefault="00F332EC" w:rsidP="002D2F03">
            <w:pPr>
              <w:pStyle w:val="TAL"/>
              <w:ind w:left="284"/>
              <w:rPr>
                <w:lang w:eastAsia="zh-CN"/>
              </w:rPr>
            </w:pPr>
            <w:r w:rsidRPr="00B24285">
              <w:rPr>
                <w:rFonts w:hint="eastAsia"/>
                <w:lang w:eastAsia="zh-CN"/>
              </w:rPr>
              <w:t>- UNREACHABLE_EXTERNAL_CLIENT_OR_AF</w:t>
            </w:r>
          </w:p>
          <w:p w:rsidR="00F332EC" w:rsidRPr="00B24285" w:rsidRDefault="00F332EC" w:rsidP="002D2F03">
            <w:pPr>
              <w:pStyle w:val="TAL"/>
              <w:ind w:left="284"/>
            </w:pPr>
          </w:p>
          <w:p w:rsidR="00F332EC" w:rsidRPr="00B24285" w:rsidRDefault="00F332EC" w:rsidP="002D2F03">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bl>
    <w:p w:rsidR="00F332EC" w:rsidRPr="00204F7B" w:rsidRDefault="00F332EC" w:rsidP="00F332EC"/>
    <w:p w:rsidR="008D72A7" w:rsidRPr="00F332EC" w:rsidRDefault="008D72A7" w:rsidP="008D72A7">
      <w:pPr>
        <w:rPr>
          <w:lang w:eastAsia="zh-CN"/>
        </w:rPr>
      </w:pPr>
    </w:p>
    <w:p w:rsidR="008D72A7" w:rsidRPr="008D72A7" w:rsidRDefault="008D72A7" w:rsidP="008D72A7">
      <w:pPr>
        <w:pStyle w:val="3"/>
      </w:pPr>
      <w:bookmarkStart w:id="255" w:name="_Toc26202333"/>
      <w:bookmarkStart w:id="256" w:name="_Toc22624272"/>
      <w:bookmarkStart w:id="257" w:name="_Toc22141070"/>
      <w:bookmarkStart w:id="258" w:name="_Toc18853079"/>
      <w:bookmarkStart w:id="259" w:name="_Toc26202519"/>
      <w:bookmarkEnd w:id="236"/>
      <w:r w:rsidRPr="008D72A7">
        <w:t>6.1.</w:t>
      </w:r>
      <w:r w:rsidRPr="008D72A7">
        <w:rPr>
          <w:lang w:eastAsia="zh-CN"/>
        </w:rPr>
        <w:t>5</w:t>
      </w:r>
      <w:r w:rsidRPr="008D72A7">
        <w:tab/>
        <w:t>Data Model</w:t>
      </w:r>
      <w:bookmarkEnd w:id="255"/>
      <w:bookmarkEnd w:id="256"/>
      <w:bookmarkEnd w:id="257"/>
      <w:bookmarkEnd w:id="258"/>
      <w:bookmarkEnd w:id="259"/>
    </w:p>
    <w:p w:rsidR="008D72A7" w:rsidRPr="008D72A7" w:rsidRDefault="008D72A7" w:rsidP="008D72A7">
      <w:pPr>
        <w:pStyle w:val="4"/>
      </w:pPr>
      <w:bookmarkStart w:id="260" w:name="_Toc26202334"/>
      <w:bookmarkStart w:id="261" w:name="_Toc22624273"/>
      <w:bookmarkStart w:id="262" w:name="_Toc22141071"/>
      <w:bookmarkStart w:id="263" w:name="_Toc18853080"/>
      <w:bookmarkStart w:id="264" w:name="_Toc26202520"/>
      <w:r w:rsidRPr="008D72A7">
        <w:t>6.1.</w:t>
      </w:r>
      <w:r w:rsidRPr="008D72A7">
        <w:rPr>
          <w:lang w:eastAsia="zh-CN"/>
        </w:rPr>
        <w:t>5</w:t>
      </w:r>
      <w:r w:rsidRPr="008D72A7">
        <w:t>.1</w:t>
      </w:r>
      <w:r w:rsidRPr="008D72A7">
        <w:tab/>
        <w:t>General</w:t>
      </w:r>
      <w:bookmarkEnd w:id="260"/>
      <w:bookmarkEnd w:id="261"/>
      <w:bookmarkEnd w:id="262"/>
      <w:bookmarkEnd w:id="263"/>
      <w:bookmarkEnd w:id="264"/>
    </w:p>
    <w:p w:rsidR="008D72A7" w:rsidRPr="008D72A7" w:rsidRDefault="008D72A7" w:rsidP="008D72A7">
      <w:pPr>
        <w:rPr>
          <w:lang w:eastAsia="zh-CN"/>
        </w:rPr>
      </w:pPr>
      <w:r>
        <w:t>This clause specifies the application data model supported by the API.</w:t>
      </w:r>
    </w:p>
    <w:p w:rsidR="008D72A7" w:rsidRDefault="008D72A7" w:rsidP="008D72A7">
      <w:r>
        <w:t>Table 6.1.</w:t>
      </w:r>
      <w:r>
        <w:rPr>
          <w:lang w:eastAsia="zh-CN"/>
        </w:rPr>
        <w:t>5</w:t>
      </w:r>
      <w:r>
        <w:t xml:space="preserve">.1-1 specifies the data types defined for the </w:t>
      </w:r>
      <w:proofErr w:type="spellStart"/>
      <w:r>
        <w:t>N</w:t>
      </w:r>
      <w:r>
        <w:rPr>
          <w:lang w:eastAsia="zh-CN"/>
        </w:rPr>
        <w:t>gmlc</w:t>
      </w:r>
      <w:r w:rsidR="00A62281">
        <w:rPr>
          <w:rFonts w:hint="eastAsia"/>
          <w:lang w:eastAsia="zh-CN"/>
        </w:rPr>
        <w:t>_Location</w:t>
      </w:r>
      <w:proofErr w:type="spellEnd"/>
      <w:r>
        <w:t xml:space="preserve"> service based interface protocol.</w:t>
      </w:r>
    </w:p>
    <w:p w:rsidR="008D72A7" w:rsidRDefault="008D72A7" w:rsidP="008D72A7"/>
    <w:p w:rsidR="008D72A7" w:rsidRDefault="008D72A7" w:rsidP="008D72A7">
      <w:pPr>
        <w:pStyle w:val="TH"/>
      </w:pPr>
      <w:r>
        <w:t>Table 6.1.</w:t>
      </w:r>
      <w:r>
        <w:rPr>
          <w:lang w:eastAsia="zh-CN"/>
        </w:rPr>
        <w:t>5</w:t>
      </w:r>
      <w:r>
        <w:t xml:space="preserve">.1-1: </w:t>
      </w:r>
      <w:proofErr w:type="spellStart"/>
      <w:r>
        <w:t>N</w:t>
      </w:r>
      <w:r>
        <w:rPr>
          <w:lang w:eastAsia="zh-CN"/>
        </w:rPr>
        <w:t>gmlc</w:t>
      </w:r>
      <w:r w:rsidR="00A62281">
        <w:rPr>
          <w:rFonts w:hint="eastAsia"/>
          <w:lang w:eastAsia="zh-CN"/>
        </w:rPr>
        <w:t>_Location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58"/>
        <w:gridCol w:w="1328"/>
        <w:gridCol w:w="2980"/>
        <w:gridCol w:w="1958"/>
      </w:tblGrid>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32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rPr>
                <w:lang w:eastAsia="zh-CN"/>
              </w:rPr>
              <w:t>Clause</w:t>
            </w:r>
            <w:r>
              <w:t xml:space="preserve"> defined</w:t>
            </w:r>
          </w:p>
        </w:tc>
        <w:tc>
          <w:tcPr>
            <w:tcW w:w="298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c>
          <w:tcPr>
            <w:tcW w:w="195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InputData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3</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CancelLocData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4</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LocUpdateData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rsidP="00023FFA">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EventNotifyData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 xml:space="preserve">the input parameters 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UEPrivacyRequirements</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w:t>
            </w:r>
            <w:r>
              <w:rPr>
                <w:lang w:eastAsia="zh-CN"/>
              </w:rPr>
              <w:t>7</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ements from LCS client</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UEPrivacyCallSessionUnrelatedClass</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w:t>
            </w:r>
            <w:r>
              <w:rPr>
                <w:lang w:eastAsia="zh-CN"/>
              </w:rPr>
              <w:t>8</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UE privacy Call/Session unrelated class</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F332EC" w:rsidTr="002D2F03">
        <w:trPr>
          <w:jc w:val="center"/>
        </w:trPr>
        <w:tc>
          <w:tcPr>
            <w:tcW w:w="3158"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proofErr w:type="spellStart"/>
            <w:r w:rsidRPr="00B24285">
              <w:rPr>
                <w:rFonts w:hint="eastAsia"/>
                <w:lang w:eastAsia="zh-CN"/>
              </w:rPr>
              <w:t>LocUpdate</w:t>
            </w:r>
            <w:r>
              <w:rPr>
                <w:lang w:eastAsia="zh-CN"/>
              </w:rPr>
              <w:t>Notification</w:t>
            </w:r>
            <w:proofErr w:type="spellEnd"/>
          </w:p>
        </w:tc>
        <w:tc>
          <w:tcPr>
            <w:tcW w:w="1328"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2980"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958"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PseudonymOfUE</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pseudonym of UE</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ServiceIdentity</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service identity</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CodeWord</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proofErr w:type="spellStart"/>
            <w:r>
              <w:rPr>
                <w:rFonts w:cs="Arial"/>
                <w:szCs w:val="18"/>
                <w:lang w:eastAsia="zh-CN"/>
              </w:rPr>
              <w:t>codeword</w:t>
            </w:r>
            <w:proofErr w:type="spellEnd"/>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ExternalClientIdentification</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external client identification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E164CountryCodeOfGeographicArea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rPr>
              <w:t>E.164 country codes for geographic areas</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PseudonymIndicator</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.3.3</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t>It defines if a pseudonym is requested</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LocationRequestType</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.3.4</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NI-LR, MT-LR or MO-LR</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LocationTypeRequested</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w:t>
            </w:r>
            <w:r>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rsidP="00F748C1">
            <w:pPr>
              <w:pStyle w:val="TAL"/>
              <w:rPr>
                <w:rFonts w:cs="Arial"/>
                <w:szCs w:val="18"/>
                <w:lang w:eastAsia="zh-CN"/>
              </w:rPr>
            </w:pPr>
            <w:r>
              <w:rPr>
                <w:rFonts w:cs="Arial"/>
                <w:szCs w:val="18"/>
                <w:lang w:eastAsia="zh-CN"/>
              </w:rPr>
              <w:t>the location type requested by the LCS client</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EventNotifyDataType</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6.1.5.3.6</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type of event that triggers event notification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8D72A7" w:rsidRDefault="008D72A7" w:rsidP="008D72A7">
      <w:r>
        <w:t>Table 6.1.</w:t>
      </w:r>
      <w:r>
        <w:rPr>
          <w:lang w:eastAsia="zh-CN"/>
        </w:rPr>
        <w:t>5</w:t>
      </w:r>
      <w:r>
        <w:t xml:space="preserve">.1-2 specifies data types re-used by the </w:t>
      </w:r>
      <w:proofErr w:type="spellStart"/>
      <w:r>
        <w:t>N</w:t>
      </w:r>
      <w:r>
        <w:rPr>
          <w:lang w:eastAsia="zh-CN"/>
        </w:rPr>
        <w:t>gmlc</w:t>
      </w:r>
      <w:r w:rsidR="00F748C1">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sidR="00F748C1">
        <w:rPr>
          <w:rFonts w:hint="eastAsia"/>
          <w:lang w:eastAsia="zh-CN"/>
        </w:rPr>
        <w:t>_Location</w:t>
      </w:r>
      <w:proofErr w:type="spellEnd"/>
      <w:r>
        <w:t xml:space="preserve"> service based interface.</w:t>
      </w:r>
    </w:p>
    <w:p w:rsidR="008D72A7" w:rsidRDefault="008D72A7" w:rsidP="008D72A7">
      <w:pPr>
        <w:pStyle w:val="TH"/>
      </w:pPr>
      <w:r>
        <w:lastRenderedPageBreak/>
        <w:t>Table 6.1.</w:t>
      </w:r>
      <w:r>
        <w:rPr>
          <w:lang w:eastAsia="zh-CN"/>
        </w:rPr>
        <w:t>5</w:t>
      </w:r>
      <w:r>
        <w:t xml:space="preserve">.1-2: </w:t>
      </w:r>
      <w:proofErr w:type="spellStart"/>
      <w:r>
        <w:t>N</w:t>
      </w:r>
      <w:r>
        <w:rPr>
          <w:lang w:eastAsia="zh-CN"/>
        </w:rPr>
        <w:t>gmlc</w:t>
      </w:r>
      <w:r w:rsidR="00F748C1">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Style w:val="aa"/>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proofErr w:type="spellStart"/>
            <w:r>
              <w:rPr>
                <w:color w:val="000000"/>
              </w:rPr>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proofErr w:type="spellStart"/>
            <w:r>
              <w:rPr>
                <w:lang w:eastAsia="zh-CN"/>
              </w:rPr>
              <w:t>Lpi</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LocationPrivacyInd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V</w:t>
            </w:r>
            <w:r>
              <w:t>alidTimePeriod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PlmnOperatorClass</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F332EC"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F332EC" w:rsidRDefault="00F332EC">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rsidR="00F332EC" w:rsidRDefault="00F332E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rsidR="00F332EC" w:rsidRDefault="00F332E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F332EC" w:rsidRDefault="00F332EC">
            <w:pPr>
              <w:pStyle w:val="TAL"/>
              <w:rPr>
                <w:rFonts w:cs="Arial"/>
                <w:szCs w:val="18"/>
              </w:rPr>
            </w:pPr>
          </w:p>
        </w:tc>
      </w:tr>
    </w:tbl>
    <w:p w:rsidR="008D72A7" w:rsidRDefault="008D72A7" w:rsidP="008D72A7"/>
    <w:p w:rsidR="008D72A7" w:rsidRPr="008D72A7" w:rsidRDefault="008D72A7" w:rsidP="008D72A7">
      <w:pPr>
        <w:pStyle w:val="4"/>
        <w:rPr>
          <w:lang w:val="en-US"/>
        </w:rPr>
      </w:pPr>
      <w:bookmarkStart w:id="265" w:name="_Toc26202335"/>
      <w:bookmarkStart w:id="266" w:name="_Toc22624274"/>
      <w:bookmarkStart w:id="267" w:name="_Toc22141072"/>
      <w:bookmarkStart w:id="268" w:name="_Toc18853081"/>
      <w:bookmarkStart w:id="269" w:name="_Toc26202521"/>
      <w:r w:rsidRPr="008D72A7">
        <w:rPr>
          <w:lang w:val="en-US"/>
        </w:rPr>
        <w:t>6.1.</w:t>
      </w:r>
      <w:r w:rsidRPr="008D72A7">
        <w:rPr>
          <w:lang w:val="en-US" w:eastAsia="zh-CN"/>
        </w:rPr>
        <w:t>5</w:t>
      </w:r>
      <w:r w:rsidRPr="008D72A7">
        <w:rPr>
          <w:lang w:val="en-US"/>
        </w:rPr>
        <w:t>.2</w:t>
      </w:r>
      <w:r w:rsidRPr="008D72A7">
        <w:rPr>
          <w:lang w:val="en-US"/>
        </w:rPr>
        <w:tab/>
        <w:t>Structured data types</w:t>
      </w:r>
      <w:bookmarkEnd w:id="265"/>
      <w:bookmarkEnd w:id="266"/>
      <w:bookmarkEnd w:id="267"/>
      <w:bookmarkEnd w:id="268"/>
      <w:bookmarkEnd w:id="269"/>
    </w:p>
    <w:p w:rsidR="008D72A7" w:rsidRPr="008D72A7" w:rsidRDefault="008D72A7" w:rsidP="008D72A7">
      <w:pPr>
        <w:pStyle w:val="5"/>
      </w:pPr>
      <w:bookmarkStart w:id="270" w:name="_Toc26202336"/>
      <w:bookmarkStart w:id="271" w:name="_Toc22624275"/>
      <w:bookmarkStart w:id="272" w:name="_Toc22141073"/>
      <w:bookmarkStart w:id="273" w:name="_Toc18853082"/>
      <w:bookmarkStart w:id="274" w:name="_Toc26202522"/>
      <w:r w:rsidRPr="008D72A7">
        <w:t>6.1.</w:t>
      </w:r>
      <w:r w:rsidRPr="008D72A7">
        <w:rPr>
          <w:lang w:eastAsia="zh-CN"/>
        </w:rPr>
        <w:t>5</w:t>
      </w:r>
      <w:r w:rsidRPr="008D72A7">
        <w:t>.2.1</w:t>
      </w:r>
      <w:r w:rsidRPr="008D72A7">
        <w:tab/>
        <w:t>Introduction</w:t>
      </w:r>
      <w:bookmarkEnd w:id="270"/>
      <w:bookmarkEnd w:id="271"/>
      <w:bookmarkEnd w:id="272"/>
      <w:bookmarkEnd w:id="273"/>
      <w:bookmarkEnd w:id="274"/>
    </w:p>
    <w:p w:rsidR="008D72A7" w:rsidRPr="008D72A7" w:rsidRDefault="008D72A7" w:rsidP="008D72A7">
      <w:r>
        <w:t>This clause defines the structures to be used in resource representations.</w:t>
      </w:r>
    </w:p>
    <w:p w:rsidR="008D72A7" w:rsidRPr="008D72A7" w:rsidRDefault="008D72A7" w:rsidP="008D72A7">
      <w:pPr>
        <w:pStyle w:val="5"/>
      </w:pPr>
      <w:bookmarkStart w:id="275" w:name="_Toc26202337"/>
      <w:bookmarkStart w:id="276" w:name="_Toc22624276"/>
      <w:bookmarkStart w:id="277" w:name="_Toc22141074"/>
      <w:bookmarkStart w:id="278" w:name="_Toc18853083"/>
      <w:bookmarkStart w:id="279" w:name="_Toc26202523"/>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275"/>
      <w:bookmarkEnd w:id="276"/>
      <w:bookmarkEnd w:id="277"/>
      <w:bookmarkEnd w:id="278"/>
      <w:bookmarkEnd w:id="279"/>
      <w:proofErr w:type="spellEnd"/>
    </w:p>
    <w:p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1918"/>
        <w:gridCol w:w="40"/>
      </w:tblGrid>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89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19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rsidP="00F748C1">
            <w:pPr>
              <w:pStyle w:val="TAL"/>
              <w:rPr>
                <w:rFonts w:cs="Arial"/>
                <w:szCs w:val="18"/>
                <w:lang w:eastAsia="zh-CN"/>
              </w:rPr>
            </w:pPr>
            <w:r>
              <w:rPr>
                <w:lang w:eastAsia="zh-CN"/>
              </w:rPr>
              <w:t>Generic Public Subscription Identifier</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Subscription Permanent Identifier</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pseudonymOfUE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proofErr w:type="spellStart"/>
            <w:r>
              <w:rPr>
                <w:lang w:eastAsia="zh-CN"/>
              </w:rPr>
              <w:t>PseudonymOfUE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pseudonym of the target UE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externalClientType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ExternalClientType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external client type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locationQoS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LocationQoS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 xml:space="preserve">requested location </w:t>
            </w:r>
            <w:proofErr w:type="spellStart"/>
            <w:r>
              <w:rPr>
                <w:rFonts w:cs="Arial"/>
                <w:szCs w:val="18"/>
                <w:lang w:eastAsia="zh-CN"/>
              </w:rPr>
              <w:t>QoS</w:t>
            </w:r>
            <w:proofErr w:type="spellEnd"/>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supportedGADShapes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supported Geographical Area Description shapes</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serviceIdentity</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ServiceIdentity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service identity</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tcPr>
          <w:p w:rsidR="008D72A7" w:rsidRDefault="008D72A7">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rsidR="008D72A7" w:rsidRDefault="008D72A7">
            <w:pPr>
              <w:pStyle w:val="TAL"/>
            </w:pPr>
          </w:p>
        </w:tc>
        <w:tc>
          <w:tcPr>
            <w:tcW w:w="425" w:type="dxa"/>
            <w:tcBorders>
              <w:top w:val="single" w:sz="4" w:space="0" w:color="auto"/>
              <w:left w:val="single" w:sz="4" w:space="0" w:color="auto"/>
              <w:bottom w:val="single" w:sz="4" w:space="0" w:color="auto"/>
              <w:right w:val="single" w:sz="4" w:space="0" w:color="auto"/>
            </w:tcBorders>
          </w:tcPr>
          <w:p w:rsidR="008D72A7" w:rsidRDefault="008D72A7">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8D72A7" w:rsidRDefault="008D72A7">
            <w:pPr>
              <w:pStyle w:val="TAL"/>
              <w:rPr>
                <w:lang w:eastAsia="zh-CN"/>
              </w:rPr>
            </w:pPr>
          </w:p>
        </w:tc>
        <w:tc>
          <w:tcPr>
            <w:tcW w:w="2894"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lang w:eastAsia="zh-CN"/>
              </w:rPr>
            </w:pP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serviceCoverage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array(E164CountryCodeOfGeographicArea)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proofErr w:type="gramStart"/>
            <w:r>
              <w:rPr>
                <w:rFonts w:cs="Arial"/>
                <w:szCs w:val="18"/>
                <w:lang w:eastAsia="zh-CN"/>
              </w:rPr>
              <w:t>a</w:t>
            </w:r>
            <w:proofErr w:type="gramEnd"/>
            <w:r>
              <w:rPr>
                <w:rFonts w:cs="Arial"/>
                <w:szCs w:val="18"/>
              </w:rPr>
              <w:t xml:space="preserve"> list of E.164 country codes for geographic areas [</w:t>
            </w:r>
            <w:r>
              <w:rPr>
                <w:rFonts w:cs="Arial"/>
                <w:szCs w:val="18"/>
                <w:lang w:eastAsia="zh-CN"/>
              </w:rPr>
              <w:t>13</w:t>
            </w:r>
            <w:r>
              <w:rPr>
                <w:rFonts w:cs="Arial"/>
                <w:szCs w:val="18"/>
              </w:rPr>
              <w:t>] where the LCS client is permitted to request and receive UE location information.</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ldrType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location deferred request event type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periodicEventInfo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periodic event information of the location request for a target UE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areaEventInfo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area event information of the location request for a target UE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motionEventInfo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motion event information of the location request for a target UE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notification correlation ID</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F748C1">
        <w:trPr>
          <w:gridAfter w:val="1"/>
          <w:wAfter w:w="40" w:type="dxa"/>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hgmlcCallBackU</w:t>
            </w:r>
            <w:r w:rsidR="00F748C1">
              <w:rPr>
                <w:rFonts w:hint="eastAsia"/>
                <w:lang w:eastAsia="zh-CN"/>
              </w:rPr>
              <w:t>ri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notification target address</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external LCS client identification</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F748C1">
        <w:trPr>
          <w:gridAfter w:val="1"/>
          <w:wAfter w:w="40" w:type="dxa"/>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F748C1">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identification of AF that initiated location request</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FD740A">
        <w:trPr>
          <w:gridAfter w:val="1"/>
          <w:wAfter w:w="40" w:type="dxa"/>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uePrivacyReqirements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proofErr w:type="spellStart"/>
            <w:r>
              <w:rPr>
                <w:lang w:eastAsia="zh-CN"/>
              </w:rPr>
              <w:t>U</w:t>
            </w:r>
            <w:r w:rsidR="00FD740A">
              <w:rPr>
                <w:rFonts w:hint="eastAsia"/>
                <w:lang w:eastAsia="zh-CN"/>
              </w:rPr>
              <w:t>e</w:t>
            </w:r>
            <w:r>
              <w:rPr>
                <w:lang w:eastAsia="zh-CN"/>
              </w:rPr>
              <w:t>PrivacyReqirements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UE privacy requirement</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lcsServiceType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LCS service type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velocityRequested</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VelocityRequested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velocity of the target UE is requested</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priority</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LcsPriority</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lang w:eastAsia="zh-CN"/>
              </w:rPr>
              <w:t>priority of the location request</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locationTypeRequested</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LocationTypeRequested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Requested type of location, applicable to location immediate request</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maximum</w:t>
            </w:r>
            <w: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requested maximum age of the location estimate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identification of serving AMF</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8D72A7" w:rsidRPr="008D72A7" w:rsidRDefault="008D72A7" w:rsidP="008D72A7">
      <w:pPr>
        <w:pStyle w:val="5"/>
      </w:pPr>
      <w:bookmarkStart w:id="280" w:name="_Toc26202338"/>
      <w:bookmarkStart w:id="281" w:name="_Toc22624277"/>
      <w:bookmarkStart w:id="282" w:name="_Toc22141075"/>
      <w:bookmarkStart w:id="283" w:name="_Toc18853084"/>
      <w:bookmarkStart w:id="284" w:name="_Toc26202524"/>
      <w:r w:rsidRPr="008D72A7">
        <w:lastRenderedPageBreak/>
        <w:t>6.1.</w:t>
      </w:r>
      <w:r w:rsidRPr="008D72A7">
        <w:rPr>
          <w:lang w:eastAsia="zh-CN"/>
        </w:rPr>
        <w:t>5</w:t>
      </w:r>
      <w:r w:rsidRPr="008D72A7">
        <w:t>.2.3</w:t>
      </w:r>
      <w:r w:rsidRPr="008D72A7">
        <w:tab/>
        <w:t xml:space="preserve">Type: </w:t>
      </w:r>
      <w:proofErr w:type="spellStart"/>
      <w:r w:rsidRPr="008D72A7">
        <w:rPr>
          <w:lang w:eastAsia="zh-CN"/>
        </w:rPr>
        <w:t>LocationData</w:t>
      </w:r>
      <w:bookmarkEnd w:id="280"/>
      <w:bookmarkEnd w:id="281"/>
      <w:bookmarkEnd w:id="282"/>
      <w:bookmarkEnd w:id="283"/>
      <w:bookmarkEnd w:id="284"/>
      <w:proofErr w:type="spellEnd"/>
    </w:p>
    <w:p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pseudonym</w:t>
            </w:r>
            <w:r>
              <w:rPr>
                <w:lang w:eastAsia="zh-CN"/>
              </w:rPr>
              <w:t>OfUE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w:t>
            </w:r>
            <w:r>
              <w:t>seudonym</w:t>
            </w:r>
            <w:r>
              <w:rPr>
                <w:lang w:eastAsia="zh-CN"/>
              </w:rPr>
              <w:t>OfUE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lang w:eastAsia="zh-CN"/>
              </w:rPr>
              <w:t>pseudonym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trike/>
                <w:szCs w:val="18"/>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trike/>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array(</w:t>
            </w:r>
            <w:proofErr w:type="spellStart"/>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trike/>
                <w:szCs w:val="18"/>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trike/>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 xml:space="preserve">responded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285" w:name="_Toc22624278"/>
      <w:bookmarkStart w:id="286" w:name="_Toc22141076"/>
    </w:p>
    <w:p w:rsidR="008D72A7" w:rsidRPr="008D72A7" w:rsidRDefault="008D72A7" w:rsidP="008D72A7">
      <w:pPr>
        <w:pStyle w:val="5"/>
        <w:rPr>
          <w:lang w:eastAsia="zh-CN"/>
        </w:rPr>
      </w:pPr>
      <w:bookmarkStart w:id="287" w:name="_Toc26202339"/>
      <w:bookmarkStart w:id="288" w:name="_Toc26202525"/>
      <w:r w:rsidRPr="008D72A7">
        <w:t>6.1.</w:t>
      </w:r>
      <w:r w:rsidRPr="008D72A7">
        <w:rPr>
          <w:lang w:eastAsia="zh-CN"/>
        </w:rPr>
        <w:t>5</w:t>
      </w:r>
      <w:r w:rsidRPr="008D72A7">
        <w:t>.2.</w:t>
      </w:r>
      <w:r w:rsidRPr="008D72A7">
        <w:rPr>
          <w:lang w:eastAsia="zh-CN"/>
        </w:rPr>
        <w:t>4</w:t>
      </w:r>
      <w:r w:rsidRPr="008D72A7">
        <w:tab/>
        <w:t xml:space="preserve">Type: </w:t>
      </w:r>
      <w:proofErr w:type="spellStart"/>
      <w:r w:rsidRPr="008D72A7">
        <w:t>CancelLocData</w:t>
      </w:r>
      <w:bookmarkEnd w:id="285"/>
      <w:bookmarkEnd w:id="286"/>
      <w:bookmarkEnd w:id="287"/>
      <w:bookmarkEnd w:id="288"/>
      <w:proofErr w:type="spellEnd"/>
    </w:p>
    <w:p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proofErr w:type="spellStart"/>
      <w:r>
        <w:t>CancelLocData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rsidP="00F748C1">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pseudonymOfUE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PseudonymOfUE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pseudonym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hgmlcCallBackU</w:t>
            </w:r>
            <w:r w:rsidR="00F748C1">
              <w:rPr>
                <w:rFonts w:hint="eastAsia"/>
                <w:lang w:eastAsia="zh-CN"/>
              </w:rPr>
              <w:t>ri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notification target address</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notification correlation ID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identification of the serving AMF</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289" w:name="_Toc22624279"/>
      <w:bookmarkStart w:id="290" w:name="_Toc22141077"/>
    </w:p>
    <w:p w:rsidR="008D72A7" w:rsidRPr="008D72A7" w:rsidRDefault="008D72A7" w:rsidP="008D72A7">
      <w:pPr>
        <w:pStyle w:val="5"/>
        <w:rPr>
          <w:lang w:eastAsia="zh-CN"/>
        </w:rPr>
      </w:pPr>
      <w:bookmarkStart w:id="291" w:name="_Toc26202340"/>
      <w:bookmarkStart w:id="292" w:name="_Toc26202526"/>
      <w:r w:rsidRPr="008D72A7">
        <w:lastRenderedPageBreak/>
        <w:t>6.1.</w:t>
      </w:r>
      <w:r w:rsidRPr="008D72A7">
        <w:rPr>
          <w:lang w:eastAsia="zh-CN"/>
        </w:rPr>
        <w:t>5</w:t>
      </w:r>
      <w:r w:rsidRPr="008D72A7">
        <w:t>.2.</w:t>
      </w:r>
      <w:r w:rsidRPr="008D72A7">
        <w:rPr>
          <w:lang w:eastAsia="zh-CN"/>
        </w:rPr>
        <w:t>5</w:t>
      </w:r>
      <w:r w:rsidRPr="008D72A7">
        <w:tab/>
        <w:t xml:space="preserve">Type: </w:t>
      </w:r>
      <w:proofErr w:type="spellStart"/>
      <w:r w:rsidRPr="008D72A7">
        <w:rPr>
          <w:lang w:eastAsia="zh-CN"/>
        </w:rPr>
        <w:t>LocUpdateData</w:t>
      </w:r>
      <w:bookmarkEnd w:id="289"/>
      <w:bookmarkEnd w:id="290"/>
      <w:bookmarkEnd w:id="291"/>
      <w:bookmarkEnd w:id="292"/>
      <w:proofErr w:type="spellEnd"/>
    </w:p>
    <w:p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proofErr w:type="spellStart"/>
      <w:r>
        <w:t>Loc</w:t>
      </w:r>
      <w:r>
        <w:rPr>
          <w:lang w:eastAsia="zh-CN"/>
        </w:rPr>
        <w:t>Update</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pseudonymIndicator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PseudonymIndicator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pseudonym indicator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locationRequestType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LocationRequestType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eastAsia="宋体"/>
                <w:lang w:eastAsia="zh-CN"/>
              </w:rPr>
              <w:t>event causing the location estimate (5GC-MO-LR)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locationQoS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LocationQoS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 xml:space="preserve">the </w:t>
            </w:r>
            <w:proofErr w:type="spellStart"/>
            <w:r>
              <w:rPr>
                <w:rFonts w:cs="Arial"/>
                <w:szCs w:val="18"/>
                <w:lang w:eastAsia="zh-CN"/>
              </w:rPr>
              <w:t>QoS</w:t>
            </w:r>
            <w:proofErr w:type="spellEnd"/>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eastAsia="宋体"/>
                <w:lang w:eastAsia="zh-CN"/>
              </w:rPr>
              <w:t>identity of the LCS client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F748C1">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identity of the AF</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hgmlcAddress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address of H-GMLC</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serviceIdentity</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ServiceIdentity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s</w:t>
            </w:r>
            <w:r>
              <w:t>ervice Identity specified by the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293" w:name="_Toc22624280"/>
      <w:bookmarkStart w:id="294" w:name="_Toc22141078"/>
    </w:p>
    <w:p w:rsidR="008D72A7" w:rsidRPr="008D72A7" w:rsidRDefault="008D72A7" w:rsidP="008D72A7">
      <w:pPr>
        <w:pStyle w:val="5"/>
        <w:rPr>
          <w:lang w:eastAsia="zh-CN"/>
        </w:rPr>
      </w:pPr>
      <w:bookmarkStart w:id="295" w:name="_Toc26202341"/>
      <w:bookmarkStart w:id="296" w:name="_Toc26202527"/>
      <w:r w:rsidRPr="008D72A7">
        <w:lastRenderedPageBreak/>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293"/>
      <w:bookmarkEnd w:id="294"/>
      <w:bookmarkEnd w:id="295"/>
      <w:bookmarkEnd w:id="296"/>
      <w:proofErr w:type="spellEnd"/>
    </w:p>
    <w:p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notification correlation ID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color w:val="000000"/>
                <w:lang w:val="en-US"/>
              </w:rP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array(</w:t>
            </w:r>
            <w:proofErr w:type="spellStart"/>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color w:val="000000"/>
              </w:rP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array(</w:t>
            </w:r>
            <w:proofErr w:type="spellStart"/>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tabs>
                <w:tab w:val="left" w:pos="964"/>
              </w:tabs>
              <w:rPr>
                <w:lang w:eastAsia="zh-CN"/>
              </w:rPr>
            </w:pPr>
            <w:proofErr w:type="spellStart"/>
            <w:r>
              <w:rPr>
                <w:lang w:eastAsia="zh-CN"/>
              </w:rPr>
              <w:t>amfId</w:t>
            </w:r>
            <w:proofErr w:type="spellEnd"/>
            <w:r>
              <w:rPr>
                <w:lang w:eastAsia="zh-CN"/>
              </w:rPr>
              <w:tab/>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tabs>
                <w:tab w:val="left" w:pos="964"/>
              </w:tabs>
              <w:rPr>
                <w:lang w:eastAsia="zh-CN"/>
              </w:rPr>
            </w:pPr>
            <w:proofErr w:type="spellStart"/>
            <w:r>
              <w:rPr>
                <w:color w:val="000000"/>
                <w:lang w:eastAsia="zh-CN"/>
              </w:rPr>
              <w:t>t</w:t>
            </w:r>
            <w:r>
              <w:rPr>
                <w:color w:val="000000"/>
              </w:rPr>
              <w: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297" w:name="_Toc22624281"/>
      <w:bookmarkStart w:id="298" w:name="_Toc22141079"/>
    </w:p>
    <w:p w:rsidR="008D72A7" w:rsidRPr="008D72A7" w:rsidRDefault="008D72A7" w:rsidP="008D72A7">
      <w:pPr>
        <w:pStyle w:val="5"/>
        <w:rPr>
          <w:lang w:eastAsia="zh-CN"/>
        </w:rPr>
      </w:pPr>
      <w:bookmarkStart w:id="299" w:name="_Toc26202342"/>
      <w:bookmarkStart w:id="300" w:name="_Toc26202528"/>
      <w:r w:rsidRPr="008D72A7">
        <w:t>6.1.</w:t>
      </w:r>
      <w:r w:rsidRPr="008D72A7">
        <w:rPr>
          <w:lang w:eastAsia="zh-CN"/>
        </w:rPr>
        <w:t>5</w:t>
      </w:r>
      <w:r w:rsidRPr="008D72A7">
        <w:t>.2.</w:t>
      </w:r>
      <w:r w:rsidRPr="008D72A7">
        <w:rPr>
          <w:lang w:eastAsia="zh-CN"/>
        </w:rPr>
        <w:t>7</w:t>
      </w:r>
      <w:r w:rsidRPr="008D72A7">
        <w:tab/>
        <w:t xml:space="preserve">Type: </w:t>
      </w:r>
      <w:proofErr w:type="spellStart"/>
      <w:r w:rsidRPr="008D72A7">
        <w:rPr>
          <w:lang w:eastAsia="zh-CN"/>
        </w:rPr>
        <w:t>U</w:t>
      </w:r>
      <w:r w:rsidR="00FD740A">
        <w:rPr>
          <w:rFonts w:hint="eastAsia"/>
          <w:lang w:eastAsia="zh-CN"/>
        </w:rPr>
        <w:t>e</w:t>
      </w:r>
      <w:r w:rsidRPr="008D72A7">
        <w:rPr>
          <w:lang w:eastAsia="zh-CN"/>
        </w:rPr>
        <w:t>PrivacyReqirements</w:t>
      </w:r>
      <w:bookmarkEnd w:id="297"/>
      <w:bookmarkEnd w:id="298"/>
      <w:bookmarkEnd w:id="299"/>
      <w:bookmarkEnd w:id="300"/>
      <w:proofErr w:type="spellEnd"/>
    </w:p>
    <w:p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proofErr w:type="spellStart"/>
      <w:r>
        <w:rPr>
          <w:lang w:eastAsia="zh-CN"/>
        </w:rPr>
        <w:t>U</w:t>
      </w:r>
      <w:r w:rsidR="00FD740A">
        <w:rPr>
          <w:rFonts w:hint="eastAsia"/>
          <w:lang w:eastAsia="zh-CN"/>
        </w:rPr>
        <w:t>e</w:t>
      </w:r>
      <w:r>
        <w:rPr>
          <w:lang w:eastAsia="zh-CN"/>
        </w:rPr>
        <w:t>PrivacyReqirements</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lpi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Lpi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FD740A" w:rsidRPr="003033C5" w:rsidRDefault="00FD740A" w:rsidP="00FD740A">
            <w:pPr>
              <w:pStyle w:val="TAL"/>
              <w:rPr>
                <w:rFonts w:cs="Arial"/>
                <w:szCs w:val="18"/>
              </w:rPr>
            </w:pPr>
            <w:r>
              <w:rPr>
                <w:rFonts w:cs="Arial"/>
                <w:szCs w:val="18"/>
              </w:rPr>
              <w:t>When</w:t>
            </w:r>
            <w:r w:rsidRPr="003033C5">
              <w:rPr>
                <w:rFonts w:cs="Arial"/>
                <w:szCs w:val="18"/>
              </w:rPr>
              <w:t xml:space="preserve"> present, </w:t>
            </w:r>
            <w:r>
              <w:rPr>
                <w:rFonts w:cs="Arial"/>
                <w:szCs w:val="18"/>
              </w:rPr>
              <w:t xml:space="preserve">it shall contain </w:t>
            </w:r>
            <w:r w:rsidRPr="003033C5">
              <w:rPr>
                <w:rFonts w:cs="Arial"/>
                <w:szCs w:val="18"/>
              </w:rPr>
              <w:t>the Location Privacy Indication</w:t>
            </w:r>
            <w:r>
              <w:rPr>
                <w:rFonts w:cs="Arial"/>
                <w:szCs w:val="18"/>
              </w:rPr>
              <w:t>.</w:t>
            </w:r>
          </w:p>
          <w:p w:rsidR="008D72A7" w:rsidRDefault="00FD740A" w:rsidP="00FD740A">
            <w:pPr>
              <w:pStyle w:val="TAL"/>
              <w:rPr>
                <w:rFonts w:cs="Arial"/>
                <w:szCs w:val="18"/>
              </w:rPr>
            </w:pPr>
            <w:r w:rsidRPr="003033C5">
              <w:rPr>
                <w:rFonts w:cs="Arial"/>
                <w:szCs w:val="18"/>
              </w:rPr>
              <w:t>If absent,</w:t>
            </w:r>
            <w:r>
              <w:rPr>
                <w:rFonts w:cs="Arial"/>
                <w:szCs w:val="18"/>
              </w:rPr>
              <w:t xml:space="preserve"> it</w:t>
            </w:r>
            <w:r w:rsidRPr="003033C5">
              <w:rPr>
                <w:rFonts w:cs="Arial"/>
                <w:szCs w:val="18"/>
              </w:rPr>
              <w:t xml:space="preserve"> indicates that </w:t>
            </w:r>
            <w:r>
              <w:rPr>
                <w:rFonts w:cs="Arial"/>
                <w:szCs w:val="18"/>
              </w:rPr>
              <w:t xml:space="preserve">the </w:t>
            </w:r>
            <w:r w:rsidRPr="003033C5">
              <w:rPr>
                <w:rFonts w:cs="Arial"/>
                <w:szCs w:val="18"/>
              </w:rPr>
              <w:t xml:space="preserve">location for </w:t>
            </w:r>
            <w:r>
              <w:rPr>
                <w:rFonts w:cs="Arial"/>
                <w:szCs w:val="18"/>
              </w:rPr>
              <w:t xml:space="preserve">the </w:t>
            </w:r>
            <w:r w:rsidRPr="003033C5">
              <w:rPr>
                <w:rFonts w:cs="Arial"/>
                <w:szCs w:val="18"/>
              </w:rPr>
              <w:t>UE is allowed.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uePrivacyCallSessionUnrelatedClass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U</w:t>
            </w:r>
            <w:r w:rsidR="00FD740A">
              <w:rPr>
                <w:rFonts w:hint="eastAsia"/>
                <w:lang w:eastAsia="zh-CN"/>
              </w:rPr>
              <w:t>e</w:t>
            </w:r>
            <w:r>
              <w:rPr>
                <w:lang w:eastAsia="zh-CN"/>
              </w:rPr>
              <w:t>PrivacyCallSessionUnrelatedClass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8D72A7" w:rsidRDefault="00FD740A">
            <w:pPr>
              <w:pStyle w:val="TAL"/>
              <w:rPr>
                <w:rFonts w:cs="Arial"/>
                <w:szCs w:val="18"/>
              </w:rPr>
            </w:pPr>
            <w:r>
              <w:rPr>
                <w:rFonts w:cs="Arial"/>
                <w:szCs w:val="18"/>
              </w:rPr>
              <w:t>When present, it shall contain</w:t>
            </w:r>
            <w:r w:rsidRPr="003033C5">
              <w:rPr>
                <w:rFonts w:cs="Arial"/>
                <w:szCs w:val="18"/>
              </w:rPr>
              <w:t xml:space="preserve"> </w:t>
            </w:r>
            <w:r>
              <w:rPr>
                <w:rFonts w:cs="Arial"/>
                <w:szCs w:val="18"/>
                <w:lang w:eastAsia="zh-CN"/>
              </w:rPr>
              <w:t>Call/Session unrelated Class information</w:t>
            </w:r>
            <w:r>
              <w:rPr>
                <w:rFonts w:cs="Arial"/>
                <w:szCs w:val="18"/>
              </w:rPr>
              <w:t xml:space="preserve"> </w:t>
            </w:r>
            <w:r w:rsidRPr="003033C5">
              <w:rPr>
                <w:rFonts w:cs="Arial"/>
                <w:szCs w:val="18"/>
              </w:rPr>
              <w:t>for the user</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plmnOperatorClass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PlmnOperatorClass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8D72A7" w:rsidRDefault="00FD740A">
            <w:pPr>
              <w:pStyle w:val="TAL"/>
              <w:rPr>
                <w:rFonts w:cs="Arial"/>
                <w:szCs w:val="18"/>
              </w:rPr>
            </w:pPr>
            <w:r>
              <w:rPr>
                <w:rFonts w:cs="Arial"/>
                <w:szCs w:val="18"/>
              </w:rPr>
              <w:t xml:space="preserve">When present, it shall contain </w:t>
            </w:r>
            <w:r w:rsidRPr="003033C5">
              <w:rPr>
                <w:rFonts w:cs="Arial"/>
                <w:szCs w:val="18"/>
              </w:rPr>
              <w:t xml:space="preserve">PLMN Operator Class </w:t>
            </w:r>
            <w:r>
              <w:rPr>
                <w:rFonts w:cs="Arial"/>
                <w:szCs w:val="18"/>
              </w:rPr>
              <w:t xml:space="preserve">information </w:t>
            </w:r>
            <w:r w:rsidRPr="003033C5">
              <w:rPr>
                <w:rFonts w:cs="Arial"/>
                <w:szCs w:val="18"/>
              </w:rPr>
              <w:t>for the user</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301" w:name="_Toc22624282"/>
      <w:bookmarkStart w:id="302" w:name="_Toc22141080"/>
    </w:p>
    <w:p w:rsidR="008D72A7" w:rsidRPr="008D72A7" w:rsidRDefault="008D72A7" w:rsidP="008D72A7">
      <w:pPr>
        <w:pStyle w:val="5"/>
        <w:ind w:leftChars="50" w:left="100" w:firstLineChars="50" w:firstLine="110"/>
        <w:rPr>
          <w:lang w:eastAsia="zh-CN"/>
        </w:rPr>
      </w:pPr>
      <w:bookmarkStart w:id="303" w:name="_Toc26202343"/>
      <w:bookmarkStart w:id="304" w:name="_Toc26202529"/>
      <w:r w:rsidRPr="008D72A7">
        <w:lastRenderedPageBreak/>
        <w:t>6.1.</w:t>
      </w:r>
      <w:r w:rsidRPr="008D72A7">
        <w:rPr>
          <w:lang w:eastAsia="zh-CN"/>
        </w:rPr>
        <w:t>5</w:t>
      </w:r>
      <w:r w:rsidRPr="008D72A7">
        <w:t>.2.</w:t>
      </w:r>
      <w:r w:rsidRPr="008D72A7">
        <w:rPr>
          <w:lang w:eastAsia="zh-CN"/>
        </w:rPr>
        <w:t>8</w:t>
      </w:r>
      <w:r w:rsidRPr="008D72A7">
        <w:tab/>
        <w:t xml:space="preserve">Type: </w:t>
      </w:r>
      <w:proofErr w:type="spellStart"/>
      <w:r w:rsidRPr="008D72A7">
        <w:rPr>
          <w:lang w:eastAsia="zh-CN"/>
        </w:rPr>
        <w:t>U</w:t>
      </w:r>
      <w:r w:rsidR="00FD740A">
        <w:rPr>
          <w:rFonts w:hint="eastAsia"/>
          <w:lang w:eastAsia="zh-CN"/>
        </w:rPr>
        <w:t>e</w:t>
      </w:r>
      <w:r w:rsidRPr="008D72A7">
        <w:rPr>
          <w:lang w:eastAsia="zh-CN"/>
        </w:rPr>
        <w:t>PrivacyCallSessionUnrelatedClass</w:t>
      </w:r>
      <w:bookmarkEnd w:id="301"/>
      <w:bookmarkEnd w:id="302"/>
      <w:bookmarkEnd w:id="303"/>
      <w:bookmarkEnd w:id="304"/>
      <w:proofErr w:type="spellEnd"/>
    </w:p>
    <w:p w:rsidR="008D72A7" w:rsidRPr="008D72A7" w:rsidRDefault="008D72A7" w:rsidP="008D72A7">
      <w:pPr>
        <w:pStyle w:val="TH"/>
        <w:rPr>
          <w:lang w:eastAsia="zh-CN"/>
        </w:rPr>
      </w:pPr>
      <w:r>
        <w:rPr>
          <w:noProof/>
        </w:rPr>
        <w:t>Table </w:t>
      </w:r>
      <w:r>
        <w:t>6.1.</w:t>
      </w:r>
      <w:r>
        <w:rPr>
          <w:lang w:eastAsia="zh-CN"/>
        </w:rPr>
        <w:t>5</w:t>
      </w:r>
      <w:r>
        <w:t>.2.</w:t>
      </w:r>
      <w:r>
        <w:rPr>
          <w:lang w:eastAsia="zh-CN"/>
        </w:rPr>
        <w:t>8</w:t>
      </w:r>
      <w:r>
        <w:t xml:space="preserve">-1: </w:t>
      </w:r>
      <w:r>
        <w:rPr>
          <w:noProof/>
        </w:rPr>
        <w:t xml:space="preserve">Definition of type </w:t>
      </w:r>
      <w:proofErr w:type="spellStart"/>
      <w:r>
        <w:rPr>
          <w:lang w:eastAsia="zh-CN"/>
        </w:rPr>
        <w:t>U</w:t>
      </w:r>
      <w:r w:rsidR="00FD740A">
        <w:rPr>
          <w:rFonts w:hint="eastAsia"/>
          <w:lang w:eastAsia="zh-CN"/>
        </w:rPr>
        <w:t>e</w:t>
      </w:r>
      <w:r>
        <w:rPr>
          <w:lang w:eastAsia="zh-CN"/>
        </w:rPr>
        <w:t>PrivacyCallSessionUnrelatedClass</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023F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tabs>
                <w:tab w:val="center" w:pos="654"/>
              </w:tabs>
              <w:jc w:val="left"/>
            </w:pPr>
            <w:r>
              <w:ta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023FFA">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F332EC">
            <w:pPr>
              <w:pStyle w:val="TAL"/>
              <w:rPr>
                <w:lang w:eastAsia="zh-CN"/>
              </w:rPr>
            </w:pPr>
            <w:proofErr w:type="spellStart"/>
            <w:r>
              <w:t>l</w:t>
            </w:r>
            <w:r w:rsidRPr="006F6DEE">
              <w:t>csServiceAuth</w:t>
            </w:r>
            <w:r>
              <w:t>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F332EC">
            <w:pPr>
              <w:pStyle w:val="TAL"/>
              <w:rPr>
                <w:lang w:eastAsia="zh-CN"/>
              </w:rPr>
            </w:pPr>
            <w:proofErr w:type="spellStart"/>
            <w:r w:rsidRPr="006F6DEE">
              <w:t>LcsServiceAuth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332EC" w:rsidRDefault="00F332EC">
            <w:pPr>
              <w:pStyle w:val="TAL"/>
              <w:rPr>
                <w:rFonts w:cs="Arial"/>
                <w:szCs w:val="18"/>
                <w:lang w:eastAsia="zh-CN"/>
              </w:rPr>
            </w:pPr>
            <w:r>
              <w:rPr>
                <w:rFonts w:cs="Arial"/>
                <w:szCs w:val="18"/>
                <w:lang w:eastAsia="zh-CN"/>
              </w:rPr>
              <w:t>When</w:t>
            </w:r>
            <w:r w:rsidRPr="003F44D9">
              <w:rPr>
                <w:rFonts w:cs="Arial"/>
                <w:szCs w:val="18"/>
                <w:lang w:eastAsia="zh-CN"/>
              </w:rPr>
              <w:t xml:space="preserve"> present, this </w:t>
            </w:r>
            <w:r>
              <w:rPr>
                <w:rFonts w:cs="Arial"/>
                <w:szCs w:val="18"/>
                <w:lang w:eastAsia="zh-CN"/>
              </w:rPr>
              <w:t xml:space="preserve">IE </w:t>
            </w:r>
            <w:r w:rsidRPr="003F44D9">
              <w:rPr>
                <w:rFonts w:cs="Arial"/>
                <w:szCs w:val="18"/>
                <w:lang w:eastAsia="zh-CN"/>
              </w:rPr>
              <w:t xml:space="preserve">shall contain an indication of </w:t>
            </w:r>
            <w:r>
              <w:rPr>
                <w:rFonts w:cs="Arial"/>
                <w:szCs w:val="18"/>
                <w:lang w:eastAsia="zh-CN"/>
              </w:rPr>
              <w:t>privacy related notification or verification for the target UE.</w:t>
            </w:r>
            <w:r w:rsidR="008D72A7">
              <w:rPr>
                <w:rFonts w:cs="Arial"/>
                <w:szCs w:val="18"/>
                <w:lang w:eastAsia="zh-CN"/>
              </w:rPr>
              <w:t xml:space="preserve"> </w:t>
            </w:r>
          </w:p>
          <w:p w:rsidR="008D72A7" w:rsidRDefault="008D72A7">
            <w:pPr>
              <w:pStyle w:val="TAL"/>
              <w:rPr>
                <w:rFonts w:cs="Arial"/>
                <w:szCs w:val="18"/>
                <w:lang w:eastAsia="zh-CN"/>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lang w:eastAsia="zh-CN"/>
              </w:rPr>
            </w:pPr>
          </w:p>
        </w:tc>
      </w:tr>
      <w:tr w:rsidR="008D72A7" w:rsidTr="00023FFA">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locationValidTimePeriod</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ValidTimePeriod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a valid time period for the positioning</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F332EC" w:rsidTr="002D2F03">
        <w:trPr>
          <w:jc w:val="center"/>
        </w:trPr>
        <w:tc>
          <w:tcPr>
            <w:tcW w:w="1702"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proofErr w:type="spellStart"/>
            <w:r w:rsidRPr="001A0ECD">
              <w:rPr>
                <w:lang w:eastAsia="zh-CN"/>
              </w:rPr>
              <w:t>codeWord</w:t>
            </w:r>
            <w:proofErr w:type="spellEnd"/>
          </w:p>
        </w:tc>
        <w:tc>
          <w:tcPr>
            <w:tcW w:w="1444"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proofErr w:type="spellStart"/>
            <w:r w:rsidRPr="001A0ECD">
              <w:rPr>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rsidR="00F332EC" w:rsidRDefault="00F332EC" w:rsidP="002D2F0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rFonts w:cs="Arial"/>
                <w:szCs w:val="18"/>
                <w:lang w:eastAsia="zh-CN"/>
              </w:rPr>
            </w:pPr>
            <w:proofErr w:type="spellStart"/>
            <w:r>
              <w:rPr>
                <w:rFonts w:hint="eastAsia"/>
                <w:lang w:eastAsia="zh-CN"/>
              </w:rPr>
              <w:t>c</w:t>
            </w:r>
            <w:r w:rsidRPr="001A0ECD">
              <w:rPr>
                <w:lang w:eastAsia="zh-CN"/>
              </w:rPr>
              <w:t>ode</w:t>
            </w:r>
            <w:r>
              <w:rPr>
                <w:rFonts w:hint="eastAsia"/>
                <w:lang w:eastAsia="zh-CN"/>
              </w:rPr>
              <w:t>w</w:t>
            </w:r>
            <w:r w:rsidRPr="001A0ECD">
              <w:rPr>
                <w:lang w:eastAsia="zh-CN"/>
              </w:rPr>
              <w:t>ord</w:t>
            </w:r>
            <w:proofErr w:type="spellEnd"/>
          </w:p>
        </w:tc>
        <w:tc>
          <w:tcPr>
            <w:tcW w:w="2410"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rFonts w:cs="Arial"/>
                <w:szCs w:val="18"/>
              </w:rPr>
            </w:pPr>
          </w:p>
        </w:tc>
      </w:tr>
    </w:tbl>
    <w:p w:rsidR="00F332EC" w:rsidRPr="00B24285" w:rsidRDefault="00F332EC" w:rsidP="00F332EC">
      <w:pPr>
        <w:pStyle w:val="5"/>
        <w:rPr>
          <w:lang w:eastAsia="zh-CN"/>
        </w:rPr>
      </w:pPr>
      <w:r w:rsidRPr="00B24285">
        <w:t>6.1.</w:t>
      </w:r>
      <w:r w:rsidRPr="00B24285">
        <w:rPr>
          <w:rFonts w:hint="eastAsia"/>
          <w:lang w:eastAsia="zh-CN"/>
        </w:rPr>
        <w:t>5</w:t>
      </w:r>
      <w:r w:rsidRPr="00B24285">
        <w:t>.2.</w:t>
      </w:r>
      <w:r>
        <w:rPr>
          <w:rFonts w:hint="eastAsia"/>
          <w:lang w:eastAsia="zh-CN"/>
        </w:rPr>
        <w:t>9</w:t>
      </w:r>
      <w:r w:rsidRPr="00B24285">
        <w:tab/>
        <w:t xml:space="preserve">Type: </w:t>
      </w:r>
      <w:proofErr w:type="spellStart"/>
      <w:r w:rsidRPr="00B24285">
        <w:rPr>
          <w:rFonts w:hint="eastAsia"/>
          <w:lang w:eastAsia="zh-CN"/>
        </w:rPr>
        <w:t>LocUpdate</w:t>
      </w:r>
      <w:r>
        <w:rPr>
          <w:lang w:eastAsia="zh-CN"/>
        </w:rPr>
        <w:t>Notification</w:t>
      </w:r>
      <w:proofErr w:type="spellEnd"/>
    </w:p>
    <w:p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proofErr w:type="spellStart"/>
      <w:r w:rsidRPr="00B24285">
        <w:rPr>
          <w:rFonts w:hint="eastAsia"/>
          <w:lang w:eastAsia="zh-CN"/>
        </w:rPr>
        <w:t>LocUpdate</w:t>
      </w:r>
      <w:r>
        <w:rPr>
          <w:lang w:eastAsia="zh-CN"/>
        </w:rPr>
        <w:t>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2D2F03">
            <w:pPr>
              <w:pStyle w:val="TAH"/>
              <w:jc w:val="left"/>
            </w:pPr>
            <w:r w:rsidRPr="00B24285">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2D2F03">
            <w:pPr>
              <w:pStyle w:val="TAH"/>
              <w:rPr>
                <w:rFonts w:cs="Arial"/>
                <w:szCs w:val="18"/>
              </w:rPr>
            </w:pPr>
            <w:r w:rsidRPr="00B24285">
              <w:rPr>
                <w:rFonts w:cs="Arial"/>
                <w:szCs w:val="18"/>
              </w:rPr>
              <w:t>Applicability</w:t>
            </w: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proofErr w:type="spellStart"/>
            <w:r>
              <w:rPr>
                <w:lang w:eastAsia="zh-CN"/>
              </w:rPr>
              <w:t>s</w:t>
            </w:r>
            <w:r w:rsidRPr="00B24285">
              <w:rPr>
                <w:rFonts w:hint="eastAsia"/>
                <w:lang w:eastAsia="zh-CN"/>
              </w:rPr>
              <w:t>upi</w:t>
            </w:r>
            <w:proofErr w:type="spellEnd"/>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proofErr w:type="spellStart"/>
            <w:r w:rsidRPr="00B24285">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proofErr w:type="spellStart"/>
            <w:r>
              <w:rPr>
                <w:lang w:eastAsia="zh-CN"/>
              </w:rPr>
              <w:t>g</w:t>
            </w:r>
            <w:r w:rsidRPr="00B24285">
              <w:rPr>
                <w:rFonts w:hint="eastAsia"/>
                <w:lang w:eastAsia="zh-CN"/>
              </w:rPr>
              <w:t>psi</w:t>
            </w:r>
            <w:proofErr w:type="spellEnd"/>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proofErr w:type="spellStart"/>
            <w:r w:rsidRPr="00B24285">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hint="eastAsia"/>
                <w:lang w:eastAsia="zh-CN"/>
              </w:rPr>
              <w:t xml:space="preserve">Generic Public Subscription </w:t>
            </w:r>
            <w:proofErr w:type="spellStart"/>
            <w:r w:rsidRPr="00B24285">
              <w:rPr>
                <w:rFonts w:hint="eastAsia"/>
                <w:lang w:eastAsia="zh-CN"/>
              </w:rPr>
              <w:t>identitfier</w:t>
            </w:r>
            <w:proofErr w:type="spellEnd"/>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proofErr w:type="spellStart"/>
            <w:r w:rsidRPr="00B24285">
              <w:rPr>
                <w:rFonts w:hint="eastAsia"/>
                <w:lang w:eastAsia="zh-CN"/>
              </w:rPr>
              <w:t>locationRequestType</w:t>
            </w:r>
            <w:proofErr w:type="spellEnd"/>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proofErr w:type="spellStart"/>
            <w:r w:rsidRPr="00B24285">
              <w:rPr>
                <w:rFonts w:hint="eastAsia"/>
                <w:lang w:eastAsia="zh-CN"/>
              </w:rPr>
              <w:t>LocationRequestType</w:t>
            </w:r>
            <w:proofErr w:type="spellEnd"/>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eastAsia="宋体" w:hint="eastAsia"/>
                <w:lang w:eastAsia="zh-CN"/>
              </w:rPr>
              <w:t>event causing the location estimate (5GC-MO-LR)</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proofErr w:type="spellStart"/>
            <w:r w:rsidRPr="00B24285">
              <w:rPr>
                <w:rFonts w:hint="eastAsia"/>
                <w:lang w:eastAsia="zh-CN"/>
              </w:rPr>
              <w:t>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proofErr w:type="spellStart"/>
            <w:r w:rsidRPr="00B24285">
              <w:rPr>
                <w:rFonts w:hint="eastAsia"/>
                <w:lang w:eastAsia="zh-CN"/>
              </w:rPr>
              <w:t>GeographicArea</w:t>
            </w:r>
            <w:proofErr w:type="spellEnd"/>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proofErr w:type="spellStart"/>
            <w:r w:rsidRPr="00B24285">
              <w:rPr>
                <w:rFonts w:hint="eastAsia"/>
                <w:lang w:eastAsia="zh-CN"/>
              </w:rPr>
              <w:t>ageOfLocationEstimate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proofErr w:type="spellStart"/>
            <w:r w:rsidRPr="00B24285">
              <w:rPr>
                <w:rFonts w:hint="eastAsia"/>
                <w:lang w:eastAsia="zh-CN"/>
              </w:rPr>
              <w:t>AgeOfLocationEstimate</w:t>
            </w:r>
            <w:proofErr w:type="spellEnd"/>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cs="Arial" w:hint="eastAsia"/>
                <w:szCs w:val="18"/>
                <w:lang w:eastAsia="zh-CN"/>
              </w:rPr>
              <w:t>age of location estimate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proofErr w:type="spellStart"/>
            <w:r w:rsidRPr="00B24285">
              <w:t>accuracyFulfilmentIndicator</w:t>
            </w:r>
            <w:proofErr w:type="spellEnd"/>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proofErr w:type="spellStart"/>
            <w:r w:rsidRPr="00B24285">
              <w:rPr>
                <w:rFonts w:hint="eastAsia"/>
                <w:lang w:eastAsia="zh-CN"/>
              </w:rPr>
              <w:t>A</w:t>
            </w:r>
            <w:r w:rsidRPr="00B24285">
              <w:t>ccuracyFulfilmentIndicator</w:t>
            </w:r>
            <w:proofErr w:type="spellEnd"/>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cs="Arial" w:hint="eastAsia"/>
                <w:szCs w:val="18"/>
                <w:lang w:eastAsia="zh-CN"/>
              </w:rPr>
              <w:t>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proofErr w:type="spellStart"/>
            <w:r w:rsidRPr="00B24285">
              <w:rPr>
                <w:rFonts w:hint="eastAsia"/>
                <w:lang w:eastAsia="zh-CN"/>
              </w:rPr>
              <w:t>civicAddress</w:t>
            </w:r>
            <w:proofErr w:type="spellEnd"/>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proofErr w:type="spellStart"/>
            <w:r w:rsidRPr="00B24285">
              <w:rPr>
                <w:rFonts w:hint="eastAsia"/>
                <w:lang w:eastAsia="zh-CN"/>
              </w:rPr>
              <w:t>CivicAddress</w:t>
            </w:r>
            <w:proofErr w:type="spellEnd"/>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cs="Arial" w:hint="eastAsia"/>
                <w:szCs w:val="18"/>
                <w:lang w:eastAsia="zh-CN"/>
              </w:rPr>
              <w:t>civic address of the target UE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proofErr w:type="spellStart"/>
            <w:r w:rsidRPr="00B24285">
              <w:rPr>
                <w:rFonts w:hint="eastAsia"/>
                <w:lang w:eastAsia="zh-CN"/>
              </w:rPr>
              <w:t>locationQoS</w:t>
            </w:r>
            <w:proofErr w:type="spellEnd"/>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proofErr w:type="spellStart"/>
            <w:r w:rsidRPr="00B24285">
              <w:rPr>
                <w:rFonts w:hint="eastAsia"/>
                <w:lang w:eastAsia="zh-CN"/>
              </w:rPr>
              <w:t>LocationQoS</w:t>
            </w:r>
            <w:proofErr w:type="spellEnd"/>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lang w:eastAsia="zh-CN"/>
              </w:rPr>
            </w:pPr>
            <w:r w:rsidRPr="00B24285">
              <w:rPr>
                <w:rFonts w:cs="Arial"/>
                <w:szCs w:val="18"/>
                <w:lang w:eastAsia="zh-CN"/>
              </w:rPr>
              <w:t xml:space="preserve">the </w:t>
            </w:r>
            <w:proofErr w:type="spellStart"/>
            <w:r w:rsidRPr="00B24285">
              <w:rPr>
                <w:rFonts w:cs="Arial"/>
                <w:szCs w:val="18"/>
                <w:lang w:eastAsia="zh-CN"/>
              </w:rPr>
              <w:t>QoS</w:t>
            </w:r>
            <w:proofErr w:type="spellEnd"/>
            <w:r w:rsidRPr="00B24285">
              <w:rPr>
                <w:rFonts w:cs="Arial"/>
                <w:szCs w:val="18"/>
                <w:lang w:eastAsia="zh-CN"/>
              </w:rPr>
              <w:t xml:space="preserve"> 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proofErr w:type="spellStart"/>
            <w:r w:rsidRPr="00B24285">
              <w:rPr>
                <w:rFonts w:hint="eastAsia"/>
                <w:lang w:eastAsia="zh-CN"/>
              </w:rPr>
              <w:t>afI</w:t>
            </w:r>
            <w:r>
              <w:rPr>
                <w:lang w:eastAsia="zh-CN"/>
              </w:rPr>
              <w:t>d</w:t>
            </w:r>
            <w:proofErr w:type="spellEnd"/>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hint="eastAsia"/>
                <w:lang w:eastAsia="zh-CN"/>
              </w:rPr>
              <w:t xml:space="preserve">identity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bl>
    <w:p w:rsidR="00F332EC" w:rsidRDefault="00F332EC" w:rsidP="00F332EC"/>
    <w:p w:rsidR="00023FFA" w:rsidRPr="00187BE9" w:rsidRDefault="00F332EC" w:rsidP="00F332EC">
      <w:pPr>
        <w:pStyle w:val="EditorsNote"/>
      </w:pPr>
      <w:r>
        <w:t>Editor's Note:</w:t>
      </w:r>
      <w:r>
        <w:tab/>
        <w:t>Whether "</w:t>
      </w:r>
      <w:proofErr w:type="spellStart"/>
      <w:r w:rsidRPr="00CE5050">
        <w:t>Pseudonym</w:t>
      </w:r>
      <w:r>
        <w:t>OfUE</w:t>
      </w:r>
      <w:proofErr w:type="spellEnd"/>
      <w:r>
        <w:t>"</w:t>
      </w:r>
      <w:r w:rsidRPr="00CE5050">
        <w:t xml:space="preserve"> and </w:t>
      </w:r>
      <w:r>
        <w:t>"S</w:t>
      </w:r>
      <w:r w:rsidRPr="00CE5050">
        <w:t xml:space="preserve">ervice </w:t>
      </w:r>
      <w:r>
        <w:t>I</w:t>
      </w:r>
      <w:r w:rsidRPr="00CE5050">
        <w:t>dentity</w:t>
      </w:r>
      <w:r>
        <w:t>"</w:t>
      </w:r>
      <w:r w:rsidRPr="00CE5050">
        <w:t xml:space="preserve"> </w:t>
      </w:r>
      <w:r>
        <w:t xml:space="preserve">will be used by AF </w:t>
      </w:r>
      <w:r w:rsidRPr="00CE5050">
        <w:t>or not is FFS</w:t>
      </w:r>
      <w:r>
        <w:t>.</w:t>
      </w:r>
    </w:p>
    <w:p w:rsidR="008D72A7" w:rsidRPr="00023FFA" w:rsidRDefault="008D72A7" w:rsidP="008D72A7"/>
    <w:p w:rsidR="008D72A7" w:rsidRPr="008D72A7" w:rsidRDefault="008D72A7" w:rsidP="008D72A7">
      <w:pPr>
        <w:pStyle w:val="4"/>
        <w:rPr>
          <w:lang w:val="en-US"/>
        </w:rPr>
      </w:pPr>
      <w:bookmarkStart w:id="305" w:name="_Toc26202344"/>
      <w:bookmarkStart w:id="306" w:name="_Toc22624283"/>
      <w:bookmarkStart w:id="307" w:name="_Toc22141081"/>
      <w:bookmarkStart w:id="308" w:name="_Toc18853085"/>
      <w:bookmarkStart w:id="309" w:name="_Toc26202530"/>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305"/>
      <w:bookmarkEnd w:id="306"/>
      <w:bookmarkEnd w:id="307"/>
      <w:bookmarkEnd w:id="308"/>
      <w:bookmarkEnd w:id="309"/>
    </w:p>
    <w:p w:rsidR="008D72A7" w:rsidRPr="008D72A7" w:rsidRDefault="008D72A7" w:rsidP="008D72A7">
      <w:pPr>
        <w:pStyle w:val="5"/>
      </w:pPr>
      <w:bookmarkStart w:id="310" w:name="_Toc26202345"/>
      <w:bookmarkStart w:id="311" w:name="_Toc22624284"/>
      <w:bookmarkStart w:id="312" w:name="_Toc22141082"/>
      <w:bookmarkStart w:id="313" w:name="_Toc18853086"/>
      <w:bookmarkStart w:id="314" w:name="_Toc26202531"/>
      <w:r w:rsidRPr="008D72A7">
        <w:t>6.1.</w:t>
      </w:r>
      <w:r w:rsidRPr="008D72A7">
        <w:rPr>
          <w:lang w:eastAsia="zh-CN"/>
        </w:rPr>
        <w:t>5</w:t>
      </w:r>
      <w:r w:rsidRPr="008D72A7">
        <w:t>.3.1</w:t>
      </w:r>
      <w:r w:rsidRPr="008D72A7">
        <w:tab/>
        <w:t>Introduction</w:t>
      </w:r>
      <w:bookmarkEnd w:id="310"/>
      <w:bookmarkEnd w:id="311"/>
      <w:bookmarkEnd w:id="312"/>
      <w:bookmarkEnd w:id="313"/>
      <w:bookmarkEnd w:id="314"/>
    </w:p>
    <w:p w:rsidR="008D72A7" w:rsidRPr="008D72A7" w:rsidRDefault="008D72A7" w:rsidP="008D72A7">
      <w:r>
        <w:t>This clause defines simple data types and enumerations that can be referenced from data structures defined in the previous clauses.</w:t>
      </w:r>
    </w:p>
    <w:p w:rsidR="008D72A7" w:rsidRPr="008D72A7" w:rsidRDefault="008D72A7" w:rsidP="008D72A7">
      <w:pPr>
        <w:pStyle w:val="5"/>
      </w:pPr>
      <w:bookmarkStart w:id="315" w:name="_Toc26202346"/>
      <w:bookmarkStart w:id="316" w:name="_Toc22624285"/>
      <w:bookmarkStart w:id="317" w:name="_Toc22141083"/>
      <w:bookmarkStart w:id="318" w:name="_Toc18853087"/>
      <w:bookmarkStart w:id="319" w:name="_Toc26202532"/>
      <w:r w:rsidRPr="008D72A7">
        <w:t>6.1.</w:t>
      </w:r>
      <w:r w:rsidRPr="008D72A7">
        <w:rPr>
          <w:lang w:eastAsia="zh-CN"/>
        </w:rPr>
        <w:t>5</w:t>
      </w:r>
      <w:r w:rsidRPr="008D72A7">
        <w:t>.3.2</w:t>
      </w:r>
      <w:r w:rsidRPr="008D72A7">
        <w:tab/>
        <w:t>Simple data types</w:t>
      </w:r>
      <w:bookmarkEnd w:id="315"/>
      <w:bookmarkEnd w:id="316"/>
      <w:bookmarkEnd w:id="317"/>
      <w:bookmarkEnd w:id="318"/>
      <w:bookmarkEnd w:id="319"/>
    </w:p>
    <w:p w:rsidR="008D72A7" w:rsidRPr="008D72A7" w:rsidRDefault="008D72A7" w:rsidP="008D72A7">
      <w:r>
        <w:t>The simple data types defined in table 6.1.</w:t>
      </w:r>
      <w:r>
        <w:rPr>
          <w:lang w:eastAsia="zh-CN"/>
        </w:rPr>
        <w:t>5</w:t>
      </w:r>
      <w:r>
        <w:t>.3.2-1 shall be supported.</w:t>
      </w:r>
    </w:p>
    <w:p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9"/>
        <w:gridCol w:w="1946"/>
      </w:tblGrid>
      <w:tr w:rsidR="008D72A7" w:rsidTr="008D72A7">
        <w:trPr>
          <w:jc w:val="center"/>
        </w:trPr>
        <w:tc>
          <w:tcPr>
            <w:tcW w:w="85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D72A7" w:rsidRDefault="008D72A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D72A7" w:rsidRDefault="008D72A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c>
          <w:tcPr>
            <w:tcW w:w="126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D72A7">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proofErr w:type="spellStart"/>
            <w:r>
              <w:rPr>
                <w:lang w:eastAsia="zh-CN"/>
              </w:rPr>
              <w:t>ServiceIdentity</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8" w:space="0" w:color="auto"/>
              <w:right w:val="single" w:sz="8" w:space="0" w:color="auto"/>
            </w:tcBorders>
            <w:hideMark/>
          </w:tcPr>
          <w:p w:rsidR="008D72A7" w:rsidRDefault="008D72A7">
            <w:pPr>
              <w:pStyle w:val="TAL"/>
              <w:rPr>
                <w:lang w:eastAsia="zh-CN"/>
              </w:rPr>
            </w:pPr>
            <w:r>
              <w:rPr>
                <w:lang w:eastAsia="zh-CN"/>
              </w:rPr>
              <w:t>service identity</w:t>
            </w:r>
          </w:p>
        </w:tc>
        <w:tc>
          <w:tcPr>
            <w:tcW w:w="1260" w:type="pct"/>
            <w:tcBorders>
              <w:top w:val="single" w:sz="4" w:space="0" w:color="auto"/>
              <w:left w:val="nil"/>
              <w:bottom w:val="single" w:sz="8"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proofErr w:type="spellStart"/>
            <w:r>
              <w:rPr>
                <w:lang w:eastAsia="zh-CN"/>
              </w:rPr>
              <w:t>ExternalClientIdentification</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8" w:space="0" w:color="auto"/>
              <w:right w:val="single" w:sz="8" w:space="0" w:color="auto"/>
            </w:tcBorders>
            <w:hideMark/>
          </w:tcPr>
          <w:p w:rsidR="008D72A7" w:rsidRDefault="008D72A7">
            <w:pPr>
              <w:pStyle w:val="TAL"/>
            </w:pPr>
            <w:r>
              <w:rPr>
                <w:lang w:eastAsia="zh-CN"/>
              </w:rPr>
              <w:t>external LCS client identification</w:t>
            </w:r>
          </w:p>
        </w:tc>
        <w:tc>
          <w:tcPr>
            <w:tcW w:w="1260" w:type="pct"/>
            <w:tcBorders>
              <w:top w:val="single" w:sz="4" w:space="0" w:color="auto"/>
              <w:left w:val="nil"/>
              <w:bottom w:val="single" w:sz="8"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proofErr w:type="spellStart"/>
            <w:r>
              <w:rPr>
                <w:lang w:eastAsia="zh-CN"/>
              </w:rPr>
              <w:t>CodeWord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hideMark/>
          </w:tcPr>
          <w:p w:rsidR="008D72A7" w:rsidRDefault="008D72A7">
            <w:pPr>
              <w:pStyle w:val="TAL"/>
              <w:rPr>
                <w:lang w:eastAsia="zh-CN"/>
              </w:rPr>
            </w:pPr>
            <w:proofErr w:type="spellStart"/>
            <w:r>
              <w:rPr>
                <w:lang w:eastAsia="zh-CN"/>
              </w:rPr>
              <w:t>codeword</w:t>
            </w:r>
            <w:proofErr w:type="spellEnd"/>
          </w:p>
        </w:tc>
        <w:tc>
          <w:tcPr>
            <w:tcW w:w="1260" w:type="pct"/>
            <w:tcBorders>
              <w:top w:val="single" w:sz="4" w:space="0" w:color="auto"/>
              <w:left w:val="nil"/>
              <w:bottom w:val="single" w:sz="4"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E164CountryCodeOfGeographicArea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hideMark/>
          </w:tcPr>
          <w:p w:rsidR="008D72A7" w:rsidRDefault="008D72A7">
            <w:pPr>
              <w:pStyle w:val="TAL"/>
              <w:rPr>
                <w:lang w:eastAsia="zh-CN"/>
              </w:rPr>
            </w:pPr>
            <w:r>
              <w:rPr>
                <w:lang w:eastAsia="zh-CN"/>
              </w:rPr>
              <w:t>t</w:t>
            </w:r>
            <w:r>
              <w:t>he combination of one, two or three digits identifying a specific country, countries in an integrated numbering plan, or a specific geographic area</w:t>
            </w:r>
          </w:p>
        </w:tc>
        <w:tc>
          <w:tcPr>
            <w:tcW w:w="1260" w:type="pct"/>
            <w:tcBorders>
              <w:top w:val="single" w:sz="4" w:space="0" w:color="auto"/>
              <w:left w:val="nil"/>
              <w:bottom w:val="single" w:sz="4"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proofErr w:type="spellStart"/>
            <w:r>
              <w:rPr>
                <w:lang w:eastAsia="zh-CN"/>
              </w:rPr>
              <w:t>PseudonymOfUE</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8" w:space="0" w:color="auto"/>
              <w:right w:val="single" w:sz="8" w:space="0" w:color="auto"/>
            </w:tcBorders>
            <w:hideMark/>
          </w:tcPr>
          <w:p w:rsidR="008D72A7" w:rsidRDefault="008D72A7">
            <w:pPr>
              <w:pStyle w:val="TAL"/>
              <w:rPr>
                <w:lang w:eastAsia="zh-CN"/>
              </w:rPr>
            </w:pPr>
            <w:r>
              <w:rPr>
                <w:lang w:eastAsia="zh-CN"/>
              </w:rPr>
              <w:t>pseudonym of UE</w:t>
            </w:r>
          </w:p>
        </w:tc>
        <w:tc>
          <w:tcPr>
            <w:tcW w:w="1260" w:type="pct"/>
            <w:tcBorders>
              <w:top w:val="single" w:sz="4" w:space="0" w:color="auto"/>
              <w:left w:val="nil"/>
              <w:bottom w:val="single" w:sz="8" w:space="0" w:color="auto"/>
              <w:right w:val="single" w:sz="8" w:space="0" w:color="auto"/>
            </w:tcBorders>
          </w:tcPr>
          <w:p w:rsidR="008D72A7" w:rsidRDefault="008D72A7">
            <w:pPr>
              <w:pStyle w:val="TAL"/>
            </w:pPr>
          </w:p>
        </w:tc>
      </w:tr>
    </w:tbl>
    <w:p w:rsidR="008D72A7" w:rsidRDefault="008D72A7" w:rsidP="008D72A7"/>
    <w:p w:rsidR="008D72A7" w:rsidRPr="008D72A7" w:rsidRDefault="008D72A7" w:rsidP="008D72A7">
      <w:pPr>
        <w:pStyle w:val="5"/>
      </w:pPr>
      <w:bookmarkStart w:id="320" w:name="_Toc26202347"/>
      <w:bookmarkStart w:id="321" w:name="_Toc22624286"/>
      <w:bookmarkStart w:id="322" w:name="_Toc22141084"/>
      <w:bookmarkStart w:id="323" w:name="_Toc18853088"/>
      <w:bookmarkStart w:id="324" w:name="_Toc26202533"/>
      <w:r w:rsidRPr="008D72A7">
        <w:t>6.1.</w:t>
      </w:r>
      <w:r w:rsidR="00F748C1" w:rsidRPr="00F748C1">
        <w:rPr>
          <w:rFonts w:hint="eastAsia"/>
          <w:lang w:eastAsia="zh-CN"/>
        </w:rPr>
        <w:t xml:space="preserve"> </w:t>
      </w:r>
      <w:r w:rsidR="00F748C1">
        <w:rPr>
          <w:rFonts w:hint="eastAsia"/>
          <w:lang w:eastAsia="zh-CN"/>
        </w:rPr>
        <w:t>5</w:t>
      </w:r>
      <w:r w:rsidRPr="008D72A7">
        <w:t>.3.3</w:t>
      </w:r>
      <w:r w:rsidRPr="008D72A7">
        <w:tab/>
        <w:t xml:space="preserve">Enumeration: </w:t>
      </w:r>
      <w:proofErr w:type="spellStart"/>
      <w:r w:rsidRPr="008D72A7">
        <w:rPr>
          <w:lang w:eastAsia="zh-CN"/>
        </w:rPr>
        <w:t>PseudonymIndicator</w:t>
      </w:r>
      <w:bookmarkEnd w:id="320"/>
      <w:bookmarkEnd w:id="321"/>
      <w:bookmarkEnd w:id="322"/>
      <w:bookmarkEnd w:id="323"/>
      <w:bookmarkEnd w:id="324"/>
      <w:proofErr w:type="spellEnd"/>
    </w:p>
    <w:p w:rsidR="008D72A7" w:rsidRPr="008D72A7" w:rsidRDefault="008D72A7" w:rsidP="008D72A7">
      <w:r>
        <w:t xml:space="preserve">The enumeration </w:t>
      </w:r>
      <w:proofErr w:type="spellStart"/>
      <w:r>
        <w:rPr>
          <w:lang w:eastAsia="zh-CN"/>
        </w:rPr>
        <w:t>PseudonymIndicator</w:t>
      </w:r>
      <w:proofErr w:type="spellEnd"/>
      <w:r>
        <w:t xml:space="preserve"> </w:t>
      </w:r>
      <w:r>
        <w:rPr>
          <w:lang w:eastAsia="zh-CN"/>
        </w:rPr>
        <w:t>represents whether pseudonym should be used as the identity of the target UE</w:t>
      </w:r>
      <w:r>
        <w:t>. It shall comply with the provisions defined in table 6.1.5.3.3-1.</w:t>
      </w:r>
    </w:p>
    <w:p w:rsidR="008D72A7" w:rsidRDefault="008D72A7" w:rsidP="008D72A7">
      <w:pPr>
        <w:pStyle w:val="TH"/>
      </w:pPr>
      <w:r>
        <w:t>Table 6.1.</w:t>
      </w:r>
      <w:r>
        <w:rPr>
          <w:lang w:eastAsia="zh-CN"/>
        </w:rPr>
        <w:t>5</w:t>
      </w:r>
      <w:r>
        <w:t xml:space="preserve">.3.3-1: Enumeration </w:t>
      </w:r>
      <w:proofErr w:type="spellStart"/>
      <w:r>
        <w:rPr>
          <w:lang w:eastAsia="zh-CN"/>
        </w:rPr>
        <w:t>PseudonymIndicator</w:t>
      </w:r>
      <w:proofErr w:type="spellEnd"/>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t>a pseudonym is requested</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t xml:space="preserve">a pseudonym is </w:t>
            </w:r>
            <w:r>
              <w:rPr>
                <w:lang w:eastAsia="zh-CN"/>
              </w:rPr>
              <w:t xml:space="preserve">not </w:t>
            </w:r>
            <w:r>
              <w:t>requested</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p w:rsidR="008D72A7" w:rsidRPr="008D72A7" w:rsidRDefault="008D72A7" w:rsidP="008D72A7">
      <w:pPr>
        <w:pStyle w:val="5"/>
      </w:pPr>
      <w:bookmarkStart w:id="325" w:name="_Toc26202348"/>
      <w:bookmarkStart w:id="326" w:name="_Toc22624287"/>
      <w:bookmarkStart w:id="327" w:name="_Toc22141085"/>
      <w:bookmarkStart w:id="328" w:name="_Toc18853089"/>
      <w:bookmarkStart w:id="329" w:name="_Toc26202534"/>
      <w:r w:rsidRPr="008D72A7">
        <w:t>6.1.</w:t>
      </w:r>
      <w:r w:rsidR="00F748C1">
        <w:rPr>
          <w:rFonts w:hint="eastAsia"/>
          <w:lang w:eastAsia="zh-CN"/>
        </w:rPr>
        <w:t>5</w:t>
      </w:r>
      <w:r w:rsidRPr="008D72A7">
        <w:t>.3.4</w:t>
      </w:r>
      <w:r w:rsidRPr="008D72A7">
        <w:tab/>
        <w:t xml:space="preserve">Enumeration: </w:t>
      </w:r>
      <w:proofErr w:type="spellStart"/>
      <w:r w:rsidRPr="008D72A7">
        <w:rPr>
          <w:lang w:eastAsia="zh-CN"/>
        </w:rPr>
        <w:t>LocationRequestType</w:t>
      </w:r>
      <w:bookmarkEnd w:id="325"/>
      <w:bookmarkEnd w:id="326"/>
      <w:bookmarkEnd w:id="327"/>
      <w:bookmarkEnd w:id="328"/>
      <w:bookmarkEnd w:id="329"/>
      <w:proofErr w:type="spellEnd"/>
    </w:p>
    <w:p w:rsidR="008D72A7" w:rsidRPr="008D72A7" w:rsidRDefault="008D72A7" w:rsidP="008D72A7">
      <w:r>
        <w:t xml:space="preserve">The enumeration </w:t>
      </w:r>
      <w:proofErr w:type="spellStart"/>
      <w:r>
        <w:rPr>
          <w:lang w:eastAsia="zh-CN"/>
        </w:rPr>
        <w:t>LocationRequestType</w:t>
      </w:r>
      <w:proofErr w:type="spellEnd"/>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rsidR="008D72A7" w:rsidRDefault="008D72A7" w:rsidP="008D72A7">
      <w:pPr>
        <w:pStyle w:val="TH"/>
      </w:pPr>
      <w:r>
        <w:t>Table 6.1.</w:t>
      </w:r>
      <w:r>
        <w:rPr>
          <w:lang w:eastAsia="zh-CN"/>
        </w:rPr>
        <w:t>5</w:t>
      </w:r>
      <w:r>
        <w:t>.3.</w:t>
      </w:r>
      <w:r>
        <w:rPr>
          <w:lang w:eastAsia="zh-CN"/>
        </w:rPr>
        <w:t>4</w:t>
      </w:r>
      <w:r>
        <w:t xml:space="preserve">-1: Enumeration </w:t>
      </w:r>
      <w:proofErr w:type="spellStart"/>
      <w:r>
        <w:rPr>
          <w:lang w:eastAsia="zh-CN"/>
        </w:rPr>
        <w:t>LocationRequestType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network induced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mobile terminated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mobile originated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bookmarkStart w:id="330" w:name="_Toc22624288"/>
      <w:bookmarkStart w:id="331" w:name="_Toc22141086"/>
    </w:p>
    <w:p w:rsidR="008D72A7" w:rsidRPr="008D72A7" w:rsidRDefault="008D72A7" w:rsidP="008D72A7">
      <w:pPr>
        <w:pStyle w:val="5"/>
      </w:pPr>
      <w:bookmarkStart w:id="332" w:name="_Toc26202349"/>
      <w:bookmarkStart w:id="333" w:name="_Toc26202535"/>
      <w:r w:rsidRPr="008D72A7">
        <w:t>6.1.</w:t>
      </w:r>
      <w:r w:rsidRPr="008D72A7">
        <w:rPr>
          <w:lang w:eastAsia="zh-CN"/>
        </w:rPr>
        <w:t>5</w:t>
      </w:r>
      <w:r w:rsidRPr="008D72A7">
        <w:t>.3.</w:t>
      </w:r>
      <w:r w:rsidRPr="008D72A7">
        <w:rPr>
          <w:lang w:eastAsia="zh-CN"/>
        </w:rPr>
        <w:t>5</w:t>
      </w:r>
      <w:r w:rsidRPr="008D72A7">
        <w:tab/>
        <w:t xml:space="preserve">Enumeration: </w:t>
      </w:r>
      <w:proofErr w:type="spellStart"/>
      <w:r w:rsidRPr="008D72A7">
        <w:rPr>
          <w:lang w:eastAsia="zh-CN"/>
        </w:rPr>
        <w:t>LocationTypeRequested</w:t>
      </w:r>
      <w:bookmarkEnd w:id="330"/>
      <w:bookmarkEnd w:id="331"/>
      <w:bookmarkEnd w:id="332"/>
      <w:bookmarkEnd w:id="333"/>
      <w:proofErr w:type="spellEnd"/>
    </w:p>
    <w:p w:rsidR="008D72A7" w:rsidRPr="008D72A7" w:rsidRDefault="008D72A7" w:rsidP="008D72A7">
      <w:r>
        <w:t xml:space="preserve">The enumeration </w:t>
      </w:r>
      <w:proofErr w:type="spellStart"/>
      <w:r>
        <w:rPr>
          <w:lang w:eastAsia="zh-CN"/>
        </w:rPr>
        <w:t>LocationTypeRequested</w:t>
      </w:r>
      <w:proofErr w:type="spellEnd"/>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rsidR="008D72A7" w:rsidRDefault="008D72A7" w:rsidP="008D72A7">
      <w:pPr>
        <w:pStyle w:val="TH"/>
      </w:pPr>
      <w:r>
        <w:t>Table 6.1.</w:t>
      </w:r>
      <w:r>
        <w:rPr>
          <w:lang w:eastAsia="zh-CN"/>
        </w:rPr>
        <w:t>5</w:t>
      </w:r>
      <w:r>
        <w:t>.3.</w:t>
      </w:r>
      <w:r>
        <w:rPr>
          <w:lang w:eastAsia="zh-CN"/>
        </w:rPr>
        <w:t>5</w:t>
      </w:r>
      <w:r>
        <w:t xml:space="preserve">-1: Enumeration </w:t>
      </w:r>
      <w:proofErr w:type="spellStart"/>
      <w:r>
        <w:rPr>
          <w:lang w:eastAsia="zh-CN"/>
        </w:rPr>
        <w:t>LocationTypeRequested</w:t>
      </w:r>
      <w:proofErr w:type="spellEnd"/>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rsidTr="008D72A7">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requesting the current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requesting the current or last known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requesting the initial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b/>
                <w:color w:val="000000"/>
                <w:lang w:eastAsia="zh-CN"/>
              </w:rPr>
            </w:pPr>
            <w:r>
              <w:rPr>
                <w:color w:val="000000"/>
                <w:lang w:eastAsia="zh-CN"/>
              </w:rPr>
              <w:t>"</w:t>
            </w:r>
            <w:r>
              <w:rPr>
                <w:color w:val="000000"/>
              </w:rPr>
              <w:t>NOTIFICATION_VERIFICATION_ONLY</w:t>
            </w:r>
            <w:r>
              <w:rPr>
                <w:color w:val="000000"/>
                <w:lang w:eastAsia="zh-CN"/>
              </w:rPr>
              <w:t>"</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requesting notification verification only</w:t>
            </w:r>
          </w:p>
        </w:tc>
        <w:tc>
          <w:tcPr>
            <w:tcW w:w="973" w:type="pct"/>
            <w:tcBorders>
              <w:top w:val="single" w:sz="8" w:space="0" w:color="auto"/>
              <w:left w:val="nil"/>
              <w:bottom w:val="single" w:sz="8" w:space="0" w:color="auto"/>
              <w:right w:val="single" w:sz="8" w:space="0" w:color="auto"/>
            </w:tcBorders>
          </w:tcPr>
          <w:p w:rsidR="008D72A7" w:rsidRDefault="008D72A7">
            <w:pPr>
              <w:pStyle w:val="TAL"/>
              <w:rPr>
                <w:b/>
              </w:rPr>
            </w:pPr>
          </w:p>
        </w:tc>
      </w:tr>
    </w:tbl>
    <w:p w:rsidR="008D72A7" w:rsidRDefault="008D72A7" w:rsidP="008D72A7">
      <w:bookmarkStart w:id="334" w:name="_Toc22624289"/>
      <w:bookmarkStart w:id="335" w:name="_Toc22141087"/>
    </w:p>
    <w:p w:rsidR="008D72A7" w:rsidRPr="008D72A7" w:rsidRDefault="008D72A7" w:rsidP="008D72A7">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336" w:name="_Toc26202350"/>
      <w:bookmarkStart w:id="337" w:name="_Toc26202536"/>
      <w:r w:rsidRPr="008D72A7">
        <w:t>6.1.</w:t>
      </w:r>
      <w:r w:rsidRPr="008D72A7">
        <w:rPr>
          <w:lang w:eastAsia="zh-CN"/>
        </w:rPr>
        <w:t>5</w:t>
      </w:r>
      <w:r w:rsidRPr="008D72A7">
        <w:t>.3.</w:t>
      </w:r>
      <w:r w:rsidRPr="008D72A7">
        <w:rPr>
          <w:lang w:eastAsia="zh-CN"/>
        </w:rPr>
        <w:t>6</w:t>
      </w:r>
      <w:r w:rsidRPr="008D72A7">
        <w:tab/>
        <w:t xml:space="preserve">Enumeration: </w:t>
      </w:r>
      <w:proofErr w:type="spellStart"/>
      <w:r w:rsidRPr="008D72A7">
        <w:rPr>
          <w:lang w:eastAsia="zh-CN"/>
        </w:rPr>
        <w:t>EventNotifyDataType</w:t>
      </w:r>
      <w:bookmarkEnd w:id="334"/>
      <w:bookmarkEnd w:id="335"/>
      <w:bookmarkEnd w:id="336"/>
      <w:bookmarkEnd w:id="337"/>
      <w:proofErr w:type="spellEnd"/>
      <w:r w:rsidRPr="008D72A7">
        <w:rPr>
          <w:lang w:eastAsia="zh-CN"/>
        </w:rPr>
        <w:tab/>
      </w:r>
    </w:p>
    <w:p w:rsidR="008D72A7" w:rsidRPr="008D72A7" w:rsidRDefault="008D72A7" w:rsidP="008D72A7">
      <w:r>
        <w:t xml:space="preserve">The enumeration </w:t>
      </w:r>
      <w:proofErr w:type="spellStart"/>
      <w:r>
        <w:rPr>
          <w:lang w:eastAsia="zh-CN"/>
        </w:rPr>
        <w:t>EventNotifyDataType</w:t>
      </w:r>
      <w:proofErr w:type="spellEnd"/>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rsidR="008D72A7" w:rsidRDefault="008D72A7" w:rsidP="008D72A7">
      <w:pPr>
        <w:pStyle w:val="TH"/>
      </w:pPr>
      <w:r>
        <w:lastRenderedPageBreak/>
        <w:t>Table 6.1.</w:t>
      </w:r>
      <w:r>
        <w:rPr>
          <w:lang w:eastAsia="zh-CN"/>
        </w:rPr>
        <w:t>5</w:t>
      </w:r>
      <w:r>
        <w:t>.3.</w:t>
      </w:r>
      <w:r>
        <w:rPr>
          <w:lang w:eastAsia="zh-CN"/>
        </w:rPr>
        <w:t>6</w:t>
      </w:r>
      <w:r>
        <w:t xml:space="preserve">-1: Enumeration </w:t>
      </w:r>
      <w:proofErr w:type="spellStart"/>
      <w:r>
        <w:rPr>
          <w:lang w:eastAsia="zh-CN"/>
        </w:rPr>
        <w:t>EventNotifyDataType</w:t>
      </w:r>
      <w:proofErr w:type="spellEnd"/>
    </w:p>
    <w:tbl>
      <w:tblPr>
        <w:tblW w:w="5050" w:type="pct"/>
        <w:tblCellMar>
          <w:left w:w="0" w:type="dxa"/>
          <w:right w:w="0" w:type="dxa"/>
        </w:tblCellMar>
        <w:tblLook w:val="04A0" w:firstRow="1" w:lastRow="0" w:firstColumn="1" w:lastColumn="0" w:noHBand="0" w:noVBand="1"/>
      </w:tblPr>
      <w:tblGrid>
        <w:gridCol w:w="4085"/>
        <w:gridCol w:w="3916"/>
        <w:gridCol w:w="1856"/>
      </w:tblGrid>
      <w:tr w:rsidR="008D72A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p</w:t>
            </w:r>
            <w:r>
              <w:t>eriodic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w:t>
            </w:r>
            <w:r>
              <w:t>ntering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l</w:t>
            </w:r>
            <w:r>
              <w:t>eaving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b</w:t>
            </w:r>
            <w:r>
              <w:t>eing inside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w:t>
            </w:r>
            <w:r>
              <w:t>otion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w:t>
            </w:r>
            <w:r>
              <w:t>xpiration of maximum reporting interval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c</w:t>
            </w:r>
            <w:r>
              <w:t>ancellation of location reporting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color w:val="000000"/>
              </w:rPr>
            </w:pPr>
            <w:r>
              <w:rPr>
                <w:color w:val="000000"/>
              </w:rPr>
              <w:t xml:space="preserve">a confirmation </w:t>
            </w:r>
            <w:r>
              <w:rPr>
                <w:color w:val="000000"/>
                <w:lang w:eastAsia="zh-CN"/>
              </w:rPr>
              <w:t>that</w:t>
            </w:r>
            <w:r>
              <w:rPr>
                <w:color w:val="000000"/>
              </w:rPr>
              <w:t xml:space="preserve">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pPr>
        <w:rPr>
          <w:lang w:eastAsia="zh-CN"/>
        </w:rPr>
      </w:pPr>
    </w:p>
    <w:p w:rsidR="008D72A7" w:rsidRPr="008D72A7" w:rsidRDefault="008D72A7" w:rsidP="008D72A7">
      <w:pPr>
        <w:pStyle w:val="3"/>
      </w:pPr>
      <w:bookmarkStart w:id="338" w:name="_Toc26202355"/>
      <w:bookmarkStart w:id="339" w:name="_Toc22624294"/>
      <w:bookmarkStart w:id="340" w:name="_Toc22141092"/>
      <w:bookmarkStart w:id="341" w:name="_Toc18853094"/>
      <w:bookmarkStart w:id="342" w:name="_Toc26202541"/>
      <w:r w:rsidRPr="008D72A7">
        <w:t>6.1.</w:t>
      </w:r>
      <w:r w:rsidRPr="008D72A7">
        <w:rPr>
          <w:lang w:eastAsia="zh-CN"/>
        </w:rPr>
        <w:t>6</w:t>
      </w:r>
      <w:r w:rsidRPr="008D72A7">
        <w:tab/>
        <w:t>Error Handling</w:t>
      </w:r>
      <w:bookmarkEnd w:id="338"/>
      <w:bookmarkEnd w:id="339"/>
      <w:bookmarkEnd w:id="340"/>
      <w:bookmarkEnd w:id="341"/>
      <w:bookmarkEnd w:id="342"/>
    </w:p>
    <w:p w:rsidR="008D72A7" w:rsidRPr="008D72A7" w:rsidRDefault="008D72A7" w:rsidP="008D72A7">
      <w:pPr>
        <w:pStyle w:val="4"/>
      </w:pPr>
      <w:bookmarkStart w:id="343" w:name="_Toc26202356"/>
      <w:bookmarkStart w:id="344" w:name="_Toc22624295"/>
      <w:bookmarkStart w:id="345" w:name="_Toc22141093"/>
      <w:bookmarkStart w:id="346" w:name="_Toc18853095"/>
      <w:bookmarkStart w:id="347" w:name="_Toc26202542"/>
      <w:r w:rsidRPr="008D72A7">
        <w:t>6.1.</w:t>
      </w:r>
      <w:r w:rsidRPr="008D72A7">
        <w:rPr>
          <w:lang w:eastAsia="zh-CN"/>
        </w:rPr>
        <w:t>6</w:t>
      </w:r>
      <w:r w:rsidRPr="008D72A7">
        <w:t>.1</w:t>
      </w:r>
      <w:r w:rsidRPr="008D72A7">
        <w:tab/>
        <w:t>General</w:t>
      </w:r>
      <w:bookmarkEnd w:id="343"/>
      <w:bookmarkEnd w:id="344"/>
      <w:bookmarkEnd w:id="345"/>
      <w:bookmarkEnd w:id="346"/>
      <w:bookmarkEnd w:id="347"/>
    </w:p>
    <w:p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rsidR="008D72A7" w:rsidRPr="008D72A7" w:rsidRDefault="008D72A7" w:rsidP="008D72A7">
      <w:pPr>
        <w:pStyle w:val="4"/>
      </w:pPr>
      <w:bookmarkStart w:id="348" w:name="_Toc26202357"/>
      <w:bookmarkStart w:id="349" w:name="_Toc22624296"/>
      <w:bookmarkStart w:id="350" w:name="_Toc22141094"/>
      <w:bookmarkStart w:id="351" w:name="_Toc18853096"/>
      <w:bookmarkStart w:id="352" w:name="_Toc26202543"/>
      <w:r w:rsidRPr="008D72A7">
        <w:t>6.1.</w:t>
      </w:r>
      <w:r w:rsidRPr="008D72A7">
        <w:rPr>
          <w:lang w:eastAsia="zh-CN"/>
        </w:rPr>
        <w:t>6</w:t>
      </w:r>
      <w:r w:rsidRPr="008D72A7">
        <w:t>.2</w:t>
      </w:r>
      <w:r w:rsidRPr="008D72A7">
        <w:tab/>
        <w:t>Protocol Errors</w:t>
      </w:r>
      <w:bookmarkEnd w:id="348"/>
      <w:bookmarkEnd w:id="349"/>
      <w:bookmarkEnd w:id="350"/>
      <w:bookmarkEnd w:id="351"/>
      <w:bookmarkEnd w:id="352"/>
    </w:p>
    <w:p w:rsidR="008D72A7" w:rsidRPr="008D72A7" w:rsidRDefault="008D72A7" w:rsidP="008D72A7">
      <w:r>
        <w:t>Protocol errors handling shall be supported as specified in clause 5.2.7 of 3GPP TS 29.500 [</w:t>
      </w:r>
      <w:r>
        <w:rPr>
          <w:lang w:eastAsia="zh-CN"/>
        </w:rPr>
        <w:t>5</w:t>
      </w:r>
      <w:r>
        <w:t>].</w:t>
      </w:r>
    </w:p>
    <w:p w:rsidR="008D72A7" w:rsidRDefault="008D72A7" w:rsidP="008D72A7"/>
    <w:p w:rsidR="008D72A7" w:rsidRPr="008D72A7" w:rsidRDefault="008D72A7" w:rsidP="008D72A7">
      <w:pPr>
        <w:pStyle w:val="4"/>
      </w:pPr>
      <w:bookmarkStart w:id="353" w:name="_Toc26202358"/>
      <w:bookmarkStart w:id="354" w:name="_Toc22624297"/>
      <w:bookmarkStart w:id="355" w:name="_Toc22141095"/>
      <w:bookmarkStart w:id="356" w:name="_Toc18853097"/>
      <w:bookmarkStart w:id="357" w:name="_Toc26202544"/>
      <w:r w:rsidRPr="008D72A7">
        <w:t>6.1.</w:t>
      </w:r>
      <w:r w:rsidRPr="008D72A7">
        <w:rPr>
          <w:lang w:eastAsia="zh-CN"/>
        </w:rPr>
        <w:t>6</w:t>
      </w:r>
      <w:r w:rsidRPr="008D72A7">
        <w:t>.3</w:t>
      </w:r>
      <w:r w:rsidRPr="008D72A7">
        <w:tab/>
        <w:t>Application Errors</w:t>
      </w:r>
      <w:bookmarkEnd w:id="353"/>
      <w:bookmarkEnd w:id="354"/>
      <w:bookmarkEnd w:id="355"/>
      <w:bookmarkEnd w:id="356"/>
      <w:bookmarkEnd w:id="357"/>
    </w:p>
    <w:p w:rsidR="008D72A7" w:rsidRPr="008D72A7" w:rsidRDefault="008D72A7" w:rsidP="008D72A7">
      <w:r>
        <w:t xml:space="preserve">The application errors defined for the </w:t>
      </w:r>
      <w:proofErr w:type="spellStart"/>
      <w:r>
        <w:t>N</w:t>
      </w:r>
      <w:r>
        <w:rPr>
          <w:lang w:eastAsia="zh-CN"/>
        </w:rPr>
        <w:t>gmlc</w:t>
      </w:r>
      <w:r>
        <w:t>_</w:t>
      </w:r>
      <w:r>
        <w:rPr>
          <w:lang w:eastAsia="zh-CN"/>
        </w:rPr>
        <w:t>Location</w:t>
      </w:r>
      <w:proofErr w:type="spellEnd"/>
      <w:r>
        <w:t xml:space="preserve"> service are listed in Table 6.1.</w:t>
      </w:r>
      <w:r>
        <w:rPr>
          <w:lang w:eastAsia="zh-CN"/>
        </w:rPr>
        <w:t>6</w:t>
      </w:r>
      <w:r>
        <w:t>.3-1.</w:t>
      </w:r>
    </w:p>
    <w:p w:rsidR="008D72A7" w:rsidRDefault="008D72A7" w:rsidP="008D72A7">
      <w:pPr>
        <w:pStyle w:val="PL"/>
      </w:pPr>
    </w:p>
    <w:p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proofErr w:type="gramStart"/>
            <w:r>
              <w:rPr>
                <w:lang w:eastAsia="zh-CN"/>
              </w:rPr>
              <w:t>t</w:t>
            </w:r>
            <w:r>
              <w:t>he</w:t>
            </w:r>
            <w:proofErr w:type="gramEnd"/>
            <w:r>
              <w:t xml:space="preserve"> positioning procedure was denied.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proofErr w:type="gramStart"/>
            <w:r>
              <w:rPr>
                <w:rFonts w:cs="Arial"/>
                <w:szCs w:val="18"/>
                <w:lang w:eastAsia="zh-CN"/>
              </w:rPr>
              <w:t>t</w:t>
            </w:r>
            <w:r>
              <w:t>he</w:t>
            </w:r>
            <w:proofErr w:type="gramEnd"/>
            <w:r>
              <w:t xml:space="preserve"> request is rejected due to unspecified reasons.</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location context was not found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external LCS client or AF is unknown</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external LCS client or AF is unreachable</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positioning procedure failed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bl>
    <w:p w:rsidR="008D72A7" w:rsidRDefault="008D72A7" w:rsidP="008D72A7"/>
    <w:p w:rsidR="008D72A7" w:rsidRPr="006128D2" w:rsidRDefault="008D72A7" w:rsidP="006128D2">
      <w:pPr>
        <w:pStyle w:val="3"/>
        <w:rPr>
          <w:lang w:val="en-US"/>
        </w:rPr>
      </w:pPr>
      <w:bookmarkStart w:id="358" w:name="_Toc26202359"/>
      <w:bookmarkStart w:id="359" w:name="_Toc22624298"/>
      <w:bookmarkStart w:id="360" w:name="_Toc22141096"/>
      <w:bookmarkStart w:id="361" w:name="_Toc18853098"/>
      <w:bookmarkStart w:id="362" w:name="_Toc26202545"/>
      <w:r w:rsidRPr="006128D2">
        <w:rPr>
          <w:lang w:val="en-US"/>
        </w:rPr>
        <w:t>6.1.</w:t>
      </w:r>
      <w:r w:rsidR="00BB2BE5">
        <w:rPr>
          <w:rFonts w:hint="eastAsia"/>
          <w:lang w:val="en-US" w:eastAsia="zh-CN"/>
        </w:rPr>
        <w:t>7</w:t>
      </w:r>
      <w:r w:rsidRPr="006128D2">
        <w:rPr>
          <w:lang w:val="en-US"/>
        </w:rPr>
        <w:tab/>
        <w:t>Feature negotiation</w:t>
      </w:r>
      <w:bookmarkEnd w:id="358"/>
      <w:bookmarkEnd w:id="359"/>
      <w:bookmarkEnd w:id="360"/>
      <w:bookmarkEnd w:id="361"/>
      <w:bookmarkEnd w:id="362"/>
    </w:p>
    <w:p w:rsidR="008D72A7" w:rsidRPr="008D72A7" w:rsidRDefault="008D72A7" w:rsidP="008D72A7">
      <w:r>
        <w:t>The optional features in table 6.1.</w:t>
      </w:r>
      <w:r w:rsidR="00BB2BE5">
        <w:rPr>
          <w:rFonts w:hint="eastAsia"/>
          <w:lang w:eastAsia="zh-CN"/>
        </w:rPr>
        <w:t>7</w:t>
      </w:r>
      <w:r>
        <w:t xml:space="preserve">-1 are defined for the </w:t>
      </w:r>
      <w:proofErr w:type="spellStart"/>
      <w:r w:rsidR="00F748C1">
        <w:t>Ngmlc_Location</w:t>
      </w:r>
      <w:proofErr w:type="spellEnd"/>
      <w:r>
        <w:rPr>
          <w:lang w:eastAsia="zh-CN"/>
        </w:rPr>
        <w:t xml:space="preserve"> API.</w:t>
      </w:r>
    </w:p>
    <w:p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1529" w:type="dxa"/>
            <w:tcBorders>
              <w:top w:val="single" w:sz="4" w:space="0" w:color="auto"/>
              <w:left w:val="single" w:sz="4" w:space="0" w:color="auto"/>
              <w:bottom w:val="single" w:sz="4" w:space="0" w:color="auto"/>
              <w:right w:val="single" w:sz="4" w:space="0" w:color="auto"/>
            </w:tcBorders>
          </w:tcPr>
          <w:p w:rsidR="008D72A7" w:rsidRDefault="008D72A7">
            <w:pPr>
              <w:pStyle w:val="TAL"/>
            </w:pPr>
          </w:p>
        </w:tc>
        <w:tc>
          <w:tcPr>
            <w:tcW w:w="2207" w:type="dxa"/>
            <w:tcBorders>
              <w:top w:val="single" w:sz="4" w:space="0" w:color="auto"/>
              <w:left w:val="single" w:sz="4" w:space="0" w:color="auto"/>
              <w:bottom w:val="single" w:sz="4" w:space="0" w:color="auto"/>
              <w:right w:val="single" w:sz="4" w:space="0" w:color="auto"/>
            </w:tcBorders>
          </w:tcPr>
          <w:p w:rsidR="008D72A7" w:rsidRDefault="008D72A7">
            <w:pPr>
              <w:pStyle w:val="TAL"/>
            </w:pPr>
          </w:p>
        </w:tc>
        <w:tc>
          <w:tcPr>
            <w:tcW w:w="57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F748C1" w:rsidRDefault="00F748C1" w:rsidP="00F748C1">
      <w:pPr>
        <w:pStyle w:val="3"/>
        <w:rPr>
          <w:lang w:val="en-US"/>
        </w:rPr>
      </w:pPr>
      <w:r>
        <w:rPr>
          <w:lang w:val="en-US"/>
        </w:rPr>
        <w:lastRenderedPageBreak/>
        <w:t>6.1.</w:t>
      </w:r>
      <w:r>
        <w:rPr>
          <w:rFonts w:hint="eastAsia"/>
          <w:lang w:val="en-US" w:eastAsia="zh-CN"/>
        </w:rPr>
        <w:t>8</w:t>
      </w:r>
      <w:r>
        <w:rPr>
          <w:lang w:val="en-US"/>
        </w:rPr>
        <w:tab/>
        <w:t>Security</w:t>
      </w:r>
    </w:p>
    <w:p w:rsidR="00F748C1" w:rsidRDefault="00F748C1" w:rsidP="00F748C1">
      <w:pPr>
        <w:rPr>
          <w:lang w:val="en-US"/>
        </w:rPr>
      </w:pPr>
      <w:r>
        <w:rPr>
          <w:lang w:val="en-US"/>
        </w:rPr>
        <w:t>As indicated in 3GPP TS 33.501 [</w:t>
      </w:r>
      <w:r>
        <w:rPr>
          <w:rFonts w:hint="eastAsia"/>
          <w:lang w:val="en-US" w:eastAsia="zh-CN"/>
        </w:rPr>
        <w:t>15</w:t>
      </w:r>
      <w:r>
        <w:rPr>
          <w:lang w:val="en-US"/>
        </w:rPr>
        <w:t xml:space="preserve">], the access to the </w:t>
      </w:r>
      <w:proofErr w:type="spellStart"/>
      <w:r>
        <w:rPr>
          <w:lang w:val="en-US"/>
        </w:rPr>
        <w:t>Ngmlc_Location</w:t>
      </w:r>
      <w:proofErr w:type="spellEnd"/>
      <w:r>
        <w:rPr>
          <w:lang w:val="en-US"/>
        </w:rPr>
        <w:t xml:space="preserve"> API may be authorized by means of the OAuth2 protocol (see IETF RFC 6749 [</w:t>
      </w:r>
      <w:r>
        <w:rPr>
          <w:rFonts w:hint="eastAsia"/>
          <w:lang w:val="en-US" w:eastAsia="zh-CN"/>
        </w:rPr>
        <w:t>16</w:t>
      </w:r>
      <w:r>
        <w:rPr>
          <w:lang w:val="en-US"/>
        </w:rPr>
        <w:t>]), using the "Client Credentials" authorization grant, where the NRF (see 3GPP TS 29.510 [</w:t>
      </w:r>
      <w:r>
        <w:rPr>
          <w:rFonts w:hint="eastAsia"/>
          <w:lang w:val="en-US" w:eastAsia="zh-CN"/>
        </w:rPr>
        <w:t>17</w:t>
      </w:r>
      <w:r>
        <w:rPr>
          <w:lang w:val="en-US"/>
        </w:rPr>
        <w:t>]) plays the role of the authorization server.</w:t>
      </w:r>
    </w:p>
    <w:p w:rsidR="00F748C1" w:rsidRDefault="00F748C1" w:rsidP="00F748C1">
      <w:pPr>
        <w:rPr>
          <w:lang w:val="en-US"/>
        </w:rPr>
      </w:pPr>
      <w:r>
        <w:rPr>
          <w:lang w:val="en-US"/>
        </w:rPr>
        <w:t xml:space="preserve">If Oauth2 authorization is used, an NF Service Consumer, prior to consuming services offered by the </w:t>
      </w:r>
      <w:proofErr w:type="spellStart"/>
      <w:r>
        <w:rPr>
          <w:lang w:val="en-US"/>
        </w:rPr>
        <w:t>Ngmlc_Location</w:t>
      </w:r>
      <w:proofErr w:type="spellEnd"/>
      <w:r>
        <w:rPr>
          <w:lang w:val="en-US"/>
        </w:rPr>
        <w:t xml:space="preserve"> API, shall obtain a "token" from the authorization server, by invoking the Access Token Request service, as described in 3GPP TS 29.510 [</w:t>
      </w:r>
      <w:r>
        <w:rPr>
          <w:rFonts w:hint="eastAsia"/>
          <w:lang w:val="en-US" w:eastAsia="zh-CN"/>
        </w:rPr>
        <w:t>17</w:t>
      </w:r>
      <w:r>
        <w:rPr>
          <w:lang w:val="en-US"/>
        </w:rPr>
        <w:t>], clause 5.4.2.2.</w:t>
      </w:r>
    </w:p>
    <w:p w:rsidR="00F748C1" w:rsidRPr="00082B3E" w:rsidRDefault="00F748C1" w:rsidP="00F748C1">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Ngmlc_Location</w:t>
      </w:r>
      <w:proofErr w:type="spellEnd"/>
      <w:r>
        <w:rPr>
          <w:lang w:val="en-US"/>
        </w:rPr>
        <w:t xml:space="preserve"> service.</w:t>
      </w:r>
    </w:p>
    <w:p w:rsidR="000847BD" w:rsidRDefault="00F748C1" w:rsidP="00F748C1">
      <w:pPr>
        <w:rPr>
          <w:lang w:val="en-US"/>
        </w:rPr>
      </w:pPr>
      <w:r>
        <w:rPr>
          <w:lang w:val="en-US"/>
        </w:rPr>
        <w:t xml:space="preserve">The </w:t>
      </w:r>
      <w:proofErr w:type="spellStart"/>
      <w:r>
        <w:rPr>
          <w:lang w:val="en-US"/>
        </w:rPr>
        <w:t>Ngmlc_Location</w:t>
      </w:r>
      <w:proofErr w:type="spellEnd"/>
      <w:r>
        <w:rPr>
          <w:lang w:val="en-US"/>
        </w:rPr>
        <w:t xml:space="preserve">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w:t>
      </w:r>
      <w:proofErr w:type="spellStart"/>
      <w:r>
        <w:rPr>
          <w:lang w:val="en-US"/>
        </w:rPr>
        <w:t>ngmlc-loc</w:t>
      </w:r>
      <w:proofErr w:type="spellEnd"/>
      <w:r>
        <w:rPr>
          <w:lang w:val="en-US"/>
        </w:rPr>
        <w:t>"), and it does not define any additional scopes at resource or operation level.</w:t>
      </w:r>
    </w:p>
    <w:p w:rsidR="008D72A7" w:rsidRDefault="008D72A7" w:rsidP="008D72A7">
      <w:pPr>
        <w:pStyle w:val="8"/>
      </w:pPr>
      <w:r>
        <w:br w:type="page"/>
      </w:r>
      <w:bookmarkStart w:id="363" w:name="_Toc26202360"/>
      <w:bookmarkStart w:id="364" w:name="_Toc22624299"/>
      <w:bookmarkStart w:id="365" w:name="_Toc22141097"/>
      <w:bookmarkStart w:id="366" w:name="_Toc18853099"/>
      <w:bookmarkStart w:id="367" w:name="_Toc26202546"/>
      <w:r>
        <w:lastRenderedPageBreak/>
        <w:t>Annex A (normative)</w:t>
      </w:r>
      <w:proofErr w:type="gramStart"/>
      <w:r>
        <w:t>:</w:t>
      </w:r>
      <w:proofErr w:type="gramEnd"/>
      <w:r>
        <w:br/>
      </w:r>
      <w:proofErr w:type="spellStart"/>
      <w:r>
        <w:t>OpenAPI</w:t>
      </w:r>
      <w:proofErr w:type="spellEnd"/>
      <w:r>
        <w:t xml:space="preserve"> specification</w:t>
      </w:r>
      <w:bookmarkEnd w:id="363"/>
      <w:bookmarkEnd w:id="364"/>
      <w:bookmarkEnd w:id="365"/>
      <w:bookmarkEnd w:id="366"/>
      <w:bookmarkEnd w:id="367"/>
    </w:p>
    <w:p w:rsidR="008D72A7" w:rsidRPr="008D72A7" w:rsidRDefault="008D72A7" w:rsidP="008D72A7">
      <w:pPr>
        <w:pStyle w:val="2"/>
      </w:pPr>
      <w:bookmarkStart w:id="368" w:name="_Toc26202361"/>
      <w:bookmarkStart w:id="369" w:name="_Toc22624300"/>
      <w:bookmarkStart w:id="370" w:name="_Toc22141098"/>
      <w:bookmarkStart w:id="371" w:name="_Toc18853100"/>
      <w:bookmarkStart w:id="372" w:name="_Toc26202547"/>
      <w:r w:rsidRPr="008D72A7">
        <w:t>A.1</w:t>
      </w:r>
      <w:r w:rsidRPr="008D72A7">
        <w:tab/>
        <w:t>General</w:t>
      </w:r>
      <w:bookmarkEnd w:id="368"/>
      <w:bookmarkEnd w:id="369"/>
      <w:bookmarkEnd w:id="370"/>
      <w:bookmarkEnd w:id="371"/>
      <w:bookmarkEnd w:id="372"/>
    </w:p>
    <w:p w:rsidR="008D72A7" w:rsidRPr="008D72A7" w:rsidRDefault="008D72A7" w:rsidP="008D72A7">
      <w:pPr>
        <w:pStyle w:val="2"/>
        <w:rPr>
          <w:lang w:eastAsia="zh-CN"/>
        </w:rPr>
      </w:pPr>
      <w:bookmarkStart w:id="373" w:name="_Toc26202362"/>
      <w:bookmarkStart w:id="374" w:name="_Toc22624301"/>
      <w:bookmarkStart w:id="375" w:name="_Toc22141099"/>
      <w:bookmarkStart w:id="376" w:name="_Toc18853101"/>
      <w:bookmarkStart w:id="377" w:name="_Toc26202548"/>
      <w:bookmarkStart w:id="378" w:name="_GoBack"/>
      <w:bookmarkEnd w:id="378"/>
      <w:r w:rsidRPr="008D72A7">
        <w:t>A.2</w:t>
      </w:r>
      <w:r w:rsidRPr="008D72A7">
        <w:tab/>
      </w:r>
      <w:proofErr w:type="spellStart"/>
      <w:r w:rsidRPr="008D72A7">
        <w:rPr>
          <w:lang w:eastAsia="zh-CN"/>
        </w:rPr>
        <w:t>Ngmlc_Loc</w:t>
      </w:r>
      <w:r w:rsidR="00F748C1">
        <w:rPr>
          <w:rFonts w:hint="eastAsia"/>
          <w:lang w:eastAsia="zh-CN"/>
        </w:rPr>
        <w:t>a</w:t>
      </w:r>
      <w:r w:rsidRPr="008D72A7">
        <w:rPr>
          <w:lang w:eastAsia="zh-CN"/>
        </w:rPr>
        <w:t>tion</w:t>
      </w:r>
      <w:proofErr w:type="spellEnd"/>
      <w:r w:rsidRPr="008D72A7">
        <w:t xml:space="preserve"> API</w:t>
      </w:r>
      <w:bookmarkEnd w:id="373"/>
      <w:bookmarkEnd w:id="374"/>
      <w:bookmarkEnd w:id="375"/>
      <w:bookmarkEnd w:id="376"/>
      <w:bookmarkEnd w:id="377"/>
    </w:p>
    <w:p w:rsidR="008D72A7" w:rsidRPr="008D72A7" w:rsidRDefault="008D72A7" w:rsidP="008D72A7">
      <w:pPr>
        <w:pStyle w:val="PL"/>
      </w:pPr>
      <w:r>
        <w:t>openapi: 3.0.0</w:t>
      </w:r>
    </w:p>
    <w:p w:rsidR="008D72A7" w:rsidRDefault="008D72A7" w:rsidP="008D72A7">
      <w:pPr>
        <w:pStyle w:val="PL"/>
      </w:pPr>
      <w:r>
        <w:t>info:</w:t>
      </w:r>
    </w:p>
    <w:p w:rsidR="008D72A7" w:rsidRDefault="008D72A7" w:rsidP="008D72A7">
      <w:pPr>
        <w:pStyle w:val="PL"/>
      </w:pPr>
      <w:r>
        <w:t xml:space="preserve">  version: '1.0.0.alpha-</w:t>
      </w:r>
      <w:r w:rsidR="0048661E">
        <w:rPr>
          <w:rFonts w:hint="eastAsia"/>
          <w:lang w:eastAsia="zh-CN"/>
        </w:rPr>
        <w:t>2</w:t>
      </w:r>
      <w:r w:rsidR="0048661E">
        <w:t>'</w:t>
      </w:r>
    </w:p>
    <w:p w:rsidR="008D72A7" w:rsidRDefault="008D72A7" w:rsidP="008D72A7">
      <w:pPr>
        <w:pStyle w:val="PL"/>
      </w:pPr>
      <w:r>
        <w:t xml:space="preserve">  title: Ngmlc_Location</w:t>
      </w:r>
    </w:p>
    <w:p w:rsidR="008D72A7" w:rsidRDefault="008D72A7" w:rsidP="008D72A7">
      <w:pPr>
        <w:pStyle w:val="PL"/>
      </w:pPr>
      <w:r>
        <w:t xml:space="preserve">  description: |</w:t>
      </w:r>
    </w:p>
    <w:p w:rsidR="008D72A7" w:rsidRDefault="008D72A7" w:rsidP="008D72A7">
      <w:pPr>
        <w:pStyle w:val="PL"/>
      </w:pPr>
      <w:r>
        <w:t xml:space="preserve">    Ngmlc_Location Service.</w:t>
      </w:r>
    </w:p>
    <w:p w:rsidR="008D72A7" w:rsidRDefault="008D72A7" w:rsidP="008D72A7">
      <w:pPr>
        <w:pStyle w:val="PL"/>
      </w:pPr>
      <w:r>
        <w:t xml:space="preserve">    © </w:t>
      </w:r>
      <w:r w:rsidR="0048661E">
        <w:t>20</w:t>
      </w:r>
      <w:r w:rsidR="0048661E">
        <w:rPr>
          <w:rFonts w:hint="eastAsia"/>
          <w:lang w:eastAsia="zh-CN"/>
        </w:rPr>
        <w:t>20</w:t>
      </w:r>
      <w:r>
        <w:t>, 3GPP Organizational Partners (ARIB, ATIS, CCSA, ETSI, TSDSI, TTA, TTC).</w:t>
      </w:r>
    </w:p>
    <w:p w:rsidR="008D72A7" w:rsidRDefault="008D72A7" w:rsidP="008D72A7">
      <w:pPr>
        <w:pStyle w:val="PL"/>
      </w:pPr>
      <w:r>
        <w:t xml:space="preserve">    All rights reserved.</w:t>
      </w:r>
    </w:p>
    <w:p w:rsidR="008D72A7" w:rsidRDefault="008D72A7" w:rsidP="008D72A7">
      <w:pPr>
        <w:pStyle w:val="PL"/>
      </w:pPr>
    </w:p>
    <w:p w:rsidR="008D72A7" w:rsidRDefault="008D72A7" w:rsidP="008D72A7">
      <w:pPr>
        <w:pStyle w:val="PL"/>
      </w:pPr>
      <w:r>
        <w:t>externalDocs:</w:t>
      </w:r>
    </w:p>
    <w:p w:rsidR="008D72A7" w:rsidRDefault="008D72A7" w:rsidP="008D72A7">
      <w:pPr>
        <w:pStyle w:val="PL"/>
      </w:pPr>
      <w:r>
        <w:t xml:space="preserve">  description: 3GPP TS 29.515 </w:t>
      </w:r>
      <w:r w:rsidR="0048661E">
        <w:t>V</w:t>
      </w:r>
      <w:r w:rsidR="0048661E">
        <w:rPr>
          <w:rFonts w:hint="eastAsia"/>
          <w:lang w:eastAsia="zh-CN"/>
        </w:rPr>
        <w:t>16</w:t>
      </w:r>
      <w:r>
        <w:t>.</w:t>
      </w:r>
      <w:r w:rsidR="0048661E">
        <w:rPr>
          <w:rFonts w:hint="eastAsia"/>
          <w:lang w:eastAsia="zh-CN"/>
        </w:rPr>
        <w:t>0</w:t>
      </w:r>
      <w:r>
        <w:t>.0; 5G System; Gateway Mobile Location Services; Stage 3</w:t>
      </w:r>
    </w:p>
    <w:p w:rsidR="008D72A7" w:rsidRDefault="008D72A7" w:rsidP="008D72A7">
      <w:pPr>
        <w:pStyle w:val="PL"/>
      </w:pPr>
      <w:r>
        <w:t xml:space="preserve">  url: 'http://www.3gpp.org/ftp/Specs/archive/29_series/29.515/'</w:t>
      </w:r>
    </w:p>
    <w:p w:rsidR="008D72A7" w:rsidRDefault="008D72A7" w:rsidP="008D72A7">
      <w:pPr>
        <w:pStyle w:val="PL"/>
      </w:pPr>
    </w:p>
    <w:p w:rsidR="008D72A7" w:rsidRDefault="008D72A7" w:rsidP="008D72A7">
      <w:pPr>
        <w:pStyle w:val="PL"/>
      </w:pPr>
      <w:r>
        <w:t>servers:</w:t>
      </w:r>
    </w:p>
    <w:p w:rsidR="008D72A7" w:rsidRDefault="008D72A7" w:rsidP="008D72A7">
      <w:pPr>
        <w:pStyle w:val="PL"/>
      </w:pPr>
      <w:r>
        <w:t xml:space="preserve">  - url: '{apiRoot}/nglmc-loc/v1'</w:t>
      </w:r>
    </w:p>
    <w:p w:rsidR="008D72A7" w:rsidRDefault="008D72A7" w:rsidP="008D72A7">
      <w:pPr>
        <w:pStyle w:val="PL"/>
      </w:pPr>
      <w:r>
        <w:t xml:space="preserve">    variables:</w:t>
      </w:r>
    </w:p>
    <w:p w:rsidR="008D72A7" w:rsidRDefault="008D72A7" w:rsidP="008D72A7">
      <w:pPr>
        <w:pStyle w:val="PL"/>
      </w:pPr>
      <w:r>
        <w:t xml:space="preserve">      apiRoot:</w:t>
      </w:r>
    </w:p>
    <w:p w:rsidR="008D72A7" w:rsidRDefault="008D72A7" w:rsidP="008D72A7">
      <w:pPr>
        <w:pStyle w:val="PL"/>
      </w:pPr>
      <w:r>
        <w:t xml:space="preserve">        default: https://example.com</w:t>
      </w:r>
    </w:p>
    <w:p w:rsidR="008D72A7" w:rsidRDefault="008D72A7" w:rsidP="008D72A7">
      <w:pPr>
        <w:pStyle w:val="PL"/>
      </w:pPr>
      <w:r>
        <w:t xml:space="preserve">        description: apiRoot as defined in clause 4.4 of 3GPP TS 29.501</w:t>
      </w:r>
    </w:p>
    <w:p w:rsidR="008D72A7" w:rsidRDefault="008D72A7" w:rsidP="008D72A7">
      <w:pPr>
        <w:pStyle w:val="PL"/>
      </w:pPr>
    </w:p>
    <w:p w:rsidR="008D72A7" w:rsidRDefault="008D72A7" w:rsidP="008D72A7">
      <w:pPr>
        <w:pStyle w:val="PL"/>
      </w:pPr>
      <w:r>
        <w:t>security:</w:t>
      </w:r>
    </w:p>
    <w:p w:rsidR="008D72A7" w:rsidRDefault="008D72A7" w:rsidP="008D72A7">
      <w:pPr>
        <w:pStyle w:val="PL"/>
      </w:pPr>
      <w:r>
        <w:t xml:space="preserve">  - {}</w:t>
      </w:r>
    </w:p>
    <w:p w:rsidR="008D72A7" w:rsidRDefault="008D72A7" w:rsidP="008D72A7">
      <w:pPr>
        <w:pStyle w:val="PL"/>
      </w:pPr>
      <w:r>
        <w:t xml:space="preserve">  - oAuth2ClientCredentials:</w:t>
      </w:r>
    </w:p>
    <w:p w:rsidR="008D72A7" w:rsidRDefault="008D72A7" w:rsidP="008D72A7">
      <w:pPr>
        <w:pStyle w:val="PL"/>
      </w:pPr>
      <w:r>
        <w:t xml:space="preserve">      - ngmlc-loc</w:t>
      </w:r>
    </w:p>
    <w:p w:rsidR="008D72A7" w:rsidRDefault="008D72A7" w:rsidP="008D72A7">
      <w:pPr>
        <w:pStyle w:val="PL"/>
      </w:pPr>
    </w:p>
    <w:p w:rsidR="008D72A7" w:rsidRDefault="008D72A7" w:rsidP="008D72A7">
      <w:pPr>
        <w:pStyle w:val="PL"/>
      </w:pPr>
      <w:r>
        <w:t>paths:</w:t>
      </w:r>
    </w:p>
    <w:p w:rsidR="008D72A7" w:rsidRDefault="008D72A7" w:rsidP="008D72A7">
      <w:pPr>
        <w:pStyle w:val="PL"/>
      </w:pPr>
      <w:r>
        <w:t xml:space="preserve">  /provide-location:</w:t>
      </w:r>
    </w:p>
    <w:p w:rsidR="008D72A7" w:rsidRDefault="008D72A7" w:rsidP="008D72A7">
      <w:pPr>
        <w:pStyle w:val="PL"/>
      </w:pPr>
      <w:r>
        <w:t xml:space="preserve">    post:</w:t>
      </w:r>
    </w:p>
    <w:p w:rsidR="008D72A7" w:rsidRDefault="008D72A7" w:rsidP="008D72A7">
      <w:pPr>
        <w:pStyle w:val="PL"/>
      </w:pPr>
      <w:r>
        <w:t xml:space="preserve">      summary: Request Location of an UE</w:t>
      </w:r>
    </w:p>
    <w:p w:rsidR="008D72A7" w:rsidRDefault="008D72A7" w:rsidP="008D72A7">
      <w:pPr>
        <w:pStyle w:val="PL"/>
      </w:pPr>
      <w:r>
        <w:t xml:space="preserve">      operationId: RequestLocation</w:t>
      </w:r>
    </w:p>
    <w:p w:rsidR="008D72A7" w:rsidRDefault="008D72A7" w:rsidP="008D72A7">
      <w:pPr>
        <w:pStyle w:val="PL"/>
      </w:pPr>
      <w:r>
        <w:t xml:space="preserve">      tags:</w:t>
      </w:r>
    </w:p>
    <w:p w:rsidR="008D72A7" w:rsidRDefault="008D72A7" w:rsidP="008D72A7">
      <w:pPr>
        <w:pStyle w:val="PL"/>
      </w:pPr>
      <w:r>
        <w:t xml:space="preserve">        - Request 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'#/components/schemas/InputData'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'200':</w:t>
      </w:r>
    </w:p>
    <w:p w:rsidR="008D72A7" w:rsidRDefault="008D72A7" w:rsidP="008D72A7">
      <w:pPr>
        <w:pStyle w:val="PL"/>
      </w:pPr>
      <w:r>
        <w:t xml:space="preserve">          description: Expected response to a valid request</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'#/components/schemas/LocationData'</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lastRenderedPageBreak/>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r>
        <w:t xml:space="preserve">      callbacks:</w:t>
      </w:r>
    </w:p>
    <w:p w:rsidR="008D72A7" w:rsidRDefault="008D72A7" w:rsidP="008D72A7">
      <w:pPr>
        <w:pStyle w:val="PL"/>
      </w:pPr>
      <w:r>
        <w:t xml:space="preserve">        EventNotify:</w:t>
      </w:r>
    </w:p>
    <w:p w:rsidR="008D72A7" w:rsidRDefault="008D72A7" w:rsidP="008D72A7">
      <w:pPr>
        <w:pStyle w:val="PL"/>
      </w:pPr>
      <w:r>
        <w:t xml:space="preserve">          '{$request.body#/hgmlcCallBackUri}':</w:t>
      </w:r>
    </w:p>
    <w:p w:rsidR="008D72A7" w:rsidRDefault="008D72A7" w:rsidP="008D72A7">
      <w:pPr>
        <w:pStyle w:val="PL"/>
      </w:pPr>
      <w:r>
        <w:t xml:space="preserve">            post:</w:t>
      </w:r>
    </w:p>
    <w:p w:rsidR="008D72A7" w:rsidRDefault="008D72A7" w:rsidP="008D72A7">
      <w:pPr>
        <w:pStyle w:val="PL"/>
      </w:pPr>
      <w:r>
        <w:t xml:space="preserve">              requestBody:</w:t>
      </w:r>
    </w:p>
    <w:p w:rsidR="008D72A7" w:rsidRDefault="008D72A7" w:rsidP="008D72A7">
      <w:pPr>
        <w:pStyle w:val="PL"/>
      </w:pPr>
      <w:r>
        <w:t xml:space="preserve">                description: UE Event Notification</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'#/components/schemas/EventNotifyData'</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a valid notification</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r>
        <w:t xml:space="preserve">  /cancel-location:</w:t>
      </w:r>
    </w:p>
    <w:p w:rsidR="008D72A7" w:rsidRDefault="008D72A7" w:rsidP="008D72A7">
      <w:pPr>
        <w:pStyle w:val="PL"/>
      </w:pPr>
      <w:r>
        <w:t xml:space="preserve">    post:</w:t>
      </w:r>
    </w:p>
    <w:p w:rsidR="008D72A7" w:rsidRDefault="008D72A7" w:rsidP="008D72A7">
      <w:pPr>
        <w:pStyle w:val="PL"/>
      </w:pPr>
      <w:r>
        <w:t xml:space="preserve">      summary: request cancellation of periodic or triggered location</w:t>
      </w:r>
    </w:p>
    <w:p w:rsidR="008D72A7" w:rsidRDefault="008D72A7" w:rsidP="008D72A7">
      <w:pPr>
        <w:pStyle w:val="PL"/>
      </w:pPr>
      <w:r>
        <w:t xml:space="preserve">      operationId: CancelLocation</w:t>
      </w:r>
    </w:p>
    <w:p w:rsidR="008D72A7" w:rsidRDefault="008D72A7" w:rsidP="008D72A7">
      <w:pPr>
        <w:pStyle w:val="PL"/>
      </w:pPr>
      <w:r>
        <w:t xml:space="preserve">      tags:</w:t>
      </w:r>
    </w:p>
    <w:p w:rsidR="008D72A7" w:rsidRDefault="008D72A7" w:rsidP="008D72A7">
      <w:pPr>
        <w:pStyle w:val="PL"/>
      </w:pPr>
      <w:r>
        <w:t xml:space="preserve">        - Cancel 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'#/components/schemas/CancelLocData'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a successful cancellation</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lastRenderedPageBreak/>
        <w:t xml:space="preserve">          $ref: 'TS29571_CommonData.yaml#/components/responses/default'</w:t>
      </w:r>
    </w:p>
    <w:p w:rsidR="008D72A7" w:rsidRDefault="008D72A7" w:rsidP="008D72A7">
      <w:pPr>
        <w:pStyle w:val="PL"/>
      </w:pPr>
      <w:r>
        <w:t xml:space="preserve">  /location-update:</w:t>
      </w:r>
    </w:p>
    <w:p w:rsidR="008D72A7" w:rsidRDefault="008D72A7" w:rsidP="008D72A7">
      <w:pPr>
        <w:pStyle w:val="PL"/>
      </w:pPr>
      <w:r>
        <w:t xml:space="preserve">    post:</w:t>
      </w:r>
    </w:p>
    <w:p w:rsidR="008D72A7" w:rsidRDefault="008D72A7" w:rsidP="008D72A7">
      <w:pPr>
        <w:pStyle w:val="PL"/>
      </w:pPr>
      <w:r>
        <w:t xml:space="preserve">      summary: </w:t>
      </w:r>
      <w:r w:rsidR="00F332EC">
        <w:rPr>
          <w:rFonts w:hint="eastAsia"/>
          <w:lang w:eastAsia="zh-CN"/>
        </w:rPr>
        <w:t xml:space="preserve">update </w:t>
      </w:r>
      <w:r>
        <w:t>UE location information</w:t>
      </w:r>
    </w:p>
    <w:p w:rsidR="008D72A7" w:rsidRDefault="008D72A7" w:rsidP="008D72A7">
      <w:pPr>
        <w:pStyle w:val="PL"/>
        <w:rPr>
          <w:lang w:eastAsia="zh-CN"/>
        </w:rPr>
      </w:pPr>
      <w:r>
        <w:t xml:space="preserve">      operationId: </w:t>
      </w:r>
      <w:r w:rsidR="00F332EC">
        <w:rPr>
          <w:rFonts w:hint="eastAsia"/>
          <w:lang w:eastAsia="zh-CN"/>
        </w:rPr>
        <w:t>UpdateLocation</w:t>
      </w:r>
    </w:p>
    <w:p w:rsidR="008D72A7" w:rsidRDefault="008D72A7" w:rsidP="008D72A7">
      <w:pPr>
        <w:pStyle w:val="PL"/>
      </w:pPr>
      <w:r>
        <w:t xml:space="preserve">      tags:</w:t>
      </w:r>
    </w:p>
    <w:p w:rsidR="008D72A7" w:rsidRDefault="008D72A7" w:rsidP="008D72A7">
      <w:pPr>
        <w:pStyle w:val="PL"/>
      </w:pPr>
      <w:r>
        <w:t xml:space="preserve">        - </w:t>
      </w:r>
      <w:r w:rsidR="00F332EC">
        <w:rPr>
          <w:rFonts w:hint="eastAsia"/>
          <w:lang w:eastAsia="zh-CN"/>
        </w:rPr>
        <w:t xml:space="preserve">Update </w:t>
      </w:r>
      <w:r>
        <w:t>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'#/components/schemas/LocUpdateData'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successful location context transfer</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p>
    <w:p w:rsidR="008D72A7" w:rsidRDefault="008D72A7" w:rsidP="008D72A7">
      <w:pPr>
        <w:pStyle w:val="PL"/>
      </w:pPr>
      <w:r>
        <w:t>components:</w:t>
      </w:r>
    </w:p>
    <w:p w:rsidR="008D72A7" w:rsidRDefault="008D72A7" w:rsidP="008D72A7">
      <w:pPr>
        <w:pStyle w:val="PL"/>
      </w:pPr>
      <w:r>
        <w:t xml:space="preserve">  securitySchemes:</w:t>
      </w:r>
    </w:p>
    <w:p w:rsidR="008D72A7" w:rsidRDefault="008D72A7" w:rsidP="008D72A7">
      <w:pPr>
        <w:pStyle w:val="PL"/>
      </w:pPr>
      <w:r>
        <w:t xml:space="preserve">    oAuth2ClientCredentials:</w:t>
      </w:r>
    </w:p>
    <w:p w:rsidR="008D72A7" w:rsidRDefault="008D72A7" w:rsidP="008D72A7">
      <w:pPr>
        <w:pStyle w:val="PL"/>
      </w:pPr>
      <w:r>
        <w:t xml:space="preserve">      type: oauth2</w:t>
      </w:r>
    </w:p>
    <w:p w:rsidR="008D72A7" w:rsidRDefault="008D72A7" w:rsidP="008D72A7">
      <w:pPr>
        <w:pStyle w:val="PL"/>
      </w:pPr>
      <w:r>
        <w:t xml:space="preserve">      flows:</w:t>
      </w:r>
    </w:p>
    <w:p w:rsidR="008D72A7" w:rsidRDefault="008D72A7" w:rsidP="008D72A7">
      <w:pPr>
        <w:pStyle w:val="PL"/>
      </w:pPr>
      <w:r>
        <w:t xml:space="preserve">        clientCredentials:</w:t>
      </w:r>
    </w:p>
    <w:p w:rsidR="008D72A7" w:rsidRDefault="008D72A7" w:rsidP="008D72A7">
      <w:pPr>
        <w:pStyle w:val="PL"/>
      </w:pPr>
      <w:r>
        <w:t xml:space="preserve">          tokenUrl: '{nrfApiRoot}/oauth2/token'</w:t>
      </w:r>
    </w:p>
    <w:p w:rsidR="008D72A7" w:rsidRDefault="008D72A7" w:rsidP="008D72A7">
      <w:pPr>
        <w:pStyle w:val="PL"/>
      </w:pPr>
      <w:r>
        <w:t xml:space="preserve">          scopes:</w:t>
      </w:r>
    </w:p>
    <w:p w:rsidR="008D72A7" w:rsidRDefault="008D72A7" w:rsidP="008D72A7">
      <w:pPr>
        <w:pStyle w:val="PL"/>
      </w:pPr>
      <w:r>
        <w:t xml:space="preserve">            ngmlc-loc: Access to the Ngmlc_Location API</w:t>
      </w:r>
    </w:p>
    <w:p w:rsidR="00F332EC" w:rsidRDefault="00F332EC" w:rsidP="00F332EC">
      <w:pPr>
        <w:pStyle w:val="PL"/>
        <w:rPr>
          <w:lang w:eastAsia="zh-CN"/>
        </w:rPr>
      </w:pPr>
    </w:p>
    <w:p w:rsidR="00F332EC" w:rsidRDefault="00F332EC" w:rsidP="00F332EC">
      <w:pPr>
        <w:pStyle w:val="PL"/>
      </w:pPr>
      <w:r>
        <w:t xml:space="preserve">  callbacks:</w:t>
      </w:r>
    </w:p>
    <w:p w:rsidR="00F332EC" w:rsidRDefault="00F332EC" w:rsidP="00F332EC">
      <w:pPr>
        <w:pStyle w:val="PL"/>
      </w:pPr>
      <w:r>
        <w:t xml:space="preserve">    LocationUpdateNotify:</w:t>
      </w:r>
    </w:p>
    <w:p w:rsidR="00F332EC" w:rsidRDefault="00F332EC" w:rsidP="00F332EC">
      <w:pPr>
        <w:pStyle w:val="PL"/>
      </w:pPr>
      <w:r>
        <w:t xml:space="preserve">      '{</w:t>
      </w:r>
      <w:r>
        <w:rPr>
          <w:lang w:eastAsia="zh-CN"/>
        </w:rPr>
        <w:t>locationUpdateC</w:t>
      </w:r>
      <w:r w:rsidRPr="00B24285">
        <w:rPr>
          <w:rFonts w:hint="eastAsia"/>
          <w:lang w:eastAsia="zh-CN"/>
        </w:rPr>
        <w:t>all</w:t>
      </w:r>
      <w:r>
        <w:rPr>
          <w:lang w:eastAsia="zh-CN"/>
        </w:rPr>
        <w:t>b</w:t>
      </w:r>
      <w:r w:rsidRPr="00B24285">
        <w:rPr>
          <w:rFonts w:hint="eastAsia"/>
          <w:lang w:eastAsia="zh-CN"/>
        </w:rPr>
        <w:t>ackUri</w:t>
      </w:r>
      <w:r>
        <w:t>}': # The {</w:t>
      </w:r>
      <w:r>
        <w:rPr>
          <w:lang w:eastAsia="zh-CN"/>
        </w:rPr>
        <w:t>locationUpdateC</w:t>
      </w:r>
      <w:r w:rsidRPr="00B24285">
        <w:rPr>
          <w:rFonts w:hint="eastAsia"/>
          <w:lang w:eastAsia="zh-CN"/>
        </w:rPr>
        <w:t>all</w:t>
      </w:r>
      <w:r>
        <w:rPr>
          <w:lang w:eastAsia="zh-CN"/>
        </w:rPr>
        <w:t>b</w:t>
      </w:r>
      <w:r w:rsidRPr="00B24285">
        <w:rPr>
          <w:rFonts w:hint="eastAsia"/>
          <w:lang w:eastAsia="zh-CN"/>
        </w:rPr>
        <w:t>ackUri</w:t>
      </w:r>
      <w:r>
        <w:t>} is configured in GMLC or discovered via NRF</w:t>
      </w:r>
    </w:p>
    <w:p w:rsidR="00F332EC" w:rsidRDefault="00F332EC" w:rsidP="00F332EC">
      <w:pPr>
        <w:pStyle w:val="PL"/>
      </w:pPr>
      <w:r>
        <w:t xml:space="preserve">        post:</w:t>
      </w:r>
    </w:p>
    <w:p w:rsidR="00F332EC" w:rsidRDefault="00F332EC" w:rsidP="00F332EC">
      <w:pPr>
        <w:pStyle w:val="PL"/>
      </w:pPr>
      <w:r>
        <w:t xml:space="preserve">          requestBody:</w:t>
      </w:r>
    </w:p>
    <w:p w:rsidR="00F332EC" w:rsidRDefault="00F332EC" w:rsidP="00F332EC">
      <w:pPr>
        <w:pStyle w:val="PL"/>
      </w:pPr>
      <w:r>
        <w:t xml:space="preserve">            description: Location Update Notification</w:t>
      </w:r>
    </w:p>
    <w:p w:rsidR="00F332EC" w:rsidRDefault="00F332EC" w:rsidP="00F332EC">
      <w:pPr>
        <w:pStyle w:val="PL"/>
      </w:pPr>
      <w:r>
        <w:t xml:space="preserve">            content:</w:t>
      </w:r>
    </w:p>
    <w:p w:rsidR="00F332EC" w:rsidRDefault="00F332EC" w:rsidP="00F332EC">
      <w:pPr>
        <w:pStyle w:val="PL"/>
      </w:pPr>
      <w:r>
        <w:t xml:space="preserve">              application/json:</w:t>
      </w:r>
    </w:p>
    <w:p w:rsidR="00F332EC" w:rsidRDefault="00F332EC" w:rsidP="00F332EC">
      <w:pPr>
        <w:pStyle w:val="PL"/>
      </w:pPr>
      <w:r>
        <w:t xml:space="preserve">                schema:</w:t>
      </w:r>
    </w:p>
    <w:p w:rsidR="00F332EC" w:rsidRDefault="00F332EC" w:rsidP="00F332EC">
      <w:pPr>
        <w:pStyle w:val="PL"/>
      </w:pPr>
      <w:r>
        <w:t xml:space="preserve">                  $ref: '#/components/schemas/LocUpdateNotification'</w:t>
      </w:r>
    </w:p>
    <w:p w:rsidR="00F332EC" w:rsidRDefault="00F332EC" w:rsidP="00F332EC">
      <w:pPr>
        <w:pStyle w:val="PL"/>
      </w:pPr>
      <w:r>
        <w:t xml:space="preserve">          responses:</w:t>
      </w:r>
    </w:p>
    <w:p w:rsidR="00F332EC" w:rsidRDefault="00F332EC" w:rsidP="00F332EC">
      <w:pPr>
        <w:pStyle w:val="PL"/>
      </w:pPr>
      <w:r>
        <w:t xml:space="preserve">            '204':</w:t>
      </w:r>
    </w:p>
    <w:p w:rsidR="00F332EC" w:rsidRDefault="00F332EC" w:rsidP="00F332EC">
      <w:pPr>
        <w:pStyle w:val="PL"/>
      </w:pPr>
      <w:r>
        <w:t xml:space="preserve">              description: Expected response to a valid notification</w:t>
      </w:r>
    </w:p>
    <w:p w:rsidR="00F332EC" w:rsidRDefault="00F332EC" w:rsidP="00F332EC">
      <w:pPr>
        <w:pStyle w:val="PL"/>
      </w:pPr>
      <w:r>
        <w:t xml:space="preserve">            '400':</w:t>
      </w:r>
    </w:p>
    <w:p w:rsidR="00F332EC" w:rsidRDefault="00F332EC" w:rsidP="00F332EC">
      <w:pPr>
        <w:pStyle w:val="PL"/>
      </w:pPr>
      <w:r>
        <w:t xml:space="preserve">              $ref: 'TS29571_CommonData.yaml#/components/responses/400'</w:t>
      </w:r>
    </w:p>
    <w:p w:rsidR="00F332EC" w:rsidRDefault="00F332EC" w:rsidP="00F332EC">
      <w:pPr>
        <w:pStyle w:val="PL"/>
      </w:pPr>
      <w:r>
        <w:t xml:space="preserve">            '401':</w:t>
      </w:r>
    </w:p>
    <w:p w:rsidR="00F332EC" w:rsidRDefault="00F332EC" w:rsidP="00F332EC">
      <w:pPr>
        <w:pStyle w:val="PL"/>
      </w:pPr>
      <w:r>
        <w:t xml:space="preserve">              $ref: 'TS29571_CommonData.yaml#/components/responses/401'</w:t>
      </w:r>
    </w:p>
    <w:p w:rsidR="00F332EC" w:rsidRDefault="00F332EC" w:rsidP="00F332EC">
      <w:pPr>
        <w:pStyle w:val="PL"/>
      </w:pPr>
      <w:r>
        <w:t xml:space="preserve">            '403':</w:t>
      </w:r>
    </w:p>
    <w:p w:rsidR="00F332EC" w:rsidRDefault="00F332EC" w:rsidP="00F332EC">
      <w:pPr>
        <w:pStyle w:val="PL"/>
      </w:pPr>
      <w:r>
        <w:t xml:space="preserve">              $ref: 'TS29571_CommonData.yaml#/components/responses/403'</w:t>
      </w:r>
    </w:p>
    <w:p w:rsidR="00F332EC" w:rsidRDefault="00F332EC" w:rsidP="00F332EC">
      <w:pPr>
        <w:pStyle w:val="PL"/>
      </w:pPr>
      <w:r>
        <w:t xml:space="preserve">            '404':</w:t>
      </w:r>
    </w:p>
    <w:p w:rsidR="00F332EC" w:rsidRDefault="00F332EC" w:rsidP="00F332EC">
      <w:pPr>
        <w:pStyle w:val="PL"/>
      </w:pPr>
      <w:r>
        <w:t xml:space="preserve">              $ref: 'TS29571_CommonData.yaml#/components/responses/404'</w:t>
      </w:r>
    </w:p>
    <w:p w:rsidR="00F332EC" w:rsidRDefault="00F332EC" w:rsidP="00F332EC">
      <w:pPr>
        <w:pStyle w:val="PL"/>
      </w:pPr>
      <w:r>
        <w:t xml:space="preserve">            '411':</w:t>
      </w:r>
    </w:p>
    <w:p w:rsidR="00F332EC" w:rsidRDefault="00F332EC" w:rsidP="00F332EC">
      <w:pPr>
        <w:pStyle w:val="PL"/>
      </w:pPr>
      <w:r>
        <w:t xml:space="preserve">              $ref: 'TS29571_CommonData.yaml#/components/responses/411'</w:t>
      </w:r>
    </w:p>
    <w:p w:rsidR="00F332EC" w:rsidRDefault="00F332EC" w:rsidP="00F332EC">
      <w:pPr>
        <w:pStyle w:val="PL"/>
      </w:pPr>
      <w:r>
        <w:t xml:space="preserve">            '413':</w:t>
      </w:r>
    </w:p>
    <w:p w:rsidR="00F332EC" w:rsidRDefault="00F332EC" w:rsidP="00F332EC">
      <w:pPr>
        <w:pStyle w:val="PL"/>
      </w:pPr>
      <w:r>
        <w:t xml:space="preserve">              $ref: 'TS29571_CommonData.yaml#/components/responses/413'</w:t>
      </w:r>
    </w:p>
    <w:p w:rsidR="00F332EC" w:rsidRDefault="00F332EC" w:rsidP="00F332EC">
      <w:pPr>
        <w:pStyle w:val="PL"/>
      </w:pPr>
      <w:r>
        <w:t xml:space="preserve">            '415':</w:t>
      </w:r>
    </w:p>
    <w:p w:rsidR="00F332EC" w:rsidRDefault="00F332EC" w:rsidP="00F332EC">
      <w:pPr>
        <w:pStyle w:val="PL"/>
      </w:pPr>
      <w:r>
        <w:lastRenderedPageBreak/>
        <w:t xml:space="preserve">              $ref: 'TS29571_CommonData.yaml#/components/responses/415'</w:t>
      </w:r>
    </w:p>
    <w:p w:rsidR="00F332EC" w:rsidRDefault="00F332EC" w:rsidP="00F332EC">
      <w:pPr>
        <w:pStyle w:val="PL"/>
      </w:pPr>
      <w:r>
        <w:t xml:space="preserve">            '429':</w:t>
      </w:r>
    </w:p>
    <w:p w:rsidR="00F332EC" w:rsidRDefault="00F332EC" w:rsidP="00F332EC">
      <w:pPr>
        <w:pStyle w:val="PL"/>
      </w:pPr>
      <w:r>
        <w:t xml:space="preserve">              $ref: 'TS29571_CommonData.yaml#/components/responses/429'</w:t>
      </w:r>
    </w:p>
    <w:p w:rsidR="00F332EC" w:rsidRDefault="00F332EC" w:rsidP="00F332EC">
      <w:pPr>
        <w:pStyle w:val="PL"/>
      </w:pPr>
      <w:r>
        <w:t xml:space="preserve">            '500':</w:t>
      </w:r>
    </w:p>
    <w:p w:rsidR="00F332EC" w:rsidRDefault="00F332EC" w:rsidP="00F332EC">
      <w:pPr>
        <w:pStyle w:val="PL"/>
      </w:pPr>
      <w:r>
        <w:t xml:space="preserve">              $ref: 'TS29571_CommonData.yaml#/components/responses/500'</w:t>
      </w:r>
    </w:p>
    <w:p w:rsidR="00F332EC" w:rsidRDefault="00F332EC" w:rsidP="00F332EC">
      <w:pPr>
        <w:pStyle w:val="PL"/>
      </w:pPr>
      <w:r>
        <w:t xml:space="preserve">            '503':</w:t>
      </w:r>
    </w:p>
    <w:p w:rsidR="00F332EC" w:rsidRDefault="00F332EC" w:rsidP="00F332EC">
      <w:pPr>
        <w:pStyle w:val="PL"/>
      </w:pPr>
      <w:r>
        <w:t xml:space="preserve">              $ref: 'TS29571_CommonData.yaml#/components/responses/503'</w:t>
      </w:r>
    </w:p>
    <w:p w:rsidR="00F332EC" w:rsidRDefault="00F332EC" w:rsidP="00F332EC">
      <w:pPr>
        <w:pStyle w:val="PL"/>
      </w:pPr>
      <w:r>
        <w:t xml:space="preserve">            '504':</w:t>
      </w:r>
    </w:p>
    <w:p w:rsidR="00F332EC" w:rsidRDefault="00F332EC" w:rsidP="00F332EC">
      <w:pPr>
        <w:pStyle w:val="PL"/>
      </w:pPr>
      <w:r>
        <w:t xml:space="preserve">              $ref: 'TS29571_CommonData.yaml#/components/responses/504'</w:t>
      </w:r>
    </w:p>
    <w:p w:rsidR="00F332EC" w:rsidRDefault="00F332EC" w:rsidP="00F332EC">
      <w:pPr>
        <w:pStyle w:val="PL"/>
      </w:pPr>
      <w:r>
        <w:t xml:space="preserve">            default:</w:t>
      </w:r>
    </w:p>
    <w:p w:rsidR="00F332EC" w:rsidRDefault="00F332EC" w:rsidP="00F332EC">
      <w:pPr>
        <w:pStyle w:val="PL"/>
      </w:pPr>
      <w:r>
        <w:t xml:space="preserve">              $ref: 'TS29571_CommonData.yaml#/components/responses/default'</w:t>
      </w:r>
    </w:p>
    <w:p w:rsidR="008D72A7" w:rsidRPr="00F332EC" w:rsidRDefault="008D72A7" w:rsidP="008D72A7">
      <w:pPr>
        <w:pStyle w:val="PL"/>
      </w:pPr>
    </w:p>
    <w:p w:rsidR="008D72A7" w:rsidRDefault="008D72A7" w:rsidP="008D72A7">
      <w:pPr>
        <w:pStyle w:val="PL"/>
      </w:pPr>
      <w:r>
        <w:t xml:space="preserve">  schemas:</w:t>
      </w:r>
    </w:p>
    <w:p w:rsidR="008D72A7" w:rsidRDefault="008D72A7" w:rsidP="008D72A7">
      <w:pPr>
        <w:pStyle w:val="PL"/>
      </w:pPr>
      <w:r>
        <w:t>#</w:t>
      </w:r>
    </w:p>
    <w:p w:rsidR="008D72A7" w:rsidRDefault="008D72A7" w:rsidP="008D72A7">
      <w:pPr>
        <w:pStyle w:val="PL"/>
      </w:pPr>
      <w:r>
        <w:t># COMPLEX TYPES</w:t>
      </w:r>
    </w:p>
    <w:p w:rsidR="008D72A7" w:rsidRDefault="008D72A7" w:rsidP="008D72A7">
      <w:pPr>
        <w:pStyle w:val="PL"/>
      </w:pPr>
      <w:r>
        <w:t>#</w:t>
      </w:r>
    </w:p>
    <w:p w:rsidR="008D72A7" w:rsidRDefault="008D72A7" w:rsidP="008D72A7">
      <w:pPr>
        <w:pStyle w:val="PL"/>
      </w:pPr>
      <w:r>
        <w:t xml:space="preserve">    InputData:</w:t>
      </w:r>
    </w:p>
    <w:p w:rsidR="00C9697E" w:rsidRDefault="008D72A7" w:rsidP="008D72A7">
      <w:pPr>
        <w:pStyle w:val="PL"/>
        <w:rPr>
          <w:lang w:eastAsia="zh-CN"/>
        </w:rPr>
      </w:pPr>
      <w:r>
        <w:t xml:space="preserve">      type: object</w:t>
      </w:r>
    </w:p>
    <w:p w:rsidR="00C9697E" w:rsidRDefault="00C9697E" w:rsidP="00C9697E">
      <w:pPr>
        <w:pStyle w:val="PL"/>
      </w:pPr>
      <w:r>
        <w:t xml:space="preserve">      required:</w:t>
      </w:r>
    </w:p>
    <w:p w:rsidR="00C9697E" w:rsidRDefault="00C9697E" w:rsidP="00C9697E">
      <w:pPr>
        <w:pStyle w:val="PL"/>
        <w:rPr>
          <w:lang w:eastAsia="zh-CN"/>
        </w:rPr>
      </w:pPr>
      <w:r>
        <w:t xml:space="preserve">        - externalClientType</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pseudonymOfUE:</w:t>
      </w:r>
    </w:p>
    <w:p w:rsidR="008D72A7" w:rsidRDefault="008D72A7" w:rsidP="008D72A7">
      <w:pPr>
        <w:pStyle w:val="PL"/>
      </w:pPr>
      <w:r>
        <w:t xml:space="preserve">          $ref: '#/components/schemas/PseudonymOfUE'</w:t>
      </w:r>
    </w:p>
    <w:p w:rsidR="008D72A7" w:rsidRDefault="008D72A7" w:rsidP="008D72A7">
      <w:pPr>
        <w:pStyle w:val="PL"/>
      </w:pPr>
      <w:r>
        <w:t xml:space="preserve">        externalClientType:</w:t>
      </w:r>
    </w:p>
    <w:p w:rsidR="008D72A7" w:rsidRDefault="008D72A7" w:rsidP="008D72A7">
      <w:pPr>
        <w:pStyle w:val="PL"/>
      </w:pPr>
      <w:r>
        <w:t xml:space="preserve">          $ref: 'TS29572_Nlmf_Location.yaml#/components/schemas/ExternalClientType'</w:t>
      </w:r>
    </w:p>
    <w:p w:rsidR="008D72A7" w:rsidRDefault="008D72A7" w:rsidP="008D72A7">
      <w:pPr>
        <w:pStyle w:val="PL"/>
      </w:pPr>
      <w:r>
        <w:t xml:space="preserve">        locationQoS:</w:t>
      </w:r>
    </w:p>
    <w:p w:rsidR="008D72A7" w:rsidRDefault="008D72A7" w:rsidP="008D72A7">
      <w:pPr>
        <w:pStyle w:val="PL"/>
      </w:pPr>
      <w:r>
        <w:t xml:space="preserve">          $ref: 'TS29572_Nlmf_Location.yaml#/components/schemas/LocationQoS'</w:t>
      </w:r>
    </w:p>
    <w:p w:rsidR="008D72A7" w:rsidRDefault="008D72A7" w:rsidP="008D72A7">
      <w:pPr>
        <w:pStyle w:val="PL"/>
      </w:pPr>
      <w:r>
        <w:t xml:space="preserve">        supportedGADShapes:</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'TS29572_Nlmf_Location.yaml#/components/schemas/SupportedGADShapes'</w:t>
      </w:r>
    </w:p>
    <w:p w:rsidR="008D72A7" w:rsidRDefault="008D72A7" w:rsidP="008D72A7">
      <w:pPr>
        <w:pStyle w:val="PL"/>
      </w:pPr>
      <w:r>
        <w:t xml:space="preserve">          minItems: 1</w:t>
      </w:r>
    </w:p>
    <w:p w:rsidR="008D72A7" w:rsidRDefault="008D72A7" w:rsidP="008D72A7">
      <w:pPr>
        <w:pStyle w:val="PL"/>
      </w:pPr>
      <w:r>
        <w:t xml:space="preserve">        serviceIdentity:</w:t>
      </w:r>
    </w:p>
    <w:p w:rsidR="008D72A7" w:rsidRDefault="008D72A7" w:rsidP="008D72A7">
      <w:pPr>
        <w:pStyle w:val="PL"/>
      </w:pPr>
      <w:r>
        <w:t xml:space="preserve">          $ref: '#/components/schemas/ServiceIdentity'</w:t>
      </w:r>
    </w:p>
    <w:p w:rsidR="008D72A7" w:rsidRDefault="008D72A7" w:rsidP="008D72A7">
      <w:pPr>
        <w:pStyle w:val="PL"/>
      </w:pPr>
      <w:r>
        <w:t xml:space="preserve">        serviceCoverage:</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'#/components/schemas/E164CountryCodeOfGeographicArea'</w:t>
      </w:r>
    </w:p>
    <w:p w:rsidR="008D72A7" w:rsidRDefault="008D72A7" w:rsidP="008D72A7">
      <w:pPr>
        <w:pStyle w:val="PL"/>
      </w:pPr>
      <w:r>
        <w:t xml:space="preserve">          minItems: 1</w:t>
      </w:r>
    </w:p>
    <w:p w:rsidR="008D72A7" w:rsidRDefault="008D72A7" w:rsidP="008D72A7">
      <w:pPr>
        <w:pStyle w:val="PL"/>
      </w:pPr>
      <w:r>
        <w:t xml:space="preserve">        ldrType:</w:t>
      </w:r>
    </w:p>
    <w:p w:rsidR="008D72A7" w:rsidRDefault="008D72A7" w:rsidP="008D72A7">
      <w:pPr>
        <w:pStyle w:val="PL"/>
      </w:pPr>
      <w:r>
        <w:t xml:space="preserve">          $ref: 'TS29572_Nlmf_Location.yaml#/components/schemas/LdrType'</w:t>
      </w:r>
    </w:p>
    <w:p w:rsidR="008D72A7" w:rsidRDefault="008D72A7" w:rsidP="008D72A7">
      <w:pPr>
        <w:pStyle w:val="PL"/>
      </w:pPr>
      <w:r>
        <w:t xml:space="preserve">        periodicEventInfo:</w:t>
      </w:r>
    </w:p>
    <w:p w:rsidR="008D72A7" w:rsidRDefault="008D72A7" w:rsidP="008D72A7">
      <w:pPr>
        <w:pStyle w:val="PL"/>
      </w:pPr>
      <w:r>
        <w:t xml:space="preserve">          $ref: 'TS29572_Nlmf_Location.yaml#/components/schemas/PeriodicEventInfo'</w:t>
      </w:r>
    </w:p>
    <w:p w:rsidR="008D72A7" w:rsidRDefault="008D72A7" w:rsidP="008D72A7">
      <w:pPr>
        <w:pStyle w:val="PL"/>
      </w:pPr>
      <w:r>
        <w:t xml:space="preserve">        areaEventInfo:</w:t>
      </w:r>
    </w:p>
    <w:p w:rsidR="008D72A7" w:rsidRDefault="008D72A7" w:rsidP="008D72A7">
      <w:pPr>
        <w:pStyle w:val="PL"/>
      </w:pPr>
      <w:r>
        <w:t xml:space="preserve">          $ref: 'TS29572_Nlmf_Location.yaml#/components/schemas/AreaEventInfo'</w:t>
      </w:r>
    </w:p>
    <w:p w:rsidR="008D72A7" w:rsidRDefault="008D72A7" w:rsidP="008D72A7">
      <w:pPr>
        <w:pStyle w:val="PL"/>
      </w:pPr>
      <w:r>
        <w:t xml:space="preserve">        motionEventInfo:</w:t>
      </w:r>
    </w:p>
    <w:p w:rsidR="008D72A7" w:rsidRDefault="008D72A7" w:rsidP="008D72A7">
      <w:pPr>
        <w:pStyle w:val="PL"/>
      </w:pPr>
      <w:r>
        <w:t xml:space="preserve">          $ref: 'TS29572_Nlmf_Location.yaml#/components/schemas/MotionEventInfo'</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hgmlcCallBackU</w:t>
      </w:r>
      <w:r w:rsidR="00F748C1">
        <w:rPr>
          <w:rFonts w:hint="eastAsia"/>
          <w:lang w:eastAsia="zh-CN"/>
        </w:rPr>
        <w:t>ri</w:t>
      </w:r>
      <w:r>
        <w:t>:</w:t>
      </w:r>
    </w:p>
    <w:p w:rsidR="008D72A7" w:rsidRDefault="008D72A7" w:rsidP="008D72A7">
      <w:pPr>
        <w:pStyle w:val="PL"/>
      </w:pPr>
      <w:r>
        <w:t xml:space="preserve">          $ref: 'TS29571_CommonData.yaml#/components/schemas/Uri'</w:t>
      </w:r>
    </w:p>
    <w:p w:rsidR="008D72A7" w:rsidRDefault="008D72A7" w:rsidP="008D72A7">
      <w:pPr>
        <w:pStyle w:val="PL"/>
      </w:pPr>
      <w:r>
        <w:t xml:space="preserve">        externalClientIdentification:</w:t>
      </w:r>
    </w:p>
    <w:p w:rsidR="008D72A7" w:rsidRDefault="008D72A7" w:rsidP="008D72A7">
      <w:pPr>
        <w:pStyle w:val="PL"/>
      </w:pPr>
      <w:r>
        <w:t xml:space="preserve">          $ref: '#/components/schemas/ExternalClientIdentification'</w:t>
      </w:r>
    </w:p>
    <w:p w:rsidR="008D72A7" w:rsidRDefault="008D72A7" w:rsidP="008D72A7">
      <w:pPr>
        <w:pStyle w:val="PL"/>
      </w:pPr>
      <w:r>
        <w:t xml:space="preserve">        amfId:</w:t>
      </w:r>
    </w:p>
    <w:p w:rsidR="008D72A7" w:rsidRDefault="008D72A7" w:rsidP="008D72A7">
      <w:pPr>
        <w:pStyle w:val="PL"/>
      </w:pPr>
      <w:r>
        <w:t xml:space="preserve">          $ref: 'TS29571_CommonData.yaml#/components/schemas/NfInstanceId'</w:t>
      </w:r>
    </w:p>
    <w:p w:rsidR="008D72A7" w:rsidRDefault="008D72A7" w:rsidP="008D72A7">
      <w:pPr>
        <w:pStyle w:val="PL"/>
      </w:pPr>
      <w:r>
        <w:t xml:space="preserve">        uePrivacyReqirements:</w:t>
      </w:r>
    </w:p>
    <w:p w:rsidR="008D72A7" w:rsidRDefault="008D72A7" w:rsidP="008D72A7">
      <w:pPr>
        <w:pStyle w:val="PL"/>
      </w:pPr>
      <w:r>
        <w:t xml:space="preserve">          $ref: '#/components/schemas/U</w:t>
      </w:r>
      <w:r w:rsidR="00FD740A">
        <w:rPr>
          <w:rFonts w:hint="eastAsia"/>
          <w:lang w:eastAsia="zh-CN"/>
        </w:rPr>
        <w:t>e</w:t>
      </w:r>
      <w:r>
        <w:t>PrivacyReqirements'</w:t>
      </w:r>
    </w:p>
    <w:p w:rsidR="008D72A7" w:rsidRDefault="008D72A7" w:rsidP="008D72A7">
      <w:pPr>
        <w:pStyle w:val="PL"/>
      </w:pPr>
      <w:r>
        <w:t xml:space="preserve">        lcsServiceType:</w:t>
      </w:r>
    </w:p>
    <w:p w:rsidR="008D72A7" w:rsidRDefault="008D72A7" w:rsidP="008D72A7">
      <w:pPr>
        <w:pStyle w:val="PL"/>
      </w:pPr>
      <w:r>
        <w:t xml:space="preserve">          $ref: 'TS29572_Nlmf_Location.yaml#/components/schemas/LcsServiceType'</w:t>
      </w:r>
    </w:p>
    <w:p w:rsidR="008D72A7" w:rsidRDefault="008D72A7" w:rsidP="008D72A7">
      <w:pPr>
        <w:pStyle w:val="PL"/>
      </w:pPr>
      <w:r>
        <w:t xml:space="preserve">        velocityRequested:</w:t>
      </w:r>
    </w:p>
    <w:p w:rsidR="008D72A7" w:rsidRDefault="008D72A7" w:rsidP="008D72A7">
      <w:pPr>
        <w:pStyle w:val="PL"/>
      </w:pPr>
      <w:r>
        <w:t xml:space="preserve">          $ref: 'TS29572_Nlmf_Location.yaml#/components/schemas/VelocityRequested'</w:t>
      </w:r>
    </w:p>
    <w:p w:rsidR="008D72A7" w:rsidRDefault="008D72A7" w:rsidP="008D72A7">
      <w:pPr>
        <w:pStyle w:val="PL"/>
      </w:pPr>
      <w:r>
        <w:t xml:space="preserve">        priority:</w:t>
      </w:r>
    </w:p>
    <w:p w:rsidR="008D72A7" w:rsidRDefault="008D72A7" w:rsidP="008D72A7">
      <w:pPr>
        <w:pStyle w:val="PL"/>
      </w:pPr>
      <w:r>
        <w:t xml:space="preserve">          $ref: 'TS29572_Nlmf_Location.yaml#/components/schemas/LcsPriority'</w:t>
      </w:r>
    </w:p>
    <w:p w:rsidR="008D72A7" w:rsidRDefault="008D72A7" w:rsidP="008D72A7">
      <w:pPr>
        <w:pStyle w:val="PL"/>
      </w:pPr>
      <w:r>
        <w:t xml:space="preserve">        locationTypeRequested:</w:t>
      </w:r>
    </w:p>
    <w:p w:rsidR="008D72A7" w:rsidRDefault="008D72A7" w:rsidP="008D72A7">
      <w:pPr>
        <w:pStyle w:val="PL"/>
      </w:pPr>
      <w:r>
        <w:t xml:space="preserve">          $ref: '#/components/schemas/LocationTypeRequested'</w:t>
      </w:r>
    </w:p>
    <w:p w:rsidR="008D72A7" w:rsidRDefault="008D72A7" w:rsidP="008D72A7">
      <w:pPr>
        <w:pStyle w:val="PL"/>
      </w:pPr>
      <w:r>
        <w:t xml:space="preserve">        maximumAgeOfLocationEstimate: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amfid:</w:t>
      </w:r>
    </w:p>
    <w:p w:rsidR="008D72A7" w:rsidRDefault="008D72A7" w:rsidP="008D72A7">
      <w:pPr>
        <w:pStyle w:val="PL"/>
      </w:pPr>
      <w:r>
        <w:t xml:space="preserve">          $ref: 'TS29571_CommonData.yaml#/components/schemas/AmfId'</w:t>
      </w:r>
    </w:p>
    <w:p w:rsidR="008D72A7" w:rsidRDefault="008D72A7" w:rsidP="008D72A7">
      <w:pPr>
        <w:pStyle w:val="PL"/>
      </w:pPr>
      <w:r>
        <w:t xml:space="preserve">       </w:t>
      </w:r>
    </w:p>
    <w:p w:rsidR="008D72A7" w:rsidRDefault="008D72A7" w:rsidP="008D72A7">
      <w:pPr>
        <w:pStyle w:val="PL"/>
      </w:pPr>
      <w:r>
        <w:t xml:space="preserve">    LocationData:</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pseudonymOfUE:</w:t>
      </w:r>
    </w:p>
    <w:p w:rsidR="008D72A7" w:rsidRDefault="008D72A7" w:rsidP="008D72A7">
      <w:pPr>
        <w:pStyle w:val="PL"/>
      </w:pPr>
      <w:r>
        <w:lastRenderedPageBreak/>
        <w:t xml:space="preserve">          $ref: '#/components/schemas/PseudonymOfUE'</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'TS29572_Nlmf_Location.yaml#/components/schemas/PositioningMethodAndUsage'</w:t>
      </w:r>
    </w:p>
    <w:p w:rsidR="008D72A7" w:rsidRDefault="008D72A7" w:rsidP="008D72A7">
      <w:pPr>
        <w:pStyle w:val="PL"/>
      </w:pPr>
      <w:r>
        <w:t xml:space="preserve">          minItems: 1</w:t>
      </w:r>
    </w:p>
    <w:p w:rsidR="008D72A7" w:rsidRDefault="008D72A7" w:rsidP="008D72A7">
      <w:pPr>
        <w:pStyle w:val="PL"/>
      </w:pPr>
      <w:r>
        <w:t xml:space="preserve">        gnssPositioningDataList: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'TS29572_Nlmf_Location.yaml#/components/schemas/GnssPositioningMethodAndUsage'</w:t>
      </w:r>
    </w:p>
    <w:p w:rsidR="008D72A7" w:rsidRDefault="008D72A7" w:rsidP="008D72A7">
      <w:pPr>
        <w:pStyle w:val="PL"/>
      </w:pPr>
      <w:r>
        <w:t xml:space="preserve">          minItems: 1</w:t>
      </w:r>
    </w:p>
    <w:p w:rsidR="008D72A7" w:rsidRDefault="008D72A7" w:rsidP="008D72A7">
      <w:pPr>
        <w:pStyle w:val="PL"/>
      </w:pPr>
      <w:r>
        <w:t xml:space="preserve">        accuracyFulfilmentIndicator:</w:t>
      </w:r>
    </w:p>
    <w:p w:rsidR="008D72A7" w:rsidRDefault="008D72A7" w:rsidP="008D72A7">
      <w:pPr>
        <w:pStyle w:val="PL"/>
      </w:pPr>
      <w:r>
        <w:t xml:space="preserve">          $ref: 'TS29572_Nlmf_Location.yaml#/components/schemas/AccuracyFulfilmentIndicator'</w:t>
      </w:r>
    </w:p>
    <w:p w:rsidR="008D72A7" w:rsidRDefault="008D72A7" w:rsidP="008D72A7">
      <w:pPr>
        <w:pStyle w:val="PL"/>
      </w:pPr>
      <w:r>
        <w:t xml:space="preserve">        ueVelocity:</w:t>
      </w:r>
    </w:p>
    <w:p w:rsidR="008D72A7" w:rsidRDefault="008D72A7" w:rsidP="008D72A7">
      <w:pPr>
        <w:pStyle w:val="PL"/>
      </w:pPr>
      <w:r>
        <w:t xml:space="preserve">          $ref: 'TS29572_Nlmf_Location.yaml#/components/schemas/VelocityEstimate'</w:t>
      </w:r>
    </w:p>
    <w:p w:rsidR="008D72A7" w:rsidRDefault="008D72A7" w:rsidP="008D72A7">
      <w:pPr>
        <w:pStyle w:val="PL"/>
      </w:pPr>
    </w:p>
    <w:p w:rsidR="008D72A7" w:rsidRDefault="008D72A7" w:rsidP="008D72A7">
      <w:pPr>
        <w:pStyle w:val="PL"/>
      </w:pPr>
      <w:r>
        <w:t xml:space="preserve">    CancelLocData:</w:t>
      </w:r>
    </w:p>
    <w:p w:rsidR="008D72A7" w:rsidRDefault="008D72A7" w:rsidP="008D72A7">
      <w:pPr>
        <w:pStyle w:val="PL"/>
        <w:rPr>
          <w:lang w:eastAsia="zh-CN"/>
        </w:rPr>
      </w:pPr>
      <w:r>
        <w:t xml:space="preserve">      type: object</w:t>
      </w:r>
    </w:p>
    <w:p w:rsidR="00F748C1" w:rsidRDefault="00F748C1" w:rsidP="00F748C1">
      <w:pPr>
        <w:pStyle w:val="PL"/>
      </w:pPr>
      <w:r>
        <w:t xml:space="preserve">      required:</w:t>
      </w:r>
    </w:p>
    <w:p w:rsidR="00F748C1" w:rsidRDefault="00F748C1" w:rsidP="00F748C1">
      <w:pPr>
        <w:pStyle w:val="PL"/>
      </w:pPr>
      <w:r>
        <w:t xml:space="preserve">        - hgmlcCallBackUri</w:t>
      </w:r>
    </w:p>
    <w:p w:rsidR="00F748C1" w:rsidRDefault="00F748C1" w:rsidP="00F748C1">
      <w:pPr>
        <w:pStyle w:val="PL"/>
        <w:rPr>
          <w:lang w:eastAsia="zh-CN"/>
        </w:rPr>
      </w:pPr>
      <w:r>
        <w:t xml:space="preserve">        - ldrReference</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pseudonymOfUE:</w:t>
      </w:r>
    </w:p>
    <w:p w:rsidR="008D72A7" w:rsidRDefault="008D72A7" w:rsidP="008D72A7">
      <w:pPr>
        <w:pStyle w:val="PL"/>
      </w:pPr>
      <w:r>
        <w:t xml:space="preserve">          $ref: '#/components/schemas/PseudonymOfUE'</w:t>
      </w:r>
    </w:p>
    <w:p w:rsidR="008D72A7" w:rsidRDefault="008D72A7" w:rsidP="008D72A7">
      <w:pPr>
        <w:pStyle w:val="PL"/>
      </w:pPr>
      <w:r>
        <w:t xml:space="preserve">        hgmlc</w:t>
      </w:r>
      <w:r w:rsidR="00F748C1">
        <w:rPr>
          <w:rFonts w:hint="eastAsia"/>
          <w:lang w:eastAsia="zh-CN"/>
        </w:rPr>
        <w:t>CallBackUri</w:t>
      </w:r>
      <w:r>
        <w:t>:</w:t>
      </w:r>
    </w:p>
    <w:p w:rsidR="008D72A7" w:rsidRDefault="008D72A7" w:rsidP="008D72A7">
      <w:pPr>
        <w:pStyle w:val="PL"/>
      </w:pPr>
      <w:r>
        <w:t xml:space="preserve">          $ref: 'TS29571_CommonData.yaml#/components/schemas/Uri'</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lmfIdentification:</w:t>
      </w:r>
    </w:p>
    <w:p w:rsidR="008D72A7" w:rsidRDefault="008D72A7" w:rsidP="008D72A7">
      <w:pPr>
        <w:pStyle w:val="PL"/>
      </w:pPr>
      <w:r>
        <w:t xml:space="preserve">          $ref: 'TS29572_Nlmf_Location.yaml#/components/schemas/LMFIdentification'</w:t>
      </w:r>
    </w:p>
    <w:p w:rsidR="008D72A7" w:rsidRDefault="008D72A7" w:rsidP="008D72A7">
      <w:pPr>
        <w:pStyle w:val="PL"/>
      </w:pPr>
      <w:r>
        <w:t xml:space="preserve">        amfId:</w:t>
      </w:r>
    </w:p>
    <w:p w:rsidR="008D72A7" w:rsidRDefault="008D72A7" w:rsidP="008D72A7">
      <w:pPr>
        <w:pStyle w:val="PL"/>
      </w:pPr>
      <w:r>
        <w:t xml:space="preserve">          $ref: 'TS29571_CommonData.yaml#/components/schemas/NfInstanceId'</w:t>
      </w:r>
    </w:p>
    <w:p w:rsidR="008D72A7" w:rsidRDefault="008D72A7" w:rsidP="008D72A7">
      <w:pPr>
        <w:pStyle w:val="PL"/>
      </w:pPr>
      <w:r>
        <w:t xml:space="preserve">       </w:t>
      </w:r>
    </w:p>
    <w:p w:rsidR="008D72A7" w:rsidRDefault="008D72A7" w:rsidP="008D72A7">
      <w:pPr>
        <w:pStyle w:val="PL"/>
      </w:pPr>
      <w:r>
        <w:t xml:space="preserve">    LocUpdateData:</w:t>
      </w:r>
    </w:p>
    <w:p w:rsidR="008D72A7" w:rsidRDefault="008D72A7" w:rsidP="008D72A7">
      <w:pPr>
        <w:pStyle w:val="PL"/>
        <w:rPr>
          <w:lang w:eastAsia="zh-CN"/>
        </w:rPr>
      </w:pPr>
      <w:r>
        <w:t xml:space="preserve">      type: object</w:t>
      </w:r>
    </w:p>
    <w:p w:rsidR="00F748C1" w:rsidRDefault="00F748C1" w:rsidP="00F748C1">
      <w:pPr>
        <w:pStyle w:val="PL"/>
      </w:pPr>
      <w:r>
        <w:t xml:space="preserve">      required:</w:t>
      </w:r>
    </w:p>
    <w:p w:rsidR="00F748C1" w:rsidRDefault="00F748C1" w:rsidP="00F748C1">
      <w:pPr>
        <w:pStyle w:val="PL"/>
      </w:pPr>
      <w:r>
        <w:t xml:space="preserve">        - locationRequestType</w:t>
      </w:r>
    </w:p>
    <w:p w:rsidR="00F748C1" w:rsidRDefault="00F748C1" w:rsidP="00F748C1">
      <w:pPr>
        <w:pStyle w:val="PL"/>
      </w:pPr>
      <w:r>
        <w:t xml:space="preserve">        - locationEstimate</w:t>
      </w:r>
    </w:p>
    <w:p w:rsidR="00F748C1" w:rsidRDefault="00F748C1" w:rsidP="00F748C1">
      <w:pPr>
        <w:pStyle w:val="PL"/>
      </w:pPr>
      <w:r>
        <w:t xml:space="preserve">        - ageOfLocationEstimate</w:t>
      </w:r>
    </w:p>
    <w:p w:rsidR="00F748C1" w:rsidRDefault="00F748C1" w:rsidP="00F748C1">
      <w:pPr>
        <w:pStyle w:val="PL"/>
      </w:pPr>
      <w:r>
        <w:t xml:space="preserve">        - accuracyFulfilmentIndicator</w:t>
      </w:r>
    </w:p>
    <w:p w:rsidR="00F748C1" w:rsidRDefault="00F748C1" w:rsidP="00F748C1">
      <w:pPr>
        <w:pStyle w:val="PL"/>
      </w:pPr>
      <w:r>
        <w:t xml:space="preserve">        - locationQoS</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pseudonymOfUE:</w:t>
      </w:r>
    </w:p>
    <w:p w:rsidR="008D72A7" w:rsidRDefault="008D72A7" w:rsidP="008D72A7">
      <w:pPr>
        <w:pStyle w:val="PL"/>
      </w:pPr>
      <w:r>
        <w:t xml:space="preserve">          $ref: '#/components/schemas/PseudonymOfUE'</w:t>
      </w:r>
    </w:p>
    <w:p w:rsidR="008D72A7" w:rsidRDefault="008D72A7" w:rsidP="008D72A7">
      <w:pPr>
        <w:pStyle w:val="PL"/>
      </w:pPr>
      <w:r>
        <w:t xml:space="preserve">        locationRequestType:</w:t>
      </w:r>
    </w:p>
    <w:p w:rsidR="008D72A7" w:rsidRDefault="008D72A7" w:rsidP="008D72A7">
      <w:pPr>
        <w:pStyle w:val="PL"/>
      </w:pPr>
      <w:r>
        <w:t xml:space="preserve">          $ref: '#/components/schemas/LocationRequestType'</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accuracyFulfilmentIndicator:</w:t>
      </w:r>
    </w:p>
    <w:p w:rsidR="008D72A7" w:rsidRDefault="008D72A7" w:rsidP="008D72A7">
      <w:pPr>
        <w:pStyle w:val="PL"/>
      </w:pPr>
      <w:r>
        <w:t xml:space="preserve">          $ref: 'TS29572_Nlmf_Location.yaml#/components/schemas/AccuracyFulfilmentIndicator'</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locationQoS:</w:t>
      </w:r>
    </w:p>
    <w:p w:rsidR="008D72A7" w:rsidRDefault="008D72A7" w:rsidP="008D72A7">
      <w:pPr>
        <w:pStyle w:val="PL"/>
        <w:rPr>
          <w:lang w:eastAsia="zh-CN"/>
        </w:rPr>
      </w:pPr>
      <w:r>
        <w:t xml:space="preserve">          $ref: 'TS29572_Nlmf_Location.yaml#/components/schemas/LocationQoS'</w:t>
      </w:r>
    </w:p>
    <w:p w:rsidR="00F748C1" w:rsidRDefault="00F748C1" w:rsidP="00F748C1">
      <w:pPr>
        <w:pStyle w:val="PL"/>
      </w:pPr>
      <w:r>
        <w:t xml:space="preserve">        </w:t>
      </w:r>
      <w:r>
        <w:rPr>
          <w:lang w:eastAsia="zh-CN"/>
        </w:rPr>
        <w:t>externalClientIdentification</w:t>
      </w:r>
      <w:r>
        <w:t>:</w:t>
      </w:r>
    </w:p>
    <w:p w:rsidR="00F748C1" w:rsidRPr="003574B0" w:rsidRDefault="00F748C1" w:rsidP="00F748C1">
      <w:pPr>
        <w:pStyle w:val="PL"/>
        <w:rPr>
          <w:lang w:eastAsia="zh-CN"/>
        </w:rPr>
      </w:pPr>
      <w:r>
        <w:t xml:space="preserve">          $ref: '#/components/schemas/ExternalClientIdentification'</w:t>
      </w:r>
    </w:p>
    <w:p w:rsidR="008D72A7" w:rsidRDefault="008D72A7" w:rsidP="008D72A7">
      <w:pPr>
        <w:pStyle w:val="PL"/>
      </w:pPr>
      <w:r>
        <w:t xml:space="preserve">        afId:</w:t>
      </w:r>
    </w:p>
    <w:p w:rsidR="00F748C1" w:rsidRDefault="00F748C1" w:rsidP="008D72A7">
      <w:pPr>
        <w:pStyle w:val="PL"/>
        <w:rPr>
          <w:lang w:eastAsia="zh-CN"/>
        </w:rPr>
      </w:pPr>
      <w:r>
        <w:t xml:space="preserve">          type: string</w:t>
      </w:r>
    </w:p>
    <w:p w:rsidR="008D72A7" w:rsidRDefault="008D72A7" w:rsidP="008D72A7">
      <w:pPr>
        <w:pStyle w:val="PL"/>
      </w:pPr>
      <w:r>
        <w:lastRenderedPageBreak/>
        <w:t xml:space="preserve">        hgmlcAddress:</w:t>
      </w:r>
    </w:p>
    <w:p w:rsidR="008D72A7" w:rsidRDefault="008D72A7" w:rsidP="008D72A7">
      <w:pPr>
        <w:pStyle w:val="PL"/>
      </w:pPr>
      <w:r>
        <w:t xml:space="preserve">          $ref: 'TS29571_CommonData.yaml#/components/schemas/Uri'</w:t>
      </w:r>
    </w:p>
    <w:p w:rsidR="008D72A7" w:rsidRDefault="008D72A7" w:rsidP="008D72A7">
      <w:pPr>
        <w:pStyle w:val="PL"/>
      </w:pPr>
      <w:r>
        <w:t xml:space="preserve">        serviceIdentity:</w:t>
      </w:r>
    </w:p>
    <w:p w:rsidR="008D72A7" w:rsidRDefault="008D72A7" w:rsidP="008D72A7">
      <w:pPr>
        <w:pStyle w:val="PL"/>
      </w:pPr>
      <w:r>
        <w:t xml:space="preserve">          $ref: '#/components/schemas/ServiceIdentity'</w:t>
      </w:r>
    </w:p>
    <w:p w:rsidR="008D72A7" w:rsidRDefault="008D72A7" w:rsidP="008D72A7">
      <w:pPr>
        <w:pStyle w:val="PL"/>
      </w:pPr>
    </w:p>
    <w:p w:rsidR="008D72A7" w:rsidRDefault="008D72A7" w:rsidP="008D72A7">
      <w:pPr>
        <w:pStyle w:val="PL"/>
      </w:pPr>
      <w:r>
        <w:t xml:space="preserve">    EventNotifyData:</w:t>
      </w:r>
    </w:p>
    <w:p w:rsidR="008D72A7" w:rsidRDefault="008D72A7" w:rsidP="008D72A7">
      <w:pPr>
        <w:pStyle w:val="PL"/>
      </w:pPr>
      <w:r>
        <w:t xml:space="preserve">      type: object</w:t>
      </w:r>
    </w:p>
    <w:p w:rsidR="008D72A7" w:rsidRDefault="008D72A7" w:rsidP="008D72A7">
      <w:pPr>
        <w:pStyle w:val="PL"/>
      </w:pPr>
      <w:r>
        <w:t xml:space="preserve">      required:</w:t>
      </w:r>
    </w:p>
    <w:p w:rsidR="008D72A7" w:rsidRDefault="008D72A7" w:rsidP="008D72A7">
      <w:pPr>
        <w:pStyle w:val="PL"/>
      </w:pPr>
      <w:r>
        <w:t xml:space="preserve">        - eventNotifyDataType</w:t>
      </w:r>
    </w:p>
    <w:p w:rsidR="008D72A7" w:rsidRDefault="008D72A7" w:rsidP="008D72A7">
      <w:pPr>
        <w:pStyle w:val="PL"/>
      </w:pPr>
      <w:r>
        <w:t xml:space="preserve">        - ldrReference</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eventNotifyDataType:</w:t>
      </w:r>
    </w:p>
    <w:p w:rsidR="008D72A7" w:rsidRDefault="008D72A7" w:rsidP="008D72A7">
      <w:pPr>
        <w:pStyle w:val="PL"/>
      </w:pPr>
      <w:r>
        <w:t xml:space="preserve">          $ref: '#/components/schemas/</w:t>
      </w:r>
      <w:r>
        <w:rPr>
          <w:lang w:eastAsia="zh-CN"/>
        </w:rPr>
        <w:t>EventNotifyDataType</w:t>
      </w:r>
      <w:r>
        <w:t>'</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'TS29572_Nlmf_Location.yaml#/components/schemas/PositioningMethodAndUsage'</w:t>
      </w:r>
    </w:p>
    <w:p w:rsidR="008D72A7" w:rsidRDefault="008D72A7" w:rsidP="008D72A7">
      <w:pPr>
        <w:pStyle w:val="PL"/>
      </w:pPr>
      <w:r>
        <w:t xml:space="preserve">          minItems: 1</w:t>
      </w:r>
    </w:p>
    <w:p w:rsidR="008D72A7" w:rsidRDefault="008D72A7" w:rsidP="008D72A7">
      <w:pPr>
        <w:pStyle w:val="PL"/>
      </w:pPr>
      <w:r>
        <w:t xml:space="preserve">        gnssPositioningDataList: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'TS29572_Nlmf_Location.yaml#/components/schemas/GnssPositioningMethodAndUsage'</w:t>
      </w:r>
    </w:p>
    <w:p w:rsidR="008D72A7" w:rsidRDefault="008D72A7" w:rsidP="008D72A7">
      <w:pPr>
        <w:pStyle w:val="PL"/>
      </w:pPr>
      <w:r>
        <w:t xml:space="preserve">          minItems: 1</w:t>
      </w:r>
    </w:p>
    <w:p w:rsidR="008D72A7" w:rsidRDefault="008D72A7" w:rsidP="008D72A7">
      <w:pPr>
        <w:pStyle w:val="PL"/>
      </w:pPr>
      <w:r>
        <w:t xml:space="preserve">        lmfIdentification:</w:t>
      </w:r>
    </w:p>
    <w:p w:rsidR="008D72A7" w:rsidRDefault="008D72A7" w:rsidP="008D72A7">
      <w:pPr>
        <w:pStyle w:val="PL"/>
      </w:pPr>
      <w:r>
        <w:t xml:space="preserve">          $ref: 'TS29572_Nlmf_Location.yaml#/components/schemas/LMFIdentification'</w:t>
      </w:r>
    </w:p>
    <w:p w:rsidR="008D72A7" w:rsidRDefault="008D72A7" w:rsidP="008D72A7">
      <w:pPr>
        <w:pStyle w:val="PL"/>
      </w:pPr>
      <w:r>
        <w:t xml:space="preserve">        afId:</w:t>
      </w:r>
    </w:p>
    <w:p w:rsidR="00F748C1" w:rsidRDefault="00F748C1" w:rsidP="008D72A7">
      <w:pPr>
        <w:pStyle w:val="PL"/>
        <w:rPr>
          <w:lang w:eastAsia="zh-CN"/>
        </w:rPr>
      </w:pPr>
      <w:r>
        <w:t xml:space="preserve">          type: string</w:t>
      </w:r>
    </w:p>
    <w:p w:rsidR="008D72A7" w:rsidRDefault="008D72A7" w:rsidP="008D72A7">
      <w:pPr>
        <w:pStyle w:val="PL"/>
      </w:pPr>
      <w:r>
        <w:t xml:space="preserve">        terminationCause:</w:t>
      </w:r>
    </w:p>
    <w:p w:rsidR="008D72A7" w:rsidRDefault="008D72A7" w:rsidP="008D72A7">
      <w:pPr>
        <w:pStyle w:val="PL"/>
      </w:pPr>
      <w:r>
        <w:t xml:space="preserve">          $ref: 'TS29572_Nlmf_Location.yaml#/components/schemas/TerminationCause'</w:t>
      </w:r>
    </w:p>
    <w:p w:rsidR="008D72A7" w:rsidRDefault="008D72A7" w:rsidP="008D72A7">
      <w:pPr>
        <w:pStyle w:val="PL"/>
      </w:pPr>
      <w:r>
        <w:t xml:space="preserve">       </w:t>
      </w:r>
    </w:p>
    <w:p w:rsidR="008D72A7" w:rsidRDefault="008D72A7" w:rsidP="008D72A7">
      <w:pPr>
        <w:pStyle w:val="PL"/>
      </w:pPr>
      <w:r>
        <w:t xml:space="preserve">    U</w:t>
      </w:r>
      <w:r w:rsidR="00FD740A">
        <w:rPr>
          <w:rFonts w:hint="eastAsia"/>
          <w:lang w:eastAsia="zh-CN"/>
        </w:rPr>
        <w:t>e</w:t>
      </w:r>
      <w:r>
        <w:t>PrivacyReqirements:</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lpi:</w:t>
      </w:r>
    </w:p>
    <w:p w:rsidR="008D72A7" w:rsidRDefault="008D72A7" w:rsidP="008D72A7">
      <w:pPr>
        <w:pStyle w:val="PL"/>
      </w:pPr>
      <w:r>
        <w:t xml:space="preserve">          $ref: 'TS29503_Nudm_SDM.yaml#/components/schemas/Lpi'</w:t>
      </w:r>
    </w:p>
    <w:p w:rsidR="008D72A7" w:rsidRDefault="008D72A7" w:rsidP="008D72A7">
      <w:pPr>
        <w:pStyle w:val="PL"/>
      </w:pPr>
      <w:r>
        <w:t xml:space="preserve">        uePrivacyCallSessionUnrelatedClass:</w:t>
      </w:r>
    </w:p>
    <w:p w:rsidR="008D72A7" w:rsidRDefault="008D72A7" w:rsidP="008D72A7">
      <w:pPr>
        <w:pStyle w:val="PL"/>
      </w:pPr>
      <w:r>
        <w:t xml:space="preserve">          $ref: '#/components/schemas/U</w:t>
      </w:r>
      <w:r w:rsidR="00FD740A">
        <w:rPr>
          <w:rFonts w:hint="eastAsia"/>
          <w:lang w:eastAsia="zh-CN"/>
        </w:rPr>
        <w:t>e</w:t>
      </w:r>
      <w:r>
        <w:t>PrivacyCallSessionUnrelatedClass'</w:t>
      </w:r>
    </w:p>
    <w:p w:rsidR="008D72A7" w:rsidRDefault="008D72A7" w:rsidP="008D72A7">
      <w:pPr>
        <w:pStyle w:val="PL"/>
      </w:pPr>
      <w:r>
        <w:t xml:space="preserve">        plmnOperatorClass:</w:t>
      </w:r>
    </w:p>
    <w:p w:rsidR="008D72A7" w:rsidRDefault="008D72A7" w:rsidP="008D72A7">
      <w:pPr>
        <w:pStyle w:val="PL"/>
      </w:pPr>
      <w:r>
        <w:t xml:space="preserve">          $ref: 'TS29503_Nudm_SDM.yaml#/components/schemas/PlmnOperatorClass'</w:t>
      </w:r>
    </w:p>
    <w:p w:rsidR="008D72A7" w:rsidRDefault="008D72A7" w:rsidP="008D72A7">
      <w:pPr>
        <w:pStyle w:val="PL"/>
      </w:pPr>
      <w:r>
        <w:t xml:space="preserve">       </w:t>
      </w:r>
    </w:p>
    <w:p w:rsidR="008D72A7" w:rsidRDefault="008D72A7" w:rsidP="008D72A7">
      <w:pPr>
        <w:pStyle w:val="PL"/>
      </w:pPr>
      <w:r>
        <w:t xml:space="preserve">    U</w:t>
      </w:r>
      <w:r w:rsidR="00FD740A">
        <w:rPr>
          <w:rFonts w:hint="eastAsia"/>
          <w:lang w:eastAsia="zh-CN"/>
        </w:rPr>
        <w:t>e</w:t>
      </w:r>
      <w:r>
        <w:t>PrivacyCallSessionUnrelatedClass:</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w:t>
      </w:r>
      <w:r w:rsidR="00F332EC">
        <w:t>l</w:t>
      </w:r>
      <w:r w:rsidR="00F332EC" w:rsidRPr="006F6DEE">
        <w:t>csServiceAuth</w:t>
      </w:r>
      <w:r w:rsidR="00F332EC">
        <w:t>Info</w:t>
      </w:r>
      <w:r>
        <w:t>:</w:t>
      </w:r>
    </w:p>
    <w:p w:rsidR="008D72A7" w:rsidRDefault="008D72A7" w:rsidP="008D72A7">
      <w:pPr>
        <w:pStyle w:val="PL"/>
      </w:pPr>
      <w:r>
        <w:t xml:space="preserve">          $ref: '</w:t>
      </w:r>
      <w:r w:rsidR="00F332EC">
        <w:t>TS29571_CommonData</w:t>
      </w:r>
      <w:r>
        <w:t>.yaml#/components/schemas/</w:t>
      </w:r>
      <w:r w:rsidR="00F332EC" w:rsidRPr="006F6DEE">
        <w:t>LcsServiceAuth</w:t>
      </w:r>
      <w:r>
        <w:t>'</w:t>
      </w:r>
    </w:p>
    <w:p w:rsidR="008D72A7" w:rsidRDefault="008D72A7" w:rsidP="008D72A7">
      <w:pPr>
        <w:pStyle w:val="PL"/>
      </w:pPr>
      <w:r>
        <w:t xml:space="preserve">        locationValidTimePeriod:</w:t>
      </w:r>
    </w:p>
    <w:p w:rsidR="008D72A7" w:rsidRDefault="008D72A7" w:rsidP="008D72A7">
      <w:pPr>
        <w:pStyle w:val="PL"/>
      </w:pPr>
      <w:r>
        <w:t xml:space="preserve">          $ref: 'TS29503_Nudm_SDM.yaml#/components/schemas/ValidTimePeriod'</w:t>
      </w:r>
    </w:p>
    <w:p w:rsidR="00F332EC" w:rsidRDefault="00F332EC" w:rsidP="00F332EC">
      <w:pPr>
        <w:pStyle w:val="PL"/>
      </w:pPr>
      <w:r>
        <w:t xml:space="preserve">        codeWord:</w:t>
      </w:r>
    </w:p>
    <w:p w:rsidR="00F332EC" w:rsidRPr="00E84231" w:rsidRDefault="00F332EC" w:rsidP="00F332EC">
      <w:pPr>
        <w:pStyle w:val="PL"/>
      </w:pPr>
      <w:r>
        <w:t xml:space="preserve">          $ref: '#/components/schemas/CodeWord'</w:t>
      </w:r>
    </w:p>
    <w:p w:rsidR="004A27BA" w:rsidRDefault="004A27BA" w:rsidP="004A27BA">
      <w:pPr>
        <w:pStyle w:val="PL"/>
      </w:pPr>
    </w:p>
    <w:p w:rsidR="00F332EC" w:rsidRDefault="00F332EC" w:rsidP="00F332EC">
      <w:pPr>
        <w:pStyle w:val="PL"/>
      </w:pPr>
      <w:r>
        <w:t xml:space="preserve">    LocUpdateNotification:</w:t>
      </w:r>
    </w:p>
    <w:p w:rsidR="00F332EC" w:rsidRDefault="00F332EC" w:rsidP="00F332EC">
      <w:pPr>
        <w:pStyle w:val="PL"/>
      </w:pPr>
      <w:r>
        <w:t xml:space="preserve">      type: object</w:t>
      </w:r>
    </w:p>
    <w:p w:rsidR="00F332EC" w:rsidRDefault="00F332EC" w:rsidP="00F332EC">
      <w:pPr>
        <w:pStyle w:val="PL"/>
      </w:pPr>
      <w:r>
        <w:t xml:space="preserve">      required:</w:t>
      </w:r>
    </w:p>
    <w:p w:rsidR="00F332EC" w:rsidRDefault="00F332EC" w:rsidP="00F332EC">
      <w:pPr>
        <w:pStyle w:val="PL"/>
      </w:pPr>
      <w:r>
        <w:t xml:space="preserve">        - locationRequestType</w:t>
      </w:r>
    </w:p>
    <w:p w:rsidR="00F332EC" w:rsidRDefault="00F332EC" w:rsidP="00F332EC">
      <w:pPr>
        <w:pStyle w:val="PL"/>
      </w:pPr>
      <w:r>
        <w:t xml:space="preserve">        - locationEstimate</w:t>
      </w:r>
    </w:p>
    <w:p w:rsidR="00F332EC" w:rsidRDefault="00F332EC" w:rsidP="00F332EC">
      <w:pPr>
        <w:pStyle w:val="PL"/>
      </w:pPr>
      <w:r>
        <w:t xml:space="preserve">        - ageOfLocationEstimate</w:t>
      </w:r>
    </w:p>
    <w:p w:rsidR="00F332EC" w:rsidRDefault="00F332EC" w:rsidP="00F332EC">
      <w:pPr>
        <w:pStyle w:val="PL"/>
      </w:pPr>
      <w:r>
        <w:t xml:space="preserve">        - accuracyFulfilmentIndicator</w:t>
      </w:r>
    </w:p>
    <w:p w:rsidR="00F332EC" w:rsidRDefault="00F332EC" w:rsidP="00F332EC">
      <w:pPr>
        <w:pStyle w:val="PL"/>
      </w:pPr>
      <w:r>
        <w:t xml:space="preserve">        - locationQoS</w:t>
      </w:r>
    </w:p>
    <w:p w:rsidR="00F332EC" w:rsidRDefault="00F332EC" w:rsidP="00F332EC">
      <w:pPr>
        <w:pStyle w:val="PL"/>
      </w:pPr>
      <w:r>
        <w:t xml:space="preserve">      properties:</w:t>
      </w:r>
    </w:p>
    <w:p w:rsidR="00F332EC" w:rsidRDefault="00F332EC" w:rsidP="00F332EC">
      <w:pPr>
        <w:pStyle w:val="PL"/>
      </w:pPr>
      <w:r>
        <w:t xml:space="preserve">        gpsi:</w:t>
      </w:r>
    </w:p>
    <w:p w:rsidR="00F332EC" w:rsidRDefault="00F332EC" w:rsidP="00F332EC">
      <w:pPr>
        <w:pStyle w:val="PL"/>
      </w:pPr>
      <w:r>
        <w:t xml:space="preserve">          $ref: 'TS29571_CommonData.yaml#/components/schemas/Gpsi'</w:t>
      </w:r>
    </w:p>
    <w:p w:rsidR="00F332EC" w:rsidRDefault="00F332EC" w:rsidP="00F332EC">
      <w:pPr>
        <w:pStyle w:val="PL"/>
      </w:pPr>
      <w:r>
        <w:t xml:space="preserve">        supi:</w:t>
      </w:r>
    </w:p>
    <w:p w:rsidR="00F332EC" w:rsidRDefault="00F332EC" w:rsidP="00F332EC">
      <w:pPr>
        <w:pStyle w:val="PL"/>
      </w:pPr>
      <w:r>
        <w:t xml:space="preserve">          $ref: 'TS29571_CommonData.yaml#/components/schemas/Supi'</w:t>
      </w:r>
    </w:p>
    <w:p w:rsidR="00F332EC" w:rsidRDefault="00F332EC" w:rsidP="00F332EC">
      <w:pPr>
        <w:pStyle w:val="PL"/>
      </w:pPr>
      <w:r>
        <w:t xml:space="preserve">        locationRequestType:</w:t>
      </w:r>
    </w:p>
    <w:p w:rsidR="00F332EC" w:rsidRDefault="00F332EC" w:rsidP="00F332EC">
      <w:pPr>
        <w:pStyle w:val="PL"/>
      </w:pPr>
      <w:r>
        <w:t xml:space="preserve">          $ref: '#/components/schemas/LocationRequestType'</w:t>
      </w:r>
    </w:p>
    <w:p w:rsidR="00F332EC" w:rsidRDefault="00F332EC" w:rsidP="00F332EC">
      <w:pPr>
        <w:pStyle w:val="PL"/>
      </w:pPr>
      <w:r>
        <w:t xml:space="preserve">        locationEstimate:</w:t>
      </w:r>
    </w:p>
    <w:p w:rsidR="00F332EC" w:rsidRDefault="00F332EC" w:rsidP="00F332EC">
      <w:pPr>
        <w:pStyle w:val="PL"/>
      </w:pPr>
      <w:r>
        <w:lastRenderedPageBreak/>
        <w:t xml:space="preserve">          $ref: 'TS29572_Nlmf_Location.yaml#/components/schemas/GeographicArea'</w:t>
      </w:r>
    </w:p>
    <w:p w:rsidR="00F332EC" w:rsidRDefault="00F332EC" w:rsidP="00F332EC">
      <w:pPr>
        <w:pStyle w:val="PL"/>
      </w:pPr>
      <w:r>
        <w:t xml:space="preserve">        ageOfLocationEstimate:</w:t>
      </w:r>
    </w:p>
    <w:p w:rsidR="00F332EC" w:rsidRDefault="00F332EC" w:rsidP="00F332EC">
      <w:pPr>
        <w:pStyle w:val="PL"/>
      </w:pPr>
      <w:r>
        <w:t xml:space="preserve">          $ref: 'TS29572_Nlmf_Location.yaml#/components/schemas/AgeOfLocationEstimate'</w:t>
      </w:r>
    </w:p>
    <w:p w:rsidR="00F332EC" w:rsidRDefault="00F332EC" w:rsidP="00F332EC">
      <w:pPr>
        <w:pStyle w:val="PL"/>
      </w:pPr>
      <w:r>
        <w:t xml:space="preserve">        accuracyFulfilmentIndicator:</w:t>
      </w:r>
    </w:p>
    <w:p w:rsidR="00F332EC" w:rsidRDefault="00F332EC" w:rsidP="00F332EC">
      <w:pPr>
        <w:pStyle w:val="PL"/>
      </w:pPr>
      <w:r>
        <w:t xml:space="preserve">          $ref: 'TS29572_Nlmf_Location.yaml#/components/schemas/AccuracyFulfilmentIndicator'</w:t>
      </w:r>
    </w:p>
    <w:p w:rsidR="00F332EC" w:rsidRDefault="00F332EC" w:rsidP="00F332EC">
      <w:pPr>
        <w:pStyle w:val="PL"/>
      </w:pPr>
      <w:r>
        <w:t xml:space="preserve">        civicAddress:</w:t>
      </w:r>
    </w:p>
    <w:p w:rsidR="00F332EC" w:rsidRDefault="00F332EC" w:rsidP="00F332EC">
      <w:pPr>
        <w:pStyle w:val="PL"/>
      </w:pPr>
      <w:r>
        <w:t xml:space="preserve">          $ref: 'TS29572_Nlmf_Location.yaml#/components/schemas/CivicAddress'</w:t>
      </w:r>
    </w:p>
    <w:p w:rsidR="00F332EC" w:rsidRDefault="00F332EC" w:rsidP="00F332EC">
      <w:pPr>
        <w:pStyle w:val="PL"/>
      </w:pPr>
      <w:r>
        <w:t xml:space="preserve">        locationQoS:</w:t>
      </w:r>
    </w:p>
    <w:p w:rsidR="00F332EC" w:rsidRDefault="00F332EC" w:rsidP="00F332EC">
      <w:pPr>
        <w:pStyle w:val="PL"/>
      </w:pPr>
      <w:r>
        <w:t xml:space="preserve">          $ref: 'TS29572_Nlmf_Location.yaml#/components/schemas/LocationQoS'</w:t>
      </w:r>
    </w:p>
    <w:p w:rsidR="00F332EC" w:rsidRDefault="00F332EC" w:rsidP="00F332EC">
      <w:pPr>
        <w:pStyle w:val="PL"/>
      </w:pPr>
      <w:r>
        <w:t xml:space="preserve">        afId:</w:t>
      </w:r>
    </w:p>
    <w:p w:rsidR="00F332EC" w:rsidRDefault="00F332EC" w:rsidP="00F332EC">
      <w:pPr>
        <w:pStyle w:val="PL"/>
      </w:pPr>
      <w:r>
        <w:t xml:space="preserve">          type: string</w:t>
      </w:r>
    </w:p>
    <w:p w:rsidR="008D72A7" w:rsidRDefault="008D72A7" w:rsidP="008D72A7">
      <w:pPr>
        <w:pStyle w:val="PL"/>
      </w:pPr>
      <w:r>
        <w:t>#</w:t>
      </w:r>
    </w:p>
    <w:p w:rsidR="008D72A7" w:rsidRDefault="008D72A7" w:rsidP="008D72A7">
      <w:pPr>
        <w:pStyle w:val="PL"/>
      </w:pPr>
      <w:r>
        <w:t># SIMPLE TYPES</w:t>
      </w:r>
    </w:p>
    <w:p w:rsidR="008D72A7" w:rsidRDefault="008D72A7" w:rsidP="008D72A7">
      <w:pPr>
        <w:pStyle w:val="PL"/>
      </w:pPr>
      <w:r>
        <w:t>#</w:t>
      </w:r>
    </w:p>
    <w:p w:rsidR="008D72A7" w:rsidRDefault="008D72A7" w:rsidP="008D72A7">
      <w:pPr>
        <w:pStyle w:val="PL"/>
      </w:pPr>
      <w:r>
        <w:t xml:space="preserve">    ServiceIdentity:</w:t>
      </w:r>
    </w:p>
    <w:p w:rsidR="008D72A7" w:rsidRDefault="008D72A7" w:rsidP="008D72A7">
      <w:pPr>
        <w:pStyle w:val="PL"/>
      </w:pPr>
      <w:r>
        <w:t xml:space="preserve">      type: string</w:t>
      </w:r>
    </w:p>
    <w:p w:rsidR="008D72A7" w:rsidRDefault="008D72A7" w:rsidP="008D72A7">
      <w:pPr>
        <w:pStyle w:val="PL"/>
      </w:pPr>
      <w:r>
        <w:t xml:space="preserve">    ExternalClientIdentification:</w:t>
      </w:r>
    </w:p>
    <w:p w:rsidR="008D72A7" w:rsidRDefault="008D72A7" w:rsidP="008D72A7">
      <w:pPr>
        <w:pStyle w:val="PL"/>
      </w:pPr>
      <w:r>
        <w:t xml:space="preserve">      type: string</w:t>
      </w:r>
    </w:p>
    <w:p w:rsidR="008D72A7" w:rsidRDefault="008D72A7" w:rsidP="008D72A7">
      <w:pPr>
        <w:pStyle w:val="PL"/>
      </w:pPr>
      <w:r>
        <w:t xml:space="preserve">    CodeWord:</w:t>
      </w:r>
    </w:p>
    <w:p w:rsidR="008D72A7" w:rsidRDefault="008D72A7" w:rsidP="008D72A7">
      <w:pPr>
        <w:pStyle w:val="PL"/>
      </w:pPr>
      <w:r>
        <w:t xml:space="preserve">      type: string</w:t>
      </w:r>
    </w:p>
    <w:p w:rsidR="008D72A7" w:rsidRDefault="008D72A7" w:rsidP="008D72A7">
      <w:pPr>
        <w:pStyle w:val="PL"/>
      </w:pPr>
      <w:r>
        <w:t xml:space="preserve">    E164CountryCodeOfGeographicArea:</w:t>
      </w:r>
    </w:p>
    <w:p w:rsidR="008D72A7" w:rsidRDefault="008D72A7" w:rsidP="008D72A7">
      <w:pPr>
        <w:pStyle w:val="PL"/>
      </w:pPr>
      <w:r>
        <w:t xml:space="preserve">      type: string</w:t>
      </w:r>
    </w:p>
    <w:p w:rsidR="008D72A7" w:rsidRDefault="008D72A7" w:rsidP="008D72A7">
      <w:pPr>
        <w:pStyle w:val="PL"/>
      </w:pPr>
      <w:r>
        <w:t xml:space="preserve">    PseudonymOfUE:</w:t>
      </w:r>
    </w:p>
    <w:p w:rsidR="008D72A7" w:rsidRDefault="008D72A7" w:rsidP="008D72A7">
      <w:pPr>
        <w:pStyle w:val="PL"/>
      </w:pPr>
      <w:r>
        <w:t xml:space="preserve">      type: string</w:t>
      </w:r>
    </w:p>
    <w:p w:rsidR="008D72A7" w:rsidRDefault="008D72A7" w:rsidP="008D72A7">
      <w:pPr>
        <w:pStyle w:val="PL"/>
      </w:pPr>
      <w:r>
        <w:t>#</w:t>
      </w:r>
    </w:p>
    <w:p w:rsidR="008D72A7" w:rsidRDefault="008D72A7" w:rsidP="008D72A7">
      <w:pPr>
        <w:pStyle w:val="PL"/>
      </w:pPr>
      <w:r>
        <w:t># ENUMS</w:t>
      </w:r>
    </w:p>
    <w:p w:rsidR="008D72A7" w:rsidRDefault="008D72A7" w:rsidP="008D72A7">
      <w:pPr>
        <w:pStyle w:val="PL"/>
      </w:pPr>
      <w:r>
        <w:t>#</w:t>
      </w:r>
    </w:p>
    <w:p w:rsidR="008D72A7" w:rsidRDefault="008D72A7" w:rsidP="008D72A7">
      <w:pPr>
        <w:pStyle w:val="PL"/>
      </w:pPr>
      <w:r>
        <w:t xml:space="preserve">    PseudonymIndicator:</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PSEUDONYM_REQUESTED</w:t>
      </w:r>
    </w:p>
    <w:p w:rsidR="008D72A7" w:rsidRDefault="008D72A7" w:rsidP="008D72A7">
      <w:pPr>
        <w:pStyle w:val="PL"/>
      </w:pPr>
      <w:r>
        <w:t xml:space="preserve">            - PSEUDONYM_NOT_REQUESTED</w:t>
      </w:r>
    </w:p>
    <w:p w:rsidR="008D72A7" w:rsidRDefault="008D72A7" w:rsidP="008D72A7">
      <w:pPr>
        <w:pStyle w:val="PL"/>
      </w:pPr>
      <w:r>
        <w:t xml:space="preserve">        - type: string</w:t>
      </w:r>
    </w:p>
    <w:p w:rsidR="008D72A7" w:rsidRDefault="008D72A7" w:rsidP="008D72A7">
      <w:pPr>
        <w:pStyle w:val="PL"/>
      </w:pPr>
      <w:r>
        <w:t xml:space="preserve">    LocationRequestType:</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NI-LR</w:t>
      </w:r>
    </w:p>
    <w:p w:rsidR="008D72A7" w:rsidRDefault="008D72A7" w:rsidP="008D72A7">
      <w:pPr>
        <w:pStyle w:val="PL"/>
      </w:pPr>
      <w:r>
        <w:t xml:space="preserve">            - MT-LR</w:t>
      </w:r>
    </w:p>
    <w:p w:rsidR="008D72A7" w:rsidRDefault="008D72A7" w:rsidP="008D72A7">
      <w:pPr>
        <w:pStyle w:val="PL"/>
      </w:pPr>
      <w:r>
        <w:t xml:space="preserve">            - MO-LR</w:t>
      </w:r>
    </w:p>
    <w:p w:rsidR="008D72A7" w:rsidRDefault="008D72A7" w:rsidP="008D72A7">
      <w:pPr>
        <w:pStyle w:val="PL"/>
      </w:pPr>
      <w:r>
        <w:t xml:space="preserve">        - type: string</w:t>
      </w:r>
    </w:p>
    <w:p w:rsidR="008D72A7" w:rsidRDefault="008D72A7" w:rsidP="008D72A7">
      <w:pPr>
        <w:pStyle w:val="PL"/>
      </w:pPr>
      <w:r>
        <w:t xml:space="preserve">    LocationTypeRequested:</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CURRENT_LOCATION</w:t>
      </w:r>
    </w:p>
    <w:p w:rsidR="008D72A7" w:rsidRDefault="008D72A7" w:rsidP="008D72A7">
      <w:pPr>
        <w:pStyle w:val="PL"/>
      </w:pPr>
      <w:r>
        <w:t xml:space="preserve">            - CURRENT_OR_LAST_KNOWN_LOCATION</w:t>
      </w:r>
    </w:p>
    <w:p w:rsidR="008D72A7" w:rsidRDefault="008D72A7" w:rsidP="008D72A7">
      <w:pPr>
        <w:pStyle w:val="PL"/>
      </w:pPr>
      <w:r>
        <w:t xml:space="preserve">            - INITIAL_LOCATION</w:t>
      </w:r>
    </w:p>
    <w:p w:rsidR="008D72A7" w:rsidRDefault="008D72A7" w:rsidP="008D72A7">
      <w:pPr>
        <w:pStyle w:val="PL"/>
      </w:pPr>
      <w:r>
        <w:t xml:space="preserve">            - NOTIFICATION_VERIFICATION_ONLY</w:t>
      </w:r>
    </w:p>
    <w:p w:rsidR="008D72A7" w:rsidRDefault="008D72A7" w:rsidP="008D72A7">
      <w:pPr>
        <w:pStyle w:val="PL"/>
      </w:pPr>
      <w:r>
        <w:t xml:space="preserve">        - type: string</w:t>
      </w:r>
    </w:p>
    <w:p w:rsidR="008D72A7" w:rsidRDefault="008D72A7" w:rsidP="008D72A7">
      <w:pPr>
        <w:pStyle w:val="PL"/>
      </w:pPr>
      <w:r>
        <w:t xml:space="preserve">    EventNotifyDataType:</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UE_AVAILABLE</w:t>
      </w:r>
    </w:p>
    <w:p w:rsidR="008D72A7" w:rsidRDefault="008D72A7" w:rsidP="008D72A7">
      <w:pPr>
        <w:pStyle w:val="PL"/>
      </w:pPr>
      <w:r>
        <w:t xml:space="preserve">            - PERIODIC</w:t>
      </w:r>
    </w:p>
    <w:p w:rsidR="008D72A7" w:rsidRDefault="008D72A7" w:rsidP="008D72A7">
      <w:pPr>
        <w:pStyle w:val="PL"/>
      </w:pPr>
      <w:r>
        <w:t xml:space="preserve">            - ENTERING_INTO_AREA      </w:t>
      </w:r>
    </w:p>
    <w:p w:rsidR="008D72A7" w:rsidRDefault="008D72A7" w:rsidP="008D72A7">
      <w:pPr>
        <w:pStyle w:val="PL"/>
      </w:pPr>
      <w:r>
        <w:t xml:space="preserve">            - LEAVING_FROM_AREA</w:t>
      </w:r>
    </w:p>
    <w:p w:rsidR="008D72A7" w:rsidRDefault="008D72A7" w:rsidP="008D72A7">
      <w:pPr>
        <w:pStyle w:val="PL"/>
      </w:pPr>
      <w:r>
        <w:t xml:space="preserve">            - BEING_INSIDE_AREA</w:t>
      </w:r>
    </w:p>
    <w:p w:rsidR="008D72A7" w:rsidRDefault="008D72A7" w:rsidP="008D72A7">
      <w:pPr>
        <w:pStyle w:val="PL"/>
      </w:pPr>
      <w:r>
        <w:t xml:space="preserve">            - MOTION</w:t>
      </w:r>
    </w:p>
    <w:p w:rsidR="008D72A7" w:rsidRDefault="008D72A7" w:rsidP="008D72A7">
      <w:pPr>
        <w:pStyle w:val="PL"/>
      </w:pPr>
      <w:r>
        <w:t xml:space="preserve">            - MAXIMUM_INTERVAL_EXPIRATION_EVENT</w:t>
      </w:r>
    </w:p>
    <w:p w:rsidR="008D72A7" w:rsidRDefault="008D72A7" w:rsidP="008D72A7">
      <w:pPr>
        <w:pStyle w:val="PL"/>
      </w:pPr>
      <w:r>
        <w:t xml:space="preserve">            - LOCATION_CANCELLATION_EVENT</w:t>
      </w:r>
    </w:p>
    <w:p w:rsidR="008D72A7" w:rsidRDefault="008D72A7" w:rsidP="008D72A7">
      <w:pPr>
        <w:pStyle w:val="PL"/>
      </w:pPr>
      <w:r>
        <w:t xml:space="preserve">            - ACTIVATION_OF_DEFERRED_LOCATION</w:t>
      </w:r>
    </w:p>
    <w:p w:rsidR="008D72A7" w:rsidRDefault="008D72A7" w:rsidP="008D72A7">
      <w:pPr>
        <w:pStyle w:val="PL"/>
      </w:pPr>
      <w:r>
        <w:t xml:space="preserve">        - type: string</w:t>
      </w:r>
    </w:p>
    <w:p w:rsidR="008D72A7" w:rsidRDefault="008D72A7" w:rsidP="008D72A7">
      <w:pPr>
        <w:rPr>
          <w:lang w:eastAsia="zh-CN"/>
        </w:rPr>
      </w:pPr>
    </w:p>
    <w:p w:rsidR="008D72A7" w:rsidRDefault="008D72A7" w:rsidP="008D72A7">
      <w:pPr>
        <w:pStyle w:val="8"/>
        <w:rPr>
          <w:lang w:eastAsia="zh-CN"/>
        </w:rPr>
      </w:pPr>
      <w:r>
        <w:br w:type="page"/>
      </w:r>
      <w:bookmarkStart w:id="379" w:name="_Toc26202363"/>
      <w:bookmarkStart w:id="380" w:name="_Toc22624302"/>
      <w:bookmarkStart w:id="381" w:name="_Toc22141100"/>
      <w:bookmarkStart w:id="382" w:name="_Toc18853102"/>
      <w:bookmarkStart w:id="383" w:name="_Toc26202549"/>
      <w:bookmarkStart w:id="384" w:name="historyclause"/>
      <w:r>
        <w:lastRenderedPageBreak/>
        <w:t>Annex B (informative)</w:t>
      </w:r>
      <w:proofErr w:type="gramStart"/>
      <w:r>
        <w:t>:</w:t>
      </w:r>
      <w:proofErr w:type="gramEnd"/>
      <w:r>
        <w:br/>
        <w:t>Change history</w:t>
      </w:r>
      <w:bookmarkEnd w:id="379"/>
      <w:bookmarkEnd w:id="380"/>
      <w:bookmarkEnd w:id="381"/>
      <w:bookmarkEnd w:id="382"/>
      <w:bookmarkEnd w:id="383"/>
    </w:p>
    <w:bookmarkEnd w:id="384"/>
    <w:p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661"/>
        <w:gridCol w:w="425"/>
        <w:gridCol w:w="425"/>
        <w:gridCol w:w="425"/>
        <w:gridCol w:w="4395"/>
        <w:gridCol w:w="708"/>
      </w:tblGrid>
      <w:tr w:rsidR="008D72A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8D72A7" w:rsidRDefault="008D72A7">
            <w:pPr>
              <w:pStyle w:val="TAL"/>
              <w:jc w:val="center"/>
              <w:rPr>
                <w:b/>
                <w:sz w:val="16"/>
              </w:rPr>
            </w:pPr>
            <w:r>
              <w:rPr>
                <w:b/>
              </w:rPr>
              <w:t>Change history</w:t>
            </w:r>
          </w:p>
        </w:tc>
      </w:tr>
      <w:tr w:rsidR="008D72A7" w:rsidTr="008D72A7">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Meeting</w:t>
            </w:r>
          </w:p>
        </w:tc>
        <w:tc>
          <w:tcPr>
            <w:tcW w:w="1661"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proofErr w:type="spellStart"/>
            <w:r>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New version</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C4-1</w:t>
            </w:r>
            <w:r>
              <w:rPr>
                <w:sz w:val="16"/>
                <w:szCs w:val="16"/>
                <w:lang w:eastAsia="zh-CN"/>
              </w:rPr>
              <w:t>91340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0.1.0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CT4#91</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C4-192485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0.2.0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CT4#9</w:t>
            </w:r>
            <w:r>
              <w:rPr>
                <w:sz w:val="16"/>
                <w:szCs w:val="16"/>
                <w:lang w:eastAsia="zh-CN"/>
              </w:rPr>
              <w:t>3</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C4-193845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BD1177">
            <w:pPr>
              <w:pStyle w:val="TAL"/>
              <w:rPr>
                <w:sz w:val="16"/>
                <w:szCs w:val="16"/>
                <w:lang w:eastAsia="zh-CN"/>
              </w:rPr>
            </w:pPr>
            <w:r>
              <w:rPr>
                <w:sz w:val="16"/>
                <w:szCs w:val="16"/>
                <w:lang w:eastAsia="zh-CN"/>
              </w:rPr>
              <w:t xml:space="preserve">Implementation of </w:t>
            </w:r>
            <w:proofErr w:type="spellStart"/>
            <w:r>
              <w:rPr>
                <w:sz w:val="16"/>
                <w:szCs w:val="16"/>
                <w:lang w:eastAsia="zh-CN"/>
              </w:rPr>
              <w:t>pCRs</w:t>
            </w:r>
            <w:proofErr w:type="spellEnd"/>
            <w:r>
              <w:rPr>
                <w:sz w:val="16"/>
                <w:szCs w:val="16"/>
                <w:lang w:eastAsia="zh-CN"/>
              </w:rPr>
              <w:t xml:space="preserve">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0.3.0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w:t>
            </w:r>
            <w:r>
              <w:rPr>
                <w:sz w:val="16"/>
                <w:szCs w:val="16"/>
                <w:lang w:eastAsia="zh-CN"/>
              </w:rPr>
              <w:t>4</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C4-194555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BD1177">
            <w:pPr>
              <w:pStyle w:val="TAL"/>
              <w:rPr>
                <w:sz w:val="16"/>
                <w:szCs w:val="16"/>
                <w:lang w:eastAsia="zh-CN"/>
              </w:rPr>
            </w:pPr>
            <w:r>
              <w:rPr>
                <w:sz w:val="16"/>
                <w:szCs w:val="16"/>
                <w:lang w:eastAsia="zh-CN"/>
              </w:rPr>
              <w:t xml:space="preserve">Implementation of </w:t>
            </w:r>
            <w:proofErr w:type="spellStart"/>
            <w:r>
              <w:rPr>
                <w:sz w:val="16"/>
                <w:szCs w:val="16"/>
                <w:lang w:eastAsia="zh-CN"/>
              </w:rPr>
              <w:t>pCRs</w:t>
            </w:r>
            <w:proofErr w:type="spellEnd"/>
            <w:r>
              <w:rPr>
                <w:sz w:val="16"/>
                <w:szCs w:val="16"/>
                <w:lang w:eastAsia="zh-CN"/>
              </w:rPr>
              <w:t xml:space="preserve">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0.4.0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w:t>
            </w:r>
            <w:r>
              <w:rPr>
                <w:sz w:val="16"/>
                <w:szCs w:val="16"/>
                <w:lang w:eastAsia="zh-CN"/>
              </w:rPr>
              <w:t>5</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w:t>
            </w:r>
            <w:hyperlink r:id="rId26" w:history="1">
              <w:r w:rsidRPr="008D72A7">
                <w:rPr>
                  <w:lang w:eastAsia="zh-CN"/>
                </w:rPr>
                <w:t>5413</w:t>
              </w:r>
            </w:hyperlink>
            <w:r>
              <w:rPr>
                <w:sz w:val="16"/>
                <w:szCs w:val="16"/>
                <w:lang w:eastAsia="zh-CN"/>
              </w:rPr>
              <w:t>, C4-19</w:t>
            </w:r>
            <w:hyperlink r:id="rId27" w:history="1">
              <w:r w:rsidRPr="008D72A7">
                <w:rPr>
                  <w:lang w:eastAsia="zh-CN"/>
                </w:rPr>
                <w:t>5409</w:t>
              </w:r>
            </w:hyperlink>
            <w:r>
              <w:rPr>
                <w:sz w:val="16"/>
                <w:szCs w:val="16"/>
                <w:lang w:eastAsia="zh-CN"/>
              </w:rPr>
              <w:t>, C4-19</w:t>
            </w:r>
            <w:hyperlink r:id="rId28" w:history="1">
              <w:r w:rsidRPr="008D72A7">
                <w:rPr>
                  <w:lang w:eastAsia="zh-CN"/>
                </w:rPr>
                <w:t>5296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lang w:eastAsia="zh-CN"/>
              </w:rPr>
            </w:pPr>
            <w:r>
              <w:rPr>
                <w:sz w:val="16"/>
                <w:szCs w:val="16"/>
                <w:lang w:eastAsia="zh-CN"/>
              </w:rPr>
              <w:t xml:space="preserve">Implementation of </w:t>
            </w:r>
            <w:proofErr w:type="spellStart"/>
            <w:r>
              <w:rPr>
                <w:sz w:val="16"/>
                <w:szCs w:val="16"/>
                <w:lang w:eastAsia="zh-CN"/>
              </w:rPr>
              <w:t>pCRs</w:t>
            </w:r>
            <w:proofErr w:type="spellEnd"/>
            <w:r>
              <w:rPr>
                <w:sz w:val="16"/>
                <w:szCs w:val="16"/>
                <w:lang w:eastAsia="zh-CN"/>
              </w:rPr>
              <w:t xml:space="preserve">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0.5.0</w:t>
            </w:r>
          </w:p>
        </w:tc>
      </w:tr>
      <w:tr w:rsidR="00DC2A27" w:rsidTr="008D72A7">
        <w:tc>
          <w:tcPr>
            <w:tcW w:w="800"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r>
              <w:rPr>
                <w:sz w:val="16"/>
                <w:szCs w:val="16"/>
              </w:rPr>
              <w:t>CT#86</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lang w:eastAsia="zh-CN"/>
              </w:rPr>
            </w:pPr>
            <w:r>
              <w:rPr>
                <w:sz w:val="16"/>
                <w:szCs w:val="16"/>
                <w:lang w:eastAsia="zh-CN"/>
              </w:rPr>
              <w:t>CP-193065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lang w:eastAsia="zh-CN"/>
              </w:rPr>
            </w:pPr>
            <w:r>
              <w:rPr>
                <w:sz w:val="16"/>
                <w:szCs w:val="16"/>
                <w:lang w:eastAsia="zh-CN"/>
              </w:rPr>
              <w:t>1.0.0</w:t>
            </w:r>
          </w:p>
        </w:tc>
      </w:tr>
      <w:tr w:rsidR="00BD1177" w:rsidTr="008D72A7">
        <w:tc>
          <w:tcPr>
            <w:tcW w:w="800"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BD1177">
            <w:pPr>
              <w:pStyle w:val="TAL"/>
              <w:rPr>
                <w:sz w:val="16"/>
                <w:szCs w:val="16"/>
                <w:lang w:eastAsia="zh-CN"/>
              </w:rPr>
            </w:pPr>
            <w:r>
              <w:rPr>
                <w:sz w:val="16"/>
                <w:szCs w:val="16"/>
                <w:lang w:eastAsia="zh-CN"/>
              </w:rPr>
              <w:t xml:space="preserve">Implementation of </w:t>
            </w:r>
            <w:proofErr w:type="spellStart"/>
            <w:r>
              <w:rPr>
                <w:sz w:val="16"/>
                <w:szCs w:val="16"/>
                <w:lang w:eastAsia="zh-CN"/>
              </w:rPr>
              <w:t>pCRs</w:t>
            </w:r>
            <w:proofErr w:type="spellEnd"/>
            <w:r>
              <w:rPr>
                <w:sz w:val="16"/>
                <w:szCs w:val="16"/>
                <w:lang w:eastAsia="zh-CN"/>
              </w:rPr>
              <w:t xml:space="preserve">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D1177" w:rsidRDefault="004A27BA">
            <w:pPr>
              <w:pStyle w:val="TAC"/>
              <w:rPr>
                <w:sz w:val="16"/>
                <w:szCs w:val="16"/>
                <w:lang w:eastAsia="zh-CN"/>
              </w:rPr>
            </w:pPr>
            <w:r>
              <w:rPr>
                <w:rFonts w:hint="eastAsia"/>
                <w:sz w:val="16"/>
                <w:szCs w:val="16"/>
                <w:lang w:eastAsia="zh-CN"/>
              </w:rPr>
              <w:t>1.1.0</w:t>
            </w:r>
          </w:p>
        </w:tc>
      </w:tr>
    </w:tbl>
    <w:p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79C" w:rsidRDefault="009C679C">
      <w:r>
        <w:separator/>
      </w:r>
    </w:p>
  </w:endnote>
  <w:endnote w:type="continuationSeparator" w:id="0">
    <w:p w:rsidR="009C679C" w:rsidRDefault="009C6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55C" w:rsidRDefault="005A055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79C" w:rsidRDefault="009C679C">
      <w:r>
        <w:separator/>
      </w:r>
    </w:p>
  </w:footnote>
  <w:footnote w:type="continuationSeparator" w:id="0">
    <w:p w:rsidR="009C679C" w:rsidRDefault="009C67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55C" w:rsidRDefault="005A05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5675">
      <w:rPr>
        <w:rFonts w:ascii="Arial" w:hAnsi="Arial" w:cs="Arial"/>
        <w:b/>
        <w:noProof/>
        <w:sz w:val="18"/>
        <w:szCs w:val="18"/>
      </w:rPr>
      <w:t>3GPP TS 29.515 V1.1.0 (2020-03)</w:t>
    </w:r>
    <w:r>
      <w:rPr>
        <w:rFonts w:ascii="Arial" w:hAnsi="Arial" w:cs="Arial"/>
        <w:b/>
        <w:sz w:val="18"/>
        <w:szCs w:val="18"/>
      </w:rPr>
      <w:fldChar w:fldCharType="end"/>
    </w:r>
  </w:p>
  <w:p w:rsidR="005A055C" w:rsidRDefault="005A05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5675">
      <w:rPr>
        <w:rFonts w:ascii="Arial" w:hAnsi="Arial" w:cs="Arial"/>
        <w:b/>
        <w:noProof/>
        <w:sz w:val="18"/>
        <w:szCs w:val="18"/>
      </w:rPr>
      <w:t>27</w:t>
    </w:r>
    <w:r>
      <w:rPr>
        <w:rFonts w:ascii="Arial" w:hAnsi="Arial" w:cs="Arial"/>
        <w:b/>
        <w:sz w:val="18"/>
        <w:szCs w:val="18"/>
      </w:rPr>
      <w:fldChar w:fldCharType="end"/>
    </w:r>
  </w:p>
  <w:p w:rsidR="005A055C" w:rsidRDefault="005A05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5675">
      <w:rPr>
        <w:rFonts w:ascii="Arial" w:hAnsi="Arial" w:cs="Arial"/>
        <w:b/>
        <w:noProof/>
        <w:sz w:val="18"/>
        <w:szCs w:val="18"/>
      </w:rPr>
      <w:t>Release 16</w:t>
    </w:r>
    <w:r>
      <w:rPr>
        <w:rFonts w:ascii="Arial" w:hAnsi="Arial" w:cs="Arial"/>
        <w:b/>
        <w:sz w:val="18"/>
        <w:szCs w:val="18"/>
      </w:rPr>
      <w:fldChar w:fldCharType="end"/>
    </w:r>
  </w:p>
  <w:p w:rsidR="005A055C" w:rsidRDefault="005A055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6D"/>
    <w:rsid w:val="00011B3D"/>
    <w:rsid w:val="00023FFA"/>
    <w:rsid w:val="00033397"/>
    <w:rsid w:val="00040095"/>
    <w:rsid w:val="00051834"/>
    <w:rsid w:val="00054A22"/>
    <w:rsid w:val="00062023"/>
    <w:rsid w:val="000655A6"/>
    <w:rsid w:val="00065FB0"/>
    <w:rsid w:val="00080512"/>
    <w:rsid w:val="000847BD"/>
    <w:rsid w:val="000C47C3"/>
    <w:rsid w:val="000D58AB"/>
    <w:rsid w:val="00133525"/>
    <w:rsid w:val="00161044"/>
    <w:rsid w:val="001A4C42"/>
    <w:rsid w:val="001A7420"/>
    <w:rsid w:val="001B6637"/>
    <w:rsid w:val="001C0A4D"/>
    <w:rsid w:val="001C21C3"/>
    <w:rsid w:val="001D02C2"/>
    <w:rsid w:val="001F0C1D"/>
    <w:rsid w:val="001F1132"/>
    <w:rsid w:val="001F168B"/>
    <w:rsid w:val="002347A2"/>
    <w:rsid w:val="002675F0"/>
    <w:rsid w:val="002768FA"/>
    <w:rsid w:val="002915CC"/>
    <w:rsid w:val="002B6339"/>
    <w:rsid w:val="002E00EE"/>
    <w:rsid w:val="003172DC"/>
    <w:rsid w:val="003417E5"/>
    <w:rsid w:val="0035288C"/>
    <w:rsid w:val="0035462D"/>
    <w:rsid w:val="003574B0"/>
    <w:rsid w:val="003765B8"/>
    <w:rsid w:val="003C3971"/>
    <w:rsid w:val="00423334"/>
    <w:rsid w:val="004345EC"/>
    <w:rsid w:val="00465515"/>
    <w:rsid w:val="0048661E"/>
    <w:rsid w:val="004A27BA"/>
    <w:rsid w:val="004D3578"/>
    <w:rsid w:val="004E213A"/>
    <w:rsid w:val="004E4959"/>
    <w:rsid w:val="004F0988"/>
    <w:rsid w:val="004F3340"/>
    <w:rsid w:val="0053388B"/>
    <w:rsid w:val="00535773"/>
    <w:rsid w:val="00537333"/>
    <w:rsid w:val="00543E6C"/>
    <w:rsid w:val="00565087"/>
    <w:rsid w:val="00597B11"/>
    <w:rsid w:val="005A055C"/>
    <w:rsid w:val="005A7DB9"/>
    <w:rsid w:val="005D2E01"/>
    <w:rsid w:val="005D7526"/>
    <w:rsid w:val="005E4BB2"/>
    <w:rsid w:val="00602AEA"/>
    <w:rsid w:val="006128D2"/>
    <w:rsid w:val="00614FDF"/>
    <w:rsid w:val="0063543D"/>
    <w:rsid w:val="00647114"/>
    <w:rsid w:val="006A323F"/>
    <w:rsid w:val="006B2472"/>
    <w:rsid w:val="006B30D0"/>
    <w:rsid w:val="006C3D95"/>
    <w:rsid w:val="006E5C86"/>
    <w:rsid w:val="00701116"/>
    <w:rsid w:val="0070220A"/>
    <w:rsid w:val="00713C44"/>
    <w:rsid w:val="00715F77"/>
    <w:rsid w:val="00734A5B"/>
    <w:rsid w:val="0074026F"/>
    <w:rsid w:val="007429F6"/>
    <w:rsid w:val="00744E76"/>
    <w:rsid w:val="00774DA4"/>
    <w:rsid w:val="00781F0F"/>
    <w:rsid w:val="007B00D3"/>
    <w:rsid w:val="007B0A1C"/>
    <w:rsid w:val="007B600E"/>
    <w:rsid w:val="007E7490"/>
    <w:rsid w:val="007F0F4A"/>
    <w:rsid w:val="008028A4"/>
    <w:rsid w:val="00830747"/>
    <w:rsid w:val="008768CA"/>
    <w:rsid w:val="00880731"/>
    <w:rsid w:val="008C384C"/>
    <w:rsid w:val="008D72A7"/>
    <w:rsid w:val="0090271F"/>
    <w:rsid w:val="00902E23"/>
    <w:rsid w:val="009060E3"/>
    <w:rsid w:val="009114D7"/>
    <w:rsid w:val="0091348E"/>
    <w:rsid w:val="00914770"/>
    <w:rsid w:val="00917CCB"/>
    <w:rsid w:val="00942EC2"/>
    <w:rsid w:val="009C679C"/>
    <w:rsid w:val="009D647C"/>
    <w:rsid w:val="009D6678"/>
    <w:rsid w:val="009F37B7"/>
    <w:rsid w:val="009F74A0"/>
    <w:rsid w:val="00A10F02"/>
    <w:rsid w:val="00A13B7A"/>
    <w:rsid w:val="00A164B4"/>
    <w:rsid w:val="00A26956"/>
    <w:rsid w:val="00A27486"/>
    <w:rsid w:val="00A53724"/>
    <w:rsid w:val="00A56066"/>
    <w:rsid w:val="00A62281"/>
    <w:rsid w:val="00A73129"/>
    <w:rsid w:val="00A82346"/>
    <w:rsid w:val="00A92BA1"/>
    <w:rsid w:val="00AC6BC6"/>
    <w:rsid w:val="00AE65E2"/>
    <w:rsid w:val="00B0340B"/>
    <w:rsid w:val="00B15449"/>
    <w:rsid w:val="00B25DD3"/>
    <w:rsid w:val="00B328EC"/>
    <w:rsid w:val="00B35675"/>
    <w:rsid w:val="00B55304"/>
    <w:rsid w:val="00B654B4"/>
    <w:rsid w:val="00B916CB"/>
    <w:rsid w:val="00B93086"/>
    <w:rsid w:val="00BA19ED"/>
    <w:rsid w:val="00BA4B8D"/>
    <w:rsid w:val="00BB2BE5"/>
    <w:rsid w:val="00BC0F7D"/>
    <w:rsid w:val="00BD1177"/>
    <w:rsid w:val="00BD7D31"/>
    <w:rsid w:val="00BE3255"/>
    <w:rsid w:val="00BF128E"/>
    <w:rsid w:val="00C074DD"/>
    <w:rsid w:val="00C1496A"/>
    <w:rsid w:val="00C33079"/>
    <w:rsid w:val="00C45231"/>
    <w:rsid w:val="00C72833"/>
    <w:rsid w:val="00C8009C"/>
    <w:rsid w:val="00C80F1D"/>
    <w:rsid w:val="00C8668A"/>
    <w:rsid w:val="00C93F40"/>
    <w:rsid w:val="00C9697E"/>
    <w:rsid w:val="00CA3D0C"/>
    <w:rsid w:val="00CD6C70"/>
    <w:rsid w:val="00D0615C"/>
    <w:rsid w:val="00D53F32"/>
    <w:rsid w:val="00D57972"/>
    <w:rsid w:val="00D675A9"/>
    <w:rsid w:val="00D738D6"/>
    <w:rsid w:val="00D755EB"/>
    <w:rsid w:val="00D76048"/>
    <w:rsid w:val="00D87E00"/>
    <w:rsid w:val="00D9134D"/>
    <w:rsid w:val="00DA7A03"/>
    <w:rsid w:val="00DB1818"/>
    <w:rsid w:val="00DB49C6"/>
    <w:rsid w:val="00DC2A27"/>
    <w:rsid w:val="00DC309B"/>
    <w:rsid w:val="00DC4DA2"/>
    <w:rsid w:val="00DD3343"/>
    <w:rsid w:val="00DD47DC"/>
    <w:rsid w:val="00DD4C17"/>
    <w:rsid w:val="00DD74A5"/>
    <w:rsid w:val="00DF2B1F"/>
    <w:rsid w:val="00DF62CD"/>
    <w:rsid w:val="00E05F35"/>
    <w:rsid w:val="00E16509"/>
    <w:rsid w:val="00E44582"/>
    <w:rsid w:val="00E44A3F"/>
    <w:rsid w:val="00E77645"/>
    <w:rsid w:val="00EA15B0"/>
    <w:rsid w:val="00EA5EA7"/>
    <w:rsid w:val="00EC0BD0"/>
    <w:rsid w:val="00EC4A25"/>
    <w:rsid w:val="00F025A2"/>
    <w:rsid w:val="00F04712"/>
    <w:rsid w:val="00F13360"/>
    <w:rsid w:val="00F22EC7"/>
    <w:rsid w:val="00F325C8"/>
    <w:rsid w:val="00F332EC"/>
    <w:rsid w:val="00F653B8"/>
    <w:rsid w:val="00F748C1"/>
    <w:rsid w:val="00F9008D"/>
    <w:rsid w:val="00FA1266"/>
    <w:rsid w:val="00FC1192"/>
    <w:rsid w:val="00FD74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8D72A7"/>
    <w:rPr>
      <w:rFonts w:ascii="Arial" w:hAnsi="Arial"/>
      <w:sz w:val="36"/>
      <w:lang w:eastAsia="en-US"/>
    </w:rPr>
  </w:style>
  <w:style w:type="character" w:customStyle="1" w:styleId="2Char">
    <w:name w:val="标题 2 Char"/>
    <w:link w:val="2"/>
    <w:rsid w:val="008D72A7"/>
    <w:rPr>
      <w:rFonts w:ascii="Arial" w:hAnsi="Arial"/>
      <w:sz w:val="32"/>
      <w:lang w:eastAsia="en-US"/>
    </w:rPr>
  </w:style>
  <w:style w:type="character" w:customStyle="1" w:styleId="3Char">
    <w:name w:val="标题 3 Char"/>
    <w:link w:val="3"/>
    <w:rsid w:val="008D72A7"/>
    <w:rPr>
      <w:rFonts w:ascii="Arial" w:hAnsi="Arial"/>
      <w:sz w:val="28"/>
      <w:lang w:eastAsia="en-US"/>
    </w:rPr>
  </w:style>
  <w:style w:type="character" w:customStyle="1" w:styleId="4Char">
    <w:name w:val="标题 4 Char"/>
    <w:link w:val="4"/>
    <w:rsid w:val="008D72A7"/>
    <w:rPr>
      <w:rFonts w:ascii="Arial" w:hAnsi="Arial"/>
      <w:sz w:val="24"/>
      <w:lang w:eastAsia="en-US"/>
    </w:rPr>
  </w:style>
  <w:style w:type="character" w:customStyle="1" w:styleId="5Char">
    <w:name w:val="标题 5 Char"/>
    <w:link w:val="5"/>
    <w:rsid w:val="008D72A7"/>
    <w:rPr>
      <w:rFonts w:ascii="Arial" w:hAnsi="Arial"/>
      <w:sz w:val="22"/>
      <w:lang w:eastAsia="en-US"/>
    </w:rPr>
  </w:style>
  <w:style w:type="character" w:customStyle="1" w:styleId="6Char">
    <w:name w:val="标题 6 Char"/>
    <w:link w:val="6"/>
    <w:rsid w:val="008D72A7"/>
    <w:rPr>
      <w:rFonts w:ascii="Arial" w:hAnsi="Arial"/>
      <w:lang w:eastAsia="en-US"/>
    </w:rPr>
  </w:style>
  <w:style w:type="character" w:customStyle="1" w:styleId="7Char">
    <w:name w:val="标题 7 Char"/>
    <w:link w:val="7"/>
    <w:rsid w:val="008D72A7"/>
    <w:rPr>
      <w:rFonts w:ascii="Arial" w:hAnsi="Arial"/>
      <w:lang w:eastAsia="en-US"/>
    </w:rPr>
  </w:style>
  <w:style w:type="character" w:customStyle="1" w:styleId="8Char">
    <w:name w:val="标题 8 Char"/>
    <w:link w:val="8"/>
    <w:rsid w:val="008D72A7"/>
    <w:rPr>
      <w:rFonts w:ascii="Arial" w:hAnsi="Arial"/>
      <w:sz w:val="36"/>
      <w:lang w:eastAsia="en-US"/>
    </w:rPr>
  </w:style>
  <w:style w:type="character" w:customStyle="1" w:styleId="9Char">
    <w:name w:val="标题 9 Char"/>
    <w:link w:val="9"/>
    <w:rsid w:val="008D72A7"/>
    <w:rPr>
      <w:rFonts w:ascii="Arial" w:hAnsi="Arial"/>
      <w:sz w:val="36"/>
      <w:lang w:eastAsia="en-US"/>
    </w:rPr>
  </w:style>
  <w:style w:type="paragraph" w:customStyle="1" w:styleId="msonormal0">
    <w:name w:val="msonormal"/>
    <w:basedOn w:val="a"/>
    <w:rsid w:val="008D72A7"/>
    <w:pPr>
      <w:spacing w:before="100" w:beforeAutospacing="1" w:after="100" w:afterAutospacing="1"/>
    </w:pPr>
    <w:rPr>
      <w:sz w:val="24"/>
      <w:szCs w:val="24"/>
      <w:lang w:eastAsia="en-GB"/>
    </w:rPr>
  </w:style>
  <w:style w:type="character" w:customStyle="1" w:styleId="Char">
    <w:name w:val="页眉 Char"/>
    <w:link w:val="a3"/>
    <w:rsid w:val="008D72A7"/>
    <w:rPr>
      <w:rFonts w:ascii="Arial" w:hAnsi="Arial"/>
      <w:b/>
      <w:noProof/>
      <w:sz w:val="18"/>
      <w:lang w:eastAsia="ja-JP"/>
    </w:rPr>
  </w:style>
  <w:style w:type="character" w:customStyle="1" w:styleId="Char0">
    <w:name w:val="页脚 Char"/>
    <w:link w:val="a4"/>
    <w:rsid w:val="008D72A7"/>
    <w:rPr>
      <w:rFonts w:ascii="Arial" w:hAnsi="Arial"/>
      <w:b/>
      <w:i/>
      <w:noProof/>
      <w:sz w:val="18"/>
      <w:lang w:eastAsia="ja-JP"/>
    </w:rPr>
  </w:style>
  <w:style w:type="paragraph" w:styleId="31">
    <w:name w:val="List 3"/>
    <w:basedOn w:val="a"/>
    <w:unhideWhenUsed/>
    <w:rsid w:val="008D72A7"/>
    <w:pPr>
      <w:ind w:leftChars="400" w:left="100" w:hangingChars="200" w:hanging="200"/>
      <w:contextualSpacing/>
    </w:pPr>
    <w:rPr>
      <w:rFonts w:eastAsia="宋体"/>
    </w:rPr>
  </w:style>
  <w:style w:type="paragraph" w:styleId="41">
    <w:name w:val="List 4"/>
    <w:basedOn w:val="31"/>
    <w:unhideWhenUsed/>
    <w:rsid w:val="008D72A7"/>
    <w:pPr>
      <w:ind w:leftChars="0" w:left="1418" w:firstLineChars="0" w:hanging="284"/>
      <w:contextualSpacing w:val="0"/>
    </w:pPr>
  </w:style>
  <w:style w:type="paragraph" w:styleId="a9">
    <w:name w:val="List Paragraph"/>
    <w:basedOn w:val="a"/>
    <w:uiPriority w:val="34"/>
    <w:qFormat/>
    <w:rsid w:val="008D72A7"/>
    <w:pPr>
      <w:overflowPunct w:val="0"/>
      <w:autoSpaceDE w:val="0"/>
      <w:autoSpaceDN w:val="0"/>
      <w:adjustRightInd w:val="0"/>
      <w:spacing w:after="0"/>
      <w:ind w:left="720"/>
      <w:contextualSpacing/>
    </w:pPr>
    <w:rPr>
      <w:rFonts w:eastAsia="宋体"/>
    </w:rPr>
  </w:style>
  <w:style w:type="character" w:customStyle="1" w:styleId="NOZchn">
    <w:name w:val="NO Zchn"/>
    <w:link w:val="NO"/>
    <w:locked/>
    <w:rsid w:val="008D72A7"/>
    <w:rPr>
      <w:lang w:eastAsia="en-US"/>
    </w:rPr>
  </w:style>
  <w:style w:type="character" w:customStyle="1" w:styleId="PLChar">
    <w:name w:val="PL Char"/>
    <w:link w:val="PL"/>
    <w:locked/>
    <w:rsid w:val="008D72A7"/>
    <w:rPr>
      <w:rFonts w:ascii="Courier New" w:hAnsi="Courier New"/>
      <w:noProof/>
      <w:sz w:val="16"/>
      <w:lang w:eastAsia="en-US"/>
    </w:rPr>
  </w:style>
  <w:style w:type="character" w:customStyle="1" w:styleId="TALChar">
    <w:name w:val="TAL Char"/>
    <w:link w:val="TAL"/>
    <w:qFormat/>
    <w:locked/>
    <w:rsid w:val="008D72A7"/>
    <w:rPr>
      <w:rFonts w:ascii="Arial" w:hAnsi="Arial"/>
      <w:sz w:val="18"/>
      <w:lang w:eastAsia="en-US"/>
    </w:rPr>
  </w:style>
  <w:style w:type="character" w:customStyle="1" w:styleId="TACChar">
    <w:name w:val="TAC Char"/>
    <w:link w:val="TAC"/>
    <w:locked/>
    <w:rsid w:val="008D72A7"/>
    <w:rPr>
      <w:rFonts w:ascii="Arial" w:hAnsi="Arial"/>
      <w:sz w:val="18"/>
      <w:lang w:eastAsia="en-US"/>
    </w:rPr>
  </w:style>
  <w:style w:type="character" w:customStyle="1" w:styleId="EXCar">
    <w:name w:val="EX Car"/>
    <w:link w:val="EX"/>
    <w:locked/>
    <w:rsid w:val="008D72A7"/>
    <w:rPr>
      <w:lang w:eastAsia="en-US"/>
    </w:rPr>
  </w:style>
  <w:style w:type="character" w:customStyle="1" w:styleId="B1Char">
    <w:name w:val="B1 Char"/>
    <w:link w:val="B1"/>
    <w:locked/>
    <w:rsid w:val="008D72A7"/>
    <w:rPr>
      <w:lang w:eastAsia="en-US"/>
    </w:rPr>
  </w:style>
  <w:style w:type="character" w:customStyle="1" w:styleId="THChar">
    <w:name w:val="TH Char"/>
    <w:link w:val="TH"/>
    <w:locked/>
    <w:rsid w:val="008D72A7"/>
    <w:rPr>
      <w:rFonts w:ascii="Arial" w:hAnsi="Arial"/>
      <w:b/>
      <w:lang w:eastAsia="en-US"/>
    </w:rPr>
  </w:style>
  <w:style w:type="paragraph" w:customStyle="1" w:styleId="TempNote">
    <w:name w:val="TempNote"/>
    <w:basedOn w:val="a"/>
    <w:qFormat/>
    <w:rsid w:val="008D72A7"/>
    <w:pPr>
      <w:overflowPunct w:val="0"/>
      <w:autoSpaceDE w:val="0"/>
      <w:autoSpaceDN w:val="0"/>
      <w:adjustRightInd w:val="0"/>
      <w:spacing w:after="0"/>
    </w:pPr>
    <w:rPr>
      <w:rFonts w:ascii="Arial" w:eastAsia="宋体" w:hAnsi="Arial"/>
      <w:i/>
      <w:color w:val="0070C0"/>
    </w:rPr>
  </w:style>
  <w:style w:type="paragraph" w:customStyle="1" w:styleId="TemplateH4">
    <w:name w:val="TemplateH4"/>
    <w:basedOn w:val="a"/>
    <w:qFormat/>
    <w:rsid w:val="008D72A7"/>
    <w:pPr>
      <w:overflowPunct w:val="0"/>
      <w:autoSpaceDE w:val="0"/>
      <w:autoSpaceDN w:val="0"/>
      <w:adjustRightInd w:val="0"/>
    </w:pPr>
    <w:rPr>
      <w:rFonts w:ascii="Arial" w:eastAsia="宋体" w:hAnsi="Arial" w:cs="Arial"/>
      <w:sz w:val="24"/>
      <w:szCs w:val="24"/>
    </w:rPr>
  </w:style>
  <w:style w:type="character" w:customStyle="1" w:styleId="AltNormalChar">
    <w:name w:val="AltNormal Char"/>
    <w:link w:val="AltNormal"/>
    <w:locked/>
    <w:rsid w:val="008D72A7"/>
    <w:rPr>
      <w:rFonts w:ascii="Arial" w:eastAsia="宋体" w:hAnsi="Arial" w:cs="Arial"/>
      <w:lang w:eastAsia="en-US"/>
    </w:rPr>
  </w:style>
  <w:style w:type="paragraph" w:customStyle="1" w:styleId="AltNormal">
    <w:name w:val="AltNormal"/>
    <w:basedOn w:val="a"/>
    <w:link w:val="AltNormalChar"/>
    <w:rsid w:val="008D72A7"/>
    <w:pPr>
      <w:spacing w:before="120" w:after="0"/>
    </w:pPr>
    <w:rPr>
      <w:rFonts w:ascii="Arial" w:eastAsia="宋体" w:hAnsi="Arial" w:cs="Arial"/>
    </w:rPr>
  </w:style>
  <w:style w:type="paragraph" w:customStyle="1" w:styleId="TemplateH3">
    <w:name w:val="TemplateH3"/>
    <w:basedOn w:val="a"/>
    <w:qFormat/>
    <w:rsid w:val="008D72A7"/>
    <w:pPr>
      <w:overflowPunct w:val="0"/>
      <w:autoSpaceDE w:val="0"/>
      <w:autoSpaceDN w:val="0"/>
      <w:adjustRightInd w:val="0"/>
    </w:pPr>
    <w:rPr>
      <w:rFonts w:ascii="Arial" w:eastAsia="宋体" w:hAnsi="Arial" w:cs="Arial"/>
      <w:sz w:val="28"/>
      <w:szCs w:val="28"/>
    </w:rPr>
  </w:style>
  <w:style w:type="paragraph" w:customStyle="1" w:styleId="TemplateH2">
    <w:name w:val="TemplateH2"/>
    <w:basedOn w:val="a"/>
    <w:qFormat/>
    <w:rsid w:val="008D72A7"/>
    <w:pPr>
      <w:overflowPunct w:val="0"/>
      <w:autoSpaceDE w:val="0"/>
      <w:autoSpaceDN w:val="0"/>
      <w:adjustRightInd w:val="0"/>
    </w:pPr>
    <w:rPr>
      <w:rFonts w:ascii="Arial" w:eastAsia="宋体" w:hAnsi="Arial" w:cs="Arial"/>
      <w:sz w:val="32"/>
      <w:szCs w:val="32"/>
    </w:rPr>
  </w:style>
  <w:style w:type="character" w:styleId="aa">
    <w:name w:val="annotation reference"/>
    <w:unhideWhenUsed/>
    <w:rsid w:val="008D72A7"/>
    <w:rPr>
      <w:sz w:val="16"/>
    </w:rPr>
  </w:style>
  <w:style w:type="character" w:customStyle="1" w:styleId="TAHChar">
    <w:name w:val="TAH Char"/>
    <w:link w:val="TAH"/>
    <w:locked/>
    <w:rsid w:val="008D72A7"/>
    <w:rPr>
      <w:rFonts w:ascii="Arial" w:hAnsi="Arial"/>
      <w:b/>
      <w:sz w:val="18"/>
      <w:lang w:eastAsia="en-US"/>
    </w:rPr>
  </w:style>
  <w:style w:type="character" w:customStyle="1" w:styleId="UnresolvedMention1">
    <w:name w:val="Unresolved Mention1"/>
    <w:uiPriority w:val="99"/>
    <w:semiHidden/>
    <w:rsid w:val="008D72A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8D72A7"/>
    <w:rPr>
      <w:rFonts w:ascii="Arial" w:hAnsi="Arial"/>
      <w:sz w:val="36"/>
      <w:lang w:eastAsia="en-US"/>
    </w:rPr>
  </w:style>
  <w:style w:type="character" w:customStyle="1" w:styleId="2Char">
    <w:name w:val="标题 2 Char"/>
    <w:link w:val="2"/>
    <w:rsid w:val="008D72A7"/>
    <w:rPr>
      <w:rFonts w:ascii="Arial" w:hAnsi="Arial"/>
      <w:sz w:val="32"/>
      <w:lang w:eastAsia="en-US"/>
    </w:rPr>
  </w:style>
  <w:style w:type="character" w:customStyle="1" w:styleId="3Char">
    <w:name w:val="标题 3 Char"/>
    <w:link w:val="3"/>
    <w:rsid w:val="008D72A7"/>
    <w:rPr>
      <w:rFonts w:ascii="Arial" w:hAnsi="Arial"/>
      <w:sz w:val="28"/>
      <w:lang w:eastAsia="en-US"/>
    </w:rPr>
  </w:style>
  <w:style w:type="character" w:customStyle="1" w:styleId="4Char">
    <w:name w:val="标题 4 Char"/>
    <w:link w:val="4"/>
    <w:rsid w:val="008D72A7"/>
    <w:rPr>
      <w:rFonts w:ascii="Arial" w:hAnsi="Arial"/>
      <w:sz w:val="24"/>
      <w:lang w:eastAsia="en-US"/>
    </w:rPr>
  </w:style>
  <w:style w:type="character" w:customStyle="1" w:styleId="5Char">
    <w:name w:val="标题 5 Char"/>
    <w:link w:val="5"/>
    <w:rsid w:val="008D72A7"/>
    <w:rPr>
      <w:rFonts w:ascii="Arial" w:hAnsi="Arial"/>
      <w:sz w:val="22"/>
      <w:lang w:eastAsia="en-US"/>
    </w:rPr>
  </w:style>
  <w:style w:type="character" w:customStyle="1" w:styleId="6Char">
    <w:name w:val="标题 6 Char"/>
    <w:link w:val="6"/>
    <w:rsid w:val="008D72A7"/>
    <w:rPr>
      <w:rFonts w:ascii="Arial" w:hAnsi="Arial"/>
      <w:lang w:eastAsia="en-US"/>
    </w:rPr>
  </w:style>
  <w:style w:type="character" w:customStyle="1" w:styleId="7Char">
    <w:name w:val="标题 7 Char"/>
    <w:link w:val="7"/>
    <w:rsid w:val="008D72A7"/>
    <w:rPr>
      <w:rFonts w:ascii="Arial" w:hAnsi="Arial"/>
      <w:lang w:eastAsia="en-US"/>
    </w:rPr>
  </w:style>
  <w:style w:type="character" w:customStyle="1" w:styleId="8Char">
    <w:name w:val="标题 8 Char"/>
    <w:link w:val="8"/>
    <w:rsid w:val="008D72A7"/>
    <w:rPr>
      <w:rFonts w:ascii="Arial" w:hAnsi="Arial"/>
      <w:sz w:val="36"/>
      <w:lang w:eastAsia="en-US"/>
    </w:rPr>
  </w:style>
  <w:style w:type="character" w:customStyle="1" w:styleId="9Char">
    <w:name w:val="标题 9 Char"/>
    <w:link w:val="9"/>
    <w:rsid w:val="008D72A7"/>
    <w:rPr>
      <w:rFonts w:ascii="Arial" w:hAnsi="Arial"/>
      <w:sz w:val="36"/>
      <w:lang w:eastAsia="en-US"/>
    </w:rPr>
  </w:style>
  <w:style w:type="paragraph" w:customStyle="1" w:styleId="msonormal0">
    <w:name w:val="msonormal"/>
    <w:basedOn w:val="a"/>
    <w:rsid w:val="008D72A7"/>
    <w:pPr>
      <w:spacing w:before="100" w:beforeAutospacing="1" w:after="100" w:afterAutospacing="1"/>
    </w:pPr>
    <w:rPr>
      <w:sz w:val="24"/>
      <w:szCs w:val="24"/>
      <w:lang w:eastAsia="en-GB"/>
    </w:rPr>
  </w:style>
  <w:style w:type="character" w:customStyle="1" w:styleId="Char">
    <w:name w:val="页眉 Char"/>
    <w:link w:val="a3"/>
    <w:rsid w:val="008D72A7"/>
    <w:rPr>
      <w:rFonts w:ascii="Arial" w:hAnsi="Arial"/>
      <w:b/>
      <w:noProof/>
      <w:sz w:val="18"/>
      <w:lang w:eastAsia="ja-JP"/>
    </w:rPr>
  </w:style>
  <w:style w:type="character" w:customStyle="1" w:styleId="Char0">
    <w:name w:val="页脚 Char"/>
    <w:link w:val="a4"/>
    <w:rsid w:val="008D72A7"/>
    <w:rPr>
      <w:rFonts w:ascii="Arial" w:hAnsi="Arial"/>
      <w:b/>
      <w:i/>
      <w:noProof/>
      <w:sz w:val="18"/>
      <w:lang w:eastAsia="ja-JP"/>
    </w:rPr>
  </w:style>
  <w:style w:type="paragraph" w:styleId="31">
    <w:name w:val="List 3"/>
    <w:basedOn w:val="a"/>
    <w:unhideWhenUsed/>
    <w:rsid w:val="008D72A7"/>
    <w:pPr>
      <w:ind w:leftChars="400" w:left="100" w:hangingChars="200" w:hanging="200"/>
      <w:contextualSpacing/>
    </w:pPr>
    <w:rPr>
      <w:rFonts w:eastAsia="宋体"/>
    </w:rPr>
  </w:style>
  <w:style w:type="paragraph" w:styleId="41">
    <w:name w:val="List 4"/>
    <w:basedOn w:val="31"/>
    <w:unhideWhenUsed/>
    <w:rsid w:val="008D72A7"/>
    <w:pPr>
      <w:ind w:leftChars="0" w:left="1418" w:firstLineChars="0" w:hanging="284"/>
      <w:contextualSpacing w:val="0"/>
    </w:pPr>
  </w:style>
  <w:style w:type="paragraph" w:styleId="a9">
    <w:name w:val="List Paragraph"/>
    <w:basedOn w:val="a"/>
    <w:uiPriority w:val="34"/>
    <w:qFormat/>
    <w:rsid w:val="008D72A7"/>
    <w:pPr>
      <w:overflowPunct w:val="0"/>
      <w:autoSpaceDE w:val="0"/>
      <w:autoSpaceDN w:val="0"/>
      <w:adjustRightInd w:val="0"/>
      <w:spacing w:after="0"/>
      <w:ind w:left="720"/>
      <w:contextualSpacing/>
    </w:pPr>
    <w:rPr>
      <w:rFonts w:eastAsia="宋体"/>
    </w:rPr>
  </w:style>
  <w:style w:type="character" w:customStyle="1" w:styleId="NOZchn">
    <w:name w:val="NO Zchn"/>
    <w:link w:val="NO"/>
    <w:locked/>
    <w:rsid w:val="008D72A7"/>
    <w:rPr>
      <w:lang w:eastAsia="en-US"/>
    </w:rPr>
  </w:style>
  <w:style w:type="character" w:customStyle="1" w:styleId="PLChar">
    <w:name w:val="PL Char"/>
    <w:link w:val="PL"/>
    <w:locked/>
    <w:rsid w:val="008D72A7"/>
    <w:rPr>
      <w:rFonts w:ascii="Courier New" w:hAnsi="Courier New"/>
      <w:noProof/>
      <w:sz w:val="16"/>
      <w:lang w:eastAsia="en-US"/>
    </w:rPr>
  </w:style>
  <w:style w:type="character" w:customStyle="1" w:styleId="TALChar">
    <w:name w:val="TAL Char"/>
    <w:link w:val="TAL"/>
    <w:qFormat/>
    <w:locked/>
    <w:rsid w:val="008D72A7"/>
    <w:rPr>
      <w:rFonts w:ascii="Arial" w:hAnsi="Arial"/>
      <w:sz w:val="18"/>
      <w:lang w:eastAsia="en-US"/>
    </w:rPr>
  </w:style>
  <w:style w:type="character" w:customStyle="1" w:styleId="TACChar">
    <w:name w:val="TAC Char"/>
    <w:link w:val="TAC"/>
    <w:locked/>
    <w:rsid w:val="008D72A7"/>
    <w:rPr>
      <w:rFonts w:ascii="Arial" w:hAnsi="Arial"/>
      <w:sz w:val="18"/>
      <w:lang w:eastAsia="en-US"/>
    </w:rPr>
  </w:style>
  <w:style w:type="character" w:customStyle="1" w:styleId="EXCar">
    <w:name w:val="EX Car"/>
    <w:link w:val="EX"/>
    <w:locked/>
    <w:rsid w:val="008D72A7"/>
    <w:rPr>
      <w:lang w:eastAsia="en-US"/>
    </w:rPr>
  </w:style>
  <w:style w:type="character" w:customStyle="1" w:styleId="B1Char">
    <w:name w:val="B1 Char"/>
    <w:link w:val="B1"/>
    <w:locked/>
    <w:rsid w:val="008D72A7"/>
    <w:rPr>
      <w:lang w:eastAsia="en-US"/>
    </w:rPr>
  </w:style>
  <w:style w:type="character" w:customStyle="1" w:styleId="THChar">
    <w:name w:val="TH Char"/>
    <w:link w:val="TH"/>
    <w:locked/>
    <w:rsid w:val="008D72A7"/>
    <w:rPr>
      <w:rFonts w:ascii="Arial" w:hAnsi="Arial"/>
      <w:b/>
      <w:lang w:eastAsia="en-US"/>
    </w:rPr>
  </w:style>
  <w:style w:type="paragraph" w:customStyle="1" w:styleId="TempNote">
    <w:name w:val="TempNote"/>
    <w:basedOn w:val="a"/>
    <w:qFormat/>
    <w:rsid w:val="008D72A7"/>
    <w:pPr>
      <w:overflowPunct w:val="0"/>
      <w:autoSpaceDE w:val="0"/>
      <w:autoSpaceDN w:val="0"/>
      <w:adjustRightInd w:val="0"/>
      <w:spacing w:after="0"/>
    </w:pPr>
    <w:rPr>
      <w:rFonts w:ascii="Arial" w:eastAsia="宋体" w:hAnsi="Arial"/>
      <w:i/>
      <w:color w:val="0070C0"/>
    </w:rPr>
  </w:style>
  <w:style w:type="paragraph" w:customStyle="1" w:styleId="TemplateH4">
    <w:name w:val="TemplateH4"/>
    <w:basedOn w:val="a"/>
    <w:qFormat/>
    <w:rsid w:val="008D72A7"/>
    <w:pPr>
      <w:overflowPunct w:val="0"/>
      <w:autoSpaceDE w:val="0"/>
      <w:autoSpaceDN w:val="0"/>
      <w:adjustRightInd w:val="0"/>
    </w:pPr>
    <w:rPr>
      <w:rFonts w:ascii="Arial" w:eastAsia="宋体" w:hAnsi="Arial" w:cs="Arial"/>
      <w:sz w:val="24"/>
      <w:szCs w:val="24"/>
    </w:rPr>
  </w:style>
  <w:style w:type="character" w:customStyle="1" w:styleId="AltNormalChar">
    <w:name w:val="AltNormal Char"/>
    <w:link w:val="AltNormal"/>
    <w:locked/>
    <w:rsid w:val="008D72A7"/>
    <w:rPr>
      <w:rFonts w:ascii="Arial" w:eastAsia="宋体" w:hAnsi="Arial" w:cs="Arial"/>
      <w:lang w:eastAsia="en-US"/>
    </w:rPr>
  </w:style>
  <w:style w:type="paragraph" w:customStyle="1" w:styleId="AltNormal">
    <w:name w:val="AltNormal"/>
    <w:basedOn w:val="a"/>
    <w:link w:val="AltNormalChar"/>
    <w:rsid w:val="008D72A7"/>
    <w:pPr>
      <w:spacing w:before="120" w:after="0"/>
    </w:pPr>
    <w:rPr>
      <w:rFonts w:ascii="Arial" w:eastAsia="宋体" w:hAnsi="Arial" w:cs="Arial"/>
    </w:rPr>
  </w:style>
  <w:style w:type="paragraph" w:customStyle="1" w:styleId="TemplateH3">
    <w:name w:val="TemplateH3"/>
    <w:basedOn w:val="a"/>
    <w:qFormat/>
    <w:rsid w:val="008D72A7"/>
    <w:pPr>
      <w:overflowPunct w:val="0"/>
      <w:autoSpaceDE w:val="0"/>
      <w:autoSpaceDN w:val="0"/>
      <w:adjustRightInd w:val="0"/>
    </w:pPr>
    <w:rPr>
      <w:rFonts w:ascii="Arial" w:eastAsia="宋体" w:hAnsi="Arial" w:cs="Arial"/>
      <w:sz w:val="28"/>
      <w:szCs w:val="28"/>
    </w:rPr>
  </w:style>
  <w:style w:type="paragraph" w:customStyle="1" w:styleId="TemplateH2">
    <w:name w:val="TemplateH2"/>
    <w:basedOn w:val="a"/>
    <w:qFormat/>
    <w:rsid w:val="008D72A7"/>
    <w:pPr>
      <w:overflowPunct w:val="0"/>
      <w:autoSpaceDE w:val="0"/>
      <w:autoSpaceDN w:val="0"/>
      <w:adjustRightInd w:val="0"/>
    </w:pPr>
    <w:rPr>
      <w:rFonts w:ascii="Arial" w:eastAsia="宋体" w:hAnsi="Arial" w:cs="Arial"/>
      <w:sz w:val="32"/>
      <w:szCs w:val="32"/>
    </w:rPr>
  </w:style>
  <w:style w:type="character" w:styleId="aa">
    <w:name w:val="annotation reference"/>
    <w:unhideWhenUsed/>
    <w:rsid w:val="008D72A7"/>
    <w:rPr>
      <w:sz w:val="16"/>
    </w:rPr>
  </w:style>
  <w:style w:type="character" w:customStyle="1" w:styleId="TAHChar">
    <w:name w:val="TAH Char"/>
    <w:link w:val="TAH"/>
    <w:locked/>
    <w:rsid w:val="008D72A7"/>
    <w:rPr>
      <w:rFonts w:ascii="Arial" w:hAnsi="Arial"/>
      <w:b/>
      <w:sz w:val="18"/>
      <w:lang w:eastAsia="en-US"/>
    </w:rPr>
  </w:style>
  <w:style w:type="character" w:customStyle="1" w:styleId="UnresolvedMention1">
    <w:name w:val="Unresolved Mention1"/>
    <w:uiPriority w:val="99"/>
    <w:semiHidden/>
    <w:rsid w:val="008D72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yperlink" Target="file:///D:\CT4\TSGCT4_95_Reno\Report\docs\C4-195413.zip" TargetMode="Externa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s://github.com/OAI/OpenAPI-Specification/blob/master/versions/3.0.0.md" TargetMode="External"/><Relationship Id="rId17" Type="http://schemas.openxmlformats.org/officeDocument/2006/relationships/image" Target="media/image5.e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7.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oleObject" Target="embeddings/oleObject5.bin"/><Relationship Id="rId28" Type="http://schemas.openxmlformats.org/officeDocument/2006/relationships/hyperlink" Target="file:///D:\CT4\TSGCT4_95_Reno\Report\docs\C4-195296.zip" TargetMode="External"/><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8.emf"/><Relationship Id="rId27" Type="http://schemas.openxmlformats.org/officeDocument/2006/relationships/hyperlink" Target="file:///D:\CT4\TSGCT4_95_Reno\Report\docs\C4-195409.zip"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2C4B1-97F4-40A1-B197-096775CDB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34</Pages>
  <Words>9998</Words>
  <Characters>56994</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C4-201286</cp:lastModifiedBy>
  <cp:revision>10</cp:revision>
  <cp:lastPrinted>2019-02-25T07:05:00Z</cp:lastPrinted>
  <dcterms:created xsi:type="dcterms:W3CDTF">2020-03-04T09:36:00Z</dcterms:created>
  <dcterms:modified xsi:type="dcterms:W3CDTF">2020-03-05T15:32:00Z</dcterms:modified>
</cp:coreProperties>
</file>