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1F4A9D" w:rsidR="004F0988" w:rsidRPr="0016361A" w:rsidRDefault="008A6D4A" w:rsidP="001C03D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r w:rsidR="00547A1C">
              <w:t>2</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1C03D4">
              <w:rPr>
                <w:sz w:val="32"/>
              </w:rPr>
              <w:t>05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04BB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47562F6D" w14:textId="55FCA510" w:rsidR="00F112E4" w:rsidRPr="0016361A" w:rsidRDefault="00104BB5" w:rsidP="00F112E4">
            <w:pPr>
              <w:jc w:val="right"/>
            </w:pPr>
            <w:bookmarkStart w:id="2" w:name="logos"/>
            <w:r>
              <w:pict w14:anchorId="5617469C">
                <v:shape id="_x0000_i1026" type="#_x0000_t75" style="width:128.2pt;height:75.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53582C11" w14:textId="4734DEE1" w:rsidR="00A3485E"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A3485E">
        <w:rPr>
          <w:noProof/>
        </w:rPr>
        <w:t>Foreword</w:t>
      </w:r>
      <w:r w:rsidR="00A3485E">
        <w:rPr>
          <w:noProof/>
        </w:rPr>
        <w:tab/>
      </w:r>
      <w:r w:rsidR="00A3485E">
        <w:rPr>
          <w:noProof/>
        </w:rPr>
        <w:fldChar w:fldCharType="begin"/>
      </w:r>
      <w:r w:rsidR="00A3485E">
        <w:rPr>
          <w:noProof/>
        </w:rPr>
        <w:instrText xml:space="preserve"> PAGEREF _Toc104300245 \h </w:instrText>
      </w:r>
      <w:r w:rsidR="00A3485E">
        <w:rPr>
          <w:noProof/>
        </w:rPr>
      </w:r>
      <w:r w:rsidR="00A3485E">
        <w:rPr>
          <w:noProof/>
        </w:rPr>
        <w:fldChar w:fldCharType="separate"/>
      </w:r>
      <w:r w:rsidR="00A3485E">
        <w:rPr>
          <w:noProof/>
        </w:rPr>
        <w:t>5</w:t>
      </w:r>
      <w:r w:rsidR="00A3485E">
        <w:rPr>
          <w:noProof/>
        </w:rPr>
        <w:fldChar w:fldCharType="end"/>
      </w:r>
    </w:p>
    <w:p w14:paraId="789F6349" w14:textId="7E5F8FF5" w:rsidR="00A3485E" w:rsidRDefault="00A3485E">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_Toc104300246 \h </w:instrText>
      </w:r>
      <w:r>
        <w:rPr>
          <w:noProof/>
        </w:rPr>
      </w:r>
      <w:r>
        <w:rPr>
          <w:noProof/>
        </w:rPr>
        <w:fldChar w:fldCharType="separate"/>
      </w:r>
      <w:r>
        <w:rPr>
          <w:noProof/>
        </w:rPr>
        <w:t>7</w:t>
      </w:r>
      <w:r>
        <w:rPr>
          <w:noProof/>
        </w:rPr>
        <w:fldChar w:fldCharType="end"/>
      </w:r>
    </w:p>
    <w:p w14:paraId="15B0E2EE" w14:textId="774C7990" w:rsidR="00A3485E" w:rsidRDefault="00A3485E">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_Toc104300247 \h </w:instrText>
      </w:r>
      <w:r>
        <w:rPr>
          <w:noProof/>
        </w:rPr>
      </w:r>
      <w:r>
        <w:rPr>
          <w:noProof/>
        </w:rPr>
        <w:fldChar w:fldCharType="separate"/>
      </w:r>
      <w:r>
        <w:rPr>
          <w:noProof/>
        </w:rPr>
        <w:t>7</w:t>
      </w:r>
      <w:r>
        <w:rPr>
          <w:noProof/>
        </w:rPr>
        <w:fldChar w:fldCharType="end"/>
      </w:r>
    </w:p>
    <w:p w14:paraId="3DFE7E3B" w14:textId="5E0CBD73" w:rsidR="00A3485E" w:rsidRDefault="00A3485E">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_Toc104300248 \h </w:instrText>
      </w:r>
      <w:r>
        <w:rPr>
          <w:noProof/>
        </w:rPr>
      </w:r>
      <w:r>
        <w:rPr>
          <w:noProof/>
        </w:rPr>
        <w:fldChar w:fldCharType="separate"/>
      </w:r>
      <w:r>
        <w:rPr>
          <w:noProof/>
        </w:rPr>
        <w:t>8</w:t>
      </w:r>
      <w:r>
        <w:rPr>
          <w:noProof/>
        </w:rPr>
        <w:fldChar w:fldCharType="end"/>
      </w:r>
    </w:p>
    <w:p w14:paraId="673D78FE" w14:textId="33AA406C" w:rsidR="00A3485E" w:rsidRDefault="00A3485E">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_Toc104300249 \h </w:instrText>
      </w:r>
      <w:r>
        <w:rPr>
          <w:noProof/>
        </w:rPr>
      </w:r>
      <w:r>
        <w:rPr>
          <w:noProof/>
        </w:rPr>
        <w:fldChar w:fldCharType="separate"/>
      </w:r>
      <w:r>
        <w:rPr>
          <w:noProof/>
        </w:rPr>
        <w:t>8</w:t>
      </w:r>
      <w:r>
        <w:rPr>
          <w:noProof/>
        </w:rPr>
        <w:fldChar w:fldCharType="end"/>
      </w:r>
    </w:p>
    <w:p w14:paraId="3C57A721" w14:textId="136D558B" w:rsidR="00A3485E" w:rsidRDefault="00A3485E">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_Toc104300250 \h </w:instrText>
      </w:r>
      <w:r>
        <w:rPr>
          <w:noProof/>
        </w:rPr>
      </w:r>
      <w:r>
        <w:rPr>
          <w:noProof/>
        </w:rPr>
        <w:fldChar w:fldCharType="separate"/>
      </w:r>
      <w:r>
        <w:rPr>
          <w:noProof/>
        </w:rPr>
        <w:t>8</w:t>
      </w:r>
      <w:r>
        <w:rPr>
          <w:noProof/>
        </w:rPr>
        <w:fldChar w:fldCharType="end"/>
      </w:r>
    </w:p>
    <w:p w14:paraId="09B36453" w14:textId="610D6117" w:rsidR="00A3485E" w:rsidRDefault="00A3485E">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_Toc104300251 \h </w:instrText>
      </w:r>
      <w:r>
        <w:rPr>
          <w:noProof/>
        </w:rPr>
      </w:r>
      <w:r>
        <w:rPr>
          <w:noProof/>
        </w:rPr>
        <w:fldChar w:fldCharType="separate"/>
      </w:r>
      <w:r>
        <w:rPr>
          <w:noProof/>
        </w:rPr>
        <w:t>8</w:t>
      </w:r>
      <w:r>
        <w:rPr>
          <w:noProof/>
        </w:rPr>
        <w:fldChar w:fldCharType="end"/>
      </w:r>
    </w:p>
    <w:p w14:paraId="421C74A2" w14:textId="79E3649B" w:rsidR="00A3485E" w:rsidRDefault="00A3485E">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_Toc104300252 \h </w:instrText>
      </w:r>
      <w:r>
        <w:rPr>
          <w:noProof/>
        </w:rPr>
      </w:r>
      <w:r>
        <w:rPr>
          <w:noProof/>
        </w:rPr>
        <w:fldChar w:fldCharType="separate"/>
      </w:r>
      <w:r>
        <w:rPr>
          <w:noProof/>
        </w:rPr>
        <w:t>8</w:t>
      </w:r>
      <w:r>
        <w:rPr>
          <w:noProof/>
        </w:rPr>
        <w:fldChar w:fldCharType="end"/>
      </w:r>
    </w:p>
    <w:p w14:paraId="58B33255" w14:textId="5FD146C3" w:rsidR="00A3485E" w:rsidRDefault="00A3485E">
      <w:pPr>
        <w:pStyle w:val="TOC2"/>
        <w:rPr>
          <w:rFonts w:asciiTheme="minorHAnsi" w:eastAsiaTheme="minorEastAsia" w:hAnsiTheme="minorHAnsi" w:cstheme="minorBidi"/>
          <w:noProof/>
          <w:sz w:val="22"/>
          <w:szCs w:val="22"/>
          <w:lang w:val="en-IN" w:eastAsia="en-IN"/>
        </w:rPr>
      </w:pPr>
      <w:r>
        <w:rPr>
          <w:noProof/>
          <w:lang w:eastAsia="zh-CN"/>
        </w:rPr>
        <w:t>4</w:t>
      </w:r>
      <w:r>
        <w:rPr>
          <w:noProof/>
        </w:rPr>
        <w:t>.1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_Toc104300253 \h </w:instrText>
      </w:r>
      <w:r>
        <w:rPr>
          <w:noProof/>
        </w:rPr>
      </w:r>
      <w:r>
        <w:rPr>
          <w:noProof/>
        </w:rPr>
        <w:fldChar w:fldCharType="separate"/>
      </w:r>
      <w:r>
        <w:rPr>
          <w:noProof/>
        </w:rPr>
        <w:t>8</w:t>
      </w:r>
      <w:r>
        <w:rPr>
          <w:noProof/>
        </w:rPr>
        <w:fldChar w:fldCharType="end"/>
      </w:r>
    </w:p>
    <w:p w14:paraId="6D9ECBA8" w14:textId="2719D5F6" w:rsidR="00A3485E" w:rsidRDefault="00A3485E">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MBSTF</w:t>
      </w:r>
      <w:r>
        <w:rPr>
          <w:noProof/>
        </w:rPr>
        <w:tab/>
      </w:r>
      <w:r>
        <w:rPr>
          <w:noProof/>
        </w:rPr>
        <w:fldChar w:fldCharType="begin"/>
      </w:r>
      <w:r>
        <w:rPr>
          <w:noProof/>
        </w:rPr>
        <w:instrText xml:space="preserve"> PAGEREF _Toc104300254 \h </w:instrText>
      </w:r>
      <w:r>
        <w:rPr>
          <w:noProof/>
        </w:rPr>
      </w:r>
      <w:r>
        <w:rPr>
          <w:noProof/>
        </w:rPr>
        <w:fldChar w:fldCharType="separate"/>
      </w:r>
      <w:r>
        <w:rPr>
          <w:noProof/>
        </w:rPr>
        <w:t>9</w:t>
      </w:r>
      <w:r>
        <w:rPr>
          <w:noProof/>
        </w:rPr>
        <w:fldChar w:fldCharType="end"/>
      </w:r>
    </w:p>
    <w:p w14:paraId="7FF7D1A1" w14:textId="013286C9" w:rsidR="00A3485E" w:rsidRDefault="00A3485E">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_Toc104300255 \h </w:instrText>
      </w:r>
      <w:r>
        <w:rPr>
          <w:noProof/>
        </w:rPr>
      </w:r>
      <w:r>
        <w:rPr>
          <w:noProof/>
        </w:rPr>
        <w:fldChar w:fldCharType="separate"/>
      </w:r>
      <w:r>
        <w:rPr>
          <w:noProof/>
        </w:rPr>
        <w:t>9</w:t>
      </w:r>
      <w:r>
        <w:rPr>
          <w:noProof/>
        </w:rPr>
        <w:fldChar w:fldCharType="end"/>
      </w:r>
    </w:p>
    <w:p w14:paraId="61321961" w14:textId="75951E86" w:rsidR="00A3485E" w:rsidRDefault="00A3485E">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_Toc104300256 \h </w:instrText>
      </w:r>
      <w:r>
        <w:rPr>
          <w:noProof/>
        </w:rPr>
      </w:r>
      <w:r>
        <w:rPr>
          <w:noProof/>
        </w:rPr>
        <w:fldChar w:fldCharType="separate"/>
      </w:r>
      <w:r>
        <w:rPr>
          <w:noProof/>
        </w:rPr>
        <w:t>9</w:t>
      </w:r>
      <w:r>
        <w:rPr>
          <w:noProof/>
        </w:rPr>
        <w:fldChar w:fldCharType="end"/>
      </w:r>
    </w:p>
    <w:p w14:paraId="5A047CDF" w14:textId="0FD0F014" w:rsidR="00A3485E" w:rsidRDefault="00A3485E">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_Toc104300257 \h </w:instrText>
      </w:r>
      <w:r>
        <w:rPr>
          <w:noProof/>
        </w:rPr>
      </w:r>
      <w:r>
        <w:rPr>
          <w:noProof/>
        </w:rPr>
        <w:fldChar w:fldCharType="separate"/>
      </w:r>
      <w:r>
        <w:rPr>
          <w:noProof/>
        </w:rPr>
        <w:t>9</w:t>
      </w:r>
      <w:r>
        <w:rPr>
          <w:noProof/>
        </w:rPr>
        <w:fldChar w:fldCharType="end"/>
      </w:r>
    </w:p>
    <w:p w14:paraId="793760A8" w14:textId="66D7A5A3" w:rsidR="00A3485E" w:rsidRDefault="00A3485E">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_Toc104300258 \h </w:instrText>
      </w:r>
      <w:r>
        <w:rPr>
          <w:noProof/>
        </w:rPr>
      </w:r>
      <w:r>
        <w:rPr>
          <w:noProof/>
        </w:rPr>
        <w:fldChar w:fldCharType="separate"/>
      </w:r>
      <w:r>
        <w:rPr>
          <w:noProof/>
        </w:rPr>
        <w:t>10</w:t>
      </w:r>
      <w:r>
        <w:rPr>
          <w:noProof/>
        </w:rPr>
        <w:fldChar w:fldCharType="end"/>
      </w:r>
    </w:p>
    <w:p w14:paraId="5C841194" w14:textId="29097319" w:rsidR="00A3485E" w:rsidRDefault="00A3485E">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_Toc104300259 \h </w:instrText>
      </w:r>
      <w:r>
        <w:rPr>
          <w:noProof/>
        </w:rPr>
      </w:r>
      <w:r>
        <w:rPr>
          <w:noProof/>
        </w:rPr>
        <w:fldChar w:fldCharType="separate"/>
      </w:r>
      <w:r>
        <w:rPr>
          <w:noProof/>
        </w:rPr>
        <w:t>10</w:t>
      </w:r>
      <w:r>
        <w:rPr>
          <w:noProof/>
        </w:rPr>
        <w:fldChar w:fldCharType="end"/>
      </w:r>
    </w:p>
    <w:p w14:paraId="51A3410B" w14:textId="67E048F4" w:rsidR="00A3485E" w:rsidRDefault="00A3485E">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Create</w:t>
      </w:r>
      <w:r>
        <w:rPr>
          <w:noProof/>
        </w:rPr>
        <w:tab/>
      </w:r>
      <w:r>
        <w:rPr>
          <w:noProof/>
        </w:rPr>
        <w:fldChar w:fldCharType="begin"/>
      </w:r>
      <w:r>
        <w:rPr>
          <w:noProof/>
        </w:rPr>
        <w:instrText xml:space="preserve"> PAGEREF _Toc104300260 \h </w:instrText>
      </w:r>
      <w:r>
        <w:rPr>
          <w:noProof/>
        </w:rPr>
      </w:r>
      <w:r>
        <w:rPr>
          <w:noProof/>
        </w:rPr>
        <w:fldChar w:fldCharType="separate"/>
      </w:r>
      <w:r>
        <w:rPr>
          <w:noProof/>
        </w:rPr>
        <w:t>10</w:t>
      </w:r>
      <w:r>
        <w:rPr>
          <w:noProof/>
        </w:rPr>
        <w:fldChar w:fldCharType="end"/>
      </w:r>
    </w:p>
    <w:p w14:paraId="7F031A82" w14:textId="035C5067" w:rsidR="00A3485E" w:rsidRDefault="00A3485E">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_Toc104300261 \h </w:instrText>
      </w:r>
      <w:r>
        <w:rPr>
          <w:noProof/>
        </w:rPr>
      </w:r>
      <w:r>
        <w:rPr>
          <w:noProof/>
        </w:rPr>
        <w:fldChar w:fldCharType="separate"/>
      </w:r>
      <w:r>
        <w:rPr>
          <w:noProof/>
        </w:rPr>
        <w:t>10</w:t>
      </w:r>
      <w:r>
        <w:rPr>
          <w:noProof/>
        </w:rPr>
        <w:fldChar w:fldCharType="end"/>
      </w:r>
    </w:p>
    <w:p w14:paraId="351CF36D" w14:textId="2151D852" w:rsidR="00A3485E" w:rsidRDefault="00A3485E">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Update</w:t>
      </w:r>
      <w:r>
        <w:rPr>
          <w:noProof/>
        </w:rPr>
        <w:tab/>
      </w:r>
      <w:r>
        <w:rPr>
          <w:noProof/>
        </w:rPr>
        <w:fldChar w:fldCharType="begin"/>
      </w:r>
      <w:r>
        <w:rPr>
          <w:noProof/>
        </w:rPr>
        <w:instrText xml:space="preserve"> PAGEREF _Toc104300262 \h </w:instrText>
      </w:r>
      <w:r>
        <w:rPr>
          <w:noProof/>
        </w:rPr>
      </w:r>
      <w:r>
        <w:rPr>
          <w:noProof/>
        </w:rPr>
        <w:fldChar w:fldCharType="separate"/>
      </w:r>
      <w:r>
        <w:rPr>
          <w:noProof/>
        </w:rPr>
        <w:t>11</w:t>
      </w:r>
      <w:r>
        <w:rPr>
          <w:noProof/>
        </w:rPr>
        <w:fldChar w:fldCharType="end"/>
      </w:r>
    </w:p>
    <w:p w14:paraId="32B35C5D" w14:textId="3D450D6D" w:rsidR="00A3485E" w:rsidRDefault="00A3485E">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_Toc104300263 \h </w:instrText>
      </w:r>
      <w:r>
        <w:rPr>
          <w:noProof/>
        </w:rPr>
      </w:r>
      <w:r>
        <w:rPr>
          <w:noProof/>
        </w:rPr>
        <w:fldChar w:fldCharType="separate"/>
      </w:r>
      <w:r>
        <w:rPr>
          <w:noProof/>
        </w:rPr>
        <w:t>11</w:t>
      </w:r>
      <w:r>
        <w:rPr>
          <w:noProof/>
        </w:rPr>
        <w:fldChar w:fldCharType="end"/>
      </w:r>
    </w:p>
    <w:p w14:paraId="25EB255E" w14:textId="2225FA8A" w:rsidR="00A3485E" w:rsidRDefault="00A3485E">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Destroy</w:t>
      </w:r>
      <w:r>
        <w:rPr>
          <w:noProof/>
        </w:rPr>
        <w:tab/>
      </w:r>
      <w:r>
        <w:rPr>
          <w:noProof/>
        </w:rPr>
        <w:fldChar w:fldCharType="begin"/>
      </w:r>
      <w:r>
        <w:rPr>
          <w:noProof/>
        </w:rPr>
        <w:instrText xml:space="preserve"> PAGEREF _Toc104300264 \h </w:instrText>
      </w:r>
      <w:r>
        <w:rPr>
          <w:noProof/>
        </w:rPr>
      </w:r>
      <w:r>
        <w:rPr>
          <w:noProof/>
        </w:rPr>
        <w:fldChar w:fldCharType="separate"/>
      </w:r>
      <w:r>
        <w:rPr>
          <w:noProof/>
        </w:rPr>
        <w:t>11</w:t>
      </w:r>
      <w:r>
        <w:rPr>
          <w:noProof/>
        </w:rPr>
        <w:fldChar w:fldCharType="end"/>
      </w:r>
    </w:p>
    <w:p w14:paraId="490548DC" w14:textId="0CF6ADFF" w:rsidR="00A3485E" w:rsidRDefault="00A3485E">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_Toc104300265 \h </w:instrText>
      </w:r>
      <w:r>
        <w:rPr>
          <w:noProof/>
        </w:rPr>
      </w:r>
      <w:r>
        <w:rPr>
          <w:noProof/>
        </w:rPr>
        <w:fldChar w:fldCharType="separate"/>
      </w:r>
      <w:r>
        <w:rPr>
          <w:noProof/>
        </w:rPr>
        <w:t>11</w:t>
      </w:r>
      <w:r>
        <w:rPr>
          <w:noProof/>
        </w:rPr>
        <w:fldChar w:fldCharType="end"/>
      </w:r>
    </w:p>
    <w:p w14:paraId="6AC90539" w14:textId="3C0CA8CF" w:rsidR="00A3485E" w:rsidRDefault="00A3485E">
      <w:pPr>
        <w:pStyle w:val="TOC4"/>
        <w:rPr>
          <w:rFonts w:asciiTheme="minorHAnsi" w:eastAsiaTheme="minorEastAsia" w:hAnsiTheme="minorHAnsi" w:cstheme="minorBidi"/>
          <w:noProof/>
          <w:sz w:val="22"/>
          <w:szCs w:val="22"/>
          <w:lang w:val="en-IN" w:eastAsia="en-IN"/>
        </w:rPr>
      </w:pPr>
      <w:r>
        <w:rPr>
          <w:noProof/>
        </w:rPr>
        <w:t>5.2.2.5</w:t>
      </w:r>
      <w:r>
        <w:rPr>
          <w:rFonts w:asciiTheme="minorHAnsi" w:eastAsiaTheme="minorEastAsia" w:hAnsiTheme="minorHAnsi" w:cstheme="minorBidi"/>
          <w:noProof/>
          <w:sz w:val="22"/>
          <w:szCs w:val="22"/>
          <w:lang w:val="en-IN" w:eastAsia="en-IN"/>
        </w:rPr>
        <w:tab/>
      </w:r>
      <w:r>
        <w:rPr>
          <w:noProof/>
        </w:rPr>
        <w:t>Retrieve</w:t>
      </w:r>
      <w:r>
        <w:rPr>
          <w:noProof/>
        </w:rPr>
        <w:tab/>
      </w:r>
      <w:r>
        <w:rPr>
          <w:noProof/>
        </w:rPr>
        <w:fldChar w:fldCharType="begin"/>
      </w:r>
      <w:r>
        <w:rPr>
          <w:noProof/>
        </w:rPr>
        <w:instrText xml:space="preserve"> PAGEREF _Toc104300266 \h </w:instrText>
      </w:r>
      <w:r>
        <w:rPr>
          <w:noProof/>
        </w:rPr>
      </w:r>
      <w:r>
        <w:rPr>
          <w:noProof/>
        </w:rPr>
        <w:fldChar w:fldCharType="separate"/>
      </w:r>
      <w:r>
        <w:rPr>
          <w:noProof/>
        </w:rPr>
        <w:t>12</w:t>
      </w:r>
      <w:r>
        <w:rPr>
          <w:noProof/>
        </w:rPr>
        <w:fldChar w:fldCharType="end"/>
      </w:r>
    </w:p>
    <w:p w14:paraId="3CDA4BBA" w14:textId="0F9847CA" w:rsidR="00A3485E" w:rsidRDefault="00A3485E">
      <w:pPr>
        <w:pStyle w:val="TOC5"/>
        <w:rPr>
          <w:rFonts w:asciiTheme="minorHAnsi" w:eastAsiaTheme="minorEastAsia" w:hAnsiTheme="minorHAnsi" w:cstheme="minorBidi"/>
          <w:noProof/>
          <w:sz w:val="22"/>
          <w:szCs w:val="22"/>
          <w:lang w:val="en-IN" w:eastAsia="en-IN"/>
        </w:rPr>
      </w:pPr>
      <w:r>
        <w:rPr>
          <w:noProof/>
        </w:rPr>
        <w:t>5.2.2.5.1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_Toc104300267 \h </w:instrText>
      </w:r>
      <w:r>
        <w:rPr>
          <w:noProof/>
        </w:rPr>
      </w:r>
      <w:r>
        <w:rPr>
          <w:noProof/>
        </w:rPr>
        <w:fldChar w:fldCharType="separate"/>
      </w:r>
      <w:r>
        <w:rPr>
          <w:noProof/>
        </w:rPr>
        <w:t>12</w:t>
      </w:r>
      <w:r>
        <w:rPr>
          <w:noProof/>
        </w:rPr>
        <w:fldChar w:fldCharType="end"/>
      </w:r>
    </w:p>
    <w:p w14:paraId="1D97E754" w14:textId="488D25DF" w:rsidR="00A3485E" w:rsidRDefault="00A3485E">
      <w:pPr>
        <w:pStyle w:val="TOC4"/>
        <w:rPr>
          <w:rFonts w:asciiTheme="minorHAnsi" w:eastAsiaTheme="minorEastAsia" w:hAnsiTheme="minorHAnsi" w:cstheme="minorBidi"/>
          <w:noProof/>
          <w:sz w:val="22"/>
          <w:szCs w:val="22"/>
          <w:lang w:val="en-IN" w:eastAsia="en-IN"/>
        </w:rPr>
      </w:pPr>
      <w:r>
        <w:rPr>
          <w:noProof/>
        </w:rPr>
        <w:t>5.2.2.6</w:t>
      </w:r>
      <w:r>
        <w:rPr>
          <w:rFonts w:asciiTheme="minorHAnsi" w:eastAsiaTheme="minorEastAsia" w:hAnsiTheme="minorHAnsi" w:cstheme="minorBidi"/>
          <w:noProof/>
          <w:sz w:val="22"/>
          <w:szCs w:val="22"/>
          <w:lang w:val="en-IN" w:eastAsia="en-IN"/>
        </w:rPr>
        <w:tab/>
      </w:r>
      <w:r>
        <w:rPr>
          <w:noProof/>
        </w:rPr>
        <w:t>StatusSubscribe service operation</w:t>
      </w:r>
      <w:r>
        <w:rPr>
          <w:noProof/>
        </w:rPr>
        <w:tab/>
      </w:r>
      <w:r>
        <w:rPr>
          <w:noProof/>
        </w:rPr>
        <w:fldChar w:fldCharType="begin"/>
      </w:r>
      <w:r>
        <w:rPr>
          <w:noProof/>
        </w:rPr>
        <w:instrText xml:space="preserve"> PAGEREF _Toc104300268 \h </w:instrText>
      </w:r>
      <w:r>
        <w:rPr>
          <w:noProof/>
        </w:rPr>
      </w:r>
      <w:r>
        <w:rPr>
          <w:noProof/>
        </w:rPr>
        <w:fldChar w:fldCharType="separate"/>
      </w:r>
      <w:r>
        <w:rPr>
          <w:noProof/>
        </w:rPr>
        <w:t>13</w:t>
      </w:r>
      <w:r>
        <w:rPr>
          <w:noProof/>
        </w:rPr>
        <w:fldChar w:fldCharType="end"/>
      </w:r>
    </w:p>
    <w:p w14:paraId="6792434D" w14:textId="7264C017" w:rsidR="00A3485E" w:rsidRDefault="00A3485E">
      <w:pPr>
        <w:pStyle w:val="TOC5"/>
        <w:rPr>
          <w:rFonts w:asciiTheme="minorHAnsi" w:eastAsiaTheme="minorEastAsia" w:hAnsiTheme="minorHAnsi" w:cstheme="minorBidi"/>
          <w:noProof/>
          <w:sz w:val="22"/>
          <w:szCs w:val="22"/>
          <w:lang w:val="en-IN" w:eastAsia="en-IN"/>
        </w:rPr>
      </w:pPr>
      <w:r>
        <w:rPr>
          <w:noProof/>
        </w:rPr>
        <w:t>5.2.2.6.1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_Toc104300269 \h </w:instrText>
      </w:r>
      <w:r>
        <w:rPr>
          <w:noProof/>
        </w:rPr>
      </w:r>
      <w:r>
        <w:rPr>
          <w:noProof/>
        </w:rPr>
        <w:fldChar w:fldCharType="separate"/>
      </w:r>
      <w:r>
        <w:rPr>
          <w:noProof/>
        </w:rPr>
        <w:t>13</w:t>
      </w:r>
      <w:r>
        <w:rPr>
          <w:noProof/>
        </w:rPr>
        <w:fldChar w:fldCharType="end"/>
      </w:r>
    </w:p>
    <w:p w14:paraId="712CCD3E" w14:textId="0675A26D" w:rsidR="00A3485E" w:rsidRDefault="00A3485E">
      <w:pPr>
        <w:pStyle w:val="TOC5"/>
        <w:rPr>
          <w:rFonts w:asciiTheme="minorHAnsi" w:eastAsiaTheme="minorEastAsia" w:hAnsiTheme="minorHAnsi" w:cstheme="minorBidi"/>
          <w:noProof/>
          <w:sz w:val="22"/>
          <w:szCs w:val="22"/>
          <w:lang w:val="en-IN" w:eastAsia="en-IN"/>
        </w:rPr>
      </w:pPr>
      <w:r>
        <w:rPr>
          <w:noProof/>
        </w:rPr>
        <w:t>5.2.2.6.2</w:t>
      </w:r>
      <w:r>
        <w:rPr>
          <w:rFonts w:asciiTheme="minorHAnsi" w:eastAsiaTheme="minorEastAsia" w:hAnsiTheme="minorHAnsi" w:cstheme="minorBidi"/>
          <w:noProof/>
          <w:sz w:val="22"/>
          <w:szCs w:val="22"/>
          <w:lang w:val="en-IN" w:eastAsia="en-IN"/>
        </w:rPr>
        <w:tab/>
      </w:r>
      <w:r>
        <w:rPr>
          <w:noProof/>
        </w:rPr>
        <w:t>Subscription creation</w:t>
      </w:r>
      <w:r>
        <w:rPr>
          <w:noProof/>
        </w:rPr>
        <w:tab/>
      </w:r>
      <w:r>
        <w:rPr>
          <w:noProof/>
        </w:rPr>
        <w:fldChar w:fldCharType="begin"/>
      </w:r>
      <w:r>
        <w:rPr>
          <w:noProof/>
        </w:rPr>
        <w:instrText xml:space="preserve"> PAGEREF _Toc104300270 \h </w:instrText>
      </w:r>
      <w:r>
        <w:rPr>
          <w:noProof/>
        </w:rPr>
      </w:r>
      <w:r>
        <w:rPr>
          <w:noProof/>
        </w:rPr>
        <w:fldChar w:fldCharType="separate"/>
      </w:r>
      <w:r>
        <w:rPr>
          <w:noProof/>
        </w:rPr>
        <w:t>13</w:t>
      </w:r>
      <w:r>
        <w:rPr>
          <w:noProof/>
        </w:rPr>
        <w:fldChar w:fldCharType="end"/>
      </w:r>
    </w:p>
    <w:p w14:paraId="5ECAAF6B" w14:textId="1F4D0A11" w:rsidR="00A3485E" w:rsidRDefault="00A3485E">
      <w:pPr>
        <w:pStyle w:val="TOC5"/>
        <w:rPr>
          <w:rFonts w:asciiTheme="minorHAnsi" w:eastAsiaTheme="minorEastAsia" w:hAnsiTheme="minorHAnsi" w:cstheme="minorBidi"/>
          <w:noProof/>
          <w:sz w:val="22"/>
          <w:szCs w:val="22"/>
          <w:lang w:val="en-IN" w:eastAsia="en-IN"/>
        </w:rPr>
      </w:pPr>
      <w:r>
        <w:rPr>
          <w:noProof/>
        </w:rPr>
        <w:t>5.2.2.6.3</w:t>
      </w:r>
      <w:r>
        <w:rPr>
          <w:rFonts w:asciiTheme="minorHAnsi" w:eastAsiaTheme="minorEastAsia" w:hAnsiTheme="minorHAnsi" w:cstheme="minorBidi"/>
          <w:noProof/>
          <w:sz w:val="22"/>
          <w:szCs w:val="22"/>
          <w:lang w:val="en-IN" w:eastAsia="en-IN"/>
        </w:rPr>
        <w:tab/>
      </w:r>
      <w:r>
        <w:rPr>
          <w:noProof/>
        </w:rPr>
        <w:t>Subscription update</w:t>
      </w:r>
      <w:r>
        <w:rPr>
          <w:noProof/>
        </w:rPr>
        <w:tab/>
      </w:r>
      <w:r>
        <w:rPr>
          <w:noProof/>
        </w:rPr>
        <w:fldChar w:fldCharType="begin"/>
      </w:r>
      <w:r>
        <w:rPr>
          <w:noProof/>
        </w:rPr>
        <w:instrText xml:space="preserve"> PAGEREF _Toc104300271 \h </w:instrText>
      </w:r>
      <w:r>
        <w:rPr>
          <w:noProof/>
        </w:rPr>
      </w:r>
      <w:r>
        <w:rPr>
          <w:noProof/>
        </w:rPr>
        <w:fldChar w:fldCharType="separate"/>
      </w:r>
      <w:r>
        <w:rPr>
          <w:noProof/>
        </w:rPr>
        <w:t>14</w:t>
      </w:r>
      <w:r>
        <w:rPr>
          <w:noProof/>
        </w:rPr>
        <w:fldChar w:fldCharType="end"/>
      </w:r>
    </w:p>
    <w:p w14:paraId="20B88B4B" w14:textId="5E401C5D" w:rsidR="00A3485E" w:rsidRDefault="00A3485E">
      <w:pPr>
        <w:pStyle w:val="TOC4"/>
        <w:rPr>
          <w:rFonts w:asciiTheme="minorHAnsi" w:eastAsiaTheme="minorEastAsia" w:hAnsiTheme="minorHAnsi" w:cstheme="minorBidi"/>
          <w:noProof/>
          <w:sz w:val="22"/>
          <w:szCs w:val="22"/>
          <w:lang w:val="en-IN" w:eastAsia="en-IN"/>
        </w:rPr>
      </w:pPr>
      <w:r>
        <w:rPr>
          <w:noProof/>
        </w:rPr>
        <w:t>5.2.2.7</w:t>
      </w:r>
      <w:r>
        <w:rPr>
          <w:rFonts w:asciiTheme="minorHAnsi" w:eastAsiaTheme="minorEastAsia" w:hAnsiTheme="minorHAnsi" w:cstheme="minorBidi"/>
          <w:noProof/>
          <w:sz w:val="22"/>
          <w:szCs w:val="22"/>
          <w:lang w:val="en-IN" w:eastAsia="en-IN"/>
        </w:rPr>
        <w:tab/>
      </w:r>
      <w:r>
        <w:rPr>
          <w:noProof/>
        </w:rPr>
        <w:t>StatusUnsubscribe</w:t>
      </w:r>
      <w:r>
        <w:rPr>
          <w:noProof/>
        </w:rPr>
        <w:tab/>
      </w:r>
      <w:r>
        <w:rPr>
          <w:noProof/>
        </w:rPr>
        <w:fldChar w:fldCharType="begin"/>
      </w:r>
      <w:r>
        <w:rPr>
          <w:noProof/>
        </w:rPr>
        <w:instrText xml:space="preserve"> PAGEREF _Toc104300272 \h </w:instrText>
      </w:r>
      <w:r>
        <w:rPr>
          <w:noProof/>
        </w:rPr>
      </w:r>
      <w:r>
        <w:rPr>
          <w:noProof/>
        </w:rPr>
        <w:fldChar w:fldCharType="separate"/>
      </w:r>
      <w:r>
        <w:rPr>
          <w:noProof/>
        </w:rPr>
        <w:t>14</w:t>
      </w:r>
      <w:r>
        <w:rPr>
          <w:noProof/>
        </w:rPr>
        <w:fldChar w:fldCharType="end"/>
      </w:r>
    </w:p>
    <w:p w14:paraId="62C4738B" w14:textId="44A15441" w:rsidR="00A3485E" w:rsidRDefault="00A3485E">
      <w:pPr>
        <w:pStyle w:val="TOC5"/>
        <w:rPr>
          <w:rFonts w:asciiTheme="minorHAnsi" w:eastAsiaTheme="minorEastAsia" w:hAnsiTheme="minorHAnsi" w:cstheme="minorBidi"/>
          <w:noProof/>
          <w:sz w:val="22"/>
          <w:szCs w:val="22"/>
          <w:lang w:val="en-IN" w:eastAsia="en-IN"/>
        </w:rPr>
      </w:pPr>
      <w:r>
        <w:rPr>
          <w:noProof/>
        </w:rPr>
        <w:t>5.2.2.7.1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_Toc104300273 \h </w:instrText>
      </w:r>
      <w:r>
        <w:rPr>
          <w:noProof/>
        </w:rPr>
      </w:r>
      <w:r>
        <w:rPr>
          <w:noProof/>
        </w:rPr>
        <w:fldChar w:fldCharType="separate"/>
      </w:r>
      <w:r>
        <w:rPr>
          <w:noProof/>
        </w:rPr>
        <w:t>14</w:t>
      </w:r>
      <w:r>
        <w:rPr>
          <w:noProof/>
        </w:rPr>
        <w:fldChar w:fldCharType="end"/>
      </w:r>
    </w:p>
    <w:p w14:paraId="25917749" w14:textId="694AD9BC" w:rsidR="00A3485E" w:rsidRDefault="00A3485E">
      <w:pPr>
        <w:pStyle w:val="TOC4"/>
        <w:rPr>
          <w:rFonts w:asciiTheme="minorHAnsi" w:eastAsiaTheme="minorEastAsia" w:hAnsiTheme="minorHAnsi" w:cstheme="minorBidi"/>
          <w:noProof/>
          <w:sz w:val="22"/>
          <w:szCs w:val="22"/>
          <w:lang w:val="en-IN" w:eastAsia="en-IN"/>
        </w:rPr>
      </w:pPr>
      <w:r>
        <w:rPr>
          <w:noProof/>
        </w:rPr>
        <w:t>5.2.2.8</w:t>
      </w:r>
      <w:r>
        <w:rPr>
          <w:rFonts w:asciiTheme="minorHAnsi" w:eastAsiaTheme="minorEastAsia" w:hAnsiTheme="minorHAnsi" w:cstheme="minorBidi"/>
          <w:noProof/>
          <w:sz w:val="22"/>
          <w:szCs w:val="22"/>
          <w:lang w:val="en-IN" w:eastAsia="en-IN"/>
        </w:rPr>
        <w:tab/>
      </w:r>
      <w:r>
        <w:rPr>
          <w:noProof/>
        </w:rPr>
        <w:t>StatusNotify</w:t>
      </w:r>
      <w:r>
        <w:rPr>
          <w:noProof/>
        </w:rPr>
        <w:tab/>
      </w:r>
      <w:r>
        <w:rPr>
          <w:noProof/>
        </w:rPr>
        <w:fldChar w:fldCharType="begin"/>
      </w:r>
      <w:r>
        <w:rPr>
          <w:noProof/>
        </w:rPr>
        <w:instrText xml:space="preserve"> PAGEREF _Toc104300274 \h </w:instrText>
      </w:r>
      <w:r>
        <w:rPr>
          <w:noProof/>
        </w:rPr>
      </w:r>
      <w:r>
        <w:rPr>
          <w:noProof/>
        </w:rPr>
        <w:fldChar w:fldCharType="separate"/>
      </w:r>
      <w:r>
        <w:rPr>
          <w:noProof/>
        </w:rPr>
        <w:t>15</w:t>
      </w:r>
      <w:r>
        <w:rPr>
          <w:noProof/>
        </w:rPr>
        <w:fldChar w:fldCharType="end"/>
      </w:r>
    </w:p>
    <w:p w14:paraId="5899F28D" w14:textId="0800F4B7" w:rsidR="00A3485E" w:rsidRDefault="00A3485E">
      <w:pPr>
        <w:pStyle w:val="TOC5"/>
        <w:rPr>
          <w:rFonts w:asciiTheme="minorHAnsi" w:eastAsiaTheme="minorEastAsia" w:hAnsiTheme="minorHAnsi" w:cstheme="minorBidi"/>
          <w:noProof/>
          <w:sz w:val="22"/>
          <w:szCs w:val="22"/>
          <w:lang w:val="en-IN" w:eastAsia="en-IN"/>
        </w:rPr>
      </w:pPr>
      <w:r>
        <w:rPr>
          <w:noProof/>
        </w:rPr>
        <w:t>5.2.2.8.1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_Toc104300275 \h </w:instrText>
      </w:r>
      <w:r>
        <w:rPr>
          <w:noProof/>
        </w:rPr>
      </w:r>
      <w:r>
        <w:rPr>
          <w:noProof/>
        </w:rPr>
        <w:fldChar w:fldCharType="separate"/>
      </w:r>
      <w:r>
        <w:rPr>
          <w:noProof/>
        </w:rPr>
        <w:t>15</w:t>
      </w:r>
      <w:r>
        <w:rPr>
          <w:noProof/>
        </w:rPr>
        <w:fldChar w:fldCharType="end"/>
      </w:r>
    </w:p>
    <w:p w14:paraId="24FAEC8E" w14:textId="3262BEC8" w:rsidR="00A3485E" w:rsidRDefault="00A3485E">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_Toc104300276 \h </w:instrText>
      </w:r>
      <w:r>
        <w:rPr>
          <w:noProof/>
        </w:rPr>
      </w:r>
      <w:r>
        <w:rPr>
          <w:noProof/>
        </w:rPr>
        <w:fldChar w:fldCharType="separate"/>
      </w:r>
      <w:r>
        <w:rPr>
          <w:noProof/>
        </w:rPr>
        <w:t>16</w:t>
      </w:r>
      <w:r>
        <w:rPr>
          <w:noProof/>
        </w:rPr>
        <w:fldChar w:fldCharType="end"/>
      </w:r>
    </w:p>
    <w:p w14:paraId="4951DB8D" w14:textId="35474247" w:rsidR="00A3485E" w:rsidRDefault="00A3485E">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_Toc104300277 \h </w:instrText>
      </w:r>
      <w:r>
        <w:rPr>
          <w:noProof/>
        </w:rPr>
      </w:r>
      <w:r>
        <w:rPr>
          <w:noProof/>
        </w:rPr>
        <w:fldChar w:fldCharType="separate"/>
      </w:r>
      <w:r>
        <w:rPr>
          <w:noProof/>
        </w:rPr>
        <w:t>16</w:t>
      </w:r>
      <w:r>
        <w:rPr>
          <w:noProof/>
        </w:rPr>
        <w:fldChar w:fldCharType="end"/>
      </w:r>
    </w:p>
    <w:p w14:paraId="64609380" w14:textId="08B7C976" w:rsidR="00A3485E" w:rsidRDefault="00A3485E">
      <w:pPr>
        <w:pStyle w:val="TOC3"/>
        <w:rPr>
          <w:rFonts w:asciiTheme="minorHAnsi" w:eastAsiaTheme="minorEastAsia" w:hAnsiTheme="minorHAnsi" w:cstheme="minorBidi"/>
          <w:noProof/>
          <w:sz w:val="22"/>
          <w:szCs w:val="22"/>
          <w:lang w:val="en-IN" w:eastAsia="en-IN"/>
        </w:rPr>
      </w:pPr>
      <w:r>
        <w:rPr>
          <w:noProof/>
        </w:rPr>
        <w:t>6.1.1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_Toc104300278 \h </w:instrText>
      </w:r>
      <w:r>
        <w:rPr>
          <w:noProof/>
        </w:rPr>
      </w:r>
      <w:r>
        <w:rPr>
          <w:noProof/>
        </w:rPr>
        <w:fldChar w:fldCharType="separate"/>
      </w:r>
      <w:r>
        <w:rPr>
          <w:noProof/>
        </w:rPr>
        <w:t>16</w:t>
      </w:r>
      <w:r>
        <w:rPr>
          <w:noProof/>
        </w:rPr>
        <w:fldChar w:fldCharType="end"/>
      </w:r>
    </w:p>
    <w:p w14:paraId="68078930" w14:textId="3E1CD9DF" w:rsidR="00A3485E" w:rsidRDefault="00A3485E">
      <w:pPr>
        <w:pStyle w:val="TOC3"/>
        <w:rPr>
          <w:rFonts w:asciiTheme="minorHAnsi" w:eastAsiaTheme="minorEastAsia" w:hAnsiTheme="minorHAnsi" w:cstheme="minorBidi"/>
          <w:noProof/>
          <w:sz w:val="22"/>
          <w:szCs w:val="22"/>
          <w:lang w:val="en-IN" w:eastAsia="en-IN"/>
        </w:rPr>
      </w:pPr>
      <w:r>
        <w:rPr>
          <w:noProof/>
        </w:rPr>
        <w:t>6.1.2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_Toc104300279 \h </w:instrText>
      </w:r>
      <w:r>
        <w:rPr>
          <w:noProof/>
        </w:rPr>
      </w:r>
      <w:r>
        <w:rPr>
          <w:noProof/>
        </w:rPr>
        <w:fldChar w:fldCharType="separate"/>
      </w:r>
      <w:r>
        <w:rPr>
          <w:noProof/>
        </w:rPr>
        <w:t>16</w:t>
      </w:r>
      <w:r>
        <w:rPr>
          <w:noProof/>
        </w:rPr>
        <w:fldChar w:fldCharType="end"/>
      </w:r>
    </w:p>
    <w:p w14:paraId="0426E1AA" w14:textId="21EBD48E" w:rsidR="00A3485E" w:rsidRDefault="00A3485E">
      <w:pPr>
        <w:pStyle w:val="TOC4"/>
        <w:rPr>
          <w:rFonts w:asciiTheme="minorHAnsi" w:eastAsiaTheme="minorEastAsia" w:hAnsiTheme="minorHAnsi" w:cstheme="minorBidi"/>
          <w:noProof/>
          <w:sz w:val="22"/>
          <w:szCs w:val="22"/>
          <w:lang w:val="en-IN" w:eastAsia="en-IN"/>
        </w:rPr>
      </w:pPr>
      <w:r>
        <w:rPr>
          <w:noProof/>
        </w:rPr>
        <w:t>6.1.2.1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_Toc104300280 \h </w:instrText>
      </w:r>
      <w:r>
        <w:rPr>
          <w:noProof/>
        </w:rPr>
      </w:r>
      <w:r>
        <w:rPr>
          <w:noProof/>
        </w:rPr>
        <w:fldChar w:fldCharType="separate"/>
      </w:r>
      <w:r>
        <w:rPr>
          <w:noProof/>
        </w:rPr>
        <w:t>16</w:t>
      </w:r>
      <w:r>
        <w:rPr>
          <w:noProof/>
        </w:rPr>
        <w:fldChar w:fldCharType="end"/>
      </w:r>
    </w:p>
    <w:p w14:paraId="62ABE776" w14:textId="4FFAFA03" w:rsidR="00A3485E" w:rsidRDefault="00A3485E">
      <w:pPr>
        <w:pStyle w:val="TOC4"/>
        <w:rPr>
          <w:rFonts w:asciiTheme="minorHAnsi" w:eastAsiaTheme="minorEastAsia" w:hAnsiTheme="minorHAnsi" w:cstheme="minorBidi"/>
          <w:noProof/>
          <w:sz w:val="22"/>
          <w:szCs w:val="22"/>
          <w:lang w:val="en-IN" w:eastAsia="en-IN"/>
        </w:rPr>
      </w:pPr>
      <w:r>
        <w:rPr>
          <w:noProof/>
        </w:rPr>
        <w:t>6.1.2.2</w:t>
      </w:r>
      <w:r>
        <w:rPr>
          <w:rFonts w:asciiTheme="minorHAnsi" w:eastAsiaTheme="minorEastAsia" w:hAnsiTheme="minorHAnsi" w:cstheme="minorBidi"/>
          <w:noProof/>
          <w:sz w:val="22"/>
          <w:szCs w:val="22"/>
          <w:lang w:val="en-IN" w:eastAsia="en-IN"/>
        </w:rPr>
        <w:tab/>
      </w:r>
      <w:r>
        <w:rPr>
          <w:noProof/>
        </w:rPr>
        <w:t>HTTP standard headers</w:t>
      </w:r>
      <w:r>
        <w:rPr>
          <w:noProof/>
        </w:rPr>
        <w:tab/>
      </w:r>
      <w:r>
        <w:rPr>
          <w:noProof/>
        </w:rPr>
        <w:fldChar w:fldCharType="begin"/>
      </w:r>
      <w:r>
        <w:rPr>
          <w:noProof/>
        </w:rPr>
        <w:instrText xml:space="preserve"> PAGEREF _Toc104300281 \h </w:instrText>
      </w:r>
      <w:r>
        <w:rPr>
          <w:noProof/>
        </w:rPr>
      </w:r>
      <w:r>
        <w:rPr>
          <w:noProof/>
        </w:rPr>
        <w:fldChar w:fldCharType="separate"/>
      </w:r>
      <w:r>
        <w:rPr>
          <w:noProof/>
        </w:rPr>
        <w:t>16</w:t>
      </w:r>
      <w:r>
        <w:rPr>
          <w:noProof/>
        </w:rPr>
        <w:fldChar w:fldCharType="end"/>
      </w:r>
    </w:p>
    <w:p w14:paraId="77DB7640" w14:textId="417FEFD5" w:rsidR="00A3485E" w:rsidRDefault="00A3485E">
      <w:pPr>
        <w:pStyle w:val="TOC5"/>
        <w:rPr>
          <w:rFonts w:asciiTheme="minorHAnsi" w:eastAsiaTheme="minorEastAsia" w:hAnsiTheme="minorHAnsi" w:cstheme="minorBidi"/>
          <w:noProof/>
          <w:sz w:val="22"/>
          <w:szCs w:val="22"/>
          <w:lang w:val="en-IN" w:eastAsia="en-IN"/>
        </w:rPr>
      </w:pPr>
      <w:r>
        <w:rPr>
          <w:noProof/>
        </w:rPr>
        <w:t>6.1.2.2.1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_Toc104300282 \h </w:instrText>
      </w:r>
      <w:r>
        <w:rPr>
          <w:noProof/>
        </w:rPr>
      </w:r>
      <w:r>
        <w:rPr>
          <w:noProof/>
        </w:rPr>
        <w:fldChar w:fldCharType="separate"/>
      </w:r>
      <w:r>
        <w:rPr>
          <w:noProof/>
        </w:rPr>
        <w:t>16</w:t>
      </w:r>
      <w:r>
        <w:rPr>
          <w:noProof/>
        </w:rPr>
        <w:fldChar w:fldCharType="end"/>
      </w:r>
    </w:p>
    <w:p w14:paraId="39547408" w14:textId="14020844" w:rsidR="00A3485E" w:rsidRDefault="00A3485E">
      <w:pPr>
        <w:pStyle w:val="TOC5"/>
        <w:rPr>
          <w:rFonts w:asciiTheme="minorHAnsi" w:eastAsiaTheme="minorEastAsia" w:hAnsiTheme="minorHAnsi" w:cstheme="minorBidi"/>
          <w:noProof/>
          <w:sz w:val="22"/>
          <w:szCs w:val="22"/>
          <w:lang w:val="en-IN" w:eastAsia="en-IN"/>
        </w:rPr>
      </w:pPr>
      <w:r>
        <w:rPr>
          <w:noProof/>
        </w:rPr>
        <w:t>6.1.2.2.2</w:t>
      </w:r>
      <w:r>
        <w:rPr>
          <w:rFonts w:asciiTheme="minorHAnsi" w:eastAsiaTheme="minorEastAsia" w:hAnsiTheme="minorHAnsi" w:cstheme="minorBidi"/>
          <w:noProof/>
          <w:sz w:val="22"/>
          <w:szCs w:val="22"/>
          <w:lang w:val="en-IN" w:eastAsia="en-IN"/>
        </w:rPr>
        <w:tab/>
      </w:r>
      <w:r>
        <w:rPr>
          <w:noProof/>
        </w:rPr>
        <w:t>Content type</w:t>
      </w:r>
      <w:r>
        <w:rPr>
          <w:noProof/>
        </w:rPr>
        <w:tab/>
      </w:r>
      <w:r>
        <w:rPr>
          <w:noProof/>
        </w:rPr>
        <w:fldChar w:fldCharType="begin"/>
      </w:r>
      <w:r>
        <w:rPr>
          <w:noProof/>
        </w:rPr>
        <w:instrText xml:space="preserve"> PAGEREF _Toc104300283 \h </w:instrText>
      </w:r>
      <w:r>
        <w:rPr>
          <w:noProof/>
        </w:rPr>
      </w:r>
      <w:r>
        <w:rPr>
          <w:noProof/>
        </w:rPr>
        <w:fldChar w:fldCharType="separate"/>
      </w:r>
      <w:r>
        <w:rPr>
          <w:noProof/>
        </w:rPr>
        <w:t>16</w:t>
      </w:r>
      <w:r>
        <w:rPr>
          <w:noProof/>
        </w:rPr>
        <w:fldChar w:fldCharType="end"/>
      </w:r>
    </w:p>
    <w:p w14:paraId="77F41744" w14:textId="00309B12" w:rsidR="00A3485E" w:rsidRDefault="00A3485E">
      <w:pPr>
        <w:pStyle w:val="TOC4"/>
        <w:rPr>
          <w:rFonts w:asciiTheme="minorHAnsi" w:eastAsiaTheme="minorEastAsia" w:hAnsiTheme="minorHAnsi" w:cstheme="minorBidi"/>
          <w:noProof/>
          <w:sz w:val="22"/>
          <w:szCs w:val="22"/>
          <w:lang w:val="en-IN" w:eastAsia="en-IN"/>
        </w:rPr>
      </w:pPr>
      <w:r>
        <w:rPr>
          <w:noProof/>
        </w:rPr>
        <w:t>6.1.2.3</w:t>
      </w:r>
      <w:r>
        <w:rPr>
          <w:rFonts w:asciiTheme="minorHAnsi" w:eastAsiaTheme="minorEastAsia" w:hAnsiTheme="minorHAnsi" w:cstheme="minorBidi"/>
          <w:noProof/>
          <w:sz w:val="22"/>
          <w:szCs w:val="22"/>
          <w:lang w:val="en-IN" w:eastAsia="en-IN"/>
        </w:rPr>
        <w:tab/>
      </w:r>
      <w:r>
        <w:rPr>
          <w:noProof/>
        </w:rPr>
        <w:t>HTTP custom headers</w:t>
      </w:r>
      <w:r>
        <w:rPr>
          <w:noProof/>
        </w:rPr>
        <w:tab/>
      </w:r>
      <w:r>
        <w:rPr>
          <w:noProof/>
        </w:rPr>
        <w:fldChar w:fldCharType="begin"/>
      </w:r>
      <w:r>
        <w:rPr>
          <w:noProof/>
        </w:rPr>
        <w:instrText xml:space="preserve"> PAGEREF _Toc104300284 \h </w:instrText>
      </w:r>
      <w:r>
        <w:rPr>
          <w:noProof/>
        </w:rPr>
      </w:r>
      <w:r>
        <w:rPr>
          <w:noProof/>
        </w:rPr>
        <w:fldChar w:fldCharType="separate"/>
      </w:r>
      <w:r>
        <w:rPr>
          <w:noProof/>
        </w:rPr>
        <w:t>17</w:t>
      </w:r>
      <w:r>
        <w:rPr>
          <w:noProof/>
        </w:rPr>
        <w:fldChar w:fldCharType="end"/>
      </w:r>
    </w:p>
    <w:p w14:paraId="6A2D8D07" w14:textId="5DBA22A8" w:rsidR="00A3485E" w:rsidRDefault="00A3485E">
      <w:pPr>
        <w:pStyle w:val="TOC3"/>
        <w:rPr>
          <w:rFonts w:asciiTheme="minorHAnsi" w:eastAsiaTheme="minorEastAsia" w:hAnsiTheme="minorHAnsi" w:cstheme="minorBidi"/>
          <w:noProof/>
          <w:sz w:val="22"/>
          <w:szCs w:val="22"/>
          <w:lang w:val="en-IN" w:eastAsia="en-IN"/>
        </w:rPr>
      </w:pPr>
      <w:r>
        <w:rPr>
          <w:noProof/>
        </w:rPr>
        <w:t>6.1.3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_Toc104300285 \h </w:instrText>
      </w:r>
      <w:r>
        <w:rPr>
          <w:noProof/>
        </w:rPr>
      </w:r>
      <w:r>
        <w:rPr>
          <w:noProof/>
        </w:rPr>
        <w:fldChar w:fldCharType="separate"/>
      </w:r>
      <w:r>
        <w:rPr>
          <w:noProof/>
        </w:rPr>
        <w:t>17</w:t>
      </w:r>
      <w:r>
        <w:rPr>
          <w:noProof/>
        </w:rPr>
        <w:fldChar w:fldCharType="end"/>
      </w:r>
    </w:p>
    <w:p w14:paraId="70883329" w14:textId="42E54140" w:rsidR="00A3485E" w:rsidRDefault="00A3485E">
      <w:pPr>
        <w:pStyle w:val="TOC4"/>
        <w:rPr>
          <w:rFonts w:asciiTheme="minorHAnsi" w:eastAsiaTheme="minorEastAsia" w:hAnsiTheme="minorHAnsi" w:cstheme="minorBidi"/>
          <w:noProof/>
          <w:sz w:val="22"/>
          <w:szCs w:val="22"/>
          <w:lang w:val="en-IN" w:eastAsia="en-IN"/>
        </w:rPr>
      </w:pPr>
      <w:r>
        <w:rPr>
          <w:noProof/>
        </w:rPr>
        <w:t>6.1.3.1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_Toc104300286 \h </w:instrText>
      </w:r>
      <w:r>
        <w:rPr>
          <w:noProof/>
        </w:rPr>
      </w:r>
      <w:r>
        <w:rPr>
          <w:noProof/>
        </w:rPr>
        <w:fldChar w:fldCharType="separate"/>
      </w:r>
      <w:r>
        <w:rPr>
          <w:noProof/>
        </w:rPr>
        <w:t>17</w:t>
      </w:r>
      <w:r>
        <w:rPr>
          <w:noProof/>
        </w:rPr>
        <w:fldChar w:fldCharType="end"/>
      </w:r>
    </w:p>
    <w:p w14:paraId="341FA222" w14:textId="02F82858" w:rsidR="00A3485E" w:rsidRDefault="00A3485E">
      <w:pPr>
        <w:pStyle w:val="TOC4"/>
        <w:rPr>
          <w:rFonts w:asciiTheme="minorHAnsi" w:eastAsiaTheme="minorEastAsia" w:hAnsiTheme="minorHAnsi" w:cstheme="minorBidi"/>
          <w:noProof/>
          <w:sz w:val="22"/>
          <w:szCs w:val="22"/>
          <w:lang w:val="en-IN" w:eastAsia="en-IN"/>
        </w:rPr>
      </w:pPr>
      <w:r>
        <w:rPr>
          <w:noProof/>
        </w:rPr>
        <w:t>6.1.3.2</w:t>
      </w:r>
      <w:r>
        <w:rPr>
          <w:rFonts w:asciiTheme="minorHAnsi" w:eastAsiaTheme="minorEastAsia" w:hAnsiTheme="minorHAnsi" w:cstheme="minorBidi"/>
          <w:noProof/>
          <w:sz w:val="22"/>
          <w:szCs w:val="22"/>
          <w:lang w:val="en-IN" w:eastAsia="en-IN"/>
        </w:rPr>
        <w:tab/>
      </w:r>
      <w:r>
        <w:rPr>
          <w:noProof/>
        </w:rPr>
        <w:t>Resource: MBS Distribution sessions collection (Collection)</w:t>
      </w:r>
      <w:r>
        <w:rPr>
          <w:noProof/>
        </w:rPr>
        <w:tab/>
      </w:r>
      <w:r>
        <w:rPr>
          <w:noProof/>
        </w:rPr>
        <w:fldChar w:fldCharType="begin"/>
      </w:r>
      <w:r>
        <w:rPr>
          <w:noProof/>
        </w:rPr>
        <w:instrText xml:space="preserve"> PAGEREF _Toc104300287 \h </w:instrText>
      </w:r>
      <w:r>
        <w:rPr>
          <w:noProof/>
        </w:rPr>
      </w:r>
      <w:r>
        <w:rPr>
          <w:noProof/>
        </w:rPr>
        <w:fldChar w:fldCharType="separate"/>
      </w:r>
      <w:r>
        <w:rPr>
          <w:noProof/>
        </w:rPr>
        <w:t>18</w:t>
      </w:r>
      <w:r>
        <w:rPr>
          <w:noProof/>
        </w:rPr>
        <w:fldChar w:fldCharType="end"/>
      </w:r>
    </w:p>
    <w:p w14:paraId="3C9BBE1B" w14:textId="73233E39" w:rsidR="00A3485E" w:rsidRDefault="00A3485E">
      <w:pPr>
        <w:pStyle w:val="TOC5"/>
        <w:rPr>
          <w:rFonts w:asciiTheme="minorHAnsi" w:eastAsiaTheme="minorEastAsia" w:hAnsiTheme="minorHAnsi" w:cstheme="minorBidi"/>
          <w:noProof/>
          <w:sz w:val="22"/>
          <w:szCs w:val="22"/>
          <w:lang w:val="en-IN" w:eastAsia="en-IN"/>
        </w:rPr>
      </w:pPr>
      <w:r>
        <w:rPr>
          <w:noProof/>
        </w:rPr>
        <w:t>6.1.3.2.1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_Toc104300288 \h </w:instrText>
      </w:r>
      <w:r>
        <w:rPr>
          <w:noProof/>
        </w:rPr>
      </w:r>
      <w:r>
        <w:rPr>
          <w:noProof/>
        </w:rPr>
        <w:fldChar w:fldCharType="separate"/>
      </w:r>
      <w:r>
        <w:rPr>
          <w:noProof/>
        </w:rPr>
        <w:t>18</w:t>
      </w:r>
      <w:r>
        <w:rPr>
          <w:noProof/>
        </w:rPr>
        <w:fldChar w:fldCharType="end"/>
      </w:r>
    </w:p>
    <w:p w14:paraId="3DD8DDC9" w14:textId="306D8D5A" w:rsidR="00A3485E" w:rsidRDefault="00A3485E">
      <w:pPr>
        <w:pStyle w:val="TOC5"/>
        <w:rPr>
          <w:rFonts w:asciiTheme="minorHAnsi" w:eastAsiaTheme="minorEastAsia" w:hAnsiTheme="minorHAnsi" w:cstheme="minorBidi"/>
          <w:noProof/>
          <w:sz w:val="22"/>
          <w:szCs w:val="22"/>
          <w:lang w:val="en-IN" w:eastAsia="en-IN"/>
        </w:rPr>
      </w:pPr>
      <w:r>
        <w:rPr>
          <w:noProof/>
        </w:rPr>
        <w:t>6.1.3.2.2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_Toc104300289 \h </w:instrText>
      </w:r>
      <w:r>
        <w:rPr>
          <w:noProof/>
        </w:rPr>
      </w:r>
      <w:r>
        <w:rPr>
          <w:noProof/>
        </w:rPr>
        <w:fldChar w:fldCharType="separate"/>
      </w:r>
      <w:r>
        <w:rPr>
          <w:noProof/>
        </w:rPr>
        <w:t>18</w:t>
      </w:r>
      <w:r>
        <w:rPr>
          <w:noProof/>
        </w:rPr>
        <w:fldChar w:fldCharType="end"/>
      </w:r>
    </w:p>
    <w:p w14:paraId="43C148E7" w14:textId="37355B47" w:rsidR="00A3485E" w:rsidRDefault="00A3485E">
      <w:pPr>
        <w:pStyle w:val="TOC5"/>
        <w:rPr>
          <w:rFonts w:asciiTheme="minorHAnsi" w:eastAsiaTheme="minorEastAsia" w:hAnsiTheme="minorHAnsi" w:cstheme="minorBidi"/>
          <w:noProof/>
          <w:sz w:val="22"/>
          <w:szCs w:val="22"/>
          <w:lang w:val="en-IN" w:eastAsia="en-IN"/>
        </w:rPr>
      </w:pPr>
      <w:r>
        <w:rPr>
          <w:noProof/>
        </w:rPr>
        <w:t>6.1.3.2.3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_Toc104300290 \h </w:instrText>
      </w:r>
      <w:r>
        <w:rPr>
          <w:noProof/>
        </w:rPr>
      </w:r>
      <w:r>
        <w:rPr>
          <w:noProof/>
        </w:rPr>
        <w:fldChar w:fldCharType="separate"/>
      </w:r>
      <w:r>
        <w:rPr>
          <w:noProof/>
        </w:rPr>
        <w:t>18</w:t>
      </w:r>
      <w:r>
        <w:rPr>
          <w:noProof/>
        </w:rPr>
        <w:fldChar w:fldCharType="end"/>
      </w:r>
    </w:p>
    <w:p w14:paraId="69169A6F" w14:textId="3E55A003" w:rsidR="00A3485E" w:rsidRDefault="00A3485E">
      <w:pPr>
        <w:pStyle w:val="TOC5"/>
        <w:rPr>
          <w:rFonts w:asciiTheme="minorHAnsi" w:eastAsiaTheme="minorEastAsia" w:hAnsiTheme="minorHAnsi" w:cstheme="minorBidi"/>
          <w:noProof/>
          <w:sz w:val="22"/>
          <w:szCs w:val="22"/>
          <w:lang w:val="en-IN" w:eastAsia="en-IN"/>
        </w:rPr>
      </w:pPr>
      <w:r>
        <w:rPr>
          <w:noProof/>
        </w:rPr>
        <w:t>6.1.3.2.4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_Toc104300291 \h </w:instrText>
      </w:r>
      <w:r>
        <w:rPr>
          <w:noProof/>
        </w:rPr>
      </w:r>
      <w:r>
        <w:rPr>
          <w:noProof/>
        </w:rPr>
        <w:fldChar w:fldCharType="separate"/>
      </w:r>
      <w:r>
        <w:rPr>
          <w:noProof/>
        </w:rPr>
        <w:t>20</w:t>
      </w:r>
      <w:r>
        <w:rPr>
          <w:noProof/>
        </w:rPr>
        <w:fldChar w:fldCharType="end"/>
      </w:r>
    </w:p>
    <w:p w14:paraId="232F9055" w14:textId="42602A73" w:rsidR="00A3485E" w:rsidRDefault="00A3485E">
      <w:pPr>
        <w:pStyle w:val="TOC4"/>
        <w:rPr>
          <w:rFonts w:asciiTheme="minorHAnsi" w:eastAsiaTheme="minorEastAsia" w:hAnsiTheme="minorHAnsi" w:cstheme="minorBidi"/>
          <w:noProof/>
          <w:sz w:val="22"/>
          <w:szCs w:val="22"/>
          <w:lang w:val="en-IN" w:eastAsia="en-IN"/>
        </w:rPr>
      </w:pPr>
      <w:r>
        <w:rPr>
          <w:noProof/>
        </w:rPr>
        <w:t>6.1.3.3</w:t>
      </w:r>
      <w:r>
        <w:rPr>
          <w:rFonts w:asciiTheme="minorHAnsi" w:eastAsiaTheme="minorEastAsia" w:hAnsiTheme="minorHAnsi" w:cstheme="minorBidi"/>
          <w:noProof/>
          <w:sz w:val="22"/>
          <w:szCs w:val="22"/>
          <w:lang w:val="en-IN" w:eastAsia="en-IN"/>
        </w:rPr>
        <w:tab/>
      </w:r>
      <w:r>
        <w:rPr>
          <w:noProof/>
        </w:rPr>
        <w:t>Resource: Individual MBS distribution session (Document)</w:t>
      </w:r>
      <w:r>
        <w:rPr>
          <w:noProof/>
        </w:rPr>
        <w:tab/>
      </w:r>
      <w:r>
        <w:rPr>
          <w:noProof/>
        </w:rPr>
        <w:fldChar w:fldCharType="begin"/>
      </w:r>
      <w:r>
        <w:rPr>
          <w:noProof/>
        </w:rPr>
        <w:instrText xml:space="preserve"> PAGEREF _Toc104300292 \h </w:instrText>
      </w:r>
      <w:r>
        <w:rPr>
          <w:noProof/>
        </w:rPr>
      </w:r>
      <w:r>
        <w:rPr>
          <w:noProof/>
        </w:rPr>
        <w:fldChar w:fldCharType="separate"/>
      </w:r>
      <w:r>
        <w:rPr>
          <w:noProof/>
        </w:rPr>
        <w:t>20</w:t>
      </w:r>
      <w:r>
        <w:rPr>
          <w:noProof/>
        </w:rPr>
        <w:fldChar w:fldCharType="end"/>
      </w:r>
    </w:p>
    <w:p w14:paraId="72C0D7F4" w14:textId="142E35F4" w:rsidR="00A3485E" w:rsidRDefault="00A3485E">
      <w:pPr>
        <w:pStyle w:val="TOC4"/>
        <w:rPr>
          <w:rFonts w:asciiTheme="minorHAnsi" w:eastAsiaTheme="minorEastAsia" w:hAnsiTheme="minorHAnsi" w:cstheme="minorBidi"/>
          <w:noProof/>
          <w:sz w:val="22"/>
          <w:szCs w:val="22"/>
          <w:lang w:val="en-IN" w:eastAsia="en-IN"/>
        </w:rPr>
      </w:pPr>
      <w:r>
        <w:rPr>
          <w:noProof/>
        </w:rPr>
        <w:t>6.1.3.4</w:t>
      </w:r>
      <w:r>
        <w:rPr>
          <w:rFonts w:asciiTheme="minorHAnsi" w:eastAsiaTheme="minorEastAsia" w:hAnsiTheme="minorHAnsi" w:cstheme="minorBidi"/>
          <w:noProof/>
          <w:sz w:val="22"/>
          <w:szCs w:val="22"/>
          <w:lang w:val="en-IN" w:eastAsia="en-IN"/>
        </w:rPr>
        <w:tab/>
      </w:r>
      <w:r>
        <w:rPr>
          <w:noProof/>
        </w:rPr>
        <w:t>Resource: Subscriptions collection for MBS distribution session (Collection)</w:t>
      </w:r>
      <w:r>
        <w:rPr>
          <w:noProof/>
        </w:rPr>
        <w:tab/>
      </w:r>
      <w:r>
        <w:rPr>
          <w:noProof/>
        </w:rPr>
        <w:fldChar w:fldCharType="begin"/>
      </w:r>
      <w:r>
        <w:rPr>
          <w:noProof/>
        </w:rPr>
        <w:instrText xml:space="preserve"> PAGEREF _Toc104300293 \h </w:instrText>
      </w:r>
      <w:r>
        <w:rPr>
          <w:noProof/>
        </w:rPr>
      </w:r>
      <w:r>
        <w:rPr>
          <w:noProof/>
        </w:rPr>
        <w:fldChar w:fldCharType="separate"/>
      </w:r>
      <w:r>
        <w:rPr>
          <w:noProof/>
        </w:rPr>
        <w:t>24</w:t>
      </w:r>
      <w:r>
        <w:rPr>
          <w:noProof/>
        </w:rPr>
        <w:fldChar w:fldCharType="end"/>
      </w:r>
    </w:p>
    <w:p w14:paraId="6B29ABFE" w14:textId="78D3E96B" w:rsidR="00A3485E" w:rsidRDefault="00A3485E">
      <w:pPr>
        <w:pStyle w:val="TOC5"/>
        <w:rPr>
          <w:rFonts w:asciiTheme="minorHAnsi" w:eastAsiaTheme="minorEastAsia" w:hAnsiTheme="minorHAnsi" w:cstheme="minorBidi"/>
          <w:noProof/>
          <w:sz w:val="22"/>
          <w:szCs w:val="22"/>
          <w:lang w:val="en-IN" w:eastAsia="en-IN"/>
        </w:rPr>
      </w:pPr>
      <w:r>
        <w:rPr>
          <w:noProof/>
        </w:rPr>
        <w:t>6.1.3.4.1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_Toc104300294 \h </w:instrText>
      </w:r>
      <w:r>
        <w:rPr>
          <w:noProof/>
        </w:rPr>
      </w:r>
      <w:r>
        <w:rPr>
          <w:noProof/>
        </w:rPr>
        <w:fldChar w:fldCharType="separate"/>
      </w:r>
      <w:r>
        <w:rPr>
          <w:noProof/>
        </w:rPr>
        <w:t>24</w:t>
      </w:r>
      <w:r>
        <w:rPr>
          <w:noProof/>
        </w:rPr>
        <w:fldChar w:fldCharType="end"/>
      </w:r>
    </w:p>
    <w:p w14:paraId="38B80EF5" w14:textId="7011ED9A" w:rsidR="00A3485E" w:rsidRDefault="00A3485E">
      <w:pPr>
        <w:pStyle w:val="TOC5"/>
        <w:rPr>
          <w:rFonts w:asciiTheme="minorHAnsi" w:eastAsiaTheme="minorEastAsia" w:hAnsiTheme="minorHAnsi" w:cstheme="minorBidi"/>
          <w:noProof/>
          <w:sz w:val="22"/>
          <w:szCs w:val="22"/>
          <w:lang w:val="en-IN" w:eastAsia="en-IN"/>
        </w:rPr>
      </w:pPr>
      <w:r>
        <w:rPr>
          <w:noProof/>
        </w:rPr>
        <w:t>6.1.3.4.2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_Toc104300295 \h </w:instrText>
      </w:r>
      <w:r>
        <w:rPr>
          <w:noProof/>
        </w:rPr>
      </w:r>
      <w:r>
        <w:rPr>
          <w:noProof/>
        </w:rPr>
        <w:fldChar w:fldCharType="separate"/>
      </w:r>
      <w:r>
        <w:rPr>
          <w:noProof/>
        </w:rPr>
        <w:t>24</w:t>
      </w:r>
      <w:r>
        <w:rPr>
          <w:noProof/>
        </w:rPr>
        <w:fldChar w:fldCharType="end"/>
      </w:r>
    </w:p>
    <w:p w14:paraId="0822A533" w14:textId="2F50F8AF" w:rsidR="00A3485E" w:rsidRDefault="00A3485E">
      <w:pPr>
        <w:pStyle w:val="TOC5"/>
        <w:rPr>
          <w:rFonts w:asciiTheme="minorHAnsi" w:eastAsiaTheme="minorEastAsia" w:hAnsiTheme="minorHAnsi" w:cstheme="minorBidi"/>
          <w:noProof/>
          <w:sz w:val="22"/>
          <w:szCs w:val="22"/>
          <w:lang w:val="en-IN" w:eastAsia="en-IN"/>
        </w:rPr>
      </w:pPr>
      <w:r>
        <w:rPr>
          <w:noProof/>
        </w:rPr>
        <w:t>6.1.3.4.3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_Toc104300296 \h </w:instrText>
      </w:r>
      <w:r>
        <w:rPr>
          <w:noProof/>
        </w:rPr>
      </w:r>
      <w:r>
        <w:rPr>
          <w:noProof/>
        </w:rPr>
        <w:fldChar w:fldCharType="separate"/>
      </w:r>
      <w:r>
        <w:rPr>
          <w:noProof/>
        </w:rPr>
        <w:t>24</w:t>
      </w:r>
      <w:r>
        <w:rPr>
          <w:noProof/>
        </w:rPr>
        <w:fldChar w:fldCharType="end"/>
      </w:r>
    </w:p>
    <w:p w14:paraId="342840FD" w14:textId="3B46B7C4" w:rsidR="00A3485E" w:rsidRDefault="00A3485E">
      <w:pPr>
        <w:pStyle w:val="TOC5"/>
        <w:rPr>
          <w:rFonts w:asciiTheme="minorHAnsi" w:eastAsiaTheme="minorEastAsia" w:hAnsiTheme="minorHAnsi" w:cstheme="minorBidi"/>
          <w:noProof/>
          <w:sz w:val="22"/>
          <w:szCs w:val="22"/>
          <w:lang w:val="en-IN" w:eastAsia="en-IN"/>
        </w:rPr>
      </w:pPr>
      <w:r>
        <w:rPr>
          <w:noProof/>
        </w:rPr>
        <w:t>6.1.3.4.4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_Toc104300297 \h </w:instrText>
      </w:r>
      <w:r>
        <w:rPr>
          <w:noProof/>
        </w:rPr>
      </w:r>
      <w:r>
        <w:rPr>
          <w:noProof/>
        </w:rPr>
        <w:fldChar w:fldCharType="separate"/>
      </w:r>
      <w:r>
        <w:rPr>
          <w:noProof/>
        </w:rPr>
        <w:t>26</w:t>
      </w:r>
      <w:r>
        <w:rPr>
          <w:noProof/>
        </w:rPr>
        <w:fldChar w:fldCharType="end"/>
      </w:r>
    </w:p>
    <w:p w14:paraId="0751EAE0" w14:textId="1BBF98D3" w:rsidR="00A3485E" w:rsidRDefault="00A3485E">
      <w:pPr>
        <w:pStyle w:val="TOC4"/>
        <w:rPr>
          <w:rFonts w:asciiTheme="minorHAnsi" w:eastAsiaTheme="minorEastAsia" w:hAnsiTheme="minorHAnsi" w:cstheme="minorBidi"/>
          <w:noProof/>
          <w:sz w:val="22"/>
          <w:szCs w:val="22"/>
          <w:lang w:val="en-IN" w:eastAsia="en-IN"/>
        </w:rPr>
      </w:pPr>
      <w:r>
        <w:rPr>
          <w:noProof/>
        </w:rPr>
        <w:t>6.1.3.5</w:t>
      </w:r>
      <w:r>
        <w:rPr>
          <w:rFonts w:asciiTheme="minorHAnsi" w:eastAsiaTheme="minorEastAsia" w:hAnsiTheme="minorHAnsi" w:cstheme="minorBidi"/>
          <w:noProof/>
          <w:sz w:val="22"/>
          <w:szCs w:val="22"/>
          <w:lang w:val="en-IN" w:eastAsia="en-IN"/>
        </w:rPr>
        <w:tab/>
      </w:r>
      <w:r>
        <w:rPr>
          <w:noProof/>
        </w:rPr>
        <w:t>Resource: Individual subscription for an MBS distribution session (Document)</w:t>
      </w:r>
      <w:r>
        <w:rPr>
          <w:noProof/>
        </w:rPr>
        <w:tab/>
      </w:r>
      <w:r>
        <w:rPr>
          <w:noProof/>
        </w:rPr>
        <w:fldChar w:fldCharType="begin"/>
      </w:r>
      <w:r>
        <w:rPr>
          <w:noProof/>
        </w:rPr>
        <w:instrText xml:space="preserve"> PAGEREF _Toc104300298 \h </w:instrText>
      </w:r>
      <w:r>
        <w:rPr>
          <w:noProof/>
        </w:rPr>
      </w:r>
      <w:r>
        <w:rPr>
          <w:noProof/>
        </w:rPr>
        <w:fldChar w:fldCharType="separate"/>
      </w:r>
      <w:r>
        <w:rPr>
          <w:noProof/>
        </w:rPr>
        <w:t>26</w:t>
      </w:r>
      <w:r>
        <w:rPr>
          <w:noProof/>
        </w:rPr>
        <w:fldChar w:fldCharType="end"/>
      </w:r>
    </w:p>
    <w:p w14:paraId="6CAC595B" w14:textId="690CDA4C" w:rsidR="00A3485E" w:rsidRDefault="00A3485E">
      <w:pPr>
        <w:pStyle w:val="TOC5"/>
        <w:rPr>
          <w:rFonts w:asciiTheme="minorHAnsi" w:eastAsiaTheme="minorEastAsia" w:hAnsiTheme="minorHAnsi" w:cstheme="minorBidi"/>
          <w:noProof/>
          <w:sz w:val="22"/>
          <w:szCs w:val="22"/>
          <w:lang w:val="en-IN" w:eastAsia="en-IN"/>
        </w:rPr>
      </w:pPr>
      <w:r>
        <w:rPr>
          <w:noProof/>
        </w:rPr>
        <w:lastRenderedPageBreak/>
        <w:t>6.1.3.5.1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_Toc104300299 \h </w:instrText>
      </w:r>
      <w:r>
        <w:rPr>
          <w:noProof/>
        </w:rPr>
      </w:r>
      <w:r>
        <w:rPr>
          <w:noProof/>
        </w:rPr>
        <w:fldChar w:fldCharType="separate"/>
      </w:r>
      <w:r>
        <w:rPr>
          <w:noProof/>
        </w:rPr>
        <w:t>26</w:t>
      </w:r>
      <w:r>
        <w:rPr>
          <w:noProof/>
        </w:rPr>
        <w:fldChar w:fldCharType="end"/>
      </w:r>
    </w:p>
    <w:p w14:paraId="2AECEAED" w14:textId="1D280EB6" w:rsidR="00A3485E" w:rsidRDefault="00A3485E">
      <w:pPr>
        <w:pStyle w:val="TOC5"/>
        <w:rPr>
          <w:rFonts w:asciiTheme="minorHAnsi" w:eastAsiaTheme="minorEastAsia" w:hAnsiTheme="minorHAnsi" w:cstheme="minorBidi"/>
          <w:noProof/>
          <w:sz w:val="22"/>
          <w:szCs w:val="22"/>
          <w:lang w:val="en-IN" w:eastAsia="en-IN"/>
        </w:rPr>
      </w:pPr>
      <w:r>
        <w:rPr>
          <w:noProof/>
        </w:rPr>
        <w:t>6.1.3.5.2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_Toc104300300 \h </w:instrText>
      </w:r>
      <w:r>
        <w:rPr>
          <w:noProof/>
        </w:rPr>
      </w:r>
      <w:r>
        <w:rPr>
          <w:noProof/>
        </w:rPr>
        <w:fldChar w:fldCharType="separate"/>
      </w:r>
      <w:r>
        <w:rPr>
          <w:noProof/>
        </w:rPr>
        <w:t>26</w:t>
      </w:r>
      <w:r>
        <w:rPr>
          <w:noProof/>
        </w:rPr>
        <w:fldChar w:fldCharType="end"/>
      </w:r>
    </w:p>
    <w:p w14:paraId="5DFD4B1B" w14:textId="1D23D5D5" w:rsidR="00A3485E" w:rsidRDefault="00A3485E">
      <w:pPr>
        <w:pStyle w:val="TOC5"/>
        <w:rPr>
          <w:rFonts w:asciiTheme="minorHAnsi" w:eastAsiaTheme="minorEastAsia" w:hAnsiTheme="minorHAnsi" w:cstheme="minorBidi"/>
          <w:noProof/>
          <w:sz w:val="22"/>
          <w:szCs w:val="22"/>
          <w:lang w:val="en-IN" w:eastAsia="en-IN"/>
        </w:rPr>
      </w:pPr>
      <w:r>
        <w:rPr>
          <w:noProof/>
        </w:rPr>
        <w:t>6.1.3.5.3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_Toc104300301 \h </w:instrText>
      </w:r>
      <w:r>
        <w:rPr>
          <w:noProof/>
        </w:rPr>
      </w:r>
      <w:r>
        <w:rPr>
          <w:noProof/>
        </w:rPr>
        <w:fldChar w:fldCharType="separate"/>
      </w:r>
      <w:r>
        <w:rPr>
          <w:noProof/>
        </w:rPr>
        <w:t>26</w:t>
      </w:r>
      <w:r>
        <w:rPr>
          <w:noProof/>
        </w:rPr>
        <w:fldChar w:fldCharType="end"/>
      </w:r>
    </w:p>
    <w:p w14:paraId="59372FD0" w14:textId="08A51ED4" w:rsidR="00A3485E" w:rsidRDefault="00A3485E">
      <w:pPr>
        <w:pStyle w:val="TOC5"/>
        <w:rPr>
          <w:rFonts w:asciiTheme="minorHAnsi" w:eastAsiaTheme="minorEastAsia" w:hAnsiTheme="minorHAnsi" w:cstheme="minorBidi"/>
          <w:noProof/>
          <w:sz w:val="22"/>
          <w:szCs w:val="22"/>
          <w:lang w:val="en-IN" w:eastAsia="en-IN"/>
        </w:rPr>
      </w:pPr>
      <w:r>
        <w:rPr>
          <w:noProof/>
        </w:rPr>
        <w:t>6.1.3.5.4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_Toc104300302 \h </w:instrText>
      </w:r>
      <w:r>
        <w:rPr>
          <w:noProof/>
        </w:rPr>
      </w:r>
      <w:r>
        <w:rPr>
          <w:noProof/>
        </w:rPr>
        <w:fldChar w:fldCharType="separate"/>
      </w:r>
      <w:r>
        <w:rPr>
          <w:noProof/>
        </w:rPr>
        <w:t>29</w:t>
      </w:r>
      <w:r>
        <w:rPr>
          <w:noProof/>
        </w:rPr>
        <w:fldChar w:fldCharType="end"/>
      </w:r>
    </w:p>
    <w:p w14:paraId="353212B5" w14:textId="3B2EA32F" w:rsidR="00A3485E" w:rsidRDefault="00A3485E">
      <w:pPr>
        <w:pStyle w:val="TOC3"/>
        <w:rPr>
          <w:rFonts w:asciiTheme="minorHAnsi" w:eastAsiaTheme="minorEastAsia" w:hAnsiTheme="minorHAnsi" w:cstheme="minorBidi"/>
          <w:noProof/>
          <w:sz w:val="22"/>
          <w:szCs w:val="22"/>
          <w:lang w:val="en-IN" w:eastAsia="en-IN"/>
        </w:rPr>
      </w:pPr>
      <w:r>
        <w:rPr>
          <w:noProof/>
        </w:rPr>
        <w:t>6.1.4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_Toc104300303 \h </w:instrText>
      </w:r>
      <w:r>
        <w:rPr>
          <w:noProof/>
        </w:rPr>
      </w:r>
      <w:r>
        <w:rPr>
          <w:noProof/>
        </w:rPr>
        <w:fldChar w:fldCharType="separate"/>
      </w:r>
      <w:r>
        <w:rPr>
          <w:noProof/>
        </w:rPr>
        <w:t>29</w:t>
      </w:r>
      <w:r>
        <w:rPr>
          <w:noProof/>
        </w:rPr>
        <w:fldChar w:fldCharType="end"/>
      </w:r>
    </w:p>
    <w:p w14:paraId="5D0482EB" w14:textId="24DFB16F" w:rsidR="00A3485E" w:rsidRDefault="00A3485E">
      <w:pPr>
        <w:pStyle w:val="TOC3"/>
        <w:rPr>
          <w:rFonts w:asciiTheme="minorHAnsi" w:eastAsiaTheme="minorEastAsia" w:hAnsiTheme="minorHAnsi" w:cstheme="minorBidi"/>
          <w:noProof/>
          <w:sz w:val="22"/>
          <w:szCs w:val="22"/>
          <w:lang w:val="en-IN" w:eastAsia="en-IN"/>
        </w:rPr>
      </w:pPr>
      <w:r>
        <w:rPr>
          <w:noProof/>
        </w:rPr>
        <w:t>6.1.5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_Toc104300304 \h </w:instrText>
      </w:r>
      <w:r>
        <w:rPr>
          <w:noProof/>
        </w:rPr>
      </w:r>
      <w:r>
        <w:rPr>
          <w:noProof/>
        </w:rPr>
        <w:fldChar w:fldCharType="separate"/>
      </w:r>
      <w:r>
        <w:rPr>
          <w:noProof/>
        </w:rPr>
        <w:t>29</w:t>
      </w:r>
      <w:r>
        <w:rPr>
          <w:noProof/>
        </w:rPr>
        <w:fldChar w:fldCharType="end"/>
      </w:r>
    </w:p>
    <w:p w14:paraId="111F510F" w14:textId="3412F2F0" w:rsidR="00A3485E" w:rsidRDefault="00A3485E">
      <w:pPr>
        <w:pStyle w:val="TOC4"/>
        <w:rPr>
          <w:rFonts w:asciiTheme="minorHAnsi" w:eastAsiaTheme="minorEastAsia" w:hAnsiTheme="minorHAnsi" w:cstheme="minorBidi"/>
          <w:noProof/>
          <w:sz w:val="22"/>
          <w:szCs w:val="22"/>
          <w:lang w:val="en-IN" w:eastAsia="en-IN"/>
        </w:rPr>
      </w:pPr>
      <w:r>
        <w:rPr>
          <w:noProof/>
        </w:rPr>
        <w:t>6.1.5.1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_Toc104300305 \h </w:instrText>
      </w:r>
      <w:r>
        <w:rPr>
          <w:noProof/>
        </w:rPr>
      </w:r>
      <w:r>
        <w:rPr>
          <w:noProof/>
        </w:rPr>
        <w:fldChar w:fldCharType="separate"/>
      </w:r>
      <w:r>
        <w:rPr>
          <w:noProof/>
        </w:rPr>
        <w:t>29</w:t>
      </w:r>
      <w:r>
        <w:rPr>
          <w:noProof/>
        </w:rPr>
        <w:fldChar w:fldCharType="end"/>
      </w:r>
    </w:p>
    <w:p w14:paraId="79755E33" w14:textId="49A0A7AD" w:rsidR="00A3485E" w:rsidRDefault="00A3485E">
      <w:pPr>
        <w:pStyle w:val="TOC4"/>
        <w:rPr>
          <w:rFonts w:asciiTheme="minorHAnsi" w:eastAsiaTheme="minorEastAsia" w:hAnsiTheme="minorHAnsi" w:cstheme="minorBidi"/>
          <w:noProof/>
          <w:sz w:val="22"/>
          <w:szCs w:val="22"/>
          <w:lang w:val="en-IN" w:eastAsia="en-IN"/>
        </w:rPr>
      </w:pPr>
      <w:r>
        <w:rPr>
          <w:noProof/>
        </w:rPr>
        <w:t>6.1.5.2</w:t>
      </w:r>
      <w:r>
        <w:rPr>
          <w:rFonts w:asciiTheme="minorHAnsi" w:eastAsiaTheme="minorEastAsia" w:hAnsiTheme="minorHAnsi" w:cstheme="minorBidi"/>
          <w:noProof/>
          <w:sz w:val="22"/>
          <w:szCs w:val="22"/>
          <w:lang w:val="en-IN" w:eastAsia="en-IN"/>
        </w:rPr>
        <w:tab/>
      </w:r>
      <w:r>
        <w:rPr>
          <w:noProof/>
        </w:rPr>
        <w:t>StatusNotify</w:t>
      </w:r>
      <w:r>
        <w:rPr>
          <w:noProof/>
        </w:rPr>
        <w:tab/>
      </w:r>
      <w:r>
        <w:rPr>
          <w:noProof/>
        </w:rPr>
        <w:fldChar w:fldCharType="begin"/>
      </w:r>
      <w:r>
        <w:rPr>
          <w:noProof/>
        </w:rPr>
        <w:instrText xml:space="preserve"> PAGEREF _Toc104300306 \h </w:instrText>
      </w:r>
      <w:r>
        <w:rPr>
          <w:noProof/>
        </w:rPr>
      </w:r>
      <w:r>
        <w:rPr>
          <w:noProof/>
        </w:rPr>
        <w:fldChar w:fldCharType="separate"/>
      </w:r>
      <w:r>
        <w:rPr>
          <w:noProof/>
        </w:rPr>
        <w:t>29</w:t>
      </w:r>
      <w:r>
        <w:rPr>
          <w:noProof/>
        </w:rPr>
        <w:fldChar w:fldCharType="end"/>
      </w:r>
    </w:p>
    <w:p w14:paraId="26ABBBBF" w14:textId="595DA795" w:rsidR="00A3485E" w:rsidRDefault="00A3485E">
      <w:pPr>
        <w:pStyle w:val="TOC5"/>
        <w:rPr>
          <w:rFonts w:asciiTheme="minorHAnsi" w:eastAsiaTheme="minorEastAsia" w:hAnsiTheme="minorHAnsi" w:cstheme="minorBidi"/>
          <w:noProof/>
          <w:sz w:val="22"/>
          <w:szCs w:val="22"/>
          <w:lang w:val="en-IN" w:eastAsia="en-IN"/>
        </w:rPr>
      </w:pPr>
      <w:r>
        <w:rPr>
          <w:noProof/>
        </w:rPr>
        <w:t>6.1.5.2.1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_Toc104300307 \h </w:instrText>
      </w:r>
      <w:r>
        <w:rPr>
          <w:noProof/>
        </w:rPr>
      </w:r>
      <w:r>
        <w:rPr>
          <w:noProof/>
        </w:rPr>
        <w:fldChar w:fldCharType="separate"/>
      </w:r>
      <w:r>
        <w:rPr>
          <w:noProof/>
        </w:rPr>
        <w:t>29</w:t>
      </w:r>
      <w:r>
        <w:rPr>
          <w:noProof/>
        </w:rPr>
        <w:fldChar w:fldCharType="end"/>
      </w:r>
    </w:p>
    <w:p w14:paraId="254E538C" w14:textId="7CADA021" w:rsidR="00A3485E" w:rsidRDefault="00A3485E">
      <w:pPr>
        <w:pStyle w:val="TOC5"/>
        <w:rPr>
          <w:rFonts w:asciiTheme="minorHAnsi" w:eastAsiaTheme="minorEastAsia" w:hAnsiTheme="minorHAnsi" w:cstheme="minorBidi"/>
          <w:noProof/>
          <w:sz w:val="22"/>
          <w:szCs w:val="22"/>
          <w:lang w:val="en-IN" w:eastAsia="en-IN"/>
        </w:rPr>
      </w:pPr>
      <w:r>
        <w:rPr>
          <w:noProof/>
        </w:rPr>
        <w:t>6.1.5.2.2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_Toc104300308 \h </w:instrText>
      </w:r>
      <w:r>
        <w:rPr>
          <w:noProof/>
        </w:rPr>
      </w:r>
      <w:r>
        <w:rPr>
          <w:noProof/>
        </w:rPr>
        <w:fldChar w:fldCharType="separate"/>
      </w:r>
      <w:r>
        <w:rPr>
          <w:noProof/>
        </w:rPr>
        <w:t>29</w:t>
      </w:r>
      <w:r>
        <w:rPr>
          <w:noProof/>
        </w:rPr>
        <w:fldChar w:fldCharType="end"/>
      </w:r>
    </w:p>
    <w:p w14:paraId="48E7EE70" w14:textId="753537AF" w:rsidR="00A3485E" w:rsidRDefault="00A3485E">
      <w:pPr>
        <w:pStyle w:val="TOC5"/>
        <w:rPr>
          <w:rFonts w:asciiTheme="minorHAnsi" w:eastAsiaTheme="minorEastAsia" w:hAnsiTheme="minorHAnsi" w:cstheme="minorBidi"/>
          <w:noProof/>
          <w:sz w:val="22"/>
          <w:szCs w:val="22"/>
          <w:lang w:val="en-IN" w:eastAsia="en-IN"/>
        </w:rPr>
      </w:pPr>
      <w:r>
        <w:rPr>
          <w:noProof/>
        </w:rPr>
        <w:t>6.1.5.2.3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_Toc104300309 \h </w:instrText>
      </w:r>
      <w:r>
        <w:rPr>
          <w:noProof/>
        </w:rPr>
      </w:r>
      <w:r>
        <w:rPr>
          <w:noProof/>
        </w:rPr>
        <w:fldChar w:fldCharType="separate"/>
      </w:r>
      <w:r>
        <w:rPr>
          <w:noProof/>
        </w:rPr>
        <w:t>30</w:t>
      </w:r>
      <w:r>
        <w:rPr>
          <w:noProof/>
        </w:rPr>
        <w:fldChar w:fldCharType="end"/>
      </w:r>
    </w:p>
    <w:p w14:paraId="04B30A98" w14:textId="59EACF04" w:rsidR="00A3485E" w:rsidRDefault="00A3485E">
      <w:pPr>
        <w:pStyle w:val="TOC3"/>
        <w:rPr>
          <w:rFonts w:asciiTheme="minorHAnsi" w:eastAsiaTheme="minorEastAsia" w:hAnsiTheme="minorHAnsi" w:cstheme="minorBidi"/>
          <w:noProof/>
          <w:sz w:val="22"/>
          <w:szCs w:val="22"/>
          <w:lang w:val="en-IN" w:eastAsia="en-IN"/>
        </w:rPr>
      </w:pPr>
      <w:r>
        <w:rPr>
          <w:noProof/>
        </w:rPr>
        <w:t>6.1.6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_Toc104300310 \h </w:instrText>
      </w:r>
      <w:r>
        <w:rPr>
          <w:noProof/>
        </w:rPr>
      </w:r>
      <w:r>
        <w:rPr>
          <w:noProof/>
        </w:rPr>
        <w:fldChar w:fldCharType="separate"/>
      </w:r>
      <w:r>
        <w:rPr>
          <w:noProof/>
        </w:rPr>
        <w:t>31</w:t>
      </w:r>
      <w:r>
        <w:rPr>
          <w:noProof/>
        </w:rPr>
        <w:fldChar w:fldCharType="end"/>
      </w:r>
    </w:p>
    <w:p w14:paraId="63AA1CC4" w14:textId="2E5E52E3" w:rsidR="00A3485E" w:rsidRDefault="00A3485E">
      <w:pPr>
        <w:pStyle w:val="TOC4"/>
        <w:rPr>
          <w:rFonts w:asciiTheme="minorHAnsi" w:eastAsiaTheme="minorEastAsia" w:hAnsiTheme="minorHAnsi" w:cstheme="minorBidi"/>
          <w:noProof/>
          <w:sz w:val="22"/>
          <w:szCs w:val="22"/>
          <w:lang w:val="en-IN" w:eastAsia="en-IN"/>
        </w:rPr>
      </w:pPr>
      <w:r>
        <w:rPr>
          <w:noProof/>
        </w:rPr>
        <w:t>6.1.6.1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_Toc104300311 \h </w:instrText>
      </w:r>
      <w:r>
        <w:rPr>
          <w:noProof/>
        </w:rPr>
      </w:r>
      <w:r>
        <w:rPr>
          <w:noProof/>
        </w:rPr>
        <w:fldChar w:fldCharType="separate"/>
      </w:r>
      <w:r>
        <w:rPr>
          <w:noProof/>
        </w:rPr>
        <w:t>31</w:t>
      </w:r>
      <w:r>
        <w:rPr>
          <w:noProof/>
        </w:rPr>
        <w:fldChar w:fldCharType="end"/>
      </w:r>
    </w:p>
    <w:p w14:paraId="101E8A36" w14:textId="763459C0" w:rsidR="00A3485E" w:rsidRDefault="00A3485E">
      <w:pPr>
        <w:pStyle w:val="TOC4"/>
        <w:rPr>
          <w:rFonts w:asciiTheme="minorHAnsi" w:eastAsiaTheme="minorEastAsia" w:hAnsiTheme="minorHAnsi" w:cstheme="minorBidi"/>
          <w:noProof/>
          <w:sz w:val="22"/>
          <w:szCs w:val="22"/>
          <w:lang w:val="en-IN" w:eastAsia="en-IN"/>
        </w:rPr>
      </w:pPr>
      <w:r w:rsidRPr="00EE13EE">
        <w:rPr>
          <w:noProof/>
          <w:lang w:val="en-US"/>
        </w:rPr>
        <w:t>6.1.6.2</w:t>
      </w:r>
      <w:r>
        <w:rPr>
          <w:rFonts w:asciiTheme="minorHAnsi" w:eastAsiaTheme="minorEastAsia" w:hAnsiTheme="minorHAnsi" w:cstheme="minorBidi"/>
          <w:noProof/>
          <w:sz w:val="22"/>
          <w:szCs w:val="22"/>
          <w:lang w:val="en-IN" w:eastAsia="en-IN"/>
        </w:rPr>
        <w:tab/>
      </w:r>
      <w:r w:rsidRPr="00EE13EE">
        <w:rPr>
          <w:noProof/>
          <w:lang w:val="en-US"/>
        </w:rPr>
        <w:t>Structured data types</w:t>
      </w:r>
      <w:r>
        <w:rPr>
          <w:noProof/>
        </w:rPr>
        <w:tab/>
      </w:r>
      <w:r>
        <w:rPr>
          <w:noProof/>
        </w:rPr>
        <w:fldChar w:fldCharType="begin"/>
      </w:r>
      <w:r>
        <w:rPr>
          <w:noProof/>
        </w:rPr>
        <w:instrText xml:space="preserve"> PAGEREF _Toc104300312 \h </w:instrText>
      </w:r>
      <w:r>
        <w:rPr>
          <w:noProof/>
        </w:rPr>
      </w:r>
      <w:r>
        <w:rPr>
          <w:noProof/>
        </w:rPr>
        <w:fldChar w:fldCharType="separate"/>
      </w:r>
      <w:r>
        <w:rPr>
          <w:noProof/>
        </w:rPr>
        <w:t>32</w:t>
      </w:r>
      <w:r>
        <w:rPr>
          <w:noProof/>
        </w:rPr>
        <w:fldChar w:fldCharType="end"/>
      </w:r>
    </w:p>
    <w:p w14:paraId="7EA8E885" w14:textId="1B696CDC" w:rsidR="00A3485E" w:rsidRDefault="00A3485E">
      <w:pPr>
        <w:pStyle w:val="TOC5"/>
        <w:rPr>
          <w:rFonts w:asciiTheme="minorHAnsi" w:eastAsiaTheme="minorEastAsia" w:hAnsiTheme="minorHAnsi" w:cstheme="minorBidi"/>
          <w:noProof/>
          <w:sz w:val="22"/>
          <w:szCs w:val="22"/>
          <w:lang w:val="en-IN" w:eastAsia="en-IN"/>
        </w:rPr>
      </w:pPr>
      <w:r>
        <w:rPr>
          <w:noProof/>
        </w:rPr>
        <w:t>6.1.6.2.1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_Toc104300313 \h </w:instrText>
      </w:r>
      <w:r>
        <w:rPr>
          <w:noProof/>
        </w:rPr>
      </w:r>
      <w:r>
        <w:rPr>
          <w:noProof/>
        </w:rPr>
        <w:fldChar w:fldCharType="separate"/>
      </w:r>
      <w:r>
        <w:rPr>
          <w:noProof/>
        </w:rPr>
        <w:t>32</w:t>
      </w:r>
      <w:r>
        <w:rPr>
          <w:noProof/>
        </w:rPr>
        <w:fldChar w:fldCharType="end"/>
      </w:r>
    </w:p>
    <w:p w14:paraId="30ED2B48" w14:textId="1A6E6252" w:rsidR="00A3485E" w:rsidRDefault="00A3485E">
      <w:pPr>
        <w:pStyle w:val="TOC5"/>
        <w:rPr>
          <w:rFonts w:asciiTheme="minorHAnsi" w:eastAsiaTheme="minorEastAsia" w:hAnsiTheme="minorHAnsi" w:cstheme="minorBidi"/>
          <w:noProof/>
          <w:sz w:val="22"/>
          <w:szCs w:val="22"/>
          <w:lang w:val="en-IN" w:eastAsia="en-IN"/>
        </w:rPr>
      </w:pPr>
      <w:r>
        <w:rPr>
          <w:noProof/>
        </w:rPr>
        <w:t>6.1.6.2.2</w:t>
      </w:r>
      <w:r>
        <w:rPr>
          <w:rFonts w:asciiTheme="minorHAnsi" w:eastAsiaTheme="minorEastAsia" w:hAnsiTheme="minorHAnsi" w:cstheme="minorBidi"/>
          <w:noProof/>
          <w:sz w:val="22"/>
          <w:szCs w:val="22"/>
          <w:lang w:val="en-IN" w:eastAsia="en-IN"/>
        </w:rPr>
        <w:tab/>
      </w:r>
      <w:r>
        <w:rPr>
          <w:noProof/>
        </w:rPr>
        <w:t>Type: CreateReqData</w:t>
      </w:r>
      <w:r>
        <w:rPr>
          <w:noProof/>
        </w:rPr>
        <w:tab/>
      </w:r>
      <w:r>
        <w:rPr>
          <w:noProof/>
        </w:rPr>
        <w:fldChar w:fldCharType="begin"/>
      </w:r>
      <w:r>
        <w:rPr>
          <w:noProof/>
        </w:rPr>
        <w:instrText xml:space="preserve"> PAGEREF _Toc104300314 \h </w:instrText>
      </w:r>
      <w:r>
        <w:rPr>
          <w:noProof/>
        </w:rPr>
      </w:r>
      <w:r>
        <w:rPr>
          <w:noProof/>
        </w:rPr>
        <w:fldChar w:fldCharType="separate"/>
      </w:r>
      <w:r>
        <w:rPr>
          <w:noProof/>
        </w:rPr>
        <w:t>32</w:t>
      </w:r>
      <w:r>
        <w:rPr>
          <w:noProof/>
        </w:rPr>
        <w:fldChar w:fldCharType="end"/>
      </w:r>
    </w:p>
    <w:p w14:paraId="15A23177" w14:textId="191B49F0" w:rsidR="00A3485E" w:rsidRDefault="00A3485E">
      <w:pPr>
        <w:pStyle w:val="TOC5"/>
        <w:rPr>
          <w:rFonts w:asciiTheme="minorHAnsi" w:eastAsiaTheme="minorEastAsia" w:hAnsiTheme="minorHAnsi" w:cstheme="minorBidi"/>
          <w:noProof/>
          <w:sz w:val="22"/>
          <w:szCs w:val="22"/>
          <w:lang w:val="en-IN" w:eastAsia="en-IN"/>
        </w:rPr>
      </w:pPr>
      <w:r>
        <w:rPr>
          <w:noProof/>
        </w:rPr>
        <w:t>6.1.6.2.3</w:t>
      </w:r>
      <w:r>
        <w:rPr>
          <w:rFonts w:asciiTheme="minorHAnsi" w:eastAsiaTheme="minorEastAsia" w:hAnsiTheme="minorHAnsi" w:cstheme="minorBidi"/>
          <w:noProof/>
          <w:sz w:val="22"/>
          <w:szCs w:val="22"/>
          <w:lang w:val="en-IN" w:eastAsia="en-IN"/>
        </w:rPr>
        <w:tab/>
      </w:r>
      <w:r>
        <w:rPr>
          <w:noProof/>
        </w:rPr>
        <w:t>Type: CreateRspData</w:t>
      </w:r>
      <w:r>
        <w:rPr>
          <w:noProof/>
        </w:rPr>
        <w:tab/>
      </w:r>
      <w:r>
        <w:rPr>
          <w:noProof/>
        </w:rPr>
        <w:fldChar w:fldCharType="begin"/>
      </w:r>
      <w:r>
        <w:rPr>
          <w:noProof/>
        </w:rPr>
        <w:instrText xml:space="preserve"> PAGEREF _Toc104300315 \h </w:instrText>
      </w:r>
      <w:r>
        <w:rPr>
          <w:noProof/>
        </w:rPr>
      </w:r>
      <w:r>
        <w:rPr>
          <w:noProof/>
        </w:rPr>
        <w:fldChar w:fldCharType="separate"/>
      </w:r>
      <w:r>
        <w:rPr>
          <w:noProof/>
        </w:rPr>
        <w:t>32</w:t>
      </w:r>
      <w:r>
        <w:rPr>
          <w:noProof/>
        </w:rPr>
        <w:fldChar w:fldCharType="end"/>
      </w:r>
    </w:p>
    <w:p w14:paraId="0A506093" w14:textId="23BDFDAB" w:rsidR="00A3485E" w:rsidRDefault="00A3485E">
      <w:pPr>
        <w:pStyle w:val="TOC5"/>
        <w:rPr>
          <w:rFonts w:asciiTheme="minorHAnsi" w:eastAsiaTheme="minorEastAsia" w:hAnsiTheme="minorHAnsi" w:cstheme="minorBidi"/>
          <w:noProof/>
          <w:sz w:val="22"/>
          <w:szCs w:val="22"/>
          <w:lang w:val="en-IN" w:eastAsia="en-IN"/>
        </w:rPr>
      </w:pPr>
      <w:r>
        <w:rPr>
          <w:noProof/>
        </w:rPr>
        <w:t>6.1.6.2.4</w:t>
      </w:r>
      <w:r>
        <w:rPr>
          <w:rFonts w:asciiTheme="minorHAnsi" w:eastAsiaTheme="minorEastAsia" w:hAnsiTheme="minorHAnsi" w:cstheme="minorBidi"/>
          <w:noProof/>
          <w:sz w:val="22"/>
          <w:szCs w:val="22"/>
          <w:lang w:val="en-IN" w:eastAsia="en-IN"/>
        </w:rPr>
        <w:tab/>
      </w:r>
      <w:r>
        <w:rPr>
          <w:noProof/>
        </w:rPr>
        <w:t>Type: DistSession</w:t>
      </w:r>
      <w:r>
        <w:rPr>
          <w:noProof/>
        </w:rPr>
        <w:tab/>
      </w:r>
      <w:r>
        <w:rPr>
          <w:noProof/>
        </w:rPr>
        <w:fldChar w:fldCharType="begin"/>
      </w:r>
      <w:r>
        <w:rPr>
          <w:noProof/>
        </w:rPr>
        <w:instrText xml:space="preserve"> PAGEREF _Toc104300316 \h </w:instrText>
      </w:r>
      <w:r>
        <w:rPr>
          <w:noProof/>
        </w:rPr>
      </w:r>
      <w:r>
        <w:rPr>
          <w:noProof/>
        </w:rPr>
        <w:fldChar w:fldCharType="separate"/>
      </w:r>
      <w:r>
        <w:rPr>
          <w:noProof/>
        </w:rPr>
        <w:t>33</w:t>
      </w:r>
      <w:r>
        <w:rPr>
          <w:noProof/>
        </w:rPr>
        <w:fldChar w:fldCharType="end"/>
      </w:r>
    </w:p>
    <w:p w14:paraId="48959FAC" w14:textId="310A8486" w:rsidR="00A3485E" w:rsidRDefault="00A3485E">
      <w:pPr>
        <w:pStyle w:val="TOC5"/>
        <w:rPr>
          <w:rFonts w:asciiTheme="minorHAnsi" w:eastAsiaTheme="minorEastAsia" w:hAnsiTheme="minorHAnsi" w:cstheme="minorBidi"/>
          <w:noProof/>
          <w:sz w:val="22"/>
          <w:szCs w:val="22"/>
          <w:lang w:val="en-IN" w:eastAsia="en-IN"/>
        </w:rPr>
      </w:pPr>
      <w:r>
        <w:rPr>
          <w:noProof/>
        </w:rPr>
        <w:t>6.1.6.2.5</w:t>
      </w:r>
      <w:r>
        <w:rPr>
          <w:rFonts w:asciiTheme="minorHAnsi" w:eastAsiaTheme="minorEastAsia" w:hAnsiTheme="minorHAnsi" w:cstheme="minorBidi"/>
          <w:noProof/>
          <w:sz w:val="22"/>
          <w:szCs w:val="22"/>
          <w:lang w:val="en-IN" w:eastAsia="en-IN"/>
        </w:rPr>
        <w:tab/>
      </w:r>
      <w:r>
        <w:rPr>
          <w:noProof/>
        </w:rPr>
        <w:t>Type: ObjDistributionData</w:t>
      </w:r>
      <w:r>
        <w:rPr>
          <w:noProof/>
        </w:rPr>
        <w:tab/>
      </w:r>
      <w:r>
        <w:rPr>
          <w:noProof/>
        </w:rPr>
        <w:fldChar w:fldCharType="begin"/>
      </w:r>
      <w:r>
        <w:rPr>
          <w:noProof/>
        </w:rPr>
        <w:instrText xml:space="preserve"> PAGEREF _Toc104300317 \h </w:instrText>
      </w:r>
      <w:r>
        <w:rPr>
          <w:noProof/>
        </w:rPr>
      </w:r>
      <w:r>
        <w:rPr>
          <w:noProof/>
        </w:rPr>
        <w:fldChar w:fldCharType="separate"/>
      </w:r>
      <w:r>
        <w:rPr>
          <w:noProof/>
        </w:rPr>
        <w:t>35</w:t>
      </w:r>
      <w:r>
        <w:rPr>
          <w:noProof/>
        </w:rPr>
        <w:fldChar w:fldCharType="end"/>
      </w:r>
    </w:p>
    <w:p w14:paraId="2F1B7322" w14:textId="4E48DBD3" w:rsidR="00A3485E" w:rsidRDefault="00A3485E">
      <w:pPr>
        <w:pStyle w:val="TOC5"/>
        <w:rPr>
          <w:rFonts w:asciiTheme="minorHAnsi" w:eastAsiaTheme="minorEastAsia" w:hAnsiTheme="minorHAnsi" w:cstheme="minorBidi"/>
          <w:noProof/>
          <w:sz w:val="22"/>
          <w:szCs w:val="22"/>
          <w:lang w:val="en-IN" w:eastAsia="en-IN"/>
        </w:rPr>
      </w:pPr>
      <w:r>
        <w:rPr>
          <w:noProof/>
        </w:rPr>
        <w:t>6.1.6.2.6</w:t>
      </w:r>
      <w:r>
        <w:rPr>
          <w:rFonts w:asciiTheme="minorHAnsi" w:eastAsiaTheme="minorEastAsia" w:hAnsiTheme="minorHAnsi" w:cstheme="minorBidi"/>
          <w:noProof/>
          <w:sz w:val="22"/>
          <w:szCs w:val="22"/>
          <w:lang w:val="en-IN" w:eastAsia="en-IN"/>
        </w:rPr>
        <w:tab/>
      </w:r>
      <w:r>
        <w:rPr>
          <w:noProof/>
        </w:rPr>
        <w:t>Type: PktDistributionData</w:t>
      </w:r>
      <w:r>
        <w:rPr>
          <w:noProof/>
        </w:rPr>
        <w:tab/>
      </w:r>
      <w:r>
        <w:rPr>
          <w:noProof/>
        </w:rPr>
        <w:fldChar w:fldCharType="begin"/>
      </w:r>
      <w:r>
        <w:rPr>
          <w:noProof/>
        </w:rPr>
        <w:instrText xml:space="preserve"> PAGEREF _Toc104300318 \h </w:instrText>
      </w:r>
      <w:r>
        <w:rPr>
          <w:noProof/>
        </w:rPr>
      </w:r>
      <w:r>
        <w:rPr>
          <w:noProof/>
        </w:rPr>
        <w:fldChar w:fldCharType="separate"/>
      </w:r>
      <w:r>
        <w:rPr>
          <w:noProof/>
        </w:rPr>
        <w:t>35</w:t>
      </w:r>
      <w:r>
        <w:rPr>
          <w:noProof/>
        </w:rPr>
        <w:fldChar w:fldCharType="end"/>
      </w:r>
    </w:p>
    <w:p w14:paraId="4B1CBD89" w14:textId="4DF6396B" w:rsidR="00A3485E" w:rsidRDefault="00A3485E">
      <w:pPr>
        <w:pStyle w:val="TOC5"/>
        <w:rPr>
          <w:rFonts w:asciiTheme="minorHAnsi" w:eastAsiaTheme="minorEastAsia" w:hAnsiTheme="minorHAnsi" w:cstheme="minorBidi"/>
          <w:noProof/>
          <w:sz w:val="22"/>
          <w:szCs w:val="22"/>
          <w:lang w:val="en-IN" w:eastAsia="en-IN"/>
        </w:rPr>
      </w:pPr>
      <w:r>
        <w:rPr>
          <w:noProof/>
        </w:rPr>
        <w:t>6.1.6.2.7</w:t>
      </w:r>
      <w:r>
        <w:rPr>
          <w:rFonts w:asciiTheme="minorHAnsi" w:eastAsiaTheme="minorEastAsia" w:hAnsiTheme="minorHAnsi" w:cstheme="minorBidi"/>
          <w:noProof/>
          <w:sz w:val="22"/>
          <w:szCs w:val="22"/>
          <w:lang w:val="en-IN" w:eastAsia="en-IN"/>
        </w:rPr>
        <w:tab/>
      </w:r>
      <w:r>
        <w:rPr>
          <w:noProof/>
        </w:rPr>
        <w:t>Type: StatusSubscribeReqData</w:t>
      </w:r>
      <w:r>
        <w:rPr>
          <w:noProof/>
        </w:rPr>
        <w:tab/>
      </w:r>
      <w:r>
        <w:rPr>
          <w:noProof/>
        </w:rPr>
        <w:fldChar w:fldCharType="begin"/>
      </w:r>
      <w:r>
        <w:rPr>
          <w:noProof/>
        </w:rPr>
        <w:instrText xml:space="preserve"> PAGEREF _Toc104300319 \h </w:instrText>
      </w:r>
      <w:r>
        <w:rPr>
          <w:noProof/>
        </w:rPr>
      </w:r>
      <w:r>
        <w:rPr>
          <w:noProof/>
        </w:rPr>
        <w:fldChar w:fldCharType="separate"/>
      </w:r>
      <w:r>
        <w:rPr>
          <w:noProof/>
        </w:rPr>
        <w:t>36</w:t>
      </w:r>
      <w:r>
        <w:rPr>
          <w:noProof/>
        </w:rPr>
        <w:fldChar w:fldCharType="end"/>
      </w:r>
    </w:p>
    <w:p w14:paraId="28A016F9" w14:textId="2738FAEE" w:rsidR="00A3485E" w:rsidRDefault="00A3485E">
      <w:pPr>
        <w:pStyle w:val="TOC5"/>
        <w:rPr>
          <w:rFonts w:asciiTheme="minorHAnsi" w:eastAsiaTheme="minorEastAsia" w:hAnsiTheme="minorHAnsi" w:cstheme="minorBidi"/>
          <w:noProof/>
          <w:sz w:val="22"/>
          <w:szCs w:val="22"/>
          <w:lang w:val="en-IN" w:eastAsia="en-IN"/>
        </w:rPr>
      </w:pPr>
      <w:r>
        <w:rPr>
          <w:noProof/>
        </w:rPr>
        <w:t>6.1.6.2.8</w:t>
      </w:r>
      <w:r>
        <w:rPr>
          <w:rFonts w:asciiTheme="minorHAnsi" w:eastAsiaTheme="minorEastAsia" w:hAnsiTheme="minorHAnsi" w:cstheme="minorBidi"/>
          <w:noProof/>
          <w:sz w:val="22"/>
          <w:szCs w:val="22"/>
          <w:lang w:val="en-IN" w:eastAsia="en-IN"/>
        </w:rPr>
        <w:tab/>
      </w:r>
      <w:r>
        <w:rPr>
          <w:noProof/>
        </w:rPr>
        <w:t>Type: StatusSubscribeRspData</w:t>
      </w:r>
      <w:r>
        <w:rPr>
          <w:noProof/>
        </w:rPr>
        <w:tab/>
      </w:r>
      <w:r>
        <w:rPr>
          <w:noProof/>
        </w:rPr>
        <w:fldChar w:fldCharType="begin"/>
      </w:r>
      <w:r>
        <w:rPr>
          <w:noProof/>
        </w:rPr>
        <w:instrText xml:space="preserve"> PAGEREF _Toc104300320 \h </w:instrText>
      </w:r>
      <w:r>
        <w:rPr>
          <w:noProof/>
        </w:rPr>
      </w:r>
      <w:r>
        <w:rPr>
          <w:noProof/>
        </w:rPr>
        <w:fldChar w:fldCharType="separate"/>
      </w:r>
      <w:r>
        <w:rPr>
          <w:noProof/>
        </w:rPr>
        <w:t>36</w:t>
      </w:r>
      <w:r>
        <w:rPr>
          <w:noProof/>
        </w:rPr>
        <w:fldChar w:fldCharType="end"/>
      </w:r>
    </w:p>
    <w:p w14:paraId="209E1F02" w14:textId="7D6124EC" w:rsidR="00A3485E" w:rsidRDefault="00A3485E">
      <w:pPr>
        <w:pStyle w:val="TOC5"/>
        <w:rPr>
          <w:rFonts w:asciiTheme="minorHAnsi" w:eastAsiaTheme="minorEastAsia" w:hAnsiTheme="minorHAnsi" w:cstheme="minorBidi"/>
          <w:noProof/>
          <w:sz w:val="22"/>
          <w:szCs w:val="22"/>
          <w:lang w:val="en-IN" w:eastAsia="en-IN"/>
        </w:rPr>
      </w:pPr>
      <w:r>
        <w:rPr>
          <w:noProof/>
        </w:rPr>
        <w:t>6.1.6.2.9</w:t>
      </w:r>
      <w:r>
        <w:rPr>
          <w:rFonts w:asciiTheme="minorHAnsi" w:eastAsiaTheme="minorEastAsia" w:hAnsiTheme="minorHAnsi" w:cstheme="minorBidi"/>
          <w:noProof/>
          <w:sz w:val="22"/>
          <w:szCs w:val="22"/>
          <w:lang w:val="en-IN" w:eastAsia="en-IN"/>
        </w:rPr>
        <w:tab/>
      </w:r>
      <w:r>
        <w:rPr>
          <w:noProof/>
        </w:rPr>
        <w:t>Type: StatusNotifyReqData</w:t>
      </w:r>
      <w:r>
        <w:rPr>
          <w:noProof/>
        </w:rPr>
        <w:tab/>
      </w:r>
      <w:r>
        <w:rPr>
          <w:noProof/>
        </w:rPr>
        <w:fldChar w:fldCharType="begin"/>
      </w:r>
      <w:r>
        <w:rPr>
          <w:noProof/>
        </w:rPr>
        <w:instrText xml:space="preserve"> PAGEREF _Toc104300321 \h </w:instrText>
      </w:r>
      <w:r>
        <w:rPr>
          <w:noProof/>
        </w:rPr>
      </w:r>
      <w:r>
        <w:rPr>
          <w:noProof/>
        </w:rPr>
        <w:fldChar w:fldCharType="separate"/>
      </w:r>
      <w:r>
        <w:rPr>
          <w:noProof/>
        </w:rPr>
        <w:t>36</w:t>
      </w:r>
      <w:r>
        <w:rPr>
          <w:noProof/>
        </w:rPr>
        <w:fldChar w:fldCharType="end"/>
      </w:r>
    </w:p>
    <w:p w14:paraId="6D184D51" w14:textId="50760430" w:rsidR="00A3485E" w:rsidRDefault="00A3485E">
      <w:pPr>
        <w:pStyle w:val="TOC5"/>
        <w:rPr>
          <w:rFonts w:asciiTheme="minorHAnsi" w:eastAsiaTheme="minorEastAsia" w:hAnsiTheme="minorHAnsi" w:cstheme="minorBidi"/>
          <w:noProof/>
          <w:sz w:val="22"/>
          <w:szCs w:val="22"/>
          <w:lang w:val="en-IN" w:eastAsia="en-IN"/>
        </w:rPr>
      </w:pPr>
      <w:r>
        <w:rPr>
          <w:noProof/>
        </w:rPr>
        <w:t>6.1.6.2.10</w:t>
      </w:r>
      <w:r>
        <w:rPr>
          <w:rFonts w:asciiTheme="minorHAnsi" w:eastAsiaTheme="minorEastAsia" w:hAnsiTheme="minorHAnsi" w:cstheme="minorBidi"/>
          <w:noProof/>
          <w:sz w:val="22"/>
          <w:szCs w:val="22"/>
          <w:lang w:val="en-IN" w:eastAsia="en-IN"/>
        </w:rPr>
        <w:tab/>
      </w:r>
      <w:r>
        <w:rPr>
          <w:noProof/>
        </w:rPr>
        <w:t>Type: DistSessionSubscription</w:t>
      </w:r>
      <w:r>
        <w:rPr>
          <w:noProof/>
        </w:rPr>
        <w:tab/>
      </w:r>
      <w:r>
        <w:rPr>
          <w:noProof/>
        </w:rPr>
        <w:fldChar w:fldCharType="begin"/>
      </w:r>
      <w:r>
        <w:rPr>
          <w:noProof/>
        </w:rPr>
        <w:instrText xml:space="preserve"> PAGEREF _Toc104300322 \h </w:instrText>
      </w:r>
      <w:r>
        <w:rPr>
          <w:noProof/>
        </w:rPr>
      </w:r>
      <w:r>
        <w:rPr>
          <w:noProof/>
        </w:rPr>
        <w:fldChar w:fldCharType="separate"/>
      </w:r>
      <w:r>
        <w:rPr>
          <w:noProof/>
        </w:rPr>
        <w:t>36</w:t>
      </w:r>
      <w:r>
        <w:rPr>
          <w:noProof/>
        </w:rPr>
        <w:fldChar w:fldCharType="end"/>
      </w:r>
    </w:p>
    <w:p w14:paraId="585B021A" w14:textId="70BDFB95" w:rsidR="00A3485E" w:rsidRDefault="00A3485E">
      <w:pPr>
        <w:pStyle w:val="TOC5"/>
        <w:rPr>
          <w:rFonts w:asciiTheme="minorHAnsi" w:eastAsiaTheme="minorEastAsia" w:hAnsiTheme="minorHAnsi" w:cstheme="minorBidi"/>
          <w:noProof/>
          <w:sz w:val="22"/>
          <w:szCs w:val="22"/>
          <w:lang w:val="en-IN" w:eastAsia="en-IN"/>
        </w:rPr>
      </w:pPr>
      <w:r>
        <w:rPr>
          <w:noProof/>
        </w:rPr>
        <w:t>6.1.6.2.11</w:t>
      </w:r>
      <w:r>
        <w:rPr>
          <w:rFonts w:asciiTheme="minorHAnsi" w:eastAsiaTheme="minorEastAsia" w:hAnsiTheme="minorHAnsi" w:cstheme="minorBidi"/>
          <w:noProof/>
          <w:sz w:val="22"/>
          <w:szCs w:val="22"/>
          <w:lang w:val="en-IN" w:eastAsia="en-IN"/>
        </w:rPr>
        <w:tab/>
      </w:r>
      <w:r>
        <w:rPr>
          <w:noProof/>
        </w:rPr>
        <w:t>Type: DistSessionEventReportList</w:t>
      </w:r>
      <w:r>
        <w:rPr>
          <w:noProof/>
        </w:rPr>
        <w:tab/>
      </w:r>
      <w:r>
        <w:rPr>
          <w:noProof/>
        </w:rPr>
        <w:fldChar w:fldCharType="begin"/>
      </w:r>
      <w:r>
        <w:rPr>
          <w:noProof/>
        </w:rPr>
        <w:instrText xml:space="preserve"> PAGEREF _Toc104300323 \h </w:instrText>
      </w:r>
      <w:r>
        <w:rPr>
          <w:noProof/>
        </w:rPr>
      </w:r>
      <w:r>
        <w:rPr>
          <w:noProof/>
        </w:rPr>
        <w:fldChar w:fldCharType="separate"/>
      </w:r>
      <w:r>
        <w:rPr>
          <w:noProof/>
        </w:rPr>
        <w:t>37</w:t>
      </w:r>
      <w:r>
        <w:rPr>
          <w:noProof/>
        </w:rPr>
        <w:fldChar w:fldCharType="end"/>
      </w:r>
    </w:p>
    <w:p w14:paraId="366C8C04" w14:textId="7A7F3F25" w:rsidR="00A3485E" w:rsidRDefault="00A3485E">
      <w:pPr>
        <w:pStyle w:val="TOC5"/>
        <w:rPr>
          <w:rFonts w:asciiTheme="minorHAnsi" w:eastAsiaTheme="minorEastAsia" w:hAnsiTheme="minorHAnsi" w:cstheme="minorBidi"/>
          <w:noProof/>
          <w:sz w:val="22"/>
          <w:szCs w:val="22"/>
          <w:lang w:val="en-IN" w:eastAsia="en-IN"/>
        </w:rPr>
      </w:pPr>
      <w:r>
        <w:rPr>
          <w:noProof/>
        </w:rPr>
        <w:t>6.1.6.2.12</w:t>
      </w:r>
      <w:r>
        <w:rPr>
          <w:rFonts w:asciiTheme="minorHAnsi" w:eastAsiaTheme="minorEastAsia" w:hAnsiTheme="minorHAnsi" w:cstheme="minorBidi"/>
          <w:noProof/>
          <w:sz w:val="22"/>
          <w:szCs w:val="22"/>
          <w:lang w:val="en-IN" w:eastAsia="en-IN"/>
        </w:rPr>
        <w:tab/>
      </w:r>
      <w:r>
        <w:rPr>
          <w:noProof/>
        </w:rPr>
        <w:t>Type: DistSessionEventReport</w:t>
      </w:r>
      <w:r>
        <w:rPr>
          <w:noProof/>
        </w:rPr>
        <w:tab/>
      </w:r>
      <w:r>
        <w:rPr>
          <w:noProof/>
        </w:rPr>
        <w:fldChar w:fldCharType="begin"/>
      </w:r>
      <w:r>
        <w:rPr>
          <w:noProof/>
        </w:rPr>
        <w:instrText xml:space="preserve"> PAGEREF _Toc104300324 \h </w:instrText>
      </w:r>
      <w:r>
        <w:rPr>
          <w:noProof/>
        </w:rPr>
      </w:r>
      <w:r>
        <w:rPr>
          <w:noProof/>
        </w:rPr>
        <w:fldChar w:fldCharType="separate"/>
      </w:r>
      <w:r>
        <w:rPr>
          <w:noProof/>
        </w:rPr>
        <w:t>37</w:t>
      </w:r>
      <w:r>
        <w:rPr>
          <w:noProof/>
        </w:rPr>
        <w:fldChar w:fldCharType="end"/>
      </w:r>
    </w:p>
    <w:p w14:paraId="7D4456DB" w14:textId="2B5BAB57" w:rsidR="00A3485E" w:rsidRDefault="00A3485E">
      <w:pPr>
        <w:pStyle w:val="TOC5"/>
        <w:rPr>
          <w:rFonts w:asciiTheme="minorHAnsi" w:eastAsiaTheme="minorEastAsia" w:hAnsiTheme="minorHAnsi" w:cstheme="minorBidi"/>
          <w:noProof/>
          <w:sz w:val="22"/>
          <w:szCs w:val="22"/>
          <w:lang w:val="en-IN" w:eastAsia="en-IN"/>
        </w:rPr>
      </w:pPr>
      <w:r>
        <w:rPr>
          <w:noProof/>
        </w:rPr>
        <w:t>6.1.6.2.13</w:t>
      </w:r>
      <w:r>
        <w:rPr>
          <w:rFonts w:asciiTheme="minorHAnsi" w:eastAsiaTheme="minorEastAsia" w:hAnsiTheme="minorHAnsi" w:cstheme="minorBidi"/>
          <w:noProof/>
          <w:sz w:val="22"/>
          <w:szCs w:val="22"/>
          <w:lang w:val="en-IN" w:eastAsia="en-IN"/>
        </w:rPr>
        <w:tab/>
      </w:r>
      <w:r>
        <w:rPr>
          <w:noProof/>
        </w:rPr>
        <w:t>Type: UpTrafficFlowInfo</w:t>
      </w:r>
      <w:r>
        <w:rPr>
          <w:noProof/>
        </w:rPr>
        <w:tab/>
      </w:r>
      <w:r>
        <w:rPr>
          <w:noProof/>
        </w:rPr>
        <w:fldChar w:fldCharType="begin"/>
      </w:r>
      <w:r>
        <w:rPr>
          <w:noProof/>
        </w:rPr>
        <w:instrText xml:space="preserve"> PAGEREF _Toc104300325 \h </w:instrText>
      </w:r>
      <w:r>
        <w:rPr>
          <w:noProof/>
        </w:rPr>
      </w:r>
      <w:r>
        <w:rPr>
          <w:noProof/>
        </w:rPr>
        <w:fldChar w:fldCharType="separate"/>
      </w:r>
      <w:r>
        <w:rPr>
          <w:noProof/>
        </w:rPr>
        <w:t>38</w:t>
      </w:r>
      <w:r>
        <w:rPr>
          <w:noProof/>
        </w:rPr>
        <w:fldChar w:fldCharType="end"/>
      </w:r>
    </w:p>
    <w:p w14:paraId="41C514DB" w14:textId="62940316" w:rsidR="00A3485E" w:rsidRDefault="00A3485E">
      <w:pPr>
        <w:pStyle w:val="TOC5"/>
        <w:rPr>
          <w:rFonts w:asciiTheme="minorHAnsi" w:eastAsiaTheme="minorEastAsia" w:hAnsiTheme="minorHAnsi" w:cstheme="minorBidi"/>
          <w:noProof/>
          <w:sz w:val="22"/>
          <w:szCs w:val="22"/>
          <w:lang w:val="en-IN" w:eastAsia="en-IN"/>
        </w:rPr>
      </w:pPr>
      <w:r>
        <w:rPr>
          <w:noProof/>
        </w:rPr>
        <w:t>6.1.6.2.14</w:t>
      </w:r>
      <w:r>
        <w:rPr>
          <w:rFonts w:asciiTheme="minorHAnsi" w:eastAsiaTheme="minorEastAsia" w:hAnsiTheme="minorHAnsi" w:cstheme="minorBidi"/>
          <w:noProof/>
          <w:sz w:val="22"/>
          <w:szCs w:val="22"/>
          <w:lang w:val="en-IN" w:eastAsia="en-IN"/>
        </w:rPr>
        <w:tab/>
      </w:r>
      <w:r>
        <w:rPr>
          <w:noProof/>
        </w:rPr>
        <w:t>Type: MbStfIngestAddr</w:t>
      </w:r>
      <w:r>
        <w:rPr>
          <w:noProof/>
        </w:rPr>
        <w:tab/>
      </w:r>
      <w:r>
        <w:rPr>
          <w:noProof/>
        </w:rPr>
        <w:fldChar w:fldCharType="begin"/>
      </w:r>
      <w:r>
        <w:rPr>
          <w:noProof/>
        </w:rPr>
        <w:instrText xml:space="preserve"> PAGEREF _Toc104300326 \h </w:instrText>
      </w:r>
      <w:r>
        <w:rPr>
          <w:noProof/>
        </w:rPr>
      </w:r>
      <w:r>
        <w:rPr>
          <w:noProof/>
        </w:rPr>
        <w:fldChar w:fldCharType="separate"/>
      </w:r>
      <w:r>
        <w:rPr>
          <w:noProof/>
        </w:rPr>
        <w:t>38</w:t>
      </w:r>
      <w:r>
        <w:rPr>
          <w:noProof/>
        </w:rPr>
        <w:fldChar w:fldCharType="end"/>
      </w:r>
    </w:p>
    <w:p w14:paraId="40BDF4CB" w14:textId="0757271E" w:rsidR="00A3485E" w:rsidRDefault="00A3485E">
      <w:pPr>
        <w:pStyle w:val="TOC5"/>
        <w:rPr>
          <w:rFonts w:asciiTheme="minorHAnsi" w:eastAsiaTheme="minorEastAsia" w:hAnsiTheme="minorHAnsi" w:cstheme="minorBidi"/>
          <w:noProof/>
          <w:sz w:val="22"/>
          <w:szCs w:val="22"/>
          <w:lang w:val="en-IN" w:eastAsia="en-IN"/>
        </w:rPr>
      </w:pPr>
      <w:r>
        <w:rPr>
          <w:noProof/>
        </w:rPr>
        <w:t>6.1.6.2.15</w:t>
      </w:r>
      <w:r>
        <w:rPr>
          <w:rFonts w:asciiTheme="minorHAnsi" w:eastAsiaTheme="minorEastAsia" w:hAnsiTheme="minorHAnsi" w:cstheme="minorBidi"/>
          <w:noProof/>
          <w:sz w:val="22"/>
          <w:szCs w:val="22"/>
          <w:lang w:val="en-IN" w:eastAsia="en-IN"/>
        </w:rPr>
        <w:tab/>
      </w:r>
      <w:r>
        <w:rPr>
          <w:noProof/>
        </w:rPr>
        <w:t>Type: ExtSsm</w:t>
      </w:r>
      <w:r>
        <w:rPr>
          <w:noProof/>
        </w:rPr>
        <w:tab/>
      </w:r>
      <w:r>
        <w:rPr>
          <w:noProof/>
        </w:rPr>
        <w:fldChar w:fldCharType="begin"/>
      </w:r>
      <w:r>
        <w:rPr>
          <w:noProof/>
        </w:rPr>
        <w:instrText xml:space="preserve"> PAGEREF _Toc104300327 \h </w:instrText>
      </w:r>
      <w:r>
        <w:rPr>
          <w:noProof/>
        </w:rPr>
      </w:r>
      <w:r>
        <w:rPr>
          <w:noProof/>
        </w:rPr>
        <w:fldChar w:fldCharType="separate"/>
      </w:r>
      <w:r>
        <w:rPr>
          <w:noProof/>
        </w:rPr>
        <w:t>39</w:t>
      </w:r>
      <w:r>
        <w:rPr>
          <w:noProof/>
        </w:rPr>
        <w:fldChar w:fldCharType="end"/>
      </w:r>
    </w:p>
    <w:p w14:paraId="5264E46A" w14:textId="2C1E6E20" w:rsidR="00A3485E" w:rsidRDefault="00A3485E">
      <w:pPr>
        <w:pStyle w:val="TOC4"/>
        <w:rPr>
          <w:rFonts w:asciiTheme="minorHAnsi" w:eastAsiaTheme="minorEastAsia" w:hAnsiTheme="minorHAnsi" w:cstheme="minorBidi"/>
          <w:noProof/>
          <w:sz w:val="22"/>
          <w:szCs w:val="22"/>
          <w:lang w:val="en-IN" w:eastAsia="en-IN"/>
        </w:rPr>
      </w:pPr>
      <w:r w:rsidRPr="00EE13EE">
        <w:rPr>
          <w:noProof/>
          <w:lang w:val="en-US"/>
        </w:rPr>
        <w:t>6.1.6.3</w:t>
      </w:r>
      <w:r>
        <w:rPr>
          <w:rFonts w:asciiTheme="minorHAnsi" w:eastAsiaTheme="minorEastAsia" w:hAnsiTheme="minorHAnsi" w:cstheme="minorBidi"/>
          <w:noProof/>
          <w:sz w:val="22"/>
          <w:szCs w:val="22"/>
          <w:lang w:val="en-IN" w:eastAsia="en-IN"/>
        </w:rPr>
        <w:tab/>
      </w:r>
      <w:r w:rsidRPr="00EE13EE">
        <w:rPr>
          <w:noProof/>
          <w:lang w:val="en-US"/>
        </w:rPr>
        <w:t>Simple data types and enumerations</w:t>
      </w:r>
      <w:r>
        <w:rPr>
          <w:noProof/>
        </w:rPr>
        <w:tab/>
      </w:r>
      <w:r>
        <w:rPr>
          <w:noProof/>
        </w:rPr>
        <w:fldChar w:fldCharType="begin"/>
      </w:r>
      <w:r>
        <w:rPr>
          <w:noProof/>
        </w:rPr>
        <w:instrText xml:space="preserve"> PAGEREF _Toc104300328 \h </w:instrText>
      </w:r>
      <w:r>
        <w:rPr>
          <w:noProof/>
        </w:rPr>
      </w:r>
      <w:r>
        <w:rPr>
          <w:noProof/>
        </w:rPr>
        <w:fldChar w:fldCharType="separate"/>
      </w:r>
      <w:r>
        <w:rPr>
          <w:noProof/>
        </w:rPr>
        <w:t>39</w:t>
      </w:r>
      <w:r>
        <w:rPr>
          <w:noProof/>
        </w:rPr>
        <w:fldChar w:fldCharType="end"/>
      </w:r>
    </w:p>
    <w:p w14:paraId="039B9A17" w14:textId="3186CFA1" w:rsidR="00A3485E" w:rsidRDefault="00A3485E">
      <w:pPr>
        <w:pStyle w:val="TOC5"/>
        <w:rPr>
          <w:rFonts w:asciiTheme="minorHAnsi" w:eastAsiaTheme="minorEastAsia" w:hAnsiTheme="minorHAnsi" w:cstheme="minorBidi"/>
          <w:noProof/>
          <w:sz w:val="22"/>
          <w:szCs w:val="22"/>
          <w:lang w:val="en-IN" w:eastAsia="en-IN"/>
        </w:rPr>
      </w:pPr>
      <w:r>
        <w:rPr>
          <w:noProof/>
        </w:rPr>
        <w:t>6.1.6.3.1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_Toc104300329 \h </w:instrText>
      </w:r>
      <w:r>
        <w:rPr>
          <w:noProof/>
        </w:rPr>
      </w:r>
      <w:r>
        <w:rPr>
          <w:noProof/>
        </w:rPr>
        <w:fldChar w:fldCharType="separate"/>
      </w:r>
      <w:r>
        <w:rPr>
          <w:noProof/>
        </w:rPr>
        <w:t>39</w:t>
      </w:r>
      <w:r>
        <w:rPr>
          <w:noProof/>
        </w:rPr>
        <w:fldChar w:fldCharType="end"/>
      </w:r>
    </w:p>
    <w:p w14:paraId="03732732" w14:textId="188B4F6B" w:rsidR="00A3485E" w:rsidRDefault="00A3485E">
      <w:pPr>
        <w:pStyle w:val="TOC5"/>
        <w:rPr>
          <w:rFonts w:asciiTheme="minorHAnsi" w:eastAsiaTheme="minorEastAsia" w:hAnsiTheme="minorHAnsi" w:cstheme="minorBidi"/>
          <w:noProof/>
          <w:sz w:val="22"/>
          <w:szCs w:val="22"/>
          <w:lang w:val="en-IN" w:eastAsia="en-IN"/>
        </w:rPr>
      </w:pPr>
      <w:r>
        <w:rPr>
          <w:noProof/>
        </w:rPr>
        <w:t>6.1.6.3.2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_Toc104300330 \h </w:instrText>
      </w:r>
      <w:r>
        <w:rPr>
          <w:noProof/>
        </w:rPr>
      </w:r>
      <w:r>
        <w:rPr>
          <w:noProof/>
        </w:rPr>
        <w:fldChar w:fldCharType="separate"/>
      </w:r>
      <w:r>
        <w:rPr>
          <w:noProof/>
        </w:rPr>
        <w:t>39</w:t>
      </w:r>
      <w:r>
        <w:rPr>
          <w:noProof/>
        </w:rPr>
        <w:fldChar w:fldCharType="end"/>
      </w:r>
    </w:p>
    <w:p w14:paraId="73B35D89" w14:textId="0E87E7B1" w:rsidR="00A3485E" w:rsidRDefault="00A3485E">
      <w:pPr>
        <w:pStyle w:val="TOC5"/>
        <w:rPr>
          <w:rFonts w:asciiTheme="minorHAnsi" w:eastAsiaTheme="minorEastAsia" w:hAnsiTheme="minorHAnsi" w:cstheme="minorBidi"/>
          <w:noProof/>
          <w:sz w:val="22"/>
          <w:szCs w:val="22"/>
          <w:lang w:val="en-IN" w:eastAsia="en-IN"/>
        </w:rPr>
      </w:pPr>
      <w:r>
        <w:rPr>
          <w:noProof/>
        </w:rPr>
        <w:t>6.1.6.3.3</w:t>
      </w:r>
      <w:r>
        <w:rPr>
          <w:rFonts w:asciiTheme="minorHAnsi" w:eastAsiaTheme="minorEastAsia" w:hAnsiTheme="minorHAnsi" w:cstheme="minorBidi"/>
          <w:noProof/>
          <w:sz w:val="22"/>
          <w:szCs w:val="22"/>
          <w:lang w:val="en-IN" w:eastAsia="en-IN"/>
        </w:rPr>
        <w:tab/>
      </w:r>
      <w:r>
        <w:rPr>
          <w:noProof/>
        </w:rPr>
        <w:t>Enumeration: DistSessionState</w:t>
      </w:r>
      <w:r>
        <w:rPr>
          <w:noProof/>
        </w:rPr>
        <w:tab/>
      </w:r>
      <w:r>
        <w:rPr>
          <w:noProof/>
        </w:rPr>
        <w:fldChar w:fldCharType="begin"/>
      </w:r>
      <w:r>
        <w:rPr>
          <w:noProof/>
        </w:rPr>
        <w:instrText xml:space="preserve"> PAGEREF _Toc104300331 \h </w:instrText>
      </w:r>
      <w:r>
        <w:rPr>
          <w:noProof/>
        </w:rPr>
      </w:r>
      <w:r>
        <w:rPr>
          <w:noProof/>
        </w:rPr>
        <w:fldChar w:fldCharType="separate"/>
      </w:r>
      <w:r>
        <w:rPr>
          <w:noProof/>
        </w:rPr>
        <w:t>39</w:t>
      </w:r>
      <w:r>
        <w:rPr>
          <w:noProof/>
        </w:rPr>
        <w:fldChar w:fldCharType="end"/>
      </w:r>
    </w:p>
    <w:p w14:paraId="43184FB3" w14:textId="2EFAFFAF" w:rsidR="00A3485E" w:rsidRDefault="00A3485E">
      <w:pPr>
        <w:pStyle w:val="TOC5"/>
        <w:rPr>
          <w:rFonts w:asciiTheme="minorHAnsi" w:eastAsiaTheme="minorEastAsia" w:hAnsiTheme="minorHAnsi" w:cstheme="minorBidi"/>
          <w:noProof/>
          <w:sz w:val="22"/>
          <w:szCs w:val="22"/>
          <w:lang w:val="en-IN" w:eastAsia="en-IN"/>
        </w:rPr>
      </w:pPr>
      <w:r>
        <w:rPr>
          <w:noProof/>
        </w:rPr>
        <w:t>6.1.6.3.4</w:t>
      </w:r>
      <w:r>
        <w:rPr>
          <w:rFonts w:asciiTheme="minorHAnsi" w:eastAsiaTheme="minorEastAsia" w:hAnsiTheme="minorHAnsi" w:cstheme="minorBidi"/>
          <w:noProof/>
          <w:sz w:val="22"/>
          <w:szCs w:val="22"/>
          <w:lang w:val="en-IN" w:eastAsia="en-IN"/>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_Toc104300332 \h </w:instrText>
      </w:r>
      <w:r>
        <w:rPr>
          <w:noProof/>
        </w:rPr>
      </w:r>
      <w:r>
        <w:rPr>
          <w:noProof/>
        </w:rPr>
        <w:fldChar w:fldCharType="separate"/>
      </w:r>
      <w:r>
        <w:rPr>
          <w:noProof/>
        </w:rPr>
        <w:t>39</w:t>
      </w:r>
      <w:r>
        <w:rPr>
          <w:noProof/>
        </w:rPr>
        <w:fldChar w:fldCharType="end"/>
      </w:r>
    </w:p>
    <w:p w14:paraId="16B6547B" w14:textId="16EB30F0" w:rsidR="00A3485E" w:rsidRDefault="00A3485E">
      <w:pPr>
        <w:pStyle w:val="TOC5"/>
        <w:rPr>
          <w:rFonts w:asciiTheme="minorHAnsi" w:eastAsiaTheme="minorEastAsia" w:hAnsiTheme="minorHAnsi" w:cstheme="minorBidi"/>
          <w:noProof/>
          <w:sz w:val="22"/>
          <w:szCs w:val="22"/>
          <w:lang w:val="en-IN" w:eastAsia="en-IN"/>
        </w:rPr>
      </w:pPr>
      <w:r>
        <w:rPr>
          <w:noProof/>
        </w:rPr>
        <w:t>6.1.6.3.5</w:t>
      </w:r>
      <w:r>
        <w:rPr>
          <w:rFonts w:asciiTheme="minorHAnsi" w:eastAsiaTheme="minorEastAsia" w:hAnsiTheme="minorHAnsi" w:cstheme="minorBidi"/>
          <w:noProof/>
          <w:sz w:val="22"/>
          <w:szCs w:val="22"/>
          <w:lang w:val="en-IN" w:eastAsia="en-IN"/>
        </w:rPr>
        <w:tab/>
      </w:r>
      <w:r>
        <w:rPr>
          <w:noProof/>
        </w:rPr>
        <w:t>Enumeration: ObjAcquisitionMethod</w:t>
      </w:r>
      <w:r>
        <w:rPr>
          <w:noProof/>
        </w:rPr>
        <w:tab/>
      </w:r>
      <w:r>
        <w:rPr>
          <w:noProof/>
        </w:rPr>
        <w:fldChar w:fldCharType="begin"/>
      </w:r>
      <w:r>
        <w:rPr>
          <w:noProof/>
        </w:rPr>
        <w:instrText xml:space="preserve"> PAGEREF _Toc104300333 \h </w:instrText>
      </w:r>
      <w:r>
        <w:rPr>
          <w:noProof/>
        </w:rPr>
      </w:r>
      <w:r>
        <w:rPr>
          <w:noProof/>
        </w:rPr>
        <w:fldChar w:fldCharType="separate"/>
      </w:r>
      <w:r>
        <w:rPr>
          <w:noProof/>
        </w:rPr>
        <w:t>39</w:t>
      </w:r>
      <w:r>
        <w:rPr>
          <w:noProof/>
        </w:rPr>
        <w:fldChar w:fldCharType="end"/>
      </w:r>
    </w:p>
    <w:p w14:paraId="6BD3ACFA" w14:textId="24E8B4F9" w:rsidR="00A3485E" w:rsidRDefault="00A3485E">
      <w:pPr>
        <w:pStyle w:val="TOC5"/>
        <w:rPr>
          <w:rFonts w:asciiTheme="minorHAnsi" w:eastAsiaTheme="minorEastAsia" w:hAnsiTheme="minorHAnsi" w:cstheme="minorBidi"/>
          <w:noProof/>
          <w:sz w:val="22"/>
          <w:szCs w:val="22"/>
          <w:lang w:val="en-IN" w:eastAsia="en-IN"/>
        </w:rPr>
      </w:pPr>
      <w:r>
        <w:rPr>
          <w:noProof/>
        </w:rPr>
        <w:t>6.1.6.3.6</w:t>
      </w:r>
      <w:r>
        <w:rPr>
          <w:rFonts w:asciiTheme="minorHAnsi" w:eastAsiaTheme="minorEastAsia" w:hAnsiTheme="minorHAnsi" w:cstheme="minorBidi"/>
          <w:noProof/>
          <w:sz w:val="22"/>
          <w:szCs w:val="22"/>
          <w:lang w:val="en-IN" w:eastAsia="en-IN"/>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_Toc104300334 \h </w:instrText>
      </w:r>
      <w:r>
        <w:rPr>
          <w:noProof/>
        </w:rPr>
      </w:r>
      <w:r>
        <w:rPr>
          <w:noProof/>
        </w:rPr>
        <w:fldChar w:fldCharType="separate"/>
      </w:r>
      <w:r>
        <w:rPr>
          <w:noProof/>
        </w:rPr>
        <w:t>40</w:t>
      </w:r>
      <w:r>
        <w:rPr>
          <w:noProof/>
        </w:rPr>
        <w:fldChar w:fldCharType="end"/>
      </w:r>
    </w:p>
    <w:p w14:paraId="329FD8CD" w14:textId="5EE77E89" w:rsidR="00A3485E" w:rsidRDefault="00A3485E">
      <w:pPr>
        <w:pStyle w:val="TOC5"/>
        <w:rPr>
          <w:rFonts w:asciiTheme="minorHAnsi" w:eastAsiaTheme="minorEastAsia" w:hAnsiTheme="minorHAnsi" w:cstheme="minorBidi"/>
          <w:noProof/>
          <w:sz w:val="22"/>
          <w:szCs w:val="22"/>
          <w:lang w:val="en-IN" w:eastAsia="en-IN"/>
        </w:rPr>
      </w:pPr>
      <w:r>
        <w:rPr>
          <w:noProof/>
        </w:rPr>
        <w:t>6.1.6.3.7</w:t>
      </w:r>
      <w:r>
        <w:rPr>
          <w:rFonts w:asciiTheme="minorHAnsi" w:eastAsiaTheme="minorEastAsia" w:hAnsiTheme="minorHAnsi" w:cstheme="minorBidi"/>
          <w:noProof/>
          <w:sz w:val="22"/>
          <w:szCs w:val="22"/>
          <w:lang w:val="en-IN" w:eastAsia="en-IN"/>
        </w:rPr>
        <w:tab/>
      </w:r>
      <w:r>
        <w:rPr>
          <w:noProof/>
        </w:rPr>
        <w:t>Enumeration: DistSessionEventType</w:t>
      </w:r>
      <w:r>
        <w:rPr>
          <w:noProof/>
        </w:rPr>
        <w:tab/>
      </w:r>
      <w:r>
        <w:rPr>
          <w:noProof/>
        </w:rPr>
        <w:fldChar w:fldCharType="begin"/>
      </w:r>
      <w:r>
        <w:rPr>
          <w:noProof/>
        </w:rPr>
        <w:instrText xml:space="preserve"> PAGEREF _Toc104300335 \h </w:instrText>
      </w:r>
      <w:r>
        <w:rPr>
          <w:noProof/>
        </w:rPr>
      </w:r>
      <w:r>
        <w:rPr>
          <w:noProof/>
        </w:rPr>
        <w:fldChar w:fldCharType="separate"/>
      </w:r>
      <w:r>
        <w:rPr>
          <w:noProof/>
        </w:rPr>
        <w:t>40</w:t>
      </w:r>
      <w:r>
        <w:rPr>
          <w:noProof/>
        </w:rPr>
        <w:fldChar w:fldCharType="end"/>
      </w:r>
    </w:p>
    <w:p w14:paraId="394CEC31" w14:textId="26820335" w:rsidR="00A3485E" w:rsidRDefault="00A3485E">
      <w:pPr>
        <w:pStyle w:val="TOC5"/>
        <w:rPr>
          <w:rFonts w:asciiTheme="minorHAnsi" w:eastAsiaTheme="minorEastAsia" w:hAnsiTheme="minorHAnsi" w:cstheme="minorBidi"/>
          <w:noProof/>
          <w:sz w:val="22"/>
          <w:szCs w:val="22"/>
          <w:lang w:val="en-IN" w:eastAsia="en-IN"/>
        </w:rPr>
      </w:pPr>
      <w:r>
        <w:rPr>
          <w:noProof/>
        </w:rPr>
        <w:t>6.1.6.3.8</w:t>
      </w:r>
      <w:r>
        <w:rPr>
          <w:rFonts w:asciiTheme="minorHAnsi" w:eastAsiaTheme="minorEastAsia" w:hAnsiTheme="minorHAnsi" w:cstheme="minorBidi"/>
          <w:noProof/>
          <w:sz w:val="22"/>
          <w:szCs w:val="22"/>
          <w:lang w:val="en-IN" w:eastAsia="en-IN"/>
        </w:rPr>
        <w:tab/>
      </w:r>
      <w:r>
        <w:rPr>
          <w:noProof/>
        </w:rPr>
        <w:t>Enumeration: PktIngestMethod</w:t>
      </w:r>
      <w:r>
        <w:rPr>
          <w:noProof/>
        </w:rPr>
        <w:tab/>
      </w:r>
      <w:r>
        <w:rPr>
          <w:noProof/>
        </w:rPr>
        <w:fldChar w:fldCharType="begin"/>
      </w:r>
      <w:r>
        <w:rPr>
          <w:noProof/>
        </w:rPr>
        <w:instrText xml:space="preserve"> PAGEREF _Toc104300336 \h </w:instrText>
      </w:r>
      <w:r>
        <w:rPr>
          <w:noProof/>
        </w:rPr>
      </w:r>
      <w:r>
        <w:rPr>
          <w:noProof/>
        </w:rPr>
        <w:fldChar w:fldCharType="separate"/>
      </w:r>
      <w:r>
        <w:rPr>
          <w:noProof/>
        </w:rPr>
        <w:t>40</w:t>
      </w:r>
      <w:r>
        <w:rPr>
          <w:noProof/>
        </w:rPr>
        <w:fldChar w:fldCharType="end"/>
      </w:r>
    </w:p>
    <w:p w14:paraId="570DE4B9" w14:textId="1CB3D8E3" w:rsidR="00A3485E" w:rsidRDefault="00A3485E">
      <w:pPr>
        <w:pStyle w:val="TOC5"/>
        <w:rPr>
          <w:rFonts w:asciiTheme="minorHAnsi" w:eastAsiaTheme="minorEastAsia" w:hAnsiTheme="minorHAnsi" w:cstheme="minorBidi"/>
          <w:noProof/>
          <w:sz w:val="22"/>
          <w:szCs w:val="22"/>
          <w:lang w:val="en-IN" w:eastAsia="en-IN"/>
        </w:rPr>
      </w:pPr>
      <w:r>
        <w:rPr>
          <w:noProof/>
        </w:rPr>
        <w:t>6.1.6.3.9</w:t>
      </w:r>
      <w:r>
        <w:rPr>
          <w:rFonts w:asciiTheme="minorHAnsi" w:eastAsiaTheme="minorEastAsia" w:hAnsiTheme="minorHAnsi" w:cstheme="minorBidi"/>
          <w:noProof/>
          <w:sz w:val="22"/>
          <w:szCs w:val="22"/>
          <w:lang w:val="en-IN" w:eastAsia="en-IN"/>
        </w:rPr>
        <w:tab/>
      </w:r>
      <w:r>
        <w:rPr>
          <w:noProof/>
        </w:rPr>
        <w:t>Enumeration: ObjPullFreq</w:t>
      </w:r>
      <w:r>
        <w:rPr>
          <w:noProof/>
        </w:rPr>
        <w:tab/>
      </w:r>
      <w:r>
        <w:rPr>
          <w:noProof/>
        </w:rPr>
        <w:fldChar w:fldCharType="begin"/>
      </w:r>
      <w:r>
        <w:rPr>
          <w:noProof/>
        </w:rPr>
        <w:instrText xml:space="preserve"> PAGEREF _Toc104300337 \h </w:instrText>
      </w:r>
      <w:r>
        <w:rPr>
          <w:noProof/>
        </w:rPr>
      </w:r>
      <w:r>
        <w:rPr>
          <w:noProof/>
        </w:rPr>
        <w:fldChar w:fldCharType="separate"/>
      </w:r>
      <w:r>
        <w:rPr>
          <w:noProof/>
        </w:rPr>
        <w:t>40</w:t>
      </w:r>
      <w:r>
        <w:rPr>
          <w:noProof/>
        </w:rPr>
        <w:fldChar w:fldCharType="end"/>
      </w:r>
    </w:p>
    <w:p w14:paraId="4B0C6DA4" w14:textId="647CDCE9" w:rsidR="00A3485E" w:rsidRDefault="00A3485E">
      <w:pPr>
        <w:pStyle w:val="TOC4"/>
        <w:rPr>
          <w:rFonts w:asciiTheme="minorHAnsi" w:eastAsiaTheme="minorEastAsia" w:hAnsiTheme="minorHAnsi" w:cstheme="minorBidi"/>
          <w:noProof/>
          <w:sz w:val="22"/>
          <w:szCs w:val="22"/>
          <w:lang w:val="en-IN" w:eastAsia="en-IN"/>
        </w:rPr>
      </w:pPr>
      <w:r w:rsidRPr="00EE13EE">
        <w:rPr>
          <w:noProof/>
          <w:lang w:val="en-US"/>
        </w:rPr>
        <w:t>6.1.6.4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_Toc104300338 \h </w:instrText>
      </w:r>
      <w:r>
        <w:rPr>
          <w:noProof/>
        </w:rPr>
      </w:r>
      <w:r>
        <w:rPr>
          <w:noProof/>
        </w:rPr>
        <w:fldChar w:fldCharType="separate"/>
      </w:r>
      <w:r>
        <w:rPr>
          <w:noProof/>
        </w:rPr>
        <w:t>41</w:t>
      </w:r>
      <w:r>
        <w:rPr>
          <w:noProof/>
        </w:rPr>
        <w:fldChar w:fldCharType="end"/>
      </w:r>
    </w:p>
    <w:p w14:paraId="36D6FDA7" w14:textId="741D4742" w:rsidR="00A3485E" w:rsidRDefault="00A3485E">
      <w:pPr>
        <w:pStyle w:val="TOC4"/>
        <w:rPr>
          <w:rFonts w:asciiTheme="minorHAnsi" w:eastAsiaTheme="minorEastAsia" w:hAnsiTheme="minorHAnsi" w:cstheme="minorBidi"/>
          <w:noProof/>
          <w:sz w:val="22"/>
          <w:szCs w:val="22"/>
          <w:lang w:val="en-IN" w:eastAsia="en-IN"/>
        </w:rPr>
      </w:pPr>
      <w:r>
        <w:rPr>
          <w:noProof/>
        </w:rPr>
        <w:t>6.1.6.5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_Toc104300339 \h </w:instrText>
      </w:r>
      <w:r>
        <w:rPr>
          <w:noProof/>
        </w:rPr>
      </w:r>
      <w:r>
        <w:rPr>
          <w:noProof/>
        </w:rPr>
        <w:fldChar w:fldCharType="separate"/>
      </w:r>
      <w:r>
        <w:rPr>
          <w:noProof/>
        </w:rPr>
        <w:t>41</w:t>
      </w:r>
      <w:r>
        <w:rPr>
          <w:noProof/>
        </w:rPr>
        <w:fldChar w:fldCharType="end"/>
      </w:r>
    </w:p>
    <w:p w14:paraId="70CDB7AC" w14:textId="25F789E2" w:rsidR="00A3485E" w:rsidRDefault="00A3485E">
      <w:pPr>
        <w:pStyle w:val="TOC3"/>
        <w:rPr>
          <w:rFonts w:asciiTheme="minorHAnsi" w:eastAsiaTheme="minorEastAsia" w:hAnsiTheme="minorHAnsi" w:cstheme="minorBidi"/>
          <w:noProof/>
          <w:sz w:val="22"/>
          <w:szCs w:val="22"/>
          <w:lang w:val="en-IN" w:eastAsia="en-IN"/>
        </w:rPr>
      </w:pPr>
      <w:r>
        <w:rPr>
          <w:noProof/>
        </w:rPr>
        <w:t>6.1.7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_Toc104300340 \h </w:instrText>
      </w:r>
      <w:r>
        <w:rPr>
          <w:noProof/>
        </w:rPr>
      </w:r>
      <w:r>
        <w:rPr>
          <w:noProof/>
        </w:rPr>
        <w:fldChar w:fldCharType="separate"/>
      </w:r>
      <w:r>
        <w:rPr>
          <w:noProof/>
        </w:rPr>
        <w:t>41</w:t>
      </w:r>
      <w:r>
        <w:rPr>
          <w:noProof/>
        </w:rPr>
        <w:fldChar w:fldCharType="end"/>
      </w:r>
    </w:p>
    <w:p w14:paraId="1F0C30AE" w14:textId="0E5C1A35" w:rsidR="00A3485E" w:rsidRDefault="00A3485E">
      <w:pPr>
        <w:pStyle w:val="TOC4"/>
        <w:rPr>
          <w:rFonts w:asciiTheme="minorHAnsi" w:eastAsiaTheme="minorEastAsia" w:hAnsiTheme="minorHAnsi" w:cstheme="minorBidi"/>
          <w:noProof/>
          <w:sz w:val="22"/>
          <w:szCs w:val="22"/>
          <w:lang w:val="en-IN" w:eastAsia="en-IN"/>
        </w:rPr>
      </w:pPr>
      <w:r>
        <w:rPr>
          <w:noProof/>
        </w:rPr>
        <w:t>6.1.7.1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_Toc104300341 \h </w:instrText>
      </w:r>
      <w:r>
        <w:rPr>
          <w:noProof/>
        </w:rPr>
      </w:r>
      <w:r>
        <w:rPr>
          <w:noProof/>
        </w:rPr>
        <w:fldChar w:fldCharType="separate"/>
      </w:r>
      <w:r>
        <w:rPr>
          <w:noProof/>
        </w:rPr>
        <w:t>41</w:t>
      </w:r>
      <w:r>
        <w:rPr>
          <w:noProof/>
        </w:rPr>
        <w:fldChar w:fldCharType="end"/>
      </w:r>
    </w:p>
    <w:p w14:paraId="31B44BF8" w14:textId="05A7E35A" w:rsidR="00A3485E" w:rsidRDefault="00A3485E">
      <w:pPr>
        <w:pStyle w:val="TOC4"/>
        <w:rPr>
          <w:rFonts w:asciiTheme="minorHAnsi" w:eastAsiaTheme="minorEastAsia" w:hAnsiTheme="minorHAnsi" w:cstheme="minorBidi"/>
          <w:noProof/>
          <w:sz w:val="22"/>
          <w:szCs w:val="22"/>
          <w:lang w:val="en-IN" w:eastAsia="en-IN"/>
        </w:rPr>
      </w:pPr>
      <w:r>
        <w:rPr>
          <w:noProof/>
        </w:rPr>
        <w:t>6.1.7.2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_Toc104300342 \h </w:instrText>
      </w:r>
      <w:r>
        <w:rPr>
          <w:noProof/>
        </w:rPr>
      </w:r>
      <w:r>
        <w:rPr>
          <w:noProof/>
        </w:rPr>
        <w:fldChar w:fldCharType="separate"/>
      </w:r>
      <w:r>
        <w:rPr>
          <w:noProof/>
        </w:rPr>
        <w:t>41</w:t>
      </w:r>
      <w:r>
        <w:rPr>
          <w:noProof/>
        </w:rPr>
        <w:fldChar w:fldCharType="end"/>
      </w:r>
    </w:p>
    <w:p w14:paraId="6CD32AE1" w14:textId="46069616" w:rsidR="00A3485E" w:rsidRDefault="00A3485E">
      <w:pPr>
        <w:pStyle w:val="TOC4"/>
        <w:rPr>
          <w:rFonts w:asciiTheme="minorHAnsi" w:eastAsiaTheme="minorEastAsia" w:hAnsiTheme="minorHAnsi" w:cstheme="minorBidi"/>
          <w:noProof/>
          <w:sz w:val="22"/>
          <w:szCs w:val="22"/>
          <w:lang w:val="en-IN" w:eastAsia="en-IN"/>
        </w:rPr>
      </w:pPr>
      <w:r>
        <w:rPr>
          <w:noProof/>
        </w:rPr>
        <w:t>6.1.7.3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_Toc104300343 \h </w:instrText>
      </w:r>
      <w:r>
        <w:rPr>
          <w:noProof/>
        </w:rPr>
      </w:r>
      <w:r>
        <w:rPr>
          <w:noProof/>
        </w:rPr>
        <w:fldChar w:fldCharType="separate"/>
      </w:r>
      <w:r>
        <w:rPr>
          <w:noProof/>
        </w:rPr>
        <w:t>41</w:t>
      </w:r>
      <w:r>
        <w:rPr>
          <w:noProof/>
        </w:rPr>
        <w:fldChar w:fldCharType="end"/>
      </w:r>
    </w:p>
    <w:p w14:paraId="7C20E602" w14:textId="24C95D70" w:rsidR="00A3485E" w:rsidRDefault="00A3485E">
      <w:pPr>
        <w:pStyle w:val="TOC3"/>
        <w:rPr>
          <w:rFonts w:asciiTheme="minorHAnsi" w:eastAsiaTheme="minorEastAsia" w:hAnsiTheme="minorHAnsi" w:cstheme="minorBidi"/>
          <w:noProof/>
          <w:sz w:val="22"/>
          <w:szCs w:val="22"/>
          <w:lang w:val="en-IN" w:eastAsia="en-IN"/>
        </w:rPr>
      </w:pPr>
      <w:r>
        <w:rPr>
          <w:noProof/>
        </w:rPr>
        <w:t>6.1.8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_Toc104300344 \h </w:instrText>
      </w:r>
      <w:r>
        <w:rPr>
          <w:noProof/>
        </w:rPr>
      </w:r>
      <w:r>
        <w:rPr>
          <w:noProof/>
        </w:rPr>
        <w:fldChar w:fldCharType="separate"/>
      </w:r>
      <w:r>
        <w:rPr>
          <w:noProof/>
        </w:rPr>
        <w:t>41</w:t>
      </w:r>
      <w:r>
        <w:rPr>
          <w:noProof/>
        </w:rPr>
        <w:fldChar w:fldCharType="end"/>
      </w:r>
    </w:p>
    <w:p w14:paraId="1524C6B4" w14:textId="32D9D25E" w:rsidR="00A3485E" w:rsidRDefault="00A3485E">
      <w:pPr>
        <w:pStyle w:val="TOC3"/>
        <w:rPr>
          <w:rFonts w:asciiTheme="minorHAnsi" w:eastAsiaTheme="minorEastAsia" w:hAnsiTheme="minorHAnsi" w:cstheme="minorBidi"/>
          <w:noProof/>
          <w:sz w:val="22"/>
          <w:szCs w:val="22"/>
          <w:lang w:val="en-IN" w:eastAsia="en-IN"/>
        </w:rPr>
      </w:pPr>
      <w:r>
        <w:rPr>
          <w:noProof/>
        </w:rPr>
        <w:t>6.1.9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_Toc104300345 \h </w:instrText>
      </w:r>
      <w:r>
        <w:rPr>
          <w:noProof/>
        </w:rPr>
      </w:r>
      <w:r>
        <w:rPr>
          <w:noProof/>
        </w:rPr>
        <w:fldChar w:fldCharType="separate"/>
      </w:r>
      <w:r>
        <w:rPr>
          <w:noProof/>
        </w:rPr>
        <w:t>41</w:t>
      </w:r>
      <w:r>
        <w:rPr>
          <w:noProof/>
        </w:rPr>
        <w:fldChar w:fldCharType="end"/>
      </w:r>
    </w:p>
    <w:p w14:paraId="3EE79120" w14:textId="49FD8C0D" w:rsidR="00A3485E" w:rsidRDefault="00A3485E">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_Toc104300346 \h </w:instrText>
      </w:r>
      <w:r>
        <w:rPr>
          <w:noProof/>
        </w:rPr>
      </w:r>
      <w:r>
        <w:rPr>
          <w:noProof/>
        </w:rPr>
        <w:fldChar w:fldCharType="separate"/>
      </w:r>
      <w:r>
        <w:rPr>
          <w:noProof/>
        </w:rPr>
        <w:t>43</w:t>
      </w:r>
      <w:r>
        <w:rPr>
          <w:noProof/>
        </w:rPr>
        <w:fldChar w:fldCharType="end"/>
      </w:r>
    </w:p>
    <w:p w14:paraId="54B75922" w14:textId="485E818D" w:rsidR="00A3485E" w:rsidRDefault="00A3485E">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_Toc104300347 \h </w:instrText>
      </w:r>
      <w:r>
        <w:rPr>
          <w:noProof/>
        </w:rPr>
      </w:r>
      <w:r>
        <w:rPr>
          <w:noProof/>
        </w:rPr>
        <w:fldChar w:fldCharType="separate"/>
      </w:r>
      <w:r>
        <w:rPr>
          <w:noProof/>
        </w:rPr>
        <w:t>43</w:t>
      </w:r>
      <w:r>
        <w:rPr>
          <w:noProof/>
        </w:rPr>
        <w:fldChar w:fldCharType="end"/>
      </w:r>
    </w:p>
    <w:p w14:paraId="18E34565" w14:textId="379E9694" w:rsidR="00A3485E" w:rsidRDefault="00A3485E">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lang w:eastAsia="zh-CN"/>
        </w:rPr>
        <w:t>Nmbstf_DistSession</w:t>
      </w:r>
      <w:r>
        <w:rPr>
          <w:noProof/>
        </w:rPr>
        <w:t xml:space="preserve"> API</w:t>
      </w:r>
      <w:r>
        <w:rPr>
          <w:noProof/>
        </w:rPr>
        <w:tab/>
      </w:r>
      <w:r>
        <w:rPr>
          <w:noProof/>
        </w:rPr>
        <w:fldChar w:fldCharType="begin"/>
      </w:r>
      <w:r>
        <w:rPr>
          <w:noProof/>
        </w:rPr>
        <w:instrText xml:space="preserve"> PAGEREF _Toc104300348 \h </w:instrText>
      </w:r>
      <w:r>
        <w:rPr>
          <w:noProof/>
        </w:rPr>
      </w:r>
      <w:r>
        <w:rPr>
          <w:noProof/>
        </w:rPr>
        <w:fldChar w:fldCharType="separate"/>
      </w:r>
      <w:r>
        <w:rPr>
          <w:noProof/>
        </w:rPr>
        <w:t>43</w:t>
      </w:r>
      <w:r>
        <w:rPr>
          <w:noProof/>
        </w:rPr>
        <w:fldChar w:fldCharType="end"/>
      </w:r>
    </w:p>
    <w:p w14:paraId="61E9F793" w14:textId="3E022E30" w:rsidR="00A3485E" w:rsidRDefault="00A3485E">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_Toc104300349 \h </w:instrText>
      </w:r>
      <w:r>
        <w:rPr>
          <w:noProof/>
        </w:rPr>
      </w:r>
      <w:r>
        <w:rPr>
          <w:noProof/>
        </w:rPr>
        <w:fldChar w:fldCharType="separate"/>
      </w:r>
      <w:r>
        <w:rPr>
          <w:noProof/>
        </w:rPr>
        <w:t>54</w:t>
      </w:r>
      <w:r>
        <w:rPr>
          <w:noProof/>
        </w:rPr>
        <w:fldChar w:fldCharType="end"/>
      </w:r>
    </w:p>
    <w:p w14:paraId="7CD6A724" w14:textId="67A6ACD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04300245"/>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04300246"/>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04300247"/>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04300248"/>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04300249"/>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04300250"/>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04300251"/>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04300252"/>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04300253"/>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8.75pt" o:ole="">
            <v:imagedata r:id="rId12" o:title=""/>
          </v:shape>
          <o:OLEObject Type="Embed" ProgID="Visio.Drawing.11" ShapeID="_x0000_i1027" DrawAspect="Content" ObjectID="_1715163342"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04300254"/>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04300255"/>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04300256"/>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04300257"/>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04300258"/>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04300259"/>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04300260"/>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04300261"/>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pt;height:131.45pt" o:ole="">
            <v:imagedata r:id="rId14" o:title=""/>
          </v:shape>
          <o:OLEObject Type="Embed" ProgID="Visio.Drawing.11" ShapeID="_x0000_i1028" DrawAspect="Content" ObjectID="_1715163343"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04300262"/>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0430026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5pt;height:129.8pt" o:ole="">
            <v:imagedata r:id="rId16" o:title=""/>
          </v:shape>
          <o:OLEObject Type="Embed" ProgID="Visio.Drawing.11" ShapeID="_x0000_i1029" DrawAspect="Content" ObjectID="_1715163344"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0430026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0430026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5pt;height:122.2pt" o:ole="">
            <v:imagedata r:id="rId18" o:title=""/>
          </v:shape>
          <o:OLEObject Type="Embed" ProgID="Visio.Drawing.11" ShapeID="_x0000_i1030" DrawAspect="Content" ObjectID="_1715163345"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0430026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0430026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8pt;height:127.1pt" o:ole="">
            <v:imagedata r:id="rId20" o:title=""/>
          </v:shape>
          <o:OLEObject Type="Embed" ProgID="Visio.Drawing.11" ShapeID="_x0000_i1031" DrawAspect="Content" ObjectID="_1715163346"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04300268"/>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0430026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0430027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45pt;height:158.2pt" o:ole="">
            <v:imagedata r:id="rId22" o:title=""/>
          </v:shape>
          <o:OLEObject Type="Embed" ProgID="Visio.Drawing.11" ShapeID="_x0000_i1032" DrawAspect="Content" ObjectID="_1715163347"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0430027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77777777" w:rsidR="00D40B56" w:rsidRPr="00052626" w:rsidRDefault="00D40B56" w:rsidP="00D40B56">
      <w:pPr>
        <w:pStyle w:val="TH"/>
      </w:pPr>
      <w:r w:rsidRPr="00052626">
        <w:object w:dxaOrig="8700" w:dyaOrig="2448" w14:anchorId="0DE1D070">
          <v:shape id="_x0000_i1033" type="#_x0000_t75" style="width:438pt;height:124.35pt" o:ole="">
            <v:imagedata r:id="rId24" o:title=""/>
          </v:shape>
          <o:OLEObject Type="Embed" ProgID="Visio.Drawing.11" ShapeID="_x0000_i1033" DrawAspect="Content" ObjectID="_1715163348"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0430027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0430027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pt;height:125.45pt" o:ole="">
            <v:imagedata r:id="rId26" o:title=""/>
          </v:shape>
          <o:OLEObject Type="Embed" ProgID="Visio.Drawing.11" ShapeID="_x0000_i1034" DrawAspect="Content" ObjectID="_1715163349"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0430027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0430027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pt;height:108pt" o:ole="">
            <v:imagedata r:id="rId28" o:title=""/>
          </v:shape>
          <o:OLEObject Type="Embed" ProgID="Visio.Drawing.11" ShapeID="_x0000_i1035" DrawAspect="Content" ObjectID="_1715163350"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476FD39"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0B1F6A">
        <w:t>;</w:t>
      </w:r>
    </w:p>
    <w:p w14:paraId="5904531F" w14:textId="77777777" w:rsidR="000B1F6A" w:rsidRDefault="000B1F6A" w:rsidP="000B1F6A">
      <w:pPr>
        <w:ind w:left="851" w:hanging="284"/>
      </w:pPr>
      <w:r w:rsidRPr="00A7444D">
        <w:t>-</w:t>
      </w:r>
      <w:r w:rsidRPr="00A7444D">
        <w:tab/>
      </w:r>
      <w:r w:rsidRPr="00895C54">
        <w:t xml:space="preserve">When reporting a </w:t>
      </w:r>
      <w:r>
        <w:t>MTK_UPDATE</w:t>
      </w:r>
      <w:r w:rsidRPr="00895C54">
        <w:t xml:space="preserve"> event:</w:t>
      </w:r>
    </w:p>
    <w:p w14:paraId="15F5C0B4" w14:textId="77777777" w:rsidR="000B1F6A" w:rsidRDefault="000B1F6A" w:rsidP="000B1F6A">
      <w:pPr>
        <w:pStyle w:val="B2"/>
        <w:ind w:left="1134"/>
      </w:pPr>
      <w:r w:rsidRPr="00052626">
        <w:t>-</w:t>
      </w:r>
      <w:r w:rsidRPr="00052626">
        <w:tab/>
      </w:r>
      <w:r w:rsidRPr="00895C54">
        <w:t>an updated mult</w:t>
      </w:r>
      <w:r>
        <w:t xml:space="preserve">icast session security context </w:t>
      </w:r>
      <w:r w:rsidRPr="00895C54">
        <w:t>if the MBSTF generated a new MBS Traffic Key (MTK)</w:t>
      </w:r>
      <w:r>
        <w:t>;</w:t>
      </w:r>
    </w:p>
    <w:p w14:paraId="0FEE7736" w14:textId="77777777" w:rsidR="000B1F6A" w:rsidRDefault="000B1F6A" w:rsidP="000B1F6A">
      <w:pPr>
        <w:ind w:left="851" w:hanging="284"/>
      </w:pPr>
      <w:r w:rsidRPr="00A7444D">
        <w:t>-</w:t>
      </w:r>
      <w:r w:rsidRPr="00A7444D">
        <w:tab/>
      </w:r>
      <w:r w:rsidRPr="00895C54">
        <w:t xml:space="preserve">When reporting a </w:t>
      </w:r>
      <w:r>
        <w:t>MSK_REQUEST</w:t>
      </w:r>
      <w:r w:rsidRPr="00895C54">
        <w:t xml:space="preserve"> event:</w:t>
      </w:r>
    </w:p>
    <w:p w14:paraId="67B0F3A3" w14:textId="5862C637" w:rsidR="00C94826" w:rsidRPr="000B1F6A" w:rsidRDefault="000B1F6A" w:rsidP="005F4A69">
      <w:pPr>
        <w:pStyle w:val="B2"/>
        <w:ind w:left="1134"/>
      </w:pPr>
      <w:r w:rsidRPr="00052626">
        <w:t>-</w:t>
      </w:r>
      <w:r w:rsidRPr="00052626">
        <w:tab/>
      </w:r>
      <w:r>
        <w:t xml:space="preserve">optionally, </w:t>
      </w:r>
      <w:r w:rsidRPr="00895C54">
        <w:t>an updated mult</w:t>
      </w:r>
      <w:r>
        <w:t>icast session security context containing list of MSK IDs to be refreshed;</w:t>
      </w:r>
    </w:p>
    <w:p w14:paraId="0A7FB4F2" w14:textId="7C7EBF52" w:rsidR="00C94826" w:rsidRPr="00A7444D" w:rsidRDefault="00C94826" w:rsidP="00C94826">
      <w:pPr>
        <w:ind w:left="568" w:hanging="284"/>
      </w:pPr>
      <w:r w:rsidRPr="00A7444D">
        <w:lastRenderedPageBreak/>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04300276"/>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04300277"/>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04300278"/>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04300279"/>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04300280"/>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04300281"/>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04300282"/>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04300283"/>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04300284"/>
      <w:r>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04300285"/>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04300286"/>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4.2pt" o:ole="">
            <v:imagedata r:id="rId30" o:title=""/>
          </v:shape>
          <o:OLEObject Type="Embed" ProgID="Visio.Drawing.11" ShapeID="_x0000_i1036" DrawAspect="Content" ObjectID="_1715163351"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04300287"/>
      <w:r>
        <w:lastRenderedPageBreak/>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04300288"/>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104300289"/>
      <w:bookmarkStart w:id="269" w:name="_Toc510696612"/>
      <w:r>
        <w:t>6.1.3.2.2</w:t>
      </w:r>
      <w:r>
        <w:tab/>
        <w:t>Resource Definition</w:t>
      </w:r>
      <w:bookmarkEnd w:id="264"/>
      <w:bookmarkEnd w:id="265"/>
      <w:bookmarkEnd w:id="266"/>
      <w:bookmarkEnd w:id="267"/>
      <w:bookmarkEnd w:id="268"/>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04300290"/>
      <w:r>
        <w:t>6.1.3.2.3</w:t>
      </w:r>
      <w:r>
        <w:tab/>
        <w:t>Resource Standard Methods</w:t>
      </w:r>
      <w:bookmarkEnd w:id="269"/>
      <w:bookmarkEnd w:id="270"/>
      <w:bookmarkEnd w:id="271"/>
      <w:bookmarkEnd w:id="272"/>
      <w:bookmarkEnd w:id="273"/>
      <w:bookmarkEnd w:id="274"/>
    </w:p>
    <w:p w14:paraId="0D69EE5C" w14:textId="43CBC48D" w:rsidR="003E58FE" w:rsidRPr="00384E92" w:rsidRDefault="003E58FE" w:rsidP="007A4424">
      <w:pPr>
        <w:pStyle w:val="H6"/>
      </w:pPr>
      <w:bookmarkStart w:id="275" w:name="_Toc510696613"/>
      <w:bookmarkStart w:id="276" w:name="_Toc35971404"/>
      <w:bookmarkStart w:id="277" w:name="_Toc510696635"/>
      <w:bookmarkStart w:id="278" w:name="_Toc35971430"/>
      <w:r w:rsidRPr="00384E92">
        <w:t>6.</w:t>
      </w:r>
      <w:r>
        <w:t>1.3.2.3</w:t>
      </w:r>
      <w:r w:rsidRPr="00384E92">
        <w:t>.1</w:t>
      </w:r>
      <w:r w:rsidRPr="00384E92">
        <w:tab/>
      </w:r>
      <w:bookmarkEnd w:id="275"/>
      <w:bookmarkEnd w:id="276"/>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79" w:name="_Toc510696615"/>
      <w:bookmarkStart w:id="280" w:name="_Toc35971406"/>
      <w:bookmarkStart w:id="281" w:name="_Toc98500898"/>
      <w:bookmarkStart w:id="282" w:name="_Toc104297817"/>
      <w:bookmarkStart w:id="283" w:name="_Toc104300128"/>
      <w:bookmarkStart w:id="284" w:name="_Toc104300291"/>
      <w:r>
        <w:t>6.1.3.2.4</w:t>
      </w:r>
      <w:r>
        <w:tab/>
        <w:t>Resource Custom Operations</w:t>
      </w:r>
      <w:bookmarkEnd w:id="279"/>
      <w:bookmarkEnd w:id="280"/>
      <w:bookmarkEnd w:id="281"/>
      <w:bookmarkEnd w:id="282"/>
      <w:bookmarkEnd w:id="283"/>
      <w:bookmarkEnd w:id="28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5" w:name="_Toc510696621"/>
      <w:bookmarkStart w:id="286" w:name="_Toc35971412"/>
      <w:bookmarkStart w:id="287" w:name="_Toc98500899"/>
      <w:bookmarkStart w:id="288" w:name="_Toc104297818"/>
      <w:bookmarkStart w:id="289" w:name="_Toc104300129"/>
      <w:bookmarkStart w:id="290" w:name="_Toc104300292"/>
      <w:r>
        <w:t>6.1.3.3</w:t>
      </w:r>
      <w:r>
        <w:tab/>
        <w:t xml:space="preserve">Resource: </w:t>
      </w:r>
      <w:r w:rsidR="007B6DEA" w:rsidRPr="00DA326A">
        <w:t>Individual MBS distribution session (Document)</w:t>
      </w:r>
      <w:bookmarkEnd w:id="285"/>
      <w:bookmarkEnd w:id="286"/>
      <w:bookmarkEnd w:id="287"/>
      <w:bookmarkEnd w:id="288"/>
      <w:bookmarkEnd w:id="289"/>
      <w:bookmarkEnd w:id="290"/>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291" w:name="_Toc81558617"/>
      <w:bookmarkStart w:id="292" w:name="_Toc85877070"/>
      <w:bookmarkStart w:id="293" w:name="_Toc88681522"/>
      <w:bookmarkStart w:id="294" w:name="_Toc89678209"/>
      <w:bookmarkStart w:id="295"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291"/>
      <w:bookmarkEnd w:id="292"/>
      <w:bookmarkEnd w:id="293"/>
      <w:bookmarkEnd w:id="294"/>
      <w:bookmarkEnd w:id="295"/>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96" w:name="_Toc81558618"/>
      <w:bookmarkStart w:id="297" w:name="_Toc85877071"/>
      <w:bookmarkStart w:id="298" w:name="_Toc88681523"/>
      <w:bookmarkStart w:id="299" w:name="_Toc89678210"/>
      <w:bookmarkStart w:id="300"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96"/>
      <w:bookmarkEnd w:id="297"/>
      <w:bookmarkEnd w:id="298"/>
      <w:bookmarkEnd w:id="299"/>
      <w:bookmarkEnd w:id="300"/>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301" w:name="_Toc81558619"/>
      <w:bookmarkStart w:id="302" w:name="_Toc85877072"/>
      <w:bookmarkStart w:id="303" w:name="_Toc88681524"/>
      <w:bookmarkStart w:id="304" w:name="_Toc89678211"/>
      <w:bookmarkStart w:id="305"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301"/>
      <w:bookmarkEnd w:id="302"/>
      <w:bookmarkEnd w:id="303"/>
      <w:bookmarkEnd w:id="304"/>
      <w:bookmarkEnd w:id="305"/>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306" w:name="_Toc81558620"/>
      <w:bookmarkStart w:id="307" w:name="_Toc85877073"/>
      <w:bookmarkStart w:id="308" w:name="_Toc88681525"/>
      <w:bookmarkStart w:id="309" w:name="_Toc89678212"/>
      <w:bookmarkStart w:id="310"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306"/>
      <w:bookmarkEnd w:id="307"/>
      <w:bookmarkEnd w:id="308"/>
      <w:bookmarkEnd w:id="309"/>
      <w:bookmarkEnd w:id="31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1" w:name="_Toc85877074"/>
      <w:bookmarkStart w:id="312" w:name="_Toc88681526"/>
      <w:bookmarkStart w:id="313" w:name="_Toc89678213"/>
      <w:bookmarkStart w:id="314" w:name="_Toc97302823"/>
      <w:bookmarkStart w:id="315" w:name="_Toc104297819"/>
      <w:bookmarkStart w:id="316" w:name="_Toc104300130"/>
      <w:bookmarkStart w:id="317" w:name="_Toc104300293"/>
      <w:r>
        <w:t>6.1.3</w:t>
      </w:r>
      <w:r w:rsidRPr="00DA326A">
        <w:t>.4</w:t>
      </w:r>
      <w:r w:rsidRPr="00DA326A">
        <w:tab/>
        <w:t>Resource: Subscriptions collection for MBS distribution session</w:t>
      </w:r>
      <w:bookmarkEnd w:id="311"/>
      <w:r w:rsidRPr="00DA326A">
        <w:t xml:space="preserve"> (Collection)</w:t>
      </w:r>
      <w:bookmarkEnd w:id="312"/>
      <w:bookmarkEnd w:id="313"/>
      <w:bookmarkEnd w:id="314"/>
      <w:bookmarkEnd w:id="315"/>
      <w:bookmarkEnd w:id="316"/>
      <w:bookmarkEnd w:id="317"/>
    </w:p>
    <w:p w14:paraId="0A8DA692" w14:textId="77777777" w:rsidR="00A36153" w:rsidRPr="00DA326A" w:rsidRDefault="00A36153" w:rsidP="00A36153">
      <w:pPr>
        <w:pStyle w:val="Heading5"/>
      </w:pPr>
      <w:bookmarkStart w:id="318" w:name="_Toc85877075"/>
      <w:bookmarkStart w:id="319" w:name="_Toc88681527"/>
      <w:bookmarkStart w:id="320" w:name="_Toc89678214"/>
      <w:bookmarkStart w:id="321" w:name="_Toc97302824"/>
      <w:bookmarkStart w:id="322" w:name="_Toc104297820"/>
      <w:bookmarkStart w:id="323" w:name="_Toc104300131"/>
      <w:bookmarkStart w:id="324" w:name="_Toc104300294"/>
      <w:r>
        <w:t>6.1.3</w:t>
      </w:r>
      <w:r w:rsidRPr="00DA326A">
        <w:t>.4.1</w:t>
      </w:r>
      <w:r w:rsidRPr="00DA326A">
        <w:tab/>
        <w:t>Description</w:t>
      </w:r>
      <w:bookmarkEnd w:id="318"/>
      <w:bookmarkEnd w:id="319"/>
      <w:bookmarkEnd w:id="320"/>
      <w:bookmarkEnd w:id="321"/>
      <w:bookmarkEnd w:id="322"/>
      <w:bookmarkEnd w:id="323"/>
      <w:bookmarkEnd w:id="32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25" w:name="_Toc85877076"/>
      <w:bookmarkStart w:id="326" w:name="_Toc88681528"/>
      <w:bookmarkStart w:id="327" w:name="_Toc89678215"/>
      <w:bookmarkStart w:id="328" w:name="_Toc97302825"/>
      <w:bookmarkStart w:id="329" w:name="_Toc104297821"/>
      <w:bookmarkStart w:id="330" w:name="_Toc104300132"/>
      <w:bookmarkStart w:id="331" w:name="_Toc104300295"/>
      <w:r>
        <w:t>6.1.3</w:t>
      </w:r>
      <w:r w:rsidRPr="00DA326A">
        <w:t>.4.2</w:t>
      </w:r>
      <w:r w:rsidRPr="00DA326A">
        <w:tab/>
        <w:t>Resource Definition</w:t>
      </w:r>
      <w:bookmarkEnd w:id="325"/>
      <w:bookmarkEnd w:id="326"/>
      <w:bookmarkEnd w:id="327"/>
      <w:bookmarkEnd w:id="328"/>
      <w:bookmarkEnd w:id="329"/>
      <w:bookmarkEnd w:id="330"/>
      <w:bookmarkEnd w:id="33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32" w:name="_Toc85877077"/>
      <w:bookmarkStart w:id="333" w:name="_Toc88681529"/>
      <w:bookmarkStart w:id="334" w:name="_Toc89678216"/>
      <w:bookmarkStart w:id="335" w:name="_Toc97302826"/>
      <w:bookmarkStart w:id="336" w:name="_Toc104297822"/>
      <w:bookmarkStart w:id="337" w:name="_Toc104300133"/>
      <w:bookmarkStart w:id="338" w:name="_Toc104300296"/>
      <w:r>
        <w:t>6.1.3</w:t>
      </w:r>
      <w:r w:rsidRPr="00DA326A">
        <w:t>.4.3</w:t>
      </w:r>
      <w:r w:rsidRPr="00DA326A">
        <w:tab/>
        <w:t>Resource Standard Methods</w:t>
      </w:r>
      <w:bookmarkEnd w:id="332"/>
      <w:bookmarkEnd w:id="333"/>
      <w:bookmarkEnd w:id="334"/>
      <w:bookmarkEnd w:id="335"/>
      <w:bookmarkEnd w:id="336"/>
      <w:bookmarkEnd w:id="337"/>
      <w:bookmarkEnd w:id="338"/>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39" w:name="_Toc81558615"/>
      <w:bookmarkStart w:id="340" w:name="_Toc85877078"/>
      <w:bookmarkStart w:id="341" w:name="_Toc88681530"/>
      <w:bookmarkStart w:id="342" w:name="_Toc89678217"/>
      <w:bookmarkStart w:id="343" w:name="_Toc97302827"/>
      <w:bookmarkStart w:id="344" w:name="_Toc104297823"/>
      <w:bookmarkStart w:id="345" w:name="_Toc104300134"/>
      <w:bookmarkStart w:id="346" w:name="_Toc104300297"/>
      <w:r>
        <w:t>6.1.3</w:t>
      </w:r>
      <w:r w:rsidRPr="00DA326A">
        <w:t>.4.4</w:t>
      </w:r>
      <w:r w:rsidRPr="00DA326A">
        <w:tab/>
        <w:t>Resource Custom Operations</w:t>
      </w:r>
      <w:bookmarkEnd w:id="339"/>
      <w:bookmarkEnd w:id="340"/>
      <w:bookmarkEnd w:id="341"/>
      <w:bookmarkEnd w:id="342"/>
      <w:bookmarkEnd w:id="343"/>
      <w:bookmarkEnd w:id="344"/>
      <w:bookmarkEnd w:id="345"/>
      <w:bookmarkEnd w:id="34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47" w:name="_Toc85877079"/>
      <w:bookmarkStart w:id="348" w:name="_Toc88681531"/>
      <w:bookmarkStart w:id="349" w:name="_Toc89678218"/>
      <w:bookmarkStart w:id="350" w:name="_Toc97302828"/>
      <w:bookmarkStart w:id="351" w:name="_Toc104297824"/>
      <w:bookmarkStart w:id="352" w:name="_Toc104300135"/>
      <w:bookmarkStart w:id="353" w:name="_Toc104300298"/>
      <w:r>
        <w:t>6.1.3</w:t>
      </w:r>
      <w:r w:rsidRPr="00DA326A">
        <w:t>.5</w:t>
      </w:r>
      <w:r w:rsidRPr="00DA326A">
        <w:tab/>
        <w:t>Resource: Individual subscription for an MBS distribution session</w:t>
      </w:r>
      <w:bookmarkEnd w:id="347"/>
      <w:r w:rsidRPr="00DA326A">
        <w:t xml:space="preserve"> (Document)</w:t>
      </w:r>
      <w:bookmarkEnd w:id="348"/>
      <w:bookmarkEnd w:id="349"/>
      <w:bookmarkEnd w:id="350"/>
      <w:bookmarkEnd w:id="351"/>
      <w:bookmarkEnd w:id="352"/>
      <w:bookmarkEnd w:id="353"/>
    </w:p>
    <w:p w14:paraId="5A1F0DFC" w14:textId="77777777" w:rsidR="00A36153" w:rsidRPr="00DA326A" w:rsidRDefault="00A36153" w:rsidP="00A36153">
      <w:pPr>
        <w:pStyle w:val="Heading5"/>
      </w:pPr>
      <w:bookmarkStart w:id="354" w:name="_Toc85877080"/>
      <w:bookmarkStart w:id="355" w:name="_Toc88681532"/>
      <w:bookmarkStart w:id="356" w:name="_Toc89678219"/>
      <w:bookmarkStart w:id="357" w:name="_Toc97302829"/>
      <w:bookmarkStart w:id="358" w:name="_Toc104297825"/>
      <w:bookmarkStart w:id="359" w:name="_Toc104300136"/>
      <w:bookmarkStart w:id="360" w:name="_Toc104300299"/>
      <w:r>
        <w:t>6.1.3</w:t>
      </w:r>
      <w:r w:rsidRPr="00DA326A">
        <w:t>.5.1</w:t>
      </w:r>
      <w:r w:rsidRPr="00DA326A">
        <w:tab/>
        <w:t>Description</w:t>
      </w:r>
      <w:bookmarkEnd w:id="354"/>
      <w:bookmarkEnd w:id="355"/>
      <w:bookmarkEnd w:id="356"/>
      <w:bookmarkEnd w:id="357"/>
      <w:bookmarkEnd w:id="358"/>
      <w:bookmarkEnd w:id="359"/>
      <w:bookmarkEnd w:id="36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61" w:name="_Toc85877081"/>
      <w:bookmarkStart w:id="362" w:name="_Toc88681533"/>
      <w:bookmarkStart w:id="363" w:name="_Toc89678220"/>
      <w:bookmarkStart w:id="364" w:name="_Toc97302830"/>
      <w:bookmarkStart w:id="365" w:name="_Toc104297826"/>
      <w:bookmarkStart w:id="366" w:name="_Toc104300137"/>
      <w:bookmarkStart w:id="367" w:name="_Toc104300300"/>
      <w:r>
        <w:t>6.1.3</w:t>
      </w:r>
      <w:r w:rsidRPr="00DA326A">
        <w:t>.5.2</w:t>
      </w:r>
      <w:r w:rsidRPr="00DA326A">
        <w:tab/>
        <w:t>Resource Definition</w:t>
      </w:r>
      <w:bookmarkEnd w:id="361"/>
      <w:bookmarkEnd w:id="362"/>
      <w:bookmarkEnd w:id="363"/>
      <w:bookmarkEnd w:id="364"/>
      <w:bookmarkEnd w:id="365"/>
      <w:bookmarkEnd w:id="366"/>
      <w:bookmarkEnd w:id="36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68" w:name="_Toc85877082"/>
      <w:bookmarkStart w:id="369" w:name="_Toc88681534"/>
      <w:bookmarkStart w:id="370" w:name="_Toc89678221"/>
      <w:bookmarkStart w:id="371" w:name="_Toc97302831"/>
      <w:bookmarkStart w:id="372" w:name="_Toc104297827"/>
      <w:bookmarkStart w:id="373" w:name="_Toc104300138"/>
      <w:bookmarkStart w:id="374" w:name="_Toc104300301"/>
      <w:r>
        <w:t>6.1.3</w:t>
      </w:r>
      <w:r w:rsidRPr="00DA326A">
        <w:t>.5.3</w:t>
      </w:r>
      <w:r w:rsidRPr="00DA326A">
        <w:tab/>
        <w:t>Resource Standard Methods</w:t>
      </w:r>
      <w:bookmarkEnd w:id="368"/>
      <w:bookmarkEnd w:id="369"/>
      <w:bookmarkEnd w:id="370"/>
      <w:bookmarkEnd w:id="371"/>
      <w:bookmarkEnd w:id="372"/>
      <w:bookmarkEnd w:id="373"/>
      <w:bookmarkEnd w:id="374"/>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052626" w:rsidRDefault="00B61718" w:rsidP="00B61718">
      <w:pPr>
        <w:pStyle w:val="H6"/>
      </w:pPr>
      <w:r>
        <w:t>6.1</w:t>
      </w:r>
      <w:r w:rsidR="0032531A">
        <w:t>.3.5.3.2</w:t>
      </w:r>
      <w:r w:rsidRPr="00052626">
        <w:tab/>
        <w:t>PATCH</w:t>
      </w:r>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75" w:name="_Toc85877083"/>
      <w:bookmarkStart w:id="376" w:name="_Toc88681535"/>
      <w:bookmarkStart w:id="377" w:name="_Toc89678222"/>
      <w:bookmarkStart w:id="378" w:name="_Toc97302832"/>
      <w:bookmarkStart w:id="379" w:name="_Toc104297828"/>
      <w:bookmarkStart w:id="380" w:name="_Toc104300139"/>
      <w:bookmarkStart w:id="381" w:name="_Toc104300302"/>
      <w:r>
        <w:t>6.1.3</w:t>
      </w:r>
      <w:r w:rsidRPr="00DA326A">
        <w:t>.5.4</w:t>
      </w:r>
      <w:r w:rsidRPr="00DA326A">
        <w:tab/>
        <w:t>Resource Custom Operations</w:t>
      </w:r>
      <w:bookmarkEnd w:id="375"/>
      <w:bookmarkEnd w:id="376"/>
      <w:bookmarkEnd w:id="377"/>
      <w:bookmarkEnd w:id="378"/>
      <w:bookmarkEnd w:id="379"/>
      <w:bookmarkEnd w:id="380"/>
      <w:bookmarkEnd w:id="38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82" w:name="_Toc510696622"/>
      <w:bookmarkStart w:id="383" w:name="_Toc35971413"/>
      <w:bookmarkStart w:id="384" w:name="_Toc98500900"/>
      <w:bookmarkStart w:id="385" w:name="_Toc104297829"/>
      <w:bookmarkStart w:id="386" w:name="_Toc104300140"/>
      <w:bookmarkStart w:id="387" w:name="_Toc104300303"/>
      <w:r>
        <w:t>6.1.4</w:t>
      </w:r>
      <w:r>
        <w:tab/>
        <w:t>Custom Operations without associated resources</w:t>
      </w:r>
      <w:bookmarkEnd w:id="382"/>
      <w:bookmarkEnd w:id="383"/>
      <w:bookmarkEnd w:id="384"/>
      <w:bookmarkEnd w:id="385"/>
      <w:bookmarkEnd w:id="386"/>
      <w:bookmarkEnd w:id="387"/>
    </w:p>
    <w:p w14:paraId="5030E37B" w14:textId="273DD9CF" w:rsidR="003E58FE" w:rsidRDefault="00972B85" w:rsidP="0051544E">
      <w:r w:rsidRPr="00BD126B">
        <w:t>None</w:t>
      </w:r>
    </w:p>
    <w:p w14:paraId="7E93CAC2" w14:textId="77777777" w:rsidR="003E58FE" w:rsidRDefault="003E58FE" w:rsidP="007A4424">
      <w:pPr>
        <w:pStyle w:val="Heading3"/>
      </w:pPr>
      <w:bookmarkStart w:id="388" w:name="_Toc510696628"/>
      <w:bookmarkStart w:id="389" w:name="_Toc35971419"/>
      <w:bookmarkStart w:id="390" w:name="_Toc98500906"/>
      <w:bookmarkStart w:id="391" w:name="_Toc104297830"/>
      <w:bookmarkStart w:id="392" w:name="_Toc104300141"/>
      <w:bookmarkStart w:id="393" w:name="_Toc104300304"/>
      <w:r>
        <w:t>6.1.5</w:t>
      </w:r>
      <w:r>
        <w:tab/>
        <w:t>Notifications</w:t>
      </w:r>
      <w:bookmarkEnd w:id="388"/>
      <w:bookmarkEnd w:id="389"/>
      <w:bookmarkEnd w:id="390"/>
      <w:bookmarkEnd w:id="391"/>
      <w:bookmarkEnd w:id="392"/>
      <w:bookmarkEnd w:id="393"/>
    </w:p>
    <w:p w14:paraId="06D675F5" w14:textId="77777777" w:rsidR="003E58FE" w:rsidRPr="000A7435" w:rsidRDefault="003E58FE" w:rsidP="007A4424">
      <w:pPr>
        <w:pStyle w:val="Heading4"/>
      </w:pPr>
      <w:bookmarkStart w:id="394" w:name="_Toc510696629"/>
      <w:bookmarkStart w:id="395" w:name="_Toc35971420"/>
      <w:bookmarkStart w:id="396" w:name="_Toc98500907"/>
      <w:bookmarkStart w:id="397" w:name="_Toc104297831"/>
      <w:bookmarkStart w:id="398" w:name="_Toc104300142"/>
      <w:bookmarkStart w:id="399" w:name="_Toc104300305"/>
      <w:r>
        <w:t>6.1.5.1</w:t>
      </w:r>
      <w:r>
        <w:tab/>
        <w:t>General</w:t>
      </w:r>
      <w:bookmarkEnd w:id="394"/>
      <w:bookmarkEnd w:id="395"/>
      <w:bookmarkEnd w:id="396"/>
      <w:bookmarkEnd w:id="397"/>
      <w:bookmarkEnd w:id="398"/>
      <w:bookmarkEnd w:id="399"/>
    </w:p>
    <w:p w14:paraId="4ED9A7A2" w14:textId="77777777" w:rsidR="003E58FE" w:rsidRDefault="003E58FE" w:rsidP="003E58FE">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02" w:name="_Toc35971421"/>
      <w:bookmarkStart w:id="403" w:name="_Toc98500908"/>
      <w:bookmarkStart w:id="404" w:name="_Toc104297832"/>
      <w:bookmarkStart w:id="405" w:name="_Toc104300143"/>
      <w:bookmarkStart w:id="406" w:name="_Toc104300306"/>
      <w:r>
        <w:t>6.1.5.2</w:t>
      </w:r>
      <w:r>
        <w:tab/>
      </w:r>
      <w:bookmarkEnd w:id="400"/>
      <w:bookmarkEnd w:id="402"/>
      <w:bookmarkEnd w:id="403"/>
      <w:r w:rsidR="0085185C">
        <w:t>StatusNotify</w:t>
      </w:r>
      <w:bookmarkEnd w:id="404"/>
      <w:bookmarkEnd w:id="405"/>
      <w:bookmarkEnd w:id="406"/>
    </w:p>
    <w:p w14:paraId="48822DAF" w14:textId="77777777" w:rsidR="003E58FE" w:rsidRPr="00986E88" w:rsidRDefault="003E58FE" w:rsidP="007A4424">
      <w:pPr>
        <w:pStyle w:val="Heading5"/>
        <w:rPr>
          <w:noProof/>
        </w:rPr>
      </w:pPr>
      <w:bookmarkStart w:id="407" w:name="_Toc532994455"/>
      <w:bookmarkStart w:id="408" w:name="_Toc35971422"/>
      <w:bookmarkStart w:id="409" w:name="_Toc98500909"/>
      <w:bookmarkStart w:id="410" w:name="_Toc104297833"/>
      <w:bookmarkStart w:id="411" w:name="_Toc104300144"/>
      <w:bookmarkStart w:id="412" w:name="_Toc104300307"/>
      <w:bookmarkStart w:id="413" w:name="_Toc510696631"/>
      <w:r>
        <w:t>6.1.5.2</w:t>
      </w:r>
      <w:r w:rsidRPr="00986E88">
        <w:rPr>
          <w:noProof/>
        </w:rPr>
        <w:t>.1</w:t>
      </w:r>
      <w:r w:rsidRPr="00986E88">
        <w:rPr>
          <w:noProof/>
        </w:rPr>
        <w:tab/>
        <w:t>Description</w:t>
      </w:r>
      <w:bookmarkEnd w:id="407"/>
      <w:bookmarkEnd w:id="408"/>
      <w:bookmarkEnd w:id="409"/>
      <w:bookmarkEnd w:id="410"/>
      <w:bookmarkEnd w:id="411"/>
      <w:bookmarkEnd w:id="41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14" w:name="_Toc532994456"/>
      <w:bookmarkStart w:id="415" w:name="_Toc35971423"/>
      <w:bookmarkStart w:id="416" w:name="_Toc98500910"/>
      <w:bookmarkStart w:id="417" w:name="_Toc104297834"/>
      <w:bookmarkStart w:id="418" w:name="_Toc104300145"/>
      <w:bookmarkStart w:id="419" w:name="_Toc104300308"/>
      <w:r>
        <w:t>6.1.5.2</w:t>
      </w:r>
      <w:r w:rsidRPr="00986E88">
        <w:rPr>
          <w:noProof/>
        </w:rPr>
        <w:t>.2</w:t>
      </w:r>
      <w:r w:rsidRPr="00986E88">
        <w:rPr>
          <w:noProof/>
        </w:rPr>
        <w:tab/>
        <w:t>Target URI</w:t>
      </w:r>
      <w:bookmarkEnd w:id="414"/>
      <w:bookmarkEnd w:id="415"/>
      <w:bookmarkEnd w:id="416"/>
      <w:bookmarkEnd w:id="417"/>
      <w:bookmarkEnd w:id="418"/>
      <w:bookmarkEnd w:id="41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20" w:name="_Toc532994457"/>
      <w:bookmarkStart w:id="421" w:name="_Toc35971424"/>
      <w:bookmarkStart w:id="422" w:name="_Toc98500911"/>
      <w:bookmarkStart w:id="423" w:name="_Toc104297835"/>
      <w:bookmarkStart w:id="424" w:name="_Toc104300146"/>
      <w:bookmarkStart w:id="425" w:name="_Toc104300309"/>
      <w:r>
        <w:t>6.1.5.2</w:t>
      </w:r>
      <w:r w:rsidRPr="00986E88">
        <w:rPr>
          <w:noProof/>
        </w:rPr>
        <w:t>.3</w:t>
      </w:r>
      <w:r w:rsidRPr="00986E88">
        <w:rPr>
          <w:noProof/>
        </w:rPr>
        <w:tab/>
        <w:t>Standard Methods</w:t>
      </w:r>
      <w:bookmarkEnd w:id="420"/>
      <w:bookmarkEnd w:id="421"/>
      <w:bookmarkEnd w:id="422"/>
      <w:bookmarkEnd w:id="423"/>
      <w:bookmarkEnd w:id="424"/>
      <w:bookmarkEnd w:id="425"/>
    </w:p>
    <w:p w14:paraId="5C57E4FE" w14:textId="77777777" w:rsidR="003E58FE" w:rsidRPr="00986E88" w:rsidRDefault="003E58FE" w:rsidP="007A4424">
      <w:pPr>
        <w:pStyle w:val="H6"/>
        <w:rPr>
          <w:noProof/>
        </w:rPr>
      </w:pPr>
      <w:bookmarkStart w:id="426" w:name="_Toc532994458"/>
      <w:bookmarkStart w:id="427" w:name="_Toc35971425"/>
      <w:r>
        <w:t>6.1.5.2.3</w:t>
      </w:r>
      <w:r w:rsidRPr="00986E88">
        <w:rPr>
          <w:noProof/>
        </w:rPr>
        <w:t>.1</w:t>
      </w:r>
      <w:r w:rsidRPr="00986E88">
        <w:rPr>
          <w:noProof/>
        </w:rPr>
        <w:tab/>
        <w:t>POST</w:t>
      </w:r>
      <w:bookmarkEnd w:id="426"/>
      <w:bookmarkEnd w:id="42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28" w:name="_Toc35971427"/>
      <w:bookmarkStart w:id="429" w:name="_Toc98500913"/>
      <w:bookmarkStart w:id="430" w:name="_Toc104297836"/>
      <w:bookmarkStart w:id="431" w:name="_Toc104300147"/>
      <w:bookmarkStart w:id="432" w:name="_Toc104300310"/>
      <w:bookmarkEnd w:id="413"/>
      <w:r>
        <w:lastRenderedPageBreak/>
        <w:t>6.1.6</w:t>
      </w:r>
      <w:r>
        <w:tab/>
        <w:t>Data Model</w:t>
      </w:r>
      <w:bookmarkEnd w:id="401"/>
      <w:bookmarkEnd w:id="428"/>
      <w:bookmarkEnd w:id="429"/>
      <w:bookmarkEnd w:id="430"/>
      <w:bookmarkEnd w:id="431"/>
      <w:bookmarkEnd w:id="432"/>
    </w:p>
    <w:p w14:paraId="1973F593" w14:textId="77777777" w:rsidR="003E58FE" w:rsidRDefault="003E58FE" w:rsidP="007A4424">
      <w:pPr>
        <w:pStyle w:val="Heading4"/>
      </w:pPr>
      <w:bookmarkStart w:id="433" w:name="_Toc510696633"/>
      <w:bookmarkStart w:id="434" w:name="_Toc35971428"/>
      <w:bookmarkStart w:id="435" w:name="_Toc98500914"/>
      <w:bookmarkStart w:id="436" w:name="_Toc104297837"/>
      <w:bookmarkStart w:id="437" w:name="_Toc104300148"/>
      <w:bookmarkStart w:id="438" w:name="_Toc104300311"/>
      <w:r>
        <w:t>6.1.6.1</w:t>
      </w:r>
      <w:r>
        <w:tab/>
        <w:t>General</w:t>
      </w:r>
      <w:bookmarkEnd w:id="433"/>
      <w:bookmarkEnd w:id="434"/>
      <w:bookmarkEnd w:id="435"/>
      <w:bookmarkEnd w:id="436"/>
      <w:bookmarkEnd w:id="437"/>
      <w:bookmarkEnd w:id="43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r w:rsidR="002440F6" w:rsidRPr="00B54FF5" w14:paraId="6EAA72CB"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C906258" w14:textId="2CDE0E3E" w:rsidR="002440F6" w:rsidRDefault="002440F6" w:rsidP="002440F6">
            <w:pPr>
              <w:pStyle w:val="TAL"/>
            </w:pPr>
            <w:r>
              <w:t>ObjPullFreq</w:t>
            </w:r>
          </w:p>
        </w:tc>
        <w:tc>
          <w:tcPr>
            <w:tcW w:w="1443" w:type="dxa"/>
            <w:tcBorders>
              <w:top w:val="single" w:sz="4" w:space="0" w:color="auto"/>
              <w:left w:val="single" w:sz="4" w:space="0" w:color="auto"/>
              <w:bottom w:val="single" w:sz="4" w:space="0" w:color="auto"/>
              <w:right w:val="single" w:sz="4" w:space="0" w:color="auto"/>
            </w:tcBorders>
          </w:tcPr>
          <w:p w14:paraId="3A198C95" w14:textId="2EEB285C" w:rsidR="002440F6" w:rsidRDefault="002440F6" w:rsidP="002440F6">
            <w:pPr>
              <w:pStyle w:val="TAL"/>
            </w:pPr>
            <w:r>
              <w:t>6.1.6.3.9</w:t>
            </w:r>
          </w:p>
        </w:tc>
        <w:tc>
          <w:tcPr>
            <w:tcW w:w="3325" w:type="dxa"/>
            <w:tcBorders>
              <w:top w:val="single" w:sz="4" w:space="0" w:color="auto"/>
              <w:left w:val="single" w:sz="4" w:space="0" w:color="auto"/>
              <w:bottom w:val="single" w:sz="4" w:space="0" w:color="auto"/>
              <w:right w:val="single" w:sz="4" w:space="0" w:color="auto"/>
            </w:tcBorders>
          </w:tcPr>
          <w:p w14:paraId="0133045A" w14:textId="55CE4EBE" w:rsidR="002440F6" w:rsidRDefault="002440F6" w:rsidP="002440F6">
            <w:pPr>
              <w:pStyle w:val="TAL"/>
              <w:rPr>
                <w:rFonts w:cs="Arial"/>
                <w:szCs w:val="18"/>
              </w:rPr>
            </w:pPr>
            <w:r>
              <w:rPr>
                <w:rFonts w:cs="Arial"/>
                <w:szCs w:val="18"/>
              </w:rPr>
              <w:t>Frequency of Pull of an object carousel</w:t>
            </w:r>
          </w:p>
        </w:tc>
        <w:tc>
          <w:tcPr>
            <w:tcW w:w="2098" w:type="dxa"/>
            <w:tcBorders>
              <w:top w:val="single" w:sz="4" w:space="0" w:color="auto"/>
              <w:left w:val="single" w:sz="4" w:space="0" w:color="auto"/>
              <w:bottom w:val="single" w:sz="4" w:space="0" w:color="auto"/>
              <w:right w:val="single" w:sz="4" w:space="0" w:color="auto"/>
            </w:tcBorders>
          </w:tcPr>
          <w:p w14:paraId="1D3AAA78" w14:textId="77777777" w:rsidR="002440F6" w:rsidRPr="0016361A" w:rsidRDefault="002440F6" w:rsidP="002440F6">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lastRenderedPageBreak/>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2440F6" w:rsidRPr="00B54FF5" w14:paraId="7E2056AA"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1B2B4EA" w14:textId="1C9E619D" w:rsidR="002440F6" w:rsidRDefault="002440F6" w:rsidP="002440F6">
            <w:pPr>
              <w:pStyle w:val="TAL"/>
            </w:pPr>
            <w:r>
              <w:t>MbsSessionId</w:t>
            </w:r>
          </w:p>
        </w:tc>
        <w:tc>
          <w:tcPr>
            <w:tcW w:w="1848" w:type="dxa"/>
            <w:tcBorders>
              <w:top w:val="single" w:sz="4" w:space="0" w:color="auto"/>
              <w:left w:val="single" w:sz="4" w:space="0" w:color="auto"/>
              <w:bottom w:val="single" w:sz="4" w:space="0" w:color="auto"/>
              <w:right w:val="single" w:sz="4" w:space="0" w:color="auto"/>
            </w:tcBorders>
          </w:tcPr>
          <w:p w14:paraId="2FD3348C" w14:textId="03138228"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493B9E5" w14:textId="1E74DBE6" w:rsidR="002440F6" w:rsidRDefault="002440F6" w:rsidP="002440F6">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424F7AA1" w14:textId="77777777" w:rsidR="002440F6" w:rsidRPr="0016361A" w:rsidRDefault="002440F6" w:rsidP="002440F6">
            <w:pPr>
              <w:pStyle w:val="TAL"/>
              <w:rPr>
                <w:rFonts w:cs="Arial"/>
                <w:szCs w:val="18"/>
              </w:rPr>
            </w:pPr>
          </w:p>
        </w:tc>
      </w:tr>
      <w:tr w:rsidR="002440F6" w:rsidRPr="00B54FF5" w14:paraId="2885D01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9844062" w14:textId="0424D636" w:rsidR="002440F6" w:rsidRDefault="002440F6" w:rsidP="002440F6">
            <w:pPr>
              <w:pStyle w:val="TAL"/>
            </w:pPr>
            <w:r>
              <w:t>MbsServiceArea</w:t>
            </w:r>
          </w:p>
        </w:tc>
        <w:tc>
          <w:tcPr>
            <w:tcW w:w="1848" w:type="dxa"/>
            <w:tcBorders>
              <w:top w:val="single" w:sz="4" w:space="0" w:color="auto"/>
              <w:left w:val="single" w:sz="4" w:space="0" w:color="auto"/>
              <w:bottom w:val="single" w:sz="4" w:space="0" w:color="auto"/>
              <w:right w:val="single" w:sz="4" w:space="0" w:color="auto"/>
            </w:tcBorders>
          </w:tcPr>
          <w:p w14:paraId="41A6E5FD" w14:textId="143A7CF5"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AD1F473" w14:textId="22D88458" w:rsidR="002440F6" w:rsidRDefault="002440F6" w:rsidP="002440F6">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239BBBF1" w14:textId="77777777" w:rsidR="002440F6" w:rsidRPr="0016361A" w:rsidRDefault="002440F6" w:rsidP="002440F6">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39" w:name="_Toc510696634"/>
      <w:bookmarkStart w:id="440" w:name="_Toc35971429"/>
      <w:bookmarkStart w:id="441" w:name="_Toc98500915"/>
      <w:bookmarkStart w:id="442" w:name="_Toc104297838"/>
      <w:bookmarkStart w:id="443" w:name="_Toc104300149"/>
      <w:bookmarkStart w:id="444" w:name="_Toc1043003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9"/>
      <w:bookmarkEnd w:id="440"/>
      <w:bookmarkEnd w:id="441"/>
      <w:bookmarkEnd w:id="442"/>
      <w:bookmarkEnd w:id="443"/>
      <w:bookmarkEnd w:id="444"/>
    </w:p>
    <w:p w14:paraId="672B9C59" w14:textId="77777777" w:rsidR="008A6D4A" w:rsidRDefault="008A6D4A" w:rsidP="007A4424">
      <w:pPr>
        <w:pStyle w:val="Heading5"/>
      </w:pPr>
      <w:bookmarkStart w:id="445" w:name="_Toc98500916"/>
      <w:bookmarkStart w:id="446" w:name="_Toc104297839"/>
      <w:bookmarkStart w:id="447" w:name="_Toc104300150"/>
      <w:bookmarkStart w:id="448" w:name="_Toc104300313"/>
      <w:r>
        <w:t>6.1.6.2.1</w:t>
      </w:r>
      <w:r>
        <w:tab/>
        <w:t>Introduction</w:t>
      </w:r>
      <w:bookmarkEnd w:id="277"/>
      <w:bookmarkEnd w:id="278"/>
      <w:bookmarkEnd w:id="445"/>
      <w:bookmarkEnd w:id="446"/>
      <w:bookmarkEnd w:id="447"/>
      <w:bookmarkEnd w:id="44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49" w:name="_Toc510696636"/>
      <w:bookmarkStart w:id="450" w:name="_Toc35971431"/>
      <w:bookmarkStart w:id="451" w:name="_Toc98500917"/>
      <w:bookmarkStart w:id="452" w:name="_Toc104297840"/>
      <w:bookmarkStart w:id="453" w:name="_Toc104300151"/>
      <w:bookmarkStart w:id="454" w:name="_Toc104300314"/>
      <w:r>
        <w:t>6.1.6.2.2</w:t>
      </w:r>
      <w:r>
        <w:tab/>
        <w:t xml:space="preserve">Type: </w:t>
      </w:r>
      <w:bookmarkEnd w:id="449"/>
      <w:bookmarkEnd w:id="450"/>
      <w:bookmarkEnd w:id="451"/>
      <w:r w:rsidR="00F25CC5">
        <w:t>CreateReqData</w:t>
      </w:r>
      <w:bookmarkEnd w:id="452"/>
      <w:bookmarkEnd w:id="453"/>
      <w:bookmarkEnd w:id="45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55" w:name="_Toc510696637"/>
      <w:bookmarkStart w:id="456" w:name="_Toc35971432"/>
      <w:bookmarkStart w:id="457" w:name="_Toc98500918"/>
      <w:bookmarkStart w:id="458" w:name="_Toc104297841"/>
      <w:bookmarkStart w:id="459" w:name="_Toc104300152"/>
      <w:bookmarkStart w:id="460" w:name="_Toc104300315"/>
      <w:r>
        <w:t>6.1.6.2.3</w:t>
      </w:r>
      <w:r>
        <w:tab/>
        <w:t xml:space="preserve">Type: </w:t>
      </w:r>
      <w:bookmarkEnd w:id="455"/>
      <w:bookmarkEnd w:id="456"/>
      <w:bookmarkEnd w:id="457"/>
      <w:r w:rsidR="00DC41E7">
        <w:t>CreateRspData</w:t>
      </w:r>
      <w:bookmarkEnd w:id="458"/>
      <w:bookmarkEnd w:id="459"/>
      <w:bookmarkEnd w:id="46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61" w:name="_Toc104297842"/>
      <w:bookmarkStart w:id="462" w:name="_Toc104300153"/>
      <w:bookmarkStart w:id="463" w:name="_Toc104300316"/>
      <w:r w:rsidRPr="00DA326A">
        <w:lastRenderedPageBreak/>
        <w:t>6.1.6.2.4</w:t>
      </w:r>
      <w:r w:rsidRPr="00DA326A">
        <w:tab/>
        <w:t>Type: DistSession</w:t>
      </w:r>
      <w:bookmarkEnd w:id="461"/>
      <w:bookmarkEnd w:id="462"/>
      <w:bookmarkEnd w:id="46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6D26966" w14:textId="3ED397E1" w:rsidR="00BC3FE9" w:rsidRPr="00DA326A" w:rsidRDefault="00BC3FE9" w:rsidP="005F1CD3">
            <w:pPr>
              <w:pStyle w:val="TAL"/>
            </w:pPr>
            <w:r w:rsidRPr="00DA326A">
              <w:t>The tunnel endpoint address of the MB</w:t>
            </w:r>
            <w:r w:rsidRPr="00DA326A">
              <w:noBreakHyphen/>
              <w:t>UPF that supports this MBS Distribution Session at reference point Nmb9</w:t>
            </w:r>
            <w:r w:rsidR="005F1CD3">
              <w:t>.</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BC3FE9" w:rsidRPr="00DA326A" w:rsidRDefault="00376990" w:rsidP="00CB1032">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BC3FE9" w:rsidRPr="00DA326A" w:rsidRDefault="00376990" w:rsidP="00CB1032">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r>
              <w:t>0..</w:t>
            </w:r>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71BD64C2" w14:textId="0971A53D" w:rsidR="00BC3FE9" w:rsidRPr="00DA326A" w:rsidRDefault="00BC3FE9" w:rsidP="00242DB2">
            <w:pPr>
              <w:pStyle w:val="TAL"/>
            </w:pPr>
            <w:r>
              <w:t>D</w:t>
            </w:r>
            <w:r w:rsidRPr="00A559E3">
              <w:t xml:space="preserve">etails of the traffic flow to be used by the MBSTF for this MBS Distribution Session, including the multicast group destination address and </w:t>
            </w:r>
            <w:r>
              <w:t>port number</w:t>
            </w:r>
            <w:r w:rsidR="00376990" w:rsidRPr="00914E30">
              <w:t xml:space="preserve">. Shall be present in case of Object Distribution Method and Packet Distribution </w:t>
            </w:r>
            <w:r w:rsidR="00376990">
              <w:t>Method in Proxy Mode</w:t>
            </w:r>
            <w:r w:rsidR="00376990" w:rsidRPr="00914E30">
              <w:t>.</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2440F6" w:rsidRPr="00DA326A" w14:paraId="39B5E2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38A4375" w14:textId="0640CC95" w:rsidR="002440F6" w:rsidRDefault="002440F6" w:rsidP="002440F6">
            <w:pPr>
              <w:pStyle w:val="TAL"/>
            </w:pPr>
            <w:r>
              <w:t>mbsSessionId</w:t>
            </w:r>
          </w:p>
        </w:tc>
        <w:tc>
          <w:tcPr>
            <w:tcW w:w="1843" w:type="dxa"/>
            <w:tcBorders>
              <w:top w:val="single" w:sz="4" w:space="0" w:color="auto"/>
              <w:left w:val="single" w:sz="4" w:space="0" w:color="auto"/>
              <w:bottom w:val="single" w:sz="4" w:space="0" w:color="auto"/>
              <w:right w:val="single" w:sz="4" w:space="0" w:color="auto"/>
            </w:tcBorders>
          </w:tcPr>
          <w:p w14:paraId="7A4ACDB8" w14:textId="7EF51F08" w:rsidR="002440F6" w:rsidRPr="00DA326A" w:rsidRDefault="002440F6" w:rsidP="002440F6">
            <w:pPr>
              <w:pStyle w:val="TAL"/>
            </w:pPr>
            <w:r>
              <w:t>MbsSessionId</w:t>
            </w:r>
          </w:p>
        </w:tc>
        <w:tc>
          <w:tcPr>
            <w:tcW w:w="284" w:type="dxa"/>
            <w:tcBorders>
              <w:top w:val="single" w:sz="4" w:space="0" w:color="auto"/>
              <w:left w:val="single" w:sz="4" w:space="0" w:color="auto"/>
              <w:bottom w:val="single" w:sz="4" w:space="0" w:color="auto"/>
              <w:right w:val="single" w:sz="4" w:space="0" w:color="auto"/>
            </w:tcBorders>
          </w:tcPr>
          <w:p w14:paraId="22C31377" w14:textId="1CB46ADF"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CE8D61" w14:textId="5074B551" w:rsidR="002440F6" w:rsidRPr="00DA326A" w:rsidRDefault="002440F6" w:rsidP="002440F6">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F129136" w14:textId="285CC922" w:rsidR="002440F6" w:rsidRPr="00DA326A" w:rsidRDefault="002440F6" w:rsidP="002440F6">
            <w:pPr>
              <w:pStyle w:val="TAL"/>
            </w:pPr>
            <w:r w:rsidRPr="005F5B8C">
              <w:t xml:space="preserve">The Temporary Mobile Group Identity (TMGI) </w:t>
            </w:r>
            <w:r>
              <w:t xml:space="preserve">or Source-Specific Multicast (SSM) IP address </w:t>
            </w:r>
            <w:r w:rsidRPr="005F5B8C">
              <w:t>of the MBS Session supporting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0659AFB2" w14:textId="77777777" w:rsidR="002440F6" w:rsidRPr="00DA326A" w:rsidRDefault="002440F6" w:rsidP="002440F6">
            <w:pPr>
              <w:pStyle w:val="TAL"/>
              <w:rPr>
                <w:rFonts w:cs="Arial"/>
                <w:szCs w:val="18"/>
              </w:rPr>
            </w:pPr>
          </w:p>
        </w:tc>
      </w:tr>
      <w:tr w:rsidR="002440F6" w:rsidRPr="00DA326A" w14:paraId="5000A34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4BFD091" w14:textId="0A9CD5A0" w:rsidR="002440F6" w:rsidRDefault="002440F6" w:rsidP="002440F6">
            <w:pPr>
              <w:pStyle w:val="TAL"/>
            </w:pPr>
            <w:r>
              <w:t>mbsServiceAreas</w:t>
            </w:r>
          </w:p>
        </w:tc>
        <w:tc>
          <w:tcPr>
            <w:tcW w:w="1843" w:type="dxa"/>
            <w:tcBorders>
              <w:top w:val="single" w:sz="4" w:space="0" w:color="auto"/>
              <w:left w:val="single" w:sz="4" w:space="0" w:color="auto"/>
              <w:bottom w:val="single" w:sz="4" w:space="0" w:color="auto"/>
              <w:right w:val="single" w:sz="4" w:space="0" w:color="auto"/>
            </w:tcBorders>
          </w:tcPr>
          <w:p w14:paraId="1DB0F935" w14:textId="3DBC1E69" w:rsidR="002440F6" w:rsidRPr="00DA326A" w:rsidRDefault="002440F6" w:rsidP="002440F6">
            <w:pPr>
              <w:pStyle w:val="TAL"/>
            </w:pPr>
            <w:r>
              <w:t>map(MbsServiceArea)</w:t>
            </w:r>
          </w:p>
        </w:tc>
        <w:tc>
          <w:tcPr>
            <w:tcW w:w="284" w:type="dxa"/>
            <w:tcBorders>
              <w:top w:val="single" w:sz="4" w:space="0" w:color="auto"/>
              <w:left w:val="single" w:sz="4" w:space="0" w:color="auto"/>
              <w:bottom w:val="single" w:sz="4" w:space="0" w:color="auto"/>
              <w:right w:val="single" w:sz="4" w:space="0" w:color="auto"/>
            </w:tcBorders>
          </w:tcPr>
          <w:p w14:paraId="29553861" w14:textId="74E78054"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097B6" w14:textId="7032FCB7" w:rsidR="002440F6" w:rsidRPr="00DA326A" w:rsidRDefault="002440F6" w:rsidP="002440F6">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F15EF64" w14:textId="77777777" w:rsidR="002440F6" w:rsidRDefault="002440F6" w:rsidP="002440F6">
            <w:pPr>
              <w:pStyle w:val="TAL"/>
            </w:pPr>
            <w:r w:rsidRPr="005F5B8C">
              <w:t xml:space="preserve">The service areas in which this MBS </w:t>
            </w:r>
            <w:r>
              <w:t>Distribution Session</w:t>
            </w:r>
            <w:r w:rsidRPr="005F5B8C">
              <w:t xml:space="preserve"> is to be made available</w:t>
            </w:r>
            <w:r>
              <w:t xml:space="preserve">. </w:t>
            </w:r>
          </w:p>
          <w:p w14:paraId="378DB35C" w14:textId="77777777" w:rsidR="002440F6" w:rsidRDefault="002440F6" w:rsidP="002440F6">
            <w:pPr>
              <w:pStyle w:val="TAL"/>
            </w:pPr>
          </w:p>
          <w:p w14:paraId="25A8FCFB" w14:textId="522696C7" w:rsidR="002440F6" w:rsidRPr="00DA326A" w:rsidRDefault="002440F6" w:rsidP="002440F6">
            <w:pPr>
              <w:pStyle w:val="TAL"/>
            </w:pPr>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5EFDF72F" w14:textId="77777777" w:rsidR="002440F6" w:rsidRPr="00DA326A" w:rsidRDefault="002440F6" w:rsidP="002440F6">
            <w:pPr>
              <w:pStyle w:val="TAL"/>
              <w:rPr>
                <w:rFonts w:cs="Arial"/>
                <w:szCs w:val="18"/>
              </w:rPr>
            </w:pPr>
          </w:p>
        </w:tc>
      </w:tr>
      <w:tr w:rsidR="002440F6"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2440F6" w:rsidRPr="00DA326A" w:rsidRDefault="002440F6" w:rsidP="002440F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2440F6" w:rsidRPr="00DA326A" w:rsidRDefault="002440F6" w:rsidP="002440F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67DCD2F9" w:rsidR="002440F6" w:rsidRPr="00DA326A" w:rsidRDefault="002440F6" w:rsidP="002440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2EC0BF" w14:textId="3025D56C" w:rsidR="002440F6" w:rsidRPr="00DA326A" w:rsidRDefault="002440F6" w:rsidP="002440F6">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6C47B810" w:rsidR="002440F6" w:rsidRPr="00230398" w:rsidRDefault="002440F6" w:rsidP="002440F6">
            <w:pPr>
              <w:pStyle w:val="TAL"/>
            </w:pPr>
            <w:r w:rsidRPr="00DA326A">
              <w:t>A 5G QoS Identifier (5QI) to be applied to the traffic flow for this MBS Distribution Session</w:t>
            </w:r>
            <w:r>
              <w:t>.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2440F6" w:rsidRPr="00DA326A" w:rsidRDefault="002440F6" w:rsidP="002440F6">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2440F6" w:rsidRPr="00230398" w:rsidRDefault="002440F6" w:rsidP="002440F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2440F6" w:rsidRPr="00230398" w:rsidRDefault="002440F6" w:rsidP="002440F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2440F6" w:rsidRPr="00DA326A" w:rsidRDefault="002440F6" w:rsidP="002440F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2440F6" w:rsidRPr="00DA326A" w:rsidRDefault="002440F6" w:rsidP="002440F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1D96950B" w:rsidR="002440F6" w:rsidRPr="00DA326A"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2440F6" w:rsidRPr="00DA326A" w:rsidRDefault="002440F6" w:rsidP="002440F6">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rFonts w:cs="Arial"/>
                <w:szCs w:val="18"/>
              </w:rPr>
            </w:pPr>
            <w:r>
              <w:rPr>
                <w:rFonts w:cs="Arial"/>
                <w:szCs w:val="18"/>
              </w:rPr>
              <w:t>DSCP Marking to be applied to outgoing traffic.</w:t>
            </w:r>
          </w:p>
          <w:p w14:paraId="737D6DCF" w14:textId="77777777" w:rsidR="002440F6" w:rsidRDefault="002440F6" w:rsidP="002440F6">
            <w:pPr>
              <w:pStyle w:val="TAL"/>
              <w:rPr>
                <w:rFonts w:cs="Arial"/>
                <w:szCs w:val="18"/>
              </w:rPr>
            </w:pPr>
          </w:p>
          <w:p w14:paraId="4A2412EB" w14:textId="2DEA8FF1" w:rsidR="002440F6" w:rsidRDefault="002440F6" w:rsidP="002440F6">
            <w:pPr>
              <w:pStyle w:val="TAL"/>
              <w:rPr>
                <w:rFonts w:cs="Arial"/>
                <w:szCs w:val="18"/>
              </w:rPr>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rFonts w:cs="Arial"/>
                <w:szCs w:val="18"/>
              </w:rPr>
            </w:pPr>
          </w:p>
        </w:tc>
      </w:tr>
      <w:tr w:rsidR="002440F6"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pPr>
            <w:r w:rsidRPr="00515F02">
              <w:t>This IE may be present if security protection is applied t</w:t>
            </w:r>
            <w:r>
              <w:t xml:space="preserve">o the MBS Session. </w:t>
            </w:r>
          </w:p>
          <w:p w14:paraId="578F9AD1" w14:textId="77777777" w:rsidR="002440F6" w:rsidRDefault="002440F6" w:rsidP="002440F6">
            <w:pPr>
              <w:pStyle w:val="TAL"/>
            </w:pPr>
          </w:p>
          <w:p w14:paraId="3B333511" w14:textId="77777777" w:rsidR="002440F6" w:rsidRDefault="002440F6" w:rsidP="002440F6">
            <w:pPr>
              <w:pStyle w:val="TAL"/>
            </w:pPr>
            <w:r>
              <w:t xml:space="preserve">When present, it shall contain: </w:t>
            </w:r>
          </w:p>
          <w:p w14:paraId="3687B1A8" w14:textId="77777777" w:rsidR="002440F6" w:rsidRPr="000A7090" w:rsidRDefault="002440F6" w:rsidP="002440F6">
            <w:pPr>
              <w:pStyle w:val="TAL"/>
              <w:numPr>
                <w:ilvl w:val="0"/>
                <w:numId w:val="20"/>
              </w:numPr>
              <w:overflowPunct/>
              <w:autoSpaceDE/>
              <w:autoSpaceDN/>
              <w:adjustRightInd/>
              <w:textAlignment w:val="auto"/>
              <w:rPr>
                <w:rFonts w:cs="Arial"/>
                <w:szCs w:val="18"/>
                <w:lang w:eastAsia="en-US"/>
              </w:rPr>
            </w:pPr>
            <w:r>
              <w:t xml:space="preserve">the security context containing MBS Service Key (MSK), MSK lifetime </w:t>
            </w:r>
            <w:r w:rsidRPr="00A84A4F">
              <w:t>and the corresponding key ID</w:t>
            </w:r>
            <w:r>
              <w:t>s in request from MBSF.</w:t>
            </w:r>
          </w:p>
          <w:p w14:paraId="4A8FBB9A" w14:textId="0EB743C4" w:rsidR="002440F6" w:rsidRDefault="002440F6" w:rsidP="005F4A69">
            <w:pPr>
              <w:pStyle w:val="TAL"/>
              <w:numPr>
                <w:ilvl w:val="0"/>
                <w:numId w:val="20"/>
              </w:numPr>
              <w:overflowPunct/>
              <w:autoSpaceDE/>
              <w:autoSpaceDN/>
              <w:adjustRightInd/>
              <w:textAlignment w:val="auto"/>
              <w:rPr>
                <w:rFonts w:cs="Arial"/>
                <w:szCs w:val="18"/>
              </w:rPr>
            </w:pPr>
            <w:r>
              <w:t xml:space="preserve">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52D5890C"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r w:rsidR="006F668F">
        <w:t xml:space="preserve"> Details of parameter fecInformation are FFS.</w:t>
      </w:r>
    </w:p>
    <w:p w14:paraId="5B1EEE89" w14:textId="77777777" w:rsidR="00BC3FE9" w:rsidRPr="00DA326A" w:rsidRDefault="00BC3FE9" w:rsidP="00BC3FE9">
      <w:pPr>
        <w:pStyle w:val="Heading5"/>
      </w:pPr>
      <w:bookmarkStart w:id="464" w:name="_Toc104297843"/>
      <w:bookmarkStart w:id="465" w:name="_Toc104300154"/>
      <w:bookmarkStart w:id="466" w:name="_Toc104300317"/>
      <w:r w:rsidRPr="00DA326A">
        <w:lastRenderedPageBreak/>
        <w:t>6.1.6.2.5</w:t>
      </w:r>
      <w:r w:rsidRPr="00DA326A">
        <w:tab/>
        <w:t>Type: ObjDistributionData</w:t>
      </w:r>
      <w:bookmarkEnd w:id="464"/>
      <w:bookmarkEnd w:id="465"/>
      <w:bookmarkEnd w:id="46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5BFBE0E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D9F0AD2" w14:textId="29AEA9F8" w:rsidR="00927415" w:rsidRDefault="00927415" w:rsidP="00927415">
            <w:pPr>
              <w:pStyle w:val="TAL"/>
            </w:pPr>
            <w:r>
              <w:t>objPullFreq</w:t>
            </w:r>
          </w:p>
        </w:tc>
        <w:tc>
          <w:tcPr>
            <w:tcW w:w="1843" w:type="dxa"/>
            <w:tcBorders>
              <w:top w:val="single" w:sz="4" w:space="0" w:color="auto"/>
              <w:left w:val="single" w:sz="4" w:space="0" w:color="auto"/>
              <w:bottom w:val="single" w:sz="4" w:space="0" w:color="auto"/>
              <w:right w:val="single" w:sz="4" w:space="0" w:color="auto"/>
            </w:tcBorders>
          </w:tcPr>
          <w:p w14:paraId="596F122C" w14:textId="2CBB6470" w:rsidR="00927415" w:rsidRDefault="00927415" w:rsidP="00927415">
            <w:pPr>
              <w:pStyle w:val="TAL"/>
            </w:pPr>
            <w:r>
              <w:t>ObjPullFreq</w:t>
            </w:r>
          </w:p>
        </w:tc>
        <w:tc>
          <w:tcPr>
            <w:tcW w:w="284" w:type="dxa"/>
            <w:tcBorders>
              <w:top w:val="single" w:sz="4" w:space="0" w:color="auto"/>
              <w:left w:val="single" w:sz="4" w:space="0" w:color="auto"/>
              <w:bottom w:val="single" w:sz="4" w:space="0" w:color="auto"/>
              <w:right w:val="single" w:sz="4" w:space="0" w:color="auto"/>
            </w:tcBorders>
          </w:tcPr>
          <w:p w14:paraId="151913CE" w14:textId="2C08F242" w:rsidR="00927415" w:rsidRPr="0049004B" w:rsidRDefault="00927415" w:rsidP="0092741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975F0" w14:textId="6E429215" w:rsidR="00927415" w:rsidRPr="0049004B" w:rsidRDefault="00927415" w:rsidP="00927415">
            <w:pPr>
              <w:pStyle w:val="TAL"/>
              <w:jc w:val="center"/>
              <w:rPr>
                <w:lang w:eastAsia="zh-CN"/>
              </w:rPr>
            </w:pPr>
            <w:r>
              <w:rPr>
                <w:lang w:eastAsia="zh-CN"/>
              </w:rPr>
              <w:t>0..1</w:t>
            </w:r>
          </w:p>
        </w:tc>
        <w:tc>
          <w:tcPr>
            <w:tcW w:w="4146" w:type="dxa"/>
            <w:tcBorders>
              <w:top w:val="single" w:sz="4" w:space="0" w:color="auto"/>
              <w:left w:val="single" w:sz="4" w:space="0" w:color="auto"/>
              <w:bottom w:val="single" w:sz="4" w:space="0" w:color="auto"/>
              <w:right w:val="single" w:sz="4" w:space="0" w:color="auto"/>
            </w:tcBorders>
          </w:tcPr>
          <w:p w14:paraId="31CE698E" w14:textId="0AEB341B" w:rsidR="00927415" w:rsidRPr="005F5B8C" w:rsidRDefault="00927415" w:rsidP="00927415">
            <w:pPr>
              <w:pStyle w:val="TAL"/>
            </w:pPr>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p>
        </w:tc>
        <w:tc>
          <w:tcPr>
            <w:tcW w:w="882" w:type="dxa"/>
            <w:tcBorders>
              <w:top w:val="single" w:sz="4" w:space="0" w:color="auto"/>
              <w:left w:val="single" w:sz="4" w:space="0" w:color="auto"/>
              <w:bottom w:val="single" w:sz="4" w:space="0" w:color="auto"/>
              <w:right w:val="single" w:sz="4" w:space="0" w:color="auto"/>
            </w:tcBorders>
          </w:tcPr>
          <w:p w14:paraId="56B43FAE" w14:textId="77777777" w:rsidR="00927415" w:rsidRPr="0049004B" w:rsidRDefault="00927415" w:rsidP="00927415">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2BB1B56C" w:rsidR="00927415" w:rsidRDefault="00927415"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67" w:name="_Toc104297844"/>
      <w:bookmarkStart w:id="468" w:name="_Toc104300155"/>
      <w:bookmarkStart w:id="469" w:name="_Toc104300318"/>
      <w:r w:rsidRPr="00DA326A">
        <w:t>6.1.6.2.6</w:t>
      </w:r>
      <w:r w:rsidRPr="00DA326A">
        <w:tab/>
        <w:t>Type: PktDistributionData</w:t>
      </w:r>
      <w:bookmarkEnd w:id="467"/>
      <w:bookmarkEnd w:id="468"/>
      <w:bookmarkEnd w:id="469"/>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16913830" w:rsidR="00894A11" w:rsidRDefault="00894A11" w:rsidP="00894A11">
            <w:pPr>
              <w:pStyle w:val="TAL"/>
            </w:pPr>
            <w:r>
              <w:t>Indicates whether packets are ingested using multicast of unicast ingest. It shall be present if operating mode of the packet distribution method is set to "PROXY".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70" w:name="_Toc104297845"/>
      <w:bookmarkStart w:id="471" w:name="_Toc104300156"/>
      <w:bookmarkStart w:id="472" w:name="_Toc104300319"/>
      <w:r>
        <w:lastRenderedPageBreak/>
        <w:t>6.1.6.2.7</w:t>
      </w:r>
      <w:r w:rsidRPr="00DA326A">
        <w:tab/>
        <w:t>Type: StatusSubscribeReqData</w:t>
      </w:r>
      <w:bookmarkEnd w:id="470"/>
      <w:bookmarkEnd w:id="471"/>
      <w:bookmarkEnd w:id="472"/>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73" w:name="_Toc104297846"/>
      <w:bookmarkStart w:id="474" w:name="_Toc104300157"/>
      <w:bookmarkStart w:id="475" w:name="_Toc104300320"/>
      <w:r>
        <w:t>6.1.6.2.8</w:t>
      </w:r>
      <w:r w:rsidRPr="00DA326A">
        <w:tab/>
        <w:t>Type: StatusSubscribeRspData</w:t>
      </w:r>
      <w:bookmarkEnd w:id="473"/>
      <w:bookmarkEnd w:id="474"/>
      <w:bookmarkEnd w:id="475"/>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76" w:name="_Toc104297847"/>
      <w:bookmarkStart w:id="477" w:name="_Toc104300158"/>
      <w:bookmarkStart w:id="478" w:name="_Toc104300321"/>
      <w:r w:rsidRPr="00DA326A">
        <w:t>6</w:t>
      </w:r>
      <w:r>
        <w:t>.1.6.2.9</w:t>
      </w:r>
      <w:r w:rsidRPr="00DA326A">
        <w:tab/>
        <w:t>Type: StatusNotifyReqData</w:t>
      </w:r>
      <w:bookmarkEnd w:id="476"/>
      <w:bookmarkEnd w:id="477"/>
      <w:bookmarkEnd w:id="478"/>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79" w:name="_Toc104297848"/>
      <w:bookmarkStart w:id="480" w:name="_Toc104300159"/>
      <w:bookmarkStart w:id="481" w:name="_Toc104300322"/>
      <w:r w:rsidRPr="00DA326A">
        <w:t>6.1.6.2.10</w:t>
      </w:r>
      <w:r w:rsidRPr="00DA326A">
        <w:tab/>
        <w:t xml:space="preserve">Type: </w:t>
      </w:r>
      <w:r>
        <w:t>DistSessionSubscription</w:t>
      </w:r>
      <w:bookmarkEnd w:id="479"/>
      <w:bookmarkEnd w:id="480"/>
      <w:bookmarkEnd w:id="481"/>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82" w:name="_Toc104297849"/>
      <w:bookmarkStart w:id="483" w:name="_Toc104300160"/>
      <w:bookmarkStart w:id="484" w:name="_Toc104300323"/>
      <w:r w:rsidRPr="00DA326A">
        <w:t>6.1.6.2.11</w:t>
      </w:r>
      <w:r w:rsidRPr="00DA326A">
        <w:tab/>
        <w:t xml:space="preserve">Type: </w:t>
      </w:r>
      <w:r>
        <w:t>DistSessionEventReportList</w:t>
      </w:r>
      <w:bookmarkEnd w:id="482"/>
      <w:bookmarkEnd w:id="483"/>
      <w:bookmarkEnd w:id="484"/>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85" w:name="_Toc104297850"/>
      <w:bookmarkStart w:id="486" w:name="_Toc104300161"/>
      <w:bookmarkStart w:id="487" w:name="_Toc104300324"/>
      <w:r>
        <w:t>6.1.6.2.12</w:t>
      </w:r>
      <w:r w:rsidRPr="00DA326A">
        <w:tab/>
        <w:t xml:space="preserve">Type: </w:t>
      </w:r>
      <w:r>
        <w:t>DistSessionEventReport</w:t>
      </w:r>
      <w:bookmarkEnd w:id="485"/>
      <w:bookmarkEnd w:id="486"/>
      <w:bookmarkEnd w:id="487"/>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48D6F5B2" w:rsidR="00B06061" w:rsidRDefault="00B06061" w:rsidP="00B06061"/>
    <w:p w14:paraId="23ECF6CD" w14:textId="67DCAC74" w:rsidR="0078172C" w:rsidRPr="00DA326A" w:rsidRDefault="0078172C" w:rsidP="0078172C">
      <w:pPr>
        <w:pStyle w:val="Heading5"/>
      </w:pPr>
      <w:bookmarkStart w:id="488" w:name="_Toc104297851"/>
      <w:bookmarkStart w:id="489" w:name="_Toc104300162"/>
      <w:bookmarkStart w:id="490" w:name="_Toc104300325"/>
      <w:r>
        <w:lastRenderedPageBreak/>
        <w:t>6.1.6.2.13</w:t>
      </w:r>
      <w:r w:rsidRPr="00DA326A">
        <w:tab/>
        <w:t xml:space="preserve">Type: </w:t>
      </w:r>
      <w:r>
        <w:t>U</w:t>
      </w:r>
      <w:r w:rsidRPr="00FC0F8E">
        <w:t>pTrafficFlowInfo</w:t>
      </w:r>
      <w:bookmarkEnd w:id="488"/>
      <w:bookmarkEnd w:id="489"/>
      <w:bookmarkEnd w:id="490"/>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491" w:name="_Toc104297852"/>
      <w:bookmarkStart w:id="492" w:name="_Toc104300163"/>
      <w:bookmarkStart w:id="493" w:name="_Toc104300326"/>
      <w:r>
        <w:t>6.1.6.2.14</w:t>
      </w:r>
      <w:r w:rsidRPr="00DA326A">
        <w:tab/>
        <w:t xml:space="preserve">Type: </w:t>
      </w:r>
      <w:r>
        <w:t>MbStfIngestAddr</w:t>
      </w:r>
      <w:bookmarkEnd w:id="491"/>
      <w:bookmarkEnd w:id="492"/>
      <w:bookmarkEnd w:id="493"/>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6019FA7" w14:textId="77777777" w:rsidR="00924211" w:rsidRDefault="00924211" w:rsidP="00CA557D">
            <w:pPr>
              <w:pStyle w:val="TAL"/>
            </w:pPr>
            <w:r>
              <w:t xml:space="preserve">AF side endpoint address and port for establishment of </w:t>
            </w:r>
            <w:r w:rsidRPr="005F5B8C">
              <w:t>unicast tunnel at reference point Nmb8 prior to the commencement of MBS User Data Ingest Session.</w:t>
            </w:r>
            <w:r>
              <w:t xml:space="preserve"> </w:t>
            </w:r>
          </w:p>
          <w:p w14:paraId="1756B558" w14:textId="77777777" w:rsidR="00924211" w:rsidRDefault="00924211" w:rsidP="00CA557D">
            <w:pPr>
              <w:pStyle w:val="TAL"/>
            </w:pPr>
          </w:p>
          <w:p w14:paraId="7477A51E" w14:textId="77777777" w:rsidR="00924211" w:rsidRDefault="00924211" w:rsidP="00CA557D">
            <w:pPr>
              <w:pStyle w:val="TAL"/>
            </w:pPr>
            <w:r>
              <w:t>It is applicable only if operating mode of the packet distribution method is set to "FORWARD_ONLY".</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77777777" w:rsidR="00924211" w:rsidRDefault="00924211" w:rsidP="00CA557D">
            <w:pPr>
              <w:pStyle w:val="TAL"/>
            </w:pPr>
            <w:r>
              <w:t>It is applicable only if operating mode of the packet distribution method is set to "FORWARD_ONLY".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77777777" w:rsidR="00924211" w:rsidRDefault="00924211" w:rsidP="00CA557D">
            <w:pPr>
              <w:pStyle w:val="TAL"/>
            </w:pPr>
            <w:r>
              <w:t>It is applicable only if operating mode of the packet distribution method is set to "PROXY"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77777777" w:rsidR="00924211" w:rsidRDefault="00924211" w:rsidP="00CA557D">
            <w:pPr>
              <w:pStyle w:val="TAL"/>
            </w:pPr>
            <w:r>
              <w:t>It is applicable only if operating mode of the packet distribution method is set to "PROXY"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00E5BE09" w14:textId="77777777" w:rsidR="00924211" w:rsidRDefault="00924211" w:rsidP="00924211">
      <w:pPr>
        <w:rPr>
          <w:color w:val="FF0000"/>
        </w:rPr>
      </w:pPr>
      <w:r w:rsidRPr="009A1F7E">
        <w:rPr>
          <w:color w:val="FF0000"/>
        </w:rPr>
        <w:t>Editor's Note:</w:t>
      </w:r>
      <w:r w:rsidRPr="009A1F7E">
        <w:rPr>
          <w:color w:val="FF0000"/>
        </w:rPr>
        <w:tab/>
        <w:t>Whether the MB-STF is required to verify the ingested data traffic from afEgressTunAddr is FFS.</w:t>
      </w:r>
    </w:p>
    <w:p w14:paraId="075D5B9D" w14:textId="77EDA985" w:rsidR="00924211" w:rsidRDefault="00924211" w:rsidP="00B06061"/>
    <w:p w14:paraId="692D380C" w14:textId="401B8118" w:rsidR="00924211" w:rsidRPr="00DA326A" w:rsidRDefault="00924211" w:rsidP="00924211">
      <w:pPr>
        <w:pStyle w:val="Heading5"/>
      </w:pPr>
      <w:bookmarkStart w:id="494" w:name="_Toc104297853"/>
      <w:bookmarkStart w:id="495" w:name="_Toc104300164"/>
      <w:bookmarkStart w:id="496" w:name="_Toc104300327"/>
      <w:r>
        <w:t>6.1.6.2.15</w:t>
      </w:r>
      <w:r w:rsidRPr="00DA326A">
        <w:tab/>
        <w:t xml:space="preserve">Type: </w:t>
      </w:r>
      <w:r>
        <w:t>ExtSsm</w:t>
      </w:r>
      <w:bookmarkEnd w:id="494"/>
      <w:bookmarkEnd w:id="495"/>
      <w:bookmarkEnd w:id="496"/>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497" w:name="_Toc510696638"/>
      <w:bookmarkStart w:id="498" w:name="_Toc35971433"/>
      <w:bookmarkStart w:id="499" w:name="_Toc98500919"/>
      <w:bookmarkStart w:id="500" w:name="_Toc104297854"/>
      <w:bookmarkStart w:id="501" w:name="_Toc104300165"/>
      <w:bookmarkStart w:id="502" w:name="_Toc1043003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7"/>
      <w:bookmarkEnd w:id="498"/>
      <w:bookmarkEnd w:id="499"/>
      <w:bookmarkEnd w:id="500"/>
      <w:bookmarkEnd w:id="501"/>
      <w:bookmarkEnd w:id="502"/>
    </w:p>
    <w:p w14:paraId="65A70611" w14:textId="77777777" w:rsidR="008A6D4A" w:rsidRPr="00384E92" w:rsidRDefault="008A6D4A" w:rsidP="007A4424">
      <w:pPr>
        <w:pStyle w:val="Heading5"/>
      </w:pPr>
      <w:bookmarkStart w:id="503" w:name="_Toc510696639"/>
      <w:bookmarkStart w:id="504" w:name="_Toc35971434"/>
      <w:bookmarkStart w:id="505" w:name="_Toc98500920"/>
      <w:bookmarkStart w:id="506" w:name="_Toc104297855"/>
      <w:bookmarkStart w:id="507" w:name="_Toc104300166"/>
      <w:bookmarkStart w:id="508" w:name="_Toc104300329"/>
      <w:r>
        <w:t>6.1.6.3.1</w:t>
      </w:r>
      <w:r w:rsidRPr="00384E92">
        <w:tab/>
        <w:t>Introduction</w:t>
      </w:r>
      <w:bookmarkEnd w:id="503"/>
      <w:bookmarkEnd w:id="504"/>
      <w:bookmarkEnd w:id="505"/>
      <w:bookmarkEnd w:id="506"/>
      <w:bookmarkEnd w:id="507"/>
      <w:bookmarkEnd w:id="5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09" w:name="_Toc510696640"/>
      <w:bookmarkStart w:id="510" w:name="_Toc35971435"/>
      <w:bookmarkStart w:id="511" w:name="_Toc98500921"/>
      <w:bookmarkStart w:id="512" w:name="_Toc104297856"/>
      <w:bookmarkStart w:id="513" w:name="_Toc104300167"/>
      <w:bookmarkStart w:id="514" w:name="_Toc104300330"/>
      <w:r>
        <w:t>6.1.6.3.2</w:t>
      </w:r>
      <w:r w:rsidRPr="00384E92">
        <w:tab/>
        <w:t>Simple data types</w:t>
      </w:r>
      <w:bookmarkEnd w:id="509"/>
      <w:bookmarkEnd w:id="510"/>
      <w:bookmarkEnd w:id="511"/>
      <w:bookmarkEnd w:id="512"/>
      <w:bookmarkEnd w:id="513"/>
      <w:bookmarkEnd w:id="514"/>
    </w:p>
    <w:p w14:paraId="3878937B" w14:textId="07AEB294" w:rsidR="003E58FE" w:rsidRPr="00384E92" w:rsidRDefault="006E46AC" w:rsidP="003E58FE">
      <w:bookmarkStart w:id="515" w:name="_Toc510696641"/>
      <w:bookmarkStart w:id="516" w:name="_Toc35971436"/>
      <w:r>
        <w:t>None</w:t>
      </w:r>
    </w:p>
    <w:p w14:paraId="38A1B740" w14:textId="540597C1" w:rsidR="008A6D4A" w:rsidRPr="00BC662F" w:rsidRDefault="008A6D4A" w:rsidP="007A4424">
      <w:pPr>
        <w:pStyle w:val="Heading5"/>
      </w:pPr>
      <w:bookmarkStart w:id="517" w:name="_Toc98500922"/>
      <w:bookmarkStart w:id="518" w:name="_Toc104297857"/>
      <w:bookmarkStart w:id="519" w:name="_Toc104300168"/>
      <w:bookmarkStart w:id="520" w:name="_Toc104300331"/>
      <w:r>
        <w:t>6.1.6.3.3</w:t>
      </w:r>
      <w:r w:rsidRPr="00BC662F">
        <w:tab/>
        <w:t xml:space="preserve">Enumeration: </w:t>
      </w:r>
      <w:r w:rsidR="00345250" w:rsidRPr="00DA326A">
        <w:t>DistSessionState</w:t>
      </w:r>
      <w:bookmarkEnd w:id="515"/>
      <w:bookmarkEnd w:id="516"/>
      <w:bookmarkEnd w:id="517"/>
      <w:bookmarkEnd w:id="518"/>
      <w:bookmarkEnd w:id="519"/>
      <w:bookmarkEnd w:id="520"/>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21" w:name="_Toc510696642"/>
      <w:bookmarkStart w:id="522" w:name="_Toc35971437"/>
      <w:bookmarkStart w:id="523" w:name="_Toc98500923"/>
      <w:bookmarkStart w:id="524" w:name="_Toc104297858"/>
      <w:bookmarkStart w:id="525" w:name="_Toc104300169"/>
      <w:bookmarkStart w:id="526" w:name="_Toc104300332"/>
      <w:r>
        <w:t>6.1.6.3.4</w:t>
      </w:r>
      <w:r w:rsidRPr="00BC662F">
        <w:tab/>
        <w:t xml:space="preserve">Enumeration: </w:t>
      </w:r>
      <w:r w:rsidR="00E91605">
        <w:rPr>
          <w:lang w:eastAsia="zh-CN"/>
        </w:rPr>
        <w:t>ObjDistributionOperatingMode</w:t>
      </w:r>
      <w:bookmarkEnd w:id="521"/>
      <w:bookmarkEnd w:id="522"/>
      <w:bookmarkEnd w:id="523"/>
      <w:bookmarkEnd w:id="524"/>
      <w:bookmarkEnd w:id="525"/>
      <w:bookmarkEnd w:id="526"/>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27" w:name="_Toc104297859"/>
      <w:bookmarkStart w:id="528" w:name="_Toc104300170"/>
      <w:bookmarkStart w:id="529" w:name="_Toc104300333"/>
      <w:r>
        <w:t>6.1.6.3.5</w:t>
      </w:r>
      <w:r w:rsidRPr="00DA326A">
        <w:tab/>
        <w:t xml:space="preserve">Enumeration: </w:t>
      </w:r>
      <w:r>
        <w:t>Obj</w:t>
      </w:r>
      <w:r w:rsidRPr="00A559E3">
        <w:t>AcquisitionMethod</w:t>
      </w:r>
      <w:bookmarkEnd w:id="527"/>
      <w:bookmarkEnd w:id="528"/>
      <w:bookmarkEnd w:id="529"/>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30" w:name="_Toc104297860"/>
      <w:bookmarkStart w:id="531" w:name="_Toc104300171"/>
      <w:bookmarkStart w:id="532" w:name="_Toc104300334"/>
      <w:r>
        <w:t>6.1.6.3.6</w:t>
      </w:r>
      <w:r w:rsidRPr="00DA326A">
        <w:tab/>
        <w:t xml:space="preserve">Enumeration: </w:t>
      </w:r>
      <w:r>
        <w:rPr>
          <w:lang w:eastAsia="zh-CN"/>
        </w:rPr>
        <w:t>PktDistributionOperatingMode</w:t>
      </w:r>
      <w:bookmarkEnd w:id="530"/>
      <w:bookmarkEnd w:id="531"/>
      <w:bookmarkEnd w:id="532"/>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33" w:name="_Toc104297861"/>
      <w:bookmarkStart w:id="534" w:name="_Toc104300172"/>
      <w:bookmarkStart w:id="535" w:name="_Toc104300335"/>
      <w:r>
        <w:t>6.1.6.3.7</w:t>
      </w:r>
      <w:r w:rsidRPr="00DA326A">
        <w:tab/>
        <w:t xml:space="preserve">Enumeration: </w:t>
      </w:r>
      <w:r>
        <w:t>DistSession</w:t>
      </w:r>
      <w:r w:rsidRPr="00052626">
        <w:t>Event</w:t>
      </w:r>
      <w:r>
        <w:t>Type</w:t>
      </w:r>
      <w:bookmarkEnd w:id="533"/>
      <w:bookmarkEnd w:id="534"/>
      <w:bookmarkEnd w:id="535"/>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D27ED7">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D27ED7" w:rsidRPr="00DA326A" w14:paraId="614CA10D"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8D4E4" w14:textId="6626F2D8" w:rsidR="00D27ED7" w:rsidRPr="00A559E3" w:rsidRDefault="00D27ED7" w:rsidP="00D27ED7">
            <w:pPr>
              <w:pStyle w:val="TAL"/>
            </w:pPr>
            <w:r>
              <w:t>"MTK_UPDATE"</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C1C99" w14:textId="7F3F2706" w:rsidR="00D27ED7" w:rsidRDefault="00D27ED7" w:rsidP="00D27ED7">
            <w:pPr>
              <w:pStyle w:val="TAL"/>
            </w:pPr>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p>
        </w:tc>
        <w:tc>
          <w:tcPr>
            <w:tcW w:w="1159" w:type="pct"/>
            <w:tcBorders>
              <w:top w:val="single" w:sz="8" w:space="0" w:color="auto"/>
              <w:left w:val="nil"/>
              <w:bottom w:val="single" w:sz="8" w:space="0" w:color="auto"/>
              <w:right w:val="single" w:sz="8" w:space="0" w:color="auto"/>
            </w:tcBorders>
          </w:tcPr>
          <w:p w14:paraId="1911F765" w14:textId="77777777" w:rsidR="00D27ED7" w:rsidRPr="00DA326A" w:rsidRDefault="00D27ED7" w:rsidP="00D27ED7">
            <w:pPr>
              <w:pStyle w:val="TAL"/>
            </w:pPr>
          </w:p>
        </w:tc>
      </w:tr>
      <w:tr w:rsidR="00D27ED7" w:rsidRPr="00DA326A" w14:paraId="6340F4BF"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2484B" w14:textId="34C91A39" w:rsidR="00D27ED7" w:rsidRPr="00A559E3" w:rsidRDefault="00D27ED7" w:rsidP="00D27ED7">
            <w:pPr>
              <w:pStyle w:val="TAL"/>
            </w:pPr>
            <w:r>
              <w:t>"MSK_REQUEST"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6B37" w14:textId="21FFDF17" w:rsidR="00D27ED7" w:rsidRDefault="00D27ED7" w:rsidP="00D27ED7">
            <w:pPr>
              <w:pStyle w:val="TAL"/>
            </w:pPr>
            <w:r w:rsidRPr="00052626">
              <w:t xml:space="preserve">Subscription to be notified about </w:t>
            </w:r>
            <w:r>
              <w:t>request for new MSK due to, e.g., key lifetime expiry.</w:t>
            </w:r>
          </w:p>
        </w:tc>
        <w:tc>
          <w:tcPr>
            <w:tcW w:w="1159" w:type="pct"/>
            <w:tcBorders>
              <w:top w:val="single" w:sz="8" w:space="0" w:color="auto"/>
              <w:left w:val="nil"/>
              <w:bottom w:val="single" w:sz="8" w:space="0" w:color="auto"/>
              <w:right w:val="single" w:sz="8" w:space="0" w:color="auto"/>
            </w:tcBorders>
          </w:tcPr>
          <w:p w14:paraId="038A147F" w14:textId="77777777" w:rsidR="00D27ED7" w:rsidRPr="00DA326A" w:rsidRDefault="00D27ED7" w:rsidP="00D27ED7">
            <w:pPr>
              <w:pStyle w:val="TAL"/>
            </w:pPr>
          </w:p>
        </w:tc>
      </w:tr>
    </w:tbl>
    <w:p w14:paraId="77C69CBB" w14:textId="77777777" w:rsidR="008A66AB" w:rsidRPr="00A559E3" w:rsidRDefault="008A66AB" w:rsidP="008A66AB"/>
    <w:p w14:paraId="0A40107B" w14:textId="2F4D62C0" w:rsidR="001C6D41" w:rsidRDefault="001C6D41" w:rsidP="00BD126B">
      <w:pPr>
        <w:pStyle w:val="EditorsNote"/>
      </w:pPr>
      <w:r>
        <w:t>Editor's Note:</w:t>
      </w:r>
      <w:r>
        <w:tab/>
        <w:t>Whether additional event enumerations need to be defined is FFS.</w:t>
      </w:r>
    </w:p>
    <w:p w14:paraId="46D22CED" w14:textId="0FCBAA88" w:rsidR="005C5E1E" w:rsidRDefault="005C5E1E" w:rsidP="00BD126B">
      <w:pPr>
        <w:pStyle w:val="EditorsNote"/>
      </w:pPr>
    </w:p>
    <w:p w14:paraId="6C4CA754" w14:textId="4AAD8C6B" w:rsidR="005C5E1E" w:rsidRPr="00DA326A" w:rsidRDefault="005C5E1E" w:rsidP="005C5E1E">
      <w:pPr>
        <w:pStyle w:val="Heading5"/>
      </w:pPr>
      <w:bookmarkStart w:id="536" w:name="_Toc104297862"/>
      <w:bookmarkStart w:id="537" w:name="_Toc104300173"/>
      <w:bookmarkStart w:id="538" w:name="_Toc104300336"/>
      <w:r>
        <w:t>6.1.6.3.8</w:t>
      </w:r>
      <w:r w:rsidRPr="00DA326A">
        <w:tab/>
        <w:t xml:space="preserve">Enumeration: </w:t>
      </w:r>
      <w:r>
        <w:t>PktIngestMethod</w:t>
      </w:r>
      <w:bookmarkEnd w:id="536"/>
      <w:bookmarkEnd w:id="537"/>
      <w:bookmarkEnd w:id="538"/>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BD126B">
      <w:pPr>
        <w:pStyle w:val="EditorsNote"/>
        <w:rPr>
          <w:rFonts w:eastAsia="SimSun"/>
        </w:rPr>
      </w:pPr>
    </w:p>
    <w:p w14:paraId="177DABD9" w14:textId="2F5C7096" w:rsidR="00682ECA" w:rsidRPr="00DA326A" w:rsidRDefault="00682ECA" w:rsidP="00682ECA">
      <w:pPr>
        <w:pStyle w:val="Heading5"/>
      </w:pPr>
      <w:bookmarkStart w:id="539" w:name="_Toc104297863"/>
      <w:bookmarkStart w:id="540" w:name="_Toc104300174"/>
      <w:bookmarkStart w:id="541" w:name="_Toc104300337"/>
      <w:r>
        <w:t>6.1.6.3.9</w:t>
      </w:r>
      <w:r w:rsidRPr="00DA326A">
        <w:tab/>
        <w:t xml:space="preserve">Enumeration: </w:t>
      </w:r>
      <w:r>
        <w:t>ObjPullFreq</w:t>
      </w:r>
      <w:bookmarkEnd w:id="539"/>
      <w:bookmarkEnd w:id="540"/>
      <w:bookmarkEnd w:id="541"/>
    </w:p>
    <w:p w14:paraId="4B3660D3" w14:textId="14BC7A3C" w:rsidR="00682ECA" w:rsidRPr="00DA326A" w:rsidRDefault="00682ECA" w:rsidP="00682ECA">
      <w:r w:rsidRPr="00DA326A">
        <w:t xml:space="preserve">The enumeration </w:t>
      </w:r>
      <w:r>
        <w:t>ObjPullFreq i</w:t>
      </w:r>
      <w:r w:rsidRPr="005F5B8C">
        <w:t xml:space="preserve">ndicates whether the objects(s) are to be </w:t>
      </w:r>
      <w:r>
        <w:t>pulled once from the MBS Application Provider at the start of each active period of the corresponding MBS User Data Ingest Session, or whether the MBSTF is required to check their validity periodically, for example once per rotation of an object carousel</w:t>
      </w:r>
      <w:r w:rsidRPr="00DA326A">
        <w:t xml:space="preserve">. It shall comply with the values </w:t>
      </w:r>
      <w:r>
        <w:t>defined in table 6.1.6.3.9</w:t>
      </w:r>
      <w:r w:rsidRPr="00DA326A">
        <w:t>-1.</w:t>
      </w:r>
    </w:p>
    <w:p w14:paraId="002D52F3" w14:textId="3D67B5E6" w:rsidR="00682ECA" w:rsidRPr="00DA326A" w:rsidRDefault="00682ECA" w:rsidP="00682ECA">
      <w:pPr>
        <w:pStyle w:val="TH"/>
      </w:pPr>
      <w:r>
        <w:lastRenderedPageBreak/>
        <w:t>Table 6.1.6.3.9</w:t>
      </w:r>
      <w:r w:rsidRPr="00DA326A">
        <w:t xml:space="preserve">-1: Enumeration </w:t>
      </w:r>
      <w:r w:rsidRPr="006376E6">
        <w:t>ObjPullFreq</w:t>
      </w:r>
    </w:p>
    <w:tbl>
      <w:tblPr>
        <w:tblW w:w="5050" w:type="pct"/>
        <w:tblCellMar>
          <w:left w:w="0" w:type="dxa"/>
          <w:right w:w="0" w:type="dxa"/>
        </w:tblCellMar>
        <w:tblLook w:val="04A0" w:firstRow="1" w:lastRow="0" w:firstColumn="1" w:lastColumn="0" w:noHBand="0" w:noVBand="1"/>
      </w:tblPr>
      <w:tblGrid>
        <w:gridCol w:w="2705"/>
        <w:gridCol w:w="4528"/>
        <w:gridCol w:w="2484"/>
      </w:tblGrid>
      <w:tr w:rsidR="00682ECA" w:rsidRPr="00DA326A" w14:paraId="3A5DE56E" w14:textId="77777777" w:rsidTr="0067772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D3F503" w14:textId="77777777" w:rsidR="00682ECA" w:rsidRPr="00DA326A" w:rsidRDefault="00682ECA" w:rsidP="00677725">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71E6" w14:textId="77777777" w:rsidR="00682ECA" w:rsidRPr="00DA326A" w:rsidRDefault="00682ECA" w:rsidP="00677725">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27FD4572" w14:textId="77777777" w:rsidR="00682ECA" w:rsidRPr="00DA326A" w:rsidRDefault="00682ECA" w:rsidP="00677725">
            <w:pPr>
              <w:pStyle w:val="TAH"/>
            </w:pPr>
            <w:r w:rsidRPr="00DA326A">
              <w:t>Applicability</w:t>
            </w:r>
          </w:p>
        </w:tc>
      </w:tr>
      <w:tr w:rsidR="00682ECA" w:rsidRPr="00DA326A" w14:paraId="14DF7CAB"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77D96" w14:textId="77777777" w:rsidR="00682ECA" w:rsidRPr="00A559E3" w:rsidRDefault="00682ECA" w:rsidP="00677725">
            <w:pPr>
              <w:pStyle w:val="TAL"/>
            </w:pPr>
            <w:r w:rsidRPr="00DA326A">
              <w:t>"</w:t>
            </w:r>
            <w:r>
              <w:t>ONCE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9A80D" w14:textId="77777777" w:rsidR="00682ECA" w:rsidRPr="00DA326A" w:rsidRDefault="00682ECA" w:rsidP="00677725">
            <w:pPr>
              <w:pStyle w:val="TAL"/>
            </w:pPr>
            <w:r>
              <w:t>MBSTF Pulls objects once at the start of active period</w:t>
            </w:r>
          </w:p>
        </w:tc>
        <w:tc>
          <w:tcPr>
            <w:tcW w:w="1278" w:type="pct"/>
            <w:tcBorders>
              <w:top w:val="single" w:sz="8" w:space="0" w:color="auto"/>
              <w:left w:val="nil"/>
              <w:bottom w:val="single" w:sz="8" w:space="0" w:color="auto"/>
              <w:right w:val="single" w:sz="8" w:space="0" w:color="auto"/>
            </w:tcBorders>
          </w:tcPr>
          <w:p w14:paraId="0F10DC48" w14:textId="77777777" w:rsidR="00682ECA" w:rsidRPr="00DA326A" w:rsidRDefault="00682ECA" w:rsidP="00677725">
            <w:pPr>
              <w:pStyle w:val="TAL"/>
            </w:pPr>
          </w:p>
        </w:tc>
      </w:tr>
      <w:tr w:rsidR="00682ECA" w:rsidRPr="00DA326A" w14:paraId="570F69AE"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5CAC" w14:textId="77777777" w:rsidR="00682ECA" w:rsidRPr="00A559E3" w:rsidRDefault="00682ECA" w:rsidP="00677725">
            <w:pPr>
              <w:pStyle w:val="TAL"/>
            </w:pPr>
            <w:r w:rsidRPr="00A559E3">
              <w:t>"</w:t>
            </w:r>
            <w:r>
              <w:t>PERIODIC</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274D" w14:textId="77777777" w:rsidR="00682ECA" w:rsidRPr="00DA326A" w:rsidRDefault="00682ECA" w:rsidP="00677725">
            <w:pPr>
              <w:pStyle w:val="TAL"/>
            </w:pPr>
            <w:r>
              <w:t>MBSTF checks validity of pulled objects periodically and pulls again if needed</w:t>
            </w:r>
          </w:p>
        </w:tc>
        <w:tc>
          <w:tcPr>
            <w:tcW w:w="1278" w:type="pct"/>
            <w:tcBorders>
              <w:top w:val="single" w:sz="8" w:space="0" w:color="auto"/>
              <w:left w:val="nil"/>
              <w:bottom w:val="single" w:sz="8" w:space="0" w:color="auto"/>
              <w:right w:val="single" w:sz="8" w:space="0" w:color="auto"/>
            </w:tcBorders>
          </w:tcPr>
          <w:p w14:paraId="374E6F45" w14:textId="77777777" w:rsidR="00682ECA" w:rsidRPr="00DA326A" w:rsidRDefault="00682ECA" w:rsidP="00677725">
            <w:pPr>
              <w:pStyle w:val="TAL"/>
            </w:pPr>
          </w:p>
        </w:tc>
      </w:tr>
    </w:tbl>
    <w:p w14:paraId="2B66799E" w14:textId="77777777" w:rsidR="00682ECA" w:rsidRPr="00BD126B" w:rsidRDefault="00682ECA" w:rsidP="00BD126B">
      <w:pPr>
        <w:pStyle w:val="EditorsNote"/>
        <w:rPr>
          <w:rFonts w:eastAsia="SimSun"/>
        </w:rPr>
      </w:pPr>
    </w:p>
    <w:p w14:paraId="78752715" w14:textId="77777777" w:rsidR="008A6D4A" w:rsidRDefault="008A6D4A" w:rsidP="007A4424">
      <w:pPr>
        <w:pStyle w:val="Heading4"/>
        <w:rPr>
          <w:lang w:val="en-US"/>
        </w:rPr>
      </w:pPr>
      <w:bookmarkStart w:id="542" w:name="_Toc510696643"/>
      <w:bookmarkStart w:id="543" w:name="_Toc35971438"/>
      <w:bookmarkStart w:id="544" w:name="_Toc98500924"/>
      <w:bookmarkStart w:id="545" w:name="_Toc104297864"/>
      <w:bookmarkStart w:id="546" w:name="_Toc104300175"/>
      <w:bookmarkStart w:id="547" w:name="_Toc10430033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2"/>
      <w:bookmarkEnd w:id="543"/>
      <w:bookmarkEnd w:id="544"/>
      <w:bookmarkEnd w:id="545"/>
      <w:bookmarkEnd w:id="546"/>
      <w:bookmarkEnd w:id="54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48" w:name="_Toc510696646"/>
      <w:bookmarkStart w:id="549" w:name="_Toc35971441"/>
      <w:bookmarkStart w:id="550" w:name="_Toc98500927"/>
      <w:bookmarkStart w:id="551" w:name="_Toc104297865"/>
      <w:bookmarkStart w:id="552" w:name="_Toc104300176"/>
      <w:bookmarkStart w:id="553" w:name="_Toc104300339"/>
      <w:r>
        <w:t>6.1.6.5</w:t>
      </w:r>
      <w:r>
        <w:tab/>
        <w:t>Binary data</w:t>
      </w:r>
      <w:bookmarkEnd w:id="548"/>
      <w:bookmarkEnd w:id="549"/>
      <w:bookmarkEnd w:id="550"/>
      <w:bookmarkEnd w:id="551"/>
      <w:bookmarkEnd w:id="552"/>
      <w:bookmarkEnd w:id="55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54" w:name="_Toc510696647"/>
      <w:bookmarkStart w:id="555" w:name="_Toc35971443"/>
      <w:bookmarkStart w:id="556" w:name="_Toc98500930"/>
      <w:bookmarkStart w:id="557" w:name="_Toc104297866"/>
      <w:bookmarkStart w:id="558" w:name="_Toc104300177"/>
      <w:bookmarkStart w:id="559" w:name="_Toc104300340"/>
      <w:r>
        <w:t>6.1.7</w:t>
      </w:r>
      <w:r>
        <w:tab/>
        <w:t>Error Handling</w:t>
      </w:r>
      <w:bookmarkEnd w:id="554"/>
      <w:bookmarkEnd w:id="555"/>
      <w:bookmarkEnd w:id="556"/>
      <w:bookmarkEnd w:id="557"/>
      <w:bookmarkEnd w:id="558"/>
      <w:bookmarkEnd w:id="559"/>
    </w:p>
    <w:p w14:paraId="07F0DFC0" w14:textId="3E631395" w:rsidR="008A6D4A" w:rsidRPr="00971458" w:rsidRDefault="008A6D4A" w:rsidP="007A4424">
      <w:pPr>
        <w:pStyle w:val="Heading4"/>
      </w:pPr>
      <w:bookmarkStart w:id="560" w:name="_Toc35971444"/>
      <w:bookmarkStart w:id="561" w:name="_Toc98500931"/>
      <w:bookmarkStart w:id="562" w:name="_Toc104297867"/>
      <w:bookmarkStart w:id="563" w:name="_Toc104300178"/>
      <w:bookmarkStart w:id="564" w:name="_Toc104300341"/>
      <w:r w:rsidRPr="00971458">
        <w:t>6.1.7.1</w:t>
      </w:r>
      <w:r w:rsidRPr="00971458">
        <w:tab/>
        <w:t>General</w:t>
      </w:r>
      <w:bookmarkEnd w:id="560"/>
      <w:bookmarkEnd w:id="561"/>
      <w:bookmarkEnd w:id="562"/>
      <w:bookmarkEnd w:id="563"/>
      <w:bookmarkEnd w:id="56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65" w:name="_Toc35971445"/>
      <w:bookmarkStart w:id="566" w:name="_Toc98500932"/>
      <w:bookmarkStart w:id="567" w:name="_Toc104297868"/>
      <w:bookmarkStart w:id="568" w:name="_Toc104300179"/>
      <w:bookmarkStart w:id="569" w:name="_Toc104300342"/>
      <w:r w:rsidRPr="00971458">
        <w:t>6.1.7.2</w:t>
      </w:r>
      <w:r w:rsidRPr="00971458">
        <w:tab/>
        <w:t>Protocol Errors</w:t>
      </w:r>
      <w:bookmarkEnd w:id="565"/>
      <w:bookmarkEnd w:id="566"/>
      <w:bookmarkEnd w:id="567"/>
      <w:bookmarkEnd w:id="568"/>
      <w:bookmarkEnd w:id="56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0" w:name="_Toc35971446"/>
      <w:bookmarkStart w:id="571" w:name="_Toc98500933"/>
      <w:bookmarkStart w:id="572" w:name="_Toc104297869"/>
      <w:bookmarkStart w:id="573" w:name="_Toc104300180"/>
      <w:bookmarkStart w:id="574" w:name="_Toc104300343"/>
      <w:r>
        <w:t>6.1.7.3</w:t>
      </w:r>
      <w:r>
        <w:tab/>
        <w:t>Application Errors</w:t>
      </w:r>
      <w:bookmarkEnd w:id="570"/>
      <w:bookmarkEnd w:id="571"/>
      <w:bookmarkEnd w:id="572"/>
      <w:bookmarkEnd w:id="573"/>
      <w:bookmarkEnd w:id="57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75" w:name="_Toc492899751"/>
      <w:bookmarkStart w:id="576" w:name="_Toc492900030"/>
      <w:bookmarkStart w:id="577" w:name="_Toc492967832"/>
      <w:bookmarkStart w:id="578" w:name="_Toc492972920"/>
      <w:bookmarkStart w:id="579" w:name="_Toc492973140"/>
      <w:bookmarkStart w:id="580" w:name="_Toc493774060"/>
      <w:bookmarkStart w:id="581" w:name="_Toc508285804"/>
      <w:bookmarkStart w:id="582" w:name="_Toc508287269"/>
      <w:bookmarkStart w:id="583" w:name="_Toc510696648"/>
      <w:bookmarkStart w:id="584" w:name="_Toc35971447"/>
    </w:p>
    <w:p w14:paraId="5EE35080" w14:textId="77777777" w:rsidR="003E58FE" w:rsidRPr="0023018E" w:rsidRDefault="003E58FE" w:rsidP="007A4424">
      <w:pPr>
        <w:pStyle w:val="Heading3"/>
        <w:rPr>
          <w:lang w:eastAsia="zh-CN"/>
        </w:rPr>
      </w:pPr>
      <w:bookmarkStart w:id="585" w:name="_Toc98500934"/>
      <w:bookmarkStart w:id="586" w:name="_Toc104297870"/>
      <w:bookmarkStart w:id="587" w:name="_Toc104300181"/>
      <w:bookmarkStart w:id="588" w:name="_Toc104300344"/>
      <w:r>
        <w:t>6.1.8</w:t>
      </w:r>
      <w:r w:rsidRPr="0023018E">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89" w:name="_Toc532994477"/>
      <w:bookmarkStart w:id="590" w:name="_Toc35971448"/>
      <w:bookmarkStart w:id="591" w:name="_Toc98500935"/>
      <w:bookmarkStart w:id="592" w:name="_Toc104297871"/>
      <w:bookmarkStart w:id="593" w:name="_Toc104300182"/>
      <w:bookmarkStart w:id="594" w:name="_Toc104300345"/>
      <w:bookmarkStart w:id="595" w:name="_Toc510696649"/>
      <w:r>
        <w:t>6.1.9</w:t>
      </w:r>
      <w:r w:rsidRPr="001E7573">
        <w:tab/>
        <w:t>Security</w:t>
      </w:r>
      <w:bookmarkEnd w:id="589"/>
      <w:bookmarkEnd w:id="590"/>
      <w:bookmarkEnd w:id="591"/>
      <w:bookmarkEnd w:id="592"/>
      <w:bookmarkEnd w:id="593"/>
      <w:bookmarkEnd w:id="59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lastRenderedPageBreak/>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59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595"/>
    <w:bookmarkEnd w:id="596"/>
    <w:p w14:paraId="41D27C78" w14:textId="77777777" w:rsidR="00724392" w:rsidRDefault="00724392" w:rsidP="00724392"/>
    <w:p w14:paraId="4A4D6361" w14:textId="77777777" w:rsidR="008A6D4A" w:rsidRDefault="008A6D4A" w:rsidP="007A4424">
      <w:pPr>
        <w:pStyle w:val="Heading8"/>
      </w:pPr>
      <w:r>
        <w:br w:type="page"/>
      </w:r>
      <w:bookmarkStart w:id="597" w:name="_Toc510696650"/>
      <w:bookmarkStart w:id="598" w:name="_Toc35971450"/>
      <w:bookmarkStart w:id="599" w:name="_Toc98500937"/>
      <w:bookmarkStart w:id="600" w:name="_Toc104297872"/>
      <w:bookmarkStart w:id="601" w:name="_Toc104300183"/>
      <w:bookmarkStart w:id="602" w:name="_Toc104300346"/>
      <w:r w:rsidRPr="004D3578">
        <w:lastRenderedPageBreak/>
        <w:t>Annex A (normative):</w:t>
      </w:r>
      <w:r w:rsidRPr="004D3578">
        <w:br/>
      </w:r>
      <w:r>
        <w:t>OpenAPI specification</w:t>
      </w:r>
      <w:bookmarkEnd w:id="597"/>
      <w:bookmarkEnd w:id="598"/>
      <w:bookmarkEnd w:id="599"/>
      <w:bookmarkEnd w:id="600"/>
      <w:bookmarkEnd w:id="601"/>
      <w:bookmarkEnd w:id="602"/>
    </w:p>
    <w:p w14:paraId="15EA6971" w14:textId="77777777" w:rsidR="008A6D4A" w:rsidRDefault="008A6D4A" w:rsidP="0051544E">
      <w:pPr>
        <w:pStyle w:val="Heading1"/>
      </w:pPr>
      <w:bookmarkStart w:id="603" w:name="_Toc510696651"/>
      <w:bookmarkStart w:id="604" w:name="_Toc35971451"/>
      <w:bookmarkStart w:id="605" w:name="_Toc98500938"/>
      <w:bookmarkStart w:id="606" w:name="_Toc104297873"/>
      <w:bookmarkStart w:id="607" w:name="_Toc104300184"/>
      <w:bookmarkStart w:id="608" w:name="_Toc104300347"/>
      <w:r>
        <w:t>A.1</w:t>
      </w:r>
      <w:r>
        <w:tab/>
        <w:t>General</w:t>
      </w:r>
      <w:bookmarkEnd w:id="603"/>
      <w:bookmarkEnd w:id="604"/>
      <w:bookmarkEnd w:id="605"/>
      <w:bookmarkEnd w:id="606"/>
      <w:bookmarkEnd w:id="607"/>
      <w:bookmarkEnd w:id="608"/>
    </w:p>
    <w:p w14:paraId="6AD82C9E" w14:textId="78D784FE" w:rsidR="000602BD" w:rsidRPr="00540071" w:rsidRDefault="000602BD" w:rsidP="000602BD">
      <w:bookmarkStart w:id="6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1" w:name="_Toc98500939"/>
      <w:bookmarkStart w:id="612" w:name="_Toc104297874"/>
      <w:bookmarkStart w:id="613" w:name="_Toc104300185"/>
      <w:bookmarkStart w:id="614" w:name="_Toc104300348"/>
      <w:r>
        <w:t>A.2</w:t>
      </w:r>
      <w:r>
        <w:tab/>
      </w:r>
      <w:r w:rsidR="006C6645" w:rsidRPr="005F5B8C">
        <w:rPr>
          <w:lang w:eastAsia="zh-CN"/>
        </w:rPr>
        <w:t>Nmbstf_DistSession</w:t>
      </w:r>
      <w:r>
        <w:t xml:space="preserve"> API</w:t>
      </w:r>
      <w:bookmarkEnd w:id="609"/>
      <w:bookmarkEnd w:id="610"/>
      <w:bookmarkEnd w:id="611"/>
      <w:bookmarkEnd w:id="612"/>
      <w:bookmarkEnd w:id="613"/>
      <w:bookmarkEnd w:id="614"/>
    </w:p>
    <w:p w14:paraId="38D3F7C9" w14:textId="77777777" w:rsidR="000602BD" w:rsidRPr="00986E88" w:rsidRDefault="000602BD" w:rsidP="000602BD">
      <w:pPr>
        <w:pStyle w:val="PL"/>
      </w:pPr>
      <w:bookmarkStart w:id="61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40652724" w:rsidR="000602BD" w:rsidRPr="003B6423" w:rsidRDefault="000602BD" w:rsidP="000602BD">
      <w:pPr>
        <w:pStyle w:val="PL"/>
        <w:rPr>
          <w:lang w:val="fr-FR"/>
        </w:rPr>
      </w:pPr>
      <w:r w:rsidRPr="003B6423">
        <w:rPr>
          <w:lang w:val="fr-FR"/>
        </w:rPr>
        <w:t xml:space="preserve">  version: </w:t>
      </w:r>
      <w:r>
        <w:rPr>
          <w:lang w:val="fr-FR"/>
        </w:rPr>
        <w:t>1.0.0-alpha.</w:t>
      </w:r>
      <w:r w:rsidR="001C03D4">
        <w:rPr>
          <w:lang w:val="fr-FR"/>
        </w:rPr>
        <w:t>2</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39B76BC"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r w:rsidR="00672F79">
        <w:rPr>
          <w:lang w:val="fr-FR"/>
        </w:rPr>
        <w:t>2</w:t>
      </w:r>
      <w:r w:rsidR="00E65344">
        <w:rPr>
          <w:lang w:val="fr-FR"/>
        </w:rPr>
        <w:t>.0</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lastRenderedPageBreak/>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B0E489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67E61B34" w14:textId="4E02AA9B"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25F87BA1"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48AB98FE"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7A192961" w14:textId="77777777" w:rsidR="003C016F" w:rsidRPr="00690A26" w:rsidRDefault="003C016F" w:rsidP="003C016F">
      <w:pPr>
        <w:pStyle w:val="PL"/>
        <w:rPr>
          <w:lang w:eastAsia="zh-CN"/>
        </w:rPr>
      </w:pPr>
      <w:r w:rsidRPr="00690A26">
        <w:t xml:space="preserve">        </w:t>
      </w:r>
      <w:r w:rsidRPr="006A4C6D">
        <w:rPr>
          <w:lang w:eastAsia="zh-CN"/>
        </w:rPr>
        <w:t>mbsServiceAreas</w:t>
      </w:r>
      <w:r w:rsidRPr="00690A26">
        <w:t>:</w:t>
      </w:r>
    </w:p>
    <w:p w14:paraId="325557AA" w14:textId="77777777" w:rsidR="003C016F" w:rsidRPr="00690A26" w:rsidRDefault="003C016F" w:rsidP="003C016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0F10DE1E" w14:textId="77777777" w:rsidR="003C016F" w:rsidRPr="00690A26" w:rsidRDefault="003C016F" w:rsidP="003C016F">
      <w:pPr>
        <w:pStyle w:val="PL"/>
        <w:rPr>
          <w:lang w:eastAsia="zh-CN"/>
        </w:rPr>
      </w:pPr>
      <w:r w:rsidRPr="00690A26">
        <w:rPr>
          <w:rFonts w:hint="eastAsia"/>
          <w:lang w:eastAsia="zh-CN"/>
        </w:rPr>
        <w:t xml:space="preserve">          type: object</w:t>
      </w:r>
    </w:p>
    <w:p w14:paraId="1525D1B5" w14:textId="77777777" w:rsidR="003C016F" w:rsidRDefault="003C016F" w:rsidP="003C016F">
      <w:pPr>
        <w:pStyle w:val="PL"/>
        <w:rPr>
          <w:lang w:eastAsia="zh-CN"/>
        </w:rPr>
      </w:pPr>
      <w:r w:rsidRPr="00690A26">
        <w:rPr>
          <w:rFonts w:hint="eastAsia"/>
          <w:lang w:eastAsia="zh-CN"/>
        </w:rPr>
        <w:t xml:space="preserve">          additionalProperties:</w:t>
      </w:r>
    </w:p>
    <w:p w14:paraId="66EAD80E" w14:textId="77777777" w:rsidR="003C016F" w:rsidRPr="00690A26" w:rsidRDefault="003C016F" w:rsidP="003C016F">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2317E65E" w14:textId="1742D0DC" w:rsidR="003C016F" w:rsidRDefault="003C016F" w:rsidP="005F4A69">
      <w:pPr>
        <w:pStyle w:val="PL"/>
        <w:rPr>
          <w:lang w:eastAsia="zh-CN"/>
        </w:rPr>
      </w:pPr>
      <w:r w:rsidRPr="00690A26">
        <w:rPr>
          <w:rFonts w:hint="eastAsia"/>
          <w:lang w:eastAsia="zh-CN"/>
        </w:rPr>
        <w:t xml:space="preserve">          minProperties: 1</w:t>
      </w:r>
    </w:p>
    <w:p w14:paraId="161788D1" w14:textId="58A73E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29D4FB" w14:textId="77777777" w:rsidR="003948F5" w:rsidRDefault="001556CA"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12155DBD" w14:textId="77777777" w:rsidR="003C016F"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p>
    <w:p w14:paraId="2E95B183" w14:textId="58B9DC79" w:rsidR="001556CA"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bookmarkStart w:id="616" w:name="_GoBack"/>
      <w:bookmarkEnd w:id="616"/>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EE1979C" w14:textId="77777777" w:rsidR="00EA7BC1" w:rsidRPr="00035293" w:rsidRDefault="00EA7BC1" w:rsidP="00EA7BC1">
      <w:pPr>
        <w:pStyle w:val="PL"/>
        <w:rPr>
          <w:rFonts w:ascii="Times New Roman" w:hAnsi="Times New Roman"/>
          <w:color w:val="FF0000"/>
          <w:sz w:val="20"/>
          <w:lang w:eastAsia="zh-CN"/>
        </w:rPr>
      </w:pPr>
      <w:r w:rsidRPr="0090366B">
        <w:lastRenderedPageBreak/>
        <w:t xml:space="preserve">          $ref: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7D13564F" w14:textId="7777777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69E305B0" w14:textId="77777777" w:rsidR="00386194"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2CB88C27" w14:textId="455E2DD8" w:rsidR="001556CA" w:rsidRPr="00423530"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lastRenderedPageBreak/>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37D32124"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p>
    <w:p w14:paraId="39AB3519"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w:t>
      </w:r>
      <w:r>
        <w:rPr>
          <w:rFonts w:ascii="Courier New" w:hAnsi="Courier New"/>
          <w:noProof/>
          <w:sz w:val="16"/>
        </w:rPr>
        <w:t>Frequency of Object Pull</w:t>
      </w:r>
    </w:p>
    <w:p w14:paraId="7820E3CF"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0D07356"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7E57CE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9F4F7B7"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ONCE</w:t>
      </w:r>
    </w:p>
    <w:p w14:paraId="05D00D0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PERIODIC</w:t>
      </w:r>
    </w:p>
    <w:p w14:paraId="793C4DE0" w14:textId="55D01C9F" w:rsidR="00194CE7" w:rsidRPr="005F4A69" w:rsidRDefault="00194CE7" w:rsidP="005F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US"/>
        </w:rPr>
      </w:pPr>
      <w:r w:rsidRPr="00423530">
        <w:rPr>
          <w:rFonts w:ascii="Courier New" w:hAnsi="Courier New"/>
          <w:noProof/>
          <w:sz w:val="16"/>
        </w:rPr>
        <w:t xml:space="preserve">      - type: string</w:t>
      </w:r>
    </w:p>
    <w:p w14:paraId="6DFF17B7" w14:textId="77777777" w:rsidR="00EA7BC1" w:rsidRDefault="00EA7BC1" w:rsidP="001556CA">
      <w:pPr>
        <w:pStyle w:val="PL"/>
      </w:pPr>
    </w:p>
    <w:p w14:paraId="42D68105" w14:textId="74E0BF9C" w:rsidR="003446B6" w:rsidRPr="004D3578" w:rsidRDefault="008A6D4A" w:rsidP="007A4424">
      <w:pPr>
        <w:pStyle w:val="Heading8"/>
      </w:pPr>
      <w:bookmarkStart w:id="617" w:name="historyclause"/>
      <w:bookmarkEnd w:id="615"/>
      <w:r w:rsidRPr="004D3578">
        <w:br w:type="page"/>
      </w:r>
      <w:bookmarkStart w:id="618" w:name="_Toc2086459"/>
      <w:bookmarkStart w:id="619" w:name="_Toc98500942"/>
      <w:bookmarkStart w:id="620" w:name="_Toc104297875"/>
      <w:bookmarkStart w:id="621" w:name="_Toc104300186"/>
      <w:bookmarkStart w:id="622" w:name="_Toc104300349"/>
      <w:bookmarkEnd w:id="617"/>
      <w:r w:rsidR="003446B6" w:rsidRPr="004D3578">
        <w:lastRenderedPageBreak/>
        <w:t xml:space="preserve">Annex </w:t>
      </w:r>
      <w:r w:rsidR="007066FF">
        <w:t>B</w:t>
      </w:r>
      <w:r w:rsidR="003446B6" w:rsidRPr="004D3578">
        <w:t xml:space="preserve"> (informative):</w:t>
      </w:r>
      <w:r w:rsidR="003446B6" w:rsidRPr="004D3578">
        <w:br/>
        <w:t>Change history</w:t>
      </w:r>
      <w:bookmarkEnd w:id="618"/>
      <w:bookmarkEnd w:id="619"/>
      <w:bookmarkEnd w:id="620"/>
      <w:bookmarkEnd w:id="621"/>
      <w:bookmarkEnd w:id="62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23A171C" w:rsidR="008A6D4A" w:rsidRPr="0016361A" w:rsidRDefault="001C03D4" w:rsidP="00D66618">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r w:rsidR="001C03D4" w:rsidRPr="00B54FF5" w14:paraId="7583F06F" w14:textId="77777777" w:rsidTr="00F10317">
        <w:tc>
          <w:tcPr>
            <w:tcW w:w="800" w:type="dxa"/>
            <w:shd w:val="solid" w:color="FFFFFF" w:fill="auto"/>
          </w:tcPr>
          <w:p w14:paraId="0168D64F" w14:textId="1A8B0E80" w:rsidR="001C03D4" w:rsidRDefault="001C03D4" w:rsidP="00D66618">
            <w:pPr>
              <w:pStyle w:val="TAC"/>
              <w:rPr>
                <w:sz w:val="16"/>
                <w:szCs w:val="16"/>
              </w:rPr>
            </w:pPr>
            <w:r>
              <w:rPr>
                <w:sz w:val="16"/>
                <w:szCs w:val="16"/>
              </w:rPr>
              <w:t>2022-05</w:t>
            </w:r>
          </w:p>
        </w:tc>
        <w:tc>
          <w:tcPr>
            <w:tcW w:w="995" w:type="dxa"/>
            <w:shd w:val="solid" w:color="FFFFFF" w:fill="auto"/>
          </w:tcPr>
          <w:p w14:paraId="2DF23B83" w14:textId="245864FF" w:rsidR="001C03D4" w:rsidRDefault="001C03D4" w:rsidP="00D66618">
            <w:pPr>
              <w:pStyle w:val="TAC"/>
              <w:rPr>
                <w:sz w:val="16"/>
                <w:szCs w:val="16"/>
              </w:rPr>
            </w:pPr>
            <w:r>
              <w:rPr>
                <w:sz w:val="16"/>
                <w:szCs w:val="16"/>
              </w:rPr>
              <w:t>CT4 #110e</w:t>
            </w:r>
          </w:p>
        </w:tc>
        <w:tc>
          <w:tcPr>
            <w:tcW w:w="899" w:type="dxa"/>
            <w:shd w:val="solid" w:color="FFFFFF" w:fill="auto"/>
          </w:tcPr>
          <w:p w14:paraId="40E1EDE1" w14:textId="16CB0E35" w:rsidR="001C03D4" w:rsidRDefault="001C03D4" w:rsidP="001C03D4">
            <w:pPr>
              <w:pStyle w:val="TAC"/>
              <w:rPr>
                <w:sz w:val="16"/>
                <w:szCs w:val="16"/>
              </w:rPr>
            </w:pPr>
            <w:r>
              <w:rPr>
                <w:sz w:val="16"/>
                <w:szCs w:val="16"/>
              </w:rPr>
              <w:t>C4-223453</w:t>
            </w:r>
          </w:p>
        </w:tc>
        <w:tc>
          <w:tcPr>
            <w:tcW w:w="425" w:type="dxa"/>
            <w:shd w:val="solid" w:color="FFFFFF" w:fill="auto"/>
          </w:tcPr>
          <w:p w14:paraId="366F9530" w14:textId="77777777" w:rsidR="001C03D4" w:rsidRPr="0016361A" w:rsidRDefault="001C03D4" w:rsidP="00D66618">
            <w:pPr>
              <w:pStyle w:val="TAL"/>
              <w:rPr>
                <w:sz w:val="16"/>
                <w:szCs w:val="16"/>
              </w:rPr>
            </w:pPr>
          </w:p>
        </w:tc>
        <w:tc>
          <w:tcPr>
            <w:tcW w:w="425" w:type="dxa"/>
            <w:shd w:val="solid" w:color="FFFFFF" w:fill="auto"/>
          </w:tcPr>
          <w:p w14:paraId="71BB1652" w14:textId="77777777" w:rsidR="001C03D4" w:rsidRPr="0016361A" w:rsidRDefault="001C03D4" w:rsidP="00D66618">
            <w:pPr>
              <w:pStyle w:val="TAR"/>
              <w:rPr>
                <w:sz w:val="16"/>
                <w:szCs w:val="16"/>
              </w:rPr>
            </w:pPr>
          </w:p>
        </w:tc>
        <w:tc>
          <w:tcPr>
            <w:tcW w:w="425" w:type="dxa"/>
            <w:shd w:val="solid" w:color="FFFFFF" w:fill="auto"/>
          </w:tcPr>
          <w:p w14:paraId="3154375C" w14:textId="77777777" w:rsidR="001C03D4" w:rsidRPr="0016361A" w:rsidRDefault="001C03D4" w:rsidP="00D66618">
            <w:pPr>
              <w:pStyle w:val="TAC"/>
              <w:rPr>
                <w:sz w:val="16"/>
                <w:szCs w:val="16"/>
              </w:rPr>
            </w:pPr>
          </w:p>
        </w:tc>
        <w:tc>
          <w:tcPr>
            <w:tcW w:w="4962" w:type="dxa"/>
            <w:shd w:val="solid" w:color="FFFFFF" w:fill="auto"/>
          </w:tcPr>
          <w:p w14:paraId="06DC89BC" w14:textId="7168B0F9" w:rsidR="001C03D4" w:rsidRDefault="00967AD5" w:rsidP="00D66618">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tcPr>
          <w:p w14:paraId="559CA572" w14:textId="27381ABD" w:rsidR="001C03D4" w:rsidRDefault="001C03D4" w:rsidP="00D66618">
            <w:pPr>
              <w:pStyle w:val="TAC"/>
              <w:rPr>
                <w:sz w:val="16"/>
                <w:szCs w:val="16"/>
              </w:rPr>
            </w:pPr>
            <w:r>
              <w:rPr>
                <w:sz w:val="16"/>
                <w:szCs w:val="16"/>
              </w:rPr>
              <w:t>0.2.0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8F1EC" w14:textId="77777777" w:rsidR="00014AD4" w:rsidRDefault="00014AD4">
      <w:r>
        <w:separator/>
      </w:r>
    </w:p>
  </w:endnote>
  <w:endnote w:type="continuationSeparator" w:id="0">
    <w:p w14:paraId="656441E5" w14:textId="77777777" w:rsidR="00014AD4" w:rsidRDefault="0001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1C03D4" w:rsidRDefault="001C03D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F6EB7" w14:textId="77777777" w:rsidR="00014AD4" w:rsidRDefault="00014AD4">
      <w:r>
        <w:separator/>
      </w:r>
    </w:p>
  </w:footnote>
  <w:footnote w:type="continuationSeparator" w:id="0">
    <w:p w14:paraId="2D3D81E7" w14:textId="77777777" w:rsidR="00014AD4" w:rsidRDefault="0001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D8DE081" w:rsidR="001C03D4" w:rsidRDefault="001C03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BB5">
      <w:rPr>
        <w:rFonts w:ascii="Arial" w:hAnsi="Arial" w:cs="Arial"/>
        <w:b/>
        <w:noProof/>
        <w:sz w:val="18"/>
        <w:szCs w:val="18"/>
      </w:rPr>
      <w:t>3GPP TS 29.581 V0.2.0 (2022-05)</w:t>
    </w:r>
    <w:r>
      <w:rPr>
        <w:rFonts w:ascii="Arial" w:hAnsi="Arial" w:cs="Arial"/>
        <w:b/>
        <w:sz w:val="18"/>
        <w:szCs w:val="18"/>
      </w:rPr>
      <w:fldChar w:fldCharType="end"/>
    </w:r>
  </w:p>
  <w:p w14:paraId="0C5EC792" w14:textId="32FDCF33" w:rsidR="001C03D4" w:rsidRDefault="001C03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BB5">
      <w:rPr>
        <w:rFonts w:ascii="Arial" w:hAnsi="Arial" w:cs="Arial"/>
        <w:b/>
        <w:noProof/>
        <w:sz w:val="18"/>
        <w:szCs w:val="18"/>
      </w:rPr>
      <w:t>50</w:t>
    </w:r>
    <w:r>
      <w:rPr>
        <w:rFonts w:ascii="Arial" w:hAnsi="Arial" w:cs="Arial"/>
        <w:b/>
        <w:sz w:val="18"/>
        <w:szCs w:val="18"/>
      </w:rPr>
      <w:fldChar w:fldCharType="end"/>
    </w:r>
  </w:p>
  <w:p w14:paraId="2B1AE9B5" w14:textId="573EA19F" w:rsidR="001C03D4" w:rsidRDefault="001C03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BB5">
      <w:rPr>
        <w:rFonts w:ascii="Arial" w:hAnsi="Arial" w:cs="Arial"/>
        <w:b/>
        <w:noProof/>
        <w:sz w:val="18"/>
        <w:szCs w:val="18"/>
      </w:rPr>
      <w:t>Release 17</w:t>
    </w:r>
    <w:r>
      <w:rPr>
        <w:rFonts w:ascii="Arial" w:hAnsi="Arial" w:cs="Arial"/>
        <w:b/>
        <w:sz w:val="18"/>
        <w:szCs w:val="18"/>
      </w:rPr>
      <w:fldChar w:fldCharType="end"/>
    </w:r>
  </w:p>
  <w:p w14:paraId="42848B09" w14:textId="77777777" w:rsidR="001C03D4" w:rsidRDefault="001C03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4AD4"/>
    <w:rsid w:val="00032759"/>
    <w:rsid w:val="00033397"/>
    <w:rsid w:val="00040095"/>
    <w:rsid w:val="000413A0"/>
    <w:rsid w:val="00051834"/>
    <w:rsid w:val="00053BF0"/>
    <w:rsid w:val="00054A22"/>
    <w:rsid w:val="000602BD"/>
    <w:rsid w:val="00062023"/>
    <w:rsid w:val="000655A6"/>
    <w:rsid w:val="00076F4C"/>
    <w:rsid w:val="00080512"/>
    <w:rsid w:val="0009446A"/>
    <w:rsid w:val="000A7453"/>
    <w:rsid w:val="000B1F6A"/>
    <w:rsid w:val="000B6730"/>
    <w:rsid w:val="000C47C3"/>
    <w:rsid w:val="000C6389"/>
    <w:rsid w:val="000C7E9F"/>
    <w:rsid w:val="000D0FD9"/>
    <w:rsid w:val="000D2DA3"/>
    <w:rsid w:val="000D58AB"/>
    <w:rsid w:val="000F6F3A"/>
    <w:rsid w:val="00100047"/>
    <w:rsid w:val="00104BB5"/>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6637"/>
    <w:rsid w:val="001C03D4"/>
    <w:rsid w:val="001C21C3"/>
    <w:rsid w:val="001C6D41"/>
    <w:rsid w:val="001D02C2"/>
    <w:rsid w:val="001D07E0"/>
    <w:rsid w:val="001D670D"/>
    <w:rsid w:val="001E45B4"/>
    <w:rsid w:val="001E6A64"/>
    <w:rsid w:val="001F0C1D"/>
    <w:rsid w:val="001F1132"/>
    <w:rsid w:val="001F168B"/>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97AFE"/>
    <w:rsid w:val="002B6339"/>
    <w:rsid w:val="002D02AF"/>
    <w:rsid w:val="002E00EE"/>
    <w:rsid w:val="00300B74"/>
    <w:rsid w:val="00302426"/>
    <w:rsid w:val="003172DC"/>
    <w:rsid w:val="003208E0"/>
    <w:rsid w:val="0032531A"/>
    <w:rsid w:val="00327584"/>
    <w:rsid w:val="003446B6"/>
    <w:rsid w:val="00345250"/>
    <w:rsid w:val="003537EF"/>
    <w:rsid w:val="0035462D"/>
    <w:rsid w:val="00355B47"/>
    <w:rsid w:val="00373978"/>
    <w:rsid w:val="003752C4"/>
    <w:rsid w:val="003765B8"/>
    <w:rsid w:val="00376990"/>
    <w:rsid w:val="00382E38"/>
    <w:rsid w:val="0038612E"/>
    <w:rsid w:val="00386194"/>
    <w:rsid w:val="003948F5"/>
    <w:rsid w:val="003A1723"/>
    <w:rsid w:val="003C016F"/>
    <w:rsid w:val="003C0A20"/>
    <w:rsid w:val="003C29C7"/>
    <w:rsid w:val="003C3971"/>
    <w:rsid w:val="003D6A32"/>
    <w:rsid w:val="003E58FE"/>
    <w:rsid w:val="00423334"/>
    <w:rsid w:val="004345EC"/>
    <w:rsid w:val="00442BF1"/>
    <w:rsid w:val="004454EF"/>
    <w:rsid w:val="00464EDA"/>
    <w:rsid w:val="00465515"/>
    <w:rsid w:val="00470980"/>
    <w:rsid w:val="00480632"/>
    <w:rsid w:val="00483251"/>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7A1C"/>
    <w:rsid w:val="00561372"/>
    <w:rsid w:val="00565087"/>
    <w:rsid w:val="005762F8"/>
    <w:rsid w:val="005812CC"/>
    <w:rsid w:val="00583C9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14FDF"/>
    <w:rsid w:val="00617915"/>
    <w:rsid w:val="00620D4C"/>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F0F4A"/>
    <w:rsid w:val="00800523"/>
    <w:rsid w:val="008028A4"/>
    <w:rsid w:val="008205B9"/>
    <w:rsid w:val="00825CE4"/>
    <w:rsid w:val="00826C0D"/>
    <w:rsid w:val="00830747"/>
    <w:rsid w:val="00846667"/>
    <w:rsid w:val="0085185C"/>
    <w:rsid w:val="008524D2"/>
    <w:rsid w:val="00855FDA"/>
    <w:rsid w:val="0085779E"/>
    <w:rsid w:val="00871C05"/>
    <w:rsid w:val="008768CA"/>
    <w:rsid w:val="008773D1"/>
    <w:rsid w:val="0088347D"/>
    <w:rsid w:val="00886A82"/>
    <w:rsid w:val="0089177D"/>
    <w:rsid w:val="00892AC0"/>
    <w:rsid w:val="00894A11"/>
    <w:rsid w:val="00897B2C"/>
    <w:rsid w:val="008A66AB"/>
    <w:rsid w:val="008A6D4A"/>
    <w:rsid w:val="008C384C"/>
    <w:rsid w:val="008D2BE0"/>
    <w:rsid w:val="00900DC0"/>
    <w:rsid w:val="0090271F"/>
    <w:rsid w:val="00902E23"/>
    <w:rsid w:val="009114D7"/>
    <w:rsid w:val="0091348E"/>
    <w:rsid w:val="0091477C"/>
    <w:rsid w:val="00917CCB"/>
    <w:rsid w:val="00924211"/>
    <w:rsid w:val="00927415"/>
    <w:rsid w:val="00933EB9"/>
    <w:rsid w:val="00942EC2"/>
    <w:rsid w:val="00953F98"/>
    <w:rsid w:val="00963B0C"/>
    <w:rsid w:val="00967AD5"/>
    <w:rsid w:val="00972B85"/>
    <w:rsid w:val="00977441"/>
    <w:rsid w:val="0099607F"/>
    <w:rsid w:val="009A0E82"/>
    <w:rsid w:val="009A4DC8"/>
    <w:rsid w:val="009C06B5"/>
    <w:rsid w:val="009F379E"/>
    <w:rsid w:val="009F37B7"/>
    <w:rsid w:val="009F397A"/>
    <w:rsid w:val="009F5141"/>
    <w:rsid w:val="00A0508D"/>
    <w:rsid w:val="00A10D80"/>
    <w:rsid w:val="00A10F02"/>
    <w:rsid w:val="00A10F26"/>
    <w:rsid w:val="00A11CC3"/>
    <w:rsid w:val="00A14257"/>
    <w:rsid w:val="00A1595E"/>
    <w:rsid w:val="00A164B4"/>
    <w:rsid w:val="00A22B16"/>
    <w:rsid w:val="00A26956"/>
    <w:rsid w:val="00A27486"/>
    <w:rsid w:val="00A3485E"/>
    <w:rsid w:val="00A36153"/>
    <w:rsid w:val="00A531A7"/>
    <w:rsid w:val="00A53724"/>
    <w:rsid w:val="00A56066"/>
    <w:rsid w:val="00A70FC1"/>
    <w:rsid w:val="00A73129"/>
    <w:rsid w:val="00A7682A"/>
    <w:rsid w:val="00A82346"/>
    <w:rsid w:val="00A87885"/>
    <w:rsid w:val="00A900E0"/>
    <w:rsid w:val="00A90152"/>
    <w:rsid w:val="00A92BA1"/>
    <w:rsid w:val="00AB4B43"/>
    <w:rsid w:val="00AC2304"/>
    <w:rsid w:val="00AC6BC6"/>
    <w:rsid w:val="00AD7D8D"/>
    <w:rsid w:val="00AE65E2"/>
    <w:rsid w:val="00AF499B"/>
    <w:rsid w:val="00AF4D6C"/>
    <w:rsid w:val="00B06061"/>
    <w:rsid w:val="00B06319"/>
    <w:rsid w:val="00B15449"/>
    <w:rsid w:val="00B20B6F"/>
    <w:rsid w:val="00B35039"/>
    <w:rsid w:val="00B43579"/>
    <w:rsid w:val="00B45FE2"/>
    <w:rsid w:val="00B54FF5"/>
    <w:rsid w:val="00B61718"/>
    <w:rsid w:val="00B62FF6"/>
    <w:rsid w:val="00B66380"/>
    <w:rsid w:val="00B67C7C"/>
    <w:rsid w:val="00B724DC"/>
    <w:rsid w:val="00B770CB"/>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496A"/>
    <w:rsid w:val="00C16FD7"/>
    <w:rsid w:val="00C27744"/>
    <w:rsid w:val="00C33079"/>
    <w:rsid w:val="00C34DB4"/>
    <w:rsid w:val="00C4251F"/>
    <w:rsid w:val="00C44EBE"/>
    <w:rsid w:val="00C45231"/>
    <w:rsid w:val="00C539FB"/>
    <w:rsid w:val="00C65B31"/>
    <w:rsid w:val="00C72833"/>
    <w:rsid w:val="00C76189"/>
    <w:rsid w:val="00C80F1D"/>
    <w:rsid w:val="00C93F40"/>
    <w:rsid w:val="00C94826"/>
    <w:rsid w:val="00CA3D0C"/>
    <w:rsid w:val="00CA557D"/>
    <w:rsid w:val="00CA592A"/>
    <w:rsid w:val="00CB1032"/>
    <w:rsid w:val="00CB3B9A"/>
    <w:rsid w:val="00CC189F"/>
    <w:rsid w:val="00CD1B62"/>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F1D"/>
    <w:rsid w:val="00DC309B"/>
    <w:rsid w:val="00DC41E7"/>
    <w:rsid w:val="00DC4DA2"/>
    <w:rsid w:val="00DD0EAE"/>
    <w:rsid w:val="00DD4C17"/>
    <w:rsid w:val="00DD74A5"/>
    <w:rsid w:val="00DF2B1F"/>
    <w:rsid w:val="00DF62CD"/>
    <w:rsid w:val="00E0356A"/>
    <w:rsid w:val="00E0439A"/>
    <w:rsid w:val="00E054D2"/>
    <w:rsid w:val="00E07CE7"/>
    <w:rsid w:val="00E105F0"/>
    <w:rsid w:val="00E1495B"/>
    <w:rsid w:val="00E16509"/>
    <w:rsid w:val="00E1686F"/>
    <w:rsid w:val="00E22B32"/>
    <w:rsid w:val="00E24361"/>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325C8"/>
    <w:rsid w:val="00F44F02"/>
    <w:rsid w:val="00F463F6"/>
    <w:rsid w:val="00F620AF"/>
    <w:rsid w:val="00F653B8"/>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4311-89D7-4530-9678-180D7AA9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54</Pages>
  <Words>16374</Words>
  <Characters>93334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195</cp:revision>
  <cp:lastPrinted>2019-02-25T14:05:00Z</cp:lastPrinted>
  <dcterms:created xsi:type="dcterms:W3CDTF">2022-04-12T05:02:00Z</dcterms:created>
  <dcterms:modified xsi:type="dcterms:W3CDTF">2022-05-27T07:59:00Z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