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WG4 133</w:t>
        <w:tab/>
        <w:t>C4-260068</w:t>
      </w:r>
    </w:p>
    <w:p>
      <w:pPr>
        <w:pStyle w:val="LSHeader"/>
      </w:pPr>
      <w:r>
        <w:t>Goa, India, 9 - 13 February, 2026</w:t>
      </w:r>
      <w:r>
        <w:br/>
      </w:r>
    </w:p>
    <w:p w14:paraId="2628BF64" w14:textId="0ED22D64" w:rsidR="0032577E" w:rsidRPr="00610FC8" w:rsidRDefault="0032577E" w:rsidP="0032577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3B00EF" w:rsidRPr="003B00EF">
        <w:rPr>
          <w:rFonts w:ascii="Arial" w:hAnsi="Arial" w:cs="Arial"/>
          <w:b/>
          <w:bCs/>
          <w:sz w:val="22"/>
          <w:szCs w:val="22"/>
        </w:rPr>
        <w:t>S3-</w:t>
      </w:r>
      <w:r w:rsidR="00FC4074" w:rsidRPr="00FC4074">
        <w:rPr>
          <w:rFonts w:ascii="Arial" w:hAnsi="Arial" w:cs="Arial"/>
          <w:b/>
          <w:bCs/>
          <w:sz w:val="22"/>
          <w:szCs w:val="22"/>
        </w:rPr>
        <w:t>254550</w:t>
      </w:r>
    </w:p>
    <w:p w14:paraId="0443270A" w14:textId="77777777" w:rsidR="0032577E" w:rsidRPr="00610FC8" w:rsidRDefault="0032577E" w:rsidP="0032577E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Dallas, US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17 – 21 November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1F3D5798" w14:textId="77777777" w:rsidR="0032577E" w:rsidRPr="00AA2831" w:rsidRDefault="0032577E" w:rsidP="0032577E">
      <w:pPr>
        <w:rPr>
          <w:rFonts w:ascii="Arial" w:hAnsi="Arial" w:cs="Arial"/>
        </w:rPr>
      </w:pPr>
    </w:p>
    <w:p w14:paraId="72E2ED64" w14:textId="127420F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5AD9">
        <w:rPr>
          <w:rFonts w:ascii="Arial" w:hAnsi="Arial" w:cs="Arial"/>
          <w:b/>
          <w:sz w:val="22"/>
          <w:szCs w:val="22"/>
        </w:rPr>
        <w:t xml:space="preserve">Reply </w:t>
      </w:r>
      <w:r w:rsidR="005A5AD9" w:rsidRPr="005A5AD9">
        <w:rPr>
          <w:rFonts w:ascii="Arial" w:hAnsi="Arial" w:cs="Arial"/>
          <w:b/>
          <w:sz w:val="22"/>
          <w:szCs w:val="22"/>
        </w:rPr>
        <w:t>LS on UE parameters update header security</w:t>
      </w:r>
    </w:p>
    <w:p w14:paraId="06BA196E" w14:textId="31528A5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00EF" w:rsidRPr="003B00EF">
        <w:rPr>
          <w:rFonts w:ascii="Arial" w:hAnsi="Arial" w:cs="Arial"/>
          <w:b/>
          <w:bCs/>
          <w:iCs/>
          <w:sz w:val="22"/>
          <w:szCs w:val="22"/>
          <w:lang w:val="en-US"/>
        </w:rPr>
        <w:t>S3-254025</w:t>
      </w:r>
      <w:r w:rsidR="003B00EF">
        <w:rPr>
          <w:rFonts w:ascii="Arial" w:hAnsi="Arial" w:cs="Arial"/>
          <w:b/>
          <w:bCs/>
          <w:iCs/>
          <w:sz w:val="22"/>
          <w:szCs w:val="22"/>
          <w:lang w:val="en-US"/>
        </w:rPr>
        <w:t>/</w:t>
      </w:r>
      <w:r w:rsidR="003B00EF" w:rsidRPr="003B00EF">
        <w:t xml:space="preserve"> </w:t>
      </w:r>
      <w:r w:rsidR="003B00EF" w:rsidRPr="003B00EF">
        <w:rPr>
          <w:rFonts w:ascii="Arial" w:hAnsi="Arial" w:cs="Arial"/>
          <w:b/>
          <w:bCs/>
          <w:iCs/>
          <w:sz w:val="22"/>
          <w:szCs w:val="22"/>
          <w:lang w:val="en-US"/>
        </w:rPr>
        <w:t xml:space="preserve">C1-253719 </w:t>
      </w:r>
      <w:r w:rsidR="005A5AD9" w:rsidRPr="005A5AD9">
        <w:rPr>
          <w:rFonts w:ascii="Arial" w:hAnsi="Arial" w:cs="Arial"/>
          <w:b/>
          <w:bCs/>
          <w:sz w:val="22"/>
          <w:szCs w:val="22"/>
        </w:rPr>
        <w:t>LS on UE parameters update header security</w:t>
      </w:r>
    </w:p>
    <w:p w14:paraId="2C6E4D6E" w14:textId="62D361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23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52A82B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TEI19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943BBC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C4074">
        <w:rPr>
          <w:rFonts w:ascii="Arial" w:hAnsi="Arial" w:cs="Arial"/>
          <w:b/>
          <w:sz w:val="22"/>
          <w:szCs w:val="22"/>
        </w:rPr>
        <w:t>SA3</w:t>
      </w:r>
    </w:p>
    <w:p w14:paraId="2548326B" w14:textId="5BDAA1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CT1, CT4</w:t>
      </w:r>
    </w:p>
    <w:p w14:paraId="5DC2ED77" w14:textId="6D6B5F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0C3A6F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Saurabh Khare</w:t>
      </w:r>
      <w:r w:rsidR="005A5AD9">
        <w:rPr>
          <w:rFonts w:ascii="Arial" w:hAnsi="Arial" w:cs="Arial"/>
          <w:b/>
          <w:bCs/>
          <w:sz w:val="22"/>
          <w:szCs w:val="22"/>
        </w:rPr>
        <w:tab/>
      </w:r>
    </w:p>
    <w:p w14:paraId="2F9E069A" w14:textId="03CB3C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Saurabh.khare</w:t>
      </w:r>
      <w:r w:rsidR="00846235">
        <w:rPr>
          <w:rFonts w:ascii="Arial" w:hAnsi="Arial" w:cs="Arial"/>
          <w:b/>
          <w:bCs/>
          <w:sz w:val="22"/>
          <w:szCs w:val="22"/>
        </w:rPr>
        <w:t>@nokia.com</w:t>
      </w:r>
    </w:p>
    <w:p w14:paraId="5C701869" w14:textId="5868F4F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CD829B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5A5AD9">
        <w:rPr>
          <w:rFonts w:ascii="Arial" w:hAnsi="Arial" w:cs="Arial"/>
          <w:bCs/>
        </w:rPr>
        <w:t xml:space="preserve"> </w:t>
      </w:r>
      <w:r w:rsidR="00FC4074" w:rsidRPr="00FC4074">
        <w:rPr>
          <w:rFonts w:ascii="Arial" w:hAnsi="Arial" w:cs="Arial"/>
          <w:bCs/>
        </w:rPr>
        <w:t>S3</w:t>
      </w:r>
      <w:r w:rsidR="00FC4074" w:rsidRPr="00FC4074">
        <w:rPr>
          <w:rFonts w:ascii="Cambria Math" w:hAnsi="Cambria Math" w:cs="Cambria Math"/>
          <w:bCs/>
        </w:rPr>
        <w:t>‑</w:t>
      </w:r>
      <w:r w:rsidR="00FC4074" w:rsidRPr="00FC4074">
        <w:rPr>
          <w:rFonts w:ascii="Arial" w:hAnsi="Arial" w:cs="Arial"/>
          <w:bCs/>
        </w:rPr>
        <w:t>254497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83F100" w14:textId="4B72758E" w:rsidR="00EB4A9C" w:rsidRDefault="008F0565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SA3</w:t>
      </w:r>
      <w:r w:rsidR="000F3FFE">
        <w:rPr>
          <w:rFonts w:ascii="Arial" w:hAnsi="Arial" w:cs="Arial"/>
          <w:color w:val="000000"/>
        </w:rPr>
        <w:t xml:space="preserve"> thanks </w:t>
      </w:r>
      <w:r>
        <w:rPr>
          <w:rFonts w:ascii="Arial" w:hAnsi="Arial" w:cs="Arial"/>
          <w:color w:val="000000"/>
        </w:rPr>
        <w:t>CT</w:t>
      </w:r>
      <w:r w:rsidR="005A5AD9">
        <w:rPr>
          <w:rFonts w:ascii="Arial" w:hAnsi="Arial" w:cs="Arial"/>
          <w:color w:val="000000"/>
        </w:rPr>
        <w:t>1</w:t>
      </w:r>
      <w:r w:rsidR="000F3FFE">
        <w:rPr>
          <w:rFonts w:ascii="Arial" w:hAnsi="Arial" w:cs="Arial"/>
          <w:color w:val="000000"/>
        </w:rPr>
        <w:t xml:space="preserve"> for the</w:t>
      </w:r>
      <w:r w:rsidR="005A5AD9">
        <w:rPr>
          <w:rFonts w:ascii="Arial" w:hAnsi="Arial" w:cs="Arial"/>
          <w:color w:val="000000"/>
        </w:rPr>
        <w:t>ir LS</w:t>
      </w:r>
      <w:r w:rsidR="00EB4A9C">
        <w:rPr>
          <w:rFonts w:ascii="Arial" w:hAnsi="Arial" w:cs="Arial"/>
          <w:color w:val="000000"/>
        </w:rPr>
        <w:t xml:space="preserve">. </w:t>
      </w:r>
    </w:p>
    <w:p w14:paraId="697D583E" w14:textId="54EF640F" w:rsidR="00B97703" w:rsidRPr="00FC6BA8" w:rsidRDefault="00EB4A9C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SA3 </w:t>
      </w:r>
      <w:r w:rsidR="001956EF">
        <w:rPr>
          <w:rFonts w:ascii="Arial" w:hAnsi="Arial" w:cs="Arial"/>
          <w:color w:val="000000"/>
        </w:rPr>
        <w:t>would like to</w:t>
      </w:r>
      <w:r w:rsidR="005A5AD9">
        <w:rPr>
          <w:rFonts w:ascii="Arial" w:hAnsi="Arial" w:cs="Arial"/>
          <w:color w:val="000000"/>
        </w:rPr>
        <w:t xml:space="preserve"> inform </w:t>
      </w:r>
      <w:r w:rsidR="00FC4074">
        <w:rPr>
          <w:rFonts w:ascii="Arial" w:hAnsi="Arial" w:cs="Arial"/>
          <w:color w:val="000000"/>
        </w:rPr>
        <w:t>CT1</w:t>
      </w:r>
      <w:r w:rsidR="00683B06">
        <w:rPr>
          <w:rFonts w:ascii="Arial" w:hAnsi="Arial" w:cs="Arial"/>
          <w:color w:val="000000"/>
        </w:rPr>
        <w:t xml:space="preserve"> and CT4</w:t>
      </w:r>
      <w:r w:rsidR="00FC4074">
        <w:rPr>
          <w:rFonts w:ascii="Arial" w:hAnsi="Arial" w:cs="Arial"/>
          <w:color w:val="000000"/>
        </w:rPr>
        <w:t xml:space="preserve"> </w:t>
      </w:r>
      <w:r w:rsidR="005A5AD9">
        <w:rPr>
          <w:rFonts w:ascii="Arial" w:hAnsi="Arial" w:cs="Arial"/>
          <w:color w:val="000000"/>
        </w:rPr>
        <w:t>that SA3 has agree</w:t>
      </w:r>
      <w:r w:rsidR="00FC4074">
        <w:rPr>
          <w:rFonts w:ascii="Arial" w:hAnsi="Arial" w:cs="Arial"/>
          <w:color w:val="000000"/>
        </w:rPr>
        <w:t>d</w:t>
      </w:r>
      <w:r w:rsidR="005A5AD9">
        <w:rPr>
          <w:rFonts w:ascii="Arial" w:hAnsi="Arial" w:cs="Arial"/>
          <w:color w:val="000000"/>
        </w:rPr>
        <w:t xml:space="preserve"> on the alignment CR on TS 33</w:t>
      </w:r>
      <w:r w:rsidR="00FC4074">
        <w:rPr>
          <w:rFonts w:ascii="Arial" w:hAnsi="Arial" w:cs="Arial"/>
          <w:color w:val="000000"/>
        </w:rPr>
        <w:t>.</w:t>
      </w:r>
      <w:r w:rsidR="005A5AD9">
        <w:rPr>
          <w:rFonts w:ascii="Arial" w:hAnsi="Arial" w:cs="Arial"/>
          <w:color w:val="000000"/>
        </w:rPr>
        <w:t>501.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2ABEC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3FFE">
        <w:rPr>
          <w:rFonts w:ascii="Arial" w:hAnsi="Arial" w:cs="Arial"/>
          <w:b/>
        </w:rPr>
        <w:t>CT</w:t>
      </w:r>
      <w:r w:rsidR="005A5AD9">
        <w:rPr>
          <w:rFonts w:ascii="Arial" w:hAnsi="Arial" w:cs="Arial"/>
          <w:b/>
        </w:rPr>
        <w:t>1, CT4</w:t>
      </w:r>
      <w:r>
        <w:rPr>
          <w:rFonts w:ascii="Arial" w:hAnsi="Arial" w:cs="Arial"/>
          <w:b/>
        </w:rPr>
        <w:t xml:space="preserve"> </w:t>
      </w:r>
    </w:p>
    <w:p w14:paraId="3A3E62EE" w14:textId="33A1DEF2" w:rsidR="00B97703" w:rsidRPr="00017F23" w:rsidRDefault="00B97703" w:rsidP="000F3FF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F3FFE" w:rsidRPr="00FC6BA8">
        <w:rPr>
          <w:rFonts w:ascii="Arial" w:hAnsi="Arial" w:cs="Arial"/>
          <w:color w:val="000000"/>
        </w:rPr>
        <w:t>SA3 kindly asks CT</w:t>
      </w:r>
      <w:r w:rsidR="005A5AD9" w:rsidRPr="00FC6BA8">
        <w:rPr>
          <w:rFonts w:ascii="Arial" w:hAnsi="Arial" w:cs="Arial"/>
          <w:color w:val="000000"/>
        </w:rPr>
        <w:t>1</w:t>
      </w:r>
      <w:r w:rsidR="000F3FFE" w:rsidRPr="00FC6BA8">
        <w:rPr>
          <w:rFonts w:ascii="Arial" w:hAnsi="Arial" w:cs="Arial"/>
          <w:color w:val="000000"/>
        </w:rPr>
        <w:t xml:space="preserve"> to take the response into account</w:t>
      </w:r>
      <w:r w:rsidR="00FC6BA8">
        <w:rPr>
          <w:rFonts w:ascii="Arial" w:hAnsi="Arial" w:cs="Arial"/>
          <w:color w:val="000000"/>
        </w:rPr>
        <w:t>.</w:t>
      </w:r>
      <w:r w:rsidR="000F3FFE" w:rsidRPr="000F3FFE">
        <w:t xml:space="preserve"> </w:t>
      </w:r>
    </w:p>
    <w:p w14:paraId="5EA823A3" w14:textId="2D9880D6" w:rsidR="005A5AD9" w:rsidRPr="00017F23" w:rsidRDefault="005A5AD9" w:rsidP="005A5AD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6BA8">
        <w:rPr>
          <w:rFonts w:ascii="Arial" w:hAnsi="Arial" w:cs="Arial"/>
          <w:color w:val="000000"/>
        </w:rPr>
        <w:t>SA3</w:t>
      </w:r>
      <w:r w:rsidR="00FC6BA8" w:rsidRPr="00FC6BA8">
        <w:rPr>
          <w:rFonts w:ascii="Arial" w:hAnsi="Arial" w:cs="Arial"/>
          <w:color w:val="000000"/>
        </w:rPr>
        <w:t xml:space="preserve"> kindly requests </w:t>
      </w:r>
      <w:r w:rsidR="00FC6BA8">
        <w:rPr>
          <w:rFonts w:ascii="Arial" w:hAnsi="Arial" w:cs="Arial"/>
          <w:color w:val="000000"/>
        </w:rPr>
        <w:t>CT4</w:t>
      </w:r>
      <w:r w:rsidR="00FC6BA8" w:rsidRPr="00FC6BA8">
        <w:rPr>
          <w:rFonts w:ascii="Arial" w:hAnsi="Arial" w:cs="Arial"/>
          <w:color w:val="000000"/>
        </w:rPr>
        <w:t xml:space="preserve"> to take the above in</w:t>
      </w:r>
      <w:r w:rsidR="00FC4074">
        <w:rPr>
          <w:rFonts w:ascii="Arial" w:hAnsi="Arial" w:cs="Arial"/>
          <w:color w:val="000000"/>
        </w:rPr>
        <w:t>formation into</w:t>
      </w:r>
      <w:r w:rsidR="00FC6BA8" w:rsidRPr="00FC6BA8">
        <w:rPr>
          <w:rFonts w:ascii="Arial" w:hAnsi="Arial" w:cs="Arial"/>
          <w:color w:val="000000"/>
        </w:rPr>
        <w:t xml:space="preserve"> account and update </w:t>
      </w:r>
      <w:r w:rsidR="00FC4074">
        <w:rPr>
          <w:rFonts w:ascii="Arial" w:hAnsi="Arial" w:cs="Arial"/>
          <w:color w:val="000000"/>
        </w:rPr>
        <w:t xml:space="preserve">the </w:t>
      </w:r>
      <w:r w:rsidR="00FC6BA8">
        <w:rPr>
          <w:rFonts w:ascii="Arial" w:hAnsi="Arial" w:cs="Arial"/>
          <w:color w:val="000000"/>
        </w:rPr>
        <w:t>CT4 specification</w:t>
      </w:r>
      <w:r w:rsidR="00FC6BA8" w:rsidRPr="00FC6BA8">
        <w:rPr>
          <w:rFonts w:ascii="Arial" w:hAnsi="Arial" w:cs="Arial"/>
          <w:color w:val="000000"/>
        </w:rPr>
        <w:t xml:space="preserve"> if necessary</w:t>
      </w:r>
      <w:r w:rsidR="002E4BD2">
        <w:rPr>
          <w:rFonts w:ascii="Arial" w:hAnsi="Arial" w:cs="Arial"/>
          <w:color w:val="000000"/>
        </w:rPr>
        <w:t>.</w:t>
      </w:r>
      <w:r w:rsidRPr="000F3FFE"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262E394" w14:textId="0C5E7C8C" w:rsidR="0032577E" w:rsidRDefault="0032577E" w:rsidP="0032577E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  <w:t>9 – 13 February 2026</w:t>
      </w:r>
      <w:r>
        <w:rPr>
          <w:lang w:val="sv-SE"/>
        </w:rPr>
        <w:tab/>
      </w:r>
      <w:r>
        <w:rPr>
          <w:lang w:val="sv-SE"/>
        </w:rPr>
        <w:tab/>
      </w:r>
      <w:r w:rsidR="004A6890">
        <w:rPr>
          <w:lang w:val="sv-SE"/>
        </w:rPr>
        <w:t xml:space="preserve">Goa, </w:t>
      </w:r>
      <w:r>
        <w:rPr>
          <w:lang w:val="sv-SE"/>
        </w:rPr>
        <w:t>India</w:t>
      </w:r>
    </w:p>
    <w:p w14:paraId="16C17624" w14:textId="77777777" w:rsidR="0032577E" w:rsidRDefault="0032577E" w:rsidP="0032577E">
      <w:pPr>
        <w:rPr>
          <w:lang w:val="sv-SE"/>
        </w:rPr>
      </w:pPr>
      <w:r>
        <w:rPr>
          <w:lang w:val="sv-SE"/>
        </w:rPr>
        <w:t>SA3#127</w:t>
      </w:r>
      <w:r>
        <w:rPr>
          <w:lang w:val="sv-SE"/>
        </w:rPr>
        <w:tab/>
        <w:t>13 – 17 April 2025</w:t>
      </w:r>
      <w:r>
        <w:rPr>
          <w:lang w:val="sv-SE"/>
        </w:rPr>
        <w:tab/>
      </w:r>
      <w:r>
        <w:rPr>
          <w:lang w:val="sv-SE"/>
        </w:rPr>
        <w:tab/>
        <w:t>Malta, MT</w:t>
      </w:r>
    </w:p>
    <w:p w14:paraId="6B12FBEF" w14:textId="77777777" w:rsidR="000F3FFE" w:rsidRPr="00686085" w:rsidRDefault="000F3FFE" w:rsidP="002F1940">
      <w:pPr>
        <w:rPr>
          <w:lang w:val="sv-SE"/>
        </w:rPr>
      </w:pPr>
    </w:p>
    <w:sectPr w:rsidR="000F3FFE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891A5" w14:textId="77777777" w:rsidR="0069561B" w:rsidRDefault="0069561B">
      <w:pPr>
        <w:spacing w:after="0"/>
      </w:pPr>
      <w:r>
        <w:separator/>
      </w:r>
    </w:p>
  </w:endnote>
  <w:endnote w:type="continuationSeparator" w:id="0">
    <w:p w14:paraId="2EE016B0" w14:textId="77777777" w:rsidR="0069561B" w:rsidRDefault="006956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55C44" w14:textId="77777777" w:rsidR="0069561B" w:rsidRDefault="0069561B">
      <w:pPr>
        <w:spacing w:after="0"/>
      </w:pPr>
      <w:r>
        <w:separator/>
      </w:r>
    </w:p>
  </w:footnote>
  <w:footnote w:type="continuationSeparator" w:id="0">
    <w:p w14:paraId="3A31FA49" w14:textId="77777777" w:rsidR="0069561B" w:rsidRDefault="006956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0E15"/>
    <w:rsid w:val="00046AA9"/>
    <w:rsid w:val="000644C6"/>
    <w:rsid w:val="00073D85"/>
    <w:rsid w:val="00074D3C"/>
    <w:rsid w:val="00084D35"/>
    <w:rsid w:val="000B21DF"/>
    <w:rsid w:val="000E6116"/>
    <w:rsid w:val="000F3FFE"/>
    <w:rsid w:val="000F54AE"/>
    <w:rsid w:val="000F6242"/>
    <w:rsid w:val="00103FF1"/>
    <w:rsid w:val="001956EF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58D2"/>
    <w:rsid w:val="002473B2"/>
    <w:rsid w:val="00260CBA"/>
    <w:rsid w:val="002869FE"/>
    <w:rsid w:val="002E01C1"/>
    <w:rsid w:val="002E4BD2"/>
    <w:rsid w:val="002F1940"/>
    <w:rsid w:val="002F6AD9"/>
    <w:rsid w:val="00312C11"/>
    <w:rsid w:val="00321FED"/>
    <w:rsid w:val="00322204"/>
    <w:rsid w:val="0032577E"/>
    <w:rsid w:val="0033017C"/>
    <w:rsid w:val="00380253"/>
    <w:rsid w:val="00383545"/>
    <w:rsid w:val="00396489"/>
    <w:rsid w:val="003A5384"/>
    <w:rsid w:val="003B00EF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A6890"/>
    <w:rsid w:val="004E3939"/>
    <w:rsid w:val="004E65B2"/>
    <w:rsid w:val="004F32F4"/>
    <w:rsid w:val="00526DDD"/>
    <w:rsid w:val="00557447"/>
    <w:rsid w:val="00577ADE"/>
    <w:rsid w:val="00584978"/>
    <w:rsid w:val="005A5AD9"/>
    <w:rsid w:val="005A5F33"/>
    <w:rsid w:val="005B6433"/>
    <w:rsid w:val="005C43ED"/>
    <w:rsid w:val="006052AD"/>
    <w:rsid w:val="00631E0F"/>
    <w:rsid w:val="006512FF"/>
    <w:rsid w:val="00683B06"/>
    <w:rsid w:val="00686085"/>
    <w:rsid w:val="0069561B"/>
    <w:rsid w:val="006A279F"/>
    <w:rsid w:val="0073766B"/>
    <w:rsid w:val="00755FFB"/>
    <w:rsid w:val="00763097"/>
    <w:rsid w:val="00774317"/>
    <w:rsid w:val="007B43D4"/>
    <w:rsid w:val="007C4FF7"/>
    <w:rsid w:val="007F4F92"/>
    <w:rsid w:val="00846235"/>
    <w:rsid w:val="008758B0"/>
    <w:rsid w:val="008A7D8A"/>
    <w:rsid w:val="008D3E9C"/>
    <w:rsid w:val="008D772F"/>
    <w:rsid w:val="008F0565"/>
    <w:rsid w:val="00914CD1"/>
    <w:rsid w:val="009528CF"/>
    <w:rsid w:val="009603F6"/>
    <w:rsid w:val="0098701F"/>
    <w:rsid w:val="009963AC"/>
    <w:rsid w:val="0099764C"/>
    <w:rsid w:val="009A12EC"/>
    <w:rsid w:val="009C01E1"/>
    <w:rsid w:val="009E0B14"/>
    <w:rsid w:val="00A455B0"/>
    <w:rsid w:val="00A57D88"/>
    <w:rsid w:val="00A70448"/>
    <w:rsid w:val="00A82F61"/>
    <w:rsid w:val="00AA4FF3"/>
    <w:rsid w:val="00AE1B3E"/>
    <w:rsid w:val="00B35644"/>
    <w:rsid w:val="00B679E8"/>
    <w:rsid w:val="00B724D3"/>
    <w:rsid w:val="00B97703"/>
    <w:rsid w:val="00BA3D66"/>
    <w:rsid w:val="00BB4432"/>
    <w:rsid w:val="00BC0ACC"/>
    <w:rsid w:val="00C04BFC"/>
    <w:rsid w:val="00C17229"/>
    <w:rsid w:val="00C177B5"/>
    <w:rsid w:val="00C91EF3"/>
    <w:rsid w:val="00CB2B16"/>
    <w:rsid w:val="00CF6087"/>
    <w:rsid w:val="00D14BB6"/>
    <w:rsid w:val="00D25211"/>
    <w:rsid w:val="00D31981"/>
    <w:rsid w:val="00D33624"/>
    <w:rsid w:val="00D35061"/>
    <w:rsid w:val="00D7484B"/>
    <w:rsid w:val="00DC47B4"/>
    <w:rsid w:val="00E003DF"/>
    <w:rsid w:val="00E2241D"/>
    <w:rsid w:val="00E23350"/>
    <w:rsid w:val="00E61300"/>
    <w:rsid w:val="00E665BE"/>
    <w:rsid w:val="00E94785"/>
    <w:rsid w:val="00EB0BC7"/>
    <w:rsid w:val="00EB4A9C"/>
    <w:rsid w:val="00EC3916"/>
    <w:rsid w:val="00EE31A4"/>
    <w:rsid w:val="00F00591"/>
    <w:rsid w:val="00F25496"/>
    <w:rsid w:val="00F667CF"/>
    <w:rsid w:val="00F803BE"/>
    <w:rsid w:val="00FB2E7B"/>
    <w:rsid w:val="00FC4074"/>
    <w:rsid w:val="00FC6BA8"/>
    <w:rsid w:val="00FD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FC4074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RBI5PAMIO524-1616901215-61779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https://nokia.sharepoint.com/sites/gxp/_layouts/15/DocIdRedir.aspx?ID=RBI5PAMIO524-1616901215-61779</Url>
      <Description>RBI5PAMIO524-1616901215-61779</Description>
    </_dlc_DocIdUrl>
    <TranslatedLang xmlns="3f2ce089-3858-4176-9a21-a30f9204848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602AE3-C85C-49EF-AAB7-232B2AD886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693C587-249F-466A-9A84-C60778039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F67F0C-B597-4C8F-8588-FA7C31032B6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EC44CD9E-F227-4A32-ACC8-1A408977FE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12C7E2-E35A-4414-8015-C55E87278C6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1</Pages>
  <Words>144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 Khare (Nokia)</cp:lastModifiedBy>
  <cp:revision>23</cp:revision>
  <cp:lastPrinted>2002-04-23T07:10:00Z</cp:lastPrinted>
  <dcterms:created xsi:type="dcterms:W3CDTF">2025-07-15T13:10:00Z</dcterms:created>
  <dcterms:modified xsi:type="dcterms:W3CDTF">2025-11-21T17:46:00Z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73cd6586-2c1e-4d76-9478-61697ca871c8</vt:lpwstr>
  </property>
  <property fmtid="{D5CDD505-2E9C-101B-9397-08002B2CF9AE}" pid="4" name="MediaServiceImageTags">
    <vt:lpwstr/>
  </property>
</Properties>
</file>