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5A7E1C6E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</w:t>
      </w:r>
      <w:r w:rsidR="00425C90">
        <w:rPr>
          <w:sz w:val="24"/>
          <w:szCs w:val="24"/>
          <w:lang w:eastAsia="ja-JP"/>
        </w:rPr>
        <w:t>9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r w:rsidR="00C714F4">
        <w:rPr>
          <w:sz w:val="24"/>
          <w:szCs w:val="24"/>
          <w:lang w:eastAsia="ja-JP"/>
        </w:rPr>
        <w:t>2</w:t>
      </w:r>
      <w:r w:rsidR="00425C90">
        <w:rPr>
          <w:sz w:val="24"/>
          <w:szCs w:val="24"/>
          <w:lang w:eastAsia="ja-JP"/>
        </w:rPr>
        <w:t>50</w:t>
      </w:r>
      <w:r w:rsidR="004427F3">
        <w:rPr>
          <w:sz w:val="24"/>
          <w:szCs w:val="24"/>
          <w:lang w:eastAsia="ja-JP"/>
        </w:rPr>
        <w:t>356</w:t>
      </w:r>
    </w:p>
    <w:p w14:paraId="11C88A41" w14:textId="5CC944C4" w:rsidR="001E489F" w:rsidRPr="007861B8" w:rsidRDefault="00425C90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Athens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GR</w:t>
      </w:r>
      <w:r w:rsidR="001E489F" w:rsidRPr="007861B8">
        <w:rPr>
          <w:sz w:val="24"/>
          <w:szCs w:val="24"/>
          <w:lang w:eastAsia="ja-JP"/>
        </w:rPr>
        <w:t xml:space="preserve">, </w:t>
      </w:r>
      <w:r w:rsidR="002267A4"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7</w:t>
      </w:r>
      <w:r w:rsidR="00C714F4">
        <w:rPr>
          <w:sz w:val="24"/>
          <w:szCs w:val="24"/>
          <w:lang w:eastAsia="ja-JP"/>
        </w:rPr>
        <w:t xml:space="preserve"> - </w:t>
      </w:r>
      <w:r w:rsidR="00E7608F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1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February</w:t>
      </w:r>
      <w:r w:rsidR="00C714F4">
        <w:rPr>
          <w:sz w:val="24"/>
          <w:szCs w:val="24"/>
          <w:lang w:eastAsia="ja-JP"/>
        </w:rPr>
        <w:t>, 202</w:t>
      </w:r>
      <w:r>
        <w:rPr>
          <w:sz w:val="24"/>
          <w:szCs w:val="24"/>
          <w:lang w:eastAsia="ja-JP"/>
        </w:rPr>
        <w:t>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C1B61C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1B0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5EFCBE8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461B08">
        <w:rPr>
          <w:rFonts w:ascii="Arial" w:eastAsia="Batang" w:hAnsi="Arial" w:cs="Arial"/>
          <w:b/>
          <w:sz w:val="24"/>
          <w:szCs w:val="24"/>
          <w:lang w:eastAsia="zh-CN"/>
        </w:rPr>
        <w:t>Rel-19 Enhancements of SM Policy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EACCE5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9CA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CDD413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4520DCE2" w14:textId="2DCBB11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15B1DB90" w14:textId="7582972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682799" w:rsidRPr="000154BC">
        <w:rPr>
          <w:highlight w:val="yellow"/>
          <w:lang w:eastAsia="ja-JP"/>
        </w:rPr>
        <w:t>to be assigned</w:t>
      </w:r>
    </w:p>
    <w:p w14:paraId="4D9605DA" w14:textId="24EF7FAA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0F6B4D92" w14:textId="2BCB08B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71AEA5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E9BECFB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DF44EE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6643FF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EF5E674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ABB7B83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0016EDB" w:rsidR="00894CF9" w:rsidRDefault="00B54412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3AC061FD" w14:textId="6206B2A1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17BF4B1" w14:textId="2E8EB6D0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49F3085C" w14:textId="77777777" w:rsidTr="005875D6">
        <w:trPr>
          <w:cantSplit/>
          <w:jc w:val="center"/>
        </w:trPr>
        <w:tc>
          <w:tcPr>
            <w:tcW w:w="1101" w:type="dxa"/>
          </w:tcPr>
          <w:p w14:paraId="0B9851B2" w14:textId="3408213B" w:rsidR="00894CF9" w:rsidRDefault="00B54412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6D82D96D" w14:textId="36EF9BD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4FDC1A8A" w14:textId="213A64EB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33E2D6A5" w14:textId="77777777" w:rsidTr="005875D6">
        <w:trPr>
          <w:cantSplit/>
          <w:jc w:val="center"/>
        </w:trPr>
        <w:tc>
          <w:tcPr>
            <w:tcW w:w="1101" w:type="dxa"/>
          </w:tcPr>
          <w:p w14:paraId="33D5DC41" w14:textId="583E4EBB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2E6F8926" w14:textId="695F4116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7ED40FD" w14:textId="0650CB14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4E50E676" w14:textId="77777777" w:rsidTr="005875D6">
        <w:trPr>
          <w:cantSplit/>
          <w:jc w:val="center"/>
        </w:trPr>
        <w:tc>
          <w:tcPr>
            <w:tcW w:w="1101" w:type="dxa"/>
          </w:tcPr>
          <w:p w14:paraId="2A10CFAC" w14:textId="55C82626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61FBCD8D" w14:textId="7A6C5CA3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140992C9" w14:textId="2A2ADB71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365CED0" w14:textId="77777777" w:rsidTr="005875D6">
        <w:trPr>
          <w:cantSplit/>
          <w:jc w:val="center"/>
        </w:trPr>
        <w:tc>
          <w:tcPr>
            <w:tcW w:w="1101" w:type="dxa"/>
          </w:tcPr>
          <w:p w14:paraId="1F4C17AA" w14:textId="09E41122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45348A68" w14:textId="6E90A70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0BAE93B9" w14:textId="21368D3B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D9B21C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4B64053" w14:textId="6E62C6A7" w:rsidR="00254CBC" w:rsidRDefault="00254CBC" w:rsidP="00254CBC">
      <w:r>
        <w:t>The Session Management Policy Control services and service procedures have been specified during the previous 3GPP releases</w:t>
      </w:r>
      <w:ins w:id="0" w:author="Huawei_zc" w:date="2025-02-19T20:16:00Z">
        <w:r w:rsidR="00DD4C73">
          <w:t xml:space="preserve">, </w:t>
        </w:r>
        <w:r w:rsidR="00DD4C73">
          <w:rPr>
            <w:rFonts w:hint="eastAsia"/>
            <w:lang w:eastAsia="zh-CN"/>
          </w:rPr>
          <w:t>e</w:t>
        </w:r>
        <w:r w:rsidR="00DD4C73">
          <w:t>.g., Stage2 requireme</w:t>
        </w:r>
      </w:ins>
      <w:ins w:id="1" w:author="Huawei_zc" w:date="2025-02-19T20:17:00Z">
        <w:r w:rsidR="00DD4C73">
          <w:t>nt defined in TS</w:t>
        </w:r>
        <w:r w:rsidR="00DD4C73">
          <w:rPr>
            <w:lang w:val="en-US"/>
          </w:rPr>
          <w:t> 23.503, TS 23.</w:t>
        </w:r>
      </w:ins>
      <w:ins w:id="2" w:author="Huawei_zc" w:date="2025-02-19T20:18:00Z">
        <w:r w:rsidR="00DD4C73">
          <w:rPr>
            <w:lang w:val="en-US"/>
          </w:rPr>
          <w:t>3</w:t>
        </w:r>
      </w:ins>
      <w:ins w:id="3" w:author="Huawei_zc" w:date="2025-02-19T20:17:00Z">
        <w:r w:rsidR="00DD4C73">
          <w:rPr>
            <w:lang w:val="en-US"/>
          </w:rPr>
          <w:t>16</w:t>
        </w:r>
      </w:ins>
      <w:ins w:id="4" w:author="Huawei_zc" w:date="2025-02-19T20:18:00Z">
        <w:r w:rsidR="00DD4C73">
          <w:rPr>
            <w:lang w:val="en-US"/>
          </w:rPr>
          <w:t>, or Stage 3 requirement</w:t>
        </w:r>
      </w:ins>
      <w:r>
        <w:t>.</w:t>
      </w:r>
    </w:p>
    <w:p w14:paraId="3ECEA8DD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A12C518" w14:textId="470F8312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</w:t>
      </w:r>
      <w:ins w:id="5" w:author="Huawei_zc" w:date="2025-02-19T19:53:00Z">
        <w:r w:rsidR="00993FE2">
          <w:t xml:space="preserve">clarification on </w:t>
        </w:r>
      </w:ins>
      <w:ins w:id="6" w:author="Huawei_zc" w:date="2025-02-19T19:54:00Z">
        <w:r w:rsidR="00993FE2">
          <w:t>the presen</w:t>
        </w:r>
        <w:r w:rsidR="00DE20BC">
          <w:t>ce</w:t>
        </w:r>
        <w:r w:rsidR="00993FE2">
          <w:t xml:space="preserve"> condition </w:t>
        </w:r>
        <w:r w:rsidR="00B46A82">
          <w:t xml:space="preserve">of </w:t>
        </w:r>
      </w:ins>
      <w:r w:rsidRPr="00254CBC">
        <w:t>handling</w:t>
      </w:r>
      <w:del w:id="7" w:author="Huawei_zc" w:date="2025-02-19T19:54:00Z">
        <w:r w:rsidRPr="00254CBC" w:rsidDel="00B46A82">
          <w:delText xml:space="preserve"> of</w:delText>
        </w:r>
      </w:del>
      <w:r w:rsidRPr="00254CBC">
        <w:t xml:space="preserve"> the </w:t>
      </w:r>
      <w:del w:id="8" w:author="Huawei" w:date="2025-02-19T00:10:00Z">
        <w:r w:rsidRPr="00254CBC" w:rsidDel="00511C52">
          <w:delText xml:space="preserve">Precedence </w:delText>
        </w:r>
      </w:del>
      <w:ins w:id="9" w:author="Huawei" w:date="2025-02-19T00:10:00Z">
        <w:r w:rsidR="00511C52">
          <w:t>p</w:t>
        </w:r>
        <w:r w:rsidR="00511C52" w:rsidRPr="00254CBC">
          <w:t xml:space="preserve">recedence </w:t>
        </w:r>
      </w:ins>
      <w:del w:id="10" w:author="Huawei" w:date="2025-02-19T00:10:00Z">
        <w:r w:rsidRPr="00254CBC" w:rsidDel="00511C52">
          <w:delText>pre-configured at the SMF</w:delText>
        </w:r>
      </w:del>
      <w:r>
        <w:t>;</w:t>
      </w:r>
    </w:p>
    <w:p w14:paraId="7D1FEA9A" w14:textId="1729F5C8" w:rsidR="00254CBC" w:rsidDel="00460AF9" w:rsidRDefault="00254CBC" w:rsidP="00254CBC">
      <w:pPr>
        <w:pStyle w:val="B1"/>
        <w:spacing w:after="120"/>
        <w:rPr>
          <w:del w:id="11" w:author="Huawei" w:date="2025-02-19T00:07:00Z"/>
        </w:rPr>
      </w:pPr>
      <w:del w:id="12" w:author="Huawei" w:date="2025-02-19T00:07:00Z">
        <w:r w:rsidDel="00460AF9">
          <w:delText>-</w:delText>
        </w:r>
        <w:r w:rsidDel="00460AF9">
          <w:tab/>
        </w:r>
        <w:r w:rsidRPr="00254CBC" w:rsidDel="00460AF9">
          <w:delText>Enhancements to the polices for trusted non-3GPP access</w:delText>
        </w:r>
        <w:r w:rsidDel="00460AF9">
          <w:delText>;</w:delText>
        </w:r>
      </w:del>
    </w:p>
    <w:p w14:paraId="58D0F1D0" w14:textId="5439FCD3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62D99998" w14:textId="4687A505" w:rsidR="00254CBC" w:rsidRPr="00254CBC" w:rsidDel="00460AF9" w:rsidRDefault="00254CBC" w:rsidP="00254CBC">
      <w:pPr>
        <w:pStyle w:val="B1"/>
        <w:spacing w:after="120"/>
        <w:rPr>
          <w:del w:id="13" w:author="Huawei" w:date="2025-02-19T00:07:00Z"/>
        </w:rPr>
      </w:pPr>
      <w:del w:id="14" w:author="Huawei" w:date="2025-02-19T00:07:00Z">
        <w:r w:rsidRPr="00254CBC" w:rsidDel="00460AF9">
          <w:delText>-</w:delText>
        </w:r>
        <w:r w:rsidRPr="00254CBC" w:rsidDel="00460AF9">
          <w:tab/>
          <w:delText>Update the procedure to the provision of Charging Addresses;</w:delText>
        </w:r>
      </w:del>
    </w:p>
    <w:p w14:paraId="50E63EAC" w14:textId="147FDC4F" w:rsidR="00254CBC" w:rsidRPr="00254CBC" w:rsidDel="00460AF9" w:rsidRDefault="00254CBC" w:rsidP="00254CBC">
      <w:pPr>
        <w:pStyle w:val="B1"/>
        <w:spacing w:after="120"/>
        <w:rPr>
          <w:del w:id="15" w:author="Huawei" w:date="2025-02-19T00:07:00Z"/>
        </w:rPr>
      </w:pPr>
      <w:del w:id="16" w:author="Huawei" w:date="2025-02-19T00:07:00Z">
        <w:r w:rsidRPr="00254CBC" w:rsidDel="00460AF9">
          <w:delText>-</w:delText>
        </w:r>
        <w:r w:rsidRPr="00254CBC" w:rsidDel="00460AF9">
          <w:tab/>
          <w:delText>Update the PDU session established/terminated events;</w:delText>
        </w:r>
      </w:del>
    </w:p>
    <w:p w14:paraId="2BFF4040" w14:textId="4E944D7B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ins w:id="17" w:author="Huawei_zc" w:date="2025-02-19T19:52:00Z">
        <w:r w:rsidR="00993FE2">
          <w:t xml:space="preserve">Potential </w:t>
        </w:r>
      </w:ins>
      <w:del w:id="18" w:author="Huawei_zc" w:date="2025-02-19T19:52:00Z">
        <w:r w:rsidRPr="00254CBC" w:rsidDel="00993FE2">
          <w:delText>C</w:delText>
        </w:r>
      </w:del>
      <w:ins w:id="19" w:author="Huawei_zc" w:date="2025-02-19T19:52:00Z">
        <w:r w:rsidR="00993FE2">
          <w:t>c</w:t>
        </w:r>
      </w:ins>
      <w:r w:rsidRPr="00254CBC">
        <w:t>ompletion of the SM policy association procedures in the current specification.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20B9CF7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3A4D8904" w14:textId="55FFE93E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del w:id="20" w:author="Huawei_zc" w:date="2025-02-19T15:57:00Z">
        <w:r w:rsidR="00830318" w:rsidDel="00D13FAD">
          <w:delText>O</w:delText>
        </w:r>
        <w:r w:rsidRPr="00641C73" w:rsidDel="00D13FAD">
          <w:delText>ptimizations</w:delText>
        </w:r>
        <w:r w:rsidRPr="00254CBC" w:rsidDel="00D13FAD">
          <w:delText xml:space="preserve"> </w:delText>
        </w:r>
      </w:del>
      <w:ins w:id="21" w:author="Huawei_zc" w:date="2025-02-19T15:57:00Z">
        <w:r w:rsidR="00D13FAD">
          <w:t>Clarifications on</w:t>
        </w:r>
      </w:ins>
      <w:del w:id="22" w:author="Huawei_zc" w:date="2025-02-19T15:57:00Z">
        <w:r w:rsidDel="00D13FAD">
          <w:delText>to</w:delText>
        </w:r>
      </w:del>
      <w:r>
        <w:t xml:space="preserve"> t</w:t>
      </w:r>
      <w:r w:rsidRPr="00254CBC">
        <w:t>he</w:t>
      </w:r>
      <w:ins w:id="23" w:author="Huawei_zc" w:date="2025-02-19T19:52:00Z">
        <w:r w:rsidR="00993FE2">
          <w:t xml:space="preserve"> presence condition of</w:t>
        </w:r>
      </w:ins>
      <w:r w:rsidRPr="00254CBC">
        <w:t xml:space="preserve"> handling </w:t>
      </w:r>
      <w:del w:id="24" w:author="Huawei_zc" w:date="2025-02-19T19:52:00Z">
        <w:r w:rsidRPr="00254CBC" w:rsidDel="00993FE2">
          <w:delText>of</w:delText>
        </w:r>
      </w:del>
      <w:r w:rsidRPr="00254CBC">
        <w:t xml:space="preserve"> the </w:t>
      </w:r>
      <w:del w:id="25" w:author="Huawei" w:date="2025-02-19T00:10:00Z">
        <w:r w:rsidRPr="00254CBC" w:rsidDel="00511C52">
          <w:delText>P</w:delText>
        </w:r>
      </w:del>
      <w:ins w:id="26" w:author="Huawei" w:date="2025-02-19T00:10:00Z">
        <w:r w:rsidR="00511C52">
          <w:t>p</w:t>
        </w:r>
      </w:ins>
      <w:r w:rsidRPr="00254CBC">
        <w:t>recedence</w:t>
      </w:r>
      <w:del w:id="27" w:author="Huawei" w:date="2025-02-19T00:10:00Z">
        <w:r w:rsidRPr="00254CBC" w:rsidDel="00511C52">
          <w:delText xml:space="preserve"> pre-configured at the SMF</w:delText>
        </w:r>
      </w:del>
      <w:r w:rsidRPr="00736C56">
        <w:t>.</w:t>
      </w:r>
    </w:p>
    <w:p w14:paraId="4B8E2616" w14:textId="16FBFEA0" w:rsidR="00736C56" w:rsidDel="00460AF9" w:rsidRDefault="00736C56" w:rsidP="00736C56">
      <w:pPr>
        <w:pStyle w:val="B1"/>
        <w:rPr>
          <w:del w:id="28" w:author="Huawei" w:date="2025-02-19T00:07:00Z"/>
        </w:rPr>
      </w:pPr>
      <w:del w:id="29" w:author="Huawei" w:date="2025-02-19T00:07:00Z">
        <w:r w:rsidDel="00460AF9">
          <w:delText>-</w:delText>
        </w:r>
        <w:r w:rsidDel="00460AF9">
          <w:tab/>
          <w:delText>Specify the PCF decision/</w:delText>
        </w:r>
        <w:r w:rsidRPr="0052614C" w:rsidDel="00460AF9">
          <w:rPr>
            <w:sz w:val="18"/>
          </w:rPr>
          <w:delText>mechanism</w:delText>
        </w:r>
        <w:r w:rsidDel="00460AF9">
          <w:delText xml:space="preserve"> </w:delText>
        </w:r>
        <w:r w:rsidRPr="00203E9B" w:rsidDel="00460AF9">
          <w:rPr>
            <w:sz w:val="18"/>
          </w:rPr>
          <w:delText xml:space="preserve">if receiving </w:delText>
        </w:r>
        <w:r w:rsidDel="00460AF9">
          <w:rPr>
            <w:sz w:val="18"/>
          </w:rPr>
          <w:delText>the</w:delText>
        </w:r>
        <w:r w:rsidRPr="00203E9B" w:rsidDel="00460AF9">
          <w:rPr>
            <w:sz w:val="18"/>
          </w:rPr>
          <w:delText xml:space="preserve"> TNAP ID</w:delText>
        </w:r>
        <w:r w:rsidDel="00460AF9">
          <w:rPr>
            <w:sz w:val="18"/>
          </w:rPr>
          <w:delText>(s)</w:delText>
        </w:r>
        <w:r w:rsidRPr="00203E9B" w:rsidDel="00460AF9">
          <w:rPr>
            <w:sz w:val="18"/>
          </w:rPr>
          <w:delText xml:space="preserve"> </w:delText>
        </w:r>
        <w:r w:rsidDel="00460AF9">
          <w:rPr>
            <w:sz w:val="18"/>
          </w:rPr>
          <w:delText xml:space="preserve">in </w:delText>
        </w:r>
        <w:r w:rsidRPr="0052614C" w:rsidDel="00460AF9">
          <w:rPr>
            <w:sz w:val="18"/>
          </w:rPr>
          <w:delText>different policies</w:delText>
        </w:r>
        <w:r w:rsidDel="00460AF9">
          <w:rPr>
            <w:sz w:val="18"/>
          </w:rPr>
          <w:delText xml:space="preserve"> for the SM policy provisioning</w:delText>
        </w:r>
        <w:r w:rsidDel="00460AF9">
          <w:delText>.</w:delText>
        </w:r>
      </w:del>
    </w:p>
    <w:p w14:paraId="344FCBCB" w14:textId="6DE714D7" w:rsidR="00736C56" w:rsidRDefault="00736C56" w:rsidP="00736C56">
      <w:pPr>
        <w:pStyle w:val="B1"/>
      </w:pPr>
      <w:r>
        <w:t>-</w:t>
      </w:r>
      <w:r>
        <w:tab/>
      </w:r>
      <w:bookmarkStart w:id="30" w:name="_Hlk190095901"/>
      <w:r>
        <w:t>Complete</w:t>
      </w:r>
      <w:r w:rsidRPr="00856354">
        <w:t xml:space="preserve"> for wireless and wireline convergence</w:t>
      </w:r>
      <w:r>
        <w:t xml:space="preserve"> with missing feature</w:t>
      </w:r>
      <w:ins w:id="31" w:author="Huawei_zc" w:date="2025-02-19T17:24:00Z">
        <w:r w:rsidR="00005B7B">
          <w:t xml:space="preserve"> (e.g., PCRT)</w:t>
        </w:r>
      </w:ins>
      <w:r>
        <w:t xml:space="preserve"> limitation for already specified functionality</w:t>
      </w:r>
      <w:bookmarkEnd w:id="30"/>
      <w:r>
        <w:t>.</w:t>
      </w:r>
    </w:p>
    <w:p w14:paraId="744A0256" w14:textId="1F8B96F6" w:rsidR="00736C56" w:rsidRPr="0053615A" w:rsidDel="00460AF9" w:rsidRDefault="00736C56" w:rsidP="00736C56">
      <w:pPr>
        <w:pStyle w:val="B1"/>
        <w:rPr>
          <w:del w:id="32" w:author="Huawei" w:date="2025-02-19T00:07:00Z"/>
        </w:rPr>
      </w:pPr>
      <w:del w:id="33" w:author="Huawei" w:date="2025-02-19T00:07:00Z">
        <w:r w:rsidDel="00460AF9">
          <w:delText>-</w:delText>
        </w:r>
        <w:r w:rsidDel="00460AF9">
          <w:tab/>
        </w:r>
        <w:r w:rsidR="0053615A" w:rsidDel="00460AF9">
          <w:delText>Complete</w:delText>
        </w:r>
        <w:r w:rsidR="0053615A" w:rsidRPr="00856354" w:rsidDel="00460AF9">
          <w:delText xml:space="preserve"> the</w:delText>
        </w:r>
        <w:r w:rsidR="0053615A" w:rsidDel="00460AF9">
          <w:delText xml:space="preserve"> procedure for </w:delText>
        </w:r>
        <w:r w:rsidR="0053615A" w:rsidRPr="0053615A" w:rsidDel="00460AF9">
          <w:delText>provision of Charging Addresses</w:delText>
        </w:r>
        <w:r w:rsidR="0053615A" w:rsidDel="00460AF9">
          <w:delText xml:space="preserve"> if </w:delText>
        </w:r>
        <w:r w:rsidR="0053615A" w:rsidRPr="0053615A" w:rsidDel="00460AF9">
          <w:delText xml:space="preserve">provision of Charging Addresses </w:delText>
        </w:r>
        <w:r w:rsidR="0053615A" w:rsidDel="00460AF9">
          <w:delText>i</w:delText>
        </w:r>
        <w:r w:rsidR="0053615A" w:rsidRPr="0053615A" w:rsidDel="00460AF9">
          <w:delText>s available</w:delText>
        </w:r>
        <w:r w:rsidRPr="0053615A" w:rsidDel="00460AF9">
          <w:delText>.</w:delText>
        </w:r>
      </w:del>
    </w:p>
    <w:p w14:paraId="70166506" w14:textId="4B851A3B" w:rsidR="00B43761" w:rsidDel="00460AF9" w:rsidRDefault="00736C56" w:rsidP="00736C56">
      <w:pPr>
        <w:pStyle w:val="B1"/>
        <w:rPr>
          <w:del w:id="34" w:author="Huawei" w:date="2025-02-19T00:07:00Z"/>
          <w:sz w:val="18"/>
        </w:rPr>
      </w:pPr>
      <w:del w:id="35" w:author="Huawei" w:date="2025-02-19T00:07:00Z">
        <w:r w:rsidDel="00460AF9">
          <w:rPr>
            <w:rFonts w:eastAsiaTheme="minorEastAsia"/>
            <w:lang w:eastAsia="zh-CN"/>
          </w:rPr>
          <w:delText>-</w:delText>
        </w:r>
        <w:r w:rsidDel="00460AF9">
          <w:rPr>
            <w:rFonts w:eastAsiaTheme="minorEastAsia"/>
            <w:lang w:eastAsia="zh-CN"/>
          </w:rPr>
          <w:tab/>
        </w:r>
        <w:r w:rsidR="00B43761" w:rsidDel="00460AF9">
          <w:delText>Complete</w:delText>
        </w:r>
        <w:r w:rsidR="00B43761" w:rsidRPr="00856354" w:rsidDel="00460AF9">
          <w:delText xml:space="preserve"> the</w:delText>
        </w:r>
        <w:r w:rsidR="00B43761" w:rsidDel="00460AF9">
          <w:delText xml:space="preserve"> procedure for </w:delText>
        </w:r>
        <w:r w:rsidR="00B43761" w:rsidRPr="00055702" w:rsidDel="00460AF9">
          <w:rPr>
            <w:sz w:val="18"/>
          </w:rPr>
          <w:delText>PDU session established/terminated events</w:delText>
        </w:r>
        <w:r w:rsidR="00B43761" w:rsidDel="00460AF9">
          <w:rPr>
            <w:sz w:val="18"/>
          </w:rPr>
          <w:delText>.</w:delText>
        </w:r>
      </w:del>
    </w:p>
    <w:p w14:paraId="5648840B" w14:textId="1F37036E" w:rsidR="00736C56" w:rsidRDefault="00B43761" w:rsidP="00736C56">
      <w:pPr>
        <w:pStyle w:val="B1"/>
        <w:rPr>
          <w:ins w:id="36" w:author="Huawei" w:date="2025-02-19T00:08:00Z"/>
        </w:rPr>
      </w:pPr>
      <w:r w:rsidRPr="00B43761">
        <w:lastRenderedPageBreak/>
        <w:t>-</w:t>
      </w:r>
      <w:r w:rsidRPr="00B43761">
        <w:tab/>
      </w:r>
      <w:ins w:id="37" w:author="Huawei_zc" w:date="2025-02-19T19:53:00Z">
        <w:r w:rsidR="00993FE2">
          <w:t>Potential</w:t>
        </w:r>
        <w:r w:rsidR="00993FE2" w:rsidRPr="00B43761">
          <w:t xml:space="preserve"> </w:t>
        </w:r>
      </w:ins>
      <w:del w:id="38" w:author="Huawei_zc" w:date="2025-02-19T19:53:00Z">
        <w:r w:rsidRPr="00B43761" w:rsidDel="00993FE2">
          <w:delText>C</w:delText>
        </w:r>
      </w:del>
      <w:ins w:id="39" w:author="Huawei_zc" w:date="2025-02-19T19:53:00Z">
        <w:r w:rsidR="00993FE2">
          <w:t>c</w:t>
        </w:r>
      </w:ins>
      <w:r w:rsidRPr="00B43761">
        <w:t>ompletion of the SM policy association procedure in the current specification</w:t>
      </w:r>
      <w:r>
        <w:t>, e.g., c</w:t>
      </w:r>
      <w:r w:rsidR="00736C56">
        <w:rPr>
          <w:rFonts w:eastAsiaTheme="minorEastAsia"/>
          <w:lang w:eastAsia="zh-CN"/>
        </w:rPr>
        <w:t xml:space="preserve">orrect and update descriptions of </w:t>
      </w:r>
      <w:r w:rsidR="00736C56" w:rsidRPr="00A81144">
        <w:t>session management policy control missed in the previous 3GPP Releases, which are not covered by the other dedicated Rel-</w:t>
      </w:r>
      <w:del w:id="40" w:author="Huawei_zc" w:date="2025-02-19T19:53:00Z">
        <w:r w:rsidR="00736C56" w:rsidRPr="00A81144" w:rsidDel="00993FE2">
          <w:delText xml:space="preserve">18 </w:delText>
        </w:r>
      </w:del>
      <w:ins w:id="41" w:author="Huawei_zc" w:date="2025-02-19T19:53:00Z">
        <w:r w:rsidR="00993FE2" w:rsidRPr="00A81144">
          <w:t>1</w:t>
        </w:r>
        <w:r w:rsidR="00993FE2">
          <w:t>9</w:t>
        </w:r>
        <w:r w:rsidR="00993FE2" w:rsidRPr="00A81144">
          <w:t xml:space="preserve"> </w:t>
        </w:r>
      </w:ins>
      <w:r w:rsidR="00736C56" w:rsidRPr="00A81144">
        <w:t>work items</w:t>
      </w:r>
      <w:r w:rsidR="00736C56">
        <w:t>.</w:t>
      </w:r>
    </w:p>
    <w:p w14:paraId="041A4EE0" w14:textId="4E8CD607" w:rsidR="00460AF9" w:rsidDel="001D34F6" w:rsidRDefault="00460AF9" w:rsidP="00993FE2">
      <w:pPr>
        <w:pStyle w:val="B1"/>
        <w:ind w:left="851"/>
        <w:rPr>
          <w:ins w:id="42" w:author="Huawei" w:date="2025-02-19T00:08:00Z"/>
          <w:del w:id="43" w:author="Huawei_zc" w:date="2025-02-19T18:07:00Z"/>
        </w:rPr>
      </w:pPr>
      <w:ins w:id="44" w:author="Huawei" w:date="2025-02-19T00:08:00Z">
        <w:del w:id="45" w:author="Huawei_zc" w:date="2025-02-19T18:07:00Z">
          <w:r w:rsidRPr="00B43761" w:rsidDel="001D34F6">
            <w:delText>-</w:delText>
          </w:r>
          <w:r w:rsidRPr="00B43761" w:rsidDel="001D34F6">
            <w:tab/>
          </w:r>
          <w:r w:rsidRPr="00460AF9" w:rsidDel="001D34F6">
            <w:delText>Completion of the guidelines for SM policy overview</w:delText>
          </w:r>
          <w:r w:rsidDel="001D34F6">
            <w:delText>;</w:delText>
          </w:r>
        </w:del>
      </w:ins>
    </w:p>
    <w:p w14:paraId="1345B476" w14:textId="22F35660" w:rsidR="00460AF9" w:rsidDel="00993FE2" w:rsidRDefault="00460AF9" w:rsidP="00993FE2">
      <w:pPr>
        <w:pStyle w:val="B1"/>
        <w:ind w:left="851"/>
        <w:rPr>
          <w:ins w:id="46" w:author="Huawei" w:date="2025-02-19T00:08:00Z"/>
          <w:del w:id="47" w:author="Huawei_zc" w:date="2025-02-19T19:53:00Z"/>
        </w:rPr>
      </w:pPr>
      <w:ins w:id="48" w:author="Huawei" w:date="2025-02-19T00:08:00Z">
        <w:del w:id="49" w:author="Huawei_zc" w:date="2025-02-19T19:53:00Z">
          <w:r w:rsidRPr="00B43761" w:rsidDel="00993FE2">
            <w:delText>-</w:delText>
          </w:r>
          <w:r w:rsidRPr="00B43761" w:rsidDel="00993FE2">
            <w:tab/>
          </w:r>
          <w:r w:rsidRPr="00460AF9" w:rsidDel="00993FE2">
            <w:delText>Update the procedure for SM Policy Association Management</w:delText>
          </w:r>
          <w:r w:rsidDel="00993FE2">
            <w:delText>;</w:delText>
          </w:r>
        </w:del>
      </w:ins>
    </w:p>
    <w:p w14:paraId="532BBFF6" w14:textId="6DE0BDAA" w:rsidR="00684638" w:rsidRPr="007B5FAA" w:rsidDel="00684638" w:rsidRDefault="00460AF9" w:rsidP="00993FE2">
      <w:pPr>
        <w:pStyle w:val="B1"/>
        <w:ind w:left="851"/>
        <w:rPr>
          <w:del w:id="50" w:author="Huawei_zc" w:date="2025-02-19T18:08:00Z"/>
        </w:rPr>
      </w:pPr>
      <w:ins w:id="51" w:author="Huawei" w:date="2025-02-19T00:08:00Z">
        <w:del w:id="52" w:author="Huawei_zc" w:date="2025-02-19T19:53:00Z">
          <w:r w:rsidRPr="00B43761" w:rsidDel="00993FE2">
            <w:delText>-</w:delText>
          </w:r>
          <w:r w:rsidRPr="00B43761" w:rsidDel="00993FE2">
            <w:tab/>
          </w:r>
          <w:r w:rsidRPr="00460AF9" w:rsidDel="00993FE2">
            <w:delText>Update the procedure for QoS Parameters Mapping</w:delText>
          </w:r>
          <w:r w:rsidDel="00993FE2">
            <w:delText>;</w:delText>
          </w:r>
        </w:del>
      </w:ins>
    </w:p>
    <w:p w14:paraId="28402A1F" w14:textId="77777777" w:rsidR="001E489F" w:rsidRPr="006C2E80" w:rsidRDefault="001E489F" w:rsidP="00684638">
      <w:pPr>
        <w:pStyle w:val="B1"/>
        <w:ind w:left="851"/>
      </w:pPr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9716C5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859006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1F753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02B3ACC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D5861F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06BA9A9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4A4FE2F8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12247CD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623" w14:textId="7A443403" w:rsidR="00361E10" w:rsidRDefault="00993FE2" w:rsidP="00302E23">
            <w:pPr>
              <w:pStyle w:val="TAL"/>
              <w:numPr>
                <w:ilvl w:val="0"/>
                <w:numId w:val="13"/>
              </w:numPr>
              <w:ind w:left="429"/>
            </w:pPr>
            <w:ins w:id="53" w:author="Huawei_zc" w:date="2025-02-19T19:52:00Z">
              <w:r>
                <w:t xml:space="preserve">Potential </w:t>
              </w:r>
            </w:ins>
            <w:del w:id="54" w:author="Huawei_zc" w:date="2025-02-19T19:52:00Z">
              <w:r w:rsidR="00556B05" w:rsidDel="00993FE2">
                <w:delText>O</w:delText>
              </w:r>
            </w:del>
            <w:del w:id="55" w:author="Huawei_zc" w:date="2025-02-19T19:53:00Z">
              <w:r w:rsidR="00556B05" w:rsidRPr="00641C73" w:rsidDel="00993FE2">
                <w:delText>ptimizations</w:delText>
              </w:r>
              <w:r w:rsidR="00556B05" w:rsidRPr="00254CBC" w:rsidDel="00993FE2">
                <w:delText xml:space="preserve"> </w:delText>
              </w:r>
              <w:r w:rsidR="00556B05" w:rsidDel="00993FE2">
                <w:delText>to</w:delText>
              </w:r>
            </w:del>
            <w:ins w:id="56" w:author="Huawei_zc" w:date="2025-02-19T19:53:00Z">
              <w:r>
                <w:t>clarification on</w:t>
              </w:r>
            </w:ins>
            <w:r w:rsidR="00556B05">
              <w:t xml:space="preserve"> t</w:t>
            </w:r>
            <w:r w:rsidR="00556B05" w:rsidRPr="00254CBC">
              <w:t xml:space="preserve">he handling of the </w:t>
            </w:r>
            <w:del w:id="57" w:author="Huawei" w:date="2025-02-19T00:10:00Z">
              <w:r w:rsidR="00556B05" w:rsidRPr="00254CBC" w:rsidDel="00511C52">
                <w:delText>P</w:delText>
              </w:r>
            </w:del>
            <w:ins w:id="58" w:author="Huawei" w:date="2025-02-19T00:10:00Z">
              <w:r w:rsidR="00511C52">
                <w:t>p</w:t>
              </w:r>
            </w:ins>
            <w:r w:rsidR="00556B05" w:rsidRPr="00254CBC">
              <w:t>recedence</w:t>
            </w:r>
            <w:del w:id="59" w:author="Huawei" w:date="2025-02-19T00:10:00Z">
              <w:r w:rsidR="00556B05" w:rsidRPr="00254CBC" w:rsidDel="00511C52">
                <w:delText xml:space="preserve"> pre-configured at the SMF</w:delText>
              </w:r>
            </w:del>
            <w:r w:rsidR="00556B05">
              <w:t>;</w:t>
            </w:r>
          </w:p>
          <w:p w14:paraId="6E3D0C08" w14:textId="4E9B01ED" w:rsidR="00556B05" w:rsidDel="00511C52" w:rsidRDefault="00556B05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del w:id="60" w:author="Huawei" w:date="2025-02-19T00:09:00Z"/>
              </w:rPr>
            </w:pPr>
            <w:del w:id="61" w:author="Huawei" w:date="2025-02-19T00:09:00Z">
              <w:r w:rsidDel="00511C52">
                <w:delText>Specify the PCF decision/</w:delText>
              </w:r>
              <w:r w:rsidRPr="0052614C" w:rsidDel="00511C52">
                <w:delText>mechanism</w:delText>
              </w:r>
              <w:r w:rsidDel="00511C52">
                <w:delText xml:space="preserve"> </w:delText>
              </w:r>
              <w:r w:rsidRPr="00556B05" w:rsidDel="00511C52">
                <w:delText>for trusted non-3GPP access</w:delText>
              </w:r>
            </w:del>
          </w:p>
          <w:p w14:paraId="7F114D42" w14:textId="77777777" w:rsidR="00556B05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Complete</w:t>
            </w:r>
            <w:r w:rsidRPr="00856354">
              <w:t xml:space="preserve"> the annex for wireless and wireline convergence</w:t>
            </w:r>
          </w:p>
          <w:p w14:paraId="292C4506" w14:textId="6A504868" w:rsidR="007C6A47" w:rsidRPr="006C2E80" w:rsidRDefault="007C6A47" w:rsidP="00302E23">
            <w:pPr>
              <w:pStyle w:val="TAL"/>
              <w:numPr>
                <w:ilvl w:val="0"/>
                <w:numId w:val="13"/>
              </w:numPr>
              <w:ind w:left="429"/>
            </w:pPr>
            <w:del w:id="62" w:author="Huawei" w:date="2025-02-19T00:09:00Z">
              <w:r w:rsidDel="00511C52">
                <w:delText>Complete</w:delText>
              </w:r>
              <w:r w:rsidRPr="00856354" w:rsidDel="00511C52">
                <w:delText xml:space="preserve"> the</w:delText>
              </w:r>
              <w:r w:rsidDel="00511C52">
                <w:delText xml:space="preserve"> procedure for </w:delText>
              </w:r>
              <w:r w:rsidRPr="0053615A" w:rsidDel="00511C52">
                <w:delText>provision of Charging Addresses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DE316F9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50DADAE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73BCDF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D794CBD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FF" w14:textId="287BFFC0" w:rsidR="00361E10" w:rsidRPr="00556B05" w:rsidRDefault="00993FE2" w:rsidP="00302E23">
            <w:pPr>
              <w:pStyle w:val="TAL"/>
              <w:numPr>
                <w:ilvl w:val="0"/>
                <w:numId w:val="14"/>
              </w:numPr>
              <w:ind w:left="429"/>
            </w:pPr>
            <w:ins w:id="63" w:author="Huawei_zc" w:date="2025-02-19T19:53:00Z">
              <w:r>
                <w:t>Potential</w:t>
              </w:r>
              <w:r w:rsidRPr="007C6A47">
                <w:rPr>
                  <w:rFonts w:hint="eastAsia"/>
                </w:rPr>
                <w:t xml:space="preserve"> </w:t>
              </w:r>
            </w:ins>
            <w:del w:id="64" w:author="Huawei_zc" w:date="2025-02-19T19:53:00Z">
              <w:r w:rsidR="007C6A47" w:rsidRPr="007C6A47" w:rsidDel="00993FE2">
                <w:rPr>
                  <w:rFonts w:hint="eastAsia"/>
                </w:rPr>
                <w:delText>U</w:delText>
              </w:r>
            </w:del>
            <w:ins w:id="65" w:author="Huawei_zc" w:date="2025-02-19T19:53:00Z">
              <w:r>
                <w:t>u</w:t>
              </w:r>
            </w:ins>
            <w:r w:rsidR="007C6A47" w:rsidRPr="007C6A47">
              <w:t>pdate the procedure for SM Policy Association Management</w:t>
            </w:r>
            <w:r w:rsidR="00361E10" w:rsidRPr="00556B05">
              <w:t>.</w:t>
            </w:r>
          </w:p>
          <w:p w14:paraId="5829B976" w14:textId="2A8A1D36" w:rsidR="00361E10" w:rsidRPr="006C2E80" w:rsidRDefault="00361E10" w:rsidP="00302E23">
            <w:pPr>
              <w:pStyle w:val="TAL"/>
              <w:numPr>
                <w:ilvl w:val="0"/>
                <w:numId w:val="14"/>
              </w:numPr>
              <w:ind w:left="429"/>
            </w:pPr>
            <w:r>
              <w:t xml:space="preserve">Potential updates </w:t>
            </w:r>
            <w:r w:rsidR="007C6A47">
              <w:t>to</w:t>
            </w:r>
            <w:r w:rsidR="007C6A47" w:rsidRPr="007C6A47">
              <w:t xml:space="preserve"> procedure for QoS Parameters Mapping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AC1BF30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2F930D8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:rsidDel="00511C52" w14:paraId="197AF530" w14:textId="7B371E3D" w:rsidTr="005E77FB">
        <w:trPr>
          <w:cantSplit/>
          <w:jc w:val="center"/>
          <w:del w:id="66" w:author="Huawei" w:date="2025-02-19T00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AE9" w14:textId="6C5ADD95" w:rsidR="00361E10" w:rsidDel="00511C52" w:rsidRDefault="00361E10" w:rsidP="00361E10">
            <w:pPr>
              <w:pStyle w:val="TAL"/>
              <w:rPr>
                <w:del w:id="67" w:author="Huawei" w:date="2025-02-19T00:09:00Z"/>
              </w:rPr>
            </w:pPr>
            <w:del w:id="68" w:author="Huawei" w:date="2025-02-19T00:09:00Z">
              <w:r w:rsidDel="00511C52">
                <w:delText>29.514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5B3" w14:textId="688D1FE0" w:rsidR="00361E10" w:rsidDel="00511C52" w:rsidRDefault="00EE6980" w:rsidP="00302E23">
            <w:pPr>
              <w:pStyle w:val="TAL"/>
              <w:rPr>
                <w:del w:id="69" w:author="Huawei" w:date="2025-02-19T00:09:00Z"/>
              </w:rPr>
            </w:pPr>
            <w:del w:id="70" w:author="Huawei" w:date="2025-02-19T00:09:00Z">
              <w:r w:rsidDel="00511C52">
                <w:delText xml:space="preserve">Update </w:delText>
              </w:r>
              <w:r w:rsidRPr="00856354" w:rsidDel="00511C52">
                <w:delText>the</w:delText>
              </w:r>
              <w:r w:rsidDel="00511C52">
                <w:delText xml:space="preserve"> procedure for </w:delText>
              </w:r>
              <w:r w:rsidRPr="00055702" w:rsidDel="00511C52">
                <w:delText>PDU session established/terminated events</w:delText>
              </w:r>
              <w:r w:rsidR="00302E23" w:rsidDel="00511C5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A78" w14:textId="4BDC8818" w:rsidR="00361E10" w:rsidDel="00511C52" w:rsidRDefault="00361E10" w:rsidP="00361E10">
            <w:pPr>
              <w:pStyle w:val="TAL"/>
              <w:rPr>
                <w:del w:id="71" w:author="Huawei" w:date="2025-02-19T00:09:00Z"/>
              </w:rPr>
            </w:pPr>
            <w:del w:id="72" w:author="Huawei" w:date="2025-02-19T00:09:00Z">
              <w:r w:rsidDel="00511C5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809" w14:textId="38C1BB31" w:rsidR="00361E10" w:rsidDel="00511C52" w:rsidRDefault="00361E10" w:rsidP="00361E10">
            <w:pPr>
              <w:pStyle w:val="TAL"/>
              <w:rPr>
                <w:del w:id="73" w:author="Huawei" w:date="2025-02-19T00:09:00Z"/>
              </w:rPr>
            </w:pPr>
            <w:del w:id="74" w:author="Huawei" w:date="2025-02-19T00:09:00Z">
              <w:r w:rsidRPr="0005018A" w:rsidDel="00511C52">
                <w:delText>CT3</w:delText>
              </w:r>
            </w:del>
          </w:p>
        </w:tc>
      </w:tr>
      <w:tr w:rsidR="00361E10" w:rsidRPr="006C2E80" w:rsidDel="00B50492" w14:paraId="4322B6BF" w14:textId="60FA5EC5" w:rsidTr="005E77FB">
        <w:trPr>
          <w:cantSplit/>
          <w:jc w:val="center"/>
          <w:del w:id="75" w:author="Huawei_zc" w:date="2025-02-19T18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8F2" w14:textId="674F520F" w:rsidR="00361E10" w:rsidDel="00B50492" w:rsidRDefault="00361E10" w:rsidP="00361E10">
            <w:pPr>
              <w:pStyle w:val="TAL"/>
              <w:rPr>
                <w:del w:id="76" w:author="Huawei_zc" w:date="2025-02-19T18:09:00Z"/>
              </w:rPr>
            </w:pPr>
            <w:del w:id="77" w:author="Huawei_zc" w:date="2025-02-19T18:09:00Z">
              <w:r w:rsidDel="00B50492">
                <w:delText>29.519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4A2" w14:textId="5DAD9A23" w:rsidR="00361E10" w:rsidDel="00B50492" w:rsidRDefault="00361E10" w:rsidP="00302E23">
            <w:pPr>
              <w:pStyle w:val="TAL"/>
              <w:rPr>
                <w:del w:id="78" w:author="Huawei_zc" w:date="2025-02-19T18:09:00Z"/>
              </w:rPr>
            </w:pPr>
            <w:del w:id="79" w:author="Huawei_zc" w:date="2025-02-19T18:09:00Z">
              <w:r w:rsidRPr="00657754" w:rsidDel="00B50492">
                <w:delText xml:space="preserve">Potential </w:delText>
              </w:r>
              <w:r w:rsidR="007C6A47" w:rsidDel="00B50492">
                <w:delText xml:space="preserve">update to the </w:delText>
              </w:r>
              <w:r w:rsidR="007C6A47" w:rsidRPr="0052614C" w:rsidDel="00B50492">
                <w:delText>mechanism</w:delText>
              </w:r>
              <w:r w:rsidR="007C6A47" w:rsidDel="00B50492">
                <w:delText xml:space="preserve"> </w:delText>
              </w:r>
              <w:r w:rsidR="007C6A47" w:rsidRPr="00556B05" w:rsidDel="00B50492">
                <w:delText>for trusted non-3GPP access</w:delText>
              </w:r>
              <w:r w:rsidDel="00B5049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7F3" w14:textId="6F3B1C00" w:rsidR="00361E10" w:rsidDel="00B50492" w:rsidRDefault="00361E10" w:rsidP="00361E10">
            <w:pPr>
              <w:pStyle w:val="TAL"/>
              <w:rPr>
                <w:del w:id="80" w:author="Huawei_zc" w:date="2025-02-19T18:09:00Z"/>
              </w:rPr>
            </w:pPr>
            <w:del w:id="81" w:author="Huawei_zc" w:date="2025-02-19T18:09:00Z">
              <w:r w:rsidDel="00B5049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BD" w14:textId="378413DA" w:rsidR="00361E10" w:rsidDel="00B50492" w:rsidRDefault="00361E10" w:rsidP="00361E10">
            <w:pPr>
              <w:pStyle w:val="TAL"/>
              <w:rPr>
                <w:del w:id="82" w:author="Huawei_zc" w:date="2025-02-19T18:09:00Z"/>
              </w:rPr>
            </w:pPr>
            <w:del w:id="83" w:author="Huawei_zc" w:date="2025-02-19T18:09:00Z">
              <w:r w:rsidDel="00B50492">
                <w:delText>CT3</w:delText>
              </w:r>
            </w:del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1E7E881" w14:textId="38A01491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1826725C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EE48361" w14:textId="77777777" w:rsidR="003E2B71" w:rsidRDefault="003E2B71" w:rsidP="003E2B71">
      <w:pPr>
        <w:ind w:right="-99"/>
      </w:pPr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6E20A4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7207DFA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F2263CC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852A7A0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3800004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B818EF" w:rsidR="001E489F" w:rsidRDefault="00E07A3A" w:rsidP="005875D6">
            <w:pPr>
              <w:pStyle w:val="TAL"/>
            </w:pPr>
            <w:ins w:id="84" w:author="Huawei" w:date="2025-02-19T00:10:00Z">
              <w:r>
                <w:t>Nokia</w:t>
              </w:r>
            </w:ins>
          </w:p>
        </w:tc>
      </w:tr>
      <w:tr w:rsidR="00E07A3A" w14:paraId="76693E85" w14:textId="77777777" w:rsidTr="005875D6">
        <w:trPr>
          <w:cantSplit/>
          <w:jc w:val="center"/>
          <w:ins w:id="85" w:author="Huawei" w:date="2025-02-19T00:11:00Z"/>
        </w:trPr>
        <w:tc>
          <w:tcPr>
            <w:tcW w:w="5029" w:type="dxa"/>
            <w:shd w:val="clear" w:color="auto" w:fill="auto"/>
          </w:tcPr>
          <w:p w14:paraId="67745EE4" w14:textId="5FE0828B" w:rsidR="00E07A3A" w:rsidRDefault="00E07A3A" w:rsidP="005875D6">
            <w:pPr>
              <w:pStyle w:val="TAL"/>
              <w:rPr>
                <w:ins w:id="86" w:author="Huawei" w:date="2025-02-19T00:11:00Z"/>
              </w:rPr>
            </w:pPr>
            <w:ins w:id="87" w:author="Huawei" w:date="2025-02-19T00:11:00Z">
              <w:r>
                <w:t>Ericsson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156A" w14:textId="77777777" w:rsidR="00B54412" w:rsidRDefault="00B54412">
      <w:r>
        <w:separator/>
      </w:r>
    </w:p>
  </w:endnote>
  <w:endnote w:type="continuationSeparator" w:id="0">
    <w:p w14:paraId="3AF1BB18" w14:textId="77777777" w:rsidR="00B54412" w:rsidRDefault="00B5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0692" w14:textId="77777777" w:rsidR="00B54412" w:rsidRDefault="00B54412">
      <w:r>
        <w:separator/>
      </w:r>
    </w:p>
  </w:footnote>
  <w:footnote w:type="continuationSeparator" w:id="0">
    <w:p w14:paraId="27D64DCA" w14:textId="77777777" w:rsidR="00B54412" w:rsidRDefault="00B5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zc">
    <w15:presenceInfo w15:providerId="None" w15:userId="Huawei_z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B7B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34F6"/>
    <w:rsid w:val="001E489F"/>
    <w:rsid w:val="001E6729"/>
    <w:rsid w:val="001F7653"/>
    <w:rsid w:val="002070CB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78BF"/>
    <w:rsid w:val="002C1BA4"/>
    <w:rsid w:val="002C47B8"/>
    <w:rsid w:val="002E397B"/>
    <w:rsid w:val="002E3AE2"/>
    <w:rsid w:val="002F7CCB"/>
    <w:rsid w:val="00301992"/>
    <w:rsid w:val="00302E23"/>
    <w:rsid w:val="003057FD"/>
    <w:rsid w:val="003063FF"/>
    <w:rsid w:val="003101C6"/>
    <w:rsid w:val="00310E70"/>
    <w:rsid w:val="00313F3E"/>
    <w:rsid w:val="00316B9A"/>
    <w:rsid w:val="00320536"/>
    <w:rsid w:val="00325E33"/>
    <w:rsid w:val="003275E6"/>
    <w:rsid w:val="0035455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C213E"/>
    <w:rsid w:val="003D4593"/>
    <w:rsid w:val="003E29F7"/>
    <w:rsid w:val="003E2B71"/>
    <w:rsid w:val="003E2C8B"/>
    <w:rsid w:val="003E4AC7"/>
    <w:rsid w:val="003E5604"/>
    <w:rsid w:val="003E57A1"/>
    <w:rsid w:val="003E710B"/>
    <w:rsid w:val="003F1C0E"/>
    <w:rsid w:val="004008D7"/>
    <w:rsid w:val="0040145D"/>
    <w:rsid w:val="004014D6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E1010"/>
    <w:rsid w:val="004F4172"/>
    <w:rsid w:val="0050202A"/>
    <w:rsid w:val="00506CBE"/>
    <w:rsid w:val="00507903"/>
    <w:rsid w:val="00511C52"/>
    <w:rsid w:val="0052032E"/>
    <w:rsid w:val="00521896"/>
    <w:rsid w:val="00522A80"/>
    <w:rsid w:val="00535A39"/>
    <w:rsid w:val="0053615A"/>
    <w:rsid w:val="00544D8F"/>
    <w:rsid w:val="00553BDE"/>
    <w:rsid w:val="00556B05"/>
    <w:rsid w:val="00556F13"/>
    <w:rsid w:val="00562495"/>
    <w:rsid w:val="0057001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2799"/>
    <w:rsid w:val="00684638"/>
    <w:rsid w:val="00690725"/>
    <w:rsid w:val="00693606"/>
    <w:rsid w:val="00693D70"/>
    <w:rsid w:val="006975AE"/>
    <w:rsid w:val="006A0E66"/>
    <w:rsid w:val="006A32D1"/>
    <w:rsid w:val="006A3CF5"/>
    <w:rsid w:val="006B4BC6"/>
    <w:rsid w:val="006C09CA"/>
    <w:rsid w:val="006D03E2"/>
    <w:rsid w:val="006D0A8E"/>
    <w:rsid w:val="006D388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C5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A47"/>
    <w:rsid w:val="007C767B"/>
    <w:rsid w:val="007D3C7C"/>
    <w:rsid w:val="007D687A"/>
    <w:rsid w:val="007E1BA0"/>
    <w:rsid w:val="007E46D7"/>
    <w:rsid w:val="007F2297"/>
    <w:rsid w:val="007F55EC"/>
    <w:rsid w:val="007F6574"/>
    <w:rsid w:val="007F7100"/>
    <w:rsid w:val="00830318"/>
    <w:rsid w:val="00831057"/>
    <w:rsid w:val="00837EF8"/>
    <w:rsid w:val="0084119C"/>
    <w:rsid w:val="00850CD4"/>
    <w:rsid w:val="00852996"/>
    <w:rsid w:val="00854A49"/>
    <w:rsid w:val="008578D0"/>
    <w:rsid w:val="008624DE"/>
    <w:rsid w:val="008634EB"/>
    <w:rsid w:val="00866945"/>
    <w:rsid w:val="00876BD5"/>
    <w:rsid w:val="00894CF9"/>
    <w:rsid w:val="00897C84"/>
    <w:rsid w:val="008A06BE"/>
    <w:rsid w:val="008A56FD"/>
    <w:rsid w:val="008D3DA6"/>
    <w:rsid w:val="008D4CD3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549"/>
    <w:rsid w:val="00977C43"/>
    <w:rsid w:val="0098195A"/>
    <w:rsid w:val="00990EEE"/>
    <w:rsid w:val="00993FE2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0A0"/>
    <w:rsid w:val="00A60B1A"/>
    <w:rsid w:val="00A61169"/>
    <w:rsid w:val="00A63024"/>
    <w:rsid w:val="00A65602"/>
    <w:rsid w:val="00A82FCC"/>
    <w:rsid w:val="00A8479D"/>
    <w:rsid w:val="00A906A4"/>
    <w:rsid w:val="00A92021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C31"/>
    <w:rsid w:val="00B46A82"/>
    <w:rsid w:val="00B47534"/>
    <w:rsid w:val="00B50492"/>
    <w:rsid w:val="00B50B89"/>
    <w:rsid w:val="00B52AFB"/>
    <w:rsid w:val="00B54412"/>
    <w:rsid w:val="00B5557E"/>
    <w:rsid w:val="00B63284"/>
    <w:rsid w:val="00B75CE0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C084E"/>
    <w:rsid w:val="00CC58ED"/>
    <w:rsid w:val="00CD30B9"/>
    <w:rsid w:val="00D0135E"/>
    <w:rsid w:val="00D13FAD"/>
    <w:rsid w:val="00D145EC"/>
    <w:rsid w:val="00D31A9E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4C73"/>
    <w:rsid w:val="00DE20BC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53AE3"/>
    <w:rsid w:val="00E5574A"/>
    <w:rsid w:val="00E64FB2"/>
    <w:rsid w:val="00E67B7D"/>
    <w:rsid w:val="00E7608F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D6258"/>
    <w:rsid w:val="00EE0176"/>
    <w:rsid w:val="00EE698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0B73"/>
    <w:rsid w:val="00FE2E77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Huawei_zc</cp:lastModifiedBy>
  <cp:revision>18</cp:revision>
  <cp:lastPrinted>2001-04-23T09:30:00Z</cp:lastPrinted>
  <dcterms:created xsi:type="dcterms:W3CDTF">2025-02-12T03:37:00Z</dcterms:created>
  <dcterms:modified xsi:type="dcterms:W3CDTF">2025-02-19T12:19:00Z</dcterms:modified>
</cp:coreProperties>
</file>