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A9001F" w:rsidRPr="00C16BAF" w:rsidRDefault="00A9001F" w:rsidP="00A9001F">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95</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54117</w:t>
            </w:r>
          </w:p>
          <w:p w:rsidR="00A9001F" w:rsidRDefault="00A9001F" w:rsidP="00A9001F">
            <w:pPr>
              <w:rPr>
                <w:rFonts w:ascii="Arial" w:hAnsi="Arial"/>
                <w:b/>
                <w:noProof/>
                <w:sz w:val="24"/>
              </w:rPr>
            </w:pPr>
            <w:r>
              <w:rPr>
                <w:rFonts w:ascii="Arial" w:hAnsi="Arial"/>
                <w:b/>
                <w:noProof/>
                <w:sz w:val="24"/>
              </w:rPr>
              <w:t>Anaheim, CA (USA), 16-20 November 2015</w:t>
            </w:r>
          </w:p>
          <w:p w:rsidR="00A9001F" w:rsidRDefault="00A9001F" w:rsidP="00A9001F">
            <w:pPr>
              <w:pBdr>
                <w:bottom w:val="single" w:sz="4" w:space="1" w:color="auto"/>
              </w:pBdr>
              <w:rPr>
                <w:rFonts w:ascii="Arial" w:hAnsi="Arial" w:cs="Arial"/>
                <w:b/>
                <w:bCs/>
              </w:rPr>
            </w:pPr>
          </w:p>
          <w:p w:rsidR="00A9001F" w:rsidRDefault="00A9001F" w:rsidP="00A9001F">
            <w:pPr>
              <w:rPr>
                <w:rFonts w:ascii="Arial" w:hAnsi="Arial" w:cs="Arial"/>
                <w:b/>
                <w:bCs/>
              </w:rPr>
            </w:pPr>
          </w:p>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F267B5" w:rsidP="007F05C7">
            <w:pPr>
              <w:ind w:left="57"/>
              <w:rPr>
                <w:rFonts w:ascii="Arial" w:hAnsi="Arial" w:cs="Arial"/>
                <w:sz w:val="36"/>
                <w:szCs w:val="24"/>
              </w:rPr>
            </w:pPr>
            <w:r w:rsidRPr="00F12615">
              <w:rPr>
                <w:rFonts w:ascii="Arial" w:hAnsi="Arial" w:cs="Arial"/>
                <w:b/>
                <w:color w:val="0000FF"/>
                <w:sz w:val="28"/>
                <w:szCs w:val="28"/>
              </w:rPr>
              <w:t>STF489</w:t>
            </w:r>
            <w:r>
              <w:rPr>
                <w:rFonts w:ascii="Arial" w:hAnsi="Arial" w:cs="Arial"/>
                <w:b/>
                <w:color w:val="0000FF"/>
                <w:sz w:val="28"/>
                <w:szCs w:val="28"/>
              </w:rPr>
              <w:t xml:space="preserve"> -</w:t>
            </w:r>
            <w:r w:rsidRPr="00F12615">
              <w:rPr>
                <w:rFonts w:ascii="Arial" w:hAnsi="Arial" w:cs="Arial"/>
                <w:b/>
                <w:color w:val="0000FF"/>
                <w:sz w:val="28"/>
                <w:szCs w:val="28"/>
              </w:rPr>
              <w:t xml:space="preserve"> LS on Total Conversation for Emergency Communications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F267B5" w:rsidP="007F05C7">
            <w:pPr>
              <w:ind w:left="57"/>
              <w:rPr>
                <w:rFonts w:ascii="Arial" w:hAnsi="Arial" w:cs="Arial"/>
              </w:rPr>
            </w:pPr>
            <w:r>
              <w:rPr>
                <w:rFonts w:ascii="Arial" w:hAnsi="Arial" w:cs="Arial"/>
              </w:rPr>
              <w:t>2</w:t>
            </w:r>
            <w:r w:rsidR="004E3E96">
              <w:rPr>
                <w:rFonts w:ascii="Arial" w:hAnsi="Arial" w:cs="Arial"/>
              </w:rPr>
              <w:t>2</w:t>
            </w:r>
            <w:r>
              <w:rPr>
                <w:rFonts w:ascii="Arial" w:hAnsi="Arial" w:cs="Arial"/>
              </w:rPr>
              <w:t>/10/2015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F267B5" w:rsidP="007F05C7">
            <w:pPr>
              <w:ind w:left="57"/>
              <w:rPr>
                <w:rFonts w:ascii="Arial" w:hAnsi="Arial" w:cs="Arial"/>
                <w:sz w:val="28"/>
                <w:szCs w:val="28"/>
              </w:rPr>
            </w:pPr>
            <w:r>
              <w:rPr>
                <w:rFonts w:ascii="Arial" w:hAnsi="Arial" w:cs="Arial"/>
                <w:color w:val="0000FF"/>
                <w:sz w:val="28"/>
                <w:szCs w:val="28"/>
              </w:rPr>
              <w:t>ETSI SC EMTEL</w:t>
            </w:r>
          </w:p>
        </w:tc>
      </w:tr>
      <w:tr w:rsidR="00911477" w:rsidRPr="002A36EA" w:rsidTr="007F05C7">
        <w:tc>
          <w:tcPr>
            <w:tcW w:w="2152" w:type="dxa"/>
            <w:gridSpan w:val="2"/>
            <w:tcBorders>
              <w:top w:val="nil"/>
              <w:left w:val="nil"/>
              <w:bottom w:val="nil"/>
              <w:right w:val="nil"/>
            </w:tcBorders>
            <w:vAlign w:val="center"/>
          </w:tcPr>
          <w:p w:rsidR="00F267B5" w:rsidRDefault="00F267B5" w:rsidP="007F05C7">
            <w:pPr>
              <w:tabs>
                <w:tab w:val="left" w:pos="1701"/>
              </w:tabs>
              <w:ind w:left="57"/>
              <w:jc w:val="right"/>
              <w:rPr>
                <w:rFonts w:asciiTheme="minorHAnsi" w:hAnsiTheme="minorHAnsi" w:cstheme="minorHAnsi"/>
              </w:rPr>
            </w:pPr>
          </w:p>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F267B5" w:rsidRDefault="00F267B5" w:rsidP="000258FD">
            <w:pPr>
              <w:ind w:left="57"/>
              <w:rPr>
                <w:rStyle w:val="Hyperlink"/>
                <w:rFonts w:ascii="Arial" w:hAnsi="Arial" w:cs="Arial"/>
              </w:rPr>
            </w:pPr>
            <w:r>
              <w:rPr>
                <w:rFonts w:ascii="Arial" w:hAnsi="Arial" w:cs="Arial"/>
                <w:color w:val="0000FF"/>
              </w:rPr>
              <w:t xml:space="preserve">David Williams, </w:t>
            </w:r>
            <w:hyperlink r:id="rId8" w:history="1">
              <w:r w:rsidR="000258FD" w:rsidRPr="000258FD">
                <w:rPr>
                  <w:rStyle w:val="Hyperlink"/>
                  <w:rFonts w:ascii="Arial" w:hAnsi="Arial" w:cs="Arial"/>
                </w:rPr>
                <w:t>dhwillia@qti.qualcomm.com</w:t>
              </w:r>
            </w:hyperlink>
          </w:p>
          <w:p w:rsidR="00F267B5" w:rsidRDefault="00F267B5" w:rsidP="007F05C7">
            <w:pPr>
              <w:ind w:left="57"/>
              <w:rPr>
                <w:rFonts w:ascii="Arial" w:hAnsi="Arial" w:cs="Arial"/>
                <w:color w:val="0000FF"/>
              </w:rPr>
            </w:pPr>
          </w:p>
          <w:p w:rsidR="00F267B5" w:rsidRDefault="00F267B5" w:rsidP="00F267B5">
            <w:pPr>
              <w:ind w:left="57"/>
              <w:rPr>
                <w:rFonts w:ascii="Arial" w:hAnsi="Arial" w:cs="Arial"/>
                <w:color w:val="0000FF"/>
              </w:rPr>
            </w:pPr>
            <w:r>
              <w:rPr>
                <w:rFonts w:ascii="Arial" w:hAnsi="Arial" w:cs="Arial"/>
                <w:color w:val="0000FF"/>
              </w:rPr>
              <w:t xml:space="preserve">Ban Al-Bakri, </w:t>
            </w:r>
            <w:hyperlink r:id="rId9" w:history="1">
              <w:r w:rsidRPr="00850AB0">
                <w:rPr>
                  <w:rStyle w:val="Hyperlink"/>
                  <w:rFonts w:ascii="Arial" w:hAnsi="Arial" w:cs="Arial"/>
                  <w:sz w:val="22"/>
                </w:rPr>
                <w:t>ban.al-bakri@etsi.org</w:t>
              </w:r>
            </w:hyperlink>
          </w:p>
          <w:p w:rsidR="00911477" w:rsidRPr="00F267B5" w:rsidRDefault="00F267B5" w:rsidP="00F267B5">
            <w:pPr>
              <w:ind w:left="57"/>
              <w:rPr>
                <w:rFonts w:ascii="Arial" w:hAnsi="Arial" w:cs="Arial"/>
                <w:color w:val="0000FF"/>
              </w:rPr>
            </w:pPr>
            <w:r w:rsidRPr="00636AE4">
              <w:rPr>
                <w:rFonts w:ascii="Arial" w:hAnsi="Arial" w:cs="Arial"/>
                <w:color w:val="0000FF"/>
              </w:rPr>
              <w:t>EMTELsupport@etsi.org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267B5" w:rsidRPr="00636AE4" w:rsidRDefault="00CB4DAA" w:rsidP="00F267B5">
            <w:pPr>
              <w:tabs>
                <w:tab w:val="left" w:pos="4891"/>
              </w:tabs>
              <w:ind w:left="57"/>
              <w:rPr>
                <w:rFonts w:ascii="Arial" w:hAnsi="Arial" w:cs="Arial"/>
                <w:color w:val="0000FF"/>
                <w:sz w:val="28"/>
              </w:rPr>
            </w:pPr>
            <w:r>
              <w:rPr>
                <w:rFonts w:ascii="Arial" w:hAnsi="Arial" w:cs="Arial"/>
                <w:color w:val="0000FF"/>
                <w:sz w:val="28"/>
              </w:rPr>
              <w:t>3GPP CT1:</w:t>
            </w:r>
            <w:r w:rsidR="00F267B5" w:rsidRPr="00636AE4">
              <w:rPr>
                <w:rFonts w:ascii="Arial" w:hAnsi="Arial" w:cs="Arial"/>
                <w:color w:val="0000FF"/>
                <w:sz w:val="28"/>
              </w:rPr>
              <w:t xml:space="preserve"> atle.monrad@ericsson.com</w:t>
            </w:r>
          </w:p>
          <w:p w:rsidR="00F267B5" w:rsidRPr="000A6C32" w:rsidRDefault="00CB4DAA" w:rsidP="00F267B5">
            <w:pPr>
              <w:tabs>
                <w:tab w:val="left" w:pos="4891"/>
              </w:tabs>
              <w:ind w:left="57"/>
              <w:rPr>
                <w:rStyle w:val="Hyperlink"/>
                <w:rFonts w:ascii="Arial" w:hAnsi="Arial" w:cs="Arial"/>
                <w:sz w:val="28"/>
                <w:lang w:val="fr-FR"/>
              </w:rPr>
            </w:pPr>
            <w:r w:rsidRPr="000A6C32">
              <w:rPr>
                <w:rFonts w:ascii="Arial" w:hAnsi="Arial" w:cs="Arial"/>
                <w:color w:val="0000FF"/>
                <w:sz w:val="28"/>
                <w:lang w:val="fr-FR"/>
              </w:rPr>
              <w:t>3GPP CT3:</w:t>
            </w:r>
            <w:r w:rsidR="00F267B5" w:rsidRPr="000A6C32">
              <w:rPr>
                <w:rFonts w:ascii="Arial" w:hAnsi="Arial" w:cs="Arial"/>
                <w:color w:val="0000FF"/>
                <w:sz w:val="28"/>
                <w:lang w:val="fr-FR"/>
              </w:rPr>
              <w:t xml:space="preserve"> </w:t>
            </w:r>
            <w:hyperlink r:id="rId10" w:history="1">
              <w:r w:rsidR="00F267B5" w:rsidRPr="000A6C32">
                <w:rPr>
                  <w:rStyle w:val="Hyperlink"/>
                  <w:rFonts w:ascii="Arial" w:hAnsi="Arial" w:cs="Arial"/>
                  <w:sz w:val="28"/>
                  <w:u w:val="none"/>
                  <w:lang w:val="fr-FR"/>
                </w:rPr>
                <w:t>qiaoweihua@huawei.com</w:t>
              </w:r>
            </w:hyperlink>
          </w:p>
          <w:p w:rsidR="00F267B5" w:rsidRPr="00636AE4"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SA1</w:t>
            </w:r>
            <w:r w:rsidR="00CB4DAA">
              <w:rPr>
                <w:rFonts w:ascii="Arial" w:hAnsi="Arial" w:cs="Arial"/>
                <w:color w:val="0000FF"/>
                <w:sz w:val="28"/>
                <w:lang w:val="fr-FR"/>
              </w:rPr>
              <w:t>:</w:t>
            </w:r>
            <w:r w:rsidRPr="00636AE4">
              <w:rPr>
                <w:rFonts w:ascii="Arial" w:hAnsi="Arial" w:cs="Arial"/>
                <w:color w:val="0000FF"/>
                <w:sz w:val="28"/>
                <w:lang w:val="fr-FR"/>
              </w:rPr>
              <w:t xml:space="preserve"> toon.norp@tno.nl </w:t>
            </w:r>
          </w:p>
          <w:p w:rsidR="00F267B5" w:rsidRPr="00403457"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SA2</w:t>
            </w:r>
            <w:r w:rsidR="00CB4DAA">
              <w:rPr>
                <w:rFonts w:ascii="Arial" w:hAnsi="Arial" w:cs="Arial"/>
                <w:color w:val="0000FF"/>
                <w:sz w:val="28"/>
                <w:lang w:val="fr-FR"/>
              </w:rPr>
              <w:t>:</w:t>
            </w:r>
            <w:r w:rsidRPr="00636AE4">
              <w:rPr>
                <w:rFonts w:ascii="Arial" w:hAnsi="Arial" w:cs="Arial"/>
                <w:color w:val="0000FF"/>
                <w:sz w:val="28"/>
                <w:lang w:val="fr-FR"/>
              </w:rPr>
              <w:t xml:space="preserve"> frank.mademann@huawei.com</w:t>
            </w:r>
          </w:p>
          <w:p w:rsidR="00BF1B2E" w:rsidRPr="000A6C32" w:rsidRDefault="00BF1B2E" w:rsidP="00CB4DAA">
            <w:pPr>
              <w:tabs>
                <w:tab w:val="left" w:pos="4891"/>
              </w:tabs>
              <w:ind w:left="57"/>
              <w:rPr>
                <w:rFonts w:ascii="Arial" w:hAnsi="Arial" w:cs="Arial"/>
                <w:color w:val="0000FF"/>
                <w:sz w:val="28"/>
              </w:rPr>
            </w:pPr>
            <w:r w:rsidRPr="000A6C32">
              <w:rPr>
                <w:rFonts w:ascii="Arial" w:hAnsi="Arial" w:cs="Arial"/>
                <w:color w:val="0000FF"/>
                <w:sz w:val="28"/>
              </w:rPr>
              <w:t>ATIS WTSC IMS-ESInet WG : Peter Musgrove, cm8655@att.com</w:t>
            </w:r>
          </w:p>
          <w:p w:rsidR="00F267B5" w:rsidRDefault="00F267B5" w:rsidP="00CB4DAA">
            <w:pPr>
              <w:tabs>
                <w:tab w:val="left" w:pos="4891"/>
              </w:tabs>
              <w:ind w:left="57"/>
              <w:rPr>
                <w:rFonts w:ascii="Arial" w:hAnsi="Arial" w:cs="Arial"/>
                <w:color w:val="0000FF"/>
                <w:sz w:val="28"/>
                <w:lang w:val="fr-FR"/>
              </w:rPr>
            </w:pPr>
            <w:r>
              <w:rPr>
                <w:rFonts w:ascii="Arial" w:hAnsi="Arial" w:cs="Arial"/>
                <w:color w:val="0000FF"/>
                <w:sz w:val="28"/>
                <w:lang w:val="fr-FR"/>
              </w:rPr>
              <w:t>ETSI HF</w:t>
            </w:r>
            <w:r w:rsidR="00CB4DAA">
              <w:rPr>
                <w:rFonts w:ascii="Arial" w:hAnsi="Arial" w:cs="Arial"/>
                <w:color w:val="0000FF"/>
                <w:sz w:val="28"/>
                <w:lang w:val="fr-FR"/>
              </w:rPr>
              <w:t>:</w:t>
            </w:r>
            <w:r>
              <w:rPr>
                <w:rFonts w:ascii="Arial" w:hAnsi="Arial" w:cs="Arial"/>
                <w:color w:val="0000FF"/>
                <w:sz w:val="28"/>
                <w:lang w:val="fr-FR"/>
              </w:rPr>
              <w:t xml:space="preserve"> </w:t>
            </w:r>
            <w:r w:rsidRPr="005242B0">
              <w:rPr>
                <w:rFonts w:ascii="Arial" w:hAnsi="Arial" w:cs="Arial"/>
                <w:color w:val="0000FF"/>
                <w:sz w:val="28"/>
                <w:lang w:val="fr-FR"/>
              </w:rPr>
              <w:t>msch@usability-labs.de</w:t>
            </w:r>
          </w:p>
          <w:bookmarkStart w:id="0" w:name="_GoBack"/>
          <w:p w:rsidR="00F267B5" w:rsidRPr="000A6C32" w:rsidRDefault="003E23EF" w:rsidP="00F267B5">
            <w:pPr>
              <w:tabs>
                <w:tab w:val="left" w:pos="4891"/>
              </w:tabs>
              <w:ind w:left="57"/>
              <w:rPr>
                <w:rFonts w:ascii="Arial" w:hAnsi="Arial" w:cs="Arial"/>
                <w:color w:val="0000FF"/>
                <w:sz w:val="28"/>
                <w:lang w:val="fr-FR"/>
              </w:rPr>
            </w:pPr>
            <w:r w:rsidRPr="003E23EF">
              <w:fldChar w:fldCharType="begin"/>
            </w:r>
            <w:r w:rsidR="00C71753" w:rsidRPr="008E7FD3">
              <w:rPr>
                <w:lang w:val="fr-FR"/>
              </w:rPr>
              <w:instrText xml:space="preserve"> HYPERLINK "mailto:GSMA" </w:instrText>
            </w:r>
            <w:r w:rsidRPr="003E23EF">
              <w:fldChar w:fldCharType="separate"/>
            </w:r>
            <w:r w:rsidR="00F267B5" w:rsidRPr="000A6C32">
              <w:rPr>
                <w:rStyle w:val="Hyperlink"/>
                <w:rFonts w:ascii="Arial" w:hAnsi="Arial" w:cs="Arial"/>
                <w:sz w:val="28"/>
                <w:u w:val="none"/>
                <w:lang w:val="fr-FR"/>
              </w:rPr>
              <w:t>GSMA</w:t>
            </w:r>
            <w:r>
              <w:rPr>
                <w:rStyle w:val="Hyperlink"/>
                <w:rFonts w:ascii="Arial" w:hAnsi="Arial" w:cs="Arial"/>
                <w:sz w:val="28"/>
                <w:u w:val="none"/>
                <w:lang w:val="fr-FR"/>
              </w:rPr>
              <w:fldChar w:fldCharType="end"/>
            </w:r>
            <w:bookmarkEnd w:id="0"/>
            <w:r w:rsidR="00F267B5" w:rsidRPr="000A6C32">
              <w:rPr>
                <w:rFonts w:ascii="Arial" w:hAnsi="Arial" w:cs="Arial"/>
                <w:color w:val="0000FF"/>
                <w:sz w:val="28"/>
                <w:lang w:val="fr-FR"/>
              </w:rPr>
              <w:t xml:space="preserve"> </w:t>
            </w:r>
            <w:r w:rsidR="00F267B5" w:rsidRPr="00CB4DAA">
              <w:rPr>
                <w:rFonts w:ascii="Arial" w:hAnsi="Arial" w:cs="Arial"/>
                <w:color w:val="0000FF"/>
                <w:sz w:val="28"/>
                <w:lang w:val="fr-FR"/>
              </w:rPr>
              <w:t>NGRiLTE</w:t>
            </w:r>
            <w:r w:rsidR="00CB4DAA" w:rsidRPr="000A6C32">
              <w:rPr>
                <w:rStyle w:val="Hyperlink"/>
                <w:sz w:val="28"/>
                <w:u w:val="none"/>
                <w:lang w:val="fr-FR"/>
              </w:rPr>
              <w:t>:</w:t>
            </w:r>
            <w:r w:rsidR="00F267B5" w:rsidRPr="000A6C32">
              <w:rPr>
                <w:rStyle w:val="Hyperlink"/>
                <w:sz w:val="28"/>
                <w:u w:val="none"/>
                <w:lang w:val="fr-FR"/>
              </w:rPr>
              <w:t xml:space="preserve"> </w:t>
            </w:r>
            <w:r w:rsidR="00F267B5" w:rsidRPr="000A6C32">
              <w:rPr>
                <w:rStyle w:val="Hyperlink"/>
                <w:rFonts w:ascii="Arial" w:hAnsi="Arial" w:cs="Arial"/>
                <w:sz w:val="28"/>
                <w:u w:val="none"/>
                <w:lang w:val="fr-FR"/>
              </w:rPr>
              <w:t>Mari Melander,</w:t>
            </w:r>
            <w:r w:rsidR="00CB4DAA" w:rsidRPr="000A6C32">
              <w:rPr>
                <w:rStyle w:val="Hyperlink"/>
                <w:rFonts w:ascii="Arial" w:hAnsi="Arial" w:cs="Arial"/>
                <w:sz w:val="28"/>
                <w:u w:val="none"/>
                <w:lang w:val="fr-FR"/>
              </w:rPr>
              <w:t xml:space="preserve"> </w:t>
            </w:r>
            <w:hyperlink r:id="rId11" w:history="1">
              <w:r w:rsidR="00F267B5" w:rsidRPr="000A6C32">
                <w:rPr>
                  <w:rStyle w:val="Hyperlink"/>
                  <w:rFonts w:ascii="Arial" w:hAnsi="Arial" w:cs="Arial"/>
                  <w:sz w:val="28"/>
                  <w:u w:val="none"/>
                  <w:lang w:val="fr-FR"/>
                </w:rPr>
                <w:t>GSMALiaisons@gsma.com</w:t>
              </w:r>
            </w:hyperlink>
          </w:p>
          <w:p w:rsidR="00911477" w:rsidRPr="00A97487" w:rsidRDefault="00F267B5" w:rsidP="00CB4DAA">
            <w:pPr>
              <w:tabs>
                <w:tab w:val="left" w:pos="4891"/>
              </w:tabs>
              <w:ind w:left="57"/>
              <w:rPr>
                <w:rFonts w:ascii="Arial" w:hAnsi="Arial" w:cs="Arial"/>
                <w:color w:val="0000FF"/>
                <w:sz w:val="28"/>
              </w:rPr>
            </w:pPr>
            <w:r w:rsidRPr="00A97487">
              <w:rPr>
                <w:rFonts w:ascii="Arial" w:hAnsi="Arial" w:cs="Arial"/>
                <w:color w:val="0000FF"/>
                <w:sz w:val="28"/>
              </w:rPr>
              <w:t>IETF- ECRIT</w:t>
            </w:r>
            <w:r w:rsidR="00CB4DAA">
              <w:rPr>
                <w:rFonts w:ascii="Arial" w:hAnsi="Arial" w:cs="Arial"/>
                <w:color w:val="0000FF"/>
                <w:sz w:val="28"/>
              </w:rPr>
              <w:t>:</w:t>
            </w:r>
            <w:r w:rsidRPr="00A97487">
              <w:rPr>
                <w:rFonts w:ascii="Arial" w:hAnsi="Arial" w:cs="Arial"/>
                <w:color w:val="0000FF"/>
                <w:sz w:val="28"/>
              </w:rPr>
              <w:t xml:space="preserve"> marc.linsner@cisco.com &amp; </w:t>
            </w:r>
            <w:hyperlink r:id="rId12" w:history="1"/>
            <w:r w:rsidRPr="00A97487">
              <w:rPr>
                <w:rFonts w:ascii="Arial" w:hAnsi="Arial" w:cs="Arial"/>
                <w:color w:val="0000FF"/>
                <w:sz w:val="28"/>
              </w:rPr>
              <w:t xml:space="preserve"> </w:t>
            </w:r>
            <w:hyperlink r:id="rId13" w:history="1">
              <w:r w:rsidRPr="00A97487">
                <w:rPr>
                  <w:rStyle w:val="Hyperlink"/>
                  <w:rFonts w:ascii="Arial" w:hAnsi="Arial" w:cs="Arial"/>
                  <w:sz w:val="28"/>
                  <w:u w:val="none"/>
                </w:rPr>
                <w:t>rmarshall@telecomsys.com</w:t>
              </w:r>
            </w:hyperlink>
          </w:p>
          <w:p w:rsidR="00F267B5" w:rsidRPr="00DE4DB9" w:rsidRDefault="00F267B5" w:rsidP="00F267B5">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F267B5" w:rsidP="007F05C7">
            <w:pPr>
              <w:ind w:left="57"/>
              <w:rPr>
                <w:rFonts w:ascii="Arial" w:hAnsi="Arial" w:cs="Arial"/>
                <w:sz w:val="24"/>
                <w:szCs w:val="24"/>
              </w:rPr>
            </w:pPr>
            <w:r>
              <w:rPr>
                <w:rFonts w:ascii="Arial" w:hAnsi="Arial" w:cs="Arial"/>
                <w:color w:val="0000FF"/>
                <w:sz w:val="24"/>
                <w:szCs w:val="24"/>
              </w:rPr>
              <w:t>-</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F267B5"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2B6F19" w:rsidP="002B6F19">
            <w:pPr>
              <w:ind w:left="57"/>
              <w:rPr>
                <w:rFonts w:ascii="Arial" w:hAnsi="Arial" w:cs="Arial"/>
                <w:color w:val="0000FF"/>
              </w:rPr>
            </w:pPr>
            <w:r>
              <w:rPr>
                <w:rFonts w:ascii="Arial" w:hAnsi="Arial" w:cs="Arial"/>
                <w:color w:val="0000FF"/>
              </w:rPr>
              <w:t>Draft ETSI TR 103 201</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F267B5" w:rsidRDefault="00F267B5" w:rsidP="00F6048B">
      <w:pPr>
        <w:rPr>
          <w:rFonts w:ascii="Arial" w:hAnsi="Arial" w:cs="Arial"/>
        </w:rPr>
      </w:pPr>
      <w:r w:rsidRPr="00431C2E">
        <w:rPr>
          <w:rFonts w:ascii="Arial" w:hAnsi="Arial" w:cs="Arial"/>
        </w:rPr>
        <w:t>ETSI SC EMTEL has a work item on Total Conversation for Emergency Communications</w:t>
      </w:r>
      <w:r w:rsidR="00F6048B">
        <w:rPr>
          <w:rFonts w:ascii="Arial" w:hAnsi="Arial" w:cs="Arial"/>
        </w:rPr>
        <w:t>, which you may have been informed about in a previous LS</w:t>
      </w:r>
      <w:r w:rsidRPr="00431C2E">
        <w:rPr>
          <w:rFonts w:ascii="Arial" w:hAnsi="Arial" w:cs="Arial"/>
        </w:rPr>
        <w:t xml:space="preserve">. The work item is supported by Special Task Force 489 which is </w:t>
      </w:r>
      <w:r>
        <w:rPr>
          <w:rFonts w:ascii="Arial" w:hAnsi="Arial" w:cs="Arial"/>
        </w:rPr>
        <w:t>co-</w:t>
      </w:r>
      <w:r w:rsidRPr="00431C2E">
        <w:rPr>
          <w:rFonts w:ascii="Arial" w:hAnsi="Arial" w:cs="Arial"/>
        </w:rPr>
        <w:t>fun</w:t>
      </w:r>
      <w:r w:rsidR="00BF1B2E">
        <w:rPr>
          <w:rFonts w:ascii="Arial" w:hAnsi="Arial" w:cs="Arial"/>
        </w:rPr>
        <w:t>ded by the European Commission. The support of Total Conversation for to Emergency Communications is needed to ensure accessibility for all according to the Universal Service Directive Article 26.4 and is included in the EC ICT Standardisation Work Program (2010-2013).</w:t>
      </w:r>
    </w:p>
    <w:p w:rsidR="00F267B5" w:rsidRPr="00431C2E" w:rsidRDefault="00F267B5" w:rsidP="00F267B5">
      <w:pPr>
        <w:rPr>
          <w:rFonts w:ascii="Arial" w:hAnsi="Arial" w:cs="Arial"/>
        </w:rPr>
      </w:pPr>
    </w:p>
    <w:p w:rsidR="00F267B5" w:rsidRDefault="00F267B5" w:rsidP="00F267B5">
      <w:pPr>
        <w:rPr>
          <w:rFonts w:ascii="Arial" w:hAnsi="Arial" w:cs="Arial"/>
        </w:rPr>
      </w:pPr>
      <w:r w:rsidRPr="00431C2E">
        <w:rPr>
          <w:rFonts w:ascii="Arial" w:hAnsi="Arial" w:cs="Arial"/>
        </w:rPr>
        <w:t>ETSI SC EMTEL is preparing TR 103 201 on “</w:t>
      </w:r>
      <w:r w:rsidRPr="00431C2E">
        <w:rPr>
          <w:rFonts w:ascii="Arial" w:hAnsi="Arial" w:cs="Arial"/>
          <w:i/>
          <w:iCs/>
        </w:rPr>
        <w:t>EMTEL; Emergency Communications (EMTEL), Total Conversation for emergency communications; implementation guidelines</w:t>
      </w:r>
      <w:r w:rsidRPr="00431C2E">
        <w:rPr>
          <w:rFonts w:ascii="Arial" w:hAnsi="Arial" w:cs="Arial"/>
        </w:rPr>
        <w:t xml:space="preserve">”, which is approximately </w:t>
      </w:r>
      <w:r>
        <w:rPr>
          <w:rFonts w:ascii="Arial" w:hAnsi="Arial" w:cs="Arial"/>
        </w:rPr>
        <w:t>70</w:t>
      </w:r>
      <w:r w:rsidRPr="006E6D47">
        <w:rPr>
          <w:rFonts w:ascii="Arial" w:hAnsi="Arial" w:cs="Arial"/>
        </w:rPr>
        <w:t>%</w:t>
      </w:r>
      <w:r w:rsidRPr="00431C2E">
        <w:rPr>
          <w:rFonts w:ascii="Arial" w:hAnsi="Arial" w:cs="Arial"/>
        </w:rPr>
        <w:t xml:space="preserve"> complete and scheduled for publication end of March 2016.  The latest draft version is attached; please note that it is a study and not a requirements document. The final TR 103 201 will be sent to you for consideration in your future work.</w:t>
      </w:r>
    </w:p>
    <w:p w:rsidR="00F267B5" w:rsidRPr="00431C2E" w:rsidRDefault="00F267B5" w:rsidP="00F267B5">
      <w:pPr>
        <w:rPr>
          <w:rFonts w:ascii="Arial" w:hAnsi="Arial" w:cs="Arial"/>
        </w:rPr>
      </w:pPr>
    </w:p>
    <w:p w:rsidR="00F267B5" w:rsidRDefault="00F267B5" w:rsidP="00F267B5">
      <w:pPr>
        <w:rPr>
          <w:rFonts w:ascii="Arial" w:hAnsi="Arial" w:cs="Arial"/>
        </w:rPr>
      </w:pPr>
      <w:r w:rsidRPr="00431C2E">
        <w:rPr>
          <w:rFonts w:ascii="Arial" w:hAnsi="Arial" w:cs="Arial"/>
        </w:rPr>
        <w:t xml:space="preserve">Total Conversation use for emergency communications is already specified in ETSI TS 101 470, however this study is to assess if Total Conversation for emergency communications requirements are fulfilled by ETSI, 3GPP, IETF and other necessary standards, and that there are no contradictions. Also to ensure that these requirements can be implemented. </w:t>
      </w:r>
    </w:p>
    <w:p w:rsidR="00F267B5" w:rsidRPr="00431C2E" w:rsidRDefault="00F267B5" w:rsidP="00F267B5">
      <w:pPr>
        <w:rPr>
          <w:rFonts w:ascii="Arial" w:hAnsi="Arial" w:cs="Arial"/>
        </w:rPr>
      </w:pPr>
    </w:p>
    <w:p w:rsidR="00F267B5" w:rsidRPr="006969C7" w:rsidRDefault="00F267B5" w:rsidP="006969C7">
      <w:pPr>
        <w:rPr>
          <w:rFonts w:ascii="Arial" w:hAnsi="Arial" w:cs="Arial"/>
        </w:rPr>
      </w:pPr>
      <w:r w:rsidRPr="00431C2E">
        <w:rPr>
          <w:rFonts w:ascii="Arial" w:hAnsi="Arial" w:cs="Arial"/>
        </w:rPr>
        <w:lastRenderedPageBreak/>
        <w:t xml:space="preserve">Clause 7 of the attached </w:t>
      </w:r>
      <w:r w:rsidR="000258FD">
        <w:rPr>
          <w:rFonts w:ascii="Arial" w:hAnsi="Arial" w:cs="Arial"/>
        </w:rPr>
        <w:t xml:space="preserve">draft </w:t>
      </w:r>
      <w:r w:rsidRPr="00431C2E">
        <w:rPr>
          <w:rFonts w:ascii="Arial" w:hAnsi="Arial" w:cs="Arial"/>
        </w:rPr>
        <w:t xml:space="preserve">ETSI TR 103 201 provides the analysis and Clause 8 discusses the proposal of STF489 for Total Conversation for Emergency Communications and how it could be implemented. </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r w:rsidR="006969C7">
        <w:rPr>
          <w:rFonts w:ascii="Arial" w:hAnsi="Arial" w:cs="Arial"/>
          <w:b/>
        </w:rPr>
        <w:t xml:space="preserve"> to All</w:t>
      </w:r>
      <w:r>
        <w:rPr>
          <w:rFonts w:ascii="Arial" w:hAnsi="Arial" w:cs="Arial"/>
          <w:b/>
        </w:rPr>
        <w:t>:</w:t>
      </w:r>
    </w:p>
    <w:p w:rsidR="00F267B5" w:rsidRDefault="00F267B5" w:rsidP="00F267B5">
      <w:pPr>
        <w:rPr>
          <w:rFonts w:ascii="Arial" w:hAnsi="Arial" w:cs="Arial"/>
        </w:rPr>
      </w:pPr>
      <w:r w:rsidRPr="003D41F9">
        <w:rPr>
          <w:rFonts w:ascii="Arial" w:hAnsi="Arial" w:cs="Arial"/>
        </w:rPr>
        <w:t>Kindly bring this to the attention of members. Feedback on the attached document will be welcomed.</w:t>
      </w:r>
    </w:p>
    <w:p w:rsidR="00F267B5" w:rsidRPr="00F7117B" w:rsidRDefault="00F267B5" w:rsidP="00F267B5">
      <w:pPr>
        <w:rPr>
          <w:rFonts w:ascii="Arial" w:hAnsi="Arial" w:cs="Arial"/>
        </w:rPr>
      </w:pPr>
    </w:p>
    <w:p w:rsidR="00F267B5" w:rsidRDefault="00F267B5" w:rsidP="002C74F2">
      <w:pPr>
        <w:rPr>
          <w:rFonts w:ascii="Arial" w:hAnsi="Arial" w:cs="Arial"/>
          <w:color w:val="0000FF"/>
        </w:rPr>
      </w:pPr>
      <w:r>
        <w:rPr>
          <w:rFonts w:ascii="Arial" w:hAnsi="Arial" w:cs="Arial"/>
        </w:rPr>
        <w:t>Due to the limited lifetime of STF489 and the schedule of the TR</w:t>
      </w:r>
      <w:r w:rsidR="0078468F">
        <w:rPr>
          <w:rFonts w:ascii="Arial" w:hAnsi="Arial" w:cs="Arial"/>
        </w:rPr>
        <w:t xml:space="preserve"> completion</w:t>
      </w:r>
      <w:r>
        <w:rPr>
          <w:rFonts w:ascii="Arial" w:hAnsi="Arial" w:cs="Arial"/>
        </w:rPr>
        <w:t xml:space="preserve">, please send your </w:t>
      </w:r>
      <w:r w:rsidR="002C74F2">
        <w:rPr>
          <w:rFonts w:ascii="Arial" w:hAnsi="Arial" w:cs="Arial"/>
        </w:rPr>
        <w:t>LS/</w:t>
      </w:r>
      <w:r>
        <w:rPr>
          <w:rFonts w:ascii="Arial" w:hAnsi="Arial" w:cs="Arial"/>
        </w:rPr>
        <w:t>feedback directly to the contact</w:t>
      </w:r>
      <w:r w:rsidR="002C74F2">
        <w:rPr>
          <w:rFonts w:ascii="Arial" w:hAnsi="Arial" w:cs="Arial"/>
        </w:rPr>
        <w:t>s</w:t>
      </w:r>
      <w:r>
        <w:rPr>
          <w:rFonts w:ascii="Arial" w:hAnsi="Arial" w:cs="Arial"/>
        </w:rPr>
        <w:t xml:space="preserve"> mentioned above</w:t>
      </w:r>
      <w:r>
        <w:rPr>
          <w:rFonts w:ascii="Arial" w:hAnsi="Arial" w:cs="Arial"/>
          <w:color w:val="0000FF"/>
        </w:rPr>
        <w:t xml:space="preserve"> </w:t>
      </w:r>
      <w:r w:rsidRPr="00AC548A">
        <w:rPr>
          <w:rFonts w:ascii="Arial" w:hAnsi="Arial" w:cs="Arial"/>
        </w:rPr>
        <w:t>by end of December.</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F267B5" w:rsidP="008C1F89">
      <w:pPr>
        <w:rPr>
          <w:rFonts w:ascii="Arial" w:hAnsi="Arial" w:cs="Arial"/>
        </w:rPr>
      </w:pPr>
      <w:r>
        <w:rPr>
          <w:rFonts w:ascii="Arial" w:hAnsi="Arial" w:cs="Arial"/>
          <w:bCs/>
        </w:rPr>
        <w:t>ETSI EMTEL Meeting #35</w:t>
      </w:r>
      <w:r>
        <w:rPr>
          <w:rFonts w:ascii="Arial" w:hAnsi="Arial" w:cs="Arial"/>
          <w:bCs/>
        </w:rPr>
        <w:tab/>
        <w:t>2</w:t>
      </w:r>
      <w:r w:rsidR="008C1F89">
        <w:rPr>
          <w:rFonts w:ascii="Arial" w:hAnsi="Arial" w:cs="Arial"/>
          <w:bCs/>
        </w:rPr>
        <w:t>3</w:t>
      </w:r>
      <w:r>
        <w:rPr>
          <w:rFonts w:ascii="Arial" w:hAnsi="Arial" w:cs="Arial"/>
          <w:bCs/>
        </w:rPr>
        <w:t>-2</w:t>
      </w:r>
      <w:r w:rsidR="008C1F89">
        <w:rPr>
          <w:rFonts w:ascii="Arial" w:hAnsi="Arial" w:cs="Arial"/>
          <w:bCs/>
        </w:rPr>
        <w:t>4</w:t>
      </w:r>
      <w:r>
        <w:rPr>
          <w:rFonts w:ascii="Arial" w:hAnsi="Arial" w:cs="Arial"/>
          <w:bCs/>
        </w:rPr>
        <w:t xml:space="preserve"> February 2016</w:t>
      </w:r>
      <w:r>
        <w:rPr>
          <w:rFonts w:ascii="Arial" w:hAnsi="Arial" w:cs="Arial"/>
          <w:bCs/>
        </w:rPr>
        <w:tab/>
      </w:r>
      <w:r>
        <w:rPr>
          <w:rFonts w:ascii="Arial" w:hAnsi="Arial" w:cs="Arial"/>
          <w:bCs/>
        </w:rPr>
        <w:tab/>
      </w:r>
      <w:r>
        <w:rPr>
          <w:rFonts w:ascii="Arial" w:hAnsi="Arial" w:cs="Arial"/>
          <w:bCs/>
        </w:rPr>
        <w:tab/>
        <w:t>Sophia Antipolis, France</w:t>
      </w:r>
    </w:p>
    <w:sectPr w:rsidR="00911477"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FCC" w:rsidRDefault="00454FCC" w:rsidP="00D9435B">
      <w:r>
        <w:separator/>
      </w:r>
    </w:p>
  </w:endnote>
  <w:endnote w:type="continuationSeparator" w:id="0">
    <w:p w:rsidR="00454FCC" w:rsidRDefault="00454FCC"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3E23EF" w:rsidRPr="0083399D">
      <w:rPr>
        <w:rFonts w:ascii="Arial" w:hAnsi="Arial" w:cs="Arial"/>
      </w:rPr>
      <w:fldChar w:fldCharType="begin"/>
    </w:r>
    <w:r w:rsidRPr="0083399D">
      <w:rPr>
        <w:rFonts w:ascii="Arial" w:hAnsi="Arial" w:cs="Arial"/>
      </w:rPr>
      <w:instrText xml:space="preserve"> PAGE   \* MERGEFORMAT </w:instrText>
    </w:r>
    <w:r w:rsidR="003E23EF" w:rsidRPr="0083399D">
      <w:rPr>
        <w:rFonts w:ascii="Arial" w:hAnsi="Arial" w:cs="Arial"/>
      </w:rPr>
      <w:fldChar w:fldCharType="separate"/>
    </w:r>
    <w:r w:rsidR="00A9001F">
      <w:rPr>
        <w:rFonts w:ascii="Arial" w:hAnsi="Arial" w:cs="Arial"/>
        <w:noProof/>
      </w:rPr>
      <w:t>1</w:t>
    </w:r>
    <w:r w:rsidR="003E23EF" w:rsidRPr="0083399D">
      <w:rPr>
        <w:rFonts w:ascii="Arial" w:hAnsi="Arial" w:cs="Arial"/>
      </w:rPr>
      <w:fldChar w:fldCharType="end"/>
    </w:r>
    <w:r w:rsidRPr="0083399D">
      <w:rPr>
        <w:rFonts w:ascii="Arial" w:hAnsi="Arial" w:cs="Arial"/>
      </w:rPr>
      <w:t>/</w:t>
    </w:r>
    <w:fldSimple w:instr=" NUMPAGES   \* MERGEFORMAT ">
      <w:r w:rsidR="00A9001F" w:rsidRPr="00A9001F">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FCC" w:rsidRDefault="00454FCC" w:rsidP="00D9435B">
      <w:r>
        <w:separator/>
      </w:r>
    </w:p>
  </w:footnote>
  <w:footnote w:type="continuationSeparator" w:id="0">
    <w:p w:rsidR="00454FCC" w:rsidRDefault="00454FCC"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EMTEL(15)000051</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258FD"/>
    <w:rsid w:val="000A6C32"/>
    <w:rsid w:val="000C4CB6"/>
    <w:rsid w:val="00181471"/>
    <w:rsid w:val="00190F0F"/>
    <w:rsid w:val="00191D22"/>
    <w:rsid w:val="001C30D5"/>
    <w:rsid w:val="00216D13"/>
    <w:rsid w:val="002676F5"/>
    <w:rsid w:val="00297B33"/>
    <w:rsid w:val="002B6F19"/>
    <w:rsid w:val="002C74F2"/>
    <w:rsid w:val="002E461E"/>
    <w:rsid w:val="002F26DF"/>
    <w:rsid w:val="002F5958"/>
    <w:rsid w:val="003050B4"/>
    <w:rsid w:val="003354CE"/>
    <w:rsid w:val="0036058F"/>
    <w:rsid w:val="003D5716"/>
    <w:rsid w:val="003E23EF"/>
    <w:rsid w:val="004050E6"/>
    <w:rsid w:val="004124A2"/>
    <w:rsid w:val="00451D22"/>
    <w:rsid w:val="00454FCC"/>
    <w:rsid w:val="004950B1"/>
    <w:rsid w:val="004D1743"/>
    <w:rsid w:val="004E3E96"/>
    <w:rsid w:val="00503C30"/>
    <w:rsid w:val="00516885"/>
    <w:rsid w:val="00521B98"/>
    <w:rsid w:val="00551F4D"/>
    <w:rsid w:val="00571482"/>
    <w:rsid w:val="005B115B"/>
    <w:rsid w:val="005E5F3F"/>
    <w:rsid w:val="006017EC"/>
    <w:rsid w:val="00610CBA"/>
    <w:rsid w:val="00620AA5"/>
    <w:rsid w:val="00631480"/>
    <w:rsid w:val="006969C7"/>
    <w:rsid w:val="00704742"/>
    <w:rsid w:val="00704C3A"/>
    <w:rsid w:val="00723463"/>
    <w:rsid w:val="00745E27"/>
    <w:rsid w:val="00776B64"/>
    <w:rsid w:val="007833A7"/>
    <w:rsid w:val="0078468F"/>
    <w:rsid w:val="00792B87"/>
    <w:rsid w:val="007A3763"/>
    <w:rsid w:val="007C5B7B"/>
    <w:rsid w:val="007F05C7"/>
    <w:rsid w:val="00832E39"/>
    <w:rsid w:val="0083399D"/>
    <w:rsid w:val="0084740A"/>
    <w:rsid w:val="008629A9"/>
    <w:rsid w:val="008745A4"/>
    <w:rsid w:val="00887234"/>
    <w:rsid w:val="00887AE9"/>
    <w:rsid w:val="008C1F89"/>
    <w:rsid w:val="008D5477"/>
    <w:rsid w:val="008E7FD3"/>
    <w:rsid w:val="0091037B"/>
    <w:rsid w:val="00911477"/>
    <w:rsid w:val="00912D71"/>
    <w:rsid w:val="00913CAE"/>
    <w:rsid w:val="009524D8"/>
    <w:rsid w:val="00960211"/>
    <w:rsid w:val="00993435"/>
    <w:rsid w:val="009F0351"/>
    <w:rsid w:val="00A61734"/>
    <w:rsid w:val="00A9001F"/>
    <w:rsid w:val="00A97487"/>
    <w:rsid w:val="00AF3BB6"/>
    <w:rsid w:val="00B22603"/>
    <w:rsid w:val="00B703A5"/>
    <w:rsid w:val="00B837B4"/>
    <w:rsid w:val="00BB5244"/>
    <w:rsid w:val="00BE7AFE"/>
    <w:rsid w:val="00BF1B2E"/>
    <w:rsid w:val="00C04D8B"/>
    <w:rsid w:val="00C15BAD"/>
    <w:rsid w:val="00C67710"/>
    <w:rsid w:val="00C71753"/>
    <w:rsid w:val="00C76D35"/>
    <w:rsid w:val="00CA135C"/>
    <w:rsid w:val="00CB4DAA"/>
    <w:rsid w:val="00CC0049"/>
    <w:rsid w:val="00D9435B"/>
    <w:rsid w:val="00DA185D"/>
    <w:rsid w:val="00DA65AB"/>
    <w:rsid w:val="00DD314A"/>
    <w:rsid w:val="00DE4DB9"/>
    <w:rsid w:val="00DF6ED5"/>
    <w:rsid w:val="00E00EF0"/>
    <w:rsid w:val="00E06E1E"/>
    <w:rsid w:val="00E072BA"/>
    <w:rsid w:val="00E8028B"/>
    <w:rsid w:val="00EA0019"/>
    <w:rsid w:val="00EB16B6"/>
    <w:rsid w:val="00EB1C87"/>
    <w:rsid w:val="00EE7092"/>
    <w:rsid w:val="00EF607B"/>
    <w:rsid w:val="00F11466"/>
    <w:rsid w:val="00F12615"/>
    <w:rsid w:val="00F267B5"/>
    <w:rsid w:val="00F6048B"/>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F267B5"/>
    <w:pPr>
      <w:ind w:left="720"/>
      <w:contextualSpacing/>
    </w:pPr>
  </w:style>
  <w:style w:type="character" w:customStyle="1" w:styleId="rpc41">
    <w:name w:val="_rpc_41"/>
    <w:basedOn w:val="DefaultParagraphFont"/>
    <w:rsid w:val="00E802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hwillia@qti.qualcomm.com" TargetMode="External"/><Relationship Id="rId13" Type="http://schemas.openxmlformats.org/officeDocument/2006/relationships/hyperlink" Target="mailto:rmarshall@telecomsy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SMALiaisons@gsma.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qiaoweihua@huawei.com" TargetMode="External"/><Relationship Id="rId4" Type="http://schemas.openxmlformats.org/officeDocument/2006/relationships/settings" Target="settings.xml"/><Relationship Id="rId9" Type="http://schemas.openxmlformats.org/officeDocument/2006/relationships/hyperlink" Target="mailto:ban.al-bakri@etsi.or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988F7-746A-48D7-94AE-A98EE4AC1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FF</cp:lastModifiedBy>
  <cp:revision>7</cp:revision>
  <cp:lastPrinted>2010-12-06T15:51:00Z</cp:lastPrinted>
  <dcterms:created xsi:type="dcterms:W3CDTF">2015-11-02T09:04:00Z</dcterms:created>
  <dcterms:modified xsi:type="dcterms:W3CDTF">2015-11-02T12:32:00Z</dcterms:modified>
</cp:coreProperties>
</file>