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TW"/>
        </w:rPr>
      </w:pPr>
      <w:r>
        <w:rPr>
          <w:b/>
          <w:noProof/>
          <w:sz w:val="24"/>
        </w:rPr>
        <w:t>3GPP TSG-CT WG1 Meeting #88</w:t>
      </w:r>
      <w:r w:rsidR="00B95BC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C1-14</w:t>
      </w:r>
      <w:r w:rsidR="006C41A8">
        <w:rPr>
          <w:rFonts w:hint="eastAsia"/>
          <w:b/>
          <w:noProof/>
          <w:sz w:val="28"/>
          <w:lang w:eastAsia="zh-TW"/>
        </w:rPr>
        <w:t>3770</w:t>
      </w:r>
    </w:p>
    <w:p w:rsidR="00E412FD" w:rsidRDefault="00B95B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20-24 October</w:t>
      </w:r>
      <w:r w:rsidR="00E412FD">
        <w:rPr>
          <w:b/>
          <w:noProof/>
          <w:sz w:val="24"/>
        </w:rPr>
        <w:t xml:space="preserve"> 2014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223">
        <w:rPr>
          <w:rFonts w:ascii="Arial" w:hAnsi="Arial" w:cs="Arial" w:hint="eastAsia"/>
          <w:b/>
          <w:bCs/>
          <w:lang w:eastAsia="zh-TW"/>
        </w:rPr>
        <w:t>ACER</w:t>
      </w:r>
      <w:r w:rsidR="00FC4CCF">
        <w:rPr>
          <w:rFonts w:ascii="Arial" w:hAnsi="Arial" w:cs="Arial" w:hint="eastAsia"/>
          <w:b/>
          <w:bCs/>
          <w:lang w:eastAsia="zh-TW"/>
        </w:rPr>
        <w:t xml:space="preserve"> Inc.</w:t>
      </w:r>
    </w:p>
    <w:p w:rsidR="00BC4E40" w:rsidRPr="00BC4E4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77B5B" w:rsidRPr="00BC4E40">
        <w:rPr>
          <w:rFonts w:ascii="Arial" w:hAnsi="Arial" w:cs="Arial"/>
          <w:b/>
          <w:bCs/>
        </w:rPr>
        <w:t xml:space="preserve">Pseudo-CR on Introduce Timer T3902 to trigger retransmission of </w:t>
      </w:r>
      <w:proofErr w:type="spellStart"/>
      <w:r w:rsidR="00E77B5B" w:rsidRPr="00BC4E40">
        <w:rPr>
          <w:rFonts w:ascii="Arial" w:hAnsi="Arial" w:cs="Arial"/>
          <w:b/>
          <w:bCs/>
        </w:rPr>
        <w:t>ProSe</w:t>
      </w:r>
      <w:proofErr w:type="spellEnd"/>
      <w:r w:rsidR="00E77B5B" w:rsidRPr="00BC4E40">
        <w:rPr>
          <w:rFonts w:ascii="Arial" w:hAnsi="Arial" w:cs="Arial"/>
          <w:b/>
          <w:bCs/>
        </w:rPr>
        <w:t xml:space="preserve"> Discovery Reques</w:t>
      </w:r>
      <w:r w:rsidR="00BC4E40">
        <w:rPr>
          <w:rFonts w:ascii="Arial" w:hAnsi="Arial" w:cs="Arial" w:hint="eastAsia"/>
          <w:b/>
          <w:bCs/>
          <w:lang w:eastAsia="zh-TW"/>
        </w:rPr>
        <w:t>t</w:t>
      </w:r>
      <w:r w:rsidR="00FC4CCF">
        <w:rPr>
          <w:rFonts w:ascii="Arial" w:hAnsi="Arial" w:cs="Arial" w:hint="eastAsia"/>
          <w:b/>
          <w:bCs/>
          <w:lang w:eastAsia="zh-TW"/>
        </w:rPr>
        <w:t>.</w:t>
      </w:r>
      <w:bookmarkStart w:id="0" w:name="_GoBack"/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830223">
        <w:rPr>
          <w:rFonts w:ascii="Arial" w:hAnsi="Arial" w:cs="Arial" w:hint="eastAsia"/>
          <w:b/>
          <w:bCs/>
          <w:lang w:eastAsia="zh-TW"/>
        </w:rPr>
        <w:t>24.334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30223">
        <w:rPr>
          <w:rFonts w:ascii="Arial" w:hAnsi="Arial" w:cs="Arial" w:hint="eastAsia"/>
          <w:b/>
          <w:bCs/>
          <w:lang w:eastAsia="zh-TW"/>
        </w:rPr>
        <w:t>12.</w:t>
      </w:r>
      <w:r w:rsidR="006C5418">
        <w:rPr>
          <w:rFonts w:ascii="Arial" w:hAnsi="Arial" w:cs="Arial" w:hint="eastAsia"/>
          <w:b/>
          <w:bCs/>
          <w:lang w:eastAsia="zh-TW"/>
        </w:rPr>
        <w:t>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D25049" w:rsidRPr="00D25049" w:rsidRDefault="00BC4E40" w:rsidP="00B13B88">
      <w:pPr>
        <w:rPr>
          <w:rFonts w:ascii="Arial" w:hAnsi="Arial" w:cs="Arial"/>
          <w:bCs/>
          <w:lang w:val="en-US" w:eastAsia="zh-TW"/>
        </w:rPr>
      </w:pPr>
      <w:r w:rsidRPr="00BC4E40">
        <w:rPr>
          <w:rFonts w:ascii="Arial" w:hAnsi="Arial" w:cs="Arial" w:hint="eastAsia"/>
          <w:bCs/>
          <w:lang w:val="en-US"/>
        </w:rPr>
        <w:t xml:space="preserve">UE </w:t>
      </w:r>
      <w:r w:rsidRPr="00BC4E40">
        <w:rPr>
          <w:rFonts w:ascii="Arial" w:hAnsi="Arial" w:cs="Arial"/>
          <w:bCs/>
          <w:lang w:val="en-US"/>
        </w:rPr>
        <w:t>completes</w:t>
      </w:r>
      <w:r w:rsidRPr="00BC4E40">
        <w:rPr>
          <w:rFonts w:ascii="Arial" w:hAnsi="Arial" w:cs="Arial" w:hint="eastAsia"/>
          <w:bCs/>
          <w:lang w:val="en-US"/>
        </w:rPr>
        <w:t xml:space="preserve"> a</w:t>
      </w:r>
      <w:r w:rsidRPr="00BC4E40">
        <w:rPr>
          <w:rFonts w:ascii="Arial" w:hAnsi="Arial" w:cs="Arial"/>
          <w:bCs/>
          <w:lang w:val="en-US"/>
        </w:rPr>
        <w:t>nnounce request procedure</w:t>
      </w:r>
      <w:r w:rsidRPr="00BC4E40">
        <w:rPr>
          <w:rFonts w:ascii="Arial" w:hAnsi="Arial" w:cs="Arial" w:hint="eastAsia"/>
          <w:bCs/>
          <w:lang w:val="en-US"/>
        </w:rPr>
        <w:t xml:space="preserve"> by </w:t>
      </w:r>
      <w:r w:rsidRPr="00BC4E40">
        <w:rPr>
          <w:rFonts w:ascii="Arial" w:hAnsi="Arial" w:cs="Arial"/>
          <w:bCs/>
          <w:lang w:val="en-US"/>
        </w:rPr>
        <w:t>receiving</w:t>
      </w:r>
      <w:r w:rsidRPr="00BC4E40">
        <w:rPr>
          <w:rFonts w:ascii="Arial" w:hAnsi="Arial" w:cs="Arial" w:hint="eastAsia"/>
          <w:bCs/>
          <w:lang w:val="en-US"/>
        </w:rPr>
        <w:t xml:space="preserve"> </w:t>
      </w:r>
      <w:r w:rsidRPr="00BC4E40">
        <w:rPr>
          <w:rFonts w:ascii="Arial" w:hAnsi="Arial" w:cs="Arial"/>
          <w:bCs/>
          <w:lang w:val="en-US"/>
        </w:rPr>
        <w:t>DISCOVERY</w:t>
      </w:r>
      <w:r w:rsidRPr="00BC4E40">
        <w:rPr>
          <w:rFonts w:ascii="Arial" w:hAnsi="Arial" w:cs="Arial" w:hint="eastAsia"/>
          <w:bCs/>
          <w:lang w:val="en-US"/>
        </w:rPr>
        <w:t>_</w:t>
      </w:r>
      <w:r w:rsidRPr="00BC4E40">
        <w:rPr>
          <w:rFonts w:ascii="Arial" w:hAnsi="Arial" w:cs="Arial"/>
          <w:bCs/>
          <w:lang w:val="en-US"/>
        </w:rPr>
        <w:t>RESPONSE</w:t>
      </w:r>
      <w:r w:rsidRPr="00BC4E40">
        <w:rPr>
          <w:rFonts w:ascii="Arial" w:hAnsi="Arial" w:cs="Arial" w:hint="eastAsia"/>
          <w:bCs/>
          <w:lang w:val="en-US"/>
        </w:rPr>
        <w:t xml:space="preserve"> </w:t>
      </w:r>
      <w:r w:rsidRPr="00BC4E40">
        <w:rPr>
          <w:rFonts w:ascii="Arial" w:hAnsi="Arial" w:cs="Arial"/>
          <w:bCs/>
          <w:lang w:val="en-US"/>
        </w:rPr>
        <w:t>message</w:t>
      </w:r>
      <w:r w:rsidRPr="00BC4E40">
        <w:rPr>
          <w:rFonts w:ascii="Arial" w:hAnsi="Arial" w:cs="Arial" w:hint="eastAsia"/>
          <w:bCs/>
          <w:lang w:val="en-US"/>
        </w:rPr>
        <w:t xml:space="preserve"> from </w:t>
      </w:r>
      <w:proofErr w:type="spellStart"/>
      <w:r w:rsidRPr="00BC4E40">
        <w:rPr>
          <w:rFonts w:ascii="Arial" w:hAnsi="Arial" w:cs="Arial" w:hint="eastAsia"/>
          <w:bCs/>
          <w:lang w:val="en-US"/>
        </w:rPr>
        <w:t>P</w:t>
      </w:r>
      <w:r w:rsidRPr="00BC4E40">
        <w:rPr>
          <w:rFonts w:ascii="Arial" w:hAnsi="Arial" w:cs="Arial"/>
          <w:bCs/>
          <w:lang w:val="en-US"/>
        </w:rPr>
        <w:t>ro</w:t>
      </w:r>
      <w:r w:rsidRPr="00BC4E40">
        <w:rPr>
          <w:rFonts w:ascii="Arial" w:hAnsi="Arial" w:cs="Arial" w:hint="eastAsia"/>
          <w:bCs/>
          <w:lang w:val="en-US"/>
        </w:rPr>
        <w:t>S</w:t>
      </w:r>
      <w:r w:rsidRPr="00BC4E40">
        <w:rPr>
          <w:rFonts w:ascii="Arial" w:hAnsi="Arial" w:cs="Arial"/>
          <w:bCs/>
          <w:lang w:val="en-US"/>
        </w:rPr>
        <w:t>e</w:t>
      </w:r>
      <w:proofErr w:type="spellEnd"/>
      <w:r w:rsidRPr="00BC4E40">
        <w:rPr>
          <w:rFonts w:ascii="Arial" w:hAnsi="Arial" w:cs="Arial" w:hint="eastAsia"/>
          <w:bCs/>
          <w:lang w:val="en-US"/>
        </w:rPr>
        <w:t xml:space="preserve"> Function</w:t>
      </w:r>
      <w:r w:rsidRPr="00BC4E40">
        <w:rPr>
          <w:rFonts w:ascii="Arial" w:hAnsi="Arial" w:cs="Arial"/>
          <w:bCs/>
          <w:lang w:val="en-US"/>
        </w:rPr>
        <w:t>. But DISCOVERY</w:t>
      </w:r>
      <w:r w:rsidRPr="00BC4E40">
        <w:rPr>
          <w:rFonts w:ascii="Arial" w:hAnsi="Arial" w:cs="Arial" w:hint="eastAsia"/>
          <w:bCs/>
          <w:lang w:val="en-US"/>
        </w:rPr>
        <w:t>_</w:t>
      </w:r>
      <w:r w:rsidRPr="00BC4E40">
        <w:rPr>
          <w:rFonts w:ascii="Arial" w:hAnsi="Arial" w:cs="Arial"/>
          <w:bCs/>
          <w:lang w:val="en-US"/>
        </w:rPr>
        <w:t xml:space="preserve">RESPONSE </w:t>
      </w:r>
      <w:r w:rsidRPr="00BC4E40">
        <w:rPr>
          <w:rFonts w:ascii="Arial" w:hAnsi="Arial" w:cs="Arial" w:hint="eastAsia"/>
          <w:bCs/>
          <w:lang w:val="en-US"/>
        </w:rPr>
        <w:t xml:space="preserve">message </w:t>
      </w:r>
      <w:r w:rsidRPr="00BC4E40">
        <w:rPr>
          <w:rFonts w:ascii="Arial" w:hAnsi="Arial" w:cs="Arial"/>
          <w:bCs/>
          <w:lang w:val="en-US"/>
        </w:rPr>
        <w:t>can get lost</w:t>
      </w:r>
      <w:r w:rsidRPr="00BC4E40">
        <w:rPr>
          <w:rFonts w:ascii="Arial" w:hAnsi="Arial" w:cs="Arial" w:hint="eastAsia"/>
          <w:bCs/>
          <w:lang w:val="en-US"/>
        </w:rPr>
        <w:t xml:space="preserve"> for many reasons</w:t>
      </w:r>
      <w:r w:rsidRPr="00BC4E40">
        <w:rPr>
          <w:rFonts w:ascii="Arial" w:hAnsi="Arial" w:cs="Arial"/>
          <w:bCs/>
          <w:lang w:val="en-US"/>
        </w:rPr>
        <w:t xml:space="preserve">. </w:t>
      </w:r>
      <w:r w:rsidR="009928DD" w:rsidRPr="00BC4E40">
        <w:rPr>
          <w:rFonts w:ascii="Arial" w:hAnsi="Arial" w:cs="Arial"/>
          <w:bCs/>
          <w:lang w:val="en-US"/>
        </w:rPr>
        <w:t>If</w:t>
      </w:r>
      <w:r w:rsidRPr="00BC4E40">
        <w:rPr>
          <w:rFonts w:ascii="Arial" w:hAnsi="Arial" w:cs="Arial" w:hint="eastAsia"/>
          <w:bCs/>
          <w:lang w:val="en-US"/>
        </w:rPr>
        <w:t xml:space="preserve"> </w:t>
      </w:r>
      <w:r w:rsidRPr="00BC4E40">
        <w:rPr>
          <w:rFonts w:ascii="Arial" w:hAnsi="Arial" w:cs="Arial"/>
          <w:bCs/>
          <w:lang w:val="en-US"/>
        </w:rPr>
        <w:t>UE isn’t</w:t>
      </w:r>
      <w:r w:rsidRPr="00BC4E40">
        <w:rPr>
          <w:rFonts w:ascii="Arial" w:hAnsi="Arial" w:cs="Arial" w:hint="eastAsia"/>
          <w:bCs/>
          <w:lang w:val="en-US"/>
        </w:rPr>
        <w:t xml:space="preserve"> </w:t>
      </w:r>
      <w:r w:rsidRPr="00BC4E40">
        <w:rPr>
          <w:rFonts w:ascii="Arial" w:hAnsi="Arial" w:cs="Arial"/>
          <w:bCs/>
          <w:lang w:val="en-US"/>
        </w:rPr>
        <w:t>received</w:t>
      </w:r>
      <w:r w:rsidRPr="00BC4E40">
        <w:rPr>
          <w:rFonts w:ascii="Arial" w:hAnsi="Arial" w:cs="Arial" w:hint="eastAsia"/>
          <w:bCs/>
          <w:lang w:val="en-US"/>
        </w:rPr>
        <w:t xml:space="preserve"> </w:t>
      </w:r>
      <w:r w:rsidRPr="00BC4E40">
        <w:rPr>
          <w:rFonts w:ascii="Arial" w:hAnsi="Arial" w:cs="Arial"/>
          <w:bCs/>
          <w:lang w:val="en-US"/>
        </w:rPr>
        <w:t xml:space="preserve">DISCOVERY_RESPONSE </w:t>
      </w:r>
      <w:r w:rsidRPr="00BC4E40">
        <w:rPr>
          <w:rFonts w:ascii="Arial" w:hAnsi="Arial" w:cs="Arial" w:hint="eastAsia"/>
          <w:bCs/>
          <w:lang w:val="en-US"/>
        </w:rPr>
        <w:t xml:space="preserve">message </w:t>
      </w:r>
      <w:r w:rsidRPr="00BC4E40">
        <w:rPr>
          <w:rFonts w:ascii="Arial" w:hAnsi="Arial" w:cs="Arial"/>
          <w:bCs/>
          <w:lang w:val="en-US"/>
        </w:rPr>
        <w:t xml:space="preserve">when the timeout expires, it </w:t>
      </w:r>
      <w:r w:rsidRPr="00BC4E40">
        <w:rPr>
          <w:rFonts w:ascii="Arial" w:hAnsi="Arial" w:cs="Arial" w:hint="eastAsia"/>
          <w:bCs/>
          <w:lang w:val="en-US"/>
        </w:rPr>
        <w:t>reinitiate a</w:t>
      </w:r>
      <w:r w:rsidRPr="00BC4E40">
        <w:rPr>
          <w:rFonts w:ascii="Arial" w:hAnsi="Arial" w:cs="Arial"/>
          <w:bCs/>
          <w:lang w:val="en-US"/>
        </w:rPr>
        <w:t>nnounce request procedure</w:t>
      </w:r>
      <w:r w:rsidRPr="00BC4E40">
        <w:rPr>
          <w:rFonts w:ascii="Arial" w:hAnsi="Arial" w:cs="Arial" w:hint="eastAsia"/>
          <w:bCs/>
          <w:lang w:val="en-US"/>
        </w:rPr>
        <w:t xml:space="preserve"> by </w:t>
      </w:r>
      <w:r w:rsidRPr="00BC4E40">
        <w:rPr>
          <w:rFonts w:ascii="Arial" w:hAnsi="Arial" w:cs="Arial"/>
          <w:bCs/>
          <w:lang w:val="en-US"/>
        </w:rPr>
        <w:t xml:space="preserve">retransmitting the DISCOVERY_REQUEST </w:t>
      </w:r>
      <w:r w:rsidRPr="00BC4E40">
        <w:rPr>
          <w:rFonts w:ascii="Arial" w:hAnsi="Arial" w:cs="Arial" w:hint="eastAsia"/>
          <w:bCs/>
          <w:lang w:val="en-US"/>
        </w:rPr>
        <w:t>m</w:t>
      </w:r>
      <w:r w:rsidRPr="00BC4E40">
        <w:rPr>
          <w:rFonts w:ascii="Arial" w:hAnsi="Arial" w:cs="Arial"/>
          <w:bCs/>
          <w:lang w:val="en-US"/>
        </w:rPr>
        <w:t>essage</w:t>
      </w:r>
      <w:r w:rsidR="00B13B88">
        <w:rPr>
          <w:rFonts w:ascii="Arial" w:hAnsi="Arial" w:cs="Arial" w:hint="eastAsia"/>
          <w:bCs/>
          <w:lang w:val="en-US" w:eastAsia="zh-TW"/>
        </w:rPr>
        <w:t>.</w:t>
      </w:r>
      <w:r w:rsidR="00B13B88" w:rsidRPr="00B13B88">
        <w:rPr>
          <w:rFonts w:ascii="Arial" w:hAnsi="Arial" w:cs="Arial"/>
          <w:bCs/>
          <w:lang w:val="en-US"/>
        </w:rPr>
        <w:t xml:space="preserve"> </w:t>
      </w:r>
      <w:r w:rsidR="00B13B88" w:rsidRPr="00BC4E40">
        <w:rPr>
          <w:rFonts w:ascii="Arial" w:hAnsi="Arial" w:cs="Arial"/>
          <w:bCs/>
          <w:lang w:val="en-US"/>
        </w:rPr>
        <w:t>This</w:t>
      </w:r>
      <w:r w:rsidR="00B13B88" w:rsidRPr="00BC4E40">
        <w:rPr>
          <w:rFonts w:ascii="Arial" w:hAnsi="Arial" w:cs="Arial" w:hint="eastAsia"/>
          <w:bCs/>
          <w:lang w:val="en-US"/>
        </w:rPr>
        <w:t xml:space="preserve"> contribution proposes </w:t>
      </w:r>
      <w:r w:rsidR="009928DD">
        <w:rPr>
          <w:rFonts w:ascii="Arial" w:hAnsi="Arial" w:cs="Arial" w:hint="eastAsia"/>
          <w:bCs/>
          <w:lang w:val="en-US" w:eastAsia="zh-TW"/>
        </w:rPr>
        <w:t xml:space="preserve">the </w:t>
      </w:r>
      <w:r w:rsidR="00B13B88">
        <w:rPr>
          <w:rFonts w:ascii="Arial" w:hAnsi="Arial" w:cs="Arial" w:hint="eastAsia"/>
          <w:bCs/>
          <w:lang w:val="en-US" w:eastAsia="zh-TW"/>
        </w:rPr>
        <w:t xml:space="preserve">timer T3902 </w:t>
      </w:r>
      <w:r w:rsidR="00D25049" w:rsidRPr="007C6EC0">
        <w:rPr>
          <w:rFonts w:ascii="Arial" w:hAnsi="Arial" w:cs="Arial"/>
          <w:bCs/>
          <w:lang w:val="en-US"/>
        </w:rPr>
        <w:t xml:space="preserve">to indicate to the </w:t>
      </w:r>
      <w:r w:rsidR="00D25049" w:rsidRPr="007C6EC0">
        <w:rPr>
          <w:rFonts w:ascii="Arial" w:hAnsi="Arial" w:cs="Arial" w:hint="eastAsia"/>
          <w:bCs/>
          <w:lang w:val="en-US"/>
        </w:rPr>
        <w:t>UE</w:t>
      </w:r>
      <w:r w:rsidR="00D25049" w:rsidRPr="007C6EC0">
        <w:rPr>
          <w:rFonts w:ascii="Arial" w:hAnsi="Arial" w:cs="Arial"/>
          <w:bCs/>
          <w:lang w:val="en-US"/>
        </w:rPr>
        <w:t xml:space="preserve"> the minimum period of time it should wait before</w:t>
      </w:r>
      <w:r w:rsidR="00D25049" w:rsidRPr="007C6EC0">
        <w:rPr>
          <w:rFonts w:ascii="Arial" w:hAnsi="Arial" w:cs="Arial" w:hint="eastAsia"/>
          <w:bCs/>
          <w:lang w:val="en-US"/>
        </w:rPr>
        <w:t xml:space="preserve"> </w:t>
      </w:r>
      <w:r w:rsidR="00B13B88">
        <w:rPr>
          <w:rFonts w:ascii="Arial" w:hAnsi="Arial" w:cs="Arial" w:hint="eastAsia"/>
          <w:bCs/>
          <w:lang w:val="en-US" w:eastAsia="zh-TW"/>
        </w:rPr>
        <w:t xml:space="preserve">triggering </w:t>
      </w:r>
      <w:r w:rsidR="00D25049" w:rsidRPr="007C6EC0">
        <w:rPr>
          <w:rFonts w:ascii="Arial" w:hAnsi="Arial" w:cs="Arial"/>
          <w:bCs/>
          <w:lang w:val="en-US"/>
        </w:rPr>
        <w:t xml:space="preserve">the </w:t>
      </w:r>
      <w:r w:rsidR="009928DD">
        <w:rPr>
          <w:rFonts w:ascii="Arial" w:hAnsi="Arial" w:cs="Arial" w:hint="eastAsia"/>
          <w:bCs/>
          <w:lang w:val="en-US" w:eastAsia="zh-TW"/>
        </w:rPr>
        <w:t>a</w:t>
      </w:r>
      <w:r w:rsidR="00D25049" w:rsidRPr="00A30B44">
        <w:rPr>
          <w:rFonts w:ascii="Arial" w:hAnsi="Arial" w:cs="Arial"/>
          <w:bCs/>
          <w:lang w:val="en-US"/>
        </w:rPr>
        <w:t>nnounce request procedure</w:t>
      </w:r>
      <w:r w:rsidR="00D25049" w:rsidRPr="007C6EC0">
        <w:rPr>
          <w:rFonts w:ascii="Arial" w:hAnsi="Arial" w:cs="Arial"/>
          <w:bCs/>
          <w:lang w:val="en-US"/>
        </w:rPr>
        <w:t xml:space="preserve"> again.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BC4E40" w:rsidRPr="007C6EC0" w:rsidRDefault="00BC4E40" w:rsidP="00BC4E40">
      <w:pPr>
        <w:rPr>
          <w:rFonts w:ascii="Arial" w:hAnsi="Arial" w:cs="Arial"/>
          <w:bCs/>
          <w:lang w:val="en-US"/>
        </w:rPr>
      </w:pPr>
      <w:r w:rsidRPr="00AC727C">
        <w:rPr>
          <w:rFonts w:ascii="Arial" w:hAnsi="Arial" w:cs="Arial"/>
          <w:bCs/>
          <w:lang w:val="en-US"/>
        </w:rPr>
        <w:t>The Announce</w:t>
      </w:r>
      <w:r w:rsidRPr="00A30B44">
        <w:rPr>
          <w:rFonts w:ascii="Arial" w:hAnsi="Arial" w:cs="Arial"/>
          <w:bCs/>
          <w:lang w:val="en-US"/>
        </w:rPr>
        <w:t xml:space="preserve"> request procedure</w:t>
      </w:r>
      <w:r w:rsidRPr="00AC727C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 w:eastAsia="zh-TW"/>
        </w:rPr>
        <w:t>retransmitting</w:t>
      </w:r>
      <w:r>
        <w:rPr>
          <w:rFonts w:ascii="Arial" w:hAnsi="Arial" w:cs="Arial" w:hint="eastAsia"/>
          <w:bCs/>
          <w:lang w:val="en-US" w:eastAsia="zh-TW"/>
        </w:rPr>
        <w:t xml:space="preserve"> </w:t>
      </w:r>
      <w:r w:rsidRPr="00AC727C">
        <w:rPr>
          <w:rFonts w:ascii="Arial" w:hAnsi="Arial" w:cs="Arial"/>
          <w:bCs/>
          <w:lang w:val="en-US"/>
        </w:rPr>
        <w:t>timer</w:t>
      </w:r>
      <w:r>
        <w:rPr>
          <w:rFonts w:ascii="Arial" w:hAnsi="Arial" w:cs="Arial"/>
          <w:bCs/>
          <w:lang w:val="en-US" w:eastAsia="zh-TW"/>
        </w:rPr>
        <w:t xml:space="preserve"> is</w:t>
      </w:r>
      <w:r w:rsidRPr="00AC727C">
        <w:rPr>
          <w:rFonts w:ascii="Arial" w:hAnsi="Arial" w:cs="Arial"/>
          <w:bCs/>
          <w:lang w:val="en-US"/>
        </w:rPr>
        <w:t xml:space="preserve"> not yet defined in 3GPP TS </w:t>
      </w:r>
      <w:r>
        <w:rPr>
          <w:rFonts w:ascii="Arial" w:hAnsi="Arial" w:cs="Arial" w:hint="eastAsia"/>
          <w:bCs/>
          <w:lang w:val="en-US" w:eastAsia="zh-TW"/>
        </w:rPr>
        <w:t>24.334</w:t>
      </w:r>
      <w:r w:rsidRPr="00AC727C">
        <w:rPr>
          <w:rFonts w:ascii="Arial" w:hAnsi="Arial" w:cs="Arial"/>
          <w:bCs/>
          <w:lang w:val="en-US"/>
        </w:rPr>
        <w:t xml:space="preserve">, and consequently it is not explained with which value it is initialized in the </w:t>
      </w:r>
      <w:r>
        <w:rPr>
          <w:rFonts w:ascii="Arial" w:hAnsi="Arial" w:cs="Arial" w:hint="eastAsia"/>
          <w:bCs/>
          <w:lang w:val="en-US" w:eastAsia="zh-TW"/>
        </w:rPr>
        <w:t>UE</w:t>
      </w:r>
      <w:r w:rsidRPr="00AC727C">
        <w:rPr>
          <w:rFonts w:ascii="Arial" w:hAnsi="Arial" w:cs="Arial"/>
          <w:bCs/>
          <w:lang w:val="en-US"/>
        </w:rPr>
        <w:t xml:space="preserve"> and which is the </w:t>
      </w:r>
      <w:r>
        <w:rPr>
          <w:rFonts w:ascii="Arial" w:hAnsi="Arial" w:cs="Arial" w:hint="eastAsia"/>
          <w:bCs/>
          <w:lang w:val="en-US" w:eastAsia="zh-TW"/>
        </w:rPr>
        <w:t xml:space="preserve">UE </w:t>
      </w:r>
      <w:r w:rsidRPr="00AC727C">
        <w:rPr>
          <w:rFonts w:ascii="Arial" w:hAnsi="Arial" w:cs="Arial"/>
          <w:bCs/>
          <w:lang w:val="en-US"/>
        </w:rPr>
        <w:t>behavior when it expires.</w:t>
      </w:r>
    </w:p>
    <w:p w:rsidR="00CD2478" w:rsidRDefault="00BC4E40" w:rsidP="00CD2478">
      <w:pPr>
        <w:pStyle w:val="CRCoverPage"/>
        <w:rPr>
          <w:b/>
          <w:noProof/>
          <w:lang w:val="fr-FR"/>
        </w:rPr>
      </w:pPr>
      <w:r>
        <w:rPr>
          <w:rFonts w:hint="eastAsia"/>
          <w:b/>
          <w:noProof/>
          <w:lang w:val="fr-FR" w:eastAsia="zh-TW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</w:t>
      </w:r>
      <w:r w:rsidR="00D25049">
        <w:rPr>
          <w:rFonts w:hint="eastAsia"/>
          <w:noProof/>
          <w:lang w:val="en-US" w:eastAsia="zh-TW"/>
        </w:rPr>
        <w:t xml:space="preserve"> 24.334</w:t>
      </w:r>
      <w:r w:rsidR="00B13B88">
        <w:rPr>
          <w:rFonts w:hint="eastAsia"/>
          <w:noProof/>
          <w:lang w:val="en-US" w:eastAsia="zh-TW"/>
        </w:rPr>
        <w:t xml:space="preserve"> </w:t>
      </w:r>
      <w:r w:rsidR="00B13B88" w:rsidRPr="004D3578">
        <w:t>V</w:t>
      </w:r>
      <w:r w:rsidR="00B13B88" w:rsidRPr="00B13B88">
        <w:rPr>
          <w:noProof/>
          <w:lang w:val="en-US"/>
        </w:rPr>
        <w:t>1.1.0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B16728" w:rsidRDefault="00B16728" w:rsidP="00B16728">
      <w:pPr>
        <w:pStyle w:val="Heading3"/>
        <w:rPr>
          <w:lang w:val="en-US"/>
        </w:rPr>
      </w:pPr>
      <w:bookmarkStart w:id="1" w:name="_Toc394322118"/>
      <w:r>
        <w:rPr>
          <w:lang w:val="en-US"/>
        </w:rPr>
        <w:t>6.2.2</w:t>
      </w:r>
      <w:r>
        <w:rPr>
          <w:lang w:val="en-US"/>
        </w:rPr>
        <w:tab/>
        <w:t>Announce request procedure</w:t>
      </w:r>
      <w:bookmarkEnd w:id="1"/>
    </w:p>
    <w:p w:rsidR="00B16728" w:rsidRDefault="00B16728" w:rsidP="00B16728">
      <w:pPr>
        <w:pStyle w:val="Heading4"/>
      </w:pPr>
      <w:r>
        <w:t>6.2.2.1</w:t>
      </w:r>
      <w:r>
        <w:tab/>
        <w:t>General</w:t>
      </w:r>
    </w:p>
    <w:p w:rsidR="00B16728" w:rsidRPr="00442825" w:rsidRDefault="00B16728" w:rsidP="00B16728">
      <w:r w:rsidRPr="00442825">
        <w:t xml:space="preserve">The purpose of the </w:t>
      </w:r>
      <w:r>
        <w:t>a</w:t>
      </w:r>
      <w:r w:rsidRPr="00442825">
        <w:t xml:space="preserve">nnounce </w:t>
      </w:r>
      <w:r>
        <w:t>r</w:t>
      </w:r>
      <w:r w:rsidRPr="00442825">
        <w:t>equest procedure is for the UE to obtain</w:t>
      </w:r>
      <w:r>
        <w:t xml:space="preserve"> a</w:t>
      </w:r>
      <w:r w:rsidRPr="00442825">
        <w:t xml:space="preserve"> </w:t>
      </w:r>
      <w:proofErr w:type="spellStart"/>
      <w:r w:rsidRPr="00442825">
        <w:t>ProSe</w:t>
      </w:r>
      <w:proofErr w:type="spellEnd"/>
      <w:r w:rsidRPr="00442825">
        <w:t xml:space="preserve"> Application Code to be announced over the PC5 interface, upon a request for announcing from upper layers</w:t>
      </w:r>
      <w:r>
        <w:t xml:space="preserve"> as defined in 3GPP</w:t>
      </w:r>
      <w:r w:rsidRPr="004D3578">
        <w:t> </w:t>
      </w:r>
      <w:r>
        <w:t>TS</w:t>
      </w:r>
      <w:r w:rsidRPr="004D3578">
        <w:t> </w:t>
      </w:r>
      <w:r>
        <w:t>23.303</w:t>
      </w:r>
      <w:r w:rsidRPr="004D3578">
        <w:t> </w:t>
      </w:r>
      <w:r>
        <w:t>[2]</w:t>
      </w:r>
      <w:r w:rsidRPr="00442825">
        <w:t>.</w:t>
      </w:r>
    </w:p>
    <w:p w:rsidR="00B16728" w:rsidRDefault="00B16728" w:rsidP="00B16728">
      <w:r>
        <w:t>The UE</w:t>
      </w:r>
      <w:r w:rsidRPr="00442825">
        <w:t xml:space="preserve"> </w:t>
      </w:r>
      <w:r>
        <w:t>shall be</w:t>
      </w:r>
      <w:r w:rsidRPr="00442825">
        <w:t xml:space="preserve"> authorised for </w:t>
      </w:r>
      <w:proofErr w:type="spellStart"/>
      <w:r w:rsidRPr="00442825">
        <w:t>ProSe</w:t>
      </w:r>
      <w:proofErr w:type="spellEnd"/>
      <w:r w:rsidRPr="00442825">
        <w:t xml:space="preserve"> </w:t>
      </w:r>
      <w:r>
        <w:t>direct discovery</w:t>
      </w:r>
      <w:r w:rsidRPr="00442825">
        <w:t xml:space="preserve"> announcing in the registered PLMN based on the </w:t>
      </w:r>
      <w:r>
        <w:t>s</w:t>
      </w:r>
      <w:r w:rsidRPr="00442825">
        <w:t xml:space="preserve">ervice </w:t>
      </w:r>
      <w:r>
        <w:t>a</w:t>
      </w:r>
      <w:r w:rsidRPr="00442825">
        <w:t>uthorisation procedure as specified in clause</w:t>
      </w:r>
      <w:r>
        <w:t> </w:t>
      </w:r>
      <w:r w:rsidRPr="00442825">
        <w:t>5</w:t>
      </w:r>
      <w:r>
        <w:t>, before</w:t>
      </w:r>
      <w:r w:rsidRPr="00A13131">
        <w:t xml:space="preserve"> </w:t>
      </w:r>
      <w:r>
        <w:t>initiating</w:t>
      </w:r>
      <w:r w:rsidRPr="00442825">
        <w:t xml:space="preserve"> the </w:t>
      </w:r>
      <w:r>
        <w:t>a</w:t>
      </w:r>
      <w:r w:rsidRPr="00442825">
        <w:t xml:space="preserve">nnounce </w:t>
      </w:r>
      <w:r>
        <w:t>r</w:t>
      </w:r>
      <w:r w:rsidRPr="00442825">
        <w:t>equest procedure</w:t>
      </w:r>
      <w:r>
        <w:t>.</w:t>
      </w:r>
      <w:r w:rsidRPr="00442825">
        <w:t xml:space="preserve"> </w:t>
      </w:r>
    </w:p>
    <w:p w:rsidR="00B16728" w:rsidRPr="00442825" w:rsidRDefault="00B16728" w:rsidP="00B16728">
      <w:r w:rsidRPr="00442825">
        <w:t xml:space="preserve">The UE includes the </w:t>
      </w:r>
      <w:proofErr w:type="spellStart"/>
      <w:r w:rsidRPr="00442825">
        <w:t>ProSe</w:t>
      </w:r>
      <w:proofErr w:type="spellEnd"/>
      <w:r w:rsidRPr="00442825">
        <w:t xml:space="preserve"> Application Code obtained as a result of a successful </w:t>
      </w:r>
      <w:r>
        <w:t>a</w:t>
      </w:r>
      <w:r w:rsidRPr="00442825">
        <w:t xml:space="preserve">nnounce </w:t>
      </w:r>
      <w:r>
        <w:t>r</w:t>
      </w:r>
      <w:r w:rsidRPr="00442825">
        <w:t xml:space="preserve">equest procedure in a </w:t>
      </w:r>
      <w:r>
        <w:t>PC5_DISCOVERY</w:t>
      </w:r>
      <w:r w:rsidRPr="00442825">
        <w:t xml:space="preserve"> message</w:t>
      </w:r>
      <w:r>
        <w:t xml:space="preserve"> </w:t>
      </w:r>
      <w:r w:rsidRPr="00442825">
        <w:t xml:space="preserve">and passes </w:t>
      </w:r>
      <w:r>
        <w:t xml:space="preserve">the PC5_DISCOVERY message </w:t>
      </w:r>
      <w:r w:rsidRPr="00442825">
        <w:t>to the lower layers for transmission over the PC5 interface.</w:t>
      </w:r>
    </w:p>
    <w:p w:rsidR="00B16728" w:rsidRPr="00AB53D0" w:rsidRDefault="00B16728" w:rsidP="00B16728">
      <w:pPr>
        <w:pStyle w:val="Heading4"/>
      </w:pPr>
      <w:r>
        <w:t>6.2.2</w:t>
      </w:r>
      <w:r w:rsidRPr="00AB53D0">
        <w:t>.2</w:t>
      </w:r>
      <w:r w:rsidRPr="00AB53D0">
        <w:tab/>
        <w:t xml:space="preserve">Announce </w:t>
      </w:r>
      <w:r>
        <w:t>r</w:t>
      </w:r>
      <w:r w:rsidRPr="00AB53D0">
        <w:t>equest procedure initiation</w:t>
      </w:r>
    </w:p>
    <w:p w:rsidR="00B16728" w:rsidRDefault="00B16728" w:rsidP="00B16728">
      <w:r>
        <w:rPr>
          <w:lang w:val="en-US"/>
        </w:rPr>
        <w:t xml:space="preserve">Before initiating the announce request procedure, the UE is configured </w:t>
      </w:r>
      <w:r w:rsidRPr="00442825">
        <w:rPr>
          <w:lang w:val="en-US"/>
        </w:rPr>
        <w:t xml:space="preserve">with the data structure of the </w:t>
      </w:r>
      <w:proofErr w:type="spellStart"/>
      <w:r w:rsidRPr="00442825">
        <w:rPr>
          <w:lang w:val="en-US"/>
        </w:rPr>
        <w:t>ProSe</w:t>
      </w:r>
      <w:proofErr w:type="spellEnd"/>
      <w:r w:rsidRPr="00442825">
        <w:rPr>
          <w:lang w:val="en-US"/>
        </w:rPr>
        <w:t xml:space="preserve"> Application IDs appropriate for its HPLMN. This step is performed using mechanisms out of scope of 3GPP.</w:t>
      </w:r>
    </w:p>
    <w:p w:rsidR="00B16728" w:rsidRDefault="00B16728" w:rsidP="00B16728">
      <w:r w:rsidRPr="00442825">
        <w:t xml:space="preserve">If the UE is authorised to perform </w:t>
      </w:r>
      <w:proofErr w:type="spellStart"/>
      <w:r w:rsidRPr="00442825">
        <w:t>ProSe</w:t>
      </w:r>
      <w:proofErr w:type="spellEnd"/>
      <w:r w:rsidRPr="00442825">
        <w:t xml:space="preserve"> </w:t>
      </w:r>
      <w:r>
        <w:t>direct discovery</w:t>
      </w:r>
      <w:r w:rsidRPr="00442825">
        <w:t xml:space="preserve"> announcing in the registered PLMN, it shall initiate an </w:t>
      </w:r>
      <w:r>
        <w:t>a</w:t>
      </w:r>
      <w:r w:rsidRPr="00442825">
        <w:t xml:space="preserve">nnounce </w:t>
      </w:r>
      <w:r>
        <w:t>r</w:t>
      </w:r>
      <w:r w:rsidRPr="00442825">
        <w:t>equest procedure:</w:t>
      </w:r>
    </w:p>
    <w:p w:rsidR="00B16728" w:rsidRDefault="00B16728" w:rsidP="00B16728">
      <w:pPr>
        <w:pStyle w:val="B1"/>
      </w:pPr>
      <w:r>
        <w:t>a)</w:t>
      </w:r>
      <w:r>
        <w:tab/>
      </w:r>
      <w:proofErr w:type="gramStart"/>
      <w:r>
        <w:t>when</w:t>
      </w:r>
      <w:proofErr w:type="gramEnd"/>
      <w:r>
        <w:t xml:space="preserve"> the UE is triggered by an upper layer application to </w:t>
      </w:r>
      <w:r w:rsidRPr="00234321">
        <w:t xml:space="preserve">announce a </w:t>
      </w:r>
      <w:proofErr w:type="spellStart"/>
      <w:r w:rsidRPr="00234321">
        <w:t>ProSe</w:t>
      </w:r>
      <w:proofErr w:type="spellEnd"/>
      <w:r w:rsidRPr="00234321">
        <w:t xml:space="preserve"> Application ID and the UE has no </w:t>
      </w:r>
      <w:r>
        <w:t xml:space="preserve">valid </w:t>
      </w:r>
      <w:r w:rsidRPr="00234321">
        <w:t>corre</w:t>
      </w:r>
      <w:r>
        <w:t xml:space="preserve">sponding </w:t>
      </w:r>
      <w:proofErr w:type="spellStart"/>
      <w:r>
        <w:t>ProSe</w:t>
      </w:r>
      <w:proofErr w:type="spellEnd"/>
      <w:r>
        <w:t xml:space="preserve"> Application Code for that upper layer application;</w:t>
      </w:r>
    </w:p>
    <w:p w:rsidR="00B16728" w:rsidRDefault="00B16728" w:rsidP="00B16728">
      <w:pPr>
        <w:pStyle w:val="B1"/>
      </w:pPr>
      <w:r>
        <w:t>b)</w:t>
      </w:r>
      <w:r>
        <w:tab/>
        <w:t xml:space="preserve">when the validity timer T4000 assigned by the </w:t>
      </w:r>
      <w:proofErr w:type="spellStart"/>
      <w:r>
        <w:t>ProSe</w:t>
      </w:r>
      <w:proofErr w:type="spellEnd"/>
      <w:r>
        <w:t xml:space="preserve"> Function to a </w:t>
      </w:r>
      <w:proofErr w:type="spellStart"/>
      <w:r>
        <w:t>ProSe</w:t>
      </w:r>
      <w:proofErr w:type="spellEnd"/>
      <w:r>
        <w:t xml:space="preserve"> Application Code has expired and the request from upper layers to announce the </w:t>
      </w:r>
      <w:proofErr w:type="spellStart"/>
      <w:r>
        <w:t>ProSe</w:t>
      </w:r>
      <w:proofErr w:type="spellEnd"/>
      <w:r>
        <w:t xml:space="preserve"> Application ID corresponding to that </w:t>
      </w:r>
      <w:proofErr w:type="spellStart"/>
      <w:r>
        <w:t>ProSe</w:t>
      </w:r>
      <w:proofErr w:type="spellEnd"/>
      <w:r>
        <w:t xml:space="preserve"> Application Code is still in place; or</w:t>
      </w:r>
    </w:p>
    <w:p w:rsidR="00B16728" w:rsidRDefault="00B16728" w:rsidP="00B16728">
      <w:pPr>
        <w:pStyle w:val="B1"/>
      </w:pPr>
      <w:r>
        <w:lastRenderedPageBreak/>
        <w:t>c)</w:t>
      </w:r>
      <w:r>
        <w:tab/>
      </w:r>
      <w:proofErr w:type="gramStart"/>
      <w:r>
        <w:t>when</w:t>
      </w:r>
      <w:proofErr w:type="gramEnd"/>
      <w:r>
        <w:t xml:space="preserve"> the UE selects a new PLMN while announcing a </w:t>
      </w:r>
      <w:proofErr w:type="spellStart"/>
      <w:r>
        <w:t>ProSe</w:t>
      </w:r>
      <w:proofErr w:type="spellEnd"/>
      <w:r>
        <w:t xml:space="preserve"> Application Code.</w:t>
      </w:r>
    </w:p>
    <w:p w:rsidR="00B16728" w:rsidRDefault="00B16728" w:rsidP="00B16728">
      <w:pPr>
        <w:pStyle w:val="NO"/>
      </w:pPr>
      <w:r w:rsidRPr="00E43EF1">
        <w:t>NOTE</w:t>
      </w:r>
      <w:r>
        <w:rPr>
          <w:noProof/>
          <w:lang w:val="en-US" w:eastAsia="ko-KR"/>
        </w:rPr>
        <w:t> 1:</w:t>
      </w:r>
      <w:r>
        <w:rPr>
          <w:noProof/>
          <w:lang w:val="en-US" w:eastAsia="ko-KR"/>
        </w:rPr>
        <w:tab/>
      </w:r>
      <w:r>
        <w:rPr>
          <w:lang w:eastAsia="ko-KR"/>
        </w:rPr>
        <w:t xml:space="preserve">To ensure service continuity if the UE needs to </w:t>
      </w:r>
      <w:r>
        <w:rPr>
          <w:noProof/>
          <w:lang w:val="en-US" w:eastAsia="ko-KR"/>
        </w:rPr>
        <w:t>keep announcing a ProSe Application Code corresponding to the same ProSe Application ID</w:t>
      </w:r>
      <w:r>
        <w:rPr>
          <w:lang w:eastAsia="ko-KR"/>
        </w:rPr>
        <w:t xml:space="preserve">, the UE can initiate the announce request procedure before the TTL timer T4000 assigned by the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Function for a Prose Application Code expires.</w:t>
      </w:r>
    </w:p>
    <w:p w:rsidR="00B16728" w:rsidRDefault="00B16728" w:rsidP="00B16728">
      <w:pPr>
        <w:rPr>
          <w:lang w:eastAsia="zh-TW"/>
        </w:rPr>
      </w:pPr>
      <w:r>
        <w:t>The UE initiates the a</w:t>
      </w:r>
      <w:r>
        <w:rPr>
          <w:lang w:eastAsia="zh-CN"/>
        </w:rPr>
        <w:t>nnounce request</w:t>
      </w:r>
      <w:r>
        <w:t xml:space="preserve"> procedure by sending a DISCOVERY_REQUEST message with a new transaction ID, the </w:t>
      </w:r>
      <w:proofErr w:type="spellStart"/>
      <w:r>
        <w:t>ProSe</w:t>
      </w:r>
      <w:proofErr w:type="spellEnd"/>
      <w:r>
        <w:t xml:space="preserve"> Application ID set to the </w:t>
      </w:r>
      <w:proofErr w:type="spellStart"/>
      <w:r>
        <w:t>ProSe</w:t>
      </w:r>
      <w:proofErr w:type="spellEnd"/>
      <w:r>
        <w:t xml:space="preserve"> Application ID received from upper layers, the command set to </w:t>
      </w:r>
      <w:r>
        <w:rPr>
          <w:lang w:eastAsia="zh-CN"/>
        </w:rPr>
        <w:t>"announce", the UE identity set to the UE</w:t>
      </w:r>
      <w:r w:rsidRPr="00B81036">
        <w:t>'</w:t>
      </w:r>
      <w:r>
        <w:rPr>
          <w:lang w:eastAsia="zh-CN"/>
        </w:rPr>
        <w:t xml:space="preserve">s IMSI, and </w:t>
      </w:r>
      <w:r>
        <w:t xml:space="preserve">the Application Identity set to the </w:t>
      </w:r>
      <w:r>
        <w:rPr>
          <w:lang w:eastAsia="zh-CN"/>
        </w:rPr>
        <w:t>Application Identity of the upper layer application that requested the announcing.</w:t>
      </w:r>
    </w:p>
    <w:p w:rsidR="00207818" w:rsidRDefault="00207818" w:rsidP="00207818">
      <w:pPr>
        <w:widowControl w:val="0"/>
        <w:autoSpaceDE w:val="0"/>
        <w:autoSpaceDN w:val="0"/>
        <w:adjustRightInd w:val="0"/>
        <w:spacing w:after="0"/>
        <w:rPr>
          <w:color w:val="FF0000"/>
          <w:lang w:eastAsia="zh-TW"/>
        </w:rPr>
      </w:pPr>
      <w:r w:rsidRPr="003F4DB3">
        <w:rPr>
          <w:color w:val="FF0000"/>
        </w:rPr>
        <w:t xml:space="preserve">When </w:t>
      </w:r>
      <w:r w:rsidRPr="003F4DB3">
        <w:rPr>
          <w:rFonts w:hint="eastAsia"/>
          <w:color w:val="FF0000"/>
        </w:rPr>
        <w:t>UE</w:t>
      </w:r>
      <w:r w:rsidRPr="003F4DB3">
        <w:rPr>
          <w:color w:val="FF0000"/>
        </w:rPr>
        <w:t xml:space="preserve"> has submitted the DISCOVERY</w:t>
      </w:r>
      <w:r w:rsidRPr="003F4DB3">
        <w:rPr>
          <w:rFonts w:hint="eastAsia"/>
          <w:color w:val="FF0000"/>
        </w:rPr>
        <w:t>_</w:t>
      </w:r>
      <w:r w:rsidRPr="003F4DB3">
        <w:rPr>
          <w:color w:val="FF0000"/>
        </w:rPr>
        <w:t xml:space="preserve">REQUEST message to </w:t>
      </w:r>
      <w:proofErr w:type="spellStart"/>
      <w:r>
        <w:rPr>
          <w:rFonts w:hint="eastAsia"/>
          <w:color w:val="FF0000"/>
          <w:lang w:eastAsia="zh-TW"/>
        </w:rPr>
        <w:t>ProSe</w:t>
      </w:r>
      <w:proofErr w:type="spellEnd"/>
      <w:r>
        <w:rPr>
          <w:rFonts w:hint="eastAsia"/>
          <w:color w:val="FF0000"/>
          <w:lang w:eastAsia="zh-TW"/>
        </w:rPr>
        <w:t xml:space="preserve"> Function</w:t>
      </w:r>
      <w:r w:rsidRPr="003F4DB3">
        <w:rPr>
          <w:color w:val="FF0000"/>
        </w:rPr>
        <w:t>, it shall</w:t>
      </w:r>
      <w:r w:rsidRPr="003F4DB3">
        <w:rPr>
          <w:rFonts w:hint="eastAsia"/>
          <w:color w:val="FF0000"/>
          <w:lang w:eastAsia="zh-TW"/>
        </w:rPr>
        <w:t xml:space="preserve"> </w:t>
      </w:r>
      <w:r>
        <w:rPr>
          <w:color w:val="FF0000"/>
        </w:rPr>
        <w:t>start timer T</w:t>
      </w:r>
      <w:r w:rsidRPr="003F4DB3">
        <w:rPr>
          <w:color w:val="FF0000"/>
        </w:rPr>
        <w:t>3901.</w:t>
      </w:r>
    </w:p>
    <w:p w:rsidR="00207818" w:rsidRPr="00207818" w:rsidRDefault="00207818" w:rsidP="00B16728">
      <w:pPr>
        <w:rPr>
          <w:lang w:eastAsia="zh-TW"/>
        </w:rPr>
      </w:pPr>
    </w:p>
    <w:p w:rsidR="00B16728" w:rsidRDefault="00B16728" w:rsidP="00B16728">
      <w:pPr>
        <w:pStyle w:val="NO"/>
        <w:rPr>
          <w:lang w:eastAsia="zh-TW"/>
        </w:rPr>
      </w:pPr>
      <w:r w:rsidRPr="003168A2">
        <w:t>NOTE</w:t>
      </w:r>
      <w:r>
        <w:t> 2</w:t>
      </w:r>
      <w:r w:rsidRPr="003168A2">
        <w:t>:</w:t>
      </w:r>
      <w:r w:rsidRPr="003168A2">
        <w:tab/>
      </w:r>
      <w:r>
        <w:t xml:space="preserve">A UE can include one or multiple transactions in one DISCOVERY_REQUEST message for different </w:t>
      </w:r>
      <w:proofErr w:type="spellStart"/>
      <w:r>
        <w:t>ProSe</w:t>
      </w:r>
      <w:proofErr w:type="spellEnd"/>
      <w:r>
        <w:t xml:space="preserve"> Application IDs, and receive corresponding &lt;response-announce</w:t>
      </w:r>
      <w:r>
        <w:rPr>
          <w:lang w:val="de-DE"/>
        </w:rPr>
        <w:t>&gt;</w:t>
      </w:r>
      <w:r>
        <w:t xml:space="preserve"> element or &lt;response-reject</w:t>
      </w:r>
      <w:r>
        <w:rPr>
          <w:lang w:val="de-DE"/>
        </w:rPr>
        <w:t>&gt;</w:t>
      </w:r>
      <w:r>
        <w:t xml:space="preserve"> element in a DISCOVERY_RESPONSE message for each respective transaction. In the following description of the announce request procedure, only one transaction is included.</w:t>
      </w:r>
    </w:p>
    <w:p w:rsidR="00E03324" w:rsidRPr="00C21836" w:rsidRDefault="00E03324" w:rsidP="00E0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03324" w:rsidRPr="00E03324" w:rsidRDefault="00E03324" w:rsidP="00B16728">
      <w:pPr>
        <w:pStyle w:val="NO"/>
        <w:rPr>
          <w:lang w:val="fr-FR" w:eastAsia="zh-TW"/>
        </w:rPr>
      </w:pPr>
    </w:p>
    <w:p w:rsidR="00B16728" w:rsidRDefault="00B16728" w:rsidP="00B16728">
      <w:r>
        <w:t xml:space="preserve">Figure 6.2.2.2.1 illustrates the interaction of the UE and the </w:t>
      </w:r>
      <w:proofErr w:type="spellStart"/>
      <w:r>
        <w:t>ProSe</w:t>
      </w:r>
      <w:proofErr w:type="spellEnd"/>
      <w:r>
        <w:t xml:space="preserve"> Function in the announce request procedure. </w:t>
      </w:r>
    </w:p>
    <w:p w:rsidR="00B16728" w:rsidRDefault="006C5418" w:rsidP="00B16728">
      <w:pPr>
        <w:pStyle w:val="TH"/>
      </w:pPr>
      <w:r>
        <w:rPr>
          <w:noProof/>
          <w:lang w:val="en-US"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450.45pt;height:277.65pt;visibility:visible;mso-wrap-style:square">
            <v:imagedata r:id="rId7" o:title=""/>
          </v:shape>
        </w:pict>
      </w:r>
    </w:p>
    <w:p w:rsidR="00B16728" w:rsidRPr="003168A2" w:rsidRDefault="00B16728" w:rsidP="00B16728">
      <w:pPr>
        <w:pStyle w:val="TF"/>
      </w:pPr>
      <w:r>
        <w:t>Figure 6</w:t>
      </w:r>
      <w:r w:rsidRPr="003168A2">
        <w:t>.</w:t>
      </w:r>
      <w:r>
        <w:t>2</w:t>
      </w:r>
      <w:r w:rsidRPr="003168A2">
        <w:t>.</w:t>
      </w:r>
      <w:r>
        <w:t>2</w:t>
      </w:r>
      <w:r w:rsidRPr="003168A2">
        <w:rPr>
          <w:lang w:eastAsia="zh-CN"/>
        </w:rPr>
        <w:t>.2</w:t>
      </w:r>
      <w:r>
        <w:rPr>
          <w:lang w:eastAsia="zh-CN"/>
        </w:rPr>
        <w:t>.1</w:t>
      </w:r>
      <w:r w:rsidRPr="003168A2">
        <w:t xml:space="preserve">: </w:t>
      </w:r>
      <w:r>
        <w:t>Announce request</w:t>
      </w:r>
      <w:r w:rsidRPr="003168A2">
        <w:t xml:space="preserve"> procedure</w:t>
      </w:r>
    </w:p>
    <w:p w:rsidR="00B16728" w:rsidRDefault="00B16728" w:rsidP="00B16728">
      <w:pPr>
        <w:pStyle w:val="Heading4"/>
        <w:rPr>
          <w:lang w:eastAsia="zh-TW"/>
        </w:rPr>
      </w:pPr>
      <w:r>
        <w:rPr>
          <w:lang w:eastAsia="zh-CN"/>
        </w:rPr>
        <w:t>6.2.2</w:t>
      </w:r>
      <w:r w:rsidRPr="00C926E8">
        <w:rPr>
          <w:lang w:eastAsia="zh-CN"/>
        </w:rPr>
        <w:t>.3</w:t>
      </w:r>
      <w:r w:rsidRPr="00C926E8">
        <w:rPr>
          <w:lang w:eastAsia="zh-CN"/>
        </w:rPr>
        <w:tab/>
        <w:t xml:space="preserve">Announce </w:t>
      </w:r>
      <w:r>
        <w:rPr>
          <w:lang w:eastAsia="zh-CN"/>
        </w:rPr>
        <w:t>r</w:t>
      </w:r>
      <w:r w:rsidRPr="00C926E8">
        <w:rPr>
          <w:lang w:eastAsia="zh-CN"/>
        </w:rPr>
        <w:t xml:space="preserve">equest procedure accepted by the </w:t>
      </w:r>
      <w:proofErr w:type="spellStart"/>
      <w:r w:rsidRPr="00C926E8">
        <w:rPr>
          <w:lang w:eastAsia="zh-CN"/>
        </w:rPr>
        <w:t>ProSe</w:t>
      </w:r>
      <w:proofErr w:type="spellEnd"/>
      <w:r w:rsidRPr="00C926E8">
        <w:rPr>
          <w:lang w:eastAsia="zh-CN"/>
        </w:rPr>
        <w:t xml:space="preserve"> Function</w:t>
      </w:r>
    </w:p>
    <w:p w:rsidR="00B16728" w:rsidRDefault="00B16728" w:rsidP="00B16728">
      <w:pPr>
        <w:widowControl w:val="0"/>
        <w:autoSpaceDE w:val="0"/>
        <w:autoSpaceDN w:val="0"/>
        <w:adjustRightInd w:val="0"/>
        <w:spacing w:after="0"/>
        <w:rPr>
          <w:lang w:val="en-US" w:eastAsia="zh-TW"/>
        </w:rPr>
      </w:pPr>
    </w:p>
    <w:p w:rsidR="00B16728" w:rsidRDefault="00B16728" w:rsidP="00B16728">
      <w:pPr>
        <w:widowControl w:val="0"/>
        <w:autoSpaceDE w:val="0"/>
        <w:autoSpaceDN w:val="0"/>
        <w:adjustRightInd w:val="0"/>
        <w:spacing w:after="0"/>
      </w:pPr>
      <w:r>
        <w:t xml:space="preserve">Upon receiving a DISCOVERY_REQUEST </w:t>
      </w:r>
      <w:proofErr w:type="spellStart"/>
      <w:r>
        <w:t>message</w:t>
      </w:r>
      <w:proofErr w:type="gramStart"/>
      <w:r>
        <w:t>,the</w:t>
      </w:r>
      <w:proofErr w:type="spellEnd"/>
      <w:proofErr w:type="gramEnd"/>
      <w:r>
        <w:t xml:space="preserve"> </w:t>
      </w:r>
      <w:proofErr w:type="spellStart"/>
      <w:r>
        <w:t>ProSe</w:t>
      </w:r>
      <w:proofErr w:type="spellEnd"/>
      <w:r>
        <w:t xml:space="preserve"> Function shall check that the</w:t>
      </w:r>
      <w:r w:rsidRPr="00FF7431">
        <w:t xml:space="preserve"> </w:t>
      </w:r>
      <w:r>
        <w:t>application corresponding to the Application I</w:t>
      </w:r>
      <w:r w:rsidRPr="00FF7431">
        <w:t xml:space="preserve">dentity </w:t>
      </w:r>
      <w:r>
        <w:t xml:space="preserve">contained in the DISCOVERY_REQUEST message is authorised for </w:t>
      </w:r>
      <w:proofErr w:type="spellStart"/>
      <w:r>
        <w:t>ProSe</w:t>
      </w:r>
      <w:proofErr w:type="spellEnd"/>
      <w:r>
        <w:t xml:space="preserve"> direct discovery announcing in the registered PLMN.</w:t>
      </w:r>
      <w:r w:rsidRPr="000E088D">
        <w:t xml:space="preserve"> </w:t>
      </w:r>
      <w:r>
        <w:t xml:space="preserve">If the application is authorised for </w:t>
      </w:r>
      <w:proofErr w:type="spellStart"/>
      <w:r>
        <w:t>ProSe</w:t>
      </w:r>
      <w:proofErr w:type="spellEnd"/>
      <w:r>
        <w:t xml:space="preserve"> direct discovery announcing in the registered PLMN, the </w:t>
      </w:r>
      <w:proofErr w:type="spellStart"/>
      <w:r>
        <w:t>ProSe</w:t>
      </w:r>
      <w:proofErr w:type="spellEnd"/>
      <w:r>
        <w:t xml:space="preserve"> Function shall </w:t>
      </w:r>
      <w:r w:rsidRPr="000E088D">
        <w:t xml:space="preserve">check </w:t>
      </w:r>
      <w:r>
        <w:t>whether</w:t>
      </w:r>
      <w:r w:rsidRPr="000E088D">
        <w:t xml:space="preserve"> there is an existing </w:t>
      </w:r>
      <w:r>
        <w:t>context for the UE associated</w:t>
      </w:r>
      <w:r w:rsidRPr="000E088D">
        <w:t xml:space="preserve"> with </w:t>
      </w:r>
      <w:r>
        <w:t xml:space="preserve">the </w:t>
      </w:r>
      <w:r w:rsidRPr="000E088D">
        <w:t xml:space="preserve">requested </w:t>
      </w:r>
      <w:proofErr w:type="spellStart"/>
      <w:r w:rsidRPr="000E088D">
        <w:t>ProSe</w:t>
      </w:r>
      <w:proofErr w:type="spellEnd"/>
      <w:r w:rsidRPr="000E088D">
        <w:t xml:space="preserve"> Application ID</w:t>
      </w:r>
      <w:r>
        <w:t>.</w:t>
      </w:r>
    </w:p>
    <w:p w:rsidR="00B16728" w:rsidRDefault="00B16728" w:rsidP="00B16728">
      <w:r>
        <w:lastRenderedPageBreak/>
        <w:t>I</w:t>
      </w:r>
      <w:r w:rsidRPr="000E088D">
        <w:t xml:space="preserve">f there is no associated UE context, the </w:t>
      </w:r>
      <w:proofErr w:type="spellStart"/>
      <w:r w:rsidRPr="000E088D">
        <w:t>ProSe</w:t>
      </w:r>
      <w:proofErr w:type="spellEnd"/>
      <w:r w:rsidRPr="000E088D">
        <w:t xml:space="preserve"> Function check</w:t>
      </w:r>
      <w:r>
        <w:t>s</w:t>
      </w:r>
      <w:r w:rsidRPr="000E088D">
        <w:t xml:space="preserve"> with </w:t>
      </w:r>
      <w:r>
        <w:t xml:space="preserve">the </w:t>
      </w:r>
      <w:r w:rsidRPr="000E088D">
        <w:t xml:space="preserve">HSS </w:t>
      </w:r>
      <w:r>
        <w:t>whether the UE is</w:t>
      </w:r>
      <w:r w:rsidRPr="000E088D">
        <w:t xml:space="preserve"> authoris</w:t>
      </w:r>
      <w:r>
        <w:t>ed</w:t>
      </w:r>
      <w:r w:rsidRPr="000E088D">
        <w:t xml:space="preserve"> for </w:t>
      </w:r>
      <w:proofErr w:type="spellStart"/>
      <w:r>
        <w:t>ProSe</w:t>
      </w:r>
      <w:proofErr w:type="spellEnd"/>
      <w:r>
        <w:t xml:space="preserve"> direct discovery announcing as described in </w:t>
      </w:r>
      <w:r w:rsidRPr="004D3578">
        <w:t>3GPP </w:t>
      </w:r>
      <w:r>
        <w:t>TS 29.344 [3]</w:t>
      </w:r>
      <w:r w:rsidRPr="00C926E8">
        <w:t xml:space="preserve">. If the check indicates that the UE is authorised, the </w:t>
      </w:r>
      <w:proofErr w:type="spellStart"/>
      <w:r w:rsidRPr="00C926E8">
        <w:t>ProSe</w:t>
      </w:r>
      <w:proofErr w:type="spellEnd"/>
      <w:r w:rsidRPr="00C926E8">
        <w:t xml:space="preserve"> Function </w:t>
      </w:r>
      <w:r>
        <w:t xml:space="preserve">shall </w:t>
      </w:r>
      <w:r w:rsidRPr="00C926E8">
        <w:t xml:space="preserve">allocate the corresponding </w:t>
      </w:r>
      <w:proofErr w:type="spellStart"/>
      <w:r w:rsidRPr="00C926E8">
        <w:t>ProSe</w:t>
      </w:r>
      <w:proofErr w:type="spellEnd"/>
      <w:r w:rsidRPr="00C926E8">
        <w:t xml:space="preserve"> Application Code and a </w:t>
      </w:r>
      <w:r>
        <w:t>value for validity timer T4000</w:t>
      </w:r>
      <w:r w:rsidRPr="0060600E">
        <w:t>.</w:t>
      </w:r>
    </w:p>
    <w:p w:rsidR="00B16728" w:rsidRDefault="00B16728" w:rsidP="00B16728">
      <w:r>
        <w:t xml:space="preserve">If the requested </w:t>
      </w:r>
      <w:proofErr w:type="spellStart"/>
      <w:r>
        <w:t>ProSe</w:t>
      </w:r>
      <w:proofErr w:type="spellEnd"/>
      <w:r>
        <w:t xml:space="preserve"> Application ID is country-specific or global as described in </w:t>
      </w:r>
      <w:proofErr w:type="spellStart"/>
      <w:r>
        <w:t>subclause</w:t>
      </w:r>
      <w:proofErr w:type="spellEnd"/>
      <w:r>
        <w:t xml:space="preserve"> 24.2 of 3GPP TS 23.003 [4], the </w:t>
      </w:r>
      <w:proofErr w:type="spellStart"/>
      <w:r>
        <w:t>ProSe</w:t>
      </w:r>
      <w:proofErr w:type="spellEnd"/>
      <w:r>
        <w:t xml:space="preserve"> Function shall allocate a corresponding </w:t>
      </w:r>
      <w:proofErr w:type="spellStart"/>
      <w:r>
        <w:t>ProSe</w:t>
      </w:r>
      <w:proofErr w:type="spellEnd"/>
      <w:r>
        <w:t xml:space="preserve"> Application Code according to </w:t>
      </w:r>
      <w:proofErr w:type="spellStart"/>
      <w:r>
        <w:t>subclause</w:t>
      </w:r>
      <w:proofErr w:type="spellEnd"/>
      <w:r>
        <w:t xml:space="preserve"> 24.3 of 3GPP TS 23.003 [4]. The temporary identity part of the </w:t>
      </w:r>
      <w:proofErr w:type="spellStart"/>
      <w:r>
        <w:t>ProSe</w:t>
      </w:r>
      <w:proofErr w:type="spellEnd"/>
      <w:r>
        <w:t xml:space="preserve"> Application Code is taken from the data structure corresponding to the country-specific or global </w:t>
      </w:r>
      <w:proofErr w:type="spellStart"/>
      <w:r>
        <w:t>ProSe</w:t>
      </w:r>
      <w:proofErr w:type="spellEnd"/>
      <w:r>
        <w:t xml:space="preserve"> Application ID namespace according to </w:t>
      </w:r>
      <w:proofErr w:type="spellStart"/>
      <w:r>
        <w:t>subclause</w:t>
      </w:r>
      <w:proofErr w:type="spellEnd"/>
      <w:r>
        <w:t> 24.3 of 3GPP TS 23.003 [4]. The</w:t>
      </w:r>
      <w:r w:rsidRPr="00072639">
        <w:t xml:space="preserve"> </w:t>
      </w:r>
      <w:proofErr w:type="spellStart"/>
      <w:r>
        <w:t>ProSe</w:t>
      </w:r>
      <w:proofErr w:type="spellEnd"/>
      <w:r>
        <w:t xml:space="preserve"> Function shall use the MCC and MNC of the PLMN ID of this </w:t>
      </w:r>
      <w:proofErr w:type="spellStart"/>
      <w:r>
        <w:t>ProSe</w:t>
      </w:r>
      <w:proofErr w:type="spellEnd"/>
      <w:r>
        <w:t xml:space="preserve"> Function for the PLMN ID part of the </w:t>
      </w:r>
      <w:proofErr w:type="spellStart"/>
      <w:r>
        <w:t>ProSe</w:t>
      </w:r>
      <w:proofErr w:type="spellEnd"/>
      <w:r>
        <w:t xml:space="preserve"> Application Code.</w:t>
      </w:r>
    </w:p>
    <w:p w:rsidR="00B16728" w:rsidRPr="00C926E8" w:rsidRDefault="00B16728" w:rsidP="00B16728">
      <w:r>
        <w:t xml:space="preserve">After the </w:t>
      </w:r>
      <w:proofErr w:type="spellStart"/>
      <w:r>
        <w:t>ProSe</w:t>
      </w:r>
      <w:proofErr w:type="spellEnd"/>
      <w:r>
        <w:t xml:space="preserve"> Application Code is allocated,</w:t>
      </w:r>
      <w:r w:rsidRPr="0060600E">
        <w:t xml:space="preserve"> </w:t>
      </w:r>
      <w:r>
        <w:t>t</w:t>
      </w:r>
      <w:r w:rsidRPr="00C926E8">
        <w:t xml:space="preserve">he </w:t>
      </w:r>
      <w:proofErr w:type="spellStart"/>
      <w:r w:rsidRPr="00C926E8">
        <w:t>ProSe</w:t>
      </w:r>
      <w:proofErr w:type="spellEnd"/>
      <w:r w:rsidRPr="00C926E8">
        <w:t xml:space="preserve"> Function then associate</w:t>
      </w:r>
      <w:r>
        <w:t>s</w:t>
      </w:r>
      <w:r w:rsidRPr="00C926E8">
        <w:t xml:space="preserve"> this </w:t>
      </w:r>
      <w:proofErr w:type="spellStart"/>
      <w:r w:rsidRPr="00C926E8">
        <w:t>ProSe</w:t>
      </w:r>
      <w:proofErr w:type="spellEnd"/>
      <w:r w:rsidRPr="00C926E8">
        <w:t xml:space="preserve"> Application Code and </w:t>
      </w:r>
      <w:r>
        <w:t xml:space="preserve">its </w:t>
      </w:r>
      <w:r w:rsidRPr="00C926E8">
        <w:t xml:space="preserve">validity timer </w:t>
      </w:r>
      <w:r>
        <w:t xml:space="preserve">T4000 </w:t>
      </w:r>
      <w:r w:rsidRPr="00C926E8">
        <w:t>with a</w:t>
      </w:r>
      <w:r>
        <w:t xml:space="preserve"> new context for the </w:t>
      </w:r>
      <w:r w:rsidRPr="00C926E8">
        <w:t xml:space="preserve">UE that contains the </w:t>
      </w:r>
      <w:r>
        <w:t>UE</w:t>
      </w:r>
      <w:r w:rsidRPr="00B81036">
        <w:t>'</w:t>
      </w:r>
      <w:r>
        <w:t xml:space="preserve">s </w:t>
      </w:r>
      <w:r w:rsidRPr="00C926E8">
        <w:t xml:space="preserve">subscription parameters obtained from the HSS, and starts timer </w:t>
      </w:r>
      <w:r>
        <w:t>T4001. T</w:t>
      </w:r>
      <w:r w:rsidRPr="00C926E8">
        <w:t xml:space="preserve">he HSS also provides to the </w:t>
      </w:r>
      <w:proofErr w:type="spellStart"/>
      <w:r w:rsidRPr="00C926E8">
        <w:t>ProSe</w:t>
      </w:r>
      <w:proofErr w:type="spellEnd"/>
      <w:r w:rsidRPr="00C926E8">
        <w:t xml:space="preserve"> Function the PLMN ID of the PLMN in which the UE is currently registered.</w:t>
      </w:r>
    </w:p>
    <w:p w:rsidR="00B16728" w:rsidRDefault="00B16728" w:rsidP="00B16728">
      <w:pPr>
        <w:pStyle w:val="NO"/>
        <w:rPr>
          <w:noProof/>
          <w:lang w:val="en-US" w:eastAsia="ko-KR"/>
        </w:rPr>
      </w:pPr>
      <w:r>
        <w:rPr>
          <w:noProof/>
          <w:lang w:val="en-US" w:eastAsia="ko-KR"/>
        </w:rPr>
        <w:t>NOTE</w:t>
      </w:r>
      <w:r w:rsidRPr="00C052F8">
        <w:t>:</w:t>
      </w:r>
      <w:r>
        <w:rPr>
          <w:noProof/>
          <w:lang w:val="en-US" w:eastAsia="ko-KR"/>
        </w:rPr>
        <w:tab/>
        <w:t xml:space="preserve">For a given ProSe Application Code, T4001 is longer than T4000 to ensure service continuity. </w:t>
      </w:r>
    </w:p>
    <w:p w:rsidR="00B16728" w:rsidRDefault="00B16728" w:rsidP="00B16728">
      <w:r w:rsidRPr="00C926E8">
        <w:t xml:space="preserve">If there is an existing context for the UE associated with the requested </w:t>
      </w:r>
      <w:proofErr w:type="spellStart"/>
      <w:r w:rsidRPr="00C926E8">
        <w:t>ProSe</w:t>
      </w:r>
      <w:proofErr w:type="spellEnd"/>
      <w:r w:rsidRPr="00C926E8">
        <w:t xml:space="preserve"> Application ID, the </w:t>
      </w:r>
      <w:proofErr w:type="spellStart"/>
      <w:r w:rsidRPr="00C926E8">
        <w:t>ProSe</w:t>
      </w:r>
      <w:proofErr w:type="spellEnd"/>
      <w:r w:rsidRPr="00C926E8">
        <w:t xml:space="preserve"> function shall </w:t>
      </w:r>
      <w:r>
        <w:t xml:space="preserve">either </w:t>
      </w:r>
      <w:r w:rsidRPr="00C926E8">
        <w:t xml:space="preserve">update the context with a new validity timer </w:t>
      </w:r>
      <w:r>
        <w:t xml:space="preserve">T4000 </w:t>
      </w:r>
      <w:r w:rsidRPr="00C926E8">
        <w:t xml:space="preserve">and restart timer </w:t>
      </w:r>
      <w:r>
        <w:t xml:space="preserve">T4001, or allocate a new </w:t>
      </w:r>
      <w:proofErr w:type="spellStart"/>
      <w:r>
        <w:t>ProSe</w:t>
      </w:r>
      <w:proofErr w:type="spellEnd"/>
      <w:r>
        <w:t xml:space="preserve"> Application Code for the requested </w:t>
      </w:r>
      <w:proofErr w:type="spellStart"/>
      <w:r>
        <w:t>ProSe</w:t>
      </w:r>
      <w:proofErr w:type="spellEnd"/>
      <w:r>
        <w:t xml:space="preserve"> Application ID with a new validity timer T4000</w:t>
      </w:r>
      <w:r w:rsidRPr="00C926E8">
        <w:t xml:space="preserve">. </w:t>
      </w:r>
    </w:p>
    <w:p w:rsidR="00B16728" w:rsidRPr="0086437E" w:rsidRDefault="00B16728" w:rsidP="00B16728">
      <w:r w:rsidRPr="00411F31">
        <w:t xml:space="preserve">If a new context was created or an existing context was updated and the UE is currently roaming, the </w:t>
      </w:r>
      <w:proofErr w:type="spellStart"/>
      <w:r w:rsidRPr="00411F31">
        <w:t>ProSe</w:t>
      </w:r>
      <w:proofErr w:type="spellEnd"/>
      <w:r w:rsidRPr="00411F31">
        <w:t xml:space="preserve"> </w:t>
      </w:r>
      <w:r>
        <w:t>F</w:t>
      </w:r>
      <w:r w:rsidRPr="00411F31">
        <w:t xml:space="preserve">unction </w:t>
      </w:r>
      <w:r w:rsidRPr="0086437E">
        <w:t>check</w:t>
      </w:r>
      <w:r>
        <w:t>s</w:t>
      </w:r>
      <w:r w:rsidRPr="0086437E">
        <w:t xml:space="preserve"> with the VPLMN's </w:t>
      </w:r>
      <w:proofErr w:type="spellStart"/>
      <w:r w:rsidRPr="0086437E">
        <w:t>ProSe</w:t>
      </w:r>
      <w:proofErr w:type="spellEnd"/>
      <w:r w:rsidRPr="0086437E">
        <w:t xml:space="preserve"> function whether the UE is authorised for </w:t>
      </w:r>
      <w:proofErr w:type="spellStart"/>
      <w:r w:rsidRPr="0086437E">
        <w:t>ProSe</w:t>
      </w:r>
      <w:proofErr w:type="spellEnd"/>
      <w:r w:rsidRPr="0086437E">
        <w:t xml:space="preserve"> </w:t>
      </w:r>
      <w:r>
        <w:t>direct discovery</w:t>
      </w:r>
      <w:r w:rsidRPr="001547CA">
        <w:t xml:space="preserve"> announcing as described in </w:t>
      </w:r>
      <w:r>
        <w:t>3GPP </w:t>
      </w:r>
      <w:r w:rsidRPr="001547CA">
        <w:t>TS</w:t>
      </w:r>
      <w:r>
        <w:rPr>
          <w:lang w:eastAsia="zh-TW"/>
        </w:rPr>
        <w:t> </w:t>
      </w:r>
      <w:r w:rsidRPr="0086437E">
        <w:t>29</w:t>
      </w:r>
      <w:r>
        <w:rPr>
          <w:lang w:eastAsia="zh-TW"/>
        </w:rPr>
        <w:t>.</w:t>
      </w:r>
      <w:r w:rsidRPr="0086437E">
        <w:t>345</w:t>
      </w:r>
      <w:r>
        <w:rPr>
          <w:lang w:eastAsia="zh-TW"/>
        </w:rPr>
        <w:t> </w:t>
      </w:r>
      <w:r w:rsidRPr="0086437E">
        <w:t>[</w:t>
      </w:r>
      <w:r>
        <w:t>5</w:t>
      </w:r>
      <w:r w:rsidRPr="0086437E">
        <w:t>].</w:t>
      </w:r>
    </w:p>
    <w:p w:rsidR="00B16728" w:rsidRDefault="00B16728" w:rsidP="00B16728">
      <w:r w:rsidRPr="001547CA">
        <w:t>If the check indicates that the UE is authorised then</w:t>
      </w:r>
      <w:r>
        <w:t xml:space="preserve"> the</w:t>
      </w:r>
      <w:r w:rsidRPr="00C926E8">
        <w:t xml:space="preserve"> </w:t>
      </w:r>
      <w:proofErr w:type="spellStart"/>
      <w:r w:rsidRPr="00C926E8">
        <w:t>ProSe</w:t>
      </w:r>
      <w:proofErr w:type="spellEnd"/>
      <w:r w:rsidRPr="00C926E8">
        <w:t xml:space="preserve"> Function shall send a DISCOVERY_RESPONSE message </w:t>
      </w:r>
      <w:r>
        <w:t>containing a &lt;response-announce&gt; element</w:t>
      </w:r>
      <w:r w:rsidRPr="00C926E8">
        <w:t xml:space="preserve"> with the </w:t>
      </w:r>
      <w:r>
        <w:t>t</w:t>
      </w:r>
      <w:r w:rsidRPr="00C926E8">
        <w:t xml:space="preserve">ransaction ID set to the value of the </w:t>
      </w:r>
      <w:r>
        <w:t>t</w:t>
      </w:r>
      <w:r w:rsidRPr="00C926E8">
        <w:t>ransaction ID</w:t>
      </w:r>
      <w:r>
        <w:t xml:space="preserve"> </w:t>
      </w:r>
      <w:r w:rsidRPr="00C926E8">
        <w:t xml:space="preserve">received in the DISCOVERY_REQUEST </w:t>
      </w:r>
      <w:r>
        <w:t xml:space="preserve">message </w:t>
      </w:r>
      <w:r w:rsidRPr="00C926E8">
        <w:t xml:space="preserve">from the UE, the </w:t>
      </w:r>
      <w:proofErr w:type="spellStart"/>
      <w:r w:rsidRPr="00C926E8">
        <w:t>ProSe</w:t>
      </w:r>
      <w:proofErr w:type="spellEnd"/>
      <w:r w:rsidRPr="00C926E8">
        <w:t xml:space="preserve"> Application Code set to the </w:t>
      </w:r>
      <w:proofErr w:type="spellStart"/>
      <w:r w:rsidRPr="00C926E8">
        <w:t>ProSe</w:t>
      </w:r>
      <w:proofErr w:type="spellEnd"/>
      <w:r w:rsidRPr="00C926E8">
        <w:t xml:space="preserve"> Application Code allocated by the </w:t>
      </w:r>
      <w:proofErr w:type="spellStart"/>
      <w:r w:rsidRPr="00C926E8">
        <w:t>ProSe</w:t>
      </w:r>
      <w:proofErr w:type="spellEnd"/>
      <w:r w:rsidRPr="00C926E8">
        <w:t xml:space="preserve"> Function for the </w:t>
      </w:r>
      <w:proofErr w:type="spellStart"/>
      <w:r w:rsidRPr="00C926E8">
        <w:t>ProSe</w:t>
      </w:r>
      <w:proofErr w:type="spellEnd"/>
      <w:r w:rsidRPr="00C926E8">
        <w:t xml:space="preserve"> Application ID received in the DISCOVERY_REQUEST </w:t>
      </w:r>
      <w:r>
        <w:t xml:space="preserve">message </w:t>
      </w:r>
      <w:r w:rsidRPr="00C926E8">
        <w:t xml:space="preserve">from the UE, </w:t>
      </w:r>
      <w:r>
        <w:t>Validity Timer</w:t>
      </w:r>
      <w:r w:rsidRPr="00C926E8">
        <w:t xml:space="preserve"> </w:t>
      </w:r>
      <w:r>
        <w:t>T4000</w:t>
      </w:r>
      <w:r w:rsidRPr="00C926E8">
        <w:t xml:space="preserve"> set to the </w:t>
      </w:r>
      <w:r>
        <w:t xml:space="preserve">T4000 timer value </w:t>
      </w:r>
      <w:r w:rsidRPr="00C926E8">
        <w:t xml:space="preserve">assigned by the </w:t>
      </w:r>
      <w:proofErr w:type="spellStart"/>
      <w:r w:rsidRPr="00C926E8">
        <w:t>ProSe</w:t>
      </w:r>
      <w:proofErr w:type="spellEnd"/>
      <w:r w:rsidRPr="00C926E8">
        <w:t xml:space="preserve"> Function to the </w:t>
      </w:r>
      <w:proofErr w:type="spellStart"/>
      <w:r w:rsidRPr="00C926E8">
        <w:t>ProSe</w:t>
      </w:r>
      <w:proofErr w:type="spellEnd"/>
      <w:r w:rsidRPr="00C926E8">
        <w:t xml:space="preserve"> Application Code</w:t>
      </w:r>
      <w:r>
        <w:t xml:space="preserve">, the Discovery Type set to </w:t>
      </w:r>
      <w:r>
        <w:rPr>
          <w:lang w:eastAsia="zh-CN"/>
        </w:rPr>
        <w:t>"Open Discovery"</w:t>
      </w:r>
      <w:r>
        <w:t xml:space="preserve"> and the Discovery Key set to a value provided by the </w:t>
      </w:r>
      <w:proofErr w:type="spellStart"/>
      <w:r>
        <w:t>ProSe</w:t>
      </w:r>
      <w:proofErr w:type="spellEnd"/>
      <w:r>
        <w:t xml:space="preserve"> Function.</w:t>
      </w:r>
    </w:p>
    <w:p w:rsidR="00B16728" w:rsidRDefault="00B16728" w:rsidP="00B16728">
      <w:pPr>
        <w:rPr>
          <w:lang w:eastAsia="zh-TW"/>
        </w:rPr>
      </w:pPr>
      <w:r w:rsidRPr="00C926E8">
        <w:t xml:space="preserve">If the UE does not initiate a new </w:t>
      </w:r>
      <w:r>
        <w:t>a</w:t>
      </w:r>
      <w:r w:rsidRPr="00C926E8">
        <w:t xml:space="preserve">nnounce </w:t>
      </w:r>
      <w:r>
        <w:t>r</w:t>
      </w:r>
      <w:r w:rsidRPr="00C926E8">
        <w:t>eque</w:t>
      </w:r>
      <w:r w:rsidRPr="00657DDF">
        <w:t>st procedure</w:t>
      </w:r>
      <w:r w:rsidRPr="001911AF">
        <w:t xml:space="preserve"> </w:t>
      </w:r>
      <w:r>
        <w:t>before</w:t>
      </w:r>
      <w:r w:rsidRPr="001911AF">
        <w:t xml:space="preserve"> </w:t>
      </w:r>
      <w:r>
        <w:t>timer T4001 expires</w:t>
      </w:r>
      <w:r w:rsidRPr="001911AF">
        <w:t xml:space="preserve">, the </w:t>
      </w:r>
      <w:proofErr w:type="spellStart"/>
      <w:r w:rsidRPr="001911AF">
        <w:t>ProSe</w:t>
      </w:r>
      <w:proofErr w:type="spellEnd"/>
      <w:r w:rsidRPr="001911AF">
        <w:t xml:space="preserve"> Function shall remove the UE</w:t>
      </w:r>
      <w:r w:rsidRPr="00B81036">
        <w:t>'</w:t>
      </w:r>
      <w:r w:rsidRPr="001911AF">
        <w:t xml:space="preserve">s </w:t>
      </w:r>
      <w:r>
        <w:t>context</w:t>
      </w:r>
      <w:r w:rsidRPr="001911AF">
        <w:t xml:space="preserve"> </w:t>
      </w:r>
      <w:r>
        <w:t xml:space="preserve">which associates the UE </w:t>
      </w:r>
      <w:r w:rsidRPr="001911AF">
        <w:t>with the corr</w:t>
      </w:r>
      <w:r>
        <w:t xml:space="preserve">esponding </w:t>
      </w:r>
      <w:proofErr w:type="spellStart"/>
      <w:r>
        <w:t>ProSe</w:t>
      </w:r>
      <w:proofErr w:type="spellEnd"/>
      <w:r>
        <w:t xml:space="preserve"> Application ID.</w:t>
      </w:r>
    </w:p>
    <w:p w:rsidR="00E03324" w:rsidRPr="00C21836" w:rsidRDefault="00E03324" w:rsidP="00E0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B16728" w:rsidRPr="00C926E8" w:rsidRDefault="00B16728" w:rsidP="00B16728">
      <w:pPr>
        <w:pStyle w:val="Heading4"/>
        <w:rPr>
          <w:lang w:eastAsia="zh-CN"/>
        </w:rPr>
      </w:pPr>
      <w:r>
        <w:rPr>
          <w:lang w:eastAsia="zh-CN"/>
        </w:rPr>
        <w:t>6.2.2</w:t>
      </w:r>
      <w:r w:rsidRPr="00C926E8">
        <w:rPr>
          <w:lang w:eastAsia="zh-CN"/>
        </w:rPr>
        <w:t>.4</w:t>
      </w:r>
      <w:r w:rsidRPr="00C926E8">
        <w:rPr>
          <w:lang w:eastAsia="zh-CN"/>
        </w:rPr>
        <w:tab/>
        <w:t xml:space="preserve">Announce </w:t>
      </w:r>
      <w:r>
        <w:rPr>
          <w:lang w:eastAsia="zh-CN"/>
        </w:rPr>
        <w:t>r</w:t>
      </w:r>
      <w:r w:rsidRPr="00C926E8">
        <w:rPr>
          <w:lang w:eastAsia="zh-CN"/>
        </w:rPr>
        <w:t>equest procedure completion by the UE</w:t>
      </w:r>
    </w:p>
    <w:p w:rsidR="00B16728" w:rsidRDefault="00B16728" w:rsidP="00B16728">
      <w:pPr>
        <w:rPr>
          <w:lang w:eastAsia="zh-TW"/>
        </w:rPr>
      </w:pPr>
      <w:r>
        <w:t xml:space="preserve">Upon receipt of the DISCOVERY_RESPONSE message, </w:t>
      </w:r>
    </w:p>
    <w:p w:rsidR="00B16728" w:rsidRPr="0055263F" w:rsidRDefault="00B916D7" w:rsidP="00B16728">
      <w:pPr>
        <w:widowControl w:val="0"/>
        <w:autoSpaceDE w:val="0"/>
        <w:autoSpaceDN w:val="0"/>
        <w:adjustRightInd w:val="0"/>
        <w:spacing w:after="0"/>
        <w:rPr>
          <w:color w:val="FF0000"/>
          <w:lang w:val="en-US" w:eastAsia="zh-TW"/>
        </w:rPr>
      </w:pPr>
      <w:r>
        <w:rPr>
          <w:rFonts w:hint="eastAsia"/>
          <w:color w:val="FF0000"/>
          <w:lang w:val="en-US" w:eastAsia="zh-TW"/>
        </w:rPr>
        <w:t xml:space="preserve">The UE shall </w:t>
      </w:r>
      <w:r w:rsidR="00B16728">
        <w:rPr>
          <w:color w:val="FF0000"/>
          <w:lang w:val="en-US" w:eastAsia="zh-TW"/>
        </w:rPr>
        <w:t>stop the timer T</w:t>
      </w:r>
      <w:r w:rsidR="00B16728" w:rsidRPr="0055263F">
        <w:rPr>
          <w:color w:val="FF0000"/>
          <w:lang w:val="en-US" w:eastAsia="zh-TW"/>
        </w:rPr>
        <w:t>3901.</w:t>
      </w:r>
    </w:p>
    <w:p w:rsidR="00B16728" w:rsidRPr="0055263F" w:rsidRDefault="00B916D7" w:rsidP="00B16728">
      <w:pPr>
        <w:rPr>
          <w:color w:val="FF0000"/>
          <w:lang w:eastAsia="zh-TW"/>
        </w:rPr>
      </w:pPr>
      <w:r>
        <w:rPr>
          <w:rFonts w:hint="eastAsia"/>
          <w:color w:val="FF0000"/>
          <w:lang w:val="en-US" w:eastAsia="zh-TW"/>
        </w:rPr>
        <w:t xml:space="preserve">The UE </w:t>
      </w:r>
      <w:proofErr w:type="spellStart"/>
      <w:r>
        <w:rPr>
          <w:rFonts w:hint="eastAsia"/>
          <w:color w:val="FF0000"/>
          <w:lang w:val="en-US" w:eastAsia="zh-TW"/>
        </w:rPr>
        <w:t>sall</w:t>
      </w:r>
      <w:proofErr w:type="spellEnd"/>
      <w:r>
        <w:rPr>
          <w:rFonts w:hint="eastAsia"/>
          <w:color w:val="FF0000"/>
          <w:lang w:val="en-US" w:eastAsia="zh-TW"/>
        </w:rPr>
        <w:t xml:space="preserve"> </w:t>
      </w:r>
      <w:r w:rsidR="00B16728">
        <w:rPr>
          <w:color w:val="FF0000"/>
          <w:lang w:val="en-US" w:eastAsia="zh-TW"/>
        </w:rPr>
        <w:t>set the timer value for T</w:t>
      </w:r>
      <w:r w:rsidR="00B16728" w:rsidRPr="0055263F">
        <w:rPr>
          <w:color w:val="FF0000"/>
          <w:lang w:val="en-US" w:eastAsia="zh-TW"/>
        </w:rPr>
        <w:t>3903 to the default value,</w:t>
      </w:r>
    </w:p>
    <w:p w:rsidR="00B16728" w:rsidRDefault="00B16728" w:rsidP="00B16728">
      <w:r>
        <w:t>if the transaction ID contained in the &lt;response-announce&gt; element matches the value sent by the UE in a DISCOVERY_REQUEST message with the command set to "announce", the UE shall start performing direct discovery announcing as described below. Otherwise the UE shall discard the DISCOVERY_RESPONSE message.</w:t>
      </w:r>
    </w:p>
    <w:p w:rsidR="00B16728" w:rsidRDefault="00B16728" w:rsidP="00B16728">
      <w:r w:rsidRPr="00C926E8">
        <w:t xml:space="preserve">The UE requests the </w:t>
      </w:r>
      <w:proofErr w:type="spellStart"/>
      <w:r>
        <w:t>ProSe</w:t>
      </w:r>
      <w:proofErr w:type="spellEnd"/>
      <w:r>
        <w:t xml:space="preserve"> direct discovery parameters</w:t>
      </w:r>
      <w:r w:rsidRPr="00C926E8">
        <w:t xml:space="preserve"> from the lower layers</w:t>
      </w:r>
      <w:r>
        <w:t xml:space="preserve"> (see </w:t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 </w:t>
      </w:r>
      <w:r>
        <w:t xml:space="preserve">[12]). If the lower layers indicate that </w:t>
      </w:r>
      <w:proofErr w:type="spellStart"/>
      <w:r>
        <w:t>ProSe</w:t>
      </w:r>
      <w:proofErr w:type="spellEnd"/>
      <w:r>
        <w:t xml:space="preserve"> direct discovery is not supported by the network, the UE shall not perform direct discovery announcing. Else if the lower layers indicate that </w:t>
      </w:r>
      <w:proofErr w:type="spellStart"/>
      <w:r>
        <w:t>ProSe</w:t>
      </w:r>
      <w:proofErr w:type="spellEnd"/>
      <w:r>
        <w:t xml:space="preserve"> direct discovery is supported by the network:</w:t>
      </w:r>
    </w:p>
    <w:p w:rsidR="00B16728" w:rsidRPr="00DE596B" w:rsidRDefault="00B16728" w:rsidP="00B16728">
      <w:pPr>
        <w:pStyle w:val="B1"/>
      </w:pPr>
      <w:r w:rsidRPr="00DE596B">
        <w:t>-</w:t>
      </w:r>
      <w:r w:rsidRPr="00DE596B">
        <w:tab/>
      </w:r>
      <w:r w:rsidRPr="0057065D">
        <w:t xml:space="preserve">if the lower layers </w:t>
      </w:r>
      <w:r>
        <w:t>indicate that the UE is</w:t>
      </w:r>
      <w:r w:rsidRPr="0057065D">
        <w:t xml:space="preserve"> </w:t>
      </w:r>
      <w:r>
        <w:t xml:space="preserve">not </w:t>
      </w:r>
      <w:r w:rsidRPr="0057065D">
        <w:t>require</w:t>
      </w:r>
      <w:r>
        <w:t>d to send</w:t>
      </w:r>
      <w:r w:rsidRPr="0057065D">
        <w:t xml:space="preserve"> a discovery indication to 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>
        <w:t>,</w:t>
      </w:r>
      <w:r w:rsidRPr="0057065D">
        <w:t xml:space="preserve"> the UE shall request the time parameter for the next discovery transmission opportunity from lower layers;</w:t>
      </w:r>
    </w:p>
    <w:p w:rsidR="00B16728" w:rsidRPr="00DE596B" w:rsidRDefault="00B16728" w:rsidP="00B16728">
      <w:pPr>
        <w:pStyle w:val="B1"/>
      </w:pPr>
      <w:r w:rsidRPr="00DE596B">
        <w:t>-</w:t>
      </w:r>
      <w:r w:rsidRPr="00DE596B">
        <w:tab/>
      </w:r>
      <w:r w:rsidRPr="0057065D">
        <w:t xml:space="preserve">if the lower layers </w:t>
      </w:r>
      <w:r>
        <w:t>indicate that the UE is required to send</w:t>
      </w:r>
      <w:r w:rsidRPr="0057065D">
        <w:t xml:space="preserve"> a discovery indication to </w:t>
      </w:r>
      <w:r>
        <w:t xml:space="preserve">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 w:rsidRPr="0057065D">
        <w:t xml:space="preserve"> and the UE is in EMM-IDLE mode, the UE shall perform </w:t>
      </w:r>
      <w:r>
        <w:t>a Service Request procedure to send a discovery indication for</w:t>
      </w:r>
      <w:r w:rsidRPr="0057065D">
        <w:t xml:space="preserve"> </w:t>
      </w:r>
      <w:proofErr w:type="spellStart"/>
      <w:r w:rsidRPr="0057065D">
        <w:t>ProSe</w:t>
      </w:r>
      <w:proofErr w:type="spellEnd"/>
      <w:r w:rsidRPr="0057065D">
        <w:t xml:space="preserve"> direct discovery announcing as specified in 3GPP TS 24.301 [</w:t>
      </w:r>
      <w:r>
        <w:t>11</w:t>
      </w:r>
      <w:r w:rsidRPr="0057065D">
        <w:t xml:space="preserve">] to transfer to EMM-CONNECTED mode. Upon successful completion of the Service Request procedure, the UE shall trigger </w:t>
      </w:r>
      <w:r>
        <w:t xml:space="preserve">the </w:t>
      </w:r>
      <w:r w:rsidRPr="0057065D">
        <w:t xml:space="preserve">lower layers to send the discovery indication to 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>
        <w:t xml:space="preserve"> as </w:t>
      </w:r>
      <w:r w:rsidRPr="0057065D">
        <w:t>specified in 3GPP TS </w:t>
      </w:r>
      <w:r>
        <w:t>36</w:t>
      </w:r>
      <w:r w:rsidRPr="0057065D">
        <w:t>.3</w:t>
      </w:r>
      <w:r>
        <w:t>31 [12</w:t>
      </w:r>
      <w:r w:rsidRPr="0057065D">
        <w:t xml:space="preserve">]. Upon indication from the lower layers that the discovery indication has been sent successfully to 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 w:rsidRPr="0057065D">
        <w:t>, the UE shall request the time parameter for the next discovery transmission opportunity from lower layers;</w:t>
      </w:r>
      <w:r>
        <w:t xml:space="preserve"> or</w:t>
      </w:r>
    </w:p>
    <w:p w:rsidR="00B16728" w:rsidRPr="00DE596B" w:rsidRDefault="00B16728" w:rsidP="00B16728">
      <w:pPr>
        <w:pStyle w:val="B1"/>
      </w:pPr>
      <w:r w:rsidRPr="00DE596B">
        <w:lastRenderedPageBreak/>
        <w:t>-</w:t>
      </w:r>
      <w:r w:rsidRPr="00DE596B">
        <w:tab/>
      </w:r>
      <w:r w:rsidRPr="0057065D">
        <w:t xml:space="preserve">if the lower layers </w:t>
      </w:r>
      <w:r>
        <w:t>indicate that the UE is required to send</w:t>
      </w:r>
      <w:r w:rsidRPr="0057065D">
        <w:t xml:space="preserve"> a discovery indication to </w:t>
      </w:r>
      <w:r>
        <w:t xml:space="preserve">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 w:rsidRPr="0057065D">
        <w:t xml:space="preserve"> and the UE is in EMM-CONNECTED mode, the UE shall trigger </w:t>
      </w:r>
      <w:r>
        <w:t xml:space="preserve">the </w:t>
      </w:r>
      <w:r w:rsidRPr="0057065D">
        <w:t xml:space="preserve">lower layers to send the discovery indication to 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 w:rsidRPr="003C7254">
        <w:t xml:space="preserve"> </w:t>
      </w:r>
      <w:r>
        <w:t xml:space="preserve">as </w:t>
      </w:r>
      <w:r w:rsidRPr="0057065D">
        <w:t>specified in 3GPP TS </w:t>
      </w:r>
      <w:r>
        <w:t>36</w:t>
      </w:r>
      <w:r w:rsidRPr="0057065D">
        <w:t>.3</w:t>
      </w:r>
      <w:r>
        <w:t>31 [12</w:t>
      </w:r>
      <w:r w:rsidRPr="0057065D">
        <w:t xml:space="preserve">]. Upon indication from lower layers that the discovery indication has been sent successfully to 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 w:rsidRPr="0057065D">
        <w:t>, the UE shall request the time parameter for the next discovery transmission opportunity from lower layers;</w:t>
      </w:r>
    </w:p>
    <w:p w:rsidR="00B16728" w:rsidRPr="00C926E8" w:rsidRDefault="00B16728" w:rsidP="00B16728">
      <w:r>
        <w:t>If the time parameter obtained from lower layers is valid, the UE</w:t>
      </w:r>
      <w:r w:rsidRPr="00C926E8">
        <w:t xml:space="preserve"> uses this parameter to compute the MIC field for the </w:t>
      </w:r>
      <w:r>
        <w:t>PC5_DISCOVERY</w:t>
      </w:r>
      <w:r w:rsidRPr="00C926E8">
        <w:t xml:space="preserve"> message as described in </w:t>
      </w:r>
      <w:r>
        <w:t>3GPP</w:t>
      </w:r>
      <w:r w:rsidRPr="003168A2">
        <w:t> </w:t>
      </w:r>
      <w:r w:rsidRPr="00C926E8">
        <w:t>TS</w:t>
      </w:r>
      <w:r w:rsidRPr="003168A2">
        <w:t> </w:t>
      </w:r>
      <w:r w:rsidRPr="00C926E8">
        <w:t>33.</w:t>
      </w:r>
      <w:r>
        <w:t>303 [6]</w:t>
      </w:r>
      <w:r w:rsidRPr="00C926E8">
        <w:t>.</w:t>
      </w:r>
    </w:p>
    <w:p w:rsidR="00B16728" w:rsidRDefault="00B16728" w:rsidP="00B16728">
      <w:r w:rsidRPr="00FC7F8C">
        <w:t xml:space="preserve">The UE shall use the </w:t>
      </w:r>
      <w:proofErr w:type="spellStart"/>
      <w:r w:rsidRPr="00FC7F8C">
        <w:t>ProSe</w:t>
      </w:r>
      <w:proofErr w:type="spellEnd"/>
      <w:r w:rsidRPr="00FC7F8C">
        <w:t xml:space="preserve"> Application Code received in </w:t>
      </w:r>
      <w:r>
        <w:t xml:space="preserve">the </w:t>
      </w:r>
      <w:r w:rsidRPr="00FC7F8C">
        <w:t>DISCOVERY_RESPONSE</w:t>
      </w:r>
      <w:r>
        <w:t xml:space="preserve"> message, along with</w:t>
      </w:r>
      <w:r w:rsidRPr="00FC7F8C">
        <w:t xml:space="preserve"> the </w:t>
      </w:r>
      <w:r w:rsidRPr="00463771">
        <w:t>Discovery Key</w:t>
      </w:r>
      <w:r>
        <w:t>, in order</w:t>
      </w:r>
      <w:r w:rsidRPr="00463771">
        <w:t xml:space="preserve"> to construct a </w:t>
      </w:r>
      <w:r>
        <w:t>PC5_DISCOVERY</w:t>
      </w:r>
      <w:r w:rsidRPr="00463771">
        <w:t xml:space="preserve"> message, according to the format defined in </w:t>
      </w:r>
      <w:proofErr w:type="spellStart"/>
      <w:r>
        <w:t>subc</w:t>
      </w:r>
      <w:r w:rsidRPr="00463771">
        <w:t>lause</w:t>
      </w:r>
      <w:proofErr w:type="spellEnd"/>
      <w:r>
        <w:t> </w:t>
      </w:r>
      <w:r w:rsidRPr="00463771">
        <w:t>1</w:t>
      </w:r>
      <w:r>
        <w:t>1</w:t>
      </w:r>
      <w:r w:rsidRPr="00463771">
        <w:t>.2.</w:t>
      </w:r>
      <w:r>
        <w:t>5</w:t>
      </w:r>
      <w:r w:rsidRPr="00463771">
        <w:t>.</w:t>
      </w:r>
    </w:p>
    <w:p w:rsidR="00B16728" w:rsidRPr="00C926E8" w:rsidRDefault="00B16728" w:rsidP="00B16728">
      <w:r w:rsidRPr="00C926E8">
        <w:t xml:space="preserve">The UE then passes the </w:t>
      </w:r>
      <w:r>
        <w:t>PC5_DISCOVERY</w:t>
      </w:r>
      <w:r w:rsidRPr="00C926E8">
        <w:t xml:space="preserve"> message to </w:t>
      </w:r>
      <w:r>
        <w:t xml:space="preserve">the </w:t>
      </w:r>
      <w:r w:rsidRPr="00C926E8">
        <w:t xml:space="preserve">lower layers for transmission </w:t>
      </w:r>
      <w:r>
        <w:t>if</w:t>
      </w:r>
      <w:r w:rsidRPr="00C926E8">
        <w:t>:</w:t>
      </w:r>
    </w:p>
    <w:p w:rsidR="00B16728" w:rsidRPr="00E80B26" w:rsidRDefault="00B16728" w:rsidP="00B16728">
      <w:pPr>
        <w:pStyle w:val="B1"/>
      </w:pPr>
      <w:r>
        <w:t>-</w:t>
      </w:r>
      <w:r>
        <w:tab/>
      </w:r>
      <w:proofErr w:type="gramStart"/>
      <w:r>
        <w:t>t</w:t>
      </w:r>
      <w:r w:rsidRPr="00E80B26">
        <w:t>he</w:t>
      </w:r>
      <w:proofErr w:type="gramEnd"/>
      <w:r w:rsidRPr="00E80B26">
        <w:t xml:space="preserve"> UE is currently authori</w:t>
      </w:r>
      <w:r>
        <w:t>s</w:t>
      </w:r>
      <w:r w:rsidRPr="00E80B26">
        <w:t xml:space="preserve">ed to perform </w:t>
      </w:r>
      <w:r>
        <w:t xml:space="preserve">direct discovery </w:t>
      </w:r>
      <w:r w:rsidRPr="00E80B26">
        <w:t>announc</w:t>
      </w:r>
      <w:r>
        <w:t>ing</w:t>
      </w:r>
      <w:r w:rsidRPr="00E80B26">
        <w:t xml:space="preserve"> in the registered PLMN</w:t>
      </w:r>
      <w:r>
        <w:t>;</w:t>
      </w:r>
    </w:p>
    <w:p w:rsidR="00B16728" w:rsidRPr="00E80B26" w:rsidRDefault="00B16728" w:rsidP="00B16728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validity timer T4000 for the allocated</w:t>
      </w:r>
      <w:r w:rsidRPr="00E80B26">
        <w:t xml:space="preserve"> </w:t>
      </w:r>
      <w:proofErr w:type="spellStart"/>
      <w:r>
        <w:t>ProSe</w:t>
      </w:r>
      <w:proofErr w:type="spellEnd"/>
      <w:r>
        <w:t xml:space="preserve"> Application Code</w:t>
      </w:r>
      <w:r w:rsidRPr="00E80B26">
        <w:t xml:space="preserve"> has not expired</w:t>
      </w:r>
      <w:r>
        <w:t>; and</w:t>
      </w:r>
    </w:p>
    <w:p w:rsidR="00B16728" w:rsidRPr="00E80B26" w:rsidRDefault="00B16728" w:rsidP="00B16728">
      <w:pPr>
        <w:pStyle w:val="B1"/>
      </w:pPr>
      <w:r>
        <w:t>-</w:t>
      </w:r>
      <w:r>
        <w:tab/>
        <w:t xml:space="preserve">a request from </w:t>
      </w:r>
      <w:r w:rsidRPr="00E80B26">
        <w:t xml:space="preserve">upper layers </w:t>
      </w:r>
      <w:r>
        <w:t xml:space="preserve">to announce </w:t>
      </w:r>
      <w:r w:rsidRPr="00E80B26">
        <w:t xml:space="preserve">the </w:t>
      </w:r>
      <w:proofErr w:type="spellStart"/>
      <w:r w:rsidRPr="00E80B26">
        <w:t>ProSe</w:t>
      </w:r>
      <w:proofErr w:type="spellEnd"/>
      <w:r w:rsidRPr="00E80B26">
        <w:t xml:space="preserve"> App</w:t>
      </w:r>
      <w:r>
        <w:t xml:space="preserve">lication ID associated with both the </w:t>
      </w:r>
      <w:proofErr w:type="spellStart"/>
      <w:r>
        <w:t>ProSe</w:t>
      </w:r>
      <w:proofErr w:type="spellEnd"/>
      <w:r>
        <w:t xml:space="preserve"> Application Code </w:t>
      </w:r>
      <w:r>
        <w:rPr>
          <w:rFonts w:hint="eastAsia"/>
          <w:lang w:eastAsia="ko-KR"/>
        </w:rPr>
        <w:t xml:space="preserve">and the authorised Application Identity </w:t>
      </w:r>
      <w:r>
        <w:t>is still in place.</w:t>
      </w:r>
    </w:p>
    <w:p w:rsidR="00B16728" w:rsidRPr="00DB4910" w:rsidRDefault="00B16728" w:rsidP="00B16728">
      <w:pPr>
        <w:pStyle w:val="Heading4"/>
        <w:rPr>
          <w:lang w:eastAsia="zh-TW"/>
        </w:rPr>
      </w:pPr>
      <w:r>
        <w:rPr>
          <w:lang w:eastAsia="zh-CN"/>
        </w:rPr>
        <w:t>6.2.2</w:t>
      </w:r>
      <w:r w:rsidRPr="00DB4910">
        <w:rPr>
          <w:lang w:eastAsia="zh-CN"/>
        </w:rPr>
        <w:t>.5</w:t>
      </w:r>
      <w:r w:rsidRPr="00DB4910">
        <w:rPr>
          <w:lang w:eastAsia="zh-CN"/>
        </w:rPr>
        <w:tab/>
        <w:t xml:space="preserve">Announce </w:t>
      </w:r>
      <w:r>
        <w:rPr>
          <w:lang w:eastAsia="zh-CN"/>
        </w:rPr>
        <w:t>r</w:t>
      </w:r>
      <w:r w:rsidRPr="00DB4910">
        <w:rPr>
          <w:lang w:eastAsia="zh-CN"/>
        </w:rPr>
        <w:t xml:space="preserve">equest procedure not accepted by the </w:t>
      </w:r>
      <w:proofErr w:type="spellStart"/>
      <w:r w:rsidRPr="00DB4910">
        <w:rPr>
          <w:lang w:eastAsia="zh-CN"/>
        </w:rPr>
        <w:t>ProSe</w:t>
      </w:r>
      <w:proofErr w:type="spellEnd"/>
      <w:r w:rsidRPr="00DB4910">
        <w:rPr>
          <w:lang w:eastAsia="zh-CN"/>
        </w:rPr>
        <w:t xml:space="preserve"> Function</w:t>
      </w:r>
    </w:p>
    <w:p w:rsidR="00B16728" w:rsidRDefault="00B16728" w:rsidP="00B16728">
      <w:pPr>
        <w:rPr>
          <w:lang w:eastAsia="zh-TW"/>
        </w:rPr>
      </w:pPr>
      <w:r w:rsidRPr="003168A2">
        <w:t xml:space="preserve">If the </w:t>
      </w:r>
      <w:r>
        <w:t>DISCOVERY_REQUEST message cannot</w:t>
      </w:r>
      <w:r w:rsidRPr="003168A2">
        <w:t xml:space="preserve"> be accepted by the </w:t>
      </w:r>
      <w:proofErr w:type="spellStart"/>
      <w:r>
        <w:t>ProSe</w:t>
      </w:r>
      <w:proofErr w:type="spellEnd"/>
      <w:r>
        <w:t xml:space="preserve"> Function, the </w:t>
      </w:r>
      <w:proofErr w:type="spellStart"/>
      <w:r>
        <w:t>ProSe</w:t>
      </w:r>
      <w:proofErr w:type="spellEnd"/>
      <w:r>
        <w:t xml:space="preserve"> Function</w:t>
      </w:r>
      <w:r w:rsidRPr="003168A2">
        <w:t xml:space="preserve"> sends a </w:t>
      </w:r>
      <w:r>
        <w:t>DISCOVERY_RESPONSE message containing a &lt;response-reject&gt; element</w:t>
      </w:r>
      <w:r w:rsidRPr="003168A2">
        <w:t xml:space="preserve"> to the UE including an appropriate </w:t>
      </w:r>
      <w:r>
        <w:t xml:space="preserve">PC3 Control Protocol </w:t>
      </w:r>
      <w:r w:rsidRPr="003168A2">
        <w:t>cause value.</w:t>
      </w:r>
    </w:p>
    <w:p w:rsidR="00B16728" w:rsidRDefault="00B16728" w:rsidP="00B16728">
      <w:r>
        <w:t>If the</w:t>
      </w:r>
      <w:r w:rsidRPr="00FF7431">
        <w:t xml:space="preserve"> </w:t>
      </w:r>
      <w:r>
        <w:t>application corresponding to the Application I</w:t>
      </w:r>
      <w:r w:rsidRPr="00FF7431">
        <w:t xml:space="preserve">dentity </w:t>
      </w:r>
      <w:r>
        <w:t xml:space="preserve">contained in the DISCOVERY_REQUEST message is not authorised for </w:t>
      </w:r>
      <w:proofErr w:type="spellStart"/>
      <w:r>
        <w:t>ProSe</w:t>
      </w:r>
      <w:proofErr w:type="spellEnd"/>
      <w:r>
        <w:t xml:space="preserve"> direct discovery announcing in the registered PLMN, the </w:t>
      </w:r>
      <w:proofErr w:type="spellStart"/>
      <w:r>
        <w:t>ProSe</w:t>
      </w:r>
      <w:proofErr w:type="spellEnd"/>
      <w:r>
        <w:t xml:space="preserve"> Function shall send the DISCOVERY_RESPONSE message containing a &lt;response-reject&gt; element with PC3 Control Protocol cause value #1 </w:t>
      </w:r>
      <w:r w:rsidRPr="003168A2">
        <w:t>"I</w:t>
      </w:r>
      <w:r>
        <w:t>nvalid application</w:t>
      </w:r>
      <w:r w:rsidRPr="003168A2">
        <w:t>"</w:t>
      </w:r>
      <w:r>
        <w:t>.</w:t>
      </w:r>
    </w:p>
    <w:p w:rsidR="00B16728" w:rsidRPr="003168A2" w:rsidRDefault="00B16728" w:rsidP="00B16728">
      <w:r>
        <w:t>If the</w:t>
      </w:r>
      <w:r w:rsidRPr="00FF7431">
        <w:t xml:space="preserve"> </w:t>
      </w:r>
      <w:r>
        <w:t xml:space="preserve">UE is not authorised for </w:t>
      </w:r>
      <w:proofErr w:type="spellStart"/>
      <w:r>
        <w:t>ProSe</w:t>
      </w:r>
      <w:proofErr w:type="spellEnd"/>
      <w:r>
        <w:t xml:space="preserve"> direct discovery announcing, the </w:t>
      </w:r>
      <w:proofErr w:type="spellStart"/>
      <w:r>
        <w:t>ProSe</w:t>
      </w:r>
      <w:proofErr w:type="spellEnd"/>
      <w:r>
        <w:t xml:space="preserve"> Function shall send the DISCOVERY_RESPONSE message containing a &lt;response-reject&gt; element with PC3 Control Protocol cause </w:t>
      </w:r>
      <w:r w:rsidRPr="00411F31">
        <w:t>value #</w:t>
      </w:r>
      <w:r w:rsidRPr="008E04FA">
        <w:t>3</w:t>
      </w:r>
      <w:r w:rsidRPr="00411F31">
        <w:t xml:space="preserve"> "</w:t>
      </w:r>
      <w:r w:rsidRPr="006C27F1">
        <w:t>UE authorisation failure".</w:t>
      </w:r>
    </w:p>
    <w:p w:rsidR="00B16728" w:rsidRDefault="00B16728" w:rsidP="00B16728">
      <w:r>
        <w:t xml:space="preserve">If the UE requests a country-specific </w:t>
      </w:r>
      <w:proofErr w:type="spellStart"/>
      <w:r>
        <w:t>ProSe</w:t>
      </w:r>
      <w:proofErr w:type="spellEnd"/>
      <w:r>
        <w:t xml:space="preserve"> Application ID for a country that does not correspond to the country of its HPLMN, and the </w:t>
      </w:r>
      <w:proofErr w:type="spellStart"/>
      <w:r>
        <w:t>ProSe</w:t>
      </w:r>
      <w:proofErr w:type="spellEnd"/>
      <w:r>
        <w:t xml:space="preserve"> Function has not authorized the UE to announce in that country, the </w:t>
      </w:r>
      <w:proofErr w:type="spellStart"/>
      <w:r>
        <w:t>ProSe</w:t>
      </w:r>
      <w:proofErr w:type="spellEnd"/>
      <w:r>
        <w:t xml:space="preserve"> Function shall send a DISCOVERY_RESPONSE message containing a &lt;response-reject&gt; element with PC3 Control Protocol cause value #8 "Scope Violation in Prose Application ID".</w:t>
      </w:r>
    </w:p>
    <w:p w:rsidR="00B16728" w:rsidRPr="003168A2" w:rsidRDefault="00B16728" w:rsidP="00B16728">
      <w:r>
        <w:t xml:space="preserve">If the UE requests a country-specific </w:t>
      </w:r>
      <w:proofErr w:type="spellStart"/>
      <w:r>
        <w:t>ProSe</w:t>
      </w:r>
      <w:proofErr w:type="spellEnd"/>
      <w:r>
        <w:t xml:space="preserve"> Application ID for a country that does not correspond to the country of its HPLMN, and the </w:t>
      </w:r>
      <w:proofErr w:type="spellStart"/>
      <w:r>
        <w:t>ProSe</w:t>
      </w:r>
      <w:proofErr w:type="spellEnd"/>
      <w:r>
        <w:t xml:space="preserve"> Function has no agreement to access the country-wide </w:t>
      </w:r>
      <w:proofErr w:type="spellStart"/>
      <w:r>
        <w:t>ProSe</w:t>
      </w:r>
      <w:proofErr w:type="spellEnd"/>
      <w:r>
        <w:t xml:space="preserve"> Application ID database of that country, the </w:t>
      </w:r>
      <w:proofErr w:type="spellStart"/>
      <w:r>
        <w:t>ProSe</w:t>
      </w:r>
      <w:proofErr w:type="spellEnd"/>
      <w:r>
        <w:t xml:space="preserve"> Function shall send a DISCOVERY_RESPONSE message containing a &lt;response-reject&gt; element with PC3 Control Protocol cause value #8 "Scope Violation in Prose Application ID".</w:t>
      </w:r>
    </w:p>
    <w:p w:rsidR="00B16728" w:rsidRDefault="00B16728" w:rsidP="00B16728">
      <w:pPr>
        <w:pStyle w:val="Heading4"/>
        <w:rPr>
          <w:lang w:eastAsia="zh-TW"/>
        </w:rPr>
      </w:pPr>
      <w:r>
        <w:rPr>
          <w:lang w:eastAsia="zh-CN"/>
        </w:rPr>
        <w:t>6.2.2</w:t>
      </w:r>
      <w:r w:rsidRPr="00DB4910">
        <w:rPr>
          <w:lang w:eastAsia="zh-CN"/>
        </w:rPr>
        <w:t>.6</w:t>
      </w:r>
      <w:r w:rsidRPr="00DB4910">
        <w:rPr>
          <w:lang w:eastAsia="zh-CN"/>
        </w:rPr>
        <w:tab/>
        <w:t>Abnormal cases</w:t>
      </w:r>
    </w:p>
    <w:p w:rsidR="00E03324" w:rsidRPr="00C21836" w:rsidRDefault="00E03324" w:rsidP="00E0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B16728" w:rsidRPr="000E43D3" w:rsidRDefault="00B16728" w:rsidP="00B16728">
      <w:pPr>
        <w:pStyle w:val="Heading5"/>
        <w:ind w:left="480" w:hanging="480"/>
        <w:rPr>
          <w:lang w:eastAsia="zh-CN"/>
        </w:rPr>
      </w:pPr>
      <w:r>
        <w:rPr>
          <w:lang w:eastAsia="zh-CN"/>
        </w:rPr>
        <w:t>6.2.2.6.1</w:t>
      </w:r>
      <w:r>
        <w:rPr>
          <w:lang w:eastAsia="zh-CN"/>
        </w:rPr>
        <w:tab/>
        <w:t>Abnormal cases in the UE</w:t>
      </w:r>
    </w:p>
    <w:p w:rsidR="00B16728" w:rsidRPr="00F85378" w:rsidRDefault="00B16728" w:rsidP="00B16728">
      <w:pPr>
        <w:rPr>
          <w:lang w:eastAsia="zh-CN"/>
        </w:rPr>
      </w:pPr>
      <w:r w:rsidRPr="00F85378">
        <w:rPr>
          <w:lang w:eastAsia="zh-CN"/>
        </w:rPr>
        <w:t>The following abnormal cases can be identified:</w:t>
      </w:r>
    </w:p>
    <w:p w:rsidR="00B16728" w:rsidRPr="0095036C" w:rsidRDefault="00B16728" w:rsidP="00B16728">
      <w:pPr>
        <w:pStyle w:val="B1"/>
      </w:pPr>
      <w:r w:rsidRPr="0095036C">
        <w:t>a)</w:t>
      </w:r>
      <w:r w:rsidRPr="0095036C">
        <w:tab/>
        <w:t>Indication from the transport layer of transmission failure of DISCOVERY_REQUEST message (e.g. after TCP retransmission timeout)</w:t>
      </w:r>
    </w:p>
    <w:p w:rsidR="00B16728" w:rsidRPr="003168A2" w:rsidRDefault="00B16728" w:rsidP="00B16728">
      <w:pPr>
        <w:pStyle w:val="B1"/>
      </w:pPr>
      <w:r w:rsidRPr="003168A2">
        <w:tab/>
      </w:r>
      <w:r>
        <w:t xml:space="preserve">The UE shall close the existing secure connection to the </w:t>
      </w:r>
      <w:proofErr w:type="spellStart"/>
      <w:r>
        <w:t>ProSe</w:t>
      </w:r>
      <w:proofErr w:type="spellEnd"/>
      <w:r>
        <w:t xml:space="preserve"> Function, establish a new secure connection and then restart the announce request procedure.</w:t>
      </w:r>
    </w:p>
    <w:p w:rsidR="00B16728" w:rsidRDefault="00B16728" w:rsidP="00B16728">
      <w:pPr>
        <w:pStyle w:val="B1"/>
      </w:pPr>
      <w:r>
        <w:t>b)</w:t>
      </w:r>
      <w:r>
        <w:tab/>
        <w:t xml:space="preserve">No response from the </w:t>
      </w:r>
      <w:proofErr w:type="spellStart"/>
      <w:r>
        <w:t>ProSe</w:t>
      </w:r>
      <w:proofErr w:type="spellEnd"/>
      <w:r>
        <w:t xml:space="preserve"> Function after the DISCOVERY_REQUEST message has been successfully delivered (e.g. TCP ACK has been received for the DISCOVERY_REQUEST message)</w:t>
      </w:r>
    </w:p>
    <w:p w:rsidR="00B16728" w:rsidRDefault="00B16728" w:rsidP="00B16728">
      <w:pPr>
        <w:pStyle w:val="B1"/>
        <w:rPr>
          <w:rFonts w:ascii="Arial" w:hAnsi="Arial" w:cs="Arial"/>
          <w:sz w:val="18"/>
          <w:szCs w:val="18"/>
          <w:lang w:val="en-US" w:eastAsia="zh-TW"/>
        </w:rPr>
      </w:pPr>
      <w:r w:rsidRPr="003168A2">
        <w:lastRenderedPageBreak/>
        <w:tab/>
      </w:r>
      <w:r>
        <w:t>The UE shall retransmit the DISCOVERY_REQUEST message.</w:t>
      </w:r>
      <w:r>
        <w:rPr>
          <w:rFonts w:ascii="Arial" w:hAnsi="Arial" w:cs="Arial"/>
          <w:sz w:val="18"/>
          <w:szCs w:val="18"/>
          <w:lang w:val="en-US" w:eastAsia="zh-TW"/>
        </w:rPr>
        <w:t xml:space="preserve"> </w:t>
      </w:r>
      <w:r>
        <w:rPr>
          <w:rFonts w:ascii="Arial" w:hAnsi="Arial" w:cs="Arial" w:hint="eastAsia"/>
          <w:sz w:val="18"/>
          <w:szCs w:val="18"/>
          <w:lang w:val="en-US" w:eastAsia="zh-TW"/>
        </w:rPr>
        <w:t xml:space="preserve"> </w:t>
      </w:r>
    </w:p>
    <w:p w:rsidR="00B16728" w:rsidRDefault="00B16728" w:rsidP="00B16728">
      <w:pPr>
        <w:pStyle w:val="B1"/>
      </w:pPr>
      <w:r>
        <w:t>c)</w:t>
      </w:r>
      <w:r>
        <w:tab/>
        <w:t xml:space="preserve">Indication from upper layers that the request to announce the </w:t>
      </w:r>
      <w:proofErr w:type="spellStart"/>
      <w:r>
        <w:t>ProSe</w:t>
      </w:r>
      <w:proofErr w:type="spellEnd"/>
      <w:r>
        <w:t xml:space="preserve"> Application ID is no longer in place after sending the DISCOVERY_REQUEST message, but before the announce request procedure is completed</w:t>
      </w:r>
    </w:p>
    <w:p w:rsidR="00B16728" w:rsidRPr="003168A2" w:rsidRDefault="00B16728" w:rsidP="00B16728">
      <w:pPr>
        <w:pStyle w:val="B1"/>
      </w:pPr>
      <w:r w:rsidRPr="003168A2">
        <w:tab/>
      </w:r>
      <w:r>
        <w:t xml:space="preserve">The UE shall acknowledge the DISCOVERY_RESPONSE message received from the </w:t>
      </w:r>
      <w:proofErr w:type="spellStart"/>
      <w:r>
        <w:t>ProSe</w:t>
      </w:r>
      <w:proofErr w:type="spellEnd"/>
      <w:r>
        <w:t xml:space="preserve"> Function but discard its contents and then abort the procedure.</w:t>
      </w:r>
    </w:p>
    <w:p w:rsidR="00B16728" w:rsidRDefault="00B16728" w:rsidP="00B16728">
      <w:pPr>
        <w:pStyle w:val="B1"/>
      </w:pPr>
      <w:r>
        <w:t>d)</w:t>
      </w:r>
      <w:r>
        <w:tab/>
        <w:t>Change of PLMN</w:t>
      </w:r>
    </w:p>
    <w:p w:rsidR="00B16728" w:rsidRDefault="00B16728" w:rsidP="00B16728">
      <w:pPr>
        <w:pStyle w:val="B1"/>
        <w:rPr>
          <w:lang w:eastAsia="zh-TW"/>
        </w:rPr>
      </w:pPr>
      <w:r w:rsidRPr="003168A2">
        <w:tab/>
        <w:t xml:space="preserve">If a </w:t>
      </w:r>
      <w:r>
        <w:t xml:space="preserve">PLMN </w:t>
      </w:r>
      <w:r w:rsidRPr="003168A2">
        <w:t xml:space="preserve">change occurs before the </w:t>
      </w:r>
      <w:r>
        <w:t xml:space="preserve">announce request </w:t>
      </w:r>
      <w:r w:rsidRPr="003168A2">
        <w:t>procedure is completed, the procedure shall be aborted</w:t>
      </w:r>
      <w:r>
        <w:t>.</w:t>
      </w:r>
      <w:r w:rsidRPr="003168A2">
        <w:t xml:space="preserve"> </w:t>
      </w:r>
      <w:r>
        <w:t>If the UE is authorized to announce in the new PLMN, the procedure shall be restarted once the UE is registered on the new PLMN.</w:t>
      </w:r>
    </w:p>
    <w:p w:rsidR="00B16728" w:rsidRPr="0055263F" w:rsidRDefault="00B16728" w:rsidP="00B16728">
      <w:pPr>
        <w:widowControl w:val="0"/>
        <w:autoSpaceDE w:val="0"/>
        <w:autoSpaceDN w:val="0"/>
        <w:adjustRightInd w:val="0"/>
        <w:spacing w:after="0"/>
        <w:ind w:firstLineChars="100" w:firstLine="200"/>
        <w:rPr>
          <w:color w:val="FF0000"/>
          <w:lang w:eastAsia="x-none"/>
        </w:rPr>
      </w:pPr>
      <w:r w:rsidRPr="0055263F">
        <w:rPr>
          <w:rFonts w:hint="eastAsia"/>
          <w:color w:val="FF0000"/>
          <w:lang w:eastAsia="zh-TW"/>
        </w:rPr>
        <w:t>e)</w:t>
      </w:r>
      <w:r w:rsidRPr="0055263F">
        <w:rPr>
          <w:rFonts w:ascii="Arial" w:hAnsi="Arial" w:cs="Arial"/>
          <w:color w:val="FF0000"/>
          <w:sz w:val="24"/>
          <w:szCs w:val="24"/>
          <w:lang w:val="en-US" w:eastAsia="zh-TW"/>
        </w:rPr>
        <w:t xml:space="preserve"> </w:t>
      </w:r>
      <w:r w:rsidR="00B916D7">
        <w:rPr>
          <w:color w:val="FF0000"/>
          <w:lang w:eastAsia="x-none"/>
        </w:rPr>
        <w:t>T</w:t>
      </w:r>
      <w:r w:rsidRPr="0055263F">
        <w:rPr>
          <w:color w:val="FF0000"/>
          <w:lang w:eastAsia="x-none"/>
        </w:rPr>
        <w:t>3901 expiry</w:t>
      </w:r>
    </w:p>
    <w:p w:rsidR="00B16728" w:rsidRPr="0055263F" w:rsidRDefault="00B16728" w:rsidP="00B16728">
      <w:pPr>
        <w:widowControl w:val="0"/>
        <w:autoSpaceDE w:val="0"/>
        <w:autoSpaceDN w:val="0"/>
        <w:adjustRightInd w:val="0"/>
        <w:spacing w:after="0"/>
        <w:ind w:leftChars="200" w:left="566" w:hangingChars="83" w:hanging="166"/>
        <w:rPr>
          <w:color w:val="FF0000"/>
          <w:lang w:val="en-US" w:eastAsia="zh-TW"/>
        </w:rPr>
      </w:pPr>
      <w:r w:rsidRPr="0055263F">
        <w:rPr>
          <w:color w:val="FF0000"/>
          <w:lang w:val="en-US" w:eastAsia="zh-TW"/>
        </w:rPr>
        <w:t xml:space="preserve">If timer T3901 has expired in the </w:t>
      </w:r>
      <w:r>
        <w:rPr>
          <w:rFonts w:hint="eastAsia"/>
          <w:color w:val="FF0000"/>
          <w:lang w:val="en-US" w:eastAsia="zh-TW"/>
        </w:rPr>
        <w:t>UE</w:t>
      </w:r>
      <w:r w:rsidRPr="0055263F">
        <w:rPr>
          <w:color w:val="FF0000"/>
          <w:lang w:val="en-US" w:eastAsia="zh-TW"/>
        </w:rPr>
        <w:t xml:space="preserve">, the </w:t>
      </w:r>
      <w:r>
        <w:rPr>
          <w:rFonts w:hint="eastAsia"/>
          <w:color w:val="FF0000"/>
          <w:lang w:val="en-US" w:eastAsia="zh-TW"/>
        </w:rPr>
        <w:t>UE</w:t>
      </w:r>
      <w:r w:rsidRPr="0055263F">
        <w:rPr>
          <w:color w:val="FF0000"/>
          <w:lang w:val="en-US" w:eastAsia="zh-TW"/>
        </w:rPr>
        <w:t xml:space="preserve"> shall:</w:t>
      </w:r>
    </w:p>
    <w:p w:rsidR="00B16728" w:rsidRPr="0055263F" w:rsidRDefault="00B16728" w:rsidP="00B16728">
      <w:pPr>
        <w:widowControl w:val="0"/>
        <w:autoSpaceDE w:val="0"/>
        <w:autoSpaceDN w:val="0"/>
        <w:adjustRightInd w:val="0"/>
        <w:spacing w:after="0"/>
        <w:ind w:leftChars="150" w:left="566" w:hangingChars="133" w:hanging="266"/>
        <w:rPr>
          <w:color w:val="FF0000"/>
          <w:lang w:val="en-US" w:eastAsia="zh-TW"/>
        </w:rPr>
      </w:pPr>
      <w:r w:rsidRPr="0055263F">
        <w:rPr>
          <w:color w:val="FF0000"/>
          <w:lang w:val="en-US" w:eastAsia="zh-TW"/>
        </w:rPr>
        <w:t xml:space="preserve">- release the TCP connection towards the </w:t>
      </w:r>
      <w:proofErr w:type="spellStart"/>
      <w:r>
        <w:rPr>
          <w:rFonts w:hint="eastAsia"/>
          <w:color w:val="FF0000"/>
          <w:lang w:val="en-US" w:eastAsia="zh-TW"/>
        </w:rPr>
        <w:t>ProSe</w:t>
      </w:r>
      <w:proofErr w:type="spellEnd"/>
      <w:r>
        <w:rPr>
          <w:rFonts w:hint="eastAsia"/>
          <w:color w:val="FF0000"/>
          <w:lang w:val="en-US" w:eastAsia="zh-TW"/>
        </w:rPr>
        <w:t xml:space="preserve"> Function</w:t>
      </w:r>
      <w:r w:rsidRPr="0055263F">
        <w:rPr>
          <w:color w:val="FF0000"/>
          <w:lang w:val="en-US" w:eastAsia="zh-TW"/>
        </w:rPr>
        <w:t>,</w:t>
      </w:r>
    </w:p>
    <w:p w:rsidR="00B16728" w:rsidRPr="0055263F" w:rsidRDefault="00B16728" w:rsidP="00B16728">
      <w:pPr>
        <w:widowControl w:val="0"/>
        <w:autoSpaceDE w:val="0"/>
        <w:autoSpaceDN w:val="0"/>
        <w:adjustRightInd w:val="0"/>
        <w:spacing w:after="0"/>
        <w:ind w:leftChars="150" w:left="566" w:hangingChars="133" w:hanging="266"/>
        <w:rPr>
          <w:color w:val="FF0000"/>
          <w:lang w:val="en-US" w:eastAsia="zh-TW"/>
        </w:rPr>
      </w:pPr>
      <w:r w:rsidRPr="0055263F">
        <w:rPr>
          <w:color w:val="FF0000"/>
          <w:lang w:val="en-US" w:eastAsia="zh-TW"/>
        </w:rPr>
        <w:t>- doubl</w:t>
      </w:r>
      <w:r>
        <w:rPr>
          <w:color w:val="FF0000"/>
          <w:lang w:val="en-US" w:eastAsia="zh-TW"/>
        </w:rPr>
        <w:t>e the current value for timer T</w:t>
      </w:r>
      <w:r w:rsidRPr="0055263F">
        <w:rPr>
          <w:color w:val="FF0000"/>
          <w:lang w:val="en-US" w:eastAsia="zh-TW"/>
        </w:rPr>
        <w:t>390</w:t>
      </w:r>
      <w:r w:rsidR="00B916D7">
        <w:rPr>
          <w:rFonts w:hint="eastAsia"/>
          <w:color w:val="FF0000"/>
          <w:lang w:val="en-US" w:eastAsia="zh-TW"/>
        </w:rPr>
        <w:t>2</w:t>
      </w:r>
      <w:r w:rsidRPr="0055263F">
        <w:rPr>
          <w:color w:val="FF0000"/>
          <w:lang w:val="en-US" w:eastAsia="zh-TW"/>
        </w:rPr>
        <w:t xml:space="preserve"> but not exceeding the maximum value defined for this timer</w:t>
      </w:r>
      <w:r>
        <w:rPr>
          <w:rFonts w:hint="eastAsia"/>
          <w:color w:val="FF0000"/>
          <w:lang w:val="en-US" w:eastAsia="zh-TW"/>
        </w:rPr>
        <w:t xml:space="preserve">. </w:t>
      </w:r>
    </w:p>
    <w:p w:rsidR="00B16728" w:rsidRDefault="00B16728" w:rsidP="00B16728">
      <w:pPr>
        <w:pStyle w:val="B1"/>
        <w:ind w:leftChars="150" w:left="566" w:hangingChars="133" w:hanging="266"/>
        <w:rPr>
          <w:color w:val="FF0000"/>
          <w:lang w:val="en-US" w:eastAsia="zh-TW"/>
        </w:rPr>
      </w:pPr>
      <w:r>
        <w:rPr>
          <w:color w:val="FF0000"/>
          <w:lang w:val="en-US" w:eastAsia="zh-TW"/>
        </w:rPr>
        <w:t>- start timer T</w:t>
      </w:r>
      <w:r w:rsidRPr="0055263F">
        <w:rPr>
          <w:color w:val="FF0000"/>
          <w:lang w:val="en-US" w:eastAsia="zh-TW"/>
        </w:rPr>
        <w:t>390</w:t>
      </w:r>
      <w:r w:rsidR="00B916D7">
        <w:rPr>
          <w:rFonts w:hint="eastAsia"/>
          <w:color w:val="FF0000"/>
          <w:lang w:val="en-US" w:eastAsia="zh-TW"/>
        </w:rPr>
        <w:t>2</w:t>
      </w:r>
      <w:r w:rsidRPr="0055263F">
        <w:rPr>
          <w:color w:val="FF0000"/>
          <w:lang w:val="en-US" w:eastAsia="zh-TW"/>
        </w:rPr>
        <w:t xml:space="preserve"> and wait for it to expire</w:t>
      </w:r>
      <w:r>
        <w:rPr>
          <w:rFonts w:hint="eastAsia"/>
          <w:color w:val="FF0000"/>
          <w:lang w:val="en-US" w:eastAsia="zh-TW"/>
        </w:rPr>
        <w:t>.</w:t>
      </w:r>
    </w:p>
    <w:p w:rsidR="00B16728" w:rsidRPr="00DF771E" w:rsidRDefault="00B16728" w:rsidP="00B16728">
      <w:pPr>
        <w:widowControl w:val="0"/>
        <w:autoSpaceDE w:val="0"/>
        <w:autoSpaceDN w:val="0"/>
        <w:adjustRightInd w:val="0"/>
        <w:spacing w:after="0"/>
        <w:ind w:firstLineChars="100" w:firstLine="200"/>
        <w:rPr>
          <w:color w:val="FF0000"/>
          <w:lang w:eastAsia="zh-TW"/>
        </w:rPr>
      </w:pPr>
      <w:r w:rsidRPr="00DF771E">
        <w:rPr>
          <w:color w:val="FF0000"/>
          <w:lang w:eastAsia="zh-TW"/>
        </w:rPr>
        <w:t>F</w:t>
      </w:r>
      <w:r w:rsidRPr="00DF771E">
        <w:rPr>
          <w:rFonts w:hint="eastAsia"/>
          <w:color w:val="FF0000"/>
          <w:lang w:eastAsia="zh-TW"/>
        </w:rPr>
        <w:t>)</w:t>
      </w:r>
      <w:r>
        <w:rPr>
          <w:rFonts w:hint="eastAsia"/>
          <w:color w:val="FF0000"/>
          <w:lang w:eastAsia="zh-TW"/>
        </w:rPr>
        <w:t xml:space="preserve"> </w:t>
      </w:r>
      <w:r w:rsidRPr="00DF771E">
        <w:rPr>
          <w:color w:val="FF0000"/>
          <w:lang w:eastAsia="zh-TW"/>
        </w:rPr>
        <w:t>T390</w:t>
      </w:r>
      <w:r w:rsidR="00B916D7">
        <w:rPr>
          <w:rFonts w:hint="eastAsia"/>
          <w:color w:val="FF0000"/>
          <w:lang w:eastAsia="zh-TW"/>
        </w:rPr>
        <w:t>2</w:t>
      </w:r>
      <w:r w:rsidRPr="00DF771E">
        <w:rPr>
          <w:color w:val="FF0000"/>
          <w:lang w:eastAsia="zh-TW"/>
        </w:rPr>
        <w:t xml:space="preserve"> expiry</w:t>
      </w:r>
    </w:p>
    <w:p w:rsidR="00B16728" w:rsidRPr="0055263F" w:rsidRDefault="00B16728" w:rsidP="00B916D7">
      <w:pPr>
        <w:widowControl w:val="0"/>
        <w:autoSpaceDE w:val="0"/>
        <w:autoSpaceDN w:val="0"/>
        <w:adjustRightInd w:val="0"/>
        <w:spacing w:after="0"/>
        <w:ind w:left="480"/>
        <w:rPr>
          <w:color w:val="FF0000"/>
          <w:lang w:eastAsia="zh-TW"/>
        </w:rPr>
      </w:pPr>
      <w:r>
        <w:rPr>
          <w:color w:val="FF0000"/>
          <w:lang w:eastAsia="zh-TW"/>
        </w:rPr>
        <w:t>If timer T</w:t>
      </w:r>
      <w:r w:rsidRPr="00DF771E">
        <w:rPr>
          <w:color w:val="FF0000"/>
          <w:lang w:eastAsia="zh-TW"/>
        </w:rPr>
        <w:t>390</w:t>
      </w:r>
      <w:r w:rsidR="00B916D7">
        <w:rPr>
          <w:rFonts w:hint="eastAsia"/>
          <w:color w:val="FF0000"/>
          <w:lang w:eastAsia="zh-TW"/>
        </w:rPr>
        <w:t>2</w:t>
      </w:r>
      <w:r w:rsidRPr="00DF771E">
        <w:rPr>
          <w:color w:val="FF0000"/>
          <w:lang w:eastAsia="zh-TW"/>
        </w:rPr>
        <w:t xml:space="preserve"> has expired in the </w:t>
      </w:r>
      <w:r>
        <w:rPr>
          <w:rFonts w:hint="eastAsia"/>
          <w:color w:val="FF0000"/>
          <w:lang w:eastAsia="zh-TW"/>
        </w:rPr>
        <w:t>UE</w:t>
      </w:r>
      <w:r w:rsidRPr="00DF771E">
        <w:rPr>
          <w:color w:val="FF0000"/>
          <w:lang w:eastAsia="zh-TW"/>
        </w:rPr>
        <w:t xml:space="preserve">, the </w:t>
      </w:r>
      <w:r>
        <w:rPr>
          <w:rFonts w:hint="eastAsia"/>
          <w:color w:val="FF0000"/>
          <w:lang w:eastAsia="zh-TW"/>
        </w:rPr>
        <w:t>UE</w:t>
      </w:r>
      <w:r w:rsidRPr="00DF771E">
        <w:rPr>
          <w:color w:val="FF0000"/>
          <w:lang w:eastAsia="zh-TW"/>
        </w:rPr>
        <w:t xml:space="preserve"> shall restart the</w:t>
      </w:r>
      <w:r>
        <w:rPr>
          <w:color w:val="FF0000"/>
          <w:lang w:eastAsia="zh-TW"/>
        </w:rPr>
        <w:t xml:space="preserve"> </w:t>
      </w:r>
      <w:r w:rsidR="00E77B5B">
        <w:rPr>
          <w:rFonts w:hint="eastAsia"/>
          <w:color w:val="FF0000"/>
          <w:lang w:eastAsia="zh-TW"/>
        </w:rPr>
        <w:t>Announce Request</w:t>
      </w:r>
      <w:r>
        <w:rPr>
          <w:color w:val="FF0000"/>
          <w:lang w:eastAsia="zh-TW"/>
        </w:rPr>
        <w:t xml:space="preserve"> procedure as defined</w:t>
      </w:r>
      <w:r w:rsidR="00B916D7">
        <w:rPr>
          <w:rFonts w:hint="eastAsia"/>
          <w:color w:val="FF0000"/>
          <w:lang w:eastAsia="zh-TW"/>
        </w:rPr>
        <w:t xml:space="preserve"> in sub-clause </w:t>
      </w:r>
      <w:r w:rsidR="00B916D7" w:rsidRPr="00B916D7">
        <w:rPr>
          <w:color w:val="FF0000"/>
          <w:lang w:eastAsia="zh-TW"/>
        </w:rPr>
        <w:t>6.2.2.2</w:t>
      </w:r>
      <w:r>
        <w:rPr>
          <w:rFonts w:hint="eastAsia"/>
          <w:color w:val="FF0000"/>
          <w:lang w:eastAsia="zh-TW"/>
        </w:rPr>
        <w:t>.</w:t>
      </w:r>
    </w:p>
    <w:p w:rsidR="00B16728" w:rsidRDefault="00B16728" w:rsidP="00B16728">
      <w:pPr>
        <w:pStyle w:val="Heading5"/>
        <w:ind w:left="480" w:hanging="480"/>
        <w:rPr>
          <w:lang w:eastAsia="zh-CN"/>
        </w:rPr>
      </w:pPr>
      <w:r>
        <w:rPr>
          <w:lang w:eastAsia="zh-CN"/>
        </w:rPr>
        <w:t>6.2.2.6.2</w:t>
      </w:r>
      <w:r>
        <w:rPr>
          <w:lang w:eastAsia="zh-CN"/>
        </w:rPr>
        <w:tab/>
        <w:t xml:space="preserve">Abnormal cases in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</w:t>
      </w:r>
    </w:p>
    <w:p w:rsidR="00B16728" w:rsidRPr="00644DB5" w:rsidRDefault="00B16728" w:rsidP="00B16728">
      <w:pPr>
        <w:rPr>
          <w:lang w:eastAsia="zh-CN"/>
        </w:rPr>
      </w:pPr>
      <w:r>
        <w:rPr>
          <w:lang w:eastAsia="zh-CN"/>
        </w:rPr>
        <w:t>The following abnormal cases can be identified:</w:t>
      </w:r>
    </w:p>
    <w:p w:rsidR="00B16728" w:rsidRDefault="00B16728" w:rsidP="00B16728">
      <w:pPr>
        <w:pStyle w:val="B1"/>
      </w:pPr>
      <w:r>
        <w:t>a)</w:t>
      </w:r>
      <w:r>
        <w:tab/>
        <w:t>Indication from the lower layer of transmission failure of DISCOVERY_RESPONSE message</w:t>
      </w:r>
    </w:p>
    <w:p w:rsidR="00B16728" w:rsidRDefault="00B16728" w:rsidP="00B16728">
      <w:pPr>
        <w:pStyle w:val="B1"/>
        <w:rPr>
          <w:lang w:eastAsia="zh-TW"/>
        </w:rPr>
      </w:pPr>
      <w:r w:rsidRPr="003168A2">
        <w:tab/>
      </w:r>
      <w:r>
        <w:rPr>
          <w:noProof/>
        </w:rPr>
        <w:t>After receiving an indication from lower layer that the DISCOVERY_RESPONSE message has not been successfully acknowledged (e.g. TCP ACK is not received), the ProSe Function shall abort the procedure, and stop any associated timer(s) T4001, if running</w:t>
      </w:r>
      <w:r>
        <w:t>.</w:t>
      </w:r>
    </w:p>
    <w:p w:rsidR="006C41A8" w:rsidRPr="00C21836" w:rsidRDefault="006C41A8" w:rsidP="006C4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6C41A8" w:rsidRPr="003168A2" w:rsidRDefault="006C41A8" w:rsidP="00B16728">
      <w:pPr>
        <w:pStyle w:val="B1"/>
        <w:rPr>
          <w:lang w:eastAsia="zh-TW"/>
        </w:rPr>
      </w:pPr>
    </w:p>
    <w:p w:rsidR="00C21836" w:rsidRDefault="00C21836" w:rsidP="00CD2478">
      <w:pPr>
        <w:rPr>
          <w:noProof/>
          <w:lang w:eastAsia="zh-TW"/>
        </w:rPr>
      </w:pPr>
    </w:p>
    <w:p w:rsidR="006C41A8" w:rsidRDefault="006C41A8" w:rsidP="006C41A8">
      <w:pPr>
        <w:pStyle w:val="Heading2"/>
        <w:rPr>
          <w:lang w:eastAsia="zh-TW"/>
        </w:rPr>
      </w:pPr>
      <w:bookmarkStart w:id="2" w:name="_Toc382572728"/>
      <w:bookmarkStart w:id="3" w:name="_Toc394322159"/>
    </w:p>
    <w:p w:rsidR="006C41A8" w:rsidRDefault="006C41A8" w:rsidP="006C41A8">
      <w:pPr>
        <w:pStyle w:val="Heading2"/>
      </w:pPr>
      <w:r w:rsidRPr="003168A2">
        <w:t>1</w:t>
      </w:r>
      <w:r>
        <w:t>3</w:t>
      </w:r>
      <w:r w:rsidRPr="003168A2">
        <w:t>.2</w:t>
      </w:r>
      <w:r w:rsidRPr="003168A2">
        <w:tab/>
        <w:t xml:space="preserve">Timers of </w:t>
      </w:r>
      <w:proofErr w:type="spellStart"/>
      <w:r>
        <w:t>ProSe</w:t>
      </w:r>
      <w:proofErr w:type="spellEnd"/>
      <w:r>
        <w:t xml:space="preserve"> direct services procedures</w:t>
      </w:r>
    </w:p>
    <w:p w:rsidR="006C41A8" w:rsidRPr="003168A2" w:rsidRDefault="006C41A8" w:rsidP="006C41A8">
      <w:pPr>
        <w:pStyle w:val="TH"/>
      </w:pPr>
      <w:r w:rsidRPr="003168A2">
        <w:t>Table 1</w:t>
      </w:r>
      <w:r>
        <w:t>3</w:t>
      </w:r>
      <w:r w:rsidRPr="003168A2">
        <w:t xml:space="preserve">.2.1: </w:t>
      </w:r>
      <w:proofErr w:type="spellStart"/>
      <w:r>
        <w:t>ProSe</w:t>
      </w:r>
      <w:proofErr w:type="spellEnd"/>
      <w:r>
        <w:t xml:space="preserve"> direct services </w:t>
      </w:r>
      <w:r w:rsidRPr="003168A2">
        <w:t>timers – UE side</w:t>
      </w:r>
    </w:p>
    <w:tbl>
      <w:tblPr>
        <w:tblW w:w="0" w:type="auto"/>
        <w:jc w:val="center"/>
        <w:tblInd w:w="-12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810"/>
        <w:gridCol w:w="4093"/>
        <w:gridCol w:w="1701"/>
        <w:gridCol w:w="1864"/>
      </w:tblGrid>
      <w:tr w:rsidR="006C41A8" w:rsidRPr="0028549D" w:rsidTr="007D165F">
        <w:trPr>
          <w:cantSplit/>
          <w:tblHeader/>
          <w:jc w:val="center"/>
        </w:trPr>
        <w:tc>
          <w:tcPr>
            <w:tcW w:w="990" w:type="dxa"/>
          </w:tcPr>
          <w:p w:rsidR="006C41A8" w:rsidRPr="0028549D" w:rsidRDefault="006C41A8" w:rsidP="007D165F">
            <w:pPr>
              <w:pStyle w:val="TAH"/>
            </w:pPr>
            <w:r w:rsidRPr="0028549D">
              <w:t>TIMER NUM.</w:t>
            </w:r>
          </w:p>
        </w:tc>
        <w:tc>
          <w:tcPr>
            <w:tcW w:w="810" w:type="dxa"/>
          </w:tcPr>
          <w:p w:rsidR="006C41A8" w:rsidRPr="0028549D" w:rsidRDefault="006C41A8" w:rsidP="007D165F">
            <w:pPr>
              <w:pStyle w:val="TAH"/>
            </w:pPr>
            <w:r w:rsidRPr="0028549D">
              <w:t>TIMER VALUE</w:t>
            </w:r>
          </w:p>
        </w:tc>
        <w:tc>
          <w:tcPr>
            <w:tcW w:w="4093" w:type="dxa"/>
          </w:tcPr>
          <w:p w:rsidR="006C41A8" w:rsidRPr="0028549D" w:rsidRDefault="006C41A8" w:rsidP="007D165F">
            <w:pPr>
              <w:pStyle w:val="TAH"/>
            </w:pPr>
            <w:r w:rsidRPr="0028549D">
              <w:t>CAUSE OF START</w:t>
            </w:r>
          </w:p>
        </w:tc>
        <w:tc>
          <w:tcPr>
            <w:tcW w:w="1701" w:type="dxa"/>
          </w:tcPr>
          <w:p w:rsidR="006C41A8" w:rsidRPr="0028549D" w:rsidRDefault="006C41A8" w:rsidP="007D165F">
            <w:pPr>
              <w:pStyle w:val="TAH"/>
            </w:pPr>
            <w:r w:rsidRPr="0028549D">
              <w:t>NORMAL STOP</w:t>
            </w:r>
          </w:p>
        </w:tc>
        <w:tc>
          <w:tcPr>
            <w:tcW w:w="1864" w:type="dxa"/>
          </w:tcPr>
          <w:p w:rsidR="006C41A8" w:rsidRPr="0028549D" w:rsidRDefault="006C41A8" w:rsidP="007D165F">
            <w:pPr>
              <w:pStyle w:val="TAH"/>
            </w:pPr>
            <w:r w:rsidRPr="0028549D">
              <w:t xml:space="preserve">ON </w:t>
            </w:r>
            <w:r w:rsidRPr="0028549D">
              <w:br/>
              <w:t>EXPIRY</w:t>
            </w:r>
          </w:p>
        </w:tc>
      </w:tr>
      <w:tr w:rsidR="006C41A8" w:rsidRPr="00AE4C31" w:rsidTr="007D165F">
        <w:trPr>
          <w:cantSplit/>
          <w:tblHeader/>
          <w:jc w:val="center"/>
        </w:trPr>
        <w:tc>
          <w:tcPr>
            <w:tcW w:w="990" w:type="dxa"/>
          </w:tcPr>
          <w:p w:rsidR="006C41A8" w:rsidRPr="00AE4C31" w:rsidRDefault="006C41A8" w:rsidP="007D165F">
            <w:pPr>
              <w:pStyle w:val="TAC"/>
              <w:rPr>
                <w:color w:val="FF0000"/>
              </w:rPr>
            </w:pPr>
            <w:r w:rsidRPr="00AE4C31">
              <w:rPr>
                <w:rFonts w:hint="eastAsia"/>
                <w:color w:val="FF0000"/>
              </w:rPr>
              <w:t>T3901</w:t>
            </w:r>
          </w:p>
        </w:tc>
        <w:tc>
          <w:tcPr>
            <w:tcW w:w="810" w:type="dxa"/>
          </w:tcPr>
          <w:p w:rsidR="006C41A8" w:rsidRPr="00AE4C31" w:rsidRDefault="006C41A8" w:rsidP="002B44D3">
            <w:pPr>
              <w:pStyle w:val="TAC"/>
              <w:jc w:val="left"/>
              <w:rPr>
                <w:color w:val="FF0000"/>
              </w:rPr>
            </w:pPr>
            <w:r w:rsidRPr="00AE4C31">
              <w:rPr>
                <w:rFonts w:hint="eastAsia"/>
                <w:color w:val="FF0000"/>
              </w:rPr>
              <w:t>30sec</w:t>
            </w:r>
          </w:p>
        </w:tc>
        <w:tc>
          <w:tcPr>
            <w:tcW w:w="4093" w:type="dxa"/>
          </w:tcPr>
          <w:p w:rsidR="006C41A8" w:rsidRPr="00AE4C31" w:rsidRDefault="006C41A8" w:rsidP="002B44D3">
            <w:pPr>
              <w:pStyle w:val="TAC"/>
              <w:jc w:val="left"/>
              <w:rPr>
                <w:color w:val="FF0000"/>
              </w:rPr>
            </w:pPr>
            <w:r w:rsidRPr="00AE4C31">
              <w:rPr>
                <w:rFonts w:hint="eastAsia"/>
                <w:color w:val="FF0000"/>
              </w:rPr>
              <w:t xml:space="preserve">Sending of </w:t>
            </w:r>
            <w:r w:rsidRPr="00AE4C31">
              <w:rPr>
                <w:color w:val="FF0000"/>
              </w:rPr>
              <w:t xml:space="preserve">DISCOVERY REQUEST </w:t>
            </w:r>
            <w:r w:rsidRPr="00AE4C31">
              <w:rPr>
                <w:rFonts w:hint="eastAsia"/>
                <w:color w:val="FF0000"/>
              </w:rPr>
              <w:t>from UE.</w:t>
            </w:r>
          </w:p>
        </w:tc>
        <w:tc>
          <w:tcPr>
            <w:tcW w:w="1701" w:type="dxa"/>
          </w:tcPr>
          <w:p w:rsidR="006C41A8" w:rsidRPr="00AE4C31" w:rsidRDefault="006C41A8" w:rsidP="002B44D3">
            <w:pPr>
              <w:pStyle w:val="TAC"/>
              <w:jc w:val="left"/>
              <w:rPr>
                <w:color w:val="FF0000"/>
              </w:rPr>
            </w:pPr>
            <w:r w:rsidRPr="00AE4C31">
              <w:rPr>
                <w:color w:val="FF0000"/>
              </w:rPr>
              <w:t xml:space="preserve">Reception of </w:t>
            </w:r>
          </w:p>
          <w:p w:rsidR="006C41A8" w:rsidRPr="00AE4C31" w:rsidRDefault="006C41A8" w:rsidP="002B44D3">
            <w:pPr>
              <w:pStyle w:val="TAC"/>
              <w:jc w:val="left"/>
              <w:rPr>
                <w:color w:val="FF0000"/>
              </w:rPr>
            </w:pPr>
            <w:r w:rsidRPr="00AE4C31">
              <w:rPr>
                <w:color w:val="FF0000"/>
              </w:rPr>
              <w:t>DISCOVERY ACCEPT or</w:t>
            </w:r>
          </w:p>
          <w:p w:rsidR="006C41A8" w:rsidRPr="00AE4C31" w:rsidRDefault="006C41A8" w:rsidP="002B44D3">
            <w:pPr>
              <w:pStyle w:val="TAC"/>
              <w:jc w:val="left"/>
              <w:rPr>
                <w:color w:val="FF0000"/>
              </w:rPr>
            </w:pPr>
            <w:r w:rsidRPr="00AE4C31">
              <w:rPr>
                <w:color w:val="FF0000"/>
              </w:rPr>
              <w:t>DISCOVERY</w:t>
            </w:r>
          </w:p>
          <w:p w:rsidR="006C41A8" w:rsidRPr="00AE4C31" w:rsidRDefault="006C41A8" w:rsidP="002B44D3">
            <w:pPr>
              <w:pStyle w:val="TAC"/>
              <w:jc w:val="left"/>
              <w:rPr>
                <w:color w:val="FF0000"/>
              </w:rPr>
            </w:pPr>
            <w:r w:rsidRPr="00AE4C31">
              <w:rPr>
                <w:color w:val="FF0000"/>
              </w:rPr>
              <w:t xml:space="preserve">REJECT </w:t>
            </w:r>
          </w:p>
        </w:tc>
        <w:tc>
          <w:tcPr>
            <w:tcW w:w="1864" w:type="dxa"/>
          </w:tcPr>
          <w:p w:rsidR="006C41A8" w:rsidRPr="001B79C2" w:rsidRDefault="001B79C2" w:rsidP="001B79C2">
            <w:pPr>
              <w:pStyle w:val="TAC"/>
              <w:jc w:val="left"/>
              <w:rPr>
                <w:color w:val="FF0000"/>
                <w:lang w:eastAsia="zh-TW"/>
              </w:rPr>
            </w:pPr>
            <w:r w:rsidRPr="001B79C2">
              <w:rPr>
                <w:rFonts w:hint="eastAsia"/>
                <w:color w:val="FF0000"/>
                <w:lang w:eastAsia="zh-TW"/>
              </w:rPr>
              <w:t xml:space="preserve">See sub-clause </w:t>
            </w:r>
            <w:r w:rsidRPr="001B79C2">
              <w:rPr>
                <w:color w:val="FF0000"/>
                <w:lang w:eastAsia="zh-CN"/>
              </w:rPr>
              <w:t>6.2.2.6.1</w:t>
            </w:r>
          </w:p>
        </w:tc>
      </w:tr>
      <w:tr w:rsidR="006C41A8" w:rsidRPr="002B44D3" w:rsidTr="007D165F">
        <w:trPr>
          <w:cantSplit/>
          <w:tblHeader/>
          <w:jc w:val="center"/>
        </w:trPr>
        <w:tc>
          <w:tcPr>
            <w:tcW w:w="990" w:type="dxa"/>
          </w:tcPr>
          <w:p w:rsidR="006C41A8" w:rsidRPr="00AE4C31" w:rsidRDefault="006C41A8" w:rsidP="007D165F">
            <w:pPr>
              <w:pStyle w:val="TAC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T3902</w:t>
            </w:r>
          </w:p>
        </w:tc>
        <w:tc>
          <w:tcPr>
            <w:tcW w:w="810" w:type="dxa"/>
          </w:tcPr>
          <w:p w:rsidR="002B44D3" w:rsidRPr="00C5529F" w:rsidRDefault="002B44D3" w:rsidP="00C5529F">
            <w:pPr>
              <w:pStyle w:val="TAC"/>
              <w:jc w:val="left"/>
              <w:rPr>
                <w:color w:val="FF0000"/>
              </w:rPr>
            </w:pPr>
            <w:r w:rsidRPr="00C5529F">
              <w:rPr>
                <w:rFonts w:hint="eastAsia"/>
                <w:color w:val="FF0000"/>
              </w:rPr>
              <w:t>I</w:t>
            </w:r>
            <w:r w:rsidRPr="00C5529F">
              <w:rPr>
                <w:color w:val="FF0000"/>
              </w:rPr>
              <w:t>nitial value is 1 minute.</w:t>
            </w:r>
          </w:p>
          <w:p w:rsidR="006C41A8" w:rsidRPr="00AE4C31" w:rsidRDefault="002B44D3" w:rsidP="00C5529F">
            <w:pPr>
              <w:pStyle w:val="TAC"/>
              <w:jc w:val="left"/>
              <w:rPr>
                <w:color w:val="FF0000"/>
              </w:rPr>
            </w:pPr>
            <w:r w:rsidRPr="002B44D3">
              <w:rPr>
                <w:color w:val="FF0000"/>
              </w:rPr>
              <w:t>Maximum value is 3</w:t>
            </w:r>
            <w:r w:rsidRPr="002B44D3">
              <w:rPr>
                <w:rFonts w:hint="eastAsia"/>
                <w:color w:val="FF0000"/>
              </w:rPr>
              <w:t xml:space="preserve">0 </w:t>
            </w:r>
            <w:r w:rsidRPr="002B44D3">
              <w:rPr>
                <w:color w:val="FF0000"/>
              </w:rPr>
              <w:t>minutes</w:t>
            </w:r>
          </w:p>
        </w:tc>
        <w:tc>
          <w:tcPr>
            <w:tcW w:w="4093" w:type="dxa"/>
          </w:tcPr>
          <w:p w:rsidR="002B44D3" w:rsidRPr="00C5529F" w:rsidRDefault="002B44D3" w:rsidP="00C5529F">
            <w:pPr>
              <w:pStyle w:val="TAC"/>
              <w:jc w:val="left"/>
              <w:rPr>
                <w:color w:val="FF0000"/>
                <w:lang w:eastAsia="zh-TW"/>
              </w:rPr>
            </w:pPr>
            <w:r w:rsidRPr="00C5529F">
              <w:rPr>
                <w:color w:val="FF0000"/>
              </w:rPr>
              <w:t xml:space="preserve">T3901 expiry </w:t>
            </w:r>
            <w:r w:rsidR="001B79C2">
              <w:rPr>
                <w:rFonts w:hint="eastAsia"/>
                <w:color w:val="FF0000"/>
                <w:lang w:eastAsia="zh-TW"/>
              </w:rPr>
              <w:t xml:space="preserve"> as defined in </w:t>
            </w:r>
            <w:r w:rsidR="001B79C2" w:rsidRPr="001B79C2">
              <w:rPr>
                <w:color w:val="FF0000"/>
                <w:lang w:eastAsia="zh-CN"/>
              </w:rPr>
              <w:t>6.2.2.6.1</w:t>
            </w:r>
          </w:p>
          <w:p w:rsidR="006C41A8" w:rsidRPr="00AE4C31" w:rsidRDefault="006C41A8" w:rsidP="00C5529F">
            <w:pPr>
              <w:pStyle w:val="TAC"/>
              <w:jc w:val="left"/>
              <w:rPr>
                <w:color w:val="FF0000"/>
              </w:rPr>
            </w:pPr>
          </w:p>
        </w:tc>
        <w:tc>
          <w:tcPr>
            <w:tcW w:w="1701" w:type="dxa"/>
          </w:tcPr>
          <w:p w:rsidR="006C41A8" w:rsidRPr="00AE4C31" w:rsidRDefault="006C41A8" w:rsidP="00C5529F">
            <w:pPr>
              <w:pStyle w:val="TAC"/>
              <w:jc w:val="left"/>
              <w:rPr>
                <w:color w:val="FF0000"/>
              </w:rPr>
            </w:pPr>
          </w:p>
        </w:tc>
        <w:tc>
          <w:tcPr>
            <w:tcW w:w="1864" w:type="dxa"/>
          </w:tcPr>
          <w:p w:rsidR="006C41A8" w:rsidRPr="00AE4C31" w:rsidRDefault="001B79C2" w:rsidP="001B79C2">
            <w:pPr>
              <w:pStyle w:val="TAC"/>
              <w:jc w:val="left"/>
              <w:rPr>
                <w:color w:val="FF0000"/>
              </w:rPr>
            </w:pPr>
            <w:r w:rsidRPr="001B79C2">
              <w:rPr>
                <w:rFonts w:hint="eastAsia"/>
                <w:color w:val="FF0000"/>
                <w:lang w:eastAsia="zh-TW"/>
              </w:rPr>
              <w:t xml:space="preserve">See sub-clause </w:t>
            </w:r>
            <w:r w:rsidRPr="001B79C2">
              <w:rPr>
                <w:color w:val="FF0000"/>
                <w:lang w:eastAsia="zh-CN"/>
              </w:rPr>
              <w:t>6.2.2.6.1</w:t>
            </w:r>
          </w:p>
        </w:tc>
      </w:tr>
      <w:tr w:rsidR="006C41A8" w:rsidRPr="0028549D" w:rsidTr="007D165F">
        <w:trPr>
          <w:cantSplit/>
          <w:jc w:val="center"/>
        </w:trPr>
        <w:tc>
          <w:tcPr>
            <w:tcW w:w="990" w:type="dxa"/>
          </w:tcPr>
          <w:p w:rsidR="006C41A8" w:rsidRPr="0028549D" w:rsidRDefault="006C41A8" w:rsidP="007D165F">
            <w:pPr>
              <w:pStyle w:val="TAC"/>
            </w:pPr>
            <w:r w:rsidRPr="0028549D">
              <w:t>T4000</w:t>
            </w:r>
          </w:p>
        </w:tc>
        <w:tc>
          <w:tcPr>
            <w:tcW w:w="810" w:type="dxa"/>
          </w:tcPr>
          <w:p w:rsidR="006C41A8" w:rsidRPr="0028549D" w:rsidRDefault="006C41A8" w:rsidP="007D165F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t>1</w:t>
            </w:r>
          </w:p>
        </w:tc>
        <w:tc>
          <w:tcPr>
            <w:tcW w:w="4093" w:type="dxa"/>
          </w:tcPr>
          <w:p w:rsidR="006C41A8" w:rsidRPr="0028549D" w:rsidRDefault="006C41A8" w:rsidP="007D165F">
            <w:pPr>
              <w:pStyle w:val="TAL"/>
            </w:pPr>
            <w:r>
              <w:t xml:space="preserve">Upon receiving a </w:t>
            </w:r>
            <w:proofErr w:type="spellStart"/>
            <w:r>
              <w:t>ProSe</w:t>
            </w:r>
            <w:proofErr w:type="spellEnd"/>
            <w:r>
              <w:t xml:space="preserve"> Application Code with an associated T4000 timer in a DISCOVERY_RESPONSE message whose transaction ID contained in the &lt;response-announce&gt; element matches the value sent by the UE in a DISCOVERY_REQUEST message with the command set to "announce", </w:t>
            </w:r>
            <w:r w:rsidRPr="0028549D">
              <w:t xml:space="preserve">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> 6.2.2.4.</w:t>
            </w:r>
          </w:p>
        </w:tc>
        <w:tc>
          <w:tcPr>
            <w:tcW w:w="1701" w:type="dxa"/>
          </w:tcPr>
          <w:p w:rsidR="006C41A8" w:rsidRDefault="006C41A8" w:rsidP="007D165F">
            <w:pPr>
              <w:pStyle w:val="TAL"/>
            </w:pPr>
            <w:r>
              <w:t xml:space="preserve">Upon receiving a new T4000 timer value for the same </w:t>
            </w:r>
            <w:proofErr w:type="spellStart"/>
            <w:r>
              <w:t>ProSe</w:t>
            </w:r>
            <w:proofErr w:type="spellEnd"/>
            <w:r>
              <w:t xml:space="preserve"> Application Code or receiving a new Timer associated with a new </w:t>
            </w:r>
            <w:proofErr w:type="spellStart"/>
            <w:r>
              <w:t>ProSe</w:t>
            </w:r>
            <w:proofErr w:type="spellEnd"/>
            <w:r>
              <w:t xml:space="preserve"> Application Code for the same </w:t>
            </w:r>
            <w:proofErr w:type="spellStart"/>
            <w:r>
              <w:t>ProSe</w:t>
            </w:r>
            <w:proofErr w:type="spellEnd"/>
            <w:r>
              <w:t xml:space="preserve"> Application ID in a DISCOVERY_RESPONSE message.</w:t>
            </w:r>
          </w:p>
          <w:p w:rsidR="006C41A8" w:rsidRDefault="006C41A8" w:rsidP="007D165F">
            <w:pPr>
              <w:pStyle w:val="TAL"/>
            </w:pPr>
          </w:p>
          <w:p w:rsidR="006C41A8" w:rsidRPr="0028549D" w:rsidRDefault="006C41A8" w:rsidP="007D165F">
            <w:pPr>
              <w:pStyle w:val="TAL"/>
            </w:pPr>
            <w:r>
              <w:t>When the UE selects a new PLMN.</w:t>
            </w:r>
          </w:p>
        </w:tc>
        <w:tc>
          <w:tcPr>
            <w:tcW w:w="1864" w:type="dxa"/>
          </w:tcPr>
          <w:p w:rsidR="006C41A8" w:rsidRPr="0028549D" w:rsidRDefault="006C41A8" w:rsidP="007D165F">
            <w:pPr>
              <w:pStyle w:val="TAL"/>
            </w:pPr>
            <w:r w:rsidRPr="0028549D">
              <w:t xml:space="preserve">Stop </w:t>
            </w:r>
            <w:r>
              <w:t xml:space="preserve">announcing the associated </w:t>
            </w:r>
            <w:proofErr w:type="spellStart"/>
            <w:r>
              <w:t>ProSe</w:t>
            </w:r>
            <w:proofErr w:type="spellEnd"/>
            <w:r>
              <w:t xml:space="preserve"> Application Code over the PC5 interface and re-initiate</w:t>
            </w:r>
            <w:r w:rsidRPr="0028549D">
              <w:t xml:space="preserve"> the announce</w:t>
            </w:r>
            <w:r>
              <w:t xml:space="preserve"> </w:t>
            </w:r>
            <w:r w:rsidRPr="0028549D">
              <w:t>request procedure if the</w:t>
            </w:r>
            <w:r>
              <w:t xml:space="preserve"> request from upper layers to announce the </w:t>
            </w:r>
            <w:proofErr w:type="spellStart"/>
            <w:r>
              <w:t>ProSe</w:t>
            </w:r>
            <w:proofErr w:type="spellEnd"/>
            <w:r>
              <w:t xml:space="preserve"> Application ID corresponding to the associated </w:t>
            </w:r>
            <w:proofErr w:type="spellStart"/>
            <w:r>
              <w:t>ProSe</w:t>
            </w:r>
            <w:proofErr w:type="spellEnd"/>
            <w:r>
              <w:t xml:space="preserve"> Application Code is still in place.</w:t>
            </w:r>
          </w:p>
        </w:tc>
      </w:tr>
      <w:tr w:rsidR="006C41A8" w:rsidRPr="0028549D" w:rsidTr="007D165F">
        <w:trPr>
          <w:cantSplit/>
          <w:jc w:val="center"/>
        </w:trPr>
        <w:tc>
          <w:tcPr>
            <w:tcW w:w="990" w:type="dxa"/>
          </w:tcPr>
          <w:p w:rsidR="006C41A8" w:rsidRPr="0028549D" w:rsidRDefault="006C41A8" w:rsidP="007D165F">
            <w:pPr>
              <w:pStyle w:val="TAC"/>
            </w:pPr>
            <w:r w:rsidRPr="0028549D">
              <w:t>T4002</w:t>
            </w:r>
          </w:p>
        </w:tc>
        <w:tc>
          <w:tcPr>
            <w:tcW w:w="810" w:type="dxa"/>
          </w:tcPr>
          <w:p w:rsidR="006C41A8" w:rsidRPr="0028549D" w:rsidRDefault="006C41A8" w:rsidP="007D165F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rPr>
                <w:lang w:eastAsia="ja-JP"/>
              </w:rPr>
              <w:t>2</w:t>
            </w:r>
          </w:p>
        </w:tc>
        <w:tc>
          <w:tcPr>
            <w:tcW w:w="4093" w:type="dxa"/>
          </w:tcPr>
          <w:p w:rsidR="006C41A8" w:rsidRPr="0028549D" w:rsidRDefault="006C41A8" w:rsidP="007D165F">
            <w:pPr>
              <w:pStyle w:val="TAL"/>
            </w:pPr>
            <w:r>
              <w:t>Upon receiving a Discovery Filter with an associated T4002 timer in a DISCOVERY_RESPONSE message whose transaction ID contained in the &lt;response-monitor&gt; element matches the value sent by the UE in a DISCOVERY_REQUEST message with the command set to "monitor"</w:t>
            </w:r>
            <w:r w:rsidRPr="0028549D">
              <w:t xml:space="preserve">, 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> 6.2.3.4.</w:t>
            </w:r>
          </w:p>
        </w:tc>
        <w:tc>
          <w:tcPr>
            <w:tcW w:w="1701" w:type="dxa"/>
          </w:tcPr>
          <w:p w:rsidR="006C41A8" w:rsidRPr="0028549D" w:rsidRDefault="006C41A8" w:rsidP="007D165F">
            <w:pPr>
              <w:pStyle w:val="TAL"/>
            </w:pPr>
            <w:r>
              <w:t>Upon receiving a new T4002 timer value for the same Discovery Filter in a DISCOVERY_RESPONSE message.</w:t>
            </w:r>
          </w:p>
        </w:tc>
        <w:tc>
          <w:tcPr>
            <w:tcW w:w="1864" w:type="dxa"/>
          </w:tcPr>
          <w:p w:rsidR="006C41A8" w:rsidRPr="0028549D" w:rsidRDefault="006C41A8" w:rsidP="007D165F">
            <w:pPr>
              <w:pStyle w:val="TAL"/>
              <w:rPr>
                <w:bCs/>
              </w:rPr>
            </w:pPr>
            <w:r w:rsidRPr="0028549D">
              <w:t xml:space="preserve">Stop </w:t>
            </w:r>
            <w:r>
              <w:t xml:space="preserve">using the associated Discovery Filter for </w:t>
            </w:r>
            <w:proofErr w:type="spellStart"/>
            <w:r>
              <w:t>ProSe</w:t>
            </w:r>
            <w:proofErr w:type="spellEnd"/>
            <w:r>
              <w:t xml:space="preserve"> direct discovery monitoring over the PC5 interface and r</w:t>
            </w:r>
            <w:r w:rsidRPr="0028549D">
              <w:t>e-initiat</w:t>
            </w:r>
            <w:r>
              <w:t>e</w:t>
            </w:r>
            <w:r w:rsidRPr="0028549D">
              <w:t xml:space="preserve"> the monitor</w:t>
            </w:r>
            <w:r>
              <w:t xml:space="preserve"> </w:t>
            </w:r>
            <w:r w:rsidRPr="0028549D">
              <w:t xml:space="preserve">request procedure, if the </w:t>
            </w:r>
            <w:r>
              <w:t xml:space="preserve">request from upper layers to monitor the </w:t>
            </w:r>
            <w:proofErr w:type="spellStart"/>
            <w:r>
              <w:t>ProSe</w:t>
            </w:r>
            <w:proofErr w:type="spellEnd"/>
            <w:r>
              <w:t xml:space="preserve"> Application ID corresponding to the associated Discovery Filter is still in place.</w:t>
            </w:r>
          </w:p>
        </w:tc>
      </w:tr>
      <w:tr w:rsidR="006C41A8" w:rsidRPr="0028549D" w:rsidTr="007D165F">
        <w:trPr>
          <w:cantSplit/>
          <w:tblHeader/>
          <w:jc w:val="center"/>
        </w:trPr>
        <w:tc>
          <w:tcPr>
            <w:tcW w:w="990" w:type="dxa"/>
          </w:tcPr>
          <w:p w:rsidR="006C41A8" w:rsidRPr="0028549D" w:rsidRDefault="006C41A8" w:rsidP="007D165F">
            <w:pPr>
              <w:pStyle w:val="TAC"/>
            </w:pPr>
            <w:r w:rsidRPr="0028549D">
              <w:t>T4004</w:t>
            </w:r>
          </w:p>
        </w:tc>
        <w:tc>
          <w:tcPr>
            <w:tcW w:w="810" w:type="dxa"/>
          </w:tcPr>
          <w:p w:rsidR="006C41A8" w:rsidRPr="0028549D" w:rsidDel="00DF1271" w:rsidRDefault="006C41A8" w:rsidP="007D165F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rPr>
                <w:lang w:eastAsia="ja-JP"/>
              </w:rPr>
              <w:t>3</w:t>
            </w:r>
          </w:p>
        </w:tc>
        <w:tc>
          <w:tcPr>
            <w:tcW w:w="4093" w:type="dxa"/>
          </w:tcPr>
          <w:p w:rsidR="006C41A8" w:rsidRPr="0028549D" w:rsidRDefault="006C41A8" w:rsidP="007D165F">
            <w:pPr>
              <w:pStyle w:val="TAL"/>
            </w:pPr>
            <w:r>
              <w:t>Upon receiving a T4004 timer in a MATCH_REPORT_ACK message whose transaction ID contained in the &lt;match-</w:t>
            </w:r>
            <w:proofErr w:type="spellStart"/>
            <w:r>
              <w:t>ack</w:t>
            </w:r>
            <w:proofErr w:type="spellEnd"/>
            <w:r>
              <w:t xml:space="preserve">&gt; element matches the value sent by the UE in a </w:t>
            </w:r>
            <w:proofErr w:type="spellStart"/>
            <w:r>
              <w:t>MATCH_REPORTmessage</w:t>
            </w:r>
            <w:proofErr w:type="spellEnd"/>
            <w:r w:rsidRPr="0028549D">
              <w:t xml:space="preserve">, 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> 6.2.4.4.</w:t>
            </w:r>
          </w:p>
        </w:tc>
        <w:tc>
          <w:tcPr>
            <w:tcW w:w="1701" w:type="dxa"/>
          </w:tcPr>
          <w:p w:rsidR="006C41A8" w:rsidRPr="0028549D" w:rsidRDefault="006C41A8" w:rsidP="007D165F">
            <w:pPr>
              <w:pStyle w:val="TAL"/>
            </w:pPr>
            <w:r>
              <w:t xml:space="preserve">Upon receiving a new T4004 timer value for the same </w:t>
            </w:r>
            <w:proofErr w:type="spellStart"/>
            <w:r>
              <w:t>ProSe</w:t>
            </w:r>
            <w:proofErr w:type="spellEnd"/>
            <w:r>
              <w:t xml:space="preserve"> Application Code in a MATCH_REPORT_ACK message.</w:t>
            </w:r>
          </w:p>
        </w:tc>
        <w:tc>
          <w:tcPr>
            <w:tcW w:w="1864" w:type="dxa"/>
          </w:tcPr>
          <w:p w:rsidR="006C41A8" w:rsidRPr="0028549D" w:rsidRDefault="006C41A8" w:rsidP="007D165F">
            <w:pPr>
              <w:pStyle w:val="TAL"/>
            </w:pPr>
            <w:r>
              <w:t xml:space="preserve">The UE may inform the upper layers that the corresponding </w:t>
            </w:r>
            <w:proofErr w:type="spellStart"/>
            <w:r>
              <w:t>ProSe</w:t>
            </w:r>
            <w:proofErr w:type="spellEnd"/>
            <w:r>
              <w:t xml:space="preserve"> Application ID is </w:t>
            </w:r>
            <w:proofErr w:type="spellStart"/>
            <w:r>
              <w:t>not longer</w:t>
            </w:r>
            <w:proofErr w:type="spellEnd"/>
            <w:r>
              <w:t xml:space="preserve"> matched.</w:t>
            </w:r>
          </w:p>
        </w:tc>
      </w:tr>
      <w:tr w:rsidR="006C41A8" w:rsidRPr="0028549D" w:rsidTr="007D165F">
        <w:trPr>
          <w:cantSplit/>
          <w:tblHeader/>
          <w:jc w:val="center"/>
        </w:trPr>
        <w:tc>
          <w:tcPr>
            <w:tcW w:w="990" w:type="dxa"/>
          </w:tcPr>
          <w:p w:rsidR="006C41A8" w:rsidRPr="0028549D" w:rsidRDefault="006C41A8" w:rsidP="007D165F">
            <w:pPr>
              <w:pStyle w:val="TAC"/>
            </w:pPr>
            <w:r w:rsidRPr="0028549D">
              <w:lastRenderedPageBreak/>
              <w:t>T4005</w:t>
            </w:r>
          </w:p>
        </w:tc>
        <w:tc>
          <w:tcPr>
            <w:tcW w:w="810" w:type="dxa"/>
          </w:tcPr>
          <w:p w:rsidR="006C41A8" w:rsidRPr="0028549D" w:rsidRDefault="006C41A8" w:rsidP="007D165F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rPr>
                <w:lang w:eastAsia="ja-JP"/>
              </w:rPr>
              <w:t>4</w:t>
            </w:r>
          </w:p>
        </w:tc>
        <w:tc>
          <w:tcPr>
            <w:tcW w:w="4093" w:type="dxa"/>
          </w:tcPr>
          <w:p w:rsidR="006C41A8" w:rsidRPr="0028549D" w:rsidRDefault="006C41A8" w:rsidP="007D165F">
            <w:pPr>
              <w:pStyle w:val="TAL"/>
            </w:pPr>
            <w:r>
              <w:t xml:space="preserve">Upon receiving a monitoring, announcing or communication policy for a given PLMN with an associated T4005 value in the </w:t>
            </w:r>
            <w:proofErr w:type="spellStart"/>
            <w:r>
              <w:t>ProSe</w:t>
            </w:r>
            <w:proofErr w:type="spellEnd"/>
            <w:r>
              <w:t xml:space="preserve"> service authorisation </w:t>
            </w:r>
            <w:r w:rsidRPr="0028549D">
              <w:t xml:space="preserve">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 xml:space="preserve"> 5.1.3 and </w:t>
            </w:r>
            <w:proofErr w:type="spellStart"/>
            <w:r w:rsidRPr="0028549D">
              <w:t>subclause</w:t>
            </w:r>
            <w:proofErr w:type="spellEnd"/>
            <w:r w:rsidRPr="0028549D">
              <w:t> 5.1.4.</w:t>
            </w:r>
          </w:p>
        </w:tc>
        <w:tc>
          <w:tcPr>
            <w:tcW w:w="1701" w:type="dxa"/>
          </w:tcPr>
          <w:p w:rsidR="006C41A8" w:rsidRDefault="006C41A8" w:rsidP="007D165F">
            <w:pPr>
              <w:pStyle w:val="TAL"/>
            </w:pPr>
            <w:r w:rsidRPr="0028549D">
              <w:t>When the service authori</w:t>
            </w:r>
            <w:r>
              <w:t>s</w:t>
            </w:r>
            <w:r w:rsidRPr="0028549D">
              <w:t xml:space="preserve">ation for </w:t>
            </w:r>
            <w:r>
              <w:t>the corresponding</w:t>
            </w:r>
            <w:r w:rsidRPr="0028549D">
              <w:t xml:space="preserve"> PLMN is revoked by the </w:t>
            </w:r>
            <w:proofErr w:type="spellStart"/>
            <w:r>
              <w:t>ProSe</w:t>
            </w:r>
            <w:proofErr w:type="spellEnd"/>
            <w:r>
              <w:t xml:space="preserve"> Function.</w:t>
            </w:r>
          </w:p>
          <w:p w:rsidR="006C41A8" w:rsidRDefault="006C41A8" w:rsidP="007D165F">
            <w:pPr>
              <w:pStyle w:val="TAL"/>
            </w:pPr>
          </w:p>
          <w:p w:rsidR="006C41A8" w:rsidRPr="0028549D" w:rsidRDefault="006C41A8" w:rsidP="007D165F">
            <w:pPr>
              <w:pStyle w:val="TAL"/>
            </w:pPr>
            <w:r>
              <w:t>Upon receiving a new T4005 timer value for the same operation (monitoring, announcing or communication) in the same PLMN.</w:t>
            </w:r>
          </w:p>
        </w:tc>
        <w:tc>
          <w:tcPr>
            <w:tcW w:w="1864" w:type="dxa"/>
          </w:tcPr>
          <w:p w:rsidR="006C41A8" w:rsidRPr="0028549D" w:rsidRDefault="006C41A8" w:rsidP="007D165F">
            <w:pPr>
              <w:pStyle w:val="TAL"/>
              <w:rPr>
                <w:lang w:eastAsia="zh-TW"/>
              </w:rPr>
            </w:pPr>
            <w:r w:rsidRPr="0028549D">
              <w:t xml:space="preserve">Stop </w:t>
            </w:r>
            <w:r>
              <w:t>the monitoring, announcing or communication operation in the corresponding PLMN and r</w:t>
            </w:r>
            <w:r w:rsidRPr="0028549D">
              <w:t xml:space="preserve">e-initiate the </w:t>
            </w:r>
            <w:r>
              <w:t>s</w:t>
            </w:r>
            <w:r w:rsidRPr="0028549D">
              <w:t>ervice authori</w:t>
            </w:r>
            <w:r>
              <w:t>s</w:t>
            </w:r>
            <w:r w:rsidRPr="0028549D">
              <w:t>ation procedure</w:t>
            </w:r>
            <w:r w:rsidRPr="0028549D">
              <w:rPr>
                <w:rFonts w:hint="eastAsia"/>
                <w:lang w:eastAsia="zh-TW"/>
              </w:rPr>
              <w:t xml:space="preserve"> if the UE </w:t>
            </w:r>
            <w:r w:rsidRPr="0028549D">
              <w:rPr>
                <w:lang w:eastAsia="zh-TW"/>
              </w:rPr>
              <w:t xml:space="preserve">wants to continue </w:t>
            </w:r>
            <w:r>
              <w:rPr>
                <w:lang w:eastAsia="zh-TW"/>
              </w:rPr>
              <w:t xml:space="preserve">performing announcing, monitoring or communication in that </w:t>
            </w:r>
          </w:p>
          <w:p w:rsidR="006C41A8" w:rsidRPr="0028549D" w:rsidRDefault="006C41A8" w:rsidP="007D165F">
            <w:pPr>
              <w:pStyle w:val="TAL"/>
            </w:pPr>
            <w:r>
              <w:t>PLMN.</w:t>
            </w:r>
          </w:p>
        </w:tc>
      </w:tr>
      <w:tr w:rsidR="006C41A8" w:rsidRPr="0028549D" w:rsidTr="007D165F">
        <w:trPr>
          <w:cantSplit/>
          <w:tblHeader/>
          <w:jc w:val="center"/>
        </w:trPr>
        <w:tc>
          <w:tcPr>
            <w:tcW w:w="9458" w:type="dxa"/>
            <w:gridSpan w:val="5"/>
          </w:tcPr>
          <w:p w:rsidR="006C41A8" w:rsidRPr="003168A2" w:rsidRDefault="006C41A8" w:rsidP="007D165F">
            <w:pPr>
              <w:pStyle w:val="TAN"/>
            </w:pPr>
            <w:r w:rsidRPr="003168A2">
              <w:t>NOTE 1:</w:t>
            </w:r>
            <w:r w:rsidRPr="003168A2">
              <w:tab/>
              <w:t xml:space="preserve">The value of this timer is provided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the </w:t>
            </w:r>
            <w:r>
              <w:t>announce request procedure</w:t>
            </w:r>
            <w:r w:rsidRPr="003168A2">
              <w:t>.</w:t>
            </w:r>
          </w:p>
          <w:p w:rsidR="006C41A8" w:rsidRPr="003168A2" w:rsidRDefault="006C41A8" w:rsidP="007D165F">
            <w:pPr>
              <w:pStyle w:val="TAN"/>
            </w:pPr>
            <w:r w:rsidRPr="003168A2">
              <w:t>NOTE 2:</w:t>
            </w:r>
            <w:r w:rsidRPr="003168A2">
              <w:tab/>
              <w:t xml:space="preserve">The value of this timer is provided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the </w:t>
            </w:r>
            <w:r>
              <w:t>monitor request procedure</w:t>
            </w:r>
            <w:r w:rsidRPr="003168A2">
              <w:t>.</w:t>
            </w:r>
          </w:p>
          <w:p w:rsidR="006C41A8" w:rsidRPr="003168A2" w:rsidRDefault="006C41A8" w:rsidP="007D165F">
            <w:pPr>
              <w:pStyle w:val="TAN"/>
            </w:pPr>
            <w:r w:rsidRPr="003168A2">
              <w:t>NOTE </w:t>
            </w:r>
            <w:r>
              <w:t>3</w:t>
            </w:r>
            <w:r w:rsidRPr="003168A2">
              <w:t>:</w:t>
            </w:r>
            <w:r w:rsidRPr="003168A2">
              <w:tab/>
              <w:t xml:space="preserve">The value of this timer is provided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the </w:t>
            </w:r>
            <w:r>
              <w:t>match report procedure</w:t>
            </w:r>
            <w:r w:rsidRPr="003168A2">
              <w:t>.</w:t>
            </w:r>
          </w:p>
          <w:p w:rsidR="006C41A8" w:rsidRPr="003168A2" w:rsidRDefault="006C41A8" w:rsidP="007D165F">
            <w:pPr>
              <w:pStyle w:val="TAN"/>
            </w:pPr>
            <w:r w:rsidRPr="003168A2">
              <w:t>NOTE </w:t>
            </w:r>
            <w:r>
              <w:t>4</w:t>
            </w:r>
            <w:r w:rsidRPr="003168A2">
              <w:t>:</w:t>
            </w:r>
            <w:r w:rsidRPr="003168A2">
              <w:tab/>
              <w:t xml:space="preserve">The value of this timer is provided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</w:t>
            </w:r>
            <w:r>
              <w:t>service authorisation procedure</w:t>
            </w:r>
            <w:r w:rsidRPr="003168A2">
              <w:t>.</w:t>
            </w:r>
          </w:p>
          <w:p w:rsidR="006C41A8" w:rsidRPr="0028549D" w:rsidRDefault="006C41A8" w:rsidP="007D165F">
            <w:pPr>
              <w:pStyle w:val="TAN"/>
            </w:pPr>
          </w:p>
        </w:tc>
      </w:tr>
    </w:tbl>
    <w:p w:rsidR="006C41A8" w:rsidRDefault="006C41A8" w:rsidP="006C41A8">
      <w:pPr>
        <w:pStyle w:val="Heading4"/>
        <w:rPr>
          <w:lang w:eastAsia="zh-CN"/>
        </w:rPr>
      </w:pPr>
    </w:p>
    <w:p w:rsidR="006C41A8" w:rsidRPr="003168A2" w:rsidRDefault="006C41A8" w:rsidP="006C41A8">
      <w:pPr>
        <w:pStyle w:val="TH"/>
      </w:pPr>
      <w:r w:rsidRPr="003168A2">
        <w:t>Table 1</w:t>
      </w:r>
      <w:r>
        <w:t>3</w:t>
      </w:r>
      <w:r w:rsidRPr="003168A2">
        <w:t>.2.</w:t>
      </w:r>
      <w:r>
        <w:t>2</w:t>
      </w:r>
      <w:r w:rsidRPr="003168A2">
        <w:t xml:space="preserve">: </w:t>
      </w:r>
      <w:proofErr w:type="spellStart"/>
      <w:r>
        <w:t>ProSe</w:t>
      </w:r>
      <w:proofErr w:type="spellEnd"/>
      <w:r>
        <w:t xml:space="preserve"> direct services </w:t>
      </w:r>
      <w:r w:rsidRPr="003168A2">
        <w:t xml:space="preserve">timers – </w:t>
      </w:r>
      <w:proofErr w:type="spellStart"/>
      <w:r>
        <w:t>ProSe</w:t>
      </w:r>
      <w:proofErr w:type="spellEnd"/>
      <w:r>
        <w:t xml:space="preserve"> Function</w:t>
      </w:r>
      <w:r w:rsidRPr="003168A2">
        <w:t xml:space="preserve"> side</w:t>
      </w:r>
    </w:p>
    <w:tbl>
      <w:tblPr>
        <w:tblW w:w="0" w:type="auto"/>
        <w:jc w:val="center"/>
        <w:tblInd w:w="-12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9"/>
        <w:gridCol w:w="810"/>
        <w:gridCol w:w="4093"/>
        <w:gridCol w:w="1701"/>
        <w:gridCol w:w="1864"/>
      </w:tblGrid>
      <w:tr w:rsidR="006C41A8" w:rsidRPr="0028549D" w:rsidTr="007D165F">
        <w:trPr>
          <w:cantSplit/>
          <w:tblHeader/>
          <w:jc w:val="center"/>
        </w:trPr>
        <w:tc>
          <w:tcPr>
            <w:tcW w:w="989" w:type="dxa"/>
          </w:tcPr>
          <w:p w:rsidR="006C41A8" w:rsidRPr="0028549D" w:rsidRDefault="006C41A8" w:rsidP="007D165F">
            <w:pPr>
              <w:pStyle w:val="TAH"/>
            </w:pPr>
            <w:r w:rsidRPr="0028549D">
              <w:t>TIMER NUM.</w:t>
            </w:r>
          </w:p>
        </w:tc>
        <w:tc>
          <w:tcPr>
            <w:tcW w:w="810" w:type="dxa"/>
          </w:tcPr>
          <w:p w:rsidR="006C41A8" w:rsidRPr="0028549D" w:rsidRDefault="006C41A8" w:rsidP="007D165F">
            <w:pPr>
              <w:pStyle w:val="TAH"/>
            </w:pPr>
            <w:r w:rsidRPr="0028549D">
              <w:t>TIMER VALUE</w:t>
            </w:r>
          </w:p>
        </w:tc>
        <w:tc>
          <w:tcPr>
            <w:tcW w:w="4093" w:type="dxa"/>
          </w:tcPr>
          <w:p w:rsidR="006C41A8" w:rsidRPr="0028549D" w:rsidRDefault="006C41A8" w:rsidP="007D165F">
            <w:pPr>
              <w:pStyle w:val="TAH"/>
            </w:pPr>
            <w:r w:rsidRPr="0028549D">
              <w:t>CAUSE OF START</w:t>
            </w:r>
          </w:p>
        </w:tc>
        <w:tc>
          <w:tcPr>
            <w:tcW w:w="1701" w:type="dxa"/>
          </w:tcPr>
          <w:p w:rsidR="006C41A8" w:rsidRPr="0028549D" w:rsidRDefault="006C41A8" w:rsidP="007D165F">
            <w:pPr>
              <w:pStyle w:val="TAH"/>
            </w:pPr>
            <w:r w:rsidRPr="0028549D">
              <w:t>NORMAL STOP</w:t>
            </w:r>
          </w:p>
        </w:tc>
        <w:tc>
          <w:tcPr>
            <w:tcW w:w="1864" w:type="dxa"/>
          </w:tcPr>
          <w:p w:rsidR="006C41A8" w:rsidRPr="0028549D" w:rsidRDefault="006C41A8" w:rsidP="007D165F">
            <w:pPr>
              <w:pStyle w:val="TAH"/>
            </w:pPr>
            <w:r w:rsidRPr="0028549D">
              <w:t xml:space="preserve">ON </w:t>
            </w:r>
            <w:r w:rsidRPr="0028549D">
              <w:br/>
              <w:t>EXPIRY</w:t>
            </w:r>
          </w:p>
        </w:tc>
      </w:tr>
      <w:tr w:rsidR="006C41A8" w:rsidRPr="0028549D" w:rsidTr="007D165F">
        <w:trPr>
          <w:cantSplit/>
          <w:jc w:val="center"/>
        </w:trPr>
        <w:tc>
          <w:tcPr>
            <w:tcW w:w="989" w:type="dxa"/>
          </w:tcPr>
          <w:p w:rsidR="006C41A8" w:rsidRPr="0028549D" w:rsidRDefault="006C41A8" w:rsidP="007D165F">
            <w:pPr>
              <w:pStyle w:val="TAC"/>
            </w:pPr>
            <w:r w:rsidRPr="0028549D">
              <w:t>T4001</w:t>
            </w:r>
          </w:p>
        </w:tc>
        <w:tc>
          <w:tcPr>
            <w:tcW w:w="810" w:type="dxa"/>
          </w:tcPr>
          <w:p w:rsidR="006C41A8" w:rsidRPr="0028549D" w:rsidRDefault="006C41A8" w:rsidP="007D165F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rPr>
                <w:lang w:eastAsia="ja-JP"/>
              </w:rPr>
              <w:t>1</w:t>
            </w:r>
          </w:p>
        </w:tc>
        <w:tc>
          <w:tcPr>
            <w:tcW w:w="4093" w:type="dxa"/>
          </w:tcPr>
          <w:p w:rsidR="006C41A8" w:rsidRPr="0028549D" w:rsidRDefault="006C41A8" w:rsidP="007D165F">
            <w:pPr>
              <w:pStyle w:val="TAL"/>
            </w:pPr>
            <w:r>
              <w:t xml:space="preserve">Upon assigning a </w:t>
            </w:r>
            <w:proofErr w:type="spellStart"/>
            <w:r>
              <w:t>ProSe</w:t>
            </w:r>
            <w:proofErr w:type="spellEnd"/>
            <w:r>
              <w:t xml:space="preserve"> Application Code with an associated T4000 value to the UE</w:t>
            </w:r>
            <w:r w:rsidDel="005A46BF">
              <w:t xml:space="preserve">, </w:t>
            </w:r>
            <w:r w:rsidRPr="0028549D">
              <w:t xml:space="preserve">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> 6.2.2.3.</w:t>
            </w:r>
          </w:p>
        </w:tc>
        <w:tc>
          <w:tcPr>
            <w:tcW w:w="1701" w:type="dxa"/>
          </w:tcPr>
          <w:p w:rsidR="006C41A8" w:rsidRPr="0028549D" w:rsidRDefault="006C41A8" w:rsidP="007D165F">
            <w:pPr>
              <w:pStyle w:val="TAL"/>
            </w:pPr>
            <w:r>
              <w:t xml:space="preserve">Upon receiving a new DISCOVERY_REQUEST message from the UE with the command set to </w:t>
            </w:r>
            <w:r>
              <w:rPr>
                <w:lang w:eastAsia="zh-CN"/>
              </w:rPr>
              <w:t xml:space="preserve">"announce" for the same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ID</w:t>
            </w:r>
            <w:r>
              <w:t>.</w:t>
            </w:r>
          </w:p>
        </w:tc>
        <w:tc>
          <w:tcPr>
            <w:tcW w:w="1864" w:type="dxa"/>
          </w:tcPr>
          <w:p w:rsidR="006C41A8" w:rsidRPr="0028549D" w:rsidRDefault="006C41A8" w:rsidP="007D165F">
            <w:pPr>
              <w:pStyle w:val="TAL"/>
            </w:pPr>
            <w:r>
              <w:t xml:space="preserve">Delete the association between the UE, the requested </w:t>
            </w:r>
            <w:proofErr w:type="spellStart"/>
            <w:r>
              <w:t>ProSe</w:t>
            </w:r>
            <w:proofErr w:type="spellEnd"/>
            <w:r>
              <w:t xml:space="preserve"> Application ID and the corresponding </w:t>
            </w:r>
            <w:proofErr w:type="spellStart"/>
            <w:r>
              <w:t>ProSe</w:t>
            </w:r>
            <w:proofErr w:type="spellEnd"/>
            <w:r>
              <w:t xml:space="preserve"> Application Code allocated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28549D" w:rsidDel="00905DD6">
              <w:t>.</w:t>
            </w:r>
          </w:p>
        </w:tc>
      </w:tr>
      <w:tr w:rsidR="006C41A8" w:rsidRPr="0028549D" w:rsidTr="007D165F">
        <w:trPr>
          <w:cantSplit/>
          <w:jc w:val="center"/>
        </w:trPr>
        <w:tc>
          <w:tcPr>
            <w:tcW w:w="989" w:type="dxa"/>
          </w:tcPr>
          <w:p w:rsidR="006C41A8" w:rsidRPr="0028549D" w:rsidRDefault="006C41A8" w:rsidP="007D165F">
            <w:pPr>
              <w:pStyle w:val="TAC"/>
            </w:pPr>
            <w:r w:rsidRPr="0028549D">
              <w:t>T4003</w:t>
            </w:r>
          </w:p>
        </w:tc>
        <w:tc>
          <w:tcPr>
            <w:tcW w:w="810" w:type="dxa"/>
          </w:tcPr>
          <w:p w:rsidR="006C41A8" w:rsidRPr="0028549D" w:rsidRDefault="006C41A8" w:rsidP="007D165F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rPr>
                <w:lang w:eastAsia="ja-JP"/>
              </w:rPr>
              <w:t>2</w:t>
            </w:r>
          </w:p>
        </w:tc>
        <w:tc>
          <w:tcPr>
            <w:tcW w:w="4093" w:type="dxa"/>
          </w:tcPr>
          <w:p w:rsidR="006C41A8" w:rsidRPr="0028549D" w:rsidRDefault="006C41A8" w:rsidP="007D165F">
            <w:pPr>
              <w:pStyle w:val="TAL"/>
            </w:pPr>
            <w:r>
              <w:t>Upon assigning a Discovery Filter with an associated T4002 value to the UE</w:t>
            </w:r>
            <w:r w:rsidRPr="0028549D">
              <w:t xml:space="preserve">, 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> 6.2.</w:t>
            </w:r>
            <w:r>
              <w:t>3</w:t>
            </w:r>
            <w:r w:rsidRPr="0028549D">
              <w:t>.3.</w:t>
            </w:r>
          </w:p>
        </w:tc>
        <w:tc>
          <w:tcPr>
            <w:tcW w:w="1701" w:type="dxa"/>
          </w:tcPr>
          <w:p w:rsidR="006C41A8" w:rsidRPr="0028549D" w:rsidRDefault="006C41A8" w:rsidP="007D165F">
            <w:pPr>
              <w:pStyle w:val="TAL"/>
            </w:pPr>
            <w:r>
              <w:t xml:space="preserve">Upon receiving a new DISCOVERY_REQUEST message from the UE with the command set to </w:t>
            </w:r>
            <w:r>
              <w:rPr>
                <w:lang w:eastAsia="zh-CN"/>
              </w:rPr>
              <w:t xml:space="preserve">"monitor" for the same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ID</w:t>
            </w:r>
          </w:p>
        </w:tc>
        <w:tc>
          <w:tcPr>
            <w:tcW w:w="1864" w:type="dxa"/>
          </w:tcPr>
          <w:p w:rsidR="006C41A8" w:rsidRPr="0028549D" w:rsidRDefault="006C41A8" w:rsidP="007D165F">
            <w:pPr>
              <w:pStyle w:val="TAL"/>
              <w:rPr>
                <w:bCs/>
              </w:rPr>
            </w:pPr>
            <w:r>
              <w:t xml:space="preserve">Delete the association between the UE, the requested </w:t>
            </w:r>
            <w:proofErr w:type="spellStart"/>
            <w:r>
              <w:t>ProSe</w:t>
            </w:r>
            <w:proofErr w:type="spellEnd"/>
            <w:r>
              <w:t xml:space="preserve"> Application ID and the corresponding Discovery Filter allocated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28549D">
              <w:t>.</w:t>
            </w:r>
          </w:p>
        </w:tc>
      </w:tr>
      <w:tr w:rsidR="006C41A8" w:rsidRPr="0028549D" w:rsidTr="007D165F">
        <w:trPr>
          <w:cantSplit/>
          <w:jc w:val="center"/>
        </w:trPr>
        <w:tc>
          <w:tcPr>
            <w:tcW w:w="9457" w:type="dxa"/>
            <w:gridSpan w:val="5"/>
          </w:tcPr>
          <w:p w:rsidR="006C41A8" w:rsidRPr="003168A2" w:rsidRDefault="006C41A8" w:rsidP="007D165F">
            <w:pPr>
              <w:pStyle w:val="TAN"/>
            </w:pPr>
            <w:r w:rsidRPr="003168A2">
              <w:t>NOTE 1:</w:t>
            </w:r>
            <w:r w:rsidRPr="003168A2">
              <w:tab/>
              <w:t xml:space="preserve">The value of this timer is </w:t>
            </w:r>
            <w:r>
              <w:t>assigned</w:t>
            </w:r>
            <w:r w:rsidRPr="003168A2">
              <w:t xml:space="preserve">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the </w:t>
            </w:r>
            <w:r>
              <w:t>announce request procedure</w:t>
            </w:r>
            <w:r w:rsidRPr="003168A2">
              <w:t>.</w:t>
            </w:r>
          </w:p>
          <w:p w:rsidR="006C41A8" w:rsidRPr="003168A2" w:rsidRDefault="006C41A8" w:rsidP="007D165F">
            <w:pPr>
              <w:pStyle w:val="TAN"/>
            </w:pPr>
            <w:r w:rsidRPr="003168A2">
              <w:t>NOTE 2:</w:t>
            </w:r>
            <w:r w:rsidRPr="003168A2">
              <w:tab/>
              <w:t xml:space="preserve">The value of this timer is </w:t>
            </w:r>
            <w:r>
              <w:t>assigned</w:t>
            </w:r>
            <w:r w:rsidRPr="003168A2">
              <w:t xml:space="preserve">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the </w:t>
            </w:r>
            <w:r>
              <w:t>monitor request procedure</w:t>
            </w:r>
            <w:r w:rsidRPr="003168A2">
              <w:t>.</w:t>
            </w:r>
          </w:p>
          <w:p w:rsidR="006C41A8" w:rsidRPr="0028549D" w:rsidRDefault="006C41A8" w:rsidP="007D165F">
            <w:pPr>
              <w:pStyle w:val="TAN"/>
            </w:pPr>
          </w:p>
        </w:tc>
      </w:tr>
    </w:tbl>
    <w:p w:rsidR="006C41A8" w:rsidRDefault="006C41A8" w:rsidP="006C41A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Multiple timers T4001 and T4003 can run simultaneously in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Function.</w:t>
      </w:r>
    </w:p>
    <w:p w:rsidR="00C21836" w:rsidRPr="00AD7C25" w:rsidRDefault="006C41A8" w:rsidP="007A267D">
      <w:pPr>
        <w:rPr>
          <w:noProof/>
          <w:lang w:val="en-US"/>
        </w:rPr>
      </w:pPr>
      <w:r w:rsidRPr="004D3578">
        <w:rPr>
          <w:i/>
        </w:rPr>
        <w:br w:type="page"/>
      </w:r>
      <w:bookmarkEnd w:id="2"/>
      <w:bookmarkEnd w:id="3"/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305" w:rsidRDefault="00483305">
      <w:r>
        <w:separator/>
      </w:r>
    </w:p>
  </w:endnote>
  <w:endnote w:type="continuationSeparator" w:id="0">
    <w:p w:rsidR="00483305" w:rsidRDefault="0048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305" w:rsidRDefault="00483305">
      <w:r>
        <w:separator/>
      </w:r>
    </w:p>
  </w:footnote>
  <w:footnote w:type="continuationSeparator" w:id="0">
    <w:p w:rsidR="00483305" w:rsidRDefault="004833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C6598"/>
    <w:rsid w:val="000F73CB"/>
    <w:rsid w:val="000F76CD"/>
    <w:rsid w:val="00107AAB"/>
    <w:rsid w:val="0012798E"/>
    <w:rsid w:val="0013504C"/>
    <w:rsid w:val="001553AD"/>
    <w:rsid w:val="001B79C2"/>
    <w:rsid w:val="001E41F3"/>
    <w:rsid w:val="001E5A1C"/>
    <w:rsid w:val="0020225A"/>
    <w:rsid w:val="00207818"/>
    <w:rsid w:val="002100CD"/>
    <w:rsid w:val="00212FF7"/>
    <w:rsid w:val="00232D54"/>
    <w:rsid w:val="00247FAF"/>
    <w:rsid w:val="00262BAD"/>
    <w:rsid w:val="00275D12"/>
    <w:rsid w:val="002B1F0E"/>
    <w:rsid w:val="002B38EA"/>
    <w:rsid w:val="002B44D3"/>
    <w:rsid w:val="00347CAD"/>
    <w:rsid w:val="00370766"/>
    <w:rsid w:val="003E29EF"/>
    <w:rsid w:val="00414CA6"/>
    <w:rsid w:val="00424B44"/>
    <w:rsid w:val="00436BAB"/>
    <w:rsid w:val="004543B0"/>
    <w:rsid w:val="004818B1"/>
    <w:rsid w:val="00483305"/>
    <w:rsid w:val="00486FED"/>
    <w:rsid w:val="0049211E"/>
    <w:rsid w:val="004A6CE2"/>
    <w:rsid w:val="004D00CC"/>
    <w:rsid w:val="0050780D"/>
    <w:rsid w:val="00525DE5"/>
    <w:rsid w:val="005660BD"/>
    <w:rsid w:val="0058703A"/>
    <w:rsid w:val="005A3F92"/>
    <w:rsid w:val="005B5D33"/>
    <w:rsid w:val="005C1635"/>
    <w:rsid w:val="005D5305"/>
    <w:rsid w:val="005E2C44"/>
    <w:rsid w:val="005E4909"/>
    <w:rsid w:val="00600DC4"/>
    <w:rsid w:val="00607CA1"/>
    <w:rsid w:val="00642835"/>
    <w:rsid w:val="00681DA1"/>
    <w:rsid w:val="006A0FAB"/>
    <w:rsid w:val="006C41A8"/>
    <w:rsid w:val="006C5418"/>
    <w:rsid w:val="006D4207"/>
    <w:rsid w:val="006E21FB"/>
    <w:rsid w:val="007010B6"/>
    <w:rsid w:val="00713847"/>
    <w:rsid w:val="00722FA4"/>
    <w:rsid w:val="007479F4"/>
    <w:rsid w:val="007A267D"/>
    <w:rsid w:val="007A4A08"/>
    <w:rsid w:val="007B4183"/>
    <w:rsid w:val="007B512A"/>
    <w:rsid w:val="007C2097"/>
    <w:rsid w:val="007D2DCC"/>
    <w:rsid w:val="00800104"/>
    <w:rsid w:val="00830223"/>
    <w:rsid w:val="0085467E"/>
    <w:rsid w:val="00854958"/>
    <w:rsid w:val="00870EE7"/>
    <w:rsid w:val="00881AEE"/>
    <w:rsid w:val="008A0451"/>
    <w:rsid w:val="008A5E86"/>
    <w:rsid w:val="008B1118"/>
    <w:rsid w:val="008B379D"/>
    <w:rsid w:val="008B3DB0"/>
    <w:rsid w:val="008D0600"/>
    <w:rsid w:val="008E448A"/>
    <w:rsid w:val="008F33A2"/>
    <w:rsid w:val="008F647C"/>
    <w:rsid w:val="008F686C"/>
    <w:rsid w:val="00957D6A"/>
    <w:rsid w:val="009928DD"/>
    <w:rsid w:val="009947C8"/>
    <w:rsid w:val="009C61B9"/>
    <w:rsid w:val="009E3297"/>
    <w:rsid w:val="009F7FF6"/>
    <w:rsid w:val="00A3669C"/>
    <w:rsid w:val="00A47E70"/>
    <w:rsid w:val="00A823B2"/>
    <w:rsid w:val="00A8322D"/>
    <w:rsid w:val="00AB6534"/>
    <w:rsid w:val="00AD2965"/>
    <w:rsid w:val="00AD384E"/>
    <w:rsid w:val="00AD7C25"/>
    <w:rsid w:val="00B13B88"/>
    <w:rsid w:val="00B16728"/>
    <w:rsid w:val="00B258BB"/>
    <w:rsid w:val="00B342A6"/>
    <w:rsid w:val="00B46356"/>
    <w:rsid w:val="00B66D06"/>
    <w:rsid w:val="00B8024E"/>
    <w:rsid w:val="00B916D7"/>
    <w:rsid w:val="00B95BA0"/>
    <w:rsid w:val="00B95BC8"/>
    <w:rsid w:val="00BB5DFC"/>
    <w:rsid w:val="00BC4E40"/>
    <w:rsid w:val="00BD279D"/>
    <w:rsid w:val="00C21836"/>
    <w:rsid w:val="00C524DD"/>
    <w:rsid w:val="00C5529F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3417"/>
    <w:rsid w:val="00CE21CA"/>
    <w:rsid w:val="00D25049"/>
    <w:rsid w:val="00D407B1"/>
    <w:rsid w:val="00D43BE0"/>
    <w:rsid w:val="00D65026"/>
    <w:rsid w:val="00D765A2"/>
    <w:rsid w:val="00D83BF8"/>
    <w:rsid w:val="00DA4A78"/>
    <w:rsid w:val="00DC492A"/>
    <w:rsid w:val="00E00442"/>
    <w:rsid w:val="00E03324"/>
    <w:rsid w:val="00E20CD5"/>
    <w:rsid w:val="00E22736"/>
    <w:rsid w:val="00E412FD"/>
    <w:rsid w:val="00E42C12"/>
    <w:rsid w:val="00E50C3F"/>
    <w:rsid w:val="00E5646D"/>
    <w:rsid w:val="00E7430B"/>
    <w:rsid w:val="00E77B5B"/>
    <w:rsid w:val="00E81BF9"/>
    <w:rsid w:val="00E84466"/>
    <w:rsid w:val="00EB4FA3"/>
    <w:rsid w:val="00ED4616"/>
    <w:rsid w:val="00ED5B7D"/>
    <w:rsid w:val="00EE7D7C"/>
    <w:rsid w:val="00EF2CB8"/>
    <w:rsid w:val="00F06166"/>
    <w:rsid w:val="00F25D98"/>
    <w:rsid w:val="00F27894"/>
    <w:rsid w:val="00F300FB"/>
    <w:rsid w:val="00F5389E"/>
    <w:rsid w:val="00F92762"/>
    <w:rsid w:val="00F946A3"/>
    <w:rsid w:val="00F95B00"/>
    <w:rsid w:val="00FB6386"/>
    <w:rsid w:val="00FC4CCF"/>
    <w:rsid w:val="00FE0706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B1672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B1672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672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167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C41A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8</Pages>
  <Words>2856</Words>
  <Characters>16284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M, Sathiya</cp:lastModifiedBy>
  <cp:revision>20</cp:revision>
  <cp:lastPrinted>1900-12-31T16:00:00Z</cp:lastPrinted>
  <dcterms:created xsi:type="dcterms:W3CDTF">2014-10-13T03:18:00Z</dcterms:created>
  <dcterms:modified xsi:type="dcterms:W3CDTF">2014-10-13T09:14:00Z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