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E28D9" w14:textId="1BE95B03"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Pr="00D566D5">
        <w:rPr>
          <w:b/>
          <w:noProof/>
          <w:sz w:val="24"/>
        </w:rPr>
        <w:t>#</w:t>
      </w:r>
      <w:r w:rsidR="00FE4C1E" w:rsidRPr="00D566D5">
        <w:rPr>
          <w:b/>
          <w:noProof/>
          <w:sz w:val="24"/>
        </w:rPr>
        <w:t>1</w:t>
      </w:r>
      <w:r w:rsidR="00D566D5">
        <w:rPr>
          <w:b/>
          <w:noProof/>
          <w:sz w:val="24"/>
        </w:rPr>
        <w:t>31</w:t>
      </w:r>
      <w:r w:rsidR="00941BFE" w:rsidRPr="00D566D5">
        <w:rPr>
          <w:b/>
          <w:noProof/>
          <w:sz w:val="24"/>
        </w:rPr>
        <w:t>-e</w:t>
      </w:r>
      <w:r>
        <w:rPr>
          <w:b/>
          <w:i/>
          <w:noProof/>
          <w:sz w:val="28"/>
        </w:rPr>
        <w:tab/>
      </w:r>
      <w:r w:rsidR="00790139" w:rsidRPr="00790139">
        <w:rPr>
          <w:b/>
          <w:noProof/>
          <w:sz w:val="24"/>
        </w:rPr>
        <w:t>C1-214301</w:t>
      </w:r>
    </w:p>
    <w:p w14:paraId="5DC21640" w14:textId="225E4842" w:rsidR="003674C0" w:rsidRDefault="00941BFE" w:rsidP="00677E82">
      <w:pPr>
        <w:pStyle w:val="CRCoverPage"/>
        <w:rPr>
          <w:b/>
          <w:noProof/>
          <w:sz w:val="24"/>
        </w:rPr>
      </w:pPr>
      <w:r>
        <w:rPr>
          <w:b/>
          <w:noProof/>
          <w:sz w:val="24"/>
        </w:rPr>
        <w:t>Electronic meeting</w:t>
      </w:r>
      <w:r w:rsidR="003674C0">
        <w:rPr>
          <w:b/>
          <w:noProof/>
          <w:sz w:val="24"/>
        </w:rPr>
        <w:t xml:space="preserve">, </w:t>
      </w:r>
      <w:r w:rsidR="00D566D5" w:rsidRPr="00A53BBF">
        <w:rPr>
          <w:b/>
          <w:noProof/>
          <w:sz w:val="24"/>
        </w:rPr>
        <w:t>19-27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19515433" w:rsidR="001E41F3" w:rsidRPr="00410371" w:rsidRDefault="00D37377" w:rsidP="00721A09">
            <w:pPr>
              <w:pStyle w:val="CRCoverPage"/>
              <w:spacing w:after="0"/>
              <w:jc w:val="right"/>
              <w:rPr>
                <w:b/>
                <w:noProof/>
                <w:sz w:val="28"/>
              </w:rPr>
            </w:pPr>
            <w:r>
              <w:rPr>
                <w:b/>
                <w:noProof/>
                <w:sz w:val="28"/>
              </w:rPr>
              <w:t>2</w:t>
            </w:r>
            <w:r w:rsidR="00721A09">
              <w:rPr>
                <w:b/>
                <w:noProof/>
                <w:sz w:val="28"/>
              </w:rPr>
              <w:t>4</w:t>
            </w:r>
            <w:r>
              <w:rPr>
                <w:b/>
                <w:noProof/>
                <w:sz w:val="28"/>
              </w:rPr>
              <w:t>.</w:t>
            </w:r>
            <w:r w:rsidR="00721A09">
              <w:rPr>
                <w:b/>
                <w:noProof/>
                <w:sz w:val="28"/>
              </w:rPr>
              <w:t>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5C914DD9" w:rsidR="001E41F3" w:rsidRPr="00694F15" w:rsidRDefault="00694F15" w:rsidP="00721A09">
            <w:pPr>
              <w:pStyle w:val="CRCoverPage"/>
              <w:spacing w:after="0"/>
              <w:rPr>
                <w:b/>
                <w:noProof/>
                <w:sz w:val="24"/>
              </w:rPr>
            </w:pPr>
            <w:r w:rsidRPr="00694F15">
              <w:rPr>
                <w:b/>
                <w:noProof/>
                <w:sz w:val="28"/>
              </w:rPr>
              <w:t>3421</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4250D7BA" w:rsidR="001E41F3" w:rsidRPr="00410371" w:rsidRDefault="004E47B8"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31ECA79F" w:rsidR="001E41F3" w:rsidRPr="00410371" w:rsidRDefault="00772778" w:rsidP="00772778">
            <w:pPr>
              <w:pStyle w:val="CRCoverPage"/>
              <w:spacing w:after="0"/>
              <w:jc w:val="center"/>
              <w:rPr>
                <w:noProof/>
                <w:sz w:val="28"/>
              </w:rPr>
            </w:pPr>
            <w:r>
              <w:rPr>
                <w:b/>
                <w:noProof/>
                <w:sz w:val="28"/>
              </w:rPr>
              <w:t>17.3</w:t>
            </w:r>
            <w:r w:rsidR="00B81DBC">
              <w:rPr>
                <w:b/>
                <w:noProof/>
                <w:sz w:val="28"/>
              </w:rPr>
              <w:t>.</w:t>
            </w:r>
            <w:r>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DB12797" w:rsidR="00F25D98" w:rsidRDefault="00D37377"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0F605FCF" w:rsidR="001E41F3" w:rsidRDefault="009D126A" w:rsidP="00CF2CF0">
            <w:pPr>
              <w:pStyle w:val="CRCoverPage"/>
              <w:spacing w:after="0"/>
              <w:rPr>
                <w:noProof/>
              </w:rPr>
            </w:pPr>
            <w:r>
              <w:t xml:space="preserve"> </w:t>
            </w:r>
            <w:r w:rsidR="00CF2CF0">
              <w:t>T</w:t>
            </w:r>
            <w:r w:rsidR="00492933">
              <w:t>imer handling for MUSIM UEs</w:t>
            </w:r>
            <w:r w:rsidR="003C3F52">
              <w:t xml:space="preserve"> (for 24.501)</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53B74B03" w:rsidR="001E41F3" w:rsidRDefault="00326B46" w:rsidP="00302AA3">
            <w:pPr>
              <w:pStyle w:val="CRCoverPage"/>
              <w:spacing w:after="0"/>
              <w:ind w:left="100"/>
              <w:rPr>
                <w:noProof/>
              </w:rPr>
            </w:pPr>
            <w:r>
              <w:rPr>
                <w:noProof/>
              </w:rPr>
              <w:t>Sams</w:t>
            </w:r>
            <w:r w:rsidR="00242423">
              <w:rPr>
                <w:noProof/>
              </w:rPr>
              <w:t>ung</w:t>
            </w:r>
            <w:r w:rsidR="00481589">
              <w:rPr>
                <w:noProof/>
              </w:rPr>
              <w:t>, Charter</w:t>
            </w:r>
            <w:r w:rsidR="00BD1BB5">
              <w:rPr>
                <w:noProof/>
              </w:rPr>
              <w:t xml:space="preserve"> Communications</w:t>
            </w:r>
            <w:r w:rsidR="007454B1">
              <w:rPr>
                <w:noProof/>
              </w:rPr>
              <w:t>, InterDigital</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6FF37F01" w:rsidR="001E41F3" w:rsidRDefault="004C435D">
            <w:pPr>
              <w:pStyle w:val="CRCoverPage"/>
              <w:spacing w:after="0"/>
              <w:ind w:left="100"/>
              <w:rPr>
                <w:noProof/>
              </w:rPr>
            </w:pPr>
            <w:r>
              <w:rPr>
                <w:noProof/>
              </w:rPr>
              <w:t>MUSIM</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250D7DD" w:rsidR="001E41F3" w:rsidRDefault="00F563E1" w:rsidP="00F563E1">
            <w:pPr>
              <w:pStyle w:val="CRCoverPage"/>
              <w:spacing w:after="0"/>
              <w:ind w:left="100"/>
              <w:rPr>
                <w:noProof/>
              </w:rPr>
            </w:pPr>
            <w:r>
              <w:rPr>
                <w:noProof/>
              </w:rPr>
              <w:t>2021-08</w:t>
            </w:r>
            <w:r w:rsidR="00F10815">
              <w:rPr>
                <w:noProof/>
              </w:rPr>
              <w:t>-</w:t>
            </w:r>
            <w:r>
              <w:rPr>
                <w:noProof/>
              </w:rPr>
              <w:t>02</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5BD60DFC" w:rsidR="001E41F3" w:rsidRDefault="00242423" w:rsidP="009615C9">
            <w:pPr>
              <w:pStyle w:val="CRCoverPage"/>
              <w:spacing w:after="0"/>
              <w:ind w:right="-609"/>
              <w:rPr>
                <w:b/>
                <w:noProof/>
              </w:rPr>
            </w:pPr>
            <w:r>
              <w:rPr>
                <w:b/>
                <w:noProof/>
              </w:rPr>
              <w:t xml:space="preserve"> </w:t>
            </w:r>
            <w:r w:rsidR="005C411B">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0B7FE9F" w:rsidR="001E41F3" w:rsidRDefault="00500F2F">
            <w:pPr>
              <w:pStyle w:val="CRCoverPage"/>
              <w:spacing w:after="0"/>
              <w:ind w:left="100"/>
              <w:rPr>
                <w:noProof/>
              </w:rPr>
            </w:pPr>
            <w:r>
              <w:rPr>
                <w:noProof/>
              </w:rPr>
              <w:t>Rel-</w:t>
            </w:r>
            <w:r w:rsidR="00242423">
              <w:rPr>
                <w:noProof/>
              </w:rPr>
              <w:t>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6E56700" w14:textId="551BD133" w:rsidR="00EB3FBA" w:rsidRDefault="00EB3FBA" w:rsidP="00590156">
            <w:pPr>
              <w:pStyle w:val="CRCoverPage"/>
              <w:spacing w:after="0"/>
              <w:ind w:left="100"/>
              <w:rPr>
                <w:rFonts w:cs="Arial"/>
                <w:noProof/>
              </w:rPr>
            </w:pPr>
            <w:r w:rsidRPr="00EB3FBA">
              <w:rPr>
                <w:rFonts w:cs="Arial"/>
                <w:noProof/>
              </w:rPr>
              <w:t xml:space="preserve">If the UE supporting MUSIM has </w:t>
            </w:r>
            <w:r w:rsidR="001A4579">
              <w:rPr>
                <w:rFonts w:cs="Arial"/>
                <w:noProof/>
              </w:rPr>
              <w:t>indicated</w:t>
            </w:r>
            <w:r w:rsidRPr="00EB3FBA">
              <w:rPr>
                <w:rFonts w:cs="Arial"/>
                <w:noProof/>
              </w:rPr>
              <w:t xml:space="preserve"> "NAS signa</w:t>
            </w:r>
            <w:r w:rsidR="00606818">
              <w:rPr>
                <w:rFonts w:cs="Arial"/>
                <w:noProof/>
              </w:rPr>
              <w:t xml:space="preserve">lling connection release" or </w:t>
            </w:r>
            <w:r w:rsidRPr="00EB3FBA">
              <w:rPr>
                <w:rFonts w:cs="Arial"/>
                <w:noProof/>
              </w:rPr>
              <w:t xml:space="preserve">"Rejection of paging" in the UE request type IE of </w:t>
            </w:r>
            <w:r w:rsidR="00207F2B">
              <w:rPr>
                <w:rFonts w:cs="Arial"/>
                <w:noProof/>
              </w:rPr>
              <w:t>the e.g.</w:t>
            </w:r>
            <w:r>
              <w:rPr>
                <w:rFonts w:cs="Arial"/>
                <w:noProof/>
              </w:rPr>
              <w:t xml:space="preserve"> SERVICE REQUEST message then the UE is expecting network to release the signaling connection immediately. If </w:t>
            </w:r>
            <w:r w:rsidR="000E4516">
              <w:rPr>
                <w:rFonts w:cs="Arial"/>
                <w:noProof/>
              </w:rPr>
              <w:t xml:space="preserve">the </w:t>
            </w:r>
            <w:r>
              <w:rPr>
                <w:rFonts w:cs="Arial"/>
                <w:noProof/>
              </w:rPr>
              <w:t xml:space="preserve">UE faces some abnormal cases and UE does not get the release quickly then </w:t>
            </w:r>
            <w:r w:rsidR="000E4516">
              <w:rPr>
                <w:rFonts w:cs="Arial"/>
                <w:noProof/>
              </w:rPr>
              <w:t xml:space="preserve">the </w:t>
            </w:r>
            <w:r>
              <w:rPr>
                <w:rFonts w:cs="Arial"/>
                <w:noProof/>
              </w:rPr>
              <w:t>MUSIM UE</w:t>
            </w:r>
            <w:r w:rsidR="000E4516">
              <w:rPr>
                <w:rFonts w:cs="Arial"/>
                <w:noProof/>
              </w:rPr>
              <w:t>’s</w:t>
            </w:r>
            <w:r>
              <w:rPr>
                <w:rFonts w:cs="Arial"/>
                <w:noProof/>
              </w:rPr>
              <w:t xml:space="preserve"> service on </w:t>
            </w:r>
            <w:r w:rsidR="000E4516">
              <w:rPr>
                <w:rFonts w:cs="Arial"/>
                <w:noProof/>
              </w:rPr>
              <w:t xml:space="preserve">the </w:t>
            </w:r>
            <w:r>
              <w:rPr>
                <w:rFonts w:cs="Arial"/>
                <w:noProof/>
              </w:rPr>
              <w:t xml:space="preserve">other </w:t>
            </w:r>
            <w:r w:rsidR="000E4516">
              <w:rPr>
                <w:rFonts w:cs="Arial"/>
                <w:noProof/>
              </w:rPr>
              <w:t>SIM</w:t>
            </w:r>
            <w:r>
              <w:rPr>
                <w:rFonts w:cs="Arial"/>
                <w:noProof/>
              </w:rPr>
              <w:t xml:space="preserve"> </w:t>
            </w:r>
            <w:r w:rsidR="000E4516">
              <w:rPr>
                <w:rFonts w:cs="Arial"/>
                <w:noProof/>
              </w:rPr>
              <w:t>will get delayed</w:t>
            </w:r>
            <w:r>
              <w:rPr>
                <w:rFonts w:cs="Arial"/>
                <w:noProof/>
              </w:rPr>
              <w:t xml:space="preserve">. </w:t>
            </w:r>
          </w:p>
          <w:p w14:paraId="48B39DFE" w14:textId="2DC0F1EA" w:rsidR="00533C50" w:rsidRDefault="00533C50" w:rsidP="00590156">
            <w:pPr>
              <w:pStyle w:val="CRCoverPage"/>
              <w:spacing w:after="0"/>
              <w:ind w:left="100"/>
              <w:rPr>
                <w:rFonts w:cs="Arial"/>
                <w:noProof/>
              </w:rPr>
            </w:pPr>
          </w:p>
          <w:p w14:paraId="5E0D7346" w14:textId="4FCEF6D2" w:rsidR="00533C50" w:rsidRDefault="00533C50" w:rsidP="00590156">
            <w:pPr>
              <w:pStyle w:val="CRCoverPage"/>
              <w:spacing w:after="0"/>
              <w:ind w:left="100"/>
              <w:rPr>
                <w:rFonts w:cs="Arial"/>
                <w:noProof/>
              </w:rPr>
            </w:pPr>
            <w:r>
              <w:rPr>
                <w:rFonts w:cs="Arial"/>
                <w:noProof/>
              </w:rPr>
              <w:t>How much time</w:t>
            </w:r>
            <w:r w:rsidR="000E4516">
              <w:rPr>
                <w:rFonts w:cs="Arial"/>
                <w:noProof/>
              </w:rPr>
              <w:t xml:space="preserve"> the</w:t>
            </w:r>
            <w:r>
              <w:rPr>
                <w:rFonts w:cs="Arial"/>
                <w:noProof/>
              </w:rPr>
              <w:t xml:space="preserve"> UE can </w:t>
            </w:r>
            <w:r w:rsidR="000E4516">
              <w:rPr>
                <w:rFonts w:cs="Arial"/>
                <w:noProof/>
              </w:rPr>
              <w:t>wait to receive the NAS signali</w:t>
            </w:r>
            <w:r>
              <w:rPr>
                <w:rFonts w:cs="Arial"/>
                <w:noProof/>
              </w:rPr>
              <w:t>n</w:t>
            </w:r>
            <w:r w:rsidR="000E4516">
              <w:rPr>
                <w:rFonts w:cs="Arial"/>
                <w:noProof/>
              </w:rPr>
              <w:t>g</w:t>
            </w:r>
            <w:r>
              <w:rPr>
                <w:rFonts w:cs="Arial"/>
                <w:noProof/>
              </w:rPr>
              <w:t xml:space="preserve"> connection release depends on the service pending on the other </w:t>
            </w:r>
            <w:r w:rsidR="000E4516">
              <w:rPr>
                <w:rFonts w:cs="Arial"/>
                <w:noProof/>
              </w:rPr>
              <w:t>SIM</w:t>
            </w:r>
            <w:r>
              <w:rPr>
                <w:rFonts w:cs="Arial"/>
                <w:noProof/>
              </w:rPr>
              <w:t xml:space="preserve"> which can only be determined </w:t>
            </w:r>
            <w:r w:rsidR="005171B4">
              <w:rPr>
                <w:rFonts w:cs="Arial"/>
                <w:noProof/>
              </w:rPr>
              <w:t>by</w:t>
            </w:r>
            <w:r w:rsidR="005109CF">
              <w:rPr>
                <w:rFonts w:cs="Arial"/>
                <w:noProof/>
              </w:rPr>
              <w:t xml:space="preserve"> UE implementation</w:t>
            </w:r>
            <w:r w:rsidR="005171B4">
              <w:rPr>
                <w:rFonts w:cs="Arial"/>
                <w:noProof/>
              </w:rPr>
              <w:t>s</w:t>
            </w:r>
            <w:r w:rsidR="005109CF">
              <w:rPr>
                <w:rFonts w:cs="Arial"/>
                <w:noProof/>
              </w:rPr>
              <w:t>.</w:t>
            </w:r>
          </w:p>
          <w:p w14:paraId="27AC987A" w14:textId="77777777" w:rsidR="00EB3FBA" w:rsidRDefault="00EB3FBA" w:rsidP="00590156">
            <w:pPr>
              <w:pStyle w:val="CRCoverPage"/>
              <w:spacing w:after="0"/>
              <w:ind w:left="100"/>
              <w:rPr>
                <w:rFonts w:cs="Arial"/>
                <w:noProof/>
              </w:rPr>
            </w:pPr>
          </w:p>
          <w:p w14:paraId="371B6EF0" w14:textId="167CA4F9" w:rsidR="001E41F3" w:rsidRDefault="00EB3FBA" w:rsidP="000E4516">
            <w:pPr>
              <w:pStyle w:val="CRCoverPage"/>
              <w:spacing w:after="0"/>
              <w:ind w:left="100"/>
              <w:rPr>
                <w:rFonts w:cs="Arial"/>
                <w:noProof/>
              </w:rPr>
            </w:pPr>
            <w:r>
              <w:rPr>
                <w:rFonts w:cs="Arial"/>
                <w:noProof/>
              </w:rPr>
              <w:t xml:space="preserve">Thus its clarified with a note that </w:t>
            </w:r>
            <w:r w:rsidR="00A81E03">
              <w:rPr>
                <w:rFonts w:cs="Arial"/>
                <w:noProof/>
              </w:rPr>
              <w:t xml:space="preserve">MUSIM </w:t>
            </w:r>
            <w:r>
              <w:rPr>
                <w:rFonts w:cs="Arial"/>
                <w:noProof/>
              </w:rPr>
              <w:t xml:space="preserve">UE </w:t>
            </w:r>
            <w:r w:rsidRPr="00EB3FBA">
              <w:rPr>
                <w:rFonts w:cs="Arial"/>
                <w:noProof/>
              </w:rPr>
              <w:t xml:space="preserve">as an implementation option may abort </w:t>
            </w:r>
            <w:r w:rsidR="000E4516">
              <w:rPr>
                <w:rFonts w:cs="Arial"/>
                <w:noProof/>
              </w:rPr>
              <w:t xml:space="preserve">a </w:t>
            </w:r>
            <w:r w:rsidRPr="00EB3FBA">
              <w:rPr>
                <w:rFonts w:cs="Arial"/>
                <w:noProof/>
              </w:rPr>
              <w:t xml:space="preserve">service request procedure before </w:t>
            </w:r>
            <w:r w:rsidR="005109CF">
              <w:rPr>
                <w:rFonts w:cs="Arial"/>
                <w:noProof/>
              </w:rPr>
              <w:t>15</w:t>
            </w:r>
            <w:r w:rsidR="000E4516">
              <w:rPr>
                <w:rFonts w:cs="Arial"/>
                <w:noProof/>
              </w:rPr>
              <w:t>s</w:t>
            </w:r>
            <w:r w:rsidR="005109CF">
              <w:rPr>
                <w:rFonts w:cs="Arial"/>
                <w:noProof/>
              </w:rPr>
              <w:t xml:space="preserve">, by allowing the timer value </w:t>
            </w:r>
            <w:r w:rsidR="00364FF0">
              <w:rPr>
                <w:rFonts w:cs="Arial"/>
                <w:noProof/>
              </w:rPr>
              <w:t>in the implementation range of 250m</w:t>
            </w:r>
            <w:r w:rsidR="000E4516">
              <w:rPr>
                <w:rFonts w:cs="Arial"/>
                <w:noProof/>
              </w:rPr>
              <w:t xml:space="preserve">s to </w:t>
            </w:r>
            <w:r w:rsidR="005109CF">
              <w:rPr>
                <w:rFonts w:cs="Arial"/>
                <w:noProof/>
              </w:rPr>
              <w:t>15</w:t>
            </w:r>
            <w:r w:rsidR="000E4516">
              <w:rPr>
                <w:rFonts w:cs="Arial"/>
                <w:noProof/>
              </w:rPr>
              <w:t>s</w:t>
            </w:r>
            <w:r w:rsidR="005109CF">
              <w:rPr>
                <w:rFonts w:cs="Arial"/>
                <w:noProof/>
              </w:rPr>
              <w:t>.</w:t>
            </w:r>
          </w:p>
          <w:p w14:paraId="37D19336" w14:textId="77777777" w:rsidR="005109CF" w:rsidRDefault="005109CF" w:rsidP="000E4516">
            <w:pPr>
              <w:pStyle w:val="CRCoverPage"/>
              <w:spacing w:after="0"/>
              <w:ind w:left="100"/>
              <w:rPr>
                <w:rFonts w:cs="Arial"/>
                <w:noProof/>
              </w:rPr>
            </w:pPr>
          </w:p>
          <w:p w14:paraId="4AB1CFBA" w14:textId="09C8481A" w:rsidR="005109CF" w:rsidRDefault="000E4516" w:rsidP="000E4516">
            <w:pPr>
              <w:pStyle w:val="CRCoverPage"/>
              <w:spacing w:after="0"/>
              <w:ind w:left="100"/>
              <w:rPr>
                <w:noProof/>
              </w:rPr>
            </w:pPr>
            <w:r>
              <w:rPr>
                <w:rFonts w:cs="Arial"/>
                <w:noProof/>
              </w:rPr>
              <w:t>The s</w:t>
            </w:r>
            <w:r w:rsidR="005109CF">
              <w:rPr>
                <w:rFonts w:cs="Arial"/>
                <w:noProof/>
              </w:rPr>
              <w:t>ame handling is proposed for T3510 timer.</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D37377" w14:paraId="4FC2AB41" w14:textId="77777777" w:rsidTr="00547111">
        <w:tc>
          <w:tcPr>
            <w:tcW w:w="2694" w:type="dxa"/>
            <w:gridSpan w:val="2"/>
            <w:tcBorders>
              <w:left w:val="single" w:sz="4" w:space="0" w:color="auto"/>
            </w:tcBorders>
          </w:tcPr>
          <w:p w14:paraId="4A3BE4AC" w14:textId="77777777" w:rsidR="00D37377" w:rsidRDefault="00D37377" w:rsidP="00D3737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6C0712C" w14:textId="64B9B05D" w:rsidR="008F22CA" w:rsidRDefault="00A81E03" w:rsidP="00601792">
            <w:pPr>
              <w:pStyle w:val="CRCoverPage"/>
              <w:spacing w:after="0"/>
              <w:ind w:left="99"/>
            </w:pPr>
            <w:r w:rsidRPr="000025BE">
              <w:t xml:space="preserve">MUSIM UE as an implementation option may abort service request procedure before </w:t>
            </w:r>
            <w:r w:rsidR="005109CF" w:rsidRPr="000025BE">
              <w:t xml:space="preserve">15s i.e. </w:t>
            </w:r>
            <w:r w:rsidR="00866CA4">
              <w:t>t</w:t>
            </w:r>
            <w:r w:rsidR="005109CF" w:rsidRPr="000025BE">
              <w:t xml:space="preserve">imer value of </w:t>
            </w:r>
            <w:r w:rsidR="00377189">
              <w:t>T</w:t>
            </w:r>
            <w:r w:rsidR="00330BBF">
              <w:t xml:space="preserve">3510 and T3517 </w:t>
            </w:r>
            <w:r w:rsidR="00330BBF">
              <w:rPr>
                <w:rFonts w:cs="Arial"/>
                <w:noProof/>
              </w:rPr>
              <w:t xml:space="preserve">is between 250ms and 15s but the exact value that is chosen is left </w:t>
            </w:r>
            <w:r w:rsidR="00601792">
              <w:t>for UE implementation</w:t>
            </w:r>
            <w:bookmarkStart w:id="1" w:name="_GoBack"/>
            <w:bookmarkEnd w:id="1"/>
            <w:r w:rsidR="008F22CA">
              <w:t>.</w:t>
            </w:r>
          </w:p>
        </w:tc>
      </w:tr>
      <w:tr w:rsidR="00D37377" w14:paraId="67BD561C" w14:textId="77777777" w:rsidTr="00547111">
        <w:tc>
          <w:tcPr>
            <w:tcW w:w="2694" w:type="dxa"/>
            <w:gridSpan w:val="2"/>
            <w:tcBorders>
              <w:left w:val="single" w:sz="4" w:space="0" w:color="auto"/>
            </w:tcBorders>
          </w:tcPr>
          <w:p w14:paraId="7A30C9A1" w14:textId="77777777" w:rsidR="00D37377" w:rsidRDefault="00D37377" w:rsidP="00D37377">
            <w:pPr>
              <w:pStyle w:val="CRCoverPage"/>
              <w:spacing w:after="0"/>
              <w:rPr>
                <w:b/>
                <w:i/>
                <w:noProof/>
                <w:sz w:val="8"/>
                <w:szCs w:val="8"/>
              </w:rPr>
            </w:pPr>
          </w:p>
        </w:tc>
        <w:tc>
          <w:tcPr>
            <w:tcW w:w="6946" w:type="dxa"/>
            <w:gridSpan w:val="9"/>
            <w:tcBorders>
              <w:right w:val="single" w:sz="4" w:space="0" w:color="auto"/>
            </w:tcBorders>
          </w:tcPr>
          <w:p w14:paraId="3CB430B5" w14:textId="77777777" w:rsidR="00D37377" w:rsidRDefault="00D37377" w:rsidP="00D37377">
            <w:pPr>
              <w:pStyle w:val="CRCoverPage"/>
              <w:spacing w:after="0"/>
              <w:rPr>
                <w:noProof/>
                <w:sz w:val="8"/>
                <w:szCs w:val="8"/>
              </w:rPr>
            </w:pPr>
          </w:p>
        </w:tc>
      </w:tr>
      <w:tr w:rsidR="00D37377" w14:paraId="262596DA" w14:textId="77777777" w:rsidTr="00547111">
        <w:tc>
          <w:tcPr>
            <w:tcW w:w="2694" w:type="dxa"/>
            <w:gridSpan w:val="2"/>
            <w:tcBorders>
              <w:left w:val="single" w:sz="4" w:space="0" w:color="auto"/>
              <w:bottom w:val="single" w:sz="4" w:space="0" w:color="auto"/>
            </w:tcBorders>
          </w:tcPr>
          <w:p w14:paraId="659D5F83" w14:textId="77777777" w:rsidR="00D37377" w:rsidRDefault="00D37377" w:rsidP="00D3737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37DD6858" w:rsidR="00D37377" w:rsidRDefault="00A81E03" w:rsidP="00E40341">
            <w:pPr>
              <w:pStyle w:val="CRCoverPage"/>
              <w:spacing w:after="0"/>
              <w:ind w:left="100"/>
              <w:rPr>
                <w:noProof/>
              </w:rPr>
            </w:pPr>
            <w:r>
              <w:rPr>
                <w:noProof/>
              </w:rPr>
              <w:t>Waiting for 15s</w:t>
            </w:r>
            <w:r w:rsidR="000025BE">
              <w:rPr>
                <w:noProof/>
              </w:rPr>
              <w:t xml:space="preserve"> will negativly</w:t>
            </w:r>
            <w:r>
              <w:rPr>
                <w:noProof/>
              </w:rPr>
              <w:t xml:space="preserve"> impact the service on</w:t>
            </w:r>
            <w:r w:rsidR="000025BE">
              <w:rPr>
                <w:noProof/>
              </w:rPr>
              <w:t xml:space="preserve"> an</w:t>
            </w:r>
            <w:r>
              <w:rPr>
                <w:noProof/>
              </w:rPr>
              <w:t xml:space="preserve"> alternate SIM</w:t>
            </w:r>
            <w:r w:rsidR="006821A3">
              <w:rPr>
                <w:noProof/>
              </w:rPr>
              <w:t>.</w:t>
            </w:r>
          </w:p>
        </w:tc>
      </w:tr>
      <w:tr w:rsidR="00D37377" w14:paraId="2E02AFEF" w14:textId="77777777" w:rsidTr="00547111">
        <w:tc>
          <w:tcPr>
            <w:tcW w:w="2694" w:type="dxa"/>
            <w:gridSpan w:val="2"/>
          </w:tcPr>
          <w:p w14:paraId="0B18EFDB" w14:textId="77777777" w:rsidR="00D37377" w:rsidRDefault="00D37377" w:rsidP="00D37377">
            <w:pPr>
              <w:pStyle w:val="CRCoverPage"/>
              <w:spacing w:after="0"/>
              <w:rPr>
                <w:b/>
                <w:i/>
                <w:noProof/>
                <w:sz w:val="8"/>
                <w:szCs w:val="8"/>
              </w:rPr>
            </w:pPr>
          </w:p>
        </w:tc>
        <w:tc>
          <w:tcPr>
            <w:tcW w:w="6946" w:type="dxa"/>
            <w:gridSpan w:val="9"/>
          </w:tcPr>
          <w:p w14:paraId="56B6630C" w14:textId="77777777" w:rsidR="00D37377" w:rsidRDefault="00D37377" w:rsidP="00D37377">
            <w:pPr>
              <w:pStyle w:val="CRCoverPage"/>
              <w:spacing w:after="0"/>
              <w:rPr>
                <w:noProof/>
                <w:sz w:val="8"/>
                <w:szCs w:val="8"/>
              </w:rPr>
            </w:pPr>
          </w:p>
        </w:tc>
      </w:tr>
      <w:tr w:rsidR="00D37377" w14:paraId="74997849" w14:textId="77777777" w:rsidTr="00547111">
        <w:tc>
          <w:tcPr>
            <w:tcW w:w="2694" w:type="dxa"/>
            <w:gridSpan w:val="2"/>
            <w:tcBorders>
              <w:top w:val="single" w:sz="4" w:space="0" w:color="auto"/>
              <w:left w:val="single" w:sz="4" w:space="0" w:color="auto"/>
            </w:tcBorders>
          </w:tcPr>
          <w:p w14:paraId="38241EDE" w14:textId="77777777" w:rsidR="00D37377" w:rsidRDefault="00D37377" w:rsidP="00D3737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2C323C60" w:rsidR="00D37377" w:rsidRDefault="003A3143" w:rsidP="00D37377">
            <w:pPr>
              <w:pStyle w:val="CRCoverPage"/>
              <w:spacing w:after="0"/>
              <w:ind w:left="100"/>
              <w:rPr>
                <w:noProof/>
              </w:rPr>
            </w:pPr>
            <w:r>
              <w:rPr>
                <w:noProof/>
              </w:rPr>
              <w:t>10</w:t>
            </w:r>
            <w:r w:rsidR="00D37377">
              <w:rPr>
                <w:noProof/>
              </w:rPr>
              <w:t>.2</w:t>
            </w:r>
          </w:p>
        </w:tc>
      </w:tr>
      <w:tr w:rsidR="00D37377" w14:paraId="4B9358B6" w14:textId="77777777" w:rsidTr="00547111">
        <w:tc>
          <w:tcPr>
            <w:tcW w:w="2694" w:type="dxa"/>
            <w:gridSpan w:val="2"/>
            <w:tcBorders>
              <w:left w:val="single" w:sz="4" w:space="0" w:color="auto"/>
            </w:tcBorders>
          </w:tcPr>
          <w:p w14:paraId="3EA87C95" w14:textId="77777777" w:rsidR="00D37377" w:rsidRDefault="00D37377" w:rsidP="00D37377">
            <w:pPr>
              <w:pStyle w:val="CRCoverPage"/>
              <w:spacing w:after="0"/>
              <w:rPr>
                <w:b/>
                <w:i/>
                <w:noProof/>
                <w:sz w:val="8"/>
                <w:szCs w:val="8"/>
              </w:rPr>
            </w:pPr>
          </w:p>
        </w:tc>
        <w:tc>
          <w:tcPr>
            <w:tcW w:w="6946" w:type="dxa"/>
            <w:gridSpan w:val="9"/>
            <w:tcBorders>
              <w:right w:val="single" w:sz="4" w:space="0" w:color="auto"/>
            </w:tcBorders>
          </w:tcPr>
          <w:p w14:paraId="60C047E7" w14:textId="77777777" w:rsidR="00D37377" w:rsidRDefault="00D37377" w:rsidP="00D37377">
            <w:pPr>
              <w:pStyle w:val="CRCoverPage"/>
              <w:spacing w:after="0"/>
              <w:rPr>
                <w:noProof/>
                <w:sz w:val="8"/>
                <w:szCs w:val="8"/>
              </w:rPr>
            </w:pPr>
          </w:p>
        </w:tc>
      </w:tr>
      <w:tr w:rsidR="00D37377" w14:paraId="5F94BADA" w14:textId="77777777" w:rsidTr="00547111">
        <w:tc>
          <w:tcPr>
            <w:tcW w:w="2694" w:type="dxa"/>
            <w:gridSpan w:val="2"/>
            <w:tcBorders>
              <w:left w:val="single" w:sz="4" w:space="0" w:color="auto"/>
            </w:tcBorders>
          </w:tcPr>
          <w:p w14:paraId="6EBF1841" w14:textId="77777777" w:rsidR="00D37377" w:rsidRDefault="00D37377" w:rsidP="00D3737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D37377" w:rsidRDefault="00D37377" w:rsidP="00D3737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D37377" w:rsidRDefault="00D37377" w:rsidP="00D37377">
            <w:pPr>
              <w:pStyle w:val="CRCoverPage"/>
              <w:spacing w:after="0"/>
              <w:jc w:val="center"/>
              <w:rPr>
                <w:b/>
                <w:caps/>
                <w:noProof/>
              </w:rPr>
            </w:pPr>
            <w:r>
              <w:rPr>
                <w:b/>
                <w:caps/>
                <w:noProof/>
              </w:rPr>
              <w:t>N</w:t>
            </w:r>
          </w:p>
        </w:tc>
        <w:tc>
          <w:tcPr>
            <w:tcW w:w="2977" w:type="dxa"/>
            <w:gridSpan w:val="4"/>
          </w:tcPr>
          <w:p w14:paraId="12C61BF1" w14:textId="77777777" w:rsidR="00D37377" w:rsidRDefault="00D37377" w:rsidP="00D3737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D37377" w:rsidRDefault="00D37377" w:rsidP="00D37377">
            <w:pPr>
              <w:pStyle w:val="CRCoverPage"/>
              <w:spacing w:after="0"/>
              <w:ind w:left="99"/>
              <w:rPr>
                <w:noProof/>
              </w:rPr>
            </w:pPr>
          </w:p>
        </w:tc>
      </w:tr>
      <w:tr w:rsidR="00D37377" w14:paraId="3FE906FB" w14:textId="77777777" w:rsidTr="00547111">
        <w:tc>
          <w:tcPr>
            <w:tcW w:w="2694" w:type="dxa"/>
            <w:gridSpan w:val="2"/>
            <w:tcBorders>
              <w:left w:val="single" w:sz="4" w:space="0" w:color="auto"/>
            </w:tcBorders>
          </w:tcPr>
          <w:p w14:paraId="67D11E86" w14:textId="77777777" w:rsidR="00D37377" w:rsidRDefault="00D37377" w:rsidP="00D3737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D37377" w:rsidRDefault="00D37377" w:rsidP="00D3737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D37377" w:rsidRDefault="00D37377" w:rsidP="00D37377">
            <w:pPr>
              <w:pStyle w:val="CRCoverPage"/>
              <w:spacing w:after="0"/>
              <w:jc w:val="center"/>
              <w:rPr>
                <w:b/>
                <w:caps/>
                <w:noProof/>
              </w:rPr>
            </w:pPr>
            <w:r>
              <w:rPr>
                <w:b/>
                <w:caps/>
                <w:noProof/>
              </w:rPr>
              <w:t>X</w:t>
            </w:r>
          </w:p>
        </w:tc>
        <w:tc>
          <w:tcPr>
            <w:tcW w:w="2977" w:type="dxa"/>
            <w:gridSpan w:val="4"/>
          </w:tcPr>
          <w:p w14:paraId="697C0B0D" w14:textId="77777777" w:rsidR="00D37377" w:rsidRDefault="00D37377" w:rsidP="00D3737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D37377" w:rsidRDefault="00D37377" w:rsidP="00D37377">
            <w:pPr>
              <w:pStyle w:val="CRCoverPage"/>
              <w:spacing w:after="0"/>
              <w:ind w:left="99"/>
              <w:rPr>
                <w:noProof/>
              </w:rPr>
            </w:pPr>
            <w:r>
              <w:rPr>
                <w:noProof/>
              </w:rPr>
              <w:t xml:space="preserve">TS/TR ... CR ... </w:t>
            </w:r>
          </w:p>
        </w:tc>
      </w:tr>
      <w:tr w:rsidR="00D37377" w14:paraId="54C70661" w14:textId="77777777" w:rsidTr="00547111">
        <w:tc>
          <w:tcPr>
            <w:tcW w:w="2694" w:type="dxa"/>
            <w:gridSpan w:val="2"/>
            <w:tcBorders>
              <w:left w:val="single" w:sz="4" w:space="0" w:color="auto"/>
            </w:tcBorders>
          </w:tcPr>
          <w:p w14:paraId="69BDA791" w14:textId="77777777" w:rsidR="00D37377" w:rsidRDefault="00D37377" w:rsidP="00D3737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D37377" w:rsidRDefault="00D37377" w:rsidP="00D3737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D37377" w:rsidRDefault="00D37377" w:rsidP="00D37377">
            <w:pPr>
              <w:pStyle w:val="CRCoverPage"/>
              <w:spacing w:after="0"/>
              <w:jc w:val="center"/>
              <w:rPr>
                <w:b/>
                <w:caps/>
                <w:noProof/>
              </w:rPr>
            </w:pPr>
            <w:r>
              <w:rPr>
                <w:b/>
                <w:caps/>
                <w:noProof/>
              </w:rPr>
              <w:t>X</w:t>
            </w:r>
          </w:p>
        </w:tc>
        <w:tc>
          <w:tcPr>
            <w:tcW w:w="2977" w:type="dxa"/>
            <w:gridSpan w:val="4"/>
          </w:tcPr>
          <w:p w14:paraId="4BE2CB9C" w14:textId="77777777" w:rsidR="00D37377" w:rsidRDefault="00D37377" w:rsidP="00D3737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D37377" w:rsidRDefault="00D37377" w:rsidP="00D37377">
            <w:pPr>
              <w:pStyle w:val="CRCoverPage"/>
              <w:spacing w:after="0"/>
              <w:ind w:left="99"/>
              <w:rPr>
                <w:noProof/>
              </w:rPr>
            </w:pPr>
            <w:r>
              <w:rPr>
                <w:noProof/>
              </w:rPr>
              <w:t xml:space="preserve">TS/TR ... CR ... </w:t>
            </w:r>
          </w:p>
        </w:tc>
      </w:tr>
      <w:tr w:rsidR="00D37377" w14:paraId="6D4B164C" w14:textId="77777777" w:rsidTr="00547111">
        <w:tc>
          <w:tcPr>
            <w:tcW w:w="2694" w:type="dxa"/>
            <w:gridSpan w:val="2"/>
            <w:tcBorders>
              <w:left w:val="single" w:sz="4" w:space="0" w:color="auto"/>
            </w:tcBorders>
          </w:tcPr>
          <w:p w14:paraId="724C8B15" w14:textId="77777777" w:rsidR="00D37377" w:rsidRDefault="00D37377" w:rsidP="00D3737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D37377" w:rsidRDefault="00D37377" w:rsidP="00D3737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D37377" w:rsidRDefault="00D37377" w:rsidP="00D37377">
            <w:pPr>
              <w:pStyle w:val="CRCoverPage"/>
              <w:spacing w:after="0"/>
              <w:jc w:val="center"/>
              <w:rPr>
                <w:b/>
                <w:caps/>
                <w:noProof/>
              </w:rPr>
            </w:pPr>
            <w:r>
              <w:rPr>
                <w:b/>
                <w:caps/>
                <w:noProof/>
              </w:rPr>
              <w:t>X</w:t>
            </w:r>
          </w:p>
        </w:tc>
        <w:tc>
          <w:tcPr>
            <w:tcW w:w="2977" w:type="dxa"/>
            <w:gridSpan w:val="4"/>
          </w:tcPr>
          <w:p w14:paraId="5EAC6096" w14:textId="77777777" w:rsidR="00D37377" w:rsidRDefault="00D37377" w:rsidP="00D3737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D37377" w:rsidRDefault="00D37377" w:rsidP="00D37377">
            <w:pPr>
              <w:pStyle w:val="CRCoverPage"/>
              <w:spacing w:after="0"/>
              <w:ind w:left="99"/>
              <w:rPr>
                <w:noProof/>
              </w:rPr>
            </w:pPr>
            <w:r>
              <w:rPr>
                <w:noProof/>
              </w:rPr>
              <w:t xml:space="preserve">TS/TR ... CR ... </w:t>
            </w:r>
          </w:p>
        </w:tc>
      </w:tr>
      <w:tr w:rsidR="00D37377" w14:paraId="6816D577" w14:textId="77777777" w:rsidTr="008863B9">
        <w:tc>
          <w:tcPr>
            <w:tcW w:w="2694" w:type="dxa"/>
            <w:gridSpan w:val="2"/>
            <w:tcBorders>
              <w:left w:val="single" w:sz="4" w:space="0" w:color="auto"/>
            </w:tcBorders>
          </w:tcPr>
          <w:p w14:paraId="74A365C8" w14:textId="77777777" w:rsidR="00D37377" w:rsidRDefault="00D37377" w:rsidP="00D37377">
            <w:pPr>
              <w:pStyle w:val="CRCoverPage"/>
              <w:spacing w:after="0"/>
              <w:rPr>
                <w:b/>
                <w:i/>
                <w:noProof/>
              </w:rPr>
            </w:pPr>
          </w:p>
        </w:tc>
        <w:tc>
          <w:tcPr>
            <w:tcW w:w="6946" w:type="dxa"/>
            <w:gridSpan w:val="9"/>
            <w:tcBorders>
              <w:right w:val="single" w:sz="4" w:space="0" w:color="auto"/>
            </w:tcBorders>
          </w:tcPr>
          <w:p w14:paraId="3B849361" w14:textId="77777777" w:rsidR="00D37377" w:rsidRDefault="00D37377" w:rsidP="00D37377">
            <w:pPr>
              <w:pStyle w:val="CRCoverPage"/>
              <w:spacing w:after="0"/>
              <w:rPr>
                <w:noProof/>
              </w:rPr>
            </w:pPr>
          </w:p>
        </w:tc>
      </w:tr>
      <w:tr w:rsidR="00D37377" w14:paraId="204A6CD0" w14:textId="77777777" w:rsidTr="008863B9">
        <w:tc>
          <w:tcPr>
            <w:tcW w:w="2694" w:type="dxa"/>
            <w:gridSpan w:val="2"/>
            <w:tcBorders>
              <w:left w:val="single" w:sz="4" w:space="0" w:color="auto"/>
              <w:bottom w:val="single" w:sz="4" w:space="0" w:color="auto"/>
            </w:tcBorders>
          </w:tcPr>
          <w:p w14:paraId="4F081F48" w14:textId="77777777" w:rsidR="00D37377" w:rsidRDefault="00D37377" w:rsidP="00D3737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D37377" w:rsidRDefault="00D37377" w:rsidP="00D37377">
            <w:pPr>
              <w:pStyle w:val="CRCoverPage"/>
              <w:spacing w:after="0"/>
              <w:ind w:left="100"/>
              <w:rPr>
                <w:noProof/>
              </w:rPr>
            </w:pPr>
          </w:p>
        </w:tc>
      </w:tr>
      <w:tr w:rsidR="00D37377" w:rsidRPr="008863B9" w14:paraId="5AF31BAD" w14:textId="77777777" w:rsidTr="008863B9">
        <w:tc>
          <w:tcPr>
            <w:tcW w:w="2694" w:type="dxa"/>
            <w:gridSpan w:val="2"/>
            <w:tcBorders>
              <w:top w:val="single" w:sz="4" w:space="0" w:color="auto"/>
              <w:bottom w:val="single" w:sz="4" w:space="0" w:color="auto"/>
            </w:tcBorders>
          </w:tcPr>
          <w:p w14:paraId="623D351D" w14:textId="77777777" w:rsidR="00D37377" w:rsidRPr="008863B9" w:rsidRDefault="00D37377" w:rsidP="00D3737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D37377" w:rsidRPr="008863B9" w:rsidRDefault="00D37377" w:rsidP="00D37377">
            <w:pPr>
              <w:pStyle w:val="CRCoverPage"/>
              <w:spacing w:after="0"/>
              <w:ind w:left="100"/>
              <w:rPr>
                <w:noProof/>
                <w:sz w:val="8"/>
                <w:szCs w:val="8"/>
              </w:rPr>
            </w:pPr>
          </w:p>
        </w:tc>
      </w:tr>
      <w:tr w:rsidR="00D37377"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D37377" w:rsidRDefault="00D37377" w:rsidP="00D37377">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D37377" w:rsidRDefault="00D37377" w:rsidP="00D37377">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4F715B59" w14:textId="77777777" w:rsidR="001E41F3" w:rsidRDefault="001E41F3">
      <w:pPr>
        <w:rPr>
          <w:noProof/>
        </w:rPr>
      </w:pPr>
    </w:p>
    <w:p w14:paraId="5C43C4BD" w14:textId="77777777" w:rsidR="00DD7CAF" w:rsidRDefault="00DD7CAF" w:rsidP="00DD7CAF">
      <w:pPr>
        <w:jc w:val="center"/>
      </w:pPr>
      <w:r>
        <w:rPr>
          <w:highlight w:val="green"/>
        </w:rPr>
        <w:t>***** First change *****</w:t>
      </w:r>
    </w:p>
    <w:p w14:paraId="6B51429F" w14:textId="77777777" w:rsidR="00A34C5E" w:rsidRPr="00913BB3" w:rsidRDefault="00A34C5E" w:rsidP="00A34C5E">
      <w:pPr>
        <w:pStyle w:val="Heading2"/>
      </w:pPr>
      <w:bookmarkStart w:id="2" w:name="_Toc20233319"/>
      <w:bookmarkStart w:id="3" w:name="_Toc27747456"/>
      <w:bookmarkStart w:id="4" w:name="_Toc36213650"/>
      <w:bookmarkStart w:id="5" w:name="_Toc36657827"/>
      <w:bookmarkStart w:id="6" w:name="_Toc45287505"/>
      <w:bookmarkStart w:id="7" w:name="_Toc51948781"/>
      <w:bookmarkStart w:id="8" w:name="_Toc51949873"/>
      <w:bookmarkStart w:id="9" w:name="_Toc76119703"/>
      <w:r w:rsidRPr="00913BB3">
        <w:t>10.2</w:t>
      </w:r>
      <w:r w:rsidRPr="00913BB3">
        <w:tab/>
        <w:t>Timers of 5GS mobility management</w:t>
      </w:r>
      <w:bookmarkEnd w:id="2"/>
      <w:bookmarkEnd w:id="3"/>
      <w:bookmarkEnd w:id="4"/>
      <w:bookmarkEnd w:id="5"/>
      <w:bookmarkEnd w:id="6"/>
      <w:bookmarkEnd w:id="7"/>
      <w:bookmarkEnd w:id="8"/>
      <w:bookmarkEnd w:id="9"/>
    </w:p>
    <w:p w14:paraId="2775BEE8" w14:textId="77777777" w:rsidR="00A34C5E" w:rsidRPr="00913BB3" w:rsidRDefault="00A34C5E" w:rsidP="00A34C5E">
      <w:r w:rsidRPr="00913BB3">
        <w:t>Timers of 5GS mobility management are shown in table 10.2.1 and table 10.2.2</w:t>
      </w:r>
      <w:r>
        <w:t>.</w:t>
      </w:r>
    </w:p>
    <w:p w14:paraId="6B2993EF" w14:textId="77777777" w:rsidR="00A34C5E" w:rsidRPr="00913BB3" w:rsidRDefault="00A34C5E" w:rsidP="00A34C5E">
      <w:pPr>
        <w:pStyle w:val="NO"/>
      </w:pPr>
      <w:r w:rsidRPr="00913BB3">
        <w:t>NOTE:</w:t>
      </w:r>
      <w:r w:rsidRPr="00913BB3">
        <w:tab/>
      </w:r>
      <w:r w:rsidRPr="00913BB3">
        <w:rPr>
          <w:rFonts w:hint="eastAsia"/>
        </w:rPr>
        <w:t>Timer</w:t>
      </w:r>
      <w:r>
        <w:t>s</w:t>
      </w:r>
      <w:r w:rsidRPr="00913BB3">
        <w:rPr>
          <w:rFonts w:hint="eastAsia"/>
        </w:rPr>
        <w:t xml:space="preserve"> </w:t>
      </w:r>
      <w:r>
        <w:t xml:space="preserve">T3324, </w:t>
      </w:r>
      <w:r w:rsidRPr="00913BB3">
        <w:rPr>
          <w:rFonts w:hint="eastAsia"/>
        </w:rPr>
        <w:t>T3346</w:t>
      </w:r>
      <w:r>
        <w:t>, T3245 and T3247 are</w:t>
      </w:r>
      <w:r w:rsidRPr="00913BB3">
        <w:rPr>
          <w:rFonts w:hint="eastAsia"/>
        </w:rPr>
        <w:t xml:space="preserve"> defined in </w:t>
      </w:r>
      <w:r w:rsidRPr="00913BB3">
        <w:t>3GPP TS 24.008 [12]</w:t>
      </w:r>
      <w:r w:rsidRPr="00913BB3">
        <w:rPr>
          <w:rFonts w:hint="eastAsia"/>
        </w:rPr>
        <w:t>. Timers T3444</w:t>
      </w:r>
      <w:r>
        <w:t>,</w:t>
      </w:r>
      <w:r w:rsidRPr="00913BB3">
        <w:rPr>
          <w:rFonts w:hint="eastAsia"/>
        </w:rPr>
        <w:t xml:space="preserve"> T3445</w:t>
      </w:r>
      <w:r>
        <w:t>, T3447 and T3448</w:t>
      </w:r>
      <w:r w:rsidRPr="00913BB3">
        <w:rPr>
          <w:rFonts w:hint="eastAsia"/>
        </w:rPr>
        <w:t xml:space="preserve"> are defined in </w:t>
      </w:r>
      <w:r w:rsidRPr="00913BB3">
        <w:t>3GPP TS 24.301 [15].</w:t>
      </w:r>
    </w:p>
    <w:p w14:paraId="351D26DE" w14:textId="77777777" w:rsidR="00A34C5E" w:rsidRPr="00913BB3" w:rsidRDefault="00A34C5E" w:rsidP="00A34C5E">
      <w:pPr>
        <w:pStyle w:val="TH"/>
      </w:pPr>
      <w:r w:rsidRPr="00913BB3">
        <w:lastRenderedPageBreak/>
        <w:t>Table 10.2.1: Timers of 5GS mobility management – UE side</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92"/>
        <w:gridCol w:w="992"/>
        <w:gridCol w:w="1560"/>
        <w:gridCol w:w="2693"/>
        <w:gridCol w:w="1701"/>
        <w:gridCol w:w="1701"/>
      </w:tblGrid>
      <w:tr w:rsidR="00A34C5E" w:rsidRPr="00913BB3" w14:paraId="2D43BFE6" w14:textId="77777777" w:rsidTr="002D2675">
        <w:trPr>
          <w:cantSplit/>
          <w:tblHeader/>
          <w:jc w:val="center"/>
        </w:trPr>
        <w:tc>
          <w:tcPr>
            <w:tcW w:w="992" w:type="dxa"/>
          </w:tcPr>
          <w:p w14:paraId="3A68F3FB" w14:textId="77777777" w:rsidR="00A34C5E" w:rsidRPr="00913BB3" w:rsidRDefault="00A34C5E" w:rsidP="002D2675">
            <w:pPr>
              <w:pStyle w:val="TAH"/>
            </w:pPr>
            <w:r w:rsidRPr="00913BB3">
              <w:lastRenderedPageBreak/>
              <w:t>TIMER NUM.</w:t>
            </w:r>
          </w:p>
        </w:tc>
        <w:tc>
          <w:tcPr>
            <w:tcW w:w="992" w:type="dxa"/>
          </w:tcPr>
          <w:p w14:paraId="6764BC26" w14:textId="77777777" w:rsidR="00A34C5E" w:rsidRPr="00913BB3" w:rsidRDefault="00A34C5E" w:rsidP="002D2675">
            <w:pPr>
              <w:pStyle w:val="TAH"/>
            </w:pPr>
            <w:r w:rsidRPr="00913BB3">
              <w:t>TIMER VALUE</w:t>
            </w:r>
          </w:p>
        </w:tc>
        <w:tc>
          <w:tcPr>
            <w:tcW w:w="1560" w:type="dxa"/>
          </w:tcPr>
          <w:p w14:paraId="1E92E116" w14:textId="77777777" w:rsidR="00A34C5E" w:rsidRPr="00913BB3" w:rsidRDefault="00A34C5E" w:rsidP="002D2675">
            <w:pPr>
              <w:pStyle w:val="TAH"/>
            </w:pPr>
            <w:r w:rsidRPr="00913BB3">
              <w:t>STATE</w:t>
            </w:r>
          </w:p>
        </w:tc>
        <w:tc>
          <w:tcPr>
            <w:tcW w:w="2693" w:type="dxa"/>
          </w:tcPr>
          <w:p w14:paraId="03D1D652" w14:textId="77777777" w:rsidR="00A34C5E" w:rsidRPr="00913BB3" w:rsidRDefault="00A34C5E" w:rsidP="002D2675">
            <w:pPr>
              <w:pStyle w:val="TAH"/>
            </w:pPr>
            <w:r w:rsidRPr="00913BB3">
              <w:t>CAUSE OF START</w:t>
            </w:r>
          </w:p>
        </w:tc>
        <w:tc>
          <w:tcPr>
            <w:tcW w:w="1701" w:type="dxa"/>
          </w:tcPr>
          <w:p w14:paraId="2417CCA6" w14:textId="77777777" w:rsidR="00A34C5E" w:rsidRPr="00913BB3" w:rsidRDefault="00A34C5E" w:rsidP="002D2675">
            <w:pPr>
              <w:pStyle w:val="TAH"/>
            </w:pPr>
            <w:r w:rsidRPr="00913BB3">
              <w:t>NORMAL STOP</w:t>
            </w:r>
          </w:p>
        </w:tc>
        <w:tc>
          <w:tcPr>
            <w:tcW w:w="1701" w:type="dxa"/>
          </w:tcPr>
          <w:p w14:paraId="4012D35F" w14:textId="77777777" w:rsidR="00A34C5E" w:rsidRPr="00913BB3" w:rsidRDefault="00A34C5E" w:rsidP="002D2675">
            <w:pPr>
              <w:pStyle w:val="TAH"/>
            </w:pPr>
            <w:r w:rsidRPr="00913BB3">
              <w:t xml:space="preserve">ON </w:t>
            </w:r>
            <w:r w:rsidRPr="00913BB3">
              <w:br/>
              <w:t>EXPIRY</w:t>
            </w:r>
          </w:p>
        </w:tc>
      </w:tr>
      <w:tr w:rsidR="00A34C5E" w:rsidRPr="00913BB3" w14:paraId="04094F28" w14:textId="77777777" w:rsidTr="002D2675">
        <w:trPr>
          <w:cantSplit/>
          <w:jc w:val="center"/>
        </w:trPr>
        <w:tc>
          <w:tcPr>
            <w:tcW w:w="992" w:type="dxa"/>
          </w:tcPr>
          <w:p w14:paraId="1B25B2F9" w14:textId="77777777" w:rsidR="00A34C5E" w:rsidRPr="00913BB3" w:rsidRDefault="00A34C5E" w:rsidP="002D2675">
            <w:pPr>
              <w:pStyle w:val="TAC"/>
            </w:pPr>
            <w:r w:rsidRPr="00913BB3">
              <w:t>T3502</w:t>
            </w:r>
          </w:p>
        </w:tc>
        <w:tc>
          <w:tcPr>
            <w:tcW w:w="992" w:type="dxa"/>
          </w:tcPr>
          <w:p w14:paraId="104FBAD3" w14:textId="77777777" w:rsidR="00A34C5E" w:rsidRPr="00913BB3" w:rsidRDefault="00A34C5E" w:rsidP="002D2675">
            <w:pPr>
              <w:pStyle w:val="TAL"/>
            </w:pPr>
            <w:r w:rsidRPr="00913BB3">
              <w:t>Default 12 min.</w:t>
            </w:r>
          </w:p>
          <w:p w14:paraId="5DBEE540" w14:textId="77777777" w:rsidR="00A34C5E" w:rsidRPr="00913BB3" w:rsidRDefault="00A34C5E" w:rsidP="002D2675">
            <w:pPr>
              <w:pStyle w:val="TAL"/>
            </w:pPr>
            <w:r w:rsidRPr="00913BB3">
              <w:t>NOTE 1</w:t>
            </w:r>
          </w:p>
        </w:tc>
        <w:tc>
          <w:tcPr>
            <w:tcW w:w="1560" w:type="dxa"/>
          </w:tcPr>
          <w:p w14:paraId="7F6DB5B7" w14:textId="77777777" w:rsidR="00A34C5E" w:rsidRPr="00913BB3" w:rsidRDefault="00A34C5E" w:rsidP="002D2675">
            <w:pPr>
              <w:pStyle w:val="TAC"/>
              <w:rPr>
                <w:lang w:val="en-US"/>
              </w:rPr>
            </w:pPr>
            <w:r w:rsidRPr="00913BB3">
              <w:rPr>
                <w:lang w:val="en-US"/>
              </w:rPr>
              <w:t>5GMM-</w:t>
            </w:r>
            <w:r>
              <w:rPr>
                <w:lang w:val="en-US"/>
              </w:rPr>
              <w:t>DE</w:t>
            </w:r>
            <w:r w:rsidRPr="00913BB3">
              <w:rPr>
                <w:lang w:val="en-US"/>
              </w:rPr>
              <w:t>REGISTERED 5GMM-REGISTERED</w:t>
            </w:r>
          </w:p>
        </w:tc>
        <w:tc>
          <w:tcPr>
            <w:tcW w:w="2693" w:type="dxa"/>
          </w:tcPr>
          <w:p w14:paraId="2EE13C25" w14:textId="77777777" w:rsidR="00A34C5E" w:rsidRPr="00913BB3" w:rsidRDefault="00A34C5E" w:rsidP="002D2675">
            <w:pPr>
              <w:pStyle w:val="TAL"/>
            </w:pPr>
            <w:r w:rsidRPr="00913BB3">
              <w:t>At registration failure and the attempt counter is equal to 5</w:t>
            </w:r>
          </w:p>
        </w:tc>
        <w:tc>
          <w:tcPr>
            <w:tcW w:w="1701" w:type="dxa"/>
          </w:tcPr>
          <w:p w14:paraId="11CD2B4A" w14:textId="77777777" w:rsidR="00A34C5E" w:rsidRPr="00913BB3" w:rsidRDefault="00A34C5E" w:rsidP="002D2675">
            <w:pPr>
              <w:pStyle w:val="TAL"/>
            </w:pPr>
            <w:r w:rsidRPr="00913BB3">
              <w:t>Transmission of REGISTRATION REQUEST message</w:t>
            </w:r>
          </w:p>
        </w:tc>
        <w:tc>
          <w:tcPr>
            <w:tcW w:w="1701" w:type="dxa"/>
          </w:tcPr>
          <w:p w14:paraId="0702732E" w14:textId="77777777" w:rsidR="00A34C5E" w:rsidRPr="00913BB3" w:rsidRDefault="00A34C5E" w:rsidP="002D2675">
            <w:pPr>
              <w:pStyle w:val="TAL"/>
            </w:pPr>
            <w:r w:rsidRPr="00913BB3">
              <w:t>Initiation of the registration procedure, if still required</w:t>
            </w:r>
          </w:p>
        </w:tc>
      </w:tr>
      <w:tr w:rsidR="00A34C5E" w:rsidRPr="00913BB3" w14:paraId="5BEB04B8" w14:textId="77777777" w:rsidTr="002D2675">
        <w:trPr>
          <w:cantSplit/>
          <w:jc w:val="center"/>
        </w:trPr>
        <w:tc>
          <w:tcPr>
            <w:tcW w:w="992" w:type="dxa"/>
          </w:tcPr>
          <w:p w14:paraId="742E61C8" w14:textId="77777777" w:rsidR="00A34C5E" w:rsidRPr="00913BB3" w:rsidRDefault="00A34C5E" w:rsidP="002D2675">
            <w:pPr>
              <w:pStyle w:val="TAC"/>
            </w:pPr>
            <w:r w:rsidRPr="00913BB3">
              <w:t>T3510</w:t>
            </w:r>
          </w:p>
        </w:tc>
        <w:tc>
          <w:tcPr>
            <w:tcW w:w="992" w:type="dxa"/>
          </w:tcPr>
          <w:p w14:paraId="326A34F6" w14:textId="77777777" w:rsidR="00A34C5E" w:rsidRDefault="00A34C5E" w:rsidP="002D2675">
            <w:pPr>
              <w:pStyle w:val="TAL"/>
            </w:pPr>
            <w:r w:rsidRPr="00913BB3">
              <w:t>15s</w:t>
            </w:r>
          </w:p>
          <w:p w14:paraId="2F7E8C39" w14:textId="77777777" w:rsidR="00A34C5E" w:rsidRDefault="00A34C5E" w:rsidP="002D2675">
            <w:pPr>
              <w:pStyle w:val="TAL"/>
            </w:pPr>
            <w:r>
              <w:t>NOTE 7</w:t>
            </w:r>
          </w:p>
          <w:p w14:paraId="24D62BCB" w14:textId="77777777" w:rsidR="00A34C5E" w:rsidRDefault="00A34C5E" w:rsidP="002D2675">
            <w:pPr>
              <w:pStyle w:val="TAL"/>
              <w:rPr>
                <w:ins w:id="10" w:author="Sr1" w:date="2021-08-02T17:16:00Z"/>
              </w:rPr>
            </w:pPr>
            <w:r>
              <w:t>NOTE 8</w:t>
            </w:r>
          </w:p>
          <w:p w14:paraId="07808816" w14:textId="0DD69265" w:rsidR="00102ABB" w:rsidRDefault="00102ABB" w:rsidP="002D2675">
            <w:pPr>
              <w:pStyle w:val="TAL"/>
            </w:pPr>
            <w:ins w:id="11" w:author="Sr1" w:date="2021-08-02T17:16:00Z">
              <w:r>
                <w:t>NOTE 10</w:t>
              </w:r>
            </w:ins>
          </w:p>
          <w:p w14:paraId="475AD05B" w14:textId="6F1A4D70" w:rsidR="00525424" w:rsidRPr="00913BB3" w:rsidRDefault="00A34C5E" w:rsidP="002D2675">
            <w:pPr>
              <w:pStyle w:val="TAL"/>
            </w:pPr>
            <w:r>
              <w:t>In WB-N1/CE mode, 85s</w:t>
            </w:r>
          </w:p>
        </w:tc>
        <w:tc>
          <w:tcPr>
            <w:tcW w:w="1560" w:type="dxa"/>
          </w:tcPr>
          <w:p w14:paraId="01F80316" w14:textId="77777777" w:rsidR="00A34C5E" w:rsidRPr="00913BB3" w:rsidRDefault="00A34C5E" w:rsidP="002D2675">
            <w:pPr>
              <w:pStyle w:val="TAC"/>
            </w:pPr>
            <w:r w:rsidRPr="00913BB3">
              <w:rPr>
                <w:lang w:val="en-US"/>
              </w:rPr>
              <w:t>5GMM-REGISTERED-INITIATED</w:t>
            </w:r>
          </w:p>
        </w:tc>
        <w:tc>
          <w:tcPr>
            <w:tcW w:w="2693" w:type="dxa"/>
          </w:tcPr>
          <w:p w14:paraId="229B162C" w14:textId="77777777" w:rsidR="00A34C5E" w:rsidRPr="00913BB3" w:rsidRDefault="00A34C5E" w:rsidP="002D2675">
            <w:pPr>
              <w:pStyle w:val="TAL"/>
            </w:pPr>
            <w:r w:rsidRPr="00913BB3">
              <w:t>Transmission of REGISTRATION REQUEST message</w:t>
            </w:r>
          </w:p>
        </w:tc>
        <w:tc>
          <w:tcPr>
            <w:tcW w:w="1701" w:type="dxa"/>
          </w:tcPr>
          <w:p w14:paraId="32AE4BC9" w14:textId="77777777" w:rsidR="00A34C5E" w:rsidRPr="00913BB3" w:rsidRDefault="00A34C5E" w:rsidP="002D2675">
            <w:pPr>
              <w:pStyle w:val="TAL"/>
            </w:pPr>
            <w:r w:rsidRPr="00913BB3">
              <w:t xml:space="preserve">REGISTRATION ACCEPT </w:t>
            </w:r>
            <w:r w:rsidRPr="00913BB3">
              <w:rPr>
                <w:rFonts w:hint="eastAsia"/>
              </w:rPr>
              <w:t>message</w:t>
            </w:r>
            <w:r w:rsidRPr="00913BB3">
              <w:t xml:space="preserve"> received or REGISTRATION REJECT </w:t>
            </w:r>
            <w:r w:rsidRPr="00913BB3">
              <w:rPr>
                <w:rFonts w:hint="eastAsia"/>
              </w:rPr>
              <w:t>message</w:t>
            </w:r>
            <w:r w:rsidRPr="00913BB3">
              <w:t xml:space="preserve"> received</w:t>
            </w:r>
          </w:p>
        </w:tc>
        <w:tc>
          <w:tcPr>
            <w:tcW w:w="1701" w:type="dxa"/>
          </w:tcPr>
          <w:p w14:paraId="639E3888" w14:textId="77777777" w:rsidR="00A34C5E" w:rsidRPr="00913BB3" w:rsidRDefault="00A34C5E" w:rsidP="002D2675">
            <w:pPr>
              <w:pStyle w:val="TAL"/>
            </w:pPr>
            <w:r w:rsidRPr="00913BB3">
              <w:t>Start T3511 or T3502 as specified in subclause 5.5.1.2.7 if T3510 expired during registration procedure for initial registration.</w:t>
            </w:r>
          </w:p>
          <w:p w14:paraId="47EBA36E" w14:textId="77777777" w:rsidR="00A34C5E" w:rsidRPr="00913BB3" w:rsidRDefault="00A34C5E" w:rsidP="002D2675">
            <w:pPr>
              <w:pStyle w:val="TAL"/>
            </w:pPr>
          </w:p>
          <w:p w14:paraId="35E98DA0" w14:textId="77777777" w:rsidR="00A34C5E" w:rsidRPr="00913BB3" w:rsidRDefault="00A34C5E" w:rsidP="002D2675">
            <w:pPr>
              <w:pStyle w:val="TAL"/>
            </w:pPr>
            <w:r w:rsidRPr="00913BB3">
              <w:t>Start T3511 or T3502 as specified in subclause 5.5.1.3.7 if T3510 expired during the registration procedure for mobility and periodic registration update</w:t>
            </w:r>
          </w:p>
        </w:tc>
      </w:tr>
      <w:tr w:rsidR="00A34C5E" w:rsidRPr="00913BB3" w14:paraId="5257EF3E" w14:textId="77777777" w:rsidTr="002D2675">
        <w:trPr>
          <w:cantSplit/>
          <w:jc w:val="center"/>
        </w:trPr>
        <w:tc>
          <w:tcPr>
            <w:tcW w:w="992" w:type="dxa"/>
          </w:tcPr>
          <w:p w14:paraId="6220FFA0" w14:textId="77777777" w:rsidR="00A34C5E" w:rsidRPr="00913BB3" w:rsidRDefault="00A34C5E" w:rsidP="002D2675">
            <w:pPr>
              <w:pStyle w:val="TAC"/>
            </w:pPr>
            <w:r w:rsidRPr="00913BB3">
              <w:t>T3511</w:t>
            </w:r>
          </w:p>
        </w:tc>
        <w:tc>
          <w:tcPr>
            <w:tcW w:w="992" w:type="dxa"/>
          </w:tcPr>
          <w:p w14:paraId="26FB95D6" w14:textId="77777777" w:rsidR="00A34C5E" w:rsidRPr="00913BB3" w:rsidRDefault="00A34C5E" w:rsidP="002D2675">
            <w:pPr>
              <w:pStyle w:val="TAL"/>
            </w:pPr>
            <w:r w:rsidRPr="00913BB3">
              <w:t>10s</w:t>
            </w:r>
          </w:p>
        </w:tc>
        <w:tc>
          <w:tcPr>
            <w:tcW w:w="1560" w:type="dxa"/>
          </w:tcPr>
          <w:p w14:paraId="1CAFFE1F" w14:textId="77777777" w:rsidR="00A34C5E" w:rsidRPr="00913BB3" w:rsidRDefault="00A34C5E" w:rsidP="002D2675">
            <w:pPr>
              <w:pStyle w:val="TAC"/>
              <w:rPr>
                <w:lang w:val="en-US"/>
              </w:rPr>
            </w:pPr>
            <w:r w:rsidRPr="00913BB3">
              <w:rPr>
                <w:lang w:val="en-US"/>
              </w:rPr>
              <w:t>5GMM-DEREGISTERED.ATTEMPTING-REGISTRATION</w:t>
            </w:r>
          </w:p>
          <w:p w14:paraId="26B4BAC3" w14:textId="77777777" w:rsidR="00A34C5E" w:rsidRPr="00913BB3" w:rsidRDefault="00A34C5E" w:rsidP="002D2675">
            <w:pPr>
              <w:pStyle w:val="TAC"/>
              <w:rPr>
                <w:lang w:val="en-US"/>
              </w:rPr>
            </w:pPr>
          </w:p>
          <w:p w14:paraId="7E6D99F6" w14:textId="77777777" w:rsidR="00A34C5E" w:rsidRPr="00913BB3" w:rsidRDefault="00A34C5E" w:rsidP="002D2675">
            <w:pPr>
              <w:pStyle w:val="TAC"/>
              <w:rPr>
                <w:lang w:val="en-US"/>
              </w:rPr>
            </w:pPr>
            <w:r w:rsidRPr="00913BB3">
              <w:rPr>
                <w:lang w:val="en-US"/>
              </w:rPr>
              <w:t>5GMM-REGISTERED.ATTEMPTING-REGISTRATION-UPDATE</w:t>
            </w:r>
          </w:p>
          <w:p w14:paraId="4DB86B60" w14:textId="77777777" w:rsidR="00A34C5E" w:rsidRPr="00913BB3" w:rsidRDefault="00A34C5E" w:rsidP="002D2675">
            <w:pPr>
              <w:pStyle w:val="TAC"/>
              <w:rPr>
                <w:lang w:val="en-US"/>
              </w:rPr>
            </w:pPr>
          </w:p>
          <w:p w14:paraId="36FC2934" w14:textId="77777777" w:rsidR="00A34C5E" w:rsidRPr="00913BB3" w:rsidRDefault="00A34C5E" w:rsidP="002D2675">
            <w:pPr>
              <w:pStyle w:val="TAC"/>
              <w:rPr>
                <w:lang w:val="en-US"/>
              </w:rPr>
            </w:pPr>
            <w:r w:rsidRPr="00913BB3">
              <w:rPr>
                <w:noProof/>
              </w:rPr>
              <w:t>5GMM-REGISTERED.NORMAL-SERVICE</w:t>
            </w:r>
            <w:r>
              <w:rPr>
                <w:noProof/>
              </w:rPr>
              <w:t xml:space="preserve"> or </w:t>
            </w:r>
            <w:r w:rsidRPr="00C6122C">
              <w:rPr>
                <w:noProof/>
              </w:rPr>
              <w:t>5GMM-REGISTERED.NON-ALLOWED-SERVICE</w:t>
            </w:r>
          </w:p>
        </w:tc>
        <w:tc>
          <w:tcPr>
            <w:tcW w:w="2693" w:type="dxa"/>
          </w:tcPr>
          <w:p w14:paraId="02C575E1" w14:textId="77777777" w:rsidR="00A34C5E" w:rsidRPr="00913BB3" w:rsidRDefault="00A34C5E" w:rsidP="002D2675">
            <w:pPr>
              <w:pStyle w:val="TAL"/>
            </w:pPr>
            <w:r w:rsidRPr="00913BB3">
              <w:t>At registration failure due to lower layer failure, T3510 timeout or registration rejected with other 5GMM cause values than those treated in subclause 5.5.1.2.5 for initial registration or subclause 5.5.1.3.5 for mobility and periodic registration</w:t>
            </w:r>
          </w:p>
        </w:tc>
        <w:tc>
          <w:tcPr>
            <w:tcW w:w="1701" w:type="dxa"/>
          </w:tcPr>
          <w:p w14:paraId="6C47DEE0" w14:textId="77777777" w:rsidR="00A34C5E" w:rsidRPr="00913BB3" w:rsidRDefault="00A34C5E" w:rsidP="002D2675">
            <w:pPr>
              <w:pStyle w:val="TAL"/>
            </w:pPr>
            <w:r w:rsidRPr="00913BB3">
              <w:t>Transmission of REGISTRATION REQUEST message</w:t>
            </w:r>
          </w:p>
          <w:p w14:paraId="1C3E22AD" w14:textId="77777777" w:rsidR="00A34C5E" w:rsidRPr="00913BB3" w:rsidRDefault="00A34C5E" w:rsidP="002D2675">
            <w:pPr>
              <w:pStyle w:val="TAL"/>
            </w:pPr>
          </w:p>
          <w:p w14:paraId="16C5159A" w14:textId="77777777" w:rsidR="00A34C5E" w:rsidRPr="00913BB3" w:rsidRDefault="00A34C5E" w:rsidP="002D2675">
            <w:pPr>
              <w:pStyle w:val="TAL"/>
            </w:pPr>
            <w:r w:rsidRPr="00913BB3">
              <w:t>5GMM-CONNECTED mode entered (NOTE 5)</w:t>
            </w:r>
          </w:p>
        </w:tc>
        <w:tc>
          <w:tcPr>
            <w:tcW w:w="1701" w:type="dxa"/>
          </w:tcPr>
          <w:p w14:paraId="21DA64C0" w14:textId="77777777" w:rsidR="00A34C5E" w:rsidRPr="00913BB3" w:rsidRDefault="00A34C5E" w:rsidP="002D2675">
            <w:pPr>
              <w:pStyle w:val="TAL"/>
            </w:pPr>
            <w:r w:rsidRPr="00913BB3">
              <w:t>Retransmission of the REGISTRATION REQUEST, if still required</w:t>
            </w:r>
          </w:p>
        </w:tc>
      </w:tr>
      <w:tr w:rsidR="00A34C5E" w:rsidRPr="00913BB3" w14:paraId="58995346" w14:textId="77777777" w:rsidTr="002D2675">
        <w:trPr>
          <w:cantSplit/>
          <w:jc w:val="center"/>
        </w:trPr>
        <w:tc>
          <w:tcPr>
            <w:tcW w:w="992" w:type="dxa"/>
          </w:tcPr>
          <w:p w14:paraId="12820108" w14:textId="77777777" w:rsidR="00A34C5E" w:rsidRPr="00913BB3" w:rsidRDefault="00A34C5E" w:rsidP="002D2675">
            <w:pPr>
              <w:pStyle w:val="TAC"/>
            </w:pPr>
            <w:r w:rsidRPr="00913BB3">
              <w:t>T3512</w:t>
            </w:r>
          </w:p>
        </w:tc>
        <w:tc>
          <w:tcPr>
            <w:tcW w:w="992" w:type="dxa"/>
          </w:tcPr>
          <w:p w14:paraId="206E4BC7" w14:textId="77777777" w:rsidR="00A34C5E" w:rsidRPr="00913BB3" w:rsidRDefault="00A34C5E" w:rsidP="002D2675">
            <w:pPr>
              <w:pStyle w:val="TAL"/>
            </w:pPr>
            <w:r w:rsidRPr="00913BB3">
              <w:t>Default 54 min</w:t>
            </w:r>
          </w:p>
          <w:p w14:paraId="425DC9CA" w14:textId="77777777" w:rsidR="00A34C5E" w:rsidRDefault="00A34C5E" w:rsidP="002D2675">
            <w:pPr>
              <w:pStyle w:val="TAL"/>
            </w:pPr>
            <w:r w:rsidRPr="00913BB3">
              <w:t>NOTE 1</w:t>
            </w:r>
          </w:p>
          <w:p w14:paraId="23132293" w14:textId="77777777" w:rsidR="00A34C5E" w:rsidRPr="00913BB3" w:rsidRDefault="00A34C5E" w:rsidP="002D2675">
            <w:pPr>
              <w:pStyle w:val="TAL"/>
            </w:pPr>
            <w:r>
              <w:t>NOTE 2</w:t>
            </w:r>
          </w:p>
        </w:tc>
        <w:tc>
          <w:tcPr>
            <w:tcW w:w="1560" w:type="dxa"/>
          </w:tcPr>
          <w:p w14:paraId="3022333A" w14:textId="77777777" w:rsidR="00A34C5E" w:rsidRPr="00913BB3" w:rsidRDefault="00A34C5E" w:rsidP="002D2675">
            <w:pPr>
              <w:pStyle w:val="TAC"/>
              <w:rPr>
                <w:lang w:val="en-US"/>
              </w:rPr>
            </w:pPr>
            <w:r w:rsidRPr="00913BB3">
              <w:t>5GMM-REGISTERED</w:t>
            </w:r>
          </w:p>
        </w:tc>
        <w:tc>
          <w:tcPr>
            <w:tcW w:w="2693" w:type="dxa"/>
          </w:tcPr>
          <w:p w14:paraId="2B13F909" w14:textId="77777777" w:rsidR="00A34C5E" w:rsidRDefault="00A34C5E" w:rsidP="002D2675">
            <w:pPr>
              <w:pStyle w:val="TAL"/>
            </w:pPr>
            <w:r w:rsidRPr="00913BB3">
              <w:t>In 5GMM-REGISTERED, when 5GMM-CONNECTED mode is left</w:t>
            </w:r>
            <w:r>
              <w:t xml:space="preserve"> and if the NW does not indicate support for strictly periodic registration timer as specified in subclause 5.3.7.</w:t>
            </w:r>
          </w:p>
          <w:p w14:paraId="38459441" w14:textId="77777777" w:rsidR="00A34C5E" w:rsidRDefault="00A34C5E" w:rsidP="002D2675">
            <w:pPr>
              <w:pStyle w:val="TAL"/>
            </w:pPr>
          </w:p>
          <w:p w14:paraId="60554E1D" w14:textId="77777777" w:rsidR="00A34C5E" w:rsidRPr="00913BB3" w:rsidRDefault="00A34C5E" w:rsidP="002D2675">
            <w:pPr>
              <w:pStyle w:val="TAL"/>
            </w:pPr>
            <w:r>
              <w:t>If the network indicates support for strictly periodic registration timer, T3512 is started after the successful completion of registration update procedure. T3512 is restarted if it expires in 5GMM-CONNECTED mode as specified in subclause 5.3.7.</w:t>
            </w:r>
          </w:p>
        </w:tc>
        <w:tc>
          <w:tcPr>
            <w:tcW w:w="1701" w:type="dxa"/>
          </w:tcPr>
          <w:p w14:paraId="43A299D5" w14:textId="77777777" w:rsidR="00A34C5E" w:rsidRDefault="00A34C5E" w:rsidP="002D2675">
            <w:pPr>
              <w:pStyle w:val="TAL"/>
            </w:pPr>
            <w:r w:rsidRPr="00913BB3">
              <w:t>When entering state 5GMM-DEREGISTERED</w:t>
            </w:r>
          </w:p>
          <w:p w14:paraId="4FF45E6A" w14:textId="77777777" w:rsidR="00A34C5E" w:rsidRDefault="00A34C5E" w:rsidP="002D2675">
            <w:pPr>
              <w:pStyle w:val="TAL"/>
            </w:pPr>
          </w:p>
          <w:p w14:paraId="6CD6E0C5" w14:textId="77777777" w:rsidR="00A34C5E" w:rsidRPr="00913BB3" w:rsidRDefault="00A34C5E" w:rsidP="002D2675">
            <w:pPr>
              <w:pStyle w:val="TAL"/>
            </w:pPr>
            <w:r>
              <w:t>W</w:t>
            </w:r>
            <w:r w:rsidRPr="00913BB3">
              <w:t>hen entering 5GMM-CONNECTED mode</w:t>
            </w:r>
            <w:r>
              <w:t xml:space="preserve"> if the NW does not indicate support for strictly periodic registration timer as specified in subclause 5.3.7.</w:t>
            </w:r>
          </w:p>
        </w:tc>
        <w:tc>
          <w:tcPr>
            <w:tcW w:w="1701" w:type="dxa"/>
          </w:tcPr>
          <w:p w14:paraId="0A79E4B9" w14:textId="77777777" w:rsidR="00A34C5E" w:rsidRPr="00913BB3" w:rsidRDefault="00A34C5E" w:rsidP="002D2675">
            <w:pPr>
              <w:pStyle w:val="TAL"/>
            </w:pPr>
            <w:r>
              <w:t xml:space="preserve">In 5GMM-IDLE mode, </w:t>
            </w:r>
            <w:r w:rsidRPr="00913BB3">
              <w:t>Initiation of the periodic registration procedure</w:t>
            </w:r>
            <w:r w:rsidRPr="00913BB3">
              <w:rPr>
                <w:rFonts w:hint="eastAsia"/>
                <w:lang w:eastAsia="zh-TW"/>
              </w:rPr>
              <w:t xml:space="preserve"> if the UE is not </w:t>
            </w:r>
            <w:r w:rsidRPr="00913BB3">
              <w:t>registered</w:t>
            </w:r>
            <w:r w:rsidRPr="00913BB3">
              <w:rPr>
                <w:rFonts w:hint="eastAsia"/>
              </w:rPr>
              <w:t xml:space="preserve"> </w:t>
            </w:r>
            <w:r w:rsidRPr="00913BB3">
              <w:rPr>
                <w:rFonts w:hint="eastAsia"/>
                <w:lang w:eastAsia="zh-TW"/>
              </w:rPr>
              <w:t>for emergency services</w:t>
            </w:r>
            <w:r w:rsidRPr="00913BB3">
              <w:rPr>
                <w:lang w:eastAsia="zh-TW"/>
              </w:rPr>
              <w:t>.</w:t>
            </w:r>
          </w:p>
          <w:p w14:paraId="01484A21" w14:textId="77777777" w:rsidR="00A34C5E" w:rsidRPr="00913BB3" w:rsidRDefault="00A34C5E" w:rsidP="002D2675">
            <w:pPr>
              <w:pStyle w:val="TAL"/>
            </w:pPr>
          </w:p>
          <w:p w14:paraId="4D507AF3" w14:textId="77777777" w:rsidR="00A34C5E" w:rsidRDefault="00A34C5E" w:rsidP="002D2675">
            <w:pPr>
              <w:pStyle w:val="TAL"/>
            </w:pPr>
            <w:r>
              <w:t>In 5GMM-CONNECTED mode, restart the timer T3512.</w:t>
            </w:r>
          </w:p>
          <w:p w14:paraId="2389A781" w14:textId="77777777" w:rsidR="00A34C5E" w:rsidRDefault="00A34C5E" w:rsidP="002D2675">
            <w:pPr>
              <w:pStyle w:val="TAL"/>
            </w:pPr>
          </w:p>
          <w:p w14:paraId="72EBBC07" w14:textId="77777777" w:rsidR="00A34C5E" w:rsidRPr="00913BB3" w:rsidRDefault="00A34C5E" w:rsidP="002D2675">
            <w:pPr>
              <w:pStyle w:val="TAL"/>
            </w:pPr>
            <w:r w:rsidRPr="00913BB3">
              <w:t xml:space="preserve">Locally deregister if </w:t>
            </w:r>
            <w:r w:rsidRPr="00913BB3">
              <w:rPr>
                <w:rFonts w:hint="eastAsia"/>
              </w:rPr>
              <w:t xml:space="preserve">the UE is </w:t>
            </w:r>
            <w:r w:rsidRPr="00913BB3">
              <w:t>registered</w:t>
            </w:r>
            <w:r w:rsidRPr="00913BB3">
              <w:rPr>
                <w:rFonts w:hint="eastAsia"/>
              </w:rPr>
              <w:t xml:space="preserve"> for emergency</w:t>
            </w:r>
            <w:r w:rsidRPr="00913BB3">
              <w:t xml:space="preserve"> </w:t>
            </w:r>
            <w:r w:rsidRPr="00913BB3">
              <w:rPr>
                <w:rFonts w:hint="eastAsia"/>
              </w:rPr>
              <w:t>services</w:t>
            </w:r>
          </w:p>
        </w:tc>
      </w:tr>
      <w:tr w:rsidR="00A34C5E" w:rsidRPr="00913BB3" w14:paraId="7771F4D6" w14:textId="77777777" w:rsidTr="002D2675">
        <w:trPr>
          <w:cantSplit/>
          <w:jc w:val="center"/>
        </w:trPr>
        <w:tc>
          <w:tcPr>
            <w:tcW w:w="992" w:type="dxa"/>
          </w:tcPr>
          <w:p w14:paraId="0D1C92A7" w14:textId="77777777" w:rsidR="00A34C5E" w:rsidRPr="00913BB3" w:rsidRDefault="00A34C5E" w:rsidP="002D2675">
            <w:pPr>
              <w:pStyle w:val="TAC"/>
            </w:pPr>
            <w:r w:rsidRPr="00913BB3">
              <w:lastRenderedPageBreak/>
              <w:t>T3516</w:t>
            </w:r>
          </w:p>
        </w:tc>
        <w:tc>
          <w:tcPr>
            <w:tcW w:w="992" w:type="dxa"/>
          </w:tcPr>
          <w:p w14:paraId="1C32CB90" w14:textId="77777777" w:rsidR="00A34C5E" w:rsidRDefault="00A34C5E" w:rsidP="002D2675">
            <w:pPr>
              <w:pStyle w:val="TAL"/>
            </w:pPr>
            <w:r w:rsidRPr="00913BB3">
              <w:t>30s</w:t>
            </w:r>
          </w:p>
          <w:p w14:paraId="63B8244F" w14:textId="77777777" w:rsidR="00A34C5E" w:rsidRDefault="00A34C5E" w:rsidP="002D2675">
            <w:pPr>
              <w:pStyle w:val="TAL"/>
            </w:pPr>
            <w:r>
              <w:t>NOTE 7</w:t>
            </w:r>
          </w:p>
          <w:p w14:paraId="2A55D21A" w14:textId="77777777" w:rsidR="00A34C5E" w:rsidRDefault="00A34C5E" w:rsidP="002D2675">
            <w:pPr>
              <w:pStyle w:val="TAL"/>
            </w:pPr>
            <w:r>
              <w:t>NOTE 8</w:t>
            </w:r>
          </w:p>
          <w:p w14:paraId="3969FC66" w14:textId="77777777" w:rsidR="00A34C5E" w:rsidRPr="00913BB3" w:rsidRDefault="00A34C5E" w:rsidP="002D2675">
            <w:pPr>
              <w:pStyle w:val="TAL"/>
            </w:pPr>
            <w:r>
              <w:t>In WB-N1/CE mode, 48s</w:t>
            </w:r>
          </w:p>
        </w:tc>
        <w:tc>
          <w:tcPr>
            <w:tcW w:w="1560" w:type="dxa"/>
          </w:tcPr>
          <w:p w14:paraId="32049D70" w14:textId="77777777" w:rsidR="00A34C5E" w:rsidRPr="00913BB3" w:rsidRDefault="00A34C5E" w:rsidP="002D2675">
            <w:pPr>
              <w:pStyle w:val="TAC"/>
            </w:pPr>
            <w:r w:rsidRPr="00913BB3">
              <w:t>5GMM-REGISTERED-INITIATED</w:t>
            </w:r>
          </w:p>
          <w:p w14:paraId="761896FE" w14:textId="77777777" w:rsidR="00A34C5E" w:rsidRPr="00913BB3" w:rsidRDefault="00A34C5E" w:rsidP="002D2675">
            <w:pPr>
              <w:pStyle w:val="TAC"/>
            </w:pPr>
            <w:r w:rsidRPr="00913BB3">
              <w:t>5GMM-REGISTERED</w:t>
            </w:r>
          </w:p>
          <w:p w14:paraId="28658F27" w14:textId="77777777" w:rsidR="00A34C5E" w:rsidRPr="00913BB3" w:rsidRDefault="00A34C5E" w:rsidP="002D2675">
            <w:pPr>
              <w:pStyle w:val="TAC"/>
            </w:pPr>
            <w:r w:rsidRPr="00913BB3">
              <w:t>5GMM-DEREGISTERED-INITIATED</w:t>
            </w:r>
          </w:p>
          <w:p w14:paraId="5B318ED4" w14:textId="77777777" w:rsidR="00A34C5E" w:rsidRPr="00913BB3" w:rsidRDefault="00A34C5E" w:rsidP="002D2675">
            <w:pPr>
              <w:pStyle w:val="TAC"/>
            </w:pPr>
            <w:r w:rsidRPr="00913BB3">
              <w:t>5GMM-SERVICE-REQUEST-INITIATED</w:t>
            </w:r>
          </w:p>
        </w:tc>
        <w:tc>
          <w:tcPr>
            <w:tcW w:w="2693" w:type="dxa"/>
          </w:tcPr>
          <w:p w14:paraId="174135AF" w14:textId="77777777" w:rsidR="00A34C5E" w:rsidRPr="00913BB3" w:rsidRDefault="00A34C5E" w:rsidP="002D2675">
            <w:pPr>
              <w:pStyle w:val="TAL"/>
            </w:pPr>
            <w:r w:rsidRPr="00913BB3">
              <w:t>RAND and RES* stored as a result of an 5G authentication challenge</w:t>
            </w:r>
          </w:p>
        </w:tc>
        <w:tc>
          <w:tcPr>
            <w:tcW w:w="1701" w:type="dxa"/>
          </w:tcPr>
          <w:p w14:paraId="3BB525CF" w14:textId="77777777" w:rsidR="00A34C5E" w:rsidRPr="00913BB3" w:rsidRDefault="00A34C5E" w:rsidP="002D2675">
            <w:pPr>
              <w:pStyle w:val="TAL"/>
            </w:pPr>
            <w:r w:rsidRPr="00913BB3">
              <w:t>SECURITY MODE COMMAND received</w:t>
            </w:r>
          </w:p>
          <w:p w14:paraId="2F78489F" w14:textId="77777777" w:rsidR="00A34C5E" w:rsidRPr="00913BB3" w:rsidRDefault="00A34C5E" w:rsidP="002D2675">
            <w:pPr>
              <w:pStyle w:val="TAL"/>
            </w:pPr>
            <w:r w:rsidRPr="00913BB3">
              <w:t>SERVICE REJECT received</w:t>
            </w:r>
          </w:p>
          <w:p w14:paraId="3486CE1C" w14:textId="77777777" w:rsidR="00A34C5E" w:rsidRPr="00913BB3" w:rsidRDefault="00A34C5E" w:rsidP="002D2675">
            <w:pPr>
              <w:pStyle w:val="TAL"/>
            </w:pPr>
            <w:r w:rsidRPr="00913BB3">
              <w:t>REGISTRATION ACCEPT received</w:t>
            </w:r>
          </w:p>
          <w:p w14:paraId="329DD38D" w14:textId="77777777" w:rsidR="00A34C5E" w:rsidRPr="00913BB3" w:rsidRDefault="00A34C5E" w:rsidP="002D2675">
            <w:pPr>
              <w:pStyle w:val="TAL"/>
            </w:pPr>
            <w:r w:rsidRPr="00913BB3">
              <w:t>AUTHENTICATION REJECT received</w:t>
            </w:r>
          </w:p>
          <w:p w14:paraId="6BC997B8" w14:textId="77777777" w:rsidR="00A34C5E" w:rsidRPr="00913BB3" w:rsidRDefault="00A34C5E" w:rsidP="002D2675">
            <w:pPr>
              <w:pStyle w:val="TAL"/>
            </w:pPr>
            <w:r w:rsidRPr="00913BB3">
              <w:t>AUTHENTICATION FAILURE sent</w:t>
            </w:r>
          </w:p>
          <w:p w14:paraId="2FCE6355" w14:textId="77777777" w:rsidR="00A34C5E" w:rsidRPr="00913BB3" w:rsidRDefault="00A34C5E" w:rsidP="002D2675">
            <w:pPr>
              <w:pStyle w:val="TAL"/>
              <w:rPr>
                <w:lang w:val="nb-NO"/>
              </w:rPr>
            </w:pPr>
            <w:r w:rsidRPr="00913BB3">
              <w:rPr>
                <w:lang w:val="nb-NO"/>
              </w:rPr>
              <w:t>5GMM-DEREGISTERED, 5GMM-NULL or</w:t>
            </w:r>
          </w:p>
          <w:p w14:paraId="1BC58687" w14:textId="77777777" w:rsidR="00A34C5E" w:rsidRPr="00913BB3" w:rsidRDefault="00A34C5E" w:rsidP="002D2675">
            <w:pPr>
              <w:pStyle w:val="TAL"/>
            </w:pPr>
            <w:r w:rsidRPr="00913BB3">
              <w:rPr>
                <w:lang w:val="nb-NO"/>
              </w:rPr>
              <w:t>5GMM-IDLE mode entered</w:t>
            </w:r>
          </w:p>
        </w:tc>
        <w:tc>
          <w:tcPr>
            <w:tcW w:w="1701" w:type="dxa"/>
          </w:tcPr>
          <w:p w14:paraId="03C6A9EF" w14:textId="77777777" w:rsidR="00A34C5E" w:rsidRPr="00913BB3" w:rsidRDefault="00A34C5E" w:rsidP="002D2675">
            <w:pPr>
              <w:pStyle w:val="TAL"/>
            </w:pPr>
            <w:r w:rsidRPr="00913BB3">
              <w:t>Delete the stored RAND and RES*</w:t>
            </w:r>
          </w:p>
        </w:tc>
      </w:tr>
      <w:tr w:rsidR="00A34C5E" w:rsidRPr="00913BB3" w14:paraId="629552D3" w14:textId="77777777" w:rsidTr="002D2675">
        <w:tblPrEx>
          <w:tblLook w:val="04A0" w:firstRow="1" w:lastRow="0" w:firstColumn="1" w:lastColumn="0" w:noHBand="0" w:noVBand="1"/>
        </w:tblPrEx>
        <w:trPr>
          <w:cantSplit/>
          <w:jc w:val="center"/>
        </w:trPr>
        <w:tc>
          <w:tcPr>
            <w:tcW w:w="992" w:type="dxa"/>
            <w:tcBorders>
              <w:top w:val="single" w:sz="6" w:space="0" w:color="auto"/>
              <w:left w:val="single" w:sz="6" w:space="0" w:color="auto"/>
              <w:bottom w:val="single" w:sz="6" w:space="0" w:color="auto"/>
              <w:right w:val="single" w:sz="6" w:space="0" w:color="auto"/>
            </w:tcBorders>
            <w:hideMark/>
          </w:tcPr>
          <w:p w14:paraId="69CAACBA" w14:textId="77777777" w:rsidR="00A34C5E" w:rsidRPr="00913BB3" w:rsidRDefault="00A34C5E" w:rsidP="002D2675">
            <w:pPr>
              <w:pStyle w:val="TAC"/>
            </w:pPr>
            <w:r w:rsidRPr="00913BB3">
              <w:t>T3517</w:t>
            </w:r>
          </w:p>
        </w:tc>
        <w:tc>
          <w:tcPr>
            <w:tcW w:w="992" w:type="dxa"/>
            <w:tcBorders>
              <w:top w:val="single" w:sz="6" w:space="0" w:color="auto"/>
              <w:left w:val="single" w:sz="6" w:space="0" w:color="auto"/>
              <w:bottom w:val="single" w:sz="6" w:space="0" w:color="auto"/>
              <w:right w:val="single" w:sz="6" w:space="0" w:color="auto"/>
            </w:tcBorders>
            <w:hideMark/>
          </w:tcPr>
          <w:p w14:paraId="1F51467F" w14:textId="77777777" w:rsidR="00A34C5E" w:rsidRDefault="00A34C5E" w:rsidP="002D2675">
            <w:pPr>
              <w:pStyle w:val="TAL"/>
            </w:pPr>
            <w:r>
              <w:t>(a)</w:t>
            </w:r>
            <w:r>
              <w:tab/>
              <w:t>5s for case h) in subclause 5.6.1.1; or</w:t>
            </w:r>
          </w:p>
          <w:p w14:paraId="0C0A3155" w14:textId="77777777" w:rsidR="00A34C5E" w:rsidRPr="008124BD" w:rsidRDefault="00A34C5E" w:rsidP="002D2675">
            <w:pPr>
              <w:pStyle w:val="TAL"/>
            </w:pPr>
            <w:r>
              <w:t xml:space="preserve">(b) </w:t>
            </w:r>
            <w:r w:rsidRPr="00913BB3">
              <w:t>15s</w:t>
            </w:r>
            <w:r>
              <w:t xml:space="preserve"> for cases other than h) in subclause 5.6.1.1</w:t>
            </w:r>
          </w:p>
          <w:p w14:paraId="7E135062" w14:textId="77777777" w:rsidR="00A34C5E" w:rsidRPr="008124BD" w:rsidRDefault="00A34C5E" w:rsidP="002D2675">
            <w:pPr>
              <w:pStyle w:val="TAL"/>
            </w:pPr>
            <w:r w:rsidRPr="008124BD">
              <w:t>NOTE 7</w:t>
            </w:r>
          </w:p>
          <w:p w14:paraId="45FFBCE2" w14:textId="77777777" w:rsidR="00A34C5E" w:rsidRDefault="00A34C5E" w:rsidP="002D2675">
            <w:pPr>
              <w:pStyle w:val="TAL"/>
              <w:rPr>
                <w:ins w:id="12" w:author="Sr1" w:date="2021-08-02T17:16:00Z"/>
              </w:rPr>
            </w:pPr>
            <w:r w:rsidRPr="008124BD">
              <w:t>NOTE 8</w:t>
            </w:r>
          </w:p>
          <w:p w14:paraId="5F31FD7B" w14:textId="08471907" w:rsidR="005F3232" w:rsidRPr="008124BD" w:rsidRDefault="005F3232" w:rsidP="002D2675">
            <w:pPr>
              <w:pStyle w:val="TAL"/>
            </w:pPr>
            <w:ins w:id="13" w:author="Sr1" w:date="2021-08-02T17:16:00Z">
              <w:r>
                <w:t>NOTE 10</w:t>
              </w:r>
            </w:ins>
          </w:p>
          <w:p w14:paraId="7EFDF88C" w14:textId="7D38CF95" w:rsidR="00296B2E" w:rsidRPr="00913BB3" w:rsidRDefault="00A34C5E" w:rsidP="00296B2E">
            <w:pPr>
              <w:pStyle w:val="TAL"/>
            </w:pPr>
            <w:r w:rsidRPr="008124BD">
              <w:t>In WB-N1/CE mode, 61s</w:t>
            </w:r>
          </w:p>
        </w:tc>
        <w:tc>
          <w:tcPr>
            <w:tcW w:w="1560" w:type="dxa"/>
            <w:tcBorders>
              <w:top w:val="single" w:sz="6" w:space="0" w:color="auto"/>
              <w:left w:val="single" w:sz="6" w:space="0" w:color="auto"/>
              <w:bottom w:val="single" w:sz="6" w:space="0" w:color="auto"/>
              <w:right w:val="single" w:sz="6" w:space="0" w:color="auto"/>
            </w:tcBorders>
            <w:hideMark/>
          </w:tcPr>
          <w:p w14:paraId="703519E1" w14:textId="77777777" w:rsidR="00A34C5E" w:rsidRPr="00913BB3" w:rsidRDefault="00A34C5E" w:rsidP="002D2675">
            <w:pPr>
              <w:pStyle w:val="TAC"/>
              <w:rPr>
                <w:lang w:val="en-US"/>
              </w:rPr>
            </w:pPr>
            <w:r w:rsidRPr="00913BB3">
              <w:t>5GMM-SERVICE-REQUEST-INITIATED</w:t>
            </w:r>
          </w:p>
        </w:tc>
        <w:tc>
          <w:tcPr>
            <w:tcW w:w="2693" w:type="dxa"/>
            <w:tcBorders>
              <w:top w:val="single" w:sz="6" w:space="0" w:color="auto"/>
              <w:left w:val="single" w:sz="6" w:space="0" w:color="auto"/>
              <w:bottom w:val="single" w:sz="6" w:space="0" w:color="auto"/>
              <w:right w:val="single" w:sz="6" w:space="0" w:color="auto"/>
            </w:tcBorders>
            <w:hideMark/>
          </w:tcPr>
          <w:p w14:paraId="402EB2DE" w14:textId="77777777" w:rsidR="00A34C5E" w:rsidRPr="00913BB3" w:rsidRDefault="00A34C5E" w:rsidP="002D2675">
            <w:pPr>
              <w:pStyle w:val="TAL"/>
            </w:pPr>
            <w:r w:rsidRPr="00913BB3">
              <w:t>Transmission of SERVICE REQUEST message</w:t>
            </w:r>
            <w:r>
              <w:t>, or CONTROL PLANE SERVICE REQUEST message</w:t>
            </w:r>
          </w:p>
        </w:tc>
        <w:tc>
          <w:tcPr>
            <w:tcW w:w="1701" w:type="dxa"/>
            <w:tcBorders>
              <w:top w:val="single" w:sz="6" w:space="0" w:color="auto"/>
              <w:left w:val="single" w:sz="6" w:space="0" w:color="auto"/>
              <w:bottom w:val="single" w:sz="6" w:space="0" w:color="auto"/>
              <w:right w:val="single" w:sz="6" w:space="0" w:color="auto"/>
            </w:tcBorders>
            <w:hideMark/>
          </w:tcPr>
          <w:p w14:paraId="5A90B84D" w14:textId="77777777" w:rsidR="00A34C5E" w:rsidRPr="00913BB3" w:rsidRDefault="00A34C5E" w:rsidP="002D2675">
            <w:pPr>
              <w:pStyle w:val="TAL"/>
            </w:pPr>
            <w:r w:rsidRPr="00913BB3">
              <w:t>(a)</w:t>
            </w:r>
            <w:r>
              <w:tab/>
            </w:r>
            <w:r w:rsidRPr="00913BB3">
              <w:t>Indication from the lower layers that the UE has changed to S1 mode or E-UTRA connected to 5GCN for case h) in subclause 5.6.1.1; or</w:t>
            </w:r>
          </w:p>
          <w:p w14:paraId="7CFB5103" w14:textId="77777777" w:rsidR="00A34C5E" w:rsidRPr="00913BB3" w:rsidRDefault="00A34C5E" w:rsidP="002D2675">
            <w:pPr>
              <w:pStyle w:val="TAL"/>
            </w:pPr>
            <w:r w:rsidRPr="00913BB3">
              <w:t>(b)</w:t>
            </w:r>
            <w:r>
              <w:tab/>
            </w:r>
            <w:r w:rsidRPr="00913BB3">
              <w:t>SERVICE ACCEPT message received, or</w:t>
            </w:r>
          </w:p>
          <w:p w14:paraId="505FE7A2" w14:textId="77777777" w:rsidR="00A34C5E" w:rsidRDefault="00A34C5E" w:rsidP="002D2675">
            <w:pPr>
              <w:pStyle w:val="TAL"/>
            </w:pPr>
            <w:r w:rsidRPr="00913BB3">
              <w:t>SERVICE REJECT message received for cases other than h) in subclause 5.6.1.1</w:t>
            </w:r>
          </w:p>
          <w:p w14:paraId="0A462253" w14:textId="77777777" w:rsidR="00A34C5E" w:rsidRPr="00913BB3" w:rsidRDefault="00A34C5E" w:rsidP="002D2675">
            <w:pPr>
              <w:pStyle w:val="TAL"/>
            </w:pPr>
            <w:r w:rsidRPr="00A262E8">
              <w:rPr>
                <w:rFonts w:hint="eastAsia"/>
                <w:lang w:eastAsia="zh-CN"/>
              </w:rPr>
              <w:t>see subclause 5.6.1.4.2</w:t>
            </w:r>
          </w:p>
        </w:tc>
        <w:tc>
          <w:tcPr>
            <w:tcW w:w="1701" w:type="dxa"/>
            <w:tcBorders>
              <w:top w:val="single" w:sz="6" w:space="0" w:color="auto"/>
              <w:left w:val="single" w:sz="6" w:space="0" w:color="auto"/>
              <w:bottom w:val="single" w:sz="6" w:space="0" w:color="auto"/>
              <w:right w:val="single" w:sz="6" w:space="0" w:color="auto"/>
            </w:tcBorders>
            <w:hideMark/>
          </w:tcPr>
          <w:p w14:paraId="3F9F6FEB" w14:textId="77777777" w:rsidR="00A34C5E" w:rsidRPr="00913BB3" w:rsidRDefault="00A34C5E" w:rsidP="002D2675">
            <w:pPr>
              <w:pStyle w:val="TAL"/>
            </w:pPr>
            <w:r w:rsidRPr="00913BB3">
              <w:t>Abort the procedure</w:t>
            </w:r>
          </w:p>
        </w:tc>
      </w:tr>
      <w:tr w:rsidR="00A34C5E" w:rsidRPr="00913BB3" w14:paraId="50D6538D" w14:textId="77777777" w:rsidTr="002D2675">
        <w:tblPrEx>
          <w:tblLook w:val="04A0" w:firstRow="1" w:lastRow="0" w:firstColumn="1" w:lastColumn="0" w:noHBand="0" w:noVBand="1"/>
        </w:tblPrEx>
        <w:trPr>
          <w:cantSplit/>
          <w:jc w:val="center"/>
        </w:trPr>
        <w:tc>
          <w:tcPr>
            <w:tcW w:w="992" w:type="dxa"/>
            <w:tcBorders>
              <w:top w:val="single" w:sz="6" w:space="0" w:color="auto"/>
              <w:left w:val="single" w:sz="6" w:space="0" w:color="auto"/>
              <w:bottom w:val="single" w:sz="6" w:space="0" w:color="auto"/>
              <w:right w:val="single" w:sz="6" w:space="0" w:color="auto"/>
            </w:tcBorders>
          </w:tcPr>
          <w:p w14:paraId="15975B4C" w14:textId="77777777" w:rsidR="00A34C5E" w:rsidRPr="00913BB3" w:rsidRDefault="00A34C5E" w:rsidP="002D2675">
            <w:pPr>
              <w:pStyle w:val="TAC"/>
              <w:rPr>
                <w:lang w:val="sv-SE"/>
              </w:rPr>
            </w:pPr>
            <w:r w:rsidRPr="00913BB3">
              <w:rPr>
                <w:lang w:val="sv-SE"/>
              </w:rPr>
              <w:t>T3519</w:t>
            </w:r>
          </w:p>
        </w:tc>
        <w:tc>
          <w:tcPr>
            <w:tcW w:w="992" w:type="dxa"/>
            <w:tcBorders>
              <w:top w:val="single" w:sz="6" w:space="0" w:color="auto"/>
              <w:left w:val="single" w:sz="6" w:space="0" w:color="auto"/>
              <w:bottom w:val="single" w:sz="6" w:space="0" w:color="auto"/>
              <w:right w:val="single" w:sz="6" w:space="0" w:color="auto"/>
            </w:tcBorders>
          </w:tcPr>
          <w:p w14:paraId="6A9622A3" w14:textId="77777777" w:rsidR="00A34C5E" w:rsidRPr="008124BD" w:rsidRDefault="00A34C5E" w:rsidP="002D2675">
            <w:pPr>
              <w:pStyle w:val="TAL"/>
              <w:rPr>
                <w:lang w:eastAsia="ko-KR"/>
              </w:rPr>
            </w:pPr>
            <w:r w:rsidRPr="00913BB3">
              <w:rPr>
                <w:lang w:eastAsia="ko-KR"/>
              </w:rPr>
              <w:t>60s</w:t>
            </w:r>
          </w:p>
          <w:p w14:paraId="1CBBB19E" w14:textId="77777777" w:rsidR="00A34C5E" w:rsidRPr="008124BD" w:rsidRDefault="00A34C5E" w:rsidP="002D2675">
            <w:pPr>
              <w:pStyle w:val="TAL"/>
              <w:rPr>
                <w:lang w:eastAsia="ko-KR"/>
              </w:rPr>
            </w:pPr>
            <w:r w:rsidRPr="008124BD">
              <w:rPr>
                <w:lang w:eastAsia="ko-KR"/>
              </w:rPr>
              <w:t>NOTE 7</w:t>
            </w:r>
          </w:p>
          <w:p w14:paraId="6799AB2D" w14:textId="77777777" w:rsidR="00A34C5E" w:rsidRPr="008124BD" w:rsidRDefault="00A34C5E" w:rsidP="002D2675">
            <w:pPr>
              <w:pStyle w:val="TAL"/>
              <w:rPr>
                <w:lang w:eastAsia="ko-KR"/>
              </w:rPr>
            </w:pPr>
            <w:r w:rsidRPr="008124BD">
              <w:rPr>
                <w:lang w:eastAsia="ko-KR"/>
              </w:rPr>
              <w:t>NOTE 8</w:t>
            </w:r>
          </w:p>
          <w:p w14:paraId="0D48C0B5" w14:textId="77777777" w:rsidR="00A34C5E" w:rsidRPr="00913BB3" w:rsidRDefault="00A34C5E" w:rsidP="002D2675">
            <w:pPr>
              <w:pStyle w:val="TAL"/>
              <w:rPr>
                <w:lang w:eastAsia="ko-KR"/>
              </w:rPr>
            </w:pPr>
            <w:r w:rsidRPr="008124BD">
              <w:rPr>
                <w:lang w:eastAsia="ko-KR"/>
              </w:rPr>
              <w:t>In WB-N1/CE mode, 90s</w:t>
            </w:r>
          </w:p>
          <w:p w14:paraId="3B158DB0" w14:textId="77777777" w:rsidR="00A34C5E" w:rsidRPr="00913BB3" w:rsidRDefault="00A34C5E" w:rsidP="002D2675">
            <w:pPr>
              <w:pStyle w:val="TAL"/>
              <w:rPr>
                <w:lang w:eastAsia="ko-KR"/>
              </w:rPr>
            </w:pPr>
          </w:p>
        </w:tc>
        <w:tc>
          <w:tcPr>
            <w:tcW w:w="1560" w:type="dxa"/>
            <w:tcBorders>
              <w:top w:val="single" w:sz="6" w:space="0" w:color="auto"/>
              <w:left w:val="single" w:sz="6" w:space="0" w:color="auto"/>
              <w:bottom w:val="single" w:sz="6" w:space="0" w:color="auto"/>
              <w:right w:val="single" w:sz="6" w:space="0" w:color="auto"/>
            </w:tcBorders>
          </w:tcPr>
          <w:p w14:paraId="44E959AD" w14:textId="77777777" w:rsidR="00A34C5E" w:rsidRDefault="00A34C5E" w:rsidP="002D2675">
            <w:pPr>
              <w:pStyle w:val="TAC"/>
            </w:pPr>
            <w:r w:rsidRPr="00913BB3">
              <w:t>5GMM-REGISTERED-INITIATED</w:t>
            </w:r>
          </w:p>
          <w:p w14:paraId="4722194A" w14:textId="77777777" w:rsidR="00A34C5E" w:rsidRPr="00913BB3" w:rsidRDefault="00A34C5E" w:rsidP="002D2675">
            <w:pPr>
              <w:pStyle w:val="TAC"/>
            </w:pPr>
            <w:r w:rsidRPr="00913BB3">
              <w:t>5GMM-REGISTERED</w:t>
            </w:r>
          </w:p>
          <w:p w14:paraId="023104C0" w14:textId="77777777" w:rsidR="00A34C5E" w:rsidRPr="00913BB3" w:rsidRDefault="00A34C5E" w:rsidP="002D2675">
            <w:pPr>
              <w:pStyle w:val="TAC"/>
            </w:pPr>
            <w:r w:rsidRPr="00913BB3">
              <w:t>5GMM-DEREGISTERED-INITIATED</w:t>
            </w:r>
          </w:p>
          <w:p w14:paraId="2D8FFD90" w14:textId="77777777" w:rsidR="00A34C5E" w:rsidRPr="00913BB3" w:rsidRDefault="00A34C5E" w:rsidP="002D2675">
            <w:pPr>
              <w:pStyle w:val="TAC"/>
            </w:pPr>
            <w:r w:rsidRPr="00913BB3">
              <w:t>5GMM-SERVICE-REQUEST-INITIATED</w:t>
            </w:r>
            <w:r>
              <w:t xml:space="preserve"> (</w:t>
            </w:r>
            <w:r w:rsidRPr="00913BB3">
              <w:t>NOTE </w:t>
            </w:r>
            <w:r>
              <w:t>6)</w:t>
            </w:r>
          </w:p>
        </w:tc>
        <w:tc>
          <w:tcPr>
            <w:tcW w:w="2693" w:type="dxa"/>
            <w:tcBorders>
              <w:top w:val="single" w:sz="6" w:space="0" w:color="auto"/>
              <w:left w:val="single" w:sz="6" w:space="0" w:color="auto"/>
              <w:bottom w:val="single" w:sz="6" w:space="0" w:color="auto"/>
              <w:right w:val="single" w:sz="6" w:space="0" w:color="auto"/>
            </w:tcBorders>
          </w:tcPr>
          <w:p w14:paraId="07FF3F8E" w14:textId="77777777" w:rsidR="00A34C5E" w:rsidRPr="00913BB3" w:rsidRDefault="00A34C5E" w:rsidP="002D2675">
            <w:pPr>
              <w:pStyle w:val="TAL"/>
            </w:pPr>
            <w:r w:rsidRPr="00913BB3">
              <w:t>Transmission of IDENTITY RESPONSE message</w:t>
            </w:r>
            <w:r w:rsidRPr="00913BB3">
              <w:rPr>
                <w:lang w:eastAsia="zh-CN"/>
              </w:rPr>
              <w:t>,</w:t>
            </w:r>
            <w:r w:rsidRPr="00913BB3">
              <w:rPr>
                <w:rFonts w:hint="eastAsia"/>
                <w:lang w:eastAsia="zh-CN"/>
              </w:rPr>
              <w:t xml:space="preserve"> </w:t>
            </w:r>
            <w:r w:rsidRPr="00913BB3">
              <w:t xml:space="preserve">REGISTRATION REQUEST message, or </w:t>
            </w:r>
            <w:r w:rsidRPr="00913BB3">
              <w:rPr>
                <w:rFonts w:hint="eastAsia"/>
              </w:rPr>
              <w:t>DE</w:t>
            </w:r>
            <w:r w:rsidRPr="00913BB3">
              <w:t>REGISTRATION REQUEST message with freshly generated SUCI</w:t>
            </w:r>
          </w:p>
        </w:tc>
        <w:tc>
          <w:tcPr>
            <w:tcW w:w="1701" w:type="dxa"/>
            <w:tcBorders>
              <w:top w:val="single" w:sz="6" w:space="0" w:color="auto"/>
              <w:left w:val="single" w:sz="6" w:space="0" w:color="auto"/>
              <w:bottom w:val="single" w:sz="6" w:space="0" w:color="auto"/>
              <w:right w:val="single" w:sz="6" w:space="0" w:color="auto"/>
            </w:tcBorders>
          </w:tcPr>
          <w:p w14:paraId="6635E494" w14:textId="77777777" w:rsidR="00A34C5E" w:rsidRPr="00913BB3" w:rsidRDefault="00A34C5E" w:rsidP="002D2675">
            <w:pPr>
              <w:pStyle w:val="TAL"/>
            </w:pPr>
            <w:r w:rsidRPr="00913BB3">
              <w:t>REGISTRATION ACCEPT message with new 5G-GUTI received</w:t>
            </w:r>
          </w:p>
          <w:p w14:paraId="3C8EF23C" w14:textId="77777777" w:rsidR="00A34C5E" w:rsidRPr="00913BB3" w:rsidRDefault="00A34C5E" w:rsidP="002D2675">
            <w:pPr>
              <w:pStyle w:val="TAL"/>
            </w:pPr>
            <w:r w:rsidRPr="00913BB3">
              <w:t>CONFIGURATION UPDATE COMMAND message with new 5G-GUTI received DEREGISTRATION ACCEPT message</w:t>
            </w:r>
          </w:p>
        </w:tc>
        <w:tc>
          <w:tcPr>
            <w:tcW w:w="1701" w:type="dxa"/>
            <w:tcBorders>
              <w:top w:val="single" w:sz="6" w:space="0" w:color="auto"/>
              <w:left w:val="single" w:sz="6" w:space="0" w:color="auto"/>
              <w:bottom w:val="single" w:sz="6" w:space="0" w:color="auto"/>
              <w:right w:val="single" w:sz="6" w:space="0" w:color="auto"/>
            </w:tcBorders>
          </w:tcPr>
          <w:p w14:paraId="52EFB3EC" w14:textId="77777777" w:rsidR="00A34C5E" w:rsidRPr="00913BB3" w:rsidRDefault="00A34C5E" w:rsidP="002D2675">
            <w:pPr>
              <w:pStyle w:val="TAL"/>
            </w:pPr>
            <w:r w:rsidRPr="00913BB3">
              <w:t>Delete stored SUCI</w:t>
            </w:r>
          </w:p>
        </w:tc>
      </w:tr>
      <w:tr w:rsidR="00A34C5E" w:rsidRPr="00913BB3" w14:paraId="5F3B71E4" w14:textId="77777777" w:rsidTr="002D2675">
        <w:tblPrEx>
          <w:tblLook w:val="04A0" w:firstRow="1" w:lastRow="0" w:firstColumn="1" w:lastColumn="0" w:noHBand="0" w:noVBand="1"/>
        </w:tblPrEx>
        <w:trPr>
          <w:cantSplit/>
          <w:tblHeader/>
          <w:jc w:val="center"/>
        </w:trPr>
        <w:tc>
          <w:tcPr>
            <w:tcW w:w="992" w:type="dxa"/>
            <w:tcBorders>
              <w:top w:val="single" w:sz="6" w:space="0" w:color="auto"/>
              <w:left w:val="single" w:sz="6" w:space="0" w:color="auto"/>
              <w:bottom w:val="single" w:sz="6" w:space="0" w:color="auto"/>
              <w:right w:val="single" w:sz="6" w:space="0" w:color="auto"/>
            </w:tcBorders>
            <w:hideMark/>
          </w:tcPr>
          <w:p w14:paraId="49503ADD" w14:textId="77777777" w:rsidR="00A34C5E" w:rsidRPr="00913BB3" w:rsidRDefault="00A34C5E" w:rsidP="002D2675">
            <w:pPr>
              <w:pStyle w:val="TAC"/>
            </w:pPr>
            <w:r w:rsidRPr="00913BB3">
              <w:lastRenderedPageBreak/>
              <w:t>T3520</w:t>
            </w:r>
          </w:p>
        </w:tc>
        <w:tc>
          <w:tcPr>
            <w:tcW w:w="992" w:type="dxa"/>
            <w:tcBorders>
              <w:top w:val="single" w:sz="6" w:space="0" w:color="auto"/>
              <w:left w:val="single" w:sz="6" w:space="0" w:color="auto"/>
              <w:bottom w:val="single" w:sz="6" w:space="0" w:color="auto"/>
              <w:right w:val="single" w:sz="6" w:space="0" w:color="auto"/>
            </w:tcBorders>
            <w:hideMark/>
          </w:tcPr>
          <w:p w14:paraId="25EF06AE" w14:textId="77777777" w:rsidR="00A34C5E" w:rsidRDefault="00A34C5E" w:rsidP="002D2675">
            <w:pPr>
              <w:pStyle w:val="TAL"/>
            </w:pPr>
            <w:r w:rsidRPr="00913BB3">
              <w:t>15s</w:t>
            </w:r>
          </w:p>
          <w:p w14:paraId="5DE0053F" w14:textId="77777777" w:rsidR="00A34C5E" w:rsidRDefault="00A34C5E" w:rsidP="002D2675">
            <w:pPr>
              <w:pStyle w:val="TAL"/>
            </w:pPr>
            <w:r>
              <w:t>NOTE 7</w:t>
            </w:r>
          </w:p>
          <w:p w14:paraId="76361906" w14:textId="77777777" w:rsidR="00A34C5E" w:rsidRDefault="00A34C5E" w:rsidP="002D2675">
            <w:pPr>
              <w:pStyle w:val="TAL"/>
            </w:pPr>
            <w:r>
              <w:t>NOTE 8</w:t>
            </w:r>
          </w:p>
          <w:p w14:paraId="146B04E7" w14:textId="77777777" w:rsidR="00A34C5E" w:rsidRPr="00913BB3" w:rsidRDefault="00A34C5E" w:rsidP="002D2675">
            <w:pPr>
              <w:pStyle w:val="TAL"/>
            </w:pPr>
            <w:r>
              <w:t>In WB-N1/CE mode, 33s</w:t>
            </w:r>
          </w:p>
        </w:tc>
        <w:tc>
          <w:tcPr>
            <w:tcW w:w="1560" w:type="dxa"/>
            <w:tcBorders>
              <w:top w:val="single" w:sz="6" w:space="0" w:color="auto"/>
              <w:left w:val="single" w:sz="6" w:space="0" w:color="auto"/>
              <w:bottom w:val="single" w:sz="6" w:space="0" w:color="auto"/>
              <w:right w:val="single" w:sz="6" w:space="0" w:color="auto"/>
            </w:tcBorders>
            <w:hideMark/>
          </w:tcPr>
          <w:p w14:paraId="68A7BFFF" w14:textId="77777777" w:rsidR="00A34C5E" w:rsidRPr="00913BB3" w:rsidRDefault="00A34C5E" w:rsidP="002D2675">
            <w:pPr>
              <w:pStyle w:val="TAC"/>
            </w:pPr>
            <w:r w:rsidRPr="00913BB3">
              <w:t>5GMM-REGISTERED-INITIATED</w:t>
            </w:r>
          </w:p>
          <w:p w14:paraId="067D8EAE" w14:textId="77777777" w:rsidR="00A34C5E" w:rsidRDefault="00A34C5E" w:rsidP="002D2675">
            <w:pPr>
              <w:pStyle w:val="TAC"/>
              <w:rPr>
                <w:lang w:val="en-US"/>
              </w:rPr>
            </w:pPr>
            <w:r w:rsidRPr="00913BB3">
              <w:rPr>
                <w:lang w:val="en-US"/>
              </w:rPr>
              <w:t>5GMM-REGISTERED</w:t>
            </w:r>
          </w:p>
          <w:p w14:paraId="19D7520D" w14:textId="77777777" w:rsidR="00A34C5E" w:rsidRPr="00913BB3" w:rsidRDefault="00A34C5E" w:rsidP="002D2675">
            <w:pPr>
              <w:pStyle w:val="TAC"/>
            </w:pPr>
            <w:r w:rsidRPr="00913BB3">
              <w:t>5GMM-DEREGISTERED-INITIATED</w:t>
            </w:r>
          </w:p>
          <w:p w14:paraId="74736FF9" w14:textId="77777777" w:rsidR="00A34C5E" w:rsidRPr="00913BB3" w:rsidRDefault="00A34C5E" w:rsidP="002D2675">
            <w:pPr>
              <w:pStyle w:val="TAC"/>
            </w:pPr>
            <w:r w:rsidRPr="00913BB3">
              <w:t>5GMM-SERVICE-REQUEST-INITIATED</w:t>
            </w:r>
          </w:p>
        </w:tc>
        <w:tc>
          <w:tcPr>
            <w:tcW w:w="2693" w:type="dxa"/>
            <w:tcBorders>
              <w:top w:val="single" w:sz="6" w:space="0" w:color="auto"/>
              <w:left w:val="single" w:sz="6" w:space="0" w:color="auto"/>
              <w:bottom w:val="single" w:sz="6" w:space="0" w:color="auto"/>
              <w:right w:val="single" w:sz="6" w:space="0" w:color="auto"/>
            </w:tcBorders>
            <w:hideMark/>
          </w:tcPr>
          <w:p w14:paraId="0B9B8697" w14:textId="77777777" w:rsidR="00A34C5E" w:rsidRPr="00913BB3" w:rsidRDefault="00A34C5E" w:rsidP="002D2675">
            <w:pPr>
              <w:pStyle w:val="TAL"/>
            </w:pPr>
            <w:r w:rsidRPr="00913BB3">
              <w:t>Transmission of AUTHENTICATION FAILURE message with any of the 5GMM cause #20, #21, #26 or #71</w:t>
            </w:r>
          </w:p>
          <w:p w14:paraId="68870E51" w14:textId="77777777" w:rsidR="00A34C5E" w:rsidRPr="00913BB3" w:rsidRDefault="00A34C5E" w:rsidP="002D2675">
            <w:pPr>
              <w:pStyle w:val="TAL"/>
            </w:pPr>
          </w:p>
          <w:p w14:paraId="203D33DC" w14:textId="77777777" w:rsidR="00A34C5E" w:rsidRPr="00913BB3" w:rsidRDefault="00A34C5E" w:rsidP="002D2675">
            <w:pPr>
              <w:pStyle w:val="TAL"/>
            </w:pPr>
            <w:r w:rsidRPr="00913BB3">
              <w:t>Transmission of AUTHENTICATION RESPONSE message with an EAP-response message after detection of an error as described in subclause 5.4.1.2.2.4</w:t>
            </w:r>
          </w:p>
        </w:tc>
        <w:tc>
          <w:tcPr>
            <w:tcW w:w="1701" w:type="dxa"/>
            <w:tcBorders>
              <w:top w:val="single" w:sz="6" w:space="0" w:color="auto"/>
              <w:left w:val="single" w:sz="6" w:space="0" w:color="auto"/>
              <w:bottom w:val="single" w:sz="6" w:space="0" w:color="auto"/>
              <w:right w:val="single" w:sz="6" w:space="0" w:color="auto"/>
            </w:tcBorders>
          </w:tcPr>
          <w:p w14:paraId="66FB511E" w14:textId="77777777" w:rsidR="00A34C5E" w:rsidRPr="00913BB3" w:rsidRDefault="00A34C5E" w:rsidP="002D2675">
            <w:pPr>
              <w:pStyle w:val="TAL"/>
            </w:pPr>
            <w:r w:rsidRPr="00913BB3">
              <w:t>AUTHENTICATION REQUEST message received or AUTHENTICATION REJECT message received</w:t>
            </w:r>
          </w:p>
          <w:p w14:paraId="5263CFB4" w14:textId="77777777" w:rsidR="00A34C5E" w:rsidRPr="00913BB3" w:rsidRDefault="00A34C5E" w:rsidP="002D2675">
            <w:pPr>
              <w:pStyle w:val="TAL"/>
            </w:pPr>
            <w:r w:rsidRPr="00913BB3">
              <w:t>or</w:t>
            </w:r>
          </w:p>
          <w:p w14:paraId="5A240421" w14:textId="77777777" w:rsidR="00A34C5E" w:rsidRPr="00913BB3" w:rsidRDefault="00A34C5E" w:rsidP="002D2675">
            <w:pPr>
              <w:pStyle w:val="TAL"/>
            </w:pPr>
            <w:r w:rsidRPr="00913BB3">
              <w:t>SECURITY MODE COMMAND message received</w:t>
            </w:r>
          </w:p>
          <w:p w14:paraId="32BF5ABA" w14:textId="77777777" w:rsidR="00A34C5E" w:rsidRPr="00913BB3" w:rsidRDefault="00A34C5E" w:rsidP="002D2675">
            <w:pPr>
              <w:pStyle w:val="TAL"/>
            </w:pPr>
          </w:p>
          <w:p w14:paraId="72086B42" w14:textId="77777777" w:rsidR="00A34C5E" w:rsidRPr="00913BB3" w:rsidRDefault="00A34C5E" w:rsidP="002D2675">
            <w:pPr>
              <w:pStyle w:val="TAL"/>
            </w:pPr>
            <w:r w:rsidRPr="00913BB3">
              <w:t>when entering 5GMM-IDLE mode</w:t>
            </w:r>
          </w:p>
          <w:p w14:paraId="4807AD13" w14:textId="77777777" w:rsidR="00A34C5E" w:rsidRPr="00913BB3" w:rsidRDefault="00A34C5E" w:rsidP="002D2675">
            <w:pPr>
              <w:pStyle w:val="TAL"/>
            </w:pPr>
          </w:p>
          <w:p w14:paraId="69879388" w14:textId="77777777" w:rsidR="00A34C5E" w:rsidRPr="00913BB3" w:rsidRDefault="00A34C5E" w:rsidP="002D2675">
            <w:pPr>
              <w:pStyle w:val="TAL"/>
            </w:pPr>
            <w:r w:rsidRPr="00913BB3">
              <w:t>indication of transmission failure of AUTHENTICATION FAILURE message from lower layers</w:t>
            </w:r>
          </w:p>
        </w:tc>
        <w:tc>
          <w:tcPr>
            <w:tcW w:w="1701" w:type="dxa"/>
            <w:tcBorders>
              <w:top w:val="single" w:sz="6" w:space="0" w:color="auto"/>
              <w:left w:val="single" w:sz="6" w:space="0" w:color="auto"/>
              <w:bottom w:val="single" w:sz="6" w:space="0" w:color="auto"/>
              <w:right w:val="single" w:sz="6" w:space="0" w:color="auto"/>
            </w:tcBorders>
          </w:tcPr>
          <w:p w14:paraId="1133BC40" w14:textId="77777777" w:rsidR="00A34C5E" w:rsidRPr="00913BB3" w:rsidRDefault="00A34C5E" w:rsidP="002D2675">
            <w:pPr>
              <w:pStyle w:val="TAL"/>
              <w:rPr>
                <w:lang w:eastAsia="zh-TW"/>
              </w:rPr>
            </w:pPr>
            <w:r w:rsidRPr="00913BB3">
              <w:t>On first expiry during a 5G AKA based primary authentication and key agreement procedure, the UE should consider the network as false</w:t>
            </w:r>
            <w:r w:rsidRPr="00913BB3">
              <w:rPr>
                <w:lang w:eastAsia="zh-TW"/>
              </w:rPr>
              <w:t xml:space="preserve"> and follow item g of subclause 5.4.1.3.7, if the UE is not registered for emergency services.</w:t>
            </w:r>
          </w:p>
          <w:p w14:paraId="08C98FB0" w14:textId="77777777" w:rsidR="00A34C5E" w:rsidRPr="00913BB3" w:rsidRDefault="00A34C5E" w:rsidP="002D2675">
            <w:pPr>
              <w:pStyle w:val="TAL"/>
              <w:rPr>
                <w:lang w:eastAsia="zh-TW"/>
              </w:rPr>
            </w:pPr>
          </w:p>
          <w:p w14:paraId="3799FB66" w14:textId="77777777" w:rsidR="00A34C5E" w:rsidRPr="00913BB3" w:rsidRDefault="00A34C5E" w:rsidP="002D2675">
            <w:pPr>
              <w:pStyle w:val="TAL"/>
              <w:rPr>
                <w:lang w:eastAsia="zh-TW"/>
              </w:rPr>
            </w:pPr>
            <w:r w:rsidRPr="00913BB3">
              <w:rPr>
                <w:lang w:eastAsia="zh-TW"/>
              </w:rPr>
              <w:t xml:space="preserve">On first expiry </w:t>
            </w:r>
            <w:r w:rsidRPr="00913BB3">
              <w:t>during a 5G AKA based primary authentication and key agreement procedure</w:t>
            </w:r>
            <w:r w:rsidRPr="00913BB3">
              <w:rPr>
                <w:lang w:eastAsia="zh-TW"/>
              </w:rPr>
              <w:t>, the UE will follow subclause 5.4.1.3.7 under "</w:t>
            </w:r>
            <w:r w:rsidRPr="00913BB3">
              <w:t>For items c, d, e and f:"</w:t>
            </w:r>
            <w:r w:rsidRPr="00913BB3">
              <w:rPr>
                <w:lang w:eastAsia="zh-TW"/>
              </w:rPr>
              <w:t>, if the UE is registered for emergency services.</w:t>
            </w:r>
          </w:p>
          <w:p w14:paraId="294E5531" w14:textId="77777777" w:rsidR="00A34C5E" w:rsidRPr="00913BB3" w:rsidRDefault="00A34C5E" w:rsidP="002D2675">
            <w:pPr>
              <w:pStyle w:val="TAL"/>
            </w:pPr>
          </w:p>
          <w:p w14:paraId="3D270A2C" w14:textId="77777777" w:rsidR="00A34C5E" w:rsidRPr="00913BB3" w:rsidRDefault="00A34C5E" w:rsidP="002D2675">
            <w:pPr>
              <w:pStyle w:val="TAL"/>
              <w:rPr>
                <w:lang w:eastAsia="zh-TW"/>
              </w:rPr>
            </w:pPr>
            <w:r w:rsidRPr="00913BB3">
              <w:t>On first expiry during an EAP based primary authentication and key agreement procedure, the UE should consider the network as false</w:t>
            </w:r>
            <w:r w:rsidRPr="00913BB3">
              <w:rPr>
                <w:lang w:eastAsia="zh-TW"/>
              </w:rPr>
              <w:t xml:space="preserve"> and follow item e of subclause 5.4.1.2.4.5, if the UE is not registered for emergency services.</w:t>
            </w:r>
          </w:p>
          <w:p w14:paraId="1DBE1DDE" w14:textId="77777777" w:rsidR="00A34C5E" w:rsidRPr="00913BB3" w:rsidRDefault="00A34C5E" w:rsidP="002D2675">
            <w:pPr>
              <w:pStyle w:val="TAL"/>
            </w:pPr>
          </w:p>
          <w:p w14:paraId="218C85FF" w14:textId="77777777" w:rsidR="00A34C5E" w:rsidRPr="00913BB3" w:rsidRDefault="00A34C5E" w:rsidP="002D2675">
            <w:pPr>
              <w:pStyle w:val="TAL"/>
              <w:rPr>
                <w:lang w:eastAsia="zh-TW"/>
              </w:rPr>
            </w:pPr>
            <w:r w:rsidRPr="00913BB3">
              <w:rPr>
                <w:lang w:eastAsia="zh-TW"/>
              </w:rPr>
              <w:t xml:space="preserve">On first expiry </w:t>
            </w:r>
            <w:r w:rsidRPr="00913BB3">
              <w:t>during an EAP based primary authentication and key agreement procedure</w:t>
            </w:r>
            <w:r w:rsidRPr="00913BB3">
              <w:rPr>
                <w:lang w:eastAsia="zh-TW"/>
              </w:rPr>
              <w:t>, the UE will follow subclause 5.4.1.2.4.5 under "</w:t>
            </w:r>
            <w:r w:rsidRPr="00913BB3">
              <w:t>For item e:"</w:t>
            </w:r>
            <w:r w:rsidRPr="00913BB3">
              <w:rPr>
                <w:lang w:eastAsia="zh-TW"/>
              </w:rPr>
              <w:t>, if the UE is registered for emergency services</w:t>
            </w:r>
          </w:p>
          <w:p w14:paraId="26FD51E4" w14:textId="77777777" w:rsidR="00A34C5E" w:rsidRPr="00913BB3" w:rsidRDefault="00A34C5E" w:rsidP="002D2675">
            <w:pPr>
              <w:pStyle w:val="TAL"/>
            </w:pPr>
          </w:p>
        </w:tc>
      </w:tr>
      <w:tr w:rsidR="00A34C5E" w:rsidRPr="00913BB3" w14:paraId="6DEF88AA" w14:textId="77777777" w:rsidTr="002D2675">
        <w:trPr>
          <w:cantSplit/>
          <w:jc w:val="center"/>
        </w:trPr>
        <w:tc>
          <w:tcPr>
            <w:tcW w:w="992" w:type="dxa"/>
            <w:tcBorders>
              <w:top w:val="single" w:sz="6" w:space="0" w:color="auto"/>
              <w:left w:val="single" w:sz="6" w:space="0" w:color="auto"/>
              <w:bottom w:val="single" w:sz="6" w:space="0" w:color="auto"/>
              <w:right w:val="single" w:sz="6" w:space="0" w:color="auto"/>
            </w:tcBorders>
          </w:tcPr>
          <w:p w14:paraId="068D1E69" w14:textId="77777777" w:rsidR="00A34C5E" w:rsidRPr="00913BB3" w:rsidRDefault="00A34C5E" w:rsidP="002D2675">
            <w:pPr>
              <w:pStyle w:val="TAC"/>
            </w:pPr>
            <w:r w:rsidRPr="00913BB3">
              <w:rPr>
                <w:rFonts w:hint="eastAsia"/>
              </w:rPr>
              <w:t>T</w:t>
            </w:r>
            <w:r w:rsidRPr="00913BB3">
              <w:t>3521</w:t>
            </w:r>
          </w:p>
        </w:tc>
        <w:tc>
          <w:tcPr>
            <w:tcW w:w="992" w:type="dxa"/>
            <w:tcBorders>
              <w:top w:val="single" w:sz="6" w:space="0" w:color="auto"/>
              <w:left w:val="single" w:sz="6" w:space="0" w:color="auto"/>
              <w:bottom w:val="single" w:sz="6" w:space="0" w:color="auto"/>
              <w:right w:val="single" w:sz="6" w:space="0" w:color="auto"/>
            </w:tcBorders>
          </w:tcPr>
          <w:p w14:paraId="6ED448CE" w14:textId="77777777" w:rsidR="00A34C5E" w:rsidRDefault="00A34C5E" w:rsidP="002D2675">
            <w:pPr>
              <w:pStyle w:val="TAL"/>
            </w:pPr>
            <w:r w:rsidRPr="00913BB3">
              <w:t>15s</w:t>
            </w:r>
          </w:p>
          <w:p w14:paraId="60F9FC8C" w14:textId="77777777" w:rsidR="00A34C5E" w:rsidRDefault="00A34C5E" w:rsidP="002D2675">
            <w:pPr>
              <w:pStyle w:val="TAL"/>
            </w:pPr>
            <w:r>
              <w:t>NOTE 7</w:t>
            </w:r>
          </w:p>
          <w:p w14:paraId="715A6E7C" w14:textId="77777777" w:rsidR="00A34C5E" w:rsidRDefault="00A34C5E" w:rsidP="002D2675">
            <w:pPr>
              <w:pStyle w:val="TAL"/>
            </w:pPr>
            <w:r>
              <w:t>NOTE 8</w:t>
            </w:r>
          </w:p>
          <w:p w14:paraId="354D6CE7" w14:textId="77777777" w:rsidR="00A34C5E" w:rsidRPr="00913BB3" w:rsidRDefault="00A34C5E" w:rsidP="002D2675">
            <w:pPr>
              <w:pStyle w:val="TAL"/>
            </w:pPr>
            <w:r>
              <w:t>In WB-N1/CE mode, 45s</w:t>
            </w:r>
          </w:p>
        </w:tc>
        <w:tc>
          <w:tcPr>
            <w:tcW w:w="1560" w:type="dxa"/>
            <w:tcBorders>
              <w:top w:val="single" w:sz="6" w:space="0" w:color="auto"/>
              <w:left w:val="single" w:sz="6" w:space="0" w:color="auto"/>
              <w:bottom w:val="single" w:sz="6" w:space="0" w:color="auto"/>
              <w:right w:val="single" w:sz="6" w:space="0" w:color="auto"/>
            </w:tcBorders>
          </w:tcPr>
          <w:p w14:paraId="7657BC72" w14:textId="77777777" w:rsidR="00A34C5E" w:rsidRPr="00913BB3" w:rsidRDefault="00A34C5E" w:rsidP="002D2675">
            <w:pPr>
              <w:pStyle w:val="TAC"/>
              <w:rPr>
                <w:lang w:val="en-US"/>
              </w:rPr>
            </w:pPr>
            <w:r w:rsidRPr="00913BB3">
              <w:t>5GMM-DEREGISTERED-INITIATED</w:t>
            </w:r>
          </w:p>
        </w:tc>
        <w:tc>
          <w:tcPr>
            <w:tcW w:w="2693" w:type="dxa"/>
            <w:tcBorders>
              <w:top w:val="single" w:sz="6" w:space="0" w:color="auto"/>
              <w:left w:val="single" w:sz="6" w:space="0" w:color="auto"/>
              <w:bottom w:val="single" w:sz="6" w:space="0" w:color="auto"/>
              <w:right w:val="single" w:sz="6" w:space="0" w:color="auto"/>
            </w:tcBorders>
          </w:tcPr>
          <w:p w14:paraId="1EE55C26" w14:textId="77777777" w:rsidR="00A34C5E" w:rsidRPr="00913BB3" w:rsidRDefault="00A34C5E" w:rsidP="002D2675">
            <w:pPr>
              <w:pStyle w:val="TAL"/>
            </w:pPr>
            <w:r w:rsidRPr="00913BB3">
              <w:t xml:space="preserve">Transmission of </w:t>
            </w:r>
            <w:r w:rsidRPr="00913BB3">
              <w:rPr>
                <w:rFonts w:hint="eastAsia"/>
              </w:rPr>
              <w:t>DE</w:t>
            </w:r>
            <w:r w:rsidRPr="00913BB3">
              <w:t>REGISTRATION REQUEST message</w:t>
            </w:r>
            <w:r w:rsidRPr="00913BB3">
              <w:rPr>
                <w:rFonts w:hint="eastAsia"/>
              </w:rPr>
              <w:t xml:space="preserve"> when </w:t>
            </w:r>
            <w:r w:rsidRPr="00913BB3">
              <w:t xml:space="preserve">de-registration </w:t>
            </w:r>
            <w:r w:rsidRPr="00913BB3">
              <w:rPr>
                <w:rFonts w:hint="eastAsia"/>
              </w:rPr>
              <w:t xml:space="preserve">procedure </w:t>
            </w:r>
            <w:r w:rsidRPr="00913BB3">
              <w:t xml:space="preserve">is </w:t>
            </w:r>
            <w:r w:rsidRPr="00913BB3">
              <w:rPr>
                <w:rFonts w:hint="eastAsia"/>
              </w:rPr>
              <w:t xml:space="preserve">not </w:t>
            </w:r>
            <w:r w:rsidRPr="00913BB3">
              <w:t>due to a "switch off"</w:t>
            </w:r>
          </w:p>
        </w:tc>
        <w:tc>
          <w:tcPr>
            <w:tcW w:w="1701" w:type="dxa"/>
            <w:tcBorders>
              <w:top w:val="single" w:sz="6" w:space="0" w:color="auto"/>
              <w:left w:val="single" w:sz="6" w:space="0" w:color="auto"/>
              <w:bottom w:val="single" w:sz="6" w:space="0" w:color="auto"/>
              <w:right w:val="single" w:sz="6" w:space="0" w:color="auto"/>
            </w:tcBorders>
          </w:tcPr>
          <w:p w14:paraId="600CE5A9" w14:textId="77777777" w:rsidR="00A34C5E" w:rsidRPr="00913BB3" w:rsidRDefault="00A34C5E" w:rsidP="002D2675">
            <w:pPr>
              <w:pStyle w:val="TAL"/>
            </w:pPr>
            <w:r w:rsidRPr="00913BB3">
              <w:rPr>
                <w:rFonts w:hint="eastAsia"/>
              </w:rPr>
              <w:t>DE</w:t>
            </w:r>
            <w:r w:rsidRPr="00913BB3">
              <w:t xml:space="preserve">REGISTRATION ACCEPT </w:t>
            </w:r>
            <w:r w:rsidRPr="00913BB3">
              <w:rPr>
                <w:rFonts w:hint="eastAsia"/>
              </w:rPr>
              <w:t>message</w:t>
            </w:r>
            <w:r w:rsidRPr="00913BB3">
              <w:t xml:space="preserve"> received</w:t>
            </w:r>
          </w:p>
        </w:tc>
        <w:tc>
          <w:tcPr>
            <w:tcW w:w="1701" w:type="dxa"/>
            <w:tcBorders>
              <w:top w:val="single" w:sz="6" w:space="0" w:color="auto"/>
              <w:left w:val="single" w:sz="6" w:space="0" w:color="auto"/>
              <w:bottom w:val="single" w:sz="6" w:space="0" w:color="auto"/>
              <w:right w:val="single" w:sz="6" w:space="0" w:color="auto"/>
            </w:tcBorders>
          </w:tcPr>
          <w:p w14:paraId="69D365A6" w14:textId="77777777" w:rsidR="00A34C5E" w:rsidRPr="00913BB3" w:rsidRDefault="00A34C5E" w:rsidP="002D2675">
            <w:pPr>
              <w:pStyle w:val="TAL"/>
            </w:pPr>
            <w:r w:rsidRPr="00913BB3">
              <w:t xml:space="preserve">Retransmission of </w:t>
            </w:r>
            <w:r w:rsidRPr="00913BB3">
              <w:rPr>
                <w:rFonts w:hint="eastAsia"/>
              </w:rPr>
              <w:t>DE</w:t>
            </w:r>
            <w:r w:rsidRPr="00913BB3">
              <w:t xml:space="preserve">REGISTRATION REQUEST </w:t>
            </w:r>
            <w:r w:rsidRPr="00913BB3">
              <w:rPr>
                <w:rFonts w:hint="eastAsia"/>
              </w:rPr>
              <w:t>message</w:t>
            </w:r>
          </w:p>
        </w:tc>
      </w:tr>
      <w:tr w:rsidR="00A34C5E" w:rsidRPr="00913BB3" w14:paraId="431FACC5" w14:textId="77777777" w:rsidTr="002D2675">
        <w:trPr>
          <w:cantSplit/>
          <w:jc w:val="center"/>
        </w:trPr>
        <w:tc>
          <w:tcPr>
            <w:tcW w:w="992" w:type="dxa"/>
            <w:tcBorders>
              <w:top w:val="single" w:sz="6" w:space="0" w:color="auto"/>
              <w:left w:val="single" w:sz="6" w:space="0" w:color="auto"/>
              <w:bottom w:val="single" w:sz="6" w:space="0" w:color="auto"/>
              <w:right w:val="single" w:sz="6" w:space="0" w:color="auto"/>
            </w:tcBorders>
          </w:tcPr>
          <w:p w14:paraId="195AC929" w14:textId="77777777" w:rsidR="00A34C5E" w:rsidRPr="00913BB3" w:rsidRDefault="00A34C5E" w:rsidP="002D2675">
            <w:pPr>
              <w:pStyle w:val="TAC"/>
            </w:pPr>
            <w:r w:rsidRPr="00913BB3">
              <w:rPr>
                <w:rFonts w:hint="eastAsia"/>
                <w:lang w:eastAsia="zh-CN"/>
              </w:rPr>
              <w:lastRenderedPageBreak/>
              <w:t>T35</w:t>
            </w:r>
            <w:r w:rsidRPr="00913BB3">
              <w:rPr>
                <w:lang w:eastAsia="zh-CN"/>
              </w:rPr>
              <w:t>25</w:t>
            </w:r>
          </w:p>
        </w:tc>
        <w:tc>
          <w:tcPr>
            <w:tcW w:w="992" w:type="dxa"/>
            <w:tcBorders>
              <w:top w:val="single" w:sz="6" w:space="0" w:color="auto"/>
              <w:left w:val="single" w:sz="6" w:space="0" w:color="auto"/>
              <w:bottom w:val="single" w:sz="6" w:space="0" w:color="auto"/>
              <w:right w:val="single" w:sz="6" w:space="0" w:color="auto"/>
            </w:tcBorders>
          </w:tcPr>
          <w:p w14:paraId="4AE3F6D8" w14:textId="77777777" w:rsidR="00A34C5E" w:rsidRPr="00913BB3" w:rsidRDefault="00A34C5E" w:rsidP="002D2675">
            <w:pPr>
              <w:pStyle w:val="TAL"/>
            </w:pPr>
            <w:r w:rsidRPr="00913BB3">
              <w:t>Default 60s</w:t>
            </w:r>
          </w:p>
          <w:p w14:paraId="2681AB37" w14:textId="77777777" w:rsidR="00A34C5E" w:rsidRPr="008124BD" w:rsidRDefault="00A34C5E" w:rsidP="002D2675">
            <w:pPr>
              <w:pStyle w:val="TAL"/>
            </w:pPr>
            <w:r w:rsidRPr="00913BB3">
              <w:t>NOTE 3</w:t>
            </w:r>
          </w:p>
          <w:p w14:paraId="5792224A" w14:textId="77777777" w:rsidR="00A34C5E" w:rsidRPr="008124BD" w:rsidRDefault="00A34C5E" w:rsidP="002D2675">
            <w:pPr>
              <w:pStyle w:val="TAL"/>
            </w:pPr>
            <w:r w:rsidRPr="008124BD">
              <w:t>NOTE 7</w:t>
            </w:r>
          </w:p>
          <w:p w14:paraId="1C3A4B66" w14:textId="77777777" w:rsidR="00A34C5E" w:rsidRPr="008124BD" w:rsidRDefault="00A34C5E" w:rsidP="002D2675">
            <w:pPr>
              <w:pStyle w:val="TAL"/>
            </w:pPr>
            <w:r w:rsidRPr="008124BD">
              <w:t>NOTE 8</w:t>
            </w:r>
          </w:p>
          <w:p w14:paraId="036B4BB8" w14:textId="77777777" w:rsidR="00A34C5E" w:rsidRPr="00913BB3" w:rsidRDefault="00A34C5E" w:rsidP="002D2675">
            <w:pPr>
              <w:pStyle w:val="TAL"/>
            </w:pPr>
            <w:r w:rsidRPr="008124BD">
              <w:t>In WB-N1/CE mode, default 1</w:t>
            </w:r>
            <w:r w:rsidRPr="00A90A44">
              <w:t>20</w:t>
            </w:r>
            <w:r w:rsidRPr="008124BD">
              <w:t>s</w:t>
            </w:r>
          </w:p>
        </w:tc>
        <w:tc>
          <w:tcPr>
            <w:tcW w:w="1560" w:type="dxa"/>
            <w:tcBorders>
              <w:top w:val="single" w:sz="6" w:space="0" w:color="auto"/>
              <w:left w:val="single" w:sz="6" w:space="0" w:color="auto"/>
              <w:bottom w:val="single" w:sz="6" w:space="0" w:color="auto"/>
              <w:right w:val="single" w:sz="6" w:space="0" w:color="auto"/>
            </w:tcBorders>
          </w:tcPr>
          <w:p w14:paraId="46448625" w14:textId="77777777" w:rsidR="00A34C5E" w:rsidRPr="00913BB3" w:rsidRDefault="00A34C5E" w:rsidP="002D2675">
            <w:pPr>
              <w:pStyle w:val="TAC"/>
            </w:pPr>
            <w:r w:rsidRPr="00913BB3">
              <w:t>5GMM-REGISTERED</w:t>
            </w:r>
            <w:r w:rsidRPr="00913BB3">
              <w:rPr>
                <w:rFonts w:hint="eastAsia"/>
                <w:lang w:eastAsia="zh-CN"/>
              </w:rPr>
              <w:t>.</w:t>
            </w:r>
            <w:r w:rsidRPr="00913BB3">
              <w:rPr>
                <w:lang w:eastAsia="zh-CN"/>
              </w:rPr>
              <w:t>NORMAL-SERVICE</w:t>
            </w:r>
            <w:r>
              <w:rPr>
                <w:noProof/>
                <w:lang w:val="en-US"/>
              </w:rPr>
              <w:t xml:space="preserve"> or </w:t>
            </w:r>
            <w:r w:rsidRPr="009F7ECC">
              <w:t>5GMM-REGISTERED.</w:t>
            </w:r>
            <w:r w:rsidRPr="00235482">
              <w:t>NON-ALLOWED-SERVICE</w:t>
            </w:r>
          </w:p>
        </w:tc>
        <w:tc>
          <w:tcPr>
            <w:tcW w:w="2693" w:type="dxa"/>
            <w:tcBorders>
              <w:top w:val="single" w:sz="6" w:space="0" w:color="auto"/>
              <w:left w:val="single" w:sz="6" w:space="0" w:color="auto"/>
              <w:bottom w:val="single" w:sz="6" w:space="0" w:color="auto"/>
              <w:right w:val="single" w:sz="6" w:space="0" w:color="auto"/>
            </w:tcBorders>
          </w:tcPr>
          <w:p w14:paraId="4DDB0B0A" w14:textId="77777777" w:rsidR="00A34C5E" w:rsidRPr="00913BB3" w:rsidRDefault="00A34C5E" w:rsidP="002D2675">
            <w:pPr>
              <w:pStyle w:val="TAL"/>
            </w:pPr>
            <w:r w:rsidRPr="00913BB3">
              <w:t>T3517 expires and service request attempt counter is greater than or equal to 5</w:t>
            </w:r>
          </w:p>
        </w:tc>
        <w:tc>
          <w:tcPr>
            <w:tcW w:w="1701" w:type="dxa"/>
            <w:tcBorders>
              <w:top w:val="single" w:sz="6" w:space="0" w:color="auto"/>
              <w:left w:val="single" w:sz="6" w:space="0" w:color="auto"/>
              <w:bottom w:val="single" w:sz="6" w:space="0" w:color="auto"/>
              <w:right w:val="single" w:sz="6" w:space="0" w:color="auto"/>
            </w:tcBorders>
          </w:tcPr>
          <w:p w14:paraId="6743510D" w14:textId="77777777" w:rsidR="00A34C5E" w:rsidRPr="00913BB3" w:rsidRDefault="00A34C5E" w:rsidP="002D2675">
            <w:pPr>
              <w:pStyle w:val="TAL"/>
            </w:pPr>
            <w:r w:rsidRPr="00913BB3">
              <w:t>When entering state other than 5GMM-REGISTERED.NORMAL-SERVICE state</w:t>
            </w:r>
            <w:r>
              <w:rPr>
                <w:noProof/>
                <w:lang w:val="en-US"/>
              </w:rPr>
              <w:t xml:space="preserve"> or </w:t>
            </w:r>
            <w:r w:rsidRPr="009F7ECC">
              <w:t>5GMM-REGISTERED.</w:t>
            </w:r>
            <w:r w:rsidRPr="00235482">
              <w:t>NON-ALLOWED-SERVICE</w:t>
            </w:r>
            <w:r w:rsidRPr="00913BB3">
              <w:t>,</w:t>
            </w:r>
          </w:p>
          <w:p w14:paraId="1C89586F" w14:textId="77777777" w:rsidR="00A34C5E" w:rsidRPr="00913BB3" w:rsidRDefault="00A34C5E" w:rsidP="002D2675">
            <w:pPr>
              <w:pStyle w:val="TAL"/>
              <w:spacing w:before="40" w:after="40"/>
            </w:pPr>
            <w:r w:rsidRPr="00913BB3">
              <w:t>or</w:t>
            </w:r>
          </w:p>
          <w:p w14:paraId="5C1265B3" w14:textId="77777777" w:rsidR="00A34C5E" w:rsidRPr="00913BB3" w:rsidRDefault="00A34C5E" w:rsidP="002D2675">
            <w:pPr>
              <w:pStyle w:val="TAL"/>
            </w:pPr>
            <w:r w:rsidRPr="00913BB3">
              <w:t>UE camped on a new PLMN other than the PLMN on which timer started,</w:t>
            </w:r>
          </w:p>
          <w:p w14:paraId="48D479E4" w14:textId="77777777" w:rsidR="00A34C5E" w:rsidRPr="00913BB3" w:rsidRDefault="00A34C5E" w:rsidP="002D2675">
            <w:pPr>
              <w:pStyle w:val="TAL"/>
            </w:pPr>
            <w:r w:rsidRPr="00913BB3">
              <w:t>or</w:t>
            </w:r>
          </w:p>
          <w:p w14:paraId="1A54EEF4" w14:textId="77777777" w:rsidR="00A34C5E" w:rsidRPr="00913BB3" w:rsidRDefault="00A34C5E" w:rsidP="002D2675">
            <w:pPr>
              <w:pStyle w:val="TAL"/>
            </w:pPr>
            <w:r w:rsidRPr="00913BB3">
              <w:t>User-plane resources established with the network</w:t>
            </w:r>
          </w:p>
        </w:tc>
        <w:tc>
          <w:tcPr>
            <w:tcW w:w="1701" w:type="dxa"/>
            <w:tcBorders>
              <w:top w:val="single" w:sz="6" w:space="0" w:color="auto"/>
              <w:left w:val="single" w:sz="6" w:space="0" w:color="auto"/>
              <w:bottom w:val="single" w:sz="6" w:space="0" w:color="auto"/>
              <w:right w:val="single" w:sz="6" w:space="0" w:color="auto"/>
            </w:tcBorders>
          </w:tcPr>
          <w:p w14:paraId="475FD949" w14:textId="77777777" w:rsidR="00A34C5E" w:rsidRPr="00913BB3" w:rsidRDefault="00A34C5E" w:rsidP="002D2675">
            <w:pPr>
              <w:pStyle w:val="TAL"/>
            </w:pPr>
            <w:r w:rsidRPr="00913BB3">
              <w:t>The UE may initiate service request procedure</w:t>
            </w:r>
          </w:p>
        </w:tc>
      </w:tr>
      <w:tr w:rsidR="00A34C5E" w:rsidRPr="00913BB3" w14:paraId="00F6B8F7" w14:textId="77777777" w:rsidTr="002D2675">
        <w:trPr>
          <w:cantSplit/>
          <w:jc w:val="center"/>
        </w:trPr>
        <w:tc>
          <w:tcPr>
            <w:tcW w:w="992" w:type="dxa"/>
            <w:vMerge w:val="restart"/>
            <w:tcBorders>
              <w:top w:val="single" w:sz="6" w:space="0" w:color="auto"/>
              <w:left w:val="single" w:sz="6" w:space="0" w:color="auto"/>
              <w:right w:val="single" w:sz="6" w:space="0" w:color="auto"/>
            </w:tcBorders>
          </w:tcPr>
          <w:p w14:paraId="3133E6F2" w14:textId="77777777" w:rsidR="00A34C5E" w:rsidRPr="00913BB3" w:rsidRDefault="00A34C5E" w:rsidP="002D2675">
            <w:pPr>
              <w:pStyle w:val="TAC"/>
            </w:pPr>
            <w:r w:rsidRPr="00913BB3">
              <w:t>T3540</w:t>
            </w:r>
          </w:p>
        </w:tc>
        <w:tc>
          <w:tcPr>
            <w:tcW w:w="992" w:type="dxa"/>
            <w:vMerge w:val="restart"/>
            <w:tcBorders>
              <w:top w:val="single" w:sz="6" w:space="0" w:color="auto"/>
              <w:left w:val="single" w:sz="6" w:space="0" w:color="auto"/>
              <w:right w:val="single" w:sz="6" w:space="0" w:color="auto"/>
            </w:tcBorders>
          </w:tcPr>
          <w:p w14:paraId="2F2FA28A" w14:textId="77777777" w:rsidR="00A34C5E" w:rsidRDefault="00A34C5E" w:rsidP="002D2675">
            <w:pPr>
              <w:pStyle w:val="TAL"/>
            </w:pPr>
            <w:r w:rsidRPr="00913BB3">
              <w:t>10s</w:t>
            </w:r>
          </w:p>
          <w:p w14:paraId="517B4CB1" w14:textId="77777777" w:rsidR="00A34C5E" w:rsidRPr="008124BD" w:rsidRDefault="00A34C5E" w:rsidP="002D2675">
            <w:pPr>
              <w:pStyle w:val="TAL"/>
            </w:pPr>
            <w:r w:rsidRPr="008124BD">
              <w:t>NOTE 7</w:t>
            </w:r>
            <w:r>
              <w:t xml:space="preserve"> (applicable to case f) in </w:t>
            </w:r>
            <w:r w:rsidRPr="00913BB3">
              <w:t>subclause 5.3.1.3</w:t>
            </w:r>
            <w:r>
              <w:t>)</w:t>
            </w:r>
          </w:p>
          <w:p w14:paraId="023A03DD" w14:textId="77777777" w:rsidR="00A34C5E" w:rsidRPr="008124BD" w:rsidRDefault="00A34C5E" w:rsidP="002D2675">
            <w:pPr>
              <w:pStyle w:val="TAL"/>
            </w:pPr>
            <w:r w:rsidRPr="008124BD">
              <w:t>NOTE 8</w:t>
            </w:r>
          </w:p>
          <w:p w14:paraId="06B2D56F" w14:textId="77777777" w:rsidR="00A34C5E" w:rsidRPr="00913BB3" w:rsidRDefault="00A34C5E" w:rsidP="002D2675">
            <w:pPr>
              <w:pStyle w:val="TAL"/>
            </w:pPr>
            <w:r>
              <w:t>In WB-N1/CE mode, 34</w:t>
            </w:r>
            <w:r w:rsidRPr="008124BD">
              <w:t>s</w:t>
            </w:r>
            <w:r>
              <w:t xml:space="preserve"> (applicable to case f) in </w:t>
            </w:r>
            <w:r w:rsidRPr="00913BB3">
              <w:t>subclause 5.3.1.3</w:t>
            </w:r>
            <w:r>
              <w:t>)</w:t>
            </w:r>
          </w:p>
        </w:tc>
        <w:tc>
          <w:tcPr>
            <w:tcW w:w="1560" w:type="dxa"/>
            <w:tcBorders>
              <w:top w:val="single" w:sz="6" w:space="0" w:color="auto"/>
              <w:left w:val="single" w:sz="6" w:space="0" w:color="auto"/>
              <w:bottom w:val="single" w:sz="6" w:space="0" w:color="auto"/>
              <w:right w:val="single" w:sz="6" w:space="0" w:color="auto"/>
            </w:tcBorders>
          </w:tcPr>
          <w:p w14:paraId="15B2B3E2" w14:textId="77777777" w:rsidR="00A34C5E" w:rsidRDefault="00A34C5E" w:rsidP="002D2675">
            <w:pPr>
              <w:pStyle w:val="TAC"/>
            </w:pPr>
            <w:r w:rsidRPr="00913BB3">
              <w:t>5GMM-DEREGISTERED</w:t>
            </w:r>
          </w:p>
          <w:p w14:paraId="03ABA430" w14:textId="77777777" w:rsidR="00A34C5E" w:rsidRDefault="00A34C5E" w:rsidP="002D2675">
            <w:pPr>
              <w:pStyle w:val="TAC"/>
            </w:pPr>
          </w:p>
          <w:p w14:paraId="6AC6676A" w14:textId="77777777" w:rsidR="00A34C5E" w:rsidRPr="00913BB3" w:rsidRDefault="00A34C5E" w:rsidP="002D2675">
            <w:pPr>
              <w:pStyle w:val="TAC"/>
              <w:rPr>
                <w:lang w:val="en-US"/>
              </w:rPr>
            </w:pPr>
            <w:r w:rsidRPr="00913BB3">
              <w:t>5GMM-REGISTERED</w:t>
            </w:r>
          </w:p>
        </w:tc>
        <w:tc>
          <w:tcPr>
            <w:tcW w:w="2693" w:type="dxa"/>
            <w:tcBorders>
              <w:top w:val="single" w:sz="6" w:space="0" w:color="auto"/>
              <w:left w:val="single" w:sz="6" w:space="0" w:color="auto"/>
              <w:bottom w:val="single" w:sz="6" w:space="0" w:color="auto"/>
              <w:right w:val="single" w:sz="6" w:space="0" w:color="auto"/>
            </w:tcBorders>
          </w:tcPr>
          <w:p w14:paraId="587A48E0" w14:textId="77777777" w:rsidR="00A34C5E" w:rsidRPr="00913BB3" w:rsidRDefault="00A34C5E" w:rsidP="002D2675">
            <w:pPr>
              <w:pStyle w:val="TAL"/>
            </w:pPr>
            <w:r w:rsidRPr="00913BB3">
              <w:t xml:space="preserve">REGISTRATION REJECT message or DEREGISTRATION REQUEST message received with any of the 5GMM cause </w:t>
            </w:r>
            <w:r>
              <w:t xml:space="preserve">#3, #6, </w:t>
            </w:r>
            <w:r w:rsidRPr="00913BB3">
              <w:t>#7, #11, #12, #13, #15, #27</w:t>
            </w:r>
            <w:r>
              <w:t>, #31,</w:t>
            </w:r>
            <w:r w:rsidRPr="00913BB3">
              <w:t xml:space="preserve"> </w:t>
            </w:r>
            <w:r>
              <w:t xml:space="preserve">#62, </w:t>
            </w:r>
            <w:r w:rsidRPr="00913BB3">
              <w:t>#72</w:t>
            </w:r>
            <w:r>
              <w:t>, #73, #74, #75 or #76</w:t>
            </w:r>
          </w:p>
          <w:p w14:paraId="664AA93E" w14:textId="77777777" w:rsidR="00A34C5E" w:rsidRPr="00913BB3" w:rsidRDefault="00A34C5E" w:rsidP="002D2675">
            <w:pPr>
              <w:pStyle w:val="TAL"/>
            </w:pPr>
            <w:r w:rsidRPr="00913BB3">
              <w:t xml:space="preserve">SERVICE REJECT message received with any of the 5GMM cause </w:t>
            </w:r>
            <w:r>
              <w:t xml:space="preserve">#3, #6, </w:t>
            </w:r>
            <w:r w:rsidRPr="00913BB3">
              <w:t>#7, #11, #12, #13, #15, #27</w:t>
            </w:r>
            <w:r>
              <w:t>,</w:t>
            </w:r>
            <w:r w:rsidRPr="00913BB3">
              <w:t xml:space="preserve"> #72</w:t>
            </w:r>
            <w:r>
              <w:t>, #73, #74, #75 or #76</w:t>
            </w:r>
            <w:r w:rsidRPr="00913BB3">
              <w:t>.</w:t>
            </w:r>
          </w:p>
          <w:p w14:paraId="594B90A1" w14:textId="77777777" w:rsidR="00A34C5E" w:rsidRPr="00913BB3" w:rsidRDefault="00A34C5E" w:rsidP="002D2675">
            <w:pPr>
              <w:pStyle w:val="TAL"/>
            </w:pPr>
            <w:r w:rsidRPr="00913BB3">
              <w:t>REGISTRATION ACCEPT message received as described in subclause 5.3.1.3 case b)</w:t>
            </w:r>
            <w:r>
              <w:t xml:space="preserve"> and case h)</w:t>
            </w:r>
          </w:p>
          <w:p w14:paraId="42F859EA" w14:textId="77777777" w:rsidR="00A34C5E" w:rsidRDefault="00A34C5E" w:rsidP="002D2675">
            <w:pPr>
              <w:pStyle w:val="TAL"/>
            </w:pPr>
            <w:r w:rsidRPr="00913BB3">
              <w:t>SERVICE ACCEPT message received as described in subclause 5.3.1.3 case f)</w:t>
            </w:r>
          </w:p>
          <w:p w14:paraId="4C9E2F4A" w14:textId="77777777" w:rsidR="00A34C5E" w:rsidRPr="00913BB3" w:rsidRDefault="00A34C5E" w:rsidP="002D2675">
            <w:pPr>
              <w:pStyle w:val="TAL"/>
            </w:pPr>
            <w:r w:rsidRPr="00DB7266">
              <w:t>AUTHENTICATION REJECT message</w:t>
            </w:r>
            <w:r>
              <w:t xml:space="preserve"> received</w:t>
            </w:r>
          </w:p>
        </w:tc>
        <w:tc>
          <w:tcPr>
            <w:tcW w:w="1701" w:type="dxa"/>
            <w:tcBorders>
              <w:top w:val="single" w:sz="6" w:space="0" w:color="auto"/>
              <w:left w:val="single" w:sz="6" w:space="0" w:color="auto"/>
              <w:bottom w:val="single" w:sz="6" w:space="0" w:color="auto"/>
              <w:right w:val="single" w:sz="6" w:space="0" w:color="auto"/>
            </w:tcBorders>
          </w:tcPr>
          <w:p w14:paraId="6B88F615" w14:textId="77777777" w:rsidR="00A34C5E" w:rsidRPr="00913BB3" w:rsidRDefault="00A34C5E" w:rsidP="002D2675">
            <w:pPr>
              <w:pStyle w:val="TAL"/>
            </w:pPr>
            <w:r w:rsidRPr="00913BB3">
              <w:t>N1 NAS signalling connection released</w:t>
            </w:r>
          </w:p>
          <w:p w14:paraId="0055796C" w14:textId="77777777" w:rsidR="00A34C5E" w:rsidRDefault="00A34C5E" w:rsidP="002D2675">
            <w:pPr>
              <w:pStyle w:val="TAL"/>
            </w:pPr>
            <w:r w:rsidRPr="00913BB3">
              <w:t>PDU sessions have been set up</w:t>
            </w:r>
          </w:p>
          <w:p w14:paraId="6A1FC606" w14:textId="77777777" w:rsidR="00A34C5E" w:rsidRPr="00913BB3" w:rsidRDefault="00A34C5E" w:rsidP="002D2675">
            <w:pPr>
              <w:pStyle w:val="TAL"/>
            </w:pPr>
            <w:r w:rsidRPr="002B17F2">
              <w:rPr>
                <w:lang w:eastAsia="zh-CN"/>
              </w:rPr>
              <w:t xml:space="preserve">Other use cases </w:t>
            </w:r>
            <w:r w:rsidRPr="00A262E8">
              <w:rPr>
                <w:rFonts w:hint="eastAsia"/>
                <w:lang w:eastAsia="zh-CN"/>
              </w:rPr>
              <w:t>see subclause 5.</w:t>
            </w:r>
            <w:r>
              <w:rPr>
                <w:rFonts w:hint="eastAsia"/>
                <w:lang w:eastAsia="zh-CN"/>
              </w:rPr>
              <w:t>3.1.3</w:t>
            </w:r>
          </w:p>
        </w:tc>
        <w:tc>
          <w:tcPr>
            <w:tcW w:w="1701" w:type="dxa"/>
            <w:tcBorders>
              <w:top w:val="single" w:sz="6" w:space="0" w:color="auto"/>
              <w:left w:val="single" w:sz="6" w:space="0" w:color="auto"/>
              <w:bottom w:val="single" w:sz="6" w:space="0" w:color="auto"/>
              <w:right w:val="single" w:sz="6" w:space="0" w:color="auto"/>
            </w:tcBorders>
          </w:tcPr>
          <w:p w14:paraId="5FFCD14F" w14:textId="77777777" w:rsidR="00A34C5E" w:rsidRPr="00913BB3" w:rsidRDefault="00A34C5E" w:rsidP="002D2675">
            <w:pPr>
              <w:pStyle w:val="TAL"/>
            </w:pPr>
            <w:r w:rsidRPr="00913BB3">
              <w:t>Release the NAS signalling connection for the cases a), b)</w:t>
            </w:r>
            <w:r>
              <w:t>, f)</w:t>
            </w:r>
            <w:r w:rsidRPr="00913BB3">
              <w:t xml:space="preserve"> and </w:t>
            </w:r>
            <w:r>
              <w:t>g</w:t>
            </w:r>
            <w:r w:rsidRPr="00913BB3">
              <w:t>) as described in subclause 5.3.1.3</w:t>
            </w:r>
          </w:p>
        </w:tc>
      </w:tr>
      <w:tr w:rsidR="00A34C5E" w:rsidRPr="00913BB3" w14:paraId="4BB0BEC5" w14:textId="77777777" w:rsidTr="002D2675">
        <w:trPr>
          <w:cantSplit/>
          <w:jc w:val="center"/>
        </w:trPr>
        <w:tc>
          <w:tcPr>
            <w:tcW w:w="992" w:type="dxa"/>
            <w:vMerge/>
            <w:tcBorders>
              <w:top w:val="single" w:sz="6" w:space="0" w:color="auto"/>
              <w:left w:val="single" w:sz="6" w:space="0" w:color="auto"/>
              <w:right w:val="single" w:sz="6" w:space="0" w:color="auto"/>
            </w:tcBorders>
          </w:tcPr>
          <w:p w14:paraId="14229979" w14:textId="77777777" w:rsidR="00A34C5E" w:rsidRPr="00913BB3" w:rsidRDefault="00A34C5E" w:rsidP="002D2675">
            <w:pPr>
              <w:pStyle w:val="TAC"/>
            </w:pPr>
          </w:p>
        </w:tc>
        <w:tc>
          <w:tcPr>
            <w:tcW w:w="992" w:type="dxa"/>
            <w:vMerge/>
            <w:tcBorders>
              <w:top w:val="single" w:sz="6" w:space="0" w:color="auto"/>
              <w:left w:val="single" w:sz="6" w:space="0" w:color="auto"/>
              <w:right w:val="single" w:sz="6" w:space="0" w:color="auto"/>
            </w:tcBorders>
          </w:tcPr>
          <w:p w14:paraId="0E668436" w14:textId="77777777" w:rsidR="00A34C5E" w:rsidRPr="00913BB3" w:rsidRDefault="00A34C5E" w:rsidP="002D2675">
            <w:pPr>
              <w:pStyle w:val="TAL"/>
            </w:pPr>
          </w:p>
        </w:tc>
        <w:tc>
          <w:tcPr>
            <w:tcW w:w="1560" w:type="dxa"/>
            <w:tcBorders>
              <w:top w:val="single" w:sz="6" w:space="0" w:color="auto"/>
              <w:left w:val="single" w:sz="6" w:space="0" w:color="auto"/>
              <w:bottom w:val="single" w:sz="6" w:space="0" w:color="auto"/>
              <w:right w:val="single" w:sz="6" w:space="0" w:color="auto"/>
            </w:tcBorders>
          </w:tcPr>
          <w:p w14:paraId="0DEAD503" w14:textId="77777777" w:rsidR="00A34C5E" w:rsidRPr="00913BB3" w:rsidRDefault="00A34C5E" w:rsidP="002D2675">
            <w:pPr>
              <w:pStyle w:val="TAC"/>
            </w:pPr>
            <w:r w:rsidRPr="00913BB3">
              <w:rPr>
                <w:rFonts w:cs="Arial"/>
                <w:noProof/>
              </w:rPr>
              <w:t>5GMM-REGISTERED</w:t>
            </w:r>
          </w:p>
        </w:tc>
        <w:tc>
          <w:tcPr>
            <w:tcW w:w="2693" w:type="dxa"/>
            <w:tcBorders>
              <w:top w:val="single" w:sz="6" w:space="0" w:color="auto"/>
              <w:left w:val="single" w:sz="6" w:space="0" w:color="auto"/>
              <w:bottom w:val="single" w:sz="6" w:space="0" w:color="auto"/>
              <w:right w:val="single" w:sz="6" w:space="0" w:color="auto"/>
            </w:tcBorders>
          </w:tcPr>
          <w:p w14:paraId="04FA9791" w14:textId="77777777" w:rsidR="00A34C5E" w:rsidRPr="00913BB3" w:rsidRDefault="00A34C5E" w:rsidP="002D2675">
            <w:pPr>
              <w:pStyle w:val="TAL"/>
            </w:pPr>
            <w:r w:rsidRPr="00913BB3">
              <w:t>CONFIGURATION UPDATE COMMAND message received as described in subclause 5.3.1.3 case e)</w:t>
            </w:r>
            <w:r>
              <w:t xml:space="preserve"> and h)</w:t>
            </w:r>
          </w:p>
        </w:tc>
        <w:tc>
          <w:tcPr>
            <w:tcW w:w="1701" w:type="dxa"/>
            <w:vMerge w:val="restart"/>
            <w:tcBorders>
              <w:top w:val="single" w:sz="6" w:space="0" w:color="auto"/>
              <w:left w:val="single" w:sz="6" w:space="0" w:color="auto"/>
              <w:right w:val="single" w:sz="6" w:space="0" w:color="auto"/>
            </w:tcBorders>
          </w:tcPr>
          <w:p w14:paraId="1C954BBD" w14:textId="77777777" w:rsidR="00A34C5E" w:rsidRPr="00913BB3" w:rsidRDefault="00A34C5E" w:rsidP="002D2675">
            <w:pPr>
              <w:pStyle w:val="TAL"/>
            </w:pPr>
            <w:r w:rsidRPr="00913BB3">
              <w:t>N1 NAS signalling connection released</w:t>
            </w:r>
            <w:r w:rsidRPr="00A262E8">
              <w:rPr>
                <w:rFonts w:hint="eastAsia"/>
                <w:lang w:eastAsia="zh-CN"/>
              </w:rPr>
              <w:t xml:space="preserve"> </w:t>
            </w:r>
            <w:r w:rsidRPr="002B17F2">
              <w:rPr>
                <w:lang w:eastAsia="zh-CN"/>
              </w:rPr>
              <w:t xml:space="preserve">Other use cases </w:t>
            </w:r>
            <w:r w:rsidRPr="00A262E8">
              <w:rPr>
                <w:rFonts w:hint="eastAsia"/>
                <w:lang w:eastAsia="zh-CN"/>
              </w:rPr>
              <w:t>see subclause 5.</w:t>
            </w:r>
            <w:r>
              <w:rPr>
                <w:rFonts w:hint="eastAsia"/>
                <w:lang w:eastAsia="zh-CN"/>
              </w:rPr>
              <w:t>3.1.3</w:t>
            </w:r>
          </w:p>
        </w:tc>
        <w:tc>
          <w:tcPr>
            <w:tcW w:w="1701" w:type="dxa"/>
            <w:tcBorders>
              <w:top w:val="single" w:sz="6" w:space="0" w:color="auto"/>
              <w:left w:val="single" w:sz="6" w:space="0" w:color="auto"/>
              <w:bottom w:val="single" w:sz="6" w:space="0" w:color="auto"/>
              <w:right w:val="single" w:sz="6" w:space="0" w:color="auto"/>
            </w:tcBorders>
          </w:tcPr>
          <w:p w14:paraId="26875A61" w14:textId="77777777" w:rsidR="00A34C5E" w:rsidRDefault="00A34C5E" w:rsidP="002D2675">
            <w:pPr>
              <w:pStyle w:val="TAL"/>
            </w:pPr>
            <w:r w:rsidRPr="00913BB3">
              <w:t>Release the NAS signalling connection for the case e) and perform a new registration procedure as described in subclause 5.5.1.3.2</w:t>
            </w:r>
          </w:p>
          <w:p w14:paraId="31A30CB9" w14:textId="77777777" w:rsidR="00A34C5E" w:rsidRDefault="00A34C5E" w:rsidP="002D2675">
            <w:pPr>
              <w:pStyle w:val="TAL"/>
            </w:pPr>
          </w:p>
          <w:p w14:paraId="572BF05B" w14:textId="77777777" w:rsidR="00A34C5E" w:rsidRPr="00913BB3" w:rsidRDefault="00A34C5E" w:rsidP="002D2675">
            <w:pPr>
              <w:pStyle w:val="TAL"/>
            </w:pPr>
            <w:r>
              <w:rPr>
                <w:rFonts w:hint="eastAsia"/>
                <w:lang w:eastAsia="zh-CN"/>
              </w:rPr>
              <w:t>R</w:t>
            </w:r>
            <w:r>
              <w:rPr>
                <w:lang w:eastAsia="zh-CN"/>
              </w:rPr>
              <w:t xml:space="preserve">elease the </w:t>
            </w:r>
            <w:r>
              <w:t>NAS signalling connection for the case h)</w:t>
            </w:r>
            <w:r>
              <w:rPr>
                <w:lang w:eastAsia="zh-CN"/>
              </w:rPr>
              <w:t xml:space="preserve"> </w:t>
            </w:r>
            <w:r>
              <w:t>as described in subclause 5.3.1.3</w:t>
            </w:r>
          </w:p>
        </w:tc>
      </w:tr>
      <w:tr w:rsidR="00A34C5E" w:rsidRPr="00913BB3" w14:paraId="45547A7B" w14:textId="77777777" w:rsidTr="002D2675">
        <w:trPr>
          <w:cantSplit/>
          <w:jc w:val="center"/>
        </w:trPr>
        <w:tc>
          <w:tcPr>
            <w:tcW w:w="992" w:type="dxa"/>
            <w:vMerge/>
            <w:tcBorders>
              <w:left w:val="single" w:sz="6" w:space="0" w:color="auto"/>
              <w:bottom w:val="single" w:sz="6" w:space="0" w:color="auto"/>
              <w:right w:val="single" w:sz="6" w:space="0" w:color="auto"/>
            </w:tcBorders>
          </w:tcPr>
          <w:p w14:paraId="56935658" w14:textId="77777777" w:rsidR="00A34C5E" w:rsidRPr="00913BB3" w:rsidRDefault="00A34C5E" w:rsidP="002D2675">
            <w:pPr>
              <w:pStyle w:val="TAC"/>
            </w:pPr>
          </w:p>
        </w:tc>
        <w:tc>
          <w:tcPr>
            <w:tcW w:w="992" w:type="dxa"/>
            <w:vMerge/>
            <w:tcBorders>
              <w:left w:val="single" w:sz="6" w:space="0" w:color="auto"/>
              <w:bottom w:val="single" w:sz="6" w:space="0" w:color="auto"/>
              <w:right w:val="single" w:sz="6" w:space="0" w:color="auto"/>
            </w:tcBorders>
          </w:tcPr>
          <w:p w14:paraId="6D645272" w14:textId="77777777" w:rsidR="00A34C5E" w:rsidRPr="00913BB3" w:rsidRDefault="00A34C5E" w:rsidP="002D2675">
            <w:pPr>
              <w:pStyle w:val="TAL"/>
            </w:pPr>
          </w:p>
        </w:tc>
        <w:tc>
          <w:tcPr>
            <w:tcW w:w="1560" w:type="dxa"/>
            <w:tcBorders>
              <w:top w:val="single" w:sz="6" w:space="0" w:color="auto"/>
              <w:left w:val="single" w:sz="6" w:space="0" w:color="auto"/>
              <w:bottom w:val="single" w:sz="6" w:space="0" w:color="auto"/>
              <w:right w:val="single" w:sz="6" w:space="0" w:color="auto"/>
            </w:tcBorders>
          </w:tcPr>
          <w:p w14:paraId="3CBBCF82" w14:textId="77777777" w:rsidR="00A34C5E" w:rsidRPr="00913BB3" w:rsidRDefault="00A34C5E" w:rsidP="002D2675">
            <w:pPr>
              <w:pStyle w:val="TAC"/>
            </w:pPr>
            <w:r w:rsidRPr="00913BB3">
              <w:t>5GMM-DEREGISTERED</w:t>
            </w:r>
          </w:p>
          <w:p w14:paraId="0C147DE1" w14:textId="77777777" w:rsidR="00A34C5E" w:rsidRPr="00913BB3" w:rsidRDefault="00A34C5E" w:rsidP="002D2675">
            <w:pPr>
              <w:pStyle w:val="TAC"/>
            </w:pPr>
          </w:p>
          <w:p w14:paraId="092DD771" w14:textId="77777777" w:rsidR="00A34C5E" w:rsidRDefault="00A34C5E" w:rsidP="002D2675">
            <w:pPr>
              <w:pStyle w:val="TAC"/>
            </w:pPr>
            <w:r w:rsidRPr="00913BB3">
              <w:t>5GMM-DEREGISTERED.NORMAL-SERVICE</w:t>
            </w:r>
          </w:p>
          <w:p w14:paraId="3EAEAE17" w14:textId="77777777" w:rsidR="00A34C5E" w:rsidRDefault="00A34C5E" w:rsidP="002D2675">
            <w:pPr>
              <w:pStyle w:val="TAC"/>
            </w:pPr>
          </w:p>
          <w:p w14:paraId="4E59905B" w14:textId="77777777" w:rsidR="00A34C5E" w:rsidRPr="00913BB3" w:rsidRDefault="00A34C5E" w:rsidP="002D2675">
            <w:pPr>
              <w:pStyle w:val="TAC"/>
              <w:rPr>
                <w:lang w:val="en-US"/>
              </w:rPr>
            </w:pPr>
            <w:r w:rsidRPr="00235482">
              <w:t>5GMM-REGISTERED.NON-ALLOWED-SERVICE</w:t>
            </w:r>
          </w:p>
        </w:tc>
        <w:tc>
          <w:tcPr>
            <w:tcW w:w="2693" w:type="dxa"/>
            <w:tcBorders>
              <w:top w:val="single" w:sz="6" w:space="0" w:color="auto"/>
              <w:left w:val="single" w:sz="6" w:space="0" w:color="auto"/>
              <w:bottom w:val="single" w:sz="6" w:space="0" w:color="auto"/>
              <w:right w:val="single" w:sz="6" w:space="0" w:color="auto"/>
            </w:tcBorders>
          </w:tcPr>
          <w:p w14:paraId="5D03D164" w14:textId="77777777" w:rsidR="00A34C5E" w:rsidRDefault="00A34C5E" w:rsidP="002D2675">
            <w:pPr>
              <w:pStyle w:val="TAL"/>
            </w:pPr>
            <w:r w:rsidRPr="00913BB3">
              <w:t>REGISTRATION REJECT message received with the 5GMM cause #9</w:t>
            </w:r>
            <w:r>
              <w:t xml:space="preserve"> or #10</w:t>
            </w:r>
          </w:p>
          <w:p w14:paraId="7684DD77" w14:textId="77777777" w:rsidR="00A34C5E" w:rsidRPr="00913BB3" w:rsidRDefault="00A34C5E" w:rsidP="002D2675">
            <w:pPr>
              <w:pStyle w:val="TAL"/>
            </w:pPr>
            <w:r w:rsidRPr="00913BB3">
              <w:t>SERVICE REJECT message received with the 5GMM cause #9</w:t>
            </w:r>
            <w:r>
              <w:t>,</w:t>
            </w:r>
            <w:r w:rsidRPr="00913BB3">
              <w:t xml:space="preserve"> #10</w:t>
            </w:r>
            <w:r>
              <w:t xml:space="preserve"> or #28</w:t>
            </w:r>
          </w:p>
        </w:tc>
        <w:tc>
          <w:tcPr>
            <w:tcW w:w="1701" w:type="dxa"/>
            <w:vMerge/>
            <w:tcBorders>
              <w:left w:val="single" w:sz="6" w:space="0" w:color="auto"/>
              <w:bottom w:val="single" w:sz="6" w:space="0" w:color="auto"/>
              <w:right w:val="single" w:sz="6" w:space="0" w:color="auto"/>
            </w:tcBorders>
          </w:tcPr>
          <w:p w14:paraId="62310CE6" w14:textId="77777777" w:rsidR="00A34C5E" w:rsidRPr="00913BB3" w:rsidRDefault="00A34C5E" w:rsidP="002D2675">
            <w:pPr>
              <w:pStyle w:val="TAL"/>
            </w:pPr>
          </w:p>
        </w:tc>
        <w:tc>
          <w:tcPr>
            <w:tcW w:w="1701" w:type="dxa"/>
            <w:tcBorders>
              <w:top w:val="single" w:sz="6" w:space="0" w:color="auto"/>
              <w:left w:val="single" w:sz="6" w:space="0" w:color="auto"/>
              <w:bottom w:val="single" w:sz="6" w:space="0" w:color="auto"/>
              <w:right w:val="single" w:sz="6" w:space="0" w:color="auto"/>
            </w:tcBorders>
          </w:tcPr>
          <w:p w14:paraId="0EC8B856" w14:textId="77777777" w:rsidR="00A34C5E" w:rsidRPr="00913BB3" w:rsidRDefault="00A34C5E" w:rsidP="002D2675">
            <w:pPr>
              <w:pStyle w:val="TAL"/>
            </w:pPr>
            <w:r w:rsidRPr="00913BB3">
              <w:t>Release the NAS signalling connection for the cases c) and d) as described in subclause 5.3.1.3 and initiation of the registration procedure as specified in subclause </w:t>
            </w:r>
            <w:r w:rsidRPr="00913BB3">
              <w:rPr>
                <w:lang w:eastAsia="ja-JP"/>
              </w:rPr>
              <w:t>5.5.1.2.2</w:t>
            </w:r>
            <w:r w:rsidRPr="00913BB3">
              <w:t xml:space="preserve"> or 5.5.1.3.2</w:t>
            </w:r>
          </w:p>
        </w:tc>
      </w:tr>
      <w:tr w:rsidR="00A34C5E" w:rsidRPr="00913BB3" w14:paraId="3F81C25F" w14:textId="77777777" w:rsidTr="002D2675">
        <w:trPr>
          <w:cantSplit/>
          <w:jc w:val="center"/>
        </w:trPr>
        <w:tc>
          <w:tcPr>
            <w:tcW w:w="992" w:type="dxa"/>
            <w:tcBorders>
              <w:left w:val="single" w:sz="6" w:space="0" w:color="auto"/>
              <w:bottom w:val="single" w:sz="6" w:space="0" w:color="auto"/>
              <w:right w:val="single" w:sz="6" w:space="0" w:color="auto"/>
            </w:tcBorders>
          </w:tcPr>
          <w:p w14:paraId="54EBA636" w14:textId="77777777" w:rsidR="00A34C5E" w:rsidRPr="00913BB3" w:rsidRDefault="00A34C5E" w:rsidP="002D2675">
            <w:pPr>
              <w:pStyle w:val="TAC"/>
              <w:rPr>
                <w:lang w:val="sv-SE"/>
              </w:rPr>
            </w:pPr>
            <w:r w:rsidRPr="00913BB3">
              <w:rPr>
                <w:lang w:val="sv-SE"/>
              </w:rPr>
              <w:lastRenderedPageBreak/>
              <w:t>Non-3GPP de-registration timer</w:t>
            </w:r>
          </w:p>
        </w:tc>
        <w:tc>
          <w:tcPr>
            <w:tcW w:w="992" w:type="dxa"/>
            <w:tcBorders>
              <w:left w:val="single" w:sz="6" w:space="0" w:color="auto"/>
              <w:bottom w:val="single" w:sz="6" w:space="0" w:color="auto"/>
              <w:right w:val="single" w:sz="6" w:space="0" w:color="auto"/>
            </w:tcBorders>
          </w:tcPr>
          <w:p w14:paraId="6F54442D" w14:textId="77777777" w:rsidR="00A34C5E" w:rsidRPr="00913BB3" w:rsidRDefault="00A34C5E" w:rsidP="002D2675">
            <w:pPr>
              <w:pStyle w:val="TAL"/>
              <w:rPr>
                <w:lang w:eastAsia="ko-KR"/>
              </w:rPr>
            </w:pPr>
            <w:r w:rsidRPr="00913BB3">
              <w:rPr>
                <w:lang w:eastAsia="ko-KR"/>
              </w:rPr>
              <w:t>Default 54 min.</w:t>
            </w:r>
          </w:p>
          <w:p w14:paraId="0EC85508" w14:textId="77777777" w:rsidR="00A34C5E" w:rsidRPr="00913BB3" w:rsidRDefault="00A34C5E" w:rsidP="002D2675">
            <w:pPr>
              <w:pStyle w:val="TAL"/>
            </w:pPr>
            <w:r w:rsidRPr="00913BB3">
              <w:rPr>
                <w:rFonts w:hint="eastAsia"/>
                <w:lang w:eastAsia="ko-KR"/>
              </w:rPr>
              <w:t>NOTE</w:t>
            </w:r>
            <w:r w:rsidRPr="00913BB3">
              <w:t> 1</w:t>
            </w:r>
          </w:p>
          <w:p w14:paraId="3672CFED" w14:textId="77777777" w:rsidR="00A34C5E" w:rsidRPr="00913BB3" w:rsidRDefault="00A34C5E" w:rsidP="002D2675">
            <w:pPr>
              <w:pStyle w:val="TAL"/>
            </w:pPr>
            <w:r w:rsidRPr="00913BB3">
              <w:rPr>
                <w:rFonts w:hint="eastAsia"/>
                <w:lang w:eastAsia="ko-KR"/>
              </w:rPr>
              <w:t>NOTE</w:t>
            </w:r>
            <w:r w:rsidRPr="00913BB3">
              <w:t> 2</w:t>
            </w:r>
          </w:p>
          <w:p w14:paraId="6D9F7D87" w14:textId="77777777" w:rsidR="00A34C5E" w:rsidRPr="00913BB3" w:rsidRDefault="00A34C5E" w:rsidP="002D2675">
            <w:pPr>
              <w:pStyle w:val="TAL"/>
              <w:rPr>
                <w:lang w:eastAsia="ko-KR"/>
              </w:rPr>
            </w:pPr>
            <w:r w:rsidRPr="00913BB3">
              <w:t>NOTE 4</w:t>
            </w:r>
          </w:p>
        </w:tc>
        <w:tc>
          <w:tcPr>
            <w:tcW w:w="1560" w:type="dxa"/>
            <w:tcBorders>
              <w:top w:val="single" w:sz="6" w:space="0" w:color="auto"/>
              <w:left w:val="single" w:sz="6" w:space="0" w:color="auto"/>
              <w:bottom w:val="single" w:sz="6" w:space="0" w:color="auto"/>
              <w:right w:val="single" w:sz="6" w:space="0" w:color="auto"/>
            </w:tcBorders>
          </w:tcPr>
          <w:p w14:paraId="1A9F9A5B" w14:textId="77777777" w:rsidR="00A34C5E" w:rsidRPr="00913BB3" w:rsidRDefault="00A34C5E" w:rsidP="002D2675">
            <w:pPr>
              <w:pStyle w:val="TAC"/>
            </w:pPr>
            <w:r w:rsidRPr="00913BB3">
              <w:t>All 5GMM state over non-3GPP access except 5GMM-DEREGISTERED over non-3GPP access</w:t>
            </w:r>
          </w:p>
        </w:tc>
        <w:tc>
          <w:tcPr>
            <w:tcW w:w="2693" w:type="dxa"/>
            <w:tcBorders>
              <w:top w:val="single" w:sz="6" w:space="0" w:color="auto"/>
              <w:left w:val="single" w:sz="6" w:space="0" w:color="auto"/>
              <w:bottom w:val="single" w:sz="6" w:space="0" w:color="auto"/>
              <w:right w:val="single" w:sz="6" w:space="0" w:color="auto"/>
            </w:tcBorders>
          </w:tcPr>
          <w:p w14:paraId="77F167B4" w14:textId="77777777" w:rsidR="00A34C5E" w:rsidRPr="00913BB3" w:rsidRDefault="00A34C5E" w:rsidP="002D2675">
            <w:pPr>
              <w:pStyle w:val="TAL"/>
            </w:pPr>
            <w:r w:rsidRPr="00913BB3">
              <w:t>Entering 5GMM-IDLE mode over non-3GPP access</w:t>
            </w:r>
          </w:p>
        </w:tc>
        <w:tc>
          <w:tcPr>
            <w:tcW w:w="1701" w:type="dxa"/>
            <w:tcBorders>
              <w:top w:val="single" w:sz="6" w:space="0" w:color="auto"/>
              <w:left w:val="single" w:sz="6" w:space="0" w:color="auto"/>
              <w:bottom w:val="single" w:sz="6" w:space="0" w:color="auto"/>
              <w:right w:val="single" w:sz="6" w:space="0" w:color="auto"/>
            </w:tcBorders>
          </w:tcPr>
          <w:p w14:paraId="03244BA5" w14:textId="77777777" w:rsidR="00A34C5E" w:rsidRPr="00913BB3" w:rsidRDefault="00A34C5E" w:rsidP="002D2675">
            <w:pPr>
              <w:pStyle w:val="TAL"/>
            </w:pPr>
            <w:r w:rsidRPr="00913BB3">
              <w:t>N1 NAS signalling connection over non-3GPP access established or when entering state 5GMM-DEREGISTERED over non-3GPP access</w:t>
            </w:r>
          </w:p>
        </w:tc>
        <w:tc>
          <w:tcPr>
            <w:tcW w:w="1701" w:type="dxa"/>
            <w:tcBorders>
              <w:top w:val="single" w:sz="6" w:space="0" w:color="auto"/>
              <w:left w:val="single" w:sz="6" w:space="0" w:color="auto"/>
              <w:bottom w:val="single" w:sz="6" w:space="0" w:color="auto"/>
              <w:right w:val="single" w:sz="6" w:space="0" w:color="auto"/>
            </w:tcBorders>
          </w:tcPr>
          <w:p w14:paraId="2276B81C" w14:textId="77777777" w:rsidR="00A34C5E" w:rsidRPr="00913BB3" w:rsidRDefault="00A34C5E" w:rsidP="002D2675">
            <w:pPr>
              <w:pStyle w:val="TAL"/>
            </w:pPr>
            <w:r w:rsidRPr="00913BB3">
              <w:t>Implicitly de-register the UE for non-3GPP access on 1st expiry</w:t>
            </w:r>
          </w:p>
        </w:tc>
      </w:tr>
      <w:tr w:rsidR="00A34C5E" w:rsidRPr="00913BB3" w14:paraId="1B79CAF8" w14:textId="77777777" w:rsidTr="002D2675">
        <w:trPr>
          <w:cantSplit/>
          <w:jc w:val="center"/>
        </w:trPr>
        <w:tc>
          <w:tcPr>
            <w:tcW w:w="992" w:type="dxa"/>
            <w:tcBorders>
              <w:left w:val="single" w:sz="6" w:space="0" w:color="auto"/>
              <w:bottom w:val="single" w:sz="6" w:space="0" w:color="auto"/>
              <w:right w:val="single" w:sz="6" w:space="0" w:color="auto"/>
            </w:tcBorders>
          </w:tcPr>
          <w:p w14:paraId="700A89D4" w14:textId="77777777" w:rsidR="00A34C5E" w:rsidRPr="002802AD" w:rsidRDefault="00A34C5E" w:rsidP="002D2675">
            <w:pPr>
              <w:pStyle w:val="TAC"/>
            </w:pPr>
            <w:r w:rsidRPr="002802AD">
              <w:t>T3526</w:t>
            </w:r>
          </w:p>
        </w:tc>
        <w:tc>
          <w:tcPr>
            <w:tcW w:w="992" w:type="dxa"/>
            <w:tcBorders>
              <w:left w:val="single" w:sz="6" w:space="0" w:color="auto"/>
              <w:bottom w:val="single" w:sz="6" w:space="0" w:color="auto"/>
              <w:right w:val="single" w:sz="6" w:space="0" w:color="auto"/>
            </w:tcBorders>
          </w:tcPr>
          <w:p w14:paraId="5F56899E" w14:textId="77777777" w:rsidR="00A34C5E" w:rsidRPr="00913BB3" w:rsidRDefault="00A34C5E" w:rsidP="002D2675">
            <w:pPr>
              <w:pStyle w:val="TAL"/>
              <w:rPr>
                <w:lang w:eastAsia="ko-KR"/>
              </w:rPr>
            </w:pPr>
            <w:r>
              <w:rPr>
                <w:lang w:val="fr-FR" w:eastAsia="ko-KR"/>
              </w:rPr>
              <w:t>NOTE 9</w:t>
            </w:r>
          </w:p>
        </w:tc>
        <w:tc>
          <w:tcPr>
            <w:tcW w:w="1560" w:type="dxa"/>
            <w:tcBorders>
              <w:top w:val="single" w:sz="6" w:space="0" w:color="auto"/>
              <w:left w:val="single" w:sz="6" w:space="0" w:color="auto"/>
              <w:bottom w:val="single" w:sz="6" w:space="0" w:color="auto"/>
              <w:right w:val="single" w:sz="6" w:space="0" w:color="auto"/>
            </w:tcBorders>
          </w:tcPr>
          <w:p w14:paraId="15EA5921" w14:textId="77777777" w:rsidR="00A34C5E" w:rsidRPr="00913BB3" w:rsidRDefault="00A34C5E" w:rsidP="002D2675">
            <w:pPr>
              <w:pStyle w:val="TAC"/>
            </w:pPr>
            <w:r>
              <w:rPr>
                <w:lang w:val="en-US"/>
              </w:rPr>
              <w:t>5GMM-DEREGISTERED 5GMM-REGISTERED</w:t>
            </w:r>
          </w:p>
        </w:tc>
        <w:tc>
          <w:tcPr>
            <w:tcW w:w="2693" w:type="dxa"/>
            <w:tcBorders>
              <w:top w:val="single" w:sz="6" w:space="0" w:color="auto"/>
              <w:left w:val="single" w:sz="6" w:space="0" w:color="auto"/>
              <w:bottom w:val="single" w:sz="6" w:space="0" w:color="auto"/>
              <w:right w:val="single" w:sz="6" w:space="0" w:color="auto"/>
            </w:tcBorders>
          </w:tcPr>
          <w:p w14:paraId="5A69FB96" w14:textId="77777777" w:rsidR="00A34C5E" w:rsidRPr="00913BB3" w:rsidRDefault="00A34C5E" w:rsidP="002D2675">
            <w:pPr>
              <w:pStyle w:val="TAL"/>
            </w:pPr>
            <w:r>
              <w:rPr>
                <w:lang w:val="fr-FR" w:eastAsia="zh-CN"/>
              </w:rPr>
              <w:t xml:space="preserve">Rejected S-NSSAI </w:t>
            </w:r>
            <w:r>
              <w:rPr>
                <w:lang w:val="en-US"/>
              </w:rPr>
              <w:t xml:space="preserve">with rejection cause </w:t>
            </w:r>
            <w:r>
              <w:rPr>
                <w:rFonts w:cs="Arial"/>
                <w:bCs/>
                <w:lang w:val="fr-FR"/>
              </w:rPr>
              <w:t>"</w:t>
            </w:r>
            <w:r>
              <w:rPr>
                <w:bCs/>
                <w:lang w:val="fr-FR"/>
              </w:rPr>
              <w:t>maximum number of UEs per network slice reached</w:t>
            </w:r>
            <w:r>
              <w:rPr>
                <w:rFonts w:cs="Arial"/>
                <w:bCs/>
                <w:lang w:val="fr-FR"/>
              </w:rPr>
              <w:t>"</w:t>
            </w:r>
            <w:r>
              <w:rPr>
                <w:lang w:val="en-US"/>
              </w:rPr>
              <w:t xml:space="preserve"> received.</w:t>
            </w:r>
          </w:p>
        </w:tc>
        <w:tc>
          <w:tcPr>
            <w:tcW w:w="1701" w:type="dxa"/>
            <w:tcBorders>
              <w:top w:val="single" w:sz="6" w:space="0" w:color="auto"/>
              <w:left w:val="single" w:sz="6" w:space="0" w:color="auto"/>
              <w:bottom w:val="single" w:sz="6" w:space="0" w:color="auto"/>
              <w:right w:val="single" w:sz="6" w:space="0" w:color="auto"/>
            </w:tcBorders>
          </w:tcPr>
          <w:p w14:paraId="2EE596F7" w14:textId="77777777" w:rsidR="00A34C5E" w:rsidRPr="00913BB3" w:rsidRDefault="00A34C5E" w:rsidP="002D2675">
            <w:pPr>
              <w:pStyle w:val="TAL"/>
            </w:pPr>
            <w:r>
              <w:rPr>
                <w:lang w:val="fr-FR"/>
              </w:rPr>
              <w:t>None</w:t>
            </w:r>
          </w:p>
        </w:tc>
        <w:tc>
          <w:tcPr>
            <w:tcW w:w="1701" w:type="dxa"/>
            <w:tcBorders>
              <w:top w:val="single" w:sz="6" w:space="0" w:color="auto"/>
              <w:left w:val="single" w:sz="6" w:space="0" w:color="auto"/>
              <w:bottom w:val="single" w:sz="6" w:space="0" w:color="auto"/>
              <w:right w:val="single" w:sz="6" w:space="0" w:color="auto"/>
            </w:tcBorders>
          </w:tcPr>
          <w:p w14:paraId="38DD43AB" w14:textId="77777777" w:rsidR="00A34C5E" w:rsidRPr="00913BB3" w:rsidRDefault="00A34C5E" w:rsidP="002D2675">
            <w:pPr>
              <w:pStyle w:val="TAL"/>
            </w:pPr>
            <w:r>
              <w:rPr>
                <w:lang w:val="fr-FR"/>
              </w:rPr>
              <w:t>Remove the S-NSSAI in the rejected NSSAI for the maximum number of UEs reached associated with the T3526 timer.</w:t>
            </w:r>
          </w:p>
        </w:tc>
      </w:tr>
      <w:tr w:rsidR="00A34C5E" w:rsidRPr="00913BB3" w14:paraId="6EF7B13E" w14:textId="77777777" w:rsidTr="002D2675">
        <w:trPr>
          <w:cantSplit/>
          <w:jc w:val="center"/>
        </w:trPr>
        <w:tc>
          <w:tcPr>
            <w:tcW w:w="9639" w:type="dxa"/>
            <w:gridSpan w:val="6"/>
          </w:tcPr>
          <w:p w14:paraId="2A6C4963" w14:textId="77777777" w:rsidR="00A34C5E" w:rsidRPr="00913BB3" w:rsidRDefault="00A34C5E" w:rsidP="002D2675">
            <w:pPr>
              <w:pStyle w:val="TAN"/>
            </w:pPr>
            <w:r w:rsidRPr="00913BB3">
              <w:t>NOTE 1:</w:t>
            </w:r>
            <w:r w:rsidRPr="00913BB3">
              <w:tab/>
              <w:t>The value of this timer is provided by the network operator during the registration procedure.</w:t>
            </w:r>
          </w:p>
          <w:p w14:paraId="174824C6" w14:textId="77777777" w:rsidR="00A34C5E" w:rsidRPr="00913BB3" w:rsidRDefault="00A34C5E" w:rsidP="002D2675">
            <w:pPr>
              <w:pStyle w:val="TAN"/>
            </w:pPr>
            <w:r w:rsidRPr="00913BB3">
              <w:t>NOTE 2:</w:t>
            </w:r>
            <w:r w:rsidRPr="00913BB3">
              <w:tab/>
              <w:t>The default value of this timer is used if the network does not indicate a value in the REGISTRATION ACCEPT message and the UE does not have a stored value for this timer.</w:t>
            </w:r>
          </w:p>
          <w:p w14:paraId="45B7702F" w14:textId="77777777" w:rsidR="00A34C5E" w:rsidRPr="00913BB3" w:rsidRDefault="00A34C5E" w:rsidP="002D2675">
            <w:pPr>
              <w:pStyle w:val="TAN"/>
            </w:pPr>
            <w:r w:rsidRPr="00913BB3">
              <w:t>NOTE 3:</w:t>
            </w:r>
            <w:r w:rsidRPr="00913BB3">
              <w:tab/>
              <w:t>The value of this timer is UE implementation specific, with a minimum value of 60 seconds</w:t>
            </w:r>
            <w:r>
              <w:t xml:space="preserve"> if not in </w:t>
            </w:r>
            <w:r w:rsidRPr="007A12C4">
              <w:t>NB-N1 mode</w:t>
            </w:r>
            <w:r>
              <w:t xml:space="preserve"> and if not in </w:t>
            </w:r>
            <w:r w:rsidRPr="007A12C4">
              <w:t>WB-N1/CE mode</w:t>
            </w:r>
            <w:r w:rsidRPr="00913BB3">
              <w:t>.</w:t>
            </w:r>
          </w:p>
          <w:p w14:paraId="29579404" w14:textId="77777777" w:rsidR="00A34C5E" w:rsidRPr="00913BB3" w:rsidRDefault="00A34C5E" w:rsidP="002D2675">
            <w:pPr>
              <w:pStyle w:val="TAN"/>
            </w:pPr>
            <w:r w:rsidRPr="00913BB3">
              <w:t>NOTE 4:</w:t>
            </w:r>
            <w:r w:rsidRPr="00913BB3">
              <w:tab/>
              <w:t>If the T3346 value received in the mobility management messages is greater than the value of the non-3GPP de-registration timer, the UE sets the non-3GPP de-registration timer value to be 4 minutes greater than the value of timer T3346.</w:t>
            </w:r>
          </w:p>
          <w:p w14:paraId="1FD6283C" w14:textId="77777777" w:rsidR="00A34C5E" w:rsidRDefault="00A34C5E" w:rsidP="002D2675">
            <w:pPr>
              <w:pStyle w:val="TAN"/>
            </w:pPr>
            <w:r w:rsidRPr="00913BB3">
              <w:t>NOTE 5:</w:t>
            </w:r>
            <w:r w:rsidRPr="00913BB3">
              <w:tab/>
              <w:t>The conditions for which this applies are described in subclause 5.5.1.3.7.</w:t>
            </w:r>
          </w:p>
          <w:p w14:paraId="75D243E9" w14:textId="77777777" w:rsidR="00A34C5E" w:rsidRDefault="00A34C5E" w:rsidP="002D2675">
            <w:pPr>
              <w:pStyle w:val="TAN"/>
            </w:pPr>
            <w:r w:rsidRPr="00913BB3">
              <w:t>NOTE </w:t>
            </w:r>
            <w:r>
              <w:t>6</w:t>
            </w:r>
            <w:r w:rsidRPr="00913BB3">
              <w:t>:</w:t>
            </w:r>
            <w:r w:rsidRPr="00913BB3">
              <w:tab/>
              <w:t xml:space="preserve">The conditions for which this applies </w:t>
            </w:r>
            <w:r>
              <w:t xml:space="preserve">to the </w:t>
            </w:r>
            <w:r w:rsidRPr="00913BB3">
              <w:t xml:space="preserve">5GMM-SERVICE-REQUEST-INITIATED </w:t>
            </w:r>
            <w:r>
              <w:t xml:space="preserve">state </w:t>
            </w:r>
            <w:r w:rsidRPr="00913BB3">
              <w:t>are described in subclause 5.</w:t>
            </w:r>
            <w:r>
              <w:t>4</w:t>
            </w:r>
            <w:r w:rsidRPr="00913BB3">
              <w:t>.1.3.7</w:t>
            </w:r>
            <w:r>
              <w:t xml:space="preserve"> case</w:t>
            </w:r>
            <w:r w:rsidRPr="00913BB3">
              <w:t> </w:t>
            </w:r>
            <w:r>
              <w:t>c) and case</w:t>
            </w:r>
            <w:r w:rsidRPr="00913BB3">
              <w:t> </w:t>
            </w:r>
            <w:r>
              <w:t>d)</w:t>
            </w:r>
            <w:r w:rsidRPr="00913BB3">
              <w:t>.</w:t>
            </w:r>
          </w:p>
          <w:p w14:paraId="1E8431BD" w14:textId="77777777" w:rsidR="00A34C5E" w:rsidRPr="0083064D" w:rsidRDefault="00A34C5E" w:rsidP="002D2675">
            <w:pPr>
              <w:pStyle w:val="TAN"/>
            </w:pPr>
            <w:r w:rsidRPr="0083064D">
              <w:t>NOTE</w:t>
            </w:r>
            <w:r>
              <w:t> </w:t>
            </w:r>
            <w:r w:rsidRPr="0083064D">
              <w:t>7:</w:t>
            </w:r>
            <w:r w:rsidRPr="0083064D">
              <w:tab/>
              <w:t>In NB-</w:t>
            </w:r>
            <w:r>
              <w:t>N</w:t>
            </w:r>
            <w:r w:rsidRPr="0083064D">
              <w:t>1 mode, the timer value shall be calculated as described in subclause 4.</w:t>
            </w:r>
            <w:r>
              <w:t>17</w:t>
            </w:r>
            <w:r w:rsidRPr="0083064D">
              <w:t>.</w:t>
            </w:r>
          </w:p>
          <w:p w14:paraId="5074EF4F" w14:textId="77777777" w:rsidR="00A34C5E" w:rsidRDefault="00A34C5E" w:rsidP="002D2675">
            <w:pPr>
              <w:pStyle w:val="TAN"/>
            </w:pPr>
            <w:r w:rsidRPr="0083064D">
              <w:t>NOTE</w:t>
            </w:r>
            <w:r>
              <w:t> </w:t>
            </w:r>
            <w:r w:rsidRPr="0083064D">
              <w:t>8:</w:t>
            </w:r>
            <w:r w:rsidRPr="0083064D">
              <w:tab/>
              <w:t>In WB-</w:t>
            </w:r>
            <w:r>
              <w:t>N</w:t>
            </w:r>
            <w:r w:rsidRPr="0083064D">
              <w:t>1 mode, if the UE supports CE mode B and operates in either CE mode A or CE mode B, then the timer value is as described in this table for the case of WB-</w:t>
            </w:r>
            <w:r>
              <w:t>N</w:t>
            </w:r>
            <w:r w:rsidRPr="0083064D">
              <w:t>1/CE mode (see subclause</w:t>
            </w:r>
            <w:r>
              <w:t> </w:t>
            </w:r>
            <w:r w:rsidRPr="0083064D">
              <w:t>4.</w:t>
            </w:r>
            <w:r>
              <w:t>19</w:t>
            </w:r>
            <w:r w:rsidRPr="0083064D">
              <w:t>).</w:t>
            </w:r>
          </w:p>
          <w:p w14:paraId="3B8A87E3" w14:textId="77777777" w:rsidR="00A34C5E" w:rsidRDefault="00A34C5E" w:rsidP="002D2675">
            <w:pPr>
              <w:pStyle w:val="TAN"/>
              <w:rPr>
                <w:ins w:id="14" w:author="Lalit Kumar/Standards /SRI-Bangalore/Staff Engineer/삼성전자" w:date="2021-08-02T11:17:00Z"/>
              </w:rPr>
            </w:pPr>
            <w:r>
              <w:t>NOTE 9:</w:t>
            </w:r>
            <w:r>
              <w:tab/>
              <w:t>The value of this timer is provided by the network operator during the registration procedure or the generic UE configuration update procedure along with the rejected S-NSSAI with rejection cause "maximum number of UEs per network slice reached". The default value of this timer is implementation specific with a minimum value of 12 minutes and used if the network does not provide a value in the REGISTRATION ACCEPT message, the REGISTRATION REJECT message, or the CONFIGURATION UPDATE COMMAND message along with the rejected S-NSSAI with rejection cause "maximum number of UEs per network slice reached".</w:t>
            </w:r>
          </w:p>
          <w:p w14:paraId="310D86C3" w14:textId="1962B407" w:rsidR="005B56BE" w:rsidRPr="00913BB3" w:rsidRDefault="00132B8C" w:rsidP="00364FF0">
            <w:pPr>
              <w:pStyle w:val="TAN"/>
            </w:pPr>
            <w:ins w:id="15" w:author="Sr1" w:date="2021-08-02T17:15:00Z">
              <w:r w:rsidRPr="0083064D">
                <w:t>NOTE</w:t>
              </w:r>
              <w:r>
                <w:t> 10</w:t>
              </w:r>
              <w:r w:rsidRPr="0083064D">
                <w:t>:</w:t>
              </w:r>
              <w:r w:rsidRPr="0083064D">
                <w:tab/>
              </w:r>
            </w:ins>
            <w:ins w:id="16" w:author="Sr1" w:date="2021-08-02T17:53:00Z">
              <w:r w:rsidR="00B52470">
                <w:t>Based on implementation</w:t>
              </w:r>
            </w:ins>
            <w:ins w:id="17" w:author="Sr1" w:date="2021-08-02T17:54:00Z">
              <w:r w:rsidR="00B52470">
                <w:t>, the</w:t>
              </w:r>
            </w:ins>
            <w:ins w:id="18" w:author="Sr1" w:date="2021-08-02T17:35:00Z">
              <w:r w:rsidR="002D2675">
                <w:t xml:space="preserve"> timer may be set to a value between </w:t>
              </w:r>
            </w:ins>
            <w:ins w:id="19" w:author="Sr1" w:date="2021-08-10T14:18:00Z">
              <w:r w:rsidR="00364FF0">
                <w:rPr>
                  <w:rFonts w:cs="Arial"/>
                  <w:noProof/>
                </w:rPr>
                <w:t>250ms</w:t>
              </w:r>
            </w:ins>
            <w:ins w:id="20" w:author="Sr1" w:date="2021-08-02T17:35:00Z">
              <w:r w:rsidR="002D2675">
                <w:t xml:space="preserve"> and 15s when</w:t>
              </w:r>
            </w:ins>
            <w:ins w:id="21" w:author="Sr1" w:date="2021-08-02T17:15:00Z">
              <w:r>
                <w:t xml:space="preserve"> t</w:t>
              </w:r>
              <w:r w:rsidRPr="00C93EB9">
                <w:t xml:space="preserve">he </w:t>
              </w:r>
            </w:ins>
            <w:ins w:id="22" w:author="Chen Shuzhen" w:date="2021-08-03T14:39:00Z">
              <w:r w:rsidR="00F52C9F" w:rsidRPr="005630A6">
                <w:rPr>
                  <w:rFonts w:eastAsia="SimSun"/>
                </w:rPr>
                <w:t>MUSIM-capable</w:t>
              </w:r>
            </w:ins>
            <w:ins w:id="23" w:author="Lalit Kumar/Standards /SRI-Bangalore/Staff Engineer/삼성전자" w:date="2021-08-26T11:42:00Z">
              <w:r w:rsidR="00F52C9F">
                <w:rPr>
                  <w:rFonts w:eastAsia="SimSun"/>
                </w:rPr>
                <w:t xml:space="preserve"> UE</w:t>
              </w:r>
            </w:ins>
            <w:ins w:id="24" w:author="Sr1" w:date="2021-08-02T17:15:00Z">
              <w:r w:rsidRPr="00C93EB9">
                <w:t xml:space="preserve"> </w:t>
              </w:r>
            </w:ins>
            <w:ins w:id="25" w:author="Sr1" w:date="2021-08-02T17:37:00Z">
              <w:r w:rsidR="00112A4B">
                <w:t>indicates</w:t>
              </w:r>
            </w:ins>
            <w:ins w:id="26" w:author="Sr1" w:date="2021-08-02T17:15:00Z">
              <w:r w:rsidRPr="00C93EB9">
                <w:t xml:space="preserve"> "NAS signalling connection release" or "Rejection of paging" in the UE request type IE </w:t>
              </w:r>
              <w:r>
                <w:t>of</w:t>
              </w:r>
              <w:r w:rsidRPr="00C93EB9">
                <w:t xml:space="preserve"> the</w:t>
              </w:r>
              <w:r>
                <w:t xml:space="preserve"> REGISTRATION REQUEST message,</w:t>
              </w:r>
              <w:r w:rsidRPr="00C93EB9">
                <w:t xml:space="preserve"> SERVICE REQUEST message</w:t>
              </w:r>
              <w:r>
                <w:t>, or CONTROL PLANE SERVICE REQUEST message.</w:t>
              </w:r>
            </w:ins>
          </w:p>
        </w:tc>
      </w:tr>
    </w:tbl>
    <w:p w14:paraId="2F577F86" w14:textId="77777777" w:rsidR="00A34C5E" w:rsidRPr="00913BB3" w:rsidRDefault="00A34C5E" w:rsidP="00A34C5E">
      <w:pPr>
        <w:pStyle w:val="TH"/>
      </w:pPr>
      <w:r w:rsidRPr="00913BB3">
        <w:t>Table 10.2.2: Timers of 5GS mobility management – AMF side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6"/>
        <w:gridCol w:w="956"/>
        <w:gridCol w:w="36"/>
        <w:gridCol w:w="956"/>
        <w:gridCol w:w="36"/>
        <w:gridCol w:w="1524"/>
        <w:gridCol w:w="36"/>
        <w:gridCol w:w="2657"/>
        <w:gridCol w:w="36"/>
        <w:gridCol w:w="1665"/>
        <w:gridCol w:w="36"/>
        <w:gridCol w:w="1665"/>
        <w:gridCol w:w="36"/>
      </w:tblGrid>
      <w:tr w:rsidR="00A34C5E" w:rsidRPr="00913BB3" w14:paraId="362DB75F" w14:textId="77777777" w:rsidTr="002D2675">
        <w:trPr>
          <w:gridAfter w:val="1"/>
          <w:wAfter w:w="36" w:type="dxa"/>
          <w:cantSplit/>
          <w:tblHeader/>
          <w:jc w:val="center"/>
        </w:trPr>
        <w:tc>
          <w:tcPr>
            <w:tcW w:w="992" w:type="dxa"/>
            <w:gridSpan w:val="2"/>
          </w:tcPr>
          <w:p w14:paraId="4AC41604" w14:textId="77777777" w:rsidR="00A34C5E" w:rsidRPr="00913BB3" w:rsidRDefault="00A34C5E" w:rsidP="002D2675">
            <w:pPr>
              <w:pStyle w:val="TAH"/>
            </w:pPr>
            <w:r w:rsidRPr="00913BB3">
              <w:lastRenderedPageBreak/>
              <w:t>TIMER NUM.</w:t>
            </w:r>
          </w:p>
        </w:tc>
        <w:tc>
          <w:tcPr>
            <w:tcW w:w="992" w:type="dxa"/>
            <w:gridSpan w:val="2"/>
          </w:tcPr>
          <w:p w14:paraId="5F8D653A" w14:textId="77777777" w:rsidR="00A34C5E" w:rsidRPr="00913BB3" w:rsidRDefault="00A34C5E" w:rsidP="002D2675">
            <w:pPr>
              <w:pStyle w:val="TAH"/>
            </w:pPr>
            <w:r w:rsidRPr="00913BB3">
              <w:t>TIMER VALUE</w:t>
            </w:r>
          </w:p>
        </w:tc>
        <w:tc>
          <w:tcPr>
            <w:tcW w:w="1560" w:type="dxa"/>
            <w:gridSpan w:val="2"/>
          </w:tcPr>
          <w:p w14:paraId="4E7150BD" w14:textId="77777777" w:rsidR="00A34C5E" w:rsidRPr="00913BB3" w:rsidRDefault="00A34C5E" w:rsidP="002D2675">
            <w:pPr>
              <w:pStyle w:val="TAH"/>
            </w:pPr>
            <w:r w:rsidRPr="00913BB3">
              <w:t>STATE</w:t>
            </w:r>
          </w:p>
        </w:tc>
        <w:tc>
          <w:tcPr>
            <w:tcW w:w="2693" w:type="dxa"/>
            <w:gridSpan w:val="2"/>
          </w:tcPr>
          <w:p w14:paraId="6C33475D" w14:textId="77777777" w:rsidR="00A34C5E" w:rsidRPr="00913BB3" w:rsidRDefault="00A34C5E" w:rsidP="002D2675">
            <w:pPr>
              <w:pStyle w:val="TAH"/>
            </w:pPr>
            <w:r w:rsidRPr="00913BB3">
              <w:t>CAUSE OF START</w:t>
            </w:r>
          </w:p>
        </w:tc>
        <w:tc>
          <w:tcPr>
            <w:tcW w:w="1701" w:type="dxa"/>
            <w:gridSpan w:val="2"/>
          </w:tcPr>
          <w:p w14:paraId="0645996C" w14:textId="77777777" w:rsidR="00A34C5E" w:rsidRPr="00913BB3" w:rsidRDefault="00A34C5E" w:rsidP="002D2675">
            <w:pPr>
              <w:pStyle w:val="TAH"/>
            </w:pPr>
            <w:r w:rsidRPr="00913BB3">
              <w:t>NORMAL STOP</w:t>
            </w:r>
          </w:p>
        </w:tc>
        <w:tc>
          <w:tcPr>
            <w:tcW w:w="1701" w:type="dxa"/>
            <w:gridSpan w:val="2"/>
          </w:tcPr>
          <w:p w14:paraId="371B8799" w14:textId="77777777" w:rsidR="00A34C5E" w:rsidRPr="00913BB3" w:rsidRDefault="00A34C5E" w:rsidP="002D2675">
            <w:pPr>
              <w:pStyle w:val="TAH"/>
            </w:pPr>
            <w:r w:rsidRPr="00913BB3">
              <w:t xml:space="preserve">ON </w:t>
            </w:r>
            <w:r w:rsidRPr="00913BB3">
              <w:br/>
              <w:t>EXPIRY</w:t>
            </w:r>
          </w:p>
        </w:tc>
      </w:tr>
      <w:tr w:rsidR="00A34C5E" w:rsidRPr="00913BB3" w14:paraId="2E1EF2CB" w14:textId="77777777" w:rsidTr="002D2675">
        <w:tblPrEx>
          <w:tblLook w:val="04A0" w:firstRow="1" w:lastRow="0" w:firstColumn="1" w:lastColumn="0" w:noHBand="0" w:noVBand="1"/>
        </w:tblPrEx>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12E09999" w14:textId="77777777" w:rsidR="00A34C5E" w:rsidRDefault="00A34C5E" w:rsidP="002D2675">
            <w:pPr>
              <w:pStyle w:val="TAC"/>
            </w:pPr>
            <w:r w:rsidRPr="00913BB3">
              <w:t>T3513</w:t>
            </w:r>
          </w:p>
          <w:p w14:paraId="4D712D24" w14:textId="77777777" w:rsidR="00A34C5E" w:rsidRDefault="00A34C5E" w:rsidP="002D2675">
            <w:pPr>
              <w:pStyle w:val="TAC"/>
            </w:pPr>
            <w:r>
              <w:t>NOTE 7</w:t>
            </w:r>
          </w:p>
          <w:p w14:paraId="09DD9E84" w14:textId="77777777" w:rsidR="00A34C5E" w:rsidRPr="00913BB3" w:rsidRDefault="00A34C5E" w:rsidP="002D2675">
            <w:pPr>
              <w:pStyle w:val="TAC"/>
            </w:pPr>
            <w:r>
              <w:t>NOTE 9</w:t>
            </w:r>
          </w:p>
        </w:tc>
        <w:tc>
          <w:tcPr>
            <w:tcW w:w="992" w:type="dxa"/>
            <w:gridSpan w:val="2"/>
            <w:tcBorders>
              <w:top w:val="single" w:sz="6" w:space="0" w:color="auto"/>
              <w:left w:val="single" w:sz="6" w:space="0" w:color="auto"/>
              <w:bottom w:val="single" w:sz="6" w:space="0" w:color="auto"/>
              <w:right w:val="single" w:sz="6" w:space="0" w:color="auto"/>
            </w:tcBorders>
            <w:hideMark/>
          </w:tcPr>
          <w:p w14:paraId="1616D8AA" w14:textId="77777777" w:rsidR="00A34C5E" w:rsidRPr="00913BB3" w:rsidRDefault="00A34C5E" w:rsidP="002D2675">
            <w:pPr>
              <w:pStyle w:val="TAL"/>
            </w:pPr>
            <w:r w:rsidRPr="00913BB3">
              <w:t>NOTE 4</w:t>
            </w:r>
          </w:p>
        </w:tc>
        <w:tc>
          <w:tcPr>
            <w:tcW w:w="1560" w:type="dxa"/>
            <w:gridSpan w:val="2"/>
            <w:tcBorders>
              <w:top w:val="single" w:sz="6" w:space="0" w:color="auto"/>
              <w:left w:val="single" w:sz="6" w:space="0" w:color="auto"/>
              <w:bottom w:val="single" w:sz="6" w:space="0" w:color="auto"/>
              <w:right w:val="single" w:sz="6" w:space="0" w:color="auto"/>
            </w:tcBorders>
            <w:hideMark/>
          </w:tcPr>
          <w:p w14:paraId="0582B9C5" w14:textId="77777777" w:rsidR="00A34C5E" w:rsidRPr="00913BB3" w:rsidRDefault="00A34C5E" w:rsidP="002D2675">
            <w:pPr>
              <w:pStyle w:val="TAC"/>
              <w:rPr>
                <w:lang w:val="en-US"/>
              </w:rPr>
            </w:pPr>
            <w:r w:rsidRPr="00913BB3">
              <w:rPr>
                <w:lang w:eastAsia="zh-CN"/>
              </w:rPr>
              <w:t>5GMM-REGISTERED</w:t>
            </w:r>
          </w:p>
        </w:tc>
        <w:tc>
          <w:tcPr>
            <w:tcW w:w="2693" w:type="dxa"/>
            <w:gridSpan w:val="2"/>
            <w:tcBorders>
              <w:top w:val="single" w:sz="6" w:space="0" w:color="auto"/>
              <w:left w:val="single" w:sz="6" w:space="0" w:color="auto"/>
              <w:bottom w:val="single" w:sz="6" w:space="0" w:color="auto"/>
              <w:right w:val="single" w:sz="6" w:space="0" w:color="auto"/>
            </w:tcBorders>
            <w:hideMark/>
          </w:tcPr>
          <w:p w14:paraId="031D5D0A" w14:textId="77777777" w:rsidR="00A34C5E" w:rsidRPr="00913BB3" w:rsidRDefault="00A34C5E" w:rsidP="002D2675">
            <w:pPr>
              <w:pStyle w:val="TAL"/>
            </w:pPr>
            <w:r w:rsidRPr="00913BB3">
              <w:t>Paging procedure initiated</w:t>
            </w:r>
          </w:p>
        </w:tc>
        <w:tc>
          <w:tcPr>
            <w:tcW w:w="1701" w:type="dxa"/>
            <w:gridSpan w:val="2"/>
            <w:tcBorders>
              <w:top w:val="single" w:sz="6" w:space="0" w:color="auto"/>
              <w:left w:val="single" w:sz="6" w:space="0" w:color="auto"/>
              <w:bottom w:val="single" w:sz="6" w:space="0" w:color="auto"/>
              <w:right w:val="single" w:sz="6" w:space="0" w:color="auto"/>
            </w:tcBorders>
            <w:hideMark/>
          </w:tcPr>
          <w:p w14:paraId="1886EB07" w14:textId="77777777" w:rsidR="00A34C5E" w:rsidRPr="00913BB3" w:rsidRDefault="00A34C5E" w:rsidP="002D2675">
            <w:pPr>
              <w:pStyle w:val="TAL"/>
            </w:pPr>
            <w:r w:rsidRPr="00913BB3">
              <w:t>Paging procedure completed as specified in subclause 5.6.2.2.1</w:t>
            </w:r>
          </w:p>
        </w:tc>
        <w:tc>
          <w:tcPr>
            <w:tcW w:w="1701" w:type="dxa"/>
            <w:gridSpan w:val="2"/>
            <w:tcBorders>
              <w:top w:val="single" w:sz="6" w:space="0" w:color="auto"/>
              <w:left w:val="single" w:sz="6" w:space="0" w:color="auto"/>
              <w:bottom w:val="single" w:sz="6" w:space="0" w:color="auto"/>
              <w:right w:val="single" w:sz="6" w:space="0" w:color="auto"/>
            </w:tcBorders>
            <w:hideMark/>
          </w:tcPr>
          <w:p w14:paraId="0AF32D56" w14:textId="77777777" w:rsidR="00A34C5E" w:rsidRPr="00913BB3" w:rsidRDefault="00A34C5E" w:rsidP="002D2675">
            <w:pPr>
              <w:pStyle w:val="TAL"/>
            </w:pPr>
            <w:r w:rsidRPr="00913BB3">
              <w:t>Network dependent</w:t>
            </w:r>
          </w:p>
        </w:tc>
      </w:tr>
      <w:tr w:rsidR="00A34C5E" w:rsidRPr="00913BB3" w14:paraId="5A8CA08E" w14:textId="77777777" w:rsidTr="002D2675">
        <w:trPr>
          <w:gridAfter w:val="1"/>
          <w:wAfter w:w="36" w:type="dxa"/>
          <w:cantSplit/>
          <w:jc w:val="center"/>
        </w:trPr>
        <w:tc>
          <w:tcPr>
            <w:tcW w:w="992" w:type="dxa"/>
            <w:gridSpan w:val="2"/>
          </w:tcPr>
          <w:p w14:paraId="74551236" w14:textId="77777777" w:rsidR="00A34C5E" w:rsidRDefault="00A34C5E" w:rsidP="002D2675">
            <w:pPr>
              <w:pStyle w:val="TAC"/>
            </w:pPr>
            <w:r w:rsidRPr="00913BB3">
              <w:rPr>
                <w:rFonts w:hint="eastAsia"/>
              </w:rPr>
              <w:t>T</w:t>
            </w:r>
            <w:r w:rsidRPr="00913BB3">
              <w:t>3522</w:t>
            </w:r>
          </w:p>
          <w:p w14:paraId="7EA891DB" w14:textId="77777777" w:rsidR="00A34C5E" w:rsidRDefault="00A34C5E" w:rsidP="002D2675">
            <w:pPr>
              <w:pStyle w:val="TAC"/>
            </w:pPr>
            <w:r>
              <w:t>NOTE 6</w:t>
            </w:r>
          </w:p>
          <w:p w14:paraId="23F082A9" w14:textId="77777777" w:rsidR="00A34C5E" w:rsidRPr="00913BB3" w:rsidRDefault="00A34C5E" w:rsidP="002D2675">
            <w:pPr>
              <w:pStyle w:val="TAC"/>
            </w:pPr>
            <w:r>
              <w:t>NOTE 8</w:t>
            </w:r>
          </w:p>
        </w:tc>
        <w:tc>
          <w:tcPr>
            <w:tcW w:w="992" w:type="dxa"/>
            <w:gridSpan w:val="2"/>
          </w:tcPr>
          <w:p w14:paraId="5CD149DC" w14:textId="77777777" w:rsidR="00A34C5E" w:rsidRDefault="00A34C5E" w:rsidP="002D2675">
            <w:pPr>
              <w:pStyle w:val="TAL"/>
            </w:pPr>
            <w:r w:rsidRPr="00913BB3">
              <w:t>6s</w:t>
            </w:r>
          </w:p>
          <w:p w14:paraId="640B6D2A" w14:textId="77777777" w:rsidR="00A34C5E" w:rsidRPr="00913BB3" w:rsidRDefault="00A34C5E" w:rsidP="002D2675">
            <w:pPr>
              <w:pStyle w:val="TAL"/>
            </w:pPr>
            <w:r>
              <w:t>In WB-N1/CE mode, 24s</w:t>
            </w:r>
          </w:p>
        </w:tc>
        <w:tc>
          <w:tcPr>
            <w:tcW w:w="1560" w:type="dxa"/>
            <w:gridSpan w:val="2"/>
          </w:tcPr>
          <w:p w14:paraId="2567C1D8" w14:textId="77777777" w:rsidR="00A34C5E" w:rsidRPr="00913BB3" w:rsidRDefault="00A34C5E" w:rsidP="002D2675">
            <w:pPr>
              <w:pStyle w:val="TAC"/>
              <w:rPr>
                <w:lang w:val="en-US"/>
              </w:rPr>
            </w:pPr>
            <w:r w:rsidRPr="00913BB3">
              <w:rPr>
                <w:lang w:eastAsia="zh-CN"/>
              </w:rPr>
              <w:t>5GMM-DEREGISTERED-INITIATED</w:t>
            </w:r>
          </w:p>
        </w:tc>
        <w:tc>
          <w:tcPr>
            <w:tcW w:w="2693" w:type="dxa"/>
            <w:gridSpan w:val="2"/>
          </w:tcPr>
          <w:p w14:paraId="1884504A" w14:textId="77777777" w:rsidR="00A34C5E" w:rsidRPr="00913BB3" w:rsidRDefault="00A34C5E" w:rsidP="002D2675">
            <w:pPr>
              <w:pStyle w:val="TAL"/>
            </w:pPr>
            <w:r w:rsidRPr="00913BB3">
              <w:t xml:space="preserve">Transmission of </w:t>
            </w:r>
            <w:r w:rsidRPr="00913BB3">
              <w:rPr>
                <w:rFonts w:hint="eastAsia"/>
              </w:rPr>
              <w:t>DE</w:t>
            </w:r>
            <w:r w:rsidRPr="00913BB3">
              <w:t>REGISTRATION REQUEST message</w:t>
            </w:r>
          </w:p>
        </w:tc>
        <w:tc>
          <w:tcPr>
            <w:tcW w:w="1701" w:type="dxa"/>
            <w:gridSpan w:val="2"/>
          </w:tcPr>
          <w:p w14:paraId="2708F20A" w14:textId="77777777" w:rsidR="00A34C5E" w:rsidRPr="00913BB3" w:rsidRDefault="00A34C5E" w:rsidP="002D2675">
            <w:pPr>
              <w:pStyle w:val="TAL"/>
            </w:pPr>
            <w:r w:rsidRPr="00913BB3">
              <w:rPr>
                <w:rFonts w:hint="eastAsia"/>
              </w:rPr>
              <w:t>DE</w:t>
            </w:r>
            <w:r w:rsidRPr="00913BB3">
              <w:t xml:space="preserve">REGISTRATION </w:t>
            </w:r>
            <w:r w:rsidRPr="00913BB3">
              <w:rPr>
                <w:rFonts w:hint="eastAsia"/>
              </w:rPr>
              <w:t>ACCEPT</w:t>
            </w:r>
            <w:r w:rsidRPr="00913BB3">
              <w:t xml:space="preserve"> message received</w:t>
            </w:r>
          </w:p>
        </w:tc>
        <w:tc>
          <w:tcPr>
            <w:tcW w:w="1701" w:type="dxa"/>
            <w:gridSpan w:val="2"/>
          </w:tcPr>
          <w:p w14:paraId="1D3A243B" w14:textId="77777777" w:rsidR="00A34C5E" w:rsidRPr="00913BB3" w:rsidRDefault="00A34C5E" w:rsidP="002D2675">
            <w:pPr>
              <w:pStyle w:val="TAL"/>
            </w:pPr>
            <w:r w:rsidRPr="00913BB3">
              <w:t xml:space="preserve">Retransmission of </w:t>
            </w:r>
            <w:r w:rsidRPr="00913BB3">
              <w:rPr>
                <w:rFonts w:hint="eastAsia"/>
              </w:rPr>
              <w:t>DE</w:t>
            </w:r>
            <w:r w:rsidRPr="00913BB3">
              <w:t xml:space="preserve">REGISTRATION </w:t>
            </w:r>
            <w:r w:rsidRPr="00913BB3">
              <w:rPr>
                <w:rFonts w:hint="eastAsia"/>
              </w:rPr>
              <w:t>REQUEST</w:t>
            </w:r>
            <w:r w:rsidRPr="00913BB3">
              <w:t xml:space="preserve"> </w:t>
            </w:r>
            <w:r w:rsidRPr="00913BB3">
              <w:rPr>
                <w:rFonts w:hint="eastAsia"/>
              </w:rPr>
              <w:t>message</w:t>
            </w:r>
          </w:p>
        </w:tc>
      </w:tr>
      <w:tr w:rsidR="00A34C5E" w:rsidRPr="00913BB3" w14:paraId="42E9498A" w14:textId="77777777" w:rsidTr="002D2675">
        <w:trPr>
          <w:gridAfter w:val="1"/>
          <w:wAfter w:w="36" w:type="dxa"/>
          <w:cantSplit/>
          <w:jc w:val="center"/>
        </w:trPr>
        <w:tc>
          <w:tcPr>
            <w:tcW w:w="992" w:type="dxa"/>
            <w:gridSpan w:val="2"/>
          </w:tcPr>
          <w:p w14:paraId="5FF85F78" w14:textId="77777777" w:rsidR="00A34C5E" w:rsidRDefault="00A34C5E" w:rsidP="002D2675">
            <w:pPr>
              <w:pStyle w:val="TAC"/>
            </w:pPr>
            <w:r w:rsidRPr="00913BB3">
              <w:t>T3550</w:t>
            </w:r>
          </w:p>
          <w:p w14:paraId="56737069" w14:textId="77777777" w:rsidR="00A34C5E" w:rsidRDefault="00A34C5E" w:rsidP="002D2675">
            <w:pPr>
              <w:pStyle w:val="TAC"/>
            </w:pPr>
            <w:r>
              <w:t>NOTE 6</w:t>
            </w:r>
          </w:p>
          <w:p w14:paraId="25AC429D" w14:textId="77777777" w:rsidR="00A34C5E" w:rsidRPr="00913BB3" w:rsidRDefault="00A34C5E" w:rsidP="002D2675">
            <w:pPr>
              <w:pStyle w:val="TAC"/>
            </w:pPr>
            <w:r>
              <w:t>NOTE 8</w:t>
            </w:r>
          </w:p>
        </w:tc>
        <w:tc>
          <w:tcPr>
            <w:tcW w:w="992" w:type="dxa"/>
            <w:gridSpan w:val="2"/>
          </w:tcPr>
          <w:p w14:paraId="5C844C09" w14:textId="77777777" w:rsidR="00A34C5E" w:rsidRDefault="00A34C5E" w:rsidP="002D2675">
            <w:pPr>
              <w:pStyle w:val="TAL"/>
            </w:pPr>
            <w:r w:rsidRPr="00913BB3">
              <w:t>6s</w:t>
            </w:r>
          </w:p>
          <w:p w14:paraId="5A65EEA7" w14:textId="77777777" w:rsidR="00A34C5E" w:rsidRPr="00913BB3" w:rsidRDefault="00A34C5E" w:rsidP="002D2675">
            <w:pPr>
              <w:pStyle w:val="TAL"/>
            </w:pPr>
            <w:r>
              <w:t>In WB-N1/CE mode, 18s</w:t>
            </w:r>
          </w:p>
        </w:tc>
        <w:tc>
          <w:tcPr>
            <w:tcW w:w="1560" w:type="dxa"/>
            <w:gridSpan w:val="2"/>
          </w:tcPr>
          <w:p w14:paraId="13816067" w14:textId="77777777" w:rsidR="00A34C5E" w:rsidRPr="00913BB3" w:rsidRDefault="00A34C5E" w:rsidP="002D2675">
            <w:pPr>
              <w:pStyle w:val="TAC"/>
            </w:pPr>
            <w:r w:rsidRPr="00913BB3">
              <w:t>5GMM-COMMON-PROCEDURE-INITIATED</w:t>
            </w:r>
          </w:p>
        </w:tc>
        <w:tc>
          <w:tcPr>
            <w:tcW w:w="2693" w:type="dxa"/>
            <w:gridSpan w:val="2"/>
          </w:tcPr>
          <w:p w14:paraId="655BF9D3" w14:textId="77777777" w:rsidR="00A34C5E" w:rsidRPr="00913BB3" w:rsidRDefault="00A34C5E" w:rsidP="002D2675">
            <w:pPr>
              <w:pStyle w:val="TAL"/>
            </w:pPr>
            <w:r w:rsidRPr="00913BB3">
              <w:t xml:space="preserve">Transmission of REGISTRATION ACCEPT message </w:t>
            </w:r>
            <w:r w:rsidRPr="00F25BC2">
              <w:t>as specified in subclause 5.</w:t>
            </w:r>
            <w:r>
              <w:t xml:space="preserve">5.1.2.4 </w:t>
            </w:r>
            <w:r>
              <w:rPr>
                <w:lang w:eastAsia="zh-CN"/>
              </w:rPr>
              <w:t>and 5.5.1.3.4</w:t>
            </w:r>
          </w:p>
        </w:tc>
        <w:tc>
          <w:tcPr>
            <w:tcW w:w="1701" w:type="dxa"/>
            <w:gridSpan w:val="2"/>
          </w:tcPr>
          <w:p w14:paraId="148C0C84" w14:textId="77777777" w:rsidR="00A34C5E" w:rsidRPr="00913BB3" w:rsidRDefault="00A34C5E" w:rsidP="002D2675">
            <w:pPr>
              <w:pStyle w:val="TAL"/>
            </w:pPr>
            <w:r w:rsidRPr="00913BB3">
              <w:t>REGISTRATION COMPLETE message received</w:t>
            </w:r>
          </w:p>
        </w:tc>
        <w:tc>
          <w:tcPr>
            <w:tcW w:w="1701" w:type="dxa"/>
            <w:gridSpan w:val="2"/>
          </w:tcPr>
          <w:p w14:paraId="5BC8D6E7" w14:textId="77777777" w:rsidR="00A34C5E" w:rsidRPr="00913BB3" w:rsidRDefault="00A34C5E" w:rsidP="002D2675">
            <w:pPr>
              <w:pStyle w:val="TAL"/>
            </w:pPr>
            <w:r w:rsidRPr="00913BB3">
              <w:t xml:space="preserve">Retransmission of REGISTRATION ACCEPT </w:t>
            </w:r>
            <w:r w:rsidRPr="00913BB3">
              <w:rPr>
                <w:rFonts w:hint="eastAsia"/>
              </w:rPr>
              <w:t>message</w:t>
            </w:r>
          </w:p>
        </w:tc>
      </w:tr>
      <w:tr w:rsidR="00A34C5E" w:rsidRPr="00913BB3" w14:paraId="32754708" w14:textId="77777777" w:rsidTr="002D2675">
        <w:tblPrEx>
          <w:tblLook w:val="04A0" w:firstRow="1" w:lastRow="0" w:firstColumn="1" w:lastColumn="0" w:noHBand="0" w:noVBand="1"/>
        </w:tblPrEx>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0AB70303" w14:textId="77777777" w:rsidR="00A34C5E" w:rsidRDefault="00A34C5E" w:rsidP="002D2675">
            <w:pPr>
              <w:pStyle w:val="TAC"/>
            </w:pPr>
            <w:r w:rsidRPr="00913BB3">
              <w:t>T3555</w:t>
            </w:r>
          </w:p>
          <w:p w14:paraId="29FB2F55" w14:textId="77777777" w:rsidR="00A34C5E" w:rsidRDefault="00A34C5E" w:rsidP="002D2675">
            <w:pPr>
              <w:pStyle w:val="TAC"/>
            </w:pPr>
            <w:r>
              <w:t>NOTE 6</w:t>
            </w:r>
          </w:p>
          <w:p w14:paraId="24538DEC" w14:textId="77777777" w:rsidR="00A34C5E" w:rsidRPr="00913BB3" w:rsidRDefault="00A34C5E" w:rsidP="002D2675">
            <w:pPr>
              <w:pStyle w:val="TAC"/>
            </w:pPr>
            <w:r>
              <w:t>NOTE 8</w:t>
            </w:r>
          </w:p>
        </w:tc>
        <w:tc>
          <w:tcPr>
            <w:tcW w:w="992" w:type="dxa"/>
            <w:gridSpan w:val="2"/>
            <w:tcBorders>
              <w:top w:val="single" w:sz="6" w:space="0" w:color="auto"/>
              <w:left w:val="single" w:sz="6" w:space="0" w:color="auto"/>
              <w:bottom w:val="single" w:sz="6" w:space="0" w:color="auto"/>
              <w:right w:val="single" w:sz="6" w:space="0" w:color="auto"/>
            </w:tcBorders>
            <w:hideMark/>
          </w:tcPr>
          <w:p w14:paraId="3478597F" w14:textId="77777777" w:rsidR="00A34C5E" w:rsidRDefault="00A34C5E" w:rsidP="002D2675">
            <w:pPr>
              <w:pStyle w:val="TAL"/>
            </w:pPr>
            <w:r w:rsidRPr="00913BB3">
              <w:t>6s</w:t>
            </w:r>
          </w:p>
          <w:p w14:paraId="080E30E9" w14:textId="77777777" w:rsidR="00A34C5E" w:rsidRPr="00913BB3" w:rsidRDefault="00A34C5E" w:rsidP="002D2675">
            <w:pPr>
              <w:pStyle w:val="TAL"/>
            </w:pPr>
            <w:r>
              <w:t>In WB-N1/CE mode, 24s</w:t>
            </w:r>
          </w:p>
        </w:tc>
        <w:tc>
          <w:tcPr>
            <w:tcW w:w="1560" w:type="dxa"/>
            <w:gridSpan w:val="2"/>
            <w:tcBorders>
              <w:top w:val="single" w:sz="6" w:space="0" w:color="auto"/>
              <w:left w:val="single" w:sz="6" w:space="0" w:color="auto"/>
              <w:bottom w:val="single" w:sz="6" w:space="0" w:color="auto"/>
              <w:right w:val="single" w:sz="6" w:space="0" w:color="auto"/>
            </w:tcBorders>
            <w:hideMark/>
          </w:tcPr>
          <w:p w14:paraId="237710F8" w14:textId="77777777" w:rsidR="00A34C5E" w:rsidRPr="00913BB3" w:rsidRDefault="00A34C5E" w:rsidP="002D2675">
            <w:pPr>
              <w:pStyle w:val="TAC"/>
              <w:rPr>
                <w:lang w:val="en-US"/>
              </w:rPr>
            </w:pPr>
            <w:r w:rsidRPr="00913BB3">
              <w:rPr>
                <w:lang w:eastAsia="zh-CN"/>
              </w:rPr>
              <w:t>5GMM-REGISTERED</w:t>
            </w:r>
          </w:p>
        </w:tc>
        <w:tc>
          <w:tcPr>
            <w:tcW w:w="2693" w:type="dxa"/>
            <w:gridSpan w:val="2"/>
            <w:tcBorders>
              <w:top w:val="single" w:sz="6" w:space="0" w:color="auto"/>
              <w:left w:val="single" w:sz="6" w:space="0" w:color="auto"/>
              <w:bottom w:val="single" w:sz="6" w:space="0" w:color="auto"/>
              <w:right w:val="single" w:sz="6" w:space="0" w:color="auto"/>
            </w:tcBorders>
            <w:hideMark/>
          </w:tcPr>
          <w:p w14:paraId="29D2C805" w14:textId="77777777" w:rsidR="00A34C5E" w:rsidRPr="00913BB3" w:rsidRDefault="00A34C5E" w:rsidP="002D2675">
            <w:pPr>
              <w:pStyle w:val="TAL"/>
            </w:pPr>
            <w:r w:rsidRPr="00913BB3">
              <w:t xml:space="preserve">Transmission of CONFIGURATION UPDATE COMMAND message with </w:t>
            </w:r>
            <w:r>
              <w:t>"a</w:t>
            </w:r>
            <w:r w:rsidRPr="00913BB3">
              <w:t>cknowledgement requested</w:t>
            </w:r>
            <w:r>
              <w:t xml:space="preserve">" set in the Acknowldgement bit of the Configuration update indication </w:t>
            </w:r>
            <w:r w:rsidRPr="00913BB3">
              <w:t xml:space="preserve"> IE</w:t>
            </w:r>
          </w:p>
        </w:tc>
        <w:tc>
          <w:tcPr>
            <w:tcW w:w="1701" w:type="dxa"/>
            <w:gridSpan w:val="2"/>
            <w:tcBorders>
              <w:top w:val="single" w:sz="6" w:space="0" w:color="auto"/>
              <w:left w:val="single" w:sz="6" w:space="0" w:color="auto"/>
              <w:bottom w:val="single" w:sz="6" w:space="0" w:color="auto"/>
              <w:right w:val="single" w:sz="6" w:space="0" w:color="auto"/>
            </w:tcBorders>
            <w:hideMark/>
          </w:tcPr>
          <w:p w14:paraId="16503E10" w14:textId="77777777" w:rsidR="00A34C5E" w:rsidRPr="00913BB3" w:rsidRDefault="00A34C5E" w:rsidP="002D2675">
            <w:pPr>
              <w:pStyle w:val="TAL"/>
            </w:pPr>
            <w:r w:rsidRPr="00913BB3">
              <w:t>CONFIGURATION UPDATE COMPLETE message received</w:t>
            </w:r>
          </w:p>
        </w:tc>
        <w:tc>
          <w:tcPr>
            <w:tcW w:w="1701" w:type="dxa"/>
            <w:gridSpan w:val="2"/>
            <w:tcBorders>
              <w:top w:val="single" w:sz="6" w:space="0" w:color="auto"/>
              <w:left w:val="single" w:sz="6" w:space="0" w:color="auto"/>
              <w:bottom w:val="single" w:sz="6" w:space="0" w:color="auto"/>
              <w:right w:val="single" w:sz="6" w:space="0" w:color="auto"/>
            </w:tcBorders>
            <w:hideMark/>
          </w:tcPr>
          <w:p w14:paraId="1F69A1EA" w14:textId="77777777" w:rsidR="00A34C5E" w:rsidRPr="00913BB3" w:rsidRDefault="00A34C5E" w:rsidP="002D2675">
            <w:pPr>
              <w:pStyle w:val="TAL"/>
            </w:pPr>
            <w:r w:rsidRPr="00913BB3">
              <w:t>Retransmission of CONFIGURATION UPDATE COMMAND message</w:t>
            </w:r>
          </w:p>
        </w:tc>
      </w:tr>
      <w:tr w:rsidR="00A34C5E" w:rsidRPr="00913BB3" w14:paraId="216480CE" w14:textId="77777777" w:rsidTr="002D26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tcPr>
          <w:p w14:paraId="5832BA26" w14:textId="77777777" w:rsidR="00A34C5E" w:rsidRDefault="00A34C5E" w:rsidP="002D2675">
            <w:pPr>
              <w:pStyle w:val="TAC"/>
            </w:pPr>
            <w:r w:rsidRPr="00913BB3">
              <w:t>T3560</w:t>
            </w:r>
          </w:p>
          <w:p w14:paraId="2D1C1F25" w14:textId="77777777" w:rsidR="00A34C5E" w:rsidRDefault="00A34C5E" w:rsidP="002D2675">
            <w:pPr>
              <w:pStyle w:val="TAC"/>
            </w:pPr>
            <w:r>
              <w:t>NOTE 6</w:t>
            </w:r>
          </w:p>
          <w:p w14:paraId="2AE39207" w14:textId="77777777" w:rsidR="00A34C5E" w:rsidRPr="00913BB3" w:rsidRDefault="00A34C5E" w:rsidP="002D2675">
            <w:pPr>
              <w:pStyle w:val="TAC"/>
            </w:pPr>
            <w:r>
              <w:t>NOTE 8</w:t>
            </w:r>
          </w:p>
        </w:tc>
        <w:tc>
          <w:tcPr>
            <w:tcW w:w="992" w:type="dxa"/>
            <w:gridSpan w:val="2"/>
            <w:tcBorders>
              <w:top w:val="single" w:sz="6" w:space="0" w:color="auto"/>
              <w:left w:val="single" w:sz="6" w:space="0" w:color="auto"/>
              <w:bottom w:val="single" w:sz="6" w:space="0" w:color="auto"/>
              <w:right w:val="single" w:sz="6" w:space="0" w:color="auto"/>
            </w:tcBorders>
          </w:tcPr>
          <w:p w14:paraId="7765EA3C" w14:textId="77777777" w:rsidR="00A34C5E" w:rsidRDefault="00A34C5E" w:rsidP="002D2675">
            <w:pPr>
              <w:pStyle w:val="TAL"/>
            </w:pPr>
            <w:r w:rsidRPr="00913BB3">
              <w:t>6s</w:t>
            </w:r>
          </w:p>
          <w:p w14:paraId="1BD7FBE1" w14:textId="77777777" w:rsidR="00A34C5E" w:rsidRPr="00913BB3" w:rsidRDefault="00A34C5E" w:rsidP="002D2675">
            <w:pPr>
              <w:pStyle w:val="TAL"/>
            </w:pPr>
            <w:r>
              <w:t>In WB-N1/CE mode, 24s</w:t>
            </w:r>
          </w:p>
        </w:tc>
        <w:tc>
          <w:tcPr>
            <w:tcW w:w="1560" w:type="dxa"/>
            <w:gridSpan w:val="2"/>
            <w:tcBorders>
              <w:top w:val="single" w:sz="6" w:space="0" w:color="auto"/>
              <w:left w:val="single" w:sz="6" w:space="0" w:color="auto"/>
              <w:bottom w:val="single" w:sz="6" w:space="0" w:color="auto"/>
              <w:right w:val="single" w:sz="6" w:space="0" w:color="auto"/>
            </w:tcBorders>
          </w:tcPr>
          <w:p w14:paraId="47E6B8C9" w14:textId="77777777" w:rsidR="00A34C5E" w:rsidRPr="00913BB3" w:rsidRDefault="00A34C5E" w:rsidP="002D2675">
            <w:pPr>
              <w:pStyle w:val="TAC"/>
            </w:pPr>
            <w:r w:rsidRPr="00913BB3">
              <w:t>5GMM-COMMON-PROCEDURE-INITIATED</w:t>
            </w:r>
          </w:p>
        </w:tc>
        <w:tc>
          <w:tcPr>
            <w:tcW w:w="2693" w:type="dxa"/>
            <w:gridSpan w:val="2"/>
            <w:tcBorders>
              <w:top w:val="single" w:sz="6" w:space="0" w:color="auto"/>
              <w:left w:val="single" w:sz="6" w:space="0" w:color="auto"/>
              <w:bottom w:val="single" w:sz="6" w:space="0" w:color="auto"/>
              <w:right w:val="single" w:sz="6" w:space="0" w:color="auto"/>
            </w:tcBorders>
          </w:tcPr>
          <w:p w14:paraId="794BCCE2" w14:textId="77777777" w:rsidR="00A34C5E" w:rsidRPr="00913BB3" w:rsidRDefault="00A34C5E" w:rsidP="002D2675">
            <w:pPr>
              <w:pStyle w:val="TAL"/>
            </w:pPr>
            <w:r w:rsidRPr="00913BB3">
              <w:t>Transmission of AUTHENTICATION REQUEST message</w:t>
            </w:r>
          </w:p>
          <w:p w14:paraId="6C000072" w14:textId="77777777" w:rsidR="00A34C5E" w:rsidRPr="00913BB3" w:rsidRDefault="00A34C5E" w:rsidP="002D2675">
            <w:pPr>
              <w:pStyle w:val="TAL"/>
            </w:pPr>
            <w:r w:rsidRPr="00913BB3">
              <w:t>Transmission of SECURITY MODE COMMAND message</w:t>
            </w:r>
          </w:p>
        </w:tc>
        <w:tc>
          <w:tcPr>
            <w:tcW w:w="1701" w:type="dxa"/>
            <w:gridSpan w:val="2"/>
            <w:tcBorders>
              <w:top w:val="single" w:sz="6" w:space="0" w:color="auto"/>
              <w:left w:val="single" w:sz="6" w:space="0" w:color="auto"/>
              <w:bottom w:val="single" w:sz="6" w:space="0" w:color="auto"/>
              <w:right w:val="single" w:sz="6" w:space="0" w:color="auto"/>
            </w:tcBorders>
          </w:tcPr>
          <w:p w14:paraId="571E097A" w14:textId="77777777" w:rsidR="00A34C5E" w:rsidRPr="00913BB3" w:rsidRDefault="00A34C5E" w:rsidP="002D2675">
            <w:pPr>
              <w:pStyle w:val="TAL"/>
            </w:pPr>
            <w:r w:rsidRPr="00913BB3">
              <w:t>AUTHENTICATION RESPONSE message received</w:t>
            </w:r>
          </w:p>
          <w:p w14:paraId="365E7519" w14:textId="77777777" w:rsidR="00A34C5E" w:rsidRPr="00913BB3" w:rsidRDefault="00A34C5E" w:rsidP="002D2675">
            <w:pPr>
              <w:pStyle w:val="TAL"/>
            </w:pPr>
            <w:r w:rsidRPr="00913BB3">
              <w:t>AUTHENTICATION FAILURE message received</w:t>
            </w:r>
          </w:p>
          <w:p w14:paraId="60BF0983" w14:textId="77777777" w:rsidR="00A34C5E" w:rsidRPr="00913BB3" w:rsidRDefault="00A34C5E" w:rsidP="002D2675">
            <w:pPr>
              <w:pStyle w:val="TAL"/>
            </w:pPr>
            <w:r w:rsidRPr="00913BB3">
              <w:t>SECURITY MODE COMPLETE message received</w:t>
            </w:r>
          </w:p>
          <w:p w14:paraId="1BDCC0BB" w14:textId="77777777" w:rsidR="00A34C5E" w:rsidRPr="00913BB3" w:rsidRDefault="00A34C5E" w:rsidP="002D2675">
            <w:pPr>
              <w:pStyle w:val="TAL"/>
            </w:pPr>
            <w:r w:rsidRPr="00913BB3">
              <w:t>SECURITY MODE REJECT message received</w:t>
            </w:r>
          </w:p>
        </w:tc>
        <w:tc>
          <w:tcPr>
            <w:tcW w:w="1701" w:type="dxa"/>
            <w:gridSpan w:val="2"/>
            <w:tcBorders>
              <w:top w:val="single" w:sz="6" w:space="0" w:color="auto"/>
              <w:left w:val="single" w:sz="6" w:space="0" w:color="auto"/>
              <w:bottom w:val="single" w:sz="6" w:space="0" w:color="auto"/>
              <w:right w:val="single" w:sz="6" w:space="0" w:color="auto"/>
            </w:tcBorders>
          </w:tcPr>
          <w:p w14:paraId="7EDA8D1D" w14:textId="77777777" w:rsidR="00A34C5E" w:rsidRPr="00913BB3" w:rsidRDefault="00A34C5E" w:rsidP="002D2675">
            <w:pPr>
              <w:pStyle w:val="TAL"/>
            </w:pPr>
            <w:r w:rsidRPr="00913BB3">
              <w:t>Retransmission of AUTHENTICATION REQUEST message or SECURITY MODE COMMAND message</w:t>
            </w:r>
          </w:p>
        </w:tc>
      </w:tr>
      <w:tr w:rsidR="00A34C5E" w:rsidRPr="00913BB3" w14:paraId="74B50DDA" w14:textId="77777777" w:rsidTr="002D2675">
        <w:tblPrEx>
          <w:tblLook w:val="04A0" w:firstRow="1" w:lastRow="0" w:firstColumn="1" w:lastColumn="0" w:noHBand="0" w:noVBand="1"/>
        </w:tblPrEx>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27AE2EA3" w14:textId="77777777" w:rsidR="00A34C5E" w:rsidRDefault="00A34C5E" w:rsidP="002D2675">
            <w:pPr>
              <w:pStyle w:val="TAC"/>
            </w:pPr>
            <w:r w:rsidRPr="00913BB3">
              <w:t>T3565</w:t>
            </w:r>
          </w:p>
          <w:p w14:paraId="603FE7D9" w14:textId="77777777" w:rsidR="00A34C5E" w:rsidRDefault="00A34C5E" w:rsidP="002D2675">
            <w:pPr>
              <w:pStyle w:val="TAC"/>
            </w:pPr>
            <w:r>
              <w:t>NOTE 6</w:t>
            </w:r>
          </w:p>
          <w:p w14:paraId="0EAE585C" w14:textId="77777777" w:rsidR="00A34C5E" w:rsidRPr="00913BB3" w:rsidRDefault="00A34C5E" w:rsidP="002D2675">
            <w:pPr>
              <w:pStyle w:val="TAC"/>
            </w:pPr>
            <w:r>
              <w:t>NOTE 8</w:t>
            </w:r>
          </w:p>
        </w:tc>
        <w:tc>
          <w:tcPr>
            <w:tcW w:w="992" w:type="dxa"/>
            <w:gridSpan w:val="2"/>
            <w:tcBorders>
              <w:top w:val="single" w:sz="6" w:space="0" w:color="auto"/>
              <w:left w:val="single" w:sz="6" w:space="0" w:color="auto"/>
              <w:bottom w:val="single" w:sz="6" w:space="0" w:color="auto"/>
              <w:right w:val="single" w:sz="6" w:space="0" w:color="auto"/>
            </w:tcBorders>
            <w:hideMark/>
          </w:tcPr>
          <w:p w14:paraId="518083CF" w14:textId="77777777" w:rsidR="00A34C5E" w:rsidRDefault="00A34C5E" w:rsidP="002D2675">
            <w:pPr>
              <w:pStyle w:val="TAL"/>
            </w:pPr>
            <w:r w:rsidRPr="00913BB3">
              <w:t>6s</w:t>
            </w:r>
          </w:p>
          <w:p w14:paraId="4A4D737E" w14:textId="77777777" w:rsidR="00A34C5E" w:rsidRPr="00913BB3" w:rsidRDefault="00A34C5E" w:rsidP="002D2675">
            <w:pPr>
              <w:pStyle w:val="TAL"/>
            </w:pPr>
            <w:r>
              <w:t>In WB-N1/CE mode, 24s</w:t>
            </w:r>
          </w:p>
        </w:tc>
        <w:tc>
          <w:tcPr>
            <w:tcW w:w="1560" w:type="dxa"/>
            <w:gridSpan w:val="2"/>
            <w:tcBorders>
              <w:top w:val="single" w:sz="6" w:space="0" w:color="auto"/>
              <w:left w:val="single" w:sz="6" w:space="0" w:color="auto"/>
              <w:bottom w:val="single" w:sz="6" w:space="0" w:color="auto"/>
              <w:right w:val="single" w:sz="6" w:space="0" w:color="auto"/>
            </w:tcBorders>
            <w:hideMark/>
          </w:tcPr>
          <w:p w14:paraId="185473B4" w14:textId="77777777" w:rsidR="00A34C5E" w:rsidRPr="00913BB3" w:rsidRDefault="00A34C5E" w:rsidP="002D2675">
            <w:pPr>
              <w:pStyle w:val="TAC"/>
              <w:rPr>
                <w:lang w:val="en-US"/>
              </w:rPr>
            </w:pPr>
            <w:r w:rsidRPr="00913BB3">
              <w:rPr>
                <w:lang w:eastAsia="zh-CN"/>
              </w:rPr>
              <w:t>5GMM-REGISTERED</w:t>
            </w:r>
          </w:p>
        </w:tc>
        <w:tc>
          <w:tcPr>
            <w:tcW w:w="2693" w:type="dxa"/>
            <w:gridSpan w:val="2"/>
            <w:tcBorders>
              <w:top w:val="single" w:sz="6" w:space="0" w:color="auto"/>
              <w:left w:val="single" w:sz="6" w:space="0" w:color="auto"/>
              <w:bottom w:val="single" w:sz="6" w:space="0" w:color="auto"/>
              <w:right w:val="single" w:sz="6" w:space="0" w:color="auto"/>
            </w:tcBorders>
            <w:hideMark/>
          </w:tcPr>
          <w:p w14:paraId="7AE78C71" w14:textId="77777777" w:rsidR="00A34C5E" w:rsidRPr="00913BB3" w:rsidRDefault="00A34C5E" w:rsidP="002D2675">
            <w:pPr>
              <w:pStyle w:val="TAL"/>
            </w:pPr>
            <w:r w:rsidRPr="00913BB3">
              <w:t>Transmission of NOTIFICATION message</w:t>
            </w:r>
          </w:p>
        </w:tc>
        <w:tc>
          <w:tcPr>
            <w:tcW w:w="1701" w:type="dxa"/>
            <w:gridSpan w:val="2"/>
            <w:tcBorders>
              <w:top w:val="single" w:sz="6" w:space="0" w:color="auto"/>
              <w:left w:val="single" w:sz="6" w:space="0" w:color="auto"/>
              <w:bottom w:val="single" w:sz="6" w:space="0" w:color="auto"/>
              <w:right w:val="single" w:sz="6" w:space="0" w:color="auto"/>
            </w:tcBorders>
            <w:hideMark/>
          </w:tcPr>
          <w:p w14:paraId="2003B2E7" w14:textId="77777777" w:rsidR="00A34C5E" w:rsidRDefault="00A34C5E" w:rsidP="002D2675">
            <w:pPr>
              <w:pStyle w:val="TAL"/>
            </w:pPr>
            <w:r w:rsidRPr="00913BB3">
              <w:t>SERVICE REQUEST message received</w:t>
            </w:r>
          </w:p>
          <w:p w14:paraId="48F31877" w14:textId="77777777" w:rsidR="00A34C5E" w:rsidRPr="00913BB3" w:rsidRDefault="00A34C5E" w:rsidP="002D2675">
            <w:pPr>
              <w:pStyle w:val="TAL"/>
            </w:pPr>
            <w:r>
              <w:t xml:space="preserve">CONTROL PLANE SERVICE REQUEST message </w:t>
            </w:r>
            <w:r w:rsidRPr="00913BB3">
              <w:t>received</w:t>
            </w:r>
          </w:p>
          <w:p w14:paraId="30FE7130" w14:textId="77777777" w:rsidR="00A34C5E" w:rsidRPr="00913BB3" w:rsidRDefault="00A34C5E" w:rsidP="002D2675">
            <w:pPr>
              <w:pStyle w:val="TAL"/>
            </w:pPr>
            <w:r w:rsidRPr="00913BB3">
              <w:t>NOTIFICATION RESPONSE message received</w:t>
            </w:r>
          </w:p>
          <w:p w14:paraId="2C48FDC1" w14:textId="77777777" w:rsidR="00A34C5E" w:rsidRPr="00913BB3" w:rsidRDefault="00A34C5E" w:rsidP="002D2675">
            <w:pPr>
              <w:pStyle w:val="TAL"/>
            </w:pPr>
            <w:r w:rsidRPr="00913BB3">
              <w:t>REGISTRATION REQUEST</w:t>
            </w:r>
          </w:p>
          <w:p w14:paraId="073B9B40" w14:textId="77777777" w:rsidR="00A34C5E" w:rsidRDefault="00A34C5E" w:rsidP="002D2675">
            <w:pPr>
              <w:pStyle w:val="TAL"/>
            </w:pPr>
            <w:r w:rsidRPr="00913BB3">
              <w:t>Message received</w:t>
            </w:r>
          </w:p>
          <w:p w14:paraId="14BF9A54" w14:textId="77777777" w:rsidR="00A34C5E" w:rsidRDefault="00A34C5E" w:rsidP="002D2675">
            <w:pPr>
              <w:pStyle w:val="TAL"/>
            </w:pPr>
            <w:r w:rsidRPr="00A256FD">
              <w:t>DEREGISTRATION REQUEST message</w:t>
            </w:r>
            <w:r>
              <w:t xml:space="preserve"> received</w:t>
            </w:r>
          </w:p>
          <w:p w14:paraId="15904536" w14:textId="77777777" w:rsidR="00A34C5E" w:rsidRPr="00913BB3" w:rsidRDefault="00A34C5E" w:rsidP="002D2675">
            <w:pPr>
              <w:pStyle w:val="TAL"/>
            </w:pPr>
            <w:r w:rsidRPr="000A5961">
              <w:t>NGAP</w:t>
            </w:r>
            <w:r w:rsidRPr="00CC0C94">
              <w:rPr>
                <w:lang w:eastAsia="zh-CN"/>
              </w:rPr>
              <w:t xml:space="preserve"> </w:t>
            </w:r>
            <w:r w:rsidRPr="00CC0C94">
              <w:rPr>
                <w:rFonts w:hint="eastAsia"/>
                <w:lang w:eastAsia="zh-CN"/>
              </w:rPr>
              <w:t xml:space="preserve">UE context resume request message as specified in </w:t>
            </w:r>
            <w:r>
              <w:t>3GPP TS 3</w:t>
            </w:r>
            <w:r>
              <w:rPr>
                <w:rFonts w:hint="eastAsia"/>
                <w:lang w:eastAsia="zh-CN"/>
              </w:rPr>
              <w:t>8</w:t>
            </w:r>
            <w:r>
              <w:t>.413 [</w:t>
            </w:r>
            <w:r>
              <w:rPr>
                <w:rFonts w:hint="eastAsia"/>
                <w:lang w:eastAsia="zh-CN"/>
              </w:rPr>
              <w:t>31</w:t>
            </w:r>
            <w:r>
              <w:t>] received</w:t>
            </w:r>
          </w:p>
        </w:tc>
        <w:tc>
          <w:tcPr>
            <w:tcW w:w="1701" w:type="dxa"/>
            <w:gridSpan w:val="2"/>
            <w:tcBorders>
              <w:top w:val="single" w:sz="6" w:space="0" w:color="auto"/>
              <w:left w:val="single" w:sz="6" w:space="0" w:color="auto"/>
              <w:bottom w:val="single" w:sz="6" w:space="0" w:color="auto"/>
              <w:right w:val="single" w:sz="6" w:space="0" w:color="auto"/>
            </w:tcBorders>
            <w:hideMark/>
          </w:tcPr>
          <w:p w14:paraId="5ABBE109" w14:textId="77777777" w:rsidR="00A34C5E" w:rsidRPr="00913BB3" w:rsidRDefault="00A34C5E" w:rsidP="002D2675">
            <w:pPr>
              <w:pStyle w:val="TAL"/>
            </w:pPr>
            <w:r w:rsidRPr="00913BB3">
              <w:t>Retransmission of NOTIFICATION message</w:t>
            </w:r>
          </w:p>
        </w:tc>
      </w:tr>
      <w:tr w:rsidR="00A34C5E" w:rsidRPr="00913BB3" w14:paraId="7265276D" w14:textId="77777777" w:rsidTr="002D2675">
        <w:trPr>
          <w:gridAfter w:val="1"/>
          <w:wAfter w:w="36" w:type="dxa"/>
          <w:cantSplit/>
          <w:jc w:val="center"/>
        </w:trPr>
        <w:tc>
          <w:tcPr>
            <w:tcW w:w="992" w:type="dxa"/>
            <w:gridSpan w:val="2"/>
          </w:tcPr>
          <w:p w14:paraId="60E16080" w14:textId="77777777" w:rsidR="00A34C5E" w:rsidRDefault="00A34C5E" w:rsidP="002D2675">
            <w:pPr>
              <w:pStyle w:val="TAC"/>
            </w:pPr>
            <w:r w:rsidRPr="00913BB3">
              <w:t>T3570</w:t>
            </w:r>
          </w:p>
          <w:p w14:paraId="413FF587" w14:textId="77777777" w:rsidR="00A34C5E" w:rsidRDefault="00A34C5E" w:rsidP="002D2675">
            <w:pPr>
              <w:pStyle w:val="TAC"/>
            </w:pPr>
            <w:r>
              <w:t>NOTE 6</w:t>
            </w:r>
          </w:p>
          <w:p w14:paraId="4DBB0C84" w14:textId="77777777" w:rsidR="00A34C5E" w:rsidRPr="00913BB3" w:rsidRDefault="00A34C5E" w:rsidP="002D2675">
            <w:pPr>
              <w:pStyle w:val="TAC"/>
            </w:pPr>
            <w:r>
              <w:t>NOTE 8</w:t>
            </w:r>
          </w:p>
        </w:tc>
        <w:tc>
          <w:tcPr>
            <w:tcW w:w="992" w:type="dxa"/>
            <w:gridSpan w:val="2"/>
          </w:tcPr>
          <w:p w14:paraId="1BDC00F1" w14:textId="77777777" w:rsidR="00A34C5E" w:rsidRDefault="00A34C5E" w:rsidP="002D2675">
            <w:pPr>
              <w:pStyle w:val="TAL"/>
            </w:pPr>
            <w:r w:rsidRPr="00913BB3">
              <w:t>6s</w:t>
            </w:r>
          </w:p>
          <w:p w14:paraId="621CE0FC" w14:textId="77777777" w:rsidR="00A34C5E" w:rsidRPr="00913BB3" w:rsidRDefault="00A34C5E" w:rsidP="002D2675">
            <w:pPr>
              <w:pStyle w:val="TAL"/>
            </w:pPr>
            <w:r>
              <w:t>In WB-N1/CE mode, 24s</w:t>
            </w:r>
          </w:p>
        </w:tc>
        <w:tc>
          <w:tcPr>
            <w:tcW w:w="1560" w:type="dxa"/>
            <w:gridSpan w:val="2"/>
          </w:tcPr>
          <w:p w14:paraId="08F00FAC" w14:textId="77777777" w:rsidR="00A34C5E" w:rsidRPr="00913BB3" w:rsidRDefault="00A34C5E" w:rsidP="002D2675">
            <w:pPr>
              <w:pStyle w:val="TAC"/>
              <w:rPr>
                <w:lang w:val="en-US"/>
              </w:rPr>
            </w:pPr>
            <w:r w:rsidRPr="00913BB3">
              <w:t>5GMM-COMMON-PROCEDURE-INITIATED</w:t>
            </w:r>
          </w:p>
        </w:tc>
        <w:tc>
          <w:tcPr>
            <w:tcW w:w="2693" w:type="dxa"/>
            <w:gridSpan w:val="2"/>
          </w:tcPr>
          <w:p w14:paraId="7C95F114" w14:textId="77777777" w:rsidR="00A34C5E" w:rsidRPr="00913BB3" w:rsidRDefault="00A34C5E" w:rsidP="002D2675">
            <w:pPr>
              <w:pStyle w:val="TAL"/>
            </w:pPr>
            <w:r w:rsidRPr="00913BB3">
              <w:t>Transmission of IDENTITY REQUEST message</w:t>
            </w:r>
          </w:p>
        </w:tc>
        <w:tc>
          <w:tcPr>
            <w:tcW w:w="1701" w:type="dxa"/>
            <w:gridSpan w:val="2"/>
          </w:tcPr>
          <w:p w14:paraId="1F4E83EE" w14:textId="77777777" w:rsidR="00A34C5E" w:rsidRPr="00913BB3" w:rsidRDefault="00A34C5E" w:rsidP="002D2675">
            <w:pPr>
              <w:pStyle w:val="TAL"/>
            </w:pPr>
            <w:r w:rsidRPr="00913BB3">
              <w:t>IDENTITY RESPONSE message received</w:t>
            </w:r>
          </w:p>
        </w:tc>
        <w:tc>
          <w:tcPr>
            <w:tcW w:w="1701" w:type="dxa"/>
            <w:gridSpan w:val="2"/>
          </w:tcPr>
          <w:p w14:paraId="2227F816" w14:textId="77777777" w:rsidR="00A34C5E" w:rsidRPr="00913BB3" w:rsidRDefault="00A34C5E" w:rsidP="002D2675">
            <w:pPr>
              <w:pStyle w:val="TAL"/>
            </w:pPr>
            <w:r w:rsidRPr="00913BB3">
              <w:t>Retransmission of IDENTITY REQUEST message</w:t>
            </w:r>
          </w:p>
        </w:tc>
      </w:tr>
      <w:tr w:rsidR="00A34C5E" w:rsidRPr="00913BB3" w14:paraId="2AB6C72A" w14:textId="77777777" w:rsidTr="002D2675">
        <w:tblPrEx>
          <w:tblLook w:val="04A0" w:firstRow="1" w:lastRow="0" w:firstColumn="1" w:lastColumn="0" w:noHBand="0" w:noVBand="1"/>
        </w:tblPrEx>
        <w:trPr>
          <w:gridBefore w:val="1"/>
          <w:wBefore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tcPr>
          <w:p w14:paraId="2DA66CB8" w14:textId="77777777" w:rsidR="00A34C5E" w:rsidRDefault="00A34C5E" w:rsidP="002D2675">
            <w:pPr>
              <w:pStyle w:val="TAC"/>
            </w:pPr>
            <w:r>
              <w:t>T3575</w:t>
            </w:r>
          </w:p>
          <w:p w14:paraId="64A5ACE0" w14:textId="77777777" w:rsidR="00A34C5E" w:rsidRDefault="00A34C5E" w:rsidP="002D2675">
            <w:pPr>
              <w:pStyle w:val="TAC"/>
            </w:pPr>
            <w:r>
              <w:t>NOTE 6</w:t>
            </w:r>
          </w:p>
          <w:p w14:paraId="42E60C01" w14:textId="77777777" w:rsidR="00A34C5E" w:rsidRPr="00913BB3" w:rsidRDefault="00A34C5E" w:rsidP="002D2675">
            <w:pPr>
              <w:pStyle w:val="TAC"/>
            </w:pPr>
            <w:r>
              <w:t>NOTE 8</w:t>
            </w:r>
          </w:p>
        </w:tc>
        <w:tc>
          <w:tcPr>
            <w:tcW w:w="992" w:type="dxa"/>
            <w:gridSpan w:val="2"/>
            <w:tcBorders>
              <w:top w:val="single" w:sz="6" w:space="0" w:color="auto"/>
              <w:left w:val="single" w:sz="6" w:space="0" w:color="auto"/>
              <w:bottom w:val="single" w:sz="6" w:space="0" w:color="auto"/>
              <w:right w:val="single" w:sz="6" w:space="0" w:color="auto"/>
            </w:tcBorders>
          </w:tcPr>
          <w:p w14:paraId="0E675B28" w14:textId="77777777" w:rsidR="00A34C5E" w:rsidRDefault="00A34C5E" w:rsidP="002D2675">
            <w:pPr>
              <w:pStyle w:val="TAL"/>
            </w:pPr>
            <w:r w:rsidRPr="00913BB3">
              <w:t>15s</w:t>
            </w:r>
          </w:p>
          <w:p w14:paraId="2E20CA60" w14:textId="77777777" w:rsidR="00A34C5E" w:rsidRPr="00913BB3" w:rsidRDefault="00A34C5E" w:rsidP="002D2675">
            <w:pPr>
              <w:pStyle w:val="TAL"/>
            </w:pPr>
            <w:r>
              <w:t>In WB-N1/CE mode, 60s</w:t>
            </w:r>
          </w:p>
        </w:tc>
        <w:tc>
          <w:tcPr>
            <w:tcW w:w="1560" w:type="dxa"/>
            <w:gridSpan w:val="2"/>
            <w:tcBorders>
              <w:top w:val="single" w:sz="6" w:space="0" w:color="auto"/>
              <w:left w:val="single" w:sz="6" w:space="0" w:color="auto"/>
              <w:bottom w:val="single" w:sz="6" w:space="0" w:color="auto"/>
              <w:right w:val="single" w:sz="6" w:space="0" w:color="auto"/>
            </w:tcBorders>
          </w:tcPr>
          <w:p w14:paraId="3B008B3C" w14:textId="77777777" w:rsidR="00A34C5E" w:rsidRPr="00913BB3" w:rsidRDefault="00A34C5E" w:rsidP="002D2675">
            <w:pPr>
              <w:pStyle w:val="TAC"/>
              <w:rPr>
                <w:lang w:eastAsia="zh-CN"/>
              </w:rPr>
            </w:pPr>
            <w:r w:rsidRPr="00913BB3">
              <w:t>5GMM-</w:t>
            </w:r>
            <w:r>
              <w:t>REGISTERED</w:t>
            </w:r>
          </w:p>
        </w:tc>
        <w:tc>
          <w:tcPr>
            <w:tcW w:w="2693" w:type="dxa"/>
            <w:gridSpan w:val="2"/>
            <w:tcBorders>
              <w:top w:val="single" w:sz="6" w:space="0" w:color="auto"/>
              <w:left w:val="single" w:sz="6" w:space="0" w:color="auto"/>
              <w:bottom w:val="single" w:sz="6" w:space="0" w:color="auto"/>
              <w:right w:val="single" w:sz="6" w:space="0" w:color="auto"/>
            </w:tcBorders>
          </w:tcPr>
          <w:p w14:paraId="1EEA45C8" w14:textId="77777777" w:rsidR="00A34C5E" w:rsidRPr="00913BB3" w:rsidRDefault="00A34C5E" w:rsidP="002D2675">
            <w:pPr>
              <w:pStyle w:val="TAL"/>
            </w:pPr>
            <w:r w:rsidRPr="00913BB3">
              <w:t xml:space="preserve">Transmission of </w:t>
            </w:r>
            <w:r>
              <w:t>NETWORK SLICE-SPECIFIC</w:t>
            </w:r>
            <w:r w:rsidRPr="00913BB3">
              <w:t xml:space="preserve"> AUTHENTICATION COMMAND message</w:t>
            </w:r>
          </w:p>
        </w:tc>
        <w:tc>
          <w:tcPr>
            <w:tcW w:w="1701" w:type="dxa"/>
            <w:gridSpan w:val="2"/>
            <w:tcBorders>
              <w:top w:val="single" w:sz="6" w:space="0" w:color="auto"/>
              <w:left w:val="single" w:sz="6" w:space="0" w:color="auto"/>
              <w:bottom w:val="single" w:sz="6" w:space="0" w:color="auto"/>
              <w:right w:val="single" w:sz="6" w:space="0" w:color="auto"/>
            </w:tcBorders>
          </w:tcPr>
          <w:p w14:paraId="1C83B9FD" w14:textId="77777777" w:rsidR="00A34C5E" w:rsidRPr="00913BB3" w:rsidRDefault="00A34C5E" w:rsidP="002D2675">
            <w:pPr>
              <w:pStyle w:val="TAL"/>
            </w:pPr>
            <w:r>
              <w:t>NETWORK SLICE-SPECIFIC</w:t>
            </w:r>
            <w:r w:rsidRPr="00913BB3">
              <w:t xml:space="preserve"> AUTHENTICATION COMPLETE </w:t>
            </w:r>
            <w:r w:rsidRPr="00913BB3">
              <w:rPr>
                <w:rFonts w:hint="eastAsia"/>
              </w:rPr>
              <w:t>message</w:t>
            </w:r>
            <w:r w:rsidRPr="00913BB3">
              <w:t xml:space="preserve"> received</w:t>
            </w:r>
          </w:p>
        </w:tc>
        <w:tc>
          <w:tcPr>
            <w:tcW w:w="1701" w:type="dxa"/>
            <w:gridSpan w:val="2"/>
            <w:tcBorders>
              <w:top w:val="single" w:sz="6" w:space="0" w:color="auto"/>
              <w:left w:val="single" w:sz="6" w:space="0" w:color="auto"/>
              <w:bottom w:val="single" w:sz="6" w:space="0" w:color="auto"/>
              <w:right w:val="single" w:sz="6" w:space="0" w:color="auto"/>
            </w:tcBorders>
          </w:tcPr>
          <w:p w14:paraId="0482D876" w14:textId="77777777" w:rsidR="00A34C5E" w:rsidRPr="00913BB3" w:rsidRDefault="00A34C5E" w:rsidP="002D2675">
            <w:pPr>
              <w:pStyle w:val="TAL"/>
            </w:pPr>
            <w:r w:rsidRPr="00913BB3">
              <w:t xml:space="preserve">Retransmission of </w:t>
            </w:r>
            <w:r>
              <w:t>NETWORK SLICE-SPECIFIC</w:t>
            </w:r>
            <w:r w:rsidRPr="00913BB3">
              <w:t xml:space="preserve"> AUTHENTICATION COMMAND message</w:t>
            </w:r>
          </w:p>
        </w:tc>
      </w:tr>
      <w:tr w:rsidR="00A34C5E" w:rsidRPr="00913BB3" w14:paraId="46F68986" w14:textId="77777777" w:rsidTr="002D2675">
        <w:trPr>
          <w:gridBefore w:val="1"/>
          <w:wBefore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tcPr>
          <w:p w14:paraId="410354C0" w14:textId="77777777" w:rsidR="00A34C5E" w:rsidRPr="00913BB3" w:rsidRDefault="00A34C5E" w:rsidP="002D2675">
            <w:pPr>
              <w:pStyle w:val="TAC"/>
              <w:rPr>
                <w:lang w:val="fr-FR" w:eastAsia="zh-CN"/>
              </w:rPr>
            </w:pPr>
            <w:r>
              <w:rPr>
                <w:lang w:val="fr-FR" w:eastAsia="zh-CN"/>
              </w:rPr>
              <w:lastRenderedPageBreak/>
              <w:t>Active timer</w:t>
            </w:r>
          </w:p>
        </w:tc>
        <w:tc>
          <w:tcPr>
            <w:tcW w:w="992" w:type="dxa"/>
            <w:gridSpan w:val="2"/>
            <w:tcBorders>
              <w:top w:val="single" w:sz="6" w:space="0" w:color="auto"/>
              <w:left w:val="single" w:sz="6" w:space="0" w:color="auto"/>
              <w:bottom w:val="single" w:sz="6" w:space="0" w:color="auto"/>
              <w:right w:val="single" w:sz="6" w:space="0" w:color="auto"/>
            </w:tcBorders>
          </w:tcPr>
          <w:p w14:paraId="37D70FF5" w14:textId="77777777" w:rsidR="00A34C5E" w:rsidRPr="00913BB3" w:rsidRDefault="00A34C5E" w:rsidP="002D2675">
            <w:pPr>
              <w:pStyle w:val="TAL"/>
            </w:pPr>
            <w:r>
              <w:t>NOTE 10</w:t>
            </w:r>
          </w:p>
        </w:tc>
        <w:tc>
          <w:tcPr>
            <w:tcW w:w="1560" w:type="dxa"/>
            <w:gridSpan w:val="2"/>
            <w:tcBorders>
              <w:top w:val="single" w:sz="6" w:space="0" w:color="auto"/>
              <w:left w:val="single" w:sz="6" w:space="0" w:color="auto"/>
              <w:bottom w:val="single" w:sz="6" w:space="0" w:color="auto"/>
              <w:right w:val="single" w:sz="6" w:space="0" w:color="auto"/>
            </w:tcBorders>
          </w:tcPr>
          <w:p w14:paraId="508C0B69" w14:textId="77777777" w:rsidR="00A34C5E" w:rsidRPr="00913BB3" w:rsidRDefault="00A34C5E" w:rsidP="002D2675">
            <w:pPr>
              <w:pStyle w:val="TAC"/>
              <w:rPr>
                <w:lang w:val="en-US"/>
              </w:rPr>
            </w:pPr>
            <w:r w:rsidRPr="00913BB3">
              <w:rPr>
                <w:lang w:val="en-US"/>
              </w:rPr>
              <w:t>All except 5GMM-DEREGISTERED</w:t>
            </w:r>
          </w:p>
        </w:tc>
        <w:tc>
          <w:tcPr>
            <w:tcW w:w="2693" w:type="dxa"/>
            <w:gridSpan w:val="2"/>
            <w:tcBorders>
              <w:top w:val="single" w:sz="6" w:space="0" w:color="auto"/>
              <w:left w:val="single" w:sz="6" w:space="0" w:color="auto"/>
              <w:bottom w:val="single" w:sz="6" w:space="0" w:color="auto"/>
              <w:right w:val="single" w:sz="6" w:space="0" w:color="auto"/>
            </w:tcBorders>
          </w:tcPr>
          <w:p w14:paraId="279E9A15" w14:textId="77777777" w:rsidR="00A34C5E" w:rsidRPr="00913BB3" w:rsidRDefault="00A34C5E" w:rsidP="002D2675">
            <w:pPr>
              <w:pStyle w:val="TAL"/>
            </w:pPr>
            <w:r w:rsidRPr="00913BB3">
              <w:t>Entering 5GMM-IDLE mode</w:t>
            </w:r>
            <w:r>
              <w:t xml:space="preserve"> after indicating MICO mode activation to the UE with an active timer value.</w:t>
            </w:r>
          </w:p>
        </w:tc>
        <w:tc>
          <w:tcPr>
            <w:tcW w:w="1701" w:type="dxa"/>
            <w:gridSpan w:val="2"/>
            <w:tcBorders>
              <w:top w:val="single" w:sz="6" w:space="0" w:color="auto"/>
              <w:left w:val="single" w:sz="6" w:space="0" w:color="auto"/>
              <w:bottom w:val="single" w:sz="6" w:space="0" w:color="auto"/>
              <w:right w:val="single" w:sz="6" w:space="0" w:color="auto"/>
            </w:tcBorders>
          </w:tcPr>
          <w:p w14:paraId="0A89D06E" w14:textId="77777777" w:rsidR="00A34C5E" w:rsidRDefault="00A34C5E" w:rsidP="002D2675">
            <w:pPr>
              <w:pStyle w:val="TAL"/>
            </w:pPr>
            <w:r w:rsidRPr="00913BB3">
              <w:t>N1 NAS signalling</w:t>
            </w:r>
          </w:p>
          <w:p w14:paraId="640DB34C" w14:textId="77777777" w:rsidR="00A34C5E" w:rsidRPr="00913BB3" w:rsidRDefault="00A34C5E" w:rsidP="002D2675">
            <w:pPr>
              <w:pStyle w:val="TAL"/>
            </w:pPr>
            <w:r w:rsidRPr="00913BB3">
              <w:t>connection established</w:t>
            </w:r>
          </w:p>
        </w:tc>
        <w:tc>
          <w:tcPr>
            <w:tcW w:w="1701" w:type="dxa"/>
            <w:gridSpan w:val="2"/>
            <w:tcBorders>
              <w:top w:val="single" w:sz="6" w:space="0" w:color="auto"/>
              <w:left w:val="single" w:sz="6" w:space="0" w:color="auto"/>
              <w:bottom w:val="single" w:sz="6" w:space="0" w:color="auto"/>
              <w:right w:val="single" w:sz="6" w:space="0" w:color="auto"/>
            </w:tcBorders>
          </w:tcPr>
          <w:p w14:paraId="7CA4524F" w14:textId="77777777" w:rsidR="00A34C5E" w:rsidRPr="00913BB3" w:rsidRDefault="00A34C5E" w:rsidP="002D2675">
            <w:pPr>
              <w:pStyle w:val="TAL"/>
            </w:pPr>
            <w:r>
              <w:t>Activate MICO mode for the UE.</w:t>
            </w:r>
          </w:p>
        </w:tc>
      </w:tr>
      <w:tr w:rsidR="00A34C5E" w:rsidRPr="00913BB3" w14:paraId="01EB1643" w14:textId="77777777" w:rsidTr="002D2675">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tcPr>
          <w:p w14:paraId="7B06B803" w14:textId="77777777" w:rsidR="00A34C5E" w:rsidRPr="00913BB3" w:rsidRDefault="00A34C5E" w:rsidP="002D2675">
            <w:pPr>
              <w:pStyle w:val="TAC"/>
            </w:pPr>
            <w:r w:rsidRPr="00913BB3">
              <w:rPr>
                <w:rFonts w:hint="eastAsia"/>
                <w:lang w:eastAsia="zh-CN"/>
              </w:rPr>
              <w:t>I</w:t>
            </w:r>
            <w:r w:rsidRPr="00913BB3">
              <w:t xml:space="preserve">mplicit </w:t>
            </w:r>
            <w:r w:rsidRPr="00913BB3">
              <w:rPr>
                <w:rFonts w:hint="eastAsia"/>
                <w:lang w:eastAsia="zh-CN"/>
              </w:rPr>
              <w:t>de-registration</w:t>
            </w:r>
            <w:r w:rsidRPr="00913BB3">
              <w:t xml:space="preserve"> timer</w:t>
            </w:r>
          </w:p>
        </w:tc>
        <w:tc>
          <w:tcPr>
            <w:tcW w:w="992" w:type="dxa"/>
            <w:gridSpan w:val="2"/>
            <w:tcBorders>
              <w:top w:val="single" w:sz="6" w:space="0" w:color="auto"/>
              <w:left w:val="single" w:sz="6" w:space="0" w:color="auto"/>
              <w:bottom w:val="single" w:sz="6" w:space="0" w:color="auto"/>
              <w:right w:val="single" w:sz="6" w:space="0" w:color="auto"/>
            </w:tcBorders>
          </w:tcPr>
          <w:p w14:paraId="4BCE3F3A" w14:textId="77777777" w:rsidR="00A34C5E" w:rsidRPr="00913BB3" w:rsidRDefault="00A34C5E" w:rsidP="002D2675">
            <w:pPr>
              <w:pStyle w:val="TAL"/>
            </w:pPr>
            <w:r w:rsidRPr="00913BB3">
              <w:rPr>
                <w:rFonts w:hint="eastAsia"/>
              </w:rPr>
              <w:t>NOTE</w:t>
            </w:r>
            <w:r w:rsidRPr="00913BB3">
              <w:t> 2</w:t>
            </w:r>
          </w:p>
        </w:tc>
        <w:tc>
          <w:tcPr>
            <w:tcW w:w="1560" w:type="dxa"/>
            <w:gridSpan w:val="2"/>
            <w:tcBorders>
              <w:top w:val="single" w:sz="6" w:space="0" w:color="auto"/>
              <w:left w:val="single" w:sz="6" w:space="0" w:color="auto"/>
              <w:bottom w:val="single" w:sz="6" w:space="0" w:color="auto"/>
              <w:right w:val="single" w:sz="6" w:space="0" w:color="auto"/>
            </w:tcBorders>
          </w:tcPr>
          <w:p w14:paraId="425C82E4" w14:textId="77777777" w:rsidR="00A34C5E" w:rsidRPr="00913BB3" w:rsidRDefault="00A34C5E" w:rsidP="002D2675">
            <w:pPr>
              <w:pStyle w:val="TAC"/>
              <w:rPr>
                <w:lang w:val="en-US"/>
              </w:rPr>
            </w:pPr>
            <w:r w:rsidRPr="00913BB3">
              <w:rPr>
                <w:lang w:val="en-US"/>
              </w:rPr>
              <w:t>All except 5GMM-DEREGISTERED</w:t>
            </w:r>
          </w:p>
        </w:tc>
        <w:tc>
          <w:tcPr>
            <w:tcW w:w="2693" w:type="dxa"/>
            <w:gridSpan w:val="2"/>
            <w:tcBorders>
              <w:top w:val="single" w:sz="6" w:space="0" w:color="auto"/>
              <w:left w:val="single" w:sz="6" w:space="0" w:color="auto"/>
              <w:bottom w:val="single" w:sz="6" w:space="0" w:color="auto"/>
              <w:right w:val="single" w:sz="6" w:space="0" w:color="auto"/>
            </w:tcBorders>
          </w:tcPr>
          <w:p w14:paraId="7216311A" w14:textId="77777777" w:rsidR="00A34C5E" w:rsidRDefault="00A34C5E" w:rsidP="002D2675">
            <w:pPr>
              <w:pStyle w:val="TAL"/>
            </w:pPr>
            <w:r w:rsidRPr="00913BB3">
              <w:t>The mobile reachable timer expires while the network is in 5GMM-IDLE mode</w:t>
            </w:r>
          </w:p>
          <w:p w14:paraId="5866AF33" w14:textId="77777777" w:rsidR="00A34C5E" w:rsidRDefault="00A34C5E" w:rsidP="002D2675">
            <w:pPr>
              <w:pStyle w:val="TAL"/>
            </w:pPr>
          </w:p>
          <w:p w14:paraId="765C21FF" w14:textId="77777777" w:rsidR="00A34C5E" w:rsidRPr="00AE1834" w:rsidRDefault="00A34C5E" w:rsidP="002D2675">
            <w:pPr>
              <w:pStyle w:val="TAL"/>
            </w:pPr>
            <w:r>
              <w:t xml:space="preserve">Entering 5GMM-IDLE mode over 3GPP access if the MICO mode is activated </w:t>
            </w:r>
            <w:r w:rsidRPr="001A2BAD">
              <w:t>and strictly periodic monitoring timer is not running</w:t>
            </w:r>
          </w:p>
          <w:p w14:paraId="4791381C" w14:textId="77777777" w:rsidR="00A34C5E" w:rsidRPr="001A2BAD" w:rsidRDefault="00A34C5E" w:rsidP="002D2675">
            <w:pPr>
              <w:pStyle w:val="TAL"/>
            </w:pPr>
          </w:p>
          <w:p w14:paraId="29226968" w14:textId="77777777" w:rsidR="00A34C5E" w:rsidRPr="00913BB3" w:rsidRDefault="00A34C5E" w:rsidP="002D2675">
            <w:pPr>
              <w:pStyle w:val="TAL"/>
            </w:pPr>
            <w:r w:rsidRPr="001A2BAD">
              <w:t>The strictly periodic monitoring timer expires while the network is in 5GMM-IDLE mode</w:t>
            </w:r>
          </w:p>
        </w:tc>
        <w:tc>
          <w:tcPr>
            <w:tcW w:w="1701" w:type="dxa"/>
            <w:gridSpan w:val="2"/>
            <w:tcBorders>
              <w:top w:val="single" w:sz="6" w:space="0" w:color="auto"/>
              <w:left w:val="single" w:sz="6" w:space="0" w:color="auto"/>
              <w:bottom w:val="single" w:sz="6" w:space="0" w:color="auto"/>
              <w:right w:val="single" w:sz="6" w:space="0" w:color="auto"/>
            </w:tcBorders>
          </w:tcPr>
          <w:p w14:paraId="28328F74" w14:textId="77777777" w:rsidR="00A34C5E" w:rsidRPr="00913BB3" w:rsidRDefault="00A34C5E" w:rsidP="002D2675">
            <w:pPr>
              <w:pStyle w:val="TAL"/>
            </w:pPr>
            <w:r w:rsidRPr="00913BB3">
              <w:t>N1 NAS signalling connection established</w:t>
            </w:r>
          </w:p>
        </w:tc>
        <w:tc>
          <w:tcPr>
            <w:tcW w:w="1701" w:type="dxa"/>
            <w:gridSpan w:val="2"/>
            <w:tcBorders>
              <w:top w:val="single" w:sz="6" w:space="0" w:color="auto"/>
              <w:left w:val="single" w:sz="6" w:space="0" w:color="auto"/>
              <w:bottom w:val="single" w:sz="6" w:space="0" w:color="auto"/>
              <w:right w:val="single" w:sz="6" w:space="0" w:color="auto"/>
            </w:tcBorders>
          </w:tcPr>
          <w:p w14:paraId="36B6125C" w14:textId="77777777" w:rsidR="00A34C5E" w:rsidRPr="00913BB3" w:rsidRDefault="00A34C5E" w:rsidP="002D2675">
            <w:pPr>
              <w:pStyle w:val="TAL"/>
            </w:pPr>
            <w:r w:rsidRPr="00913BB3">
              <w:t>Implicitly de-register the UE on 1</w:t>
            </w:r>
            <w:r w:rsidRPr="00913BB3">
              <w:rPr>
                <w:vertAlign w:val="superscript"/>
              </w:rPr>
              <w:t>st</w:t>
            </w:r>
            <w:r w:rsidRPr="00913BB3">
              <w:t xml:space="preserve"> expiry</w:t>
            </w:r>
          </w:p>
        </w:tc>
      </w:tr>
      <w:tr w:rsidR="00A34C5E" w:rsidRPr="00913BB3" w14:paraId="2FD91044" w14:textId="77777777" w:rsidTr="002D2675">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tcPr>
          <w:p w14:paraId="32C1BCB7" w14:textId="77777777" w:rsidR="00A34C5E" w:rsidRPr="00913BB3" w:rsidRDefault="00A34C5E" w:rsidP="002D2675">
            <w:pPr>
              <w:pStyle w:val="TAC"/>
            </w:pPr>
            <w:r w:rsidRPr="00913BB3">
              <w:rPr>
                <w:rFonts w:hint="eastAsia"/>
                <w:lang w:eastAsia="zh-CN"/>
              </w:rPr>
              <w:t>Mobile reachable timer</w:t>
            </w:r>
          </w:p>
        </w:tc>
        <w:tc>
          <w:tcPr>
            <w:tcW w:w="992" w:type="dxa"/>
            <w:gridSpan w:val="2"/>
            <w:tcBorders>
              <w:top w:val="single" w:sz="6" w:space="0" w:color="auto"/>
              <w:left w:val="single" w:sz="6" w:space="0" w:color="auto"/>
              <w:bottom w:val="single" w:sz="6" w:space="0" w:color="auto"/>
              <w:right w:val="single" w:sz="6" w:space="0" w:color="auto"/>
            </w:tcBorders>
          </w:tcPr>
          <w:p w14:paraId="4D71910C" w14:textId="77777777" w:rsidR="00A34C5E" w:rsidRPr="00913BB3" w:rsidRDefault="00A34C5E" w:rsidP="002D2675">
            <w:pPr>
              <w:pStyle w:val="TAL"/>
            </w:pPr>
            <w:r w:rsidRPr="00913BB3">
              <w:t xml:space="preserve">NOTE 1 </w:t>
            </w:r>
          </w:p>
        </w:tc>
        <w:tc>
          <w:tcPr>
            <w:tcW w:w="1560" w:type="dxa"/>
            <w:gridSpan w:val="2"/>
            <w:tcBorders>
              <w:top w:val="single" w:sz="6" w:space="0" w:color="auto"/>
              <w:left w:val="single" w:sz="6" w:space="0" w:color="auto"/>
              <w:bottom w:val="single" w:sz="6" w:space="0" w:color="auto"/>
              <w:right w:val="single" w:sz="6" w:space="0" w:color="auto"/>
            </w:tcBorders>
          </w:tcPr>
          <w:p w14:paraId="18D65EAA" w14:textId="77777777" w:rsidR="00A34C5E" w:rsidRPr="00913BB3" w:rsidRDefault="00A34C5E" w:rsidP="002D2675">
            <w:pPr>
              <w:pStyle w:val="TAC"/>
              <w:rPr>
                <w:lang w:val="en-US"/>
              </w:rPr>
            </w:pPr>
            <w:r w:rsidRPr="00913BB3">
              <w:rPr>
                <w:lang w:val="en-US"/>
              </w:rPr>
              <w:t>All except 5GMM-DEREGISTERED</w:t>
            </w:r>
          </w:p>
        </w:tc>
        <w:tc>
          <w:tcPr>
            <w:tcW w:w="2693" w:type="dxa"/>
            <w:gridSpan w:val="2"/>
            <w:tcBorders>
              <w:top w:val="single" w:sz="6" w:space="0" w:color="auto"/>
              <w:left w:val="single" w:sz="6" w:space="0" w:color="auto"/>
              <w:bottom w:val="single" w:sz="6" w:space="0" w:color="auto"/>
              <w:right w:val="single" w:sz="6" w:space="0" w:color="auto"/>
            </w:tcBorders>
          </w:tcPr>
          <w:p w14:paraId="72FA6969" w14:textId="77777777" w:rsidR="00A34C5E" w:rsidRPr="00913BB3" w:rsidRDefault="00A34C5E" w:rsidP="002D2675">
            <w:pPr>
              <w:pStyle w:val="TAL"/>
            </w:pPr>
            <w:r w:rsidRPr="00913BB3">
              <w:t>Entering 5GMM-IDLE mode</w:t>
            </w:r>
          </w:p>
        </w:tc>
        <w:tc>
          <w:tcPr>
            <w:tcW w:w="1701" w:type="dxa"/>
            <w:gridSpan w:val="2"/>
            <w:tcBorders>
              <w:top w:val="single" w:sz="6" w:space="0" w:color="auto"/>
              <w:left w:val="single" w:sz="6" w:space="0" w:color="auto"/>
              <w:bottom w:val="single" w:sz="6" w:space="0" w:color="auto"/>
              <w:right w:val="single" w:sz="6" w:space="0" w:color="auto"/>
            </w:tcBorders>
          </w:tcPr>
          <w:p w14:paraId="0BAAD031" w14:textId="77777777" w:rsidR="00A34C5E" w:rsidRPr="00913BB3" w:rsidRDefault="00A34C5E" w:rsidP="002D2675">
            <w:pPr>
              <w:pStyle w:val="TAL"/>
            </w:pPr>
            <w:r w:rsidRPr="00913BB3">
              <w:t>N1 NAS signalling connection established</w:t>
            </w:r>
          </w:p>
        </w:tc>
        <w:tc>
          <w:tcPr>
            <w:tcW w:w="1701" w:type="dxa"/>
            <w:gridSpan w:val="2"/>
            <w:tcBorders>
              <w:top w:val="single" w:sz="6" w:space="0" w:color="auto"/>
              <w:left w:val="single" w:sz="6" w:space="0" w:color="auto"/>
              <w:bottom w:val="single" w:sz="6" w:space="0" w:color="auto"/>
              <w:right w:val="single" w:sz="6" w:space="0" w:color="auto"/>
            </w:tcBorders>
          </w:tcPr>
          <w:p w14:paraId="3301A2C5" w14:textId="77777777" w:rsidR="00A34C5E" w:rsidRPr="00913BB3" w:rsidRDefault="00A34C5E" w:rsidP="002D2675">
            <w:pPr>
              <w:pStyle w:val="TAL"/>
            </w:pPr>
            <w:r w:rsidRPr="00913BB3">
              <w:t>Network dependent, but typically paging is halted on 1</w:t>
            </w:r>
            <w:r w:rsidRPr="00913BB3">
              <w:rPr>
                <w:vertAlign w:val="superscript"/>
              </w:rPr>
              <w:t>st</w:t>
            </w:r>
            <w:r w:rsidRPr="00913BB3">
              <w:t xml:space="preserve"> expiry</w:t>
            </w:r>
            <w:r w:rsidRPr="00913BB3">
              <w:rPr>
                <w:rFonts w:hint="eastAsia"/>
                <w:lang w:eastAsia="zh-CN"/>
              </w:rPr>
              <w:t>, and st</w:t>
            </w:r>
            <w:r w:rsidRPr="00913BB3">
              <w:t xml:space="preserve">art implicit </w:t>
            </w:r>
            <w:r w:rsidRPr="00913BB3">
              <w:rPr>
                <w:rFonts w:hint="eastAsia"/>
                <w:lang w:eastAsia="zh-CN"/>
              </w:rPr>
              <w:t>de-registration</w:t>
            </w:r>
            <w:r w:rsidRPr="00913BB3">
              <w:t xml:space="preserve"> timer</w:t>
            </w:r>
            <w:r w:rsidRPr="00913BB3">
              <w:rPr>
                <w:rFonts w:hint="eastAsia"/>
                <w:lang w:eastAsia="zh-CN"/>
              </w:rPr>
              <w:t xml:space="preserve">, </w:t>
            </w:r>
            <w:r w:rsidRPr="00913BB3">
              <w:rPr>
                <w:rFonts w:hint="eastAsia"/>
              </w:rPr>
              <w:t xml:space="preserve">if the UE is not </w:t>
            </w:r>
            <w:r w:rsidRPr="00913BB3">
              <w:t>registered</w:t>
            </w:r>
            <w:r w:rsidRPr="00913BB3">
              <w:rPr>
                <w:rFonts w:hint="eastAsia"/>
              </w:rPr>
              <w:t xml:space="preserve"> for emergency services.</w:t>
            </w:r>
          </w:p>
          <w:p w14:paraId="60CE3788" w14:textId="77777777" w:rsidR="00A34C5E" w:rsidRPr="00913BB3" w:rsidRDefault="00A34C5E" w:rsidP="002D2675">
            <w:pPr>
              <w:pStyle w:val="TAL"/>
            </w:pPr>
          </w:p>
          <w:p w14:paraId="62353FAF" w14:textId="77777777" w:rsidR="00A34C5E" w:rsidRPr="00913BB3" w:rsidRDefault="00A34C5E" w:rsidP="002D2675">
            <w:pPr>
              <w:pStyle w:val="TAL"/>
            </w:pPr>
            <w:r w:rsidRPr="00913BB3">
              <w:rPr>
                <w:rFonts w:hint="eastAsia"/>
              </w:rPr>
              <w:t xml:space="preserve">Implicitly </w:t>
            </w:r>
            <w:r w:rsidRPr="00913BB3">
              <w:t>de-register</w:t>
            </w:r>
            <w:r w:rsidRPr="00913BB3">
              <w:rPr>
                <w:rFonts w:hint="eastAsia"/>
              </w:rPr>
              <w:t xml:space="preserve"> the UE which is </w:t>
            </w:r>
            <w:r w:rsidRPr="00913BB3">
              <w:t>registered</w:t>
            </w:r>
            <w:r w:rsidRPr="00913BB3">
              <w:rPr>
                <w:rFonts w:hint="eastAsia"/>
              </w:rPr>
              <w:t xml:space="preserve"> for emergency services</w:t>
            </w:r>
          </w:p>
        </w:tc>
      </w:tr>
      <w:tr w:rsidR="00A34C5E" w:rsidRPr="00913BB3" w14:paraId="11E724BA" w14:textId="77777777" w:rsidTr="002D2675">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tcPr>
          <w:p w14:paraId="3551C590" w14:textId="77777777" w:rsidR="00A34C5E" w:rsidRPr="00913BB3" w:rsidRDefault="00A34C5E" w:rsidP="002D2675">
            <w:pPr>
              <w:pStyle w:val="TAC"/>
              <w:rPr>
                <w:lang w:val="fr-FR"/>
              </w:rPr>
            </w:pPr>
            <w:r w:rsidRPr="00913BB3">
              <w:rPr>
                <w:lang w:val="fr-FR" w:eastAsia="zh-CN"/>
              </w:rPr>
              <w:t>Non-3GPP i</w:t>
            </w:r>
            <w:r w:rsidRPr="00913BB3">
              <w:rPr>
                <w:lang w:val="fr-FR"/>
              </w:rPr>
              <w:t xml:space="preserve">mplicit </w:t>
            </w:r>
            <w:r w:rsidRPr="00913BB3">
              <w:rPr>
                <w:rFonts w:hint="eastAsia"/>
                <w:lang w:val="fr-FR" w:eastAsia="zh-CN"/>
              </w:rPr>
              <w:t>de-registration</w:t>
            </w:r>
            <w:r w:rsidRPr="00913BB3">
              <w:rPr>
                <w:lang w:val="fr-FR"/>
              </w:rPr>
              <w:t xml:space="preserve"> timer</w:t>
            </w:r>
          </w:p>
        </w:tc>
        <w:tc>
          <w:tcPr>
            <w:tcW w:w="992" w:type="dxa"/>
            <w:gridSpan w:val="2"/>
            <w:tcBorders>
              <w:top w:val="single" w:sz="6" w:space="0" w:color="auto"/>
              <w:left w:val="single" w:sz="6" w:space="0" w:color="auto"/>
              <w:bottom w:val="single" w:sz="6" w:space="0" w:color="auto"/>
              <w:right w:val="single" w:sz="6" w:space="0" w:color="auto"/>
            </w:tcBorders>
          </w:tcPr>
          <w:p w14:paraId="1D14FC62" w14:textId="77777777" w:rsidR="00A34C5E" w:rsidRPr="00913BB3" w:rsidRDefault="00A34C5E" w:rsidP="002D2675">
            <w:pPr>
              <w:pStyle w:val="TAL"/>
            </w:pPr>
            <w:r w:rsidRPr="00913BB3">
              <w:rPr>
                <w:rFonts w:hint="eastAsia"/>
              </w:rPr>
              <w:t>NOTE</w:t>
            </w:r>
            <w:r w:rsidRPr="00913BB3">
              <w:t> 3</w:t>
            </w:r>
          </w:p>
        </w:tc>
        <w:tc>
          <w:tcPr>
            <w:tcW w:w="1560" w:type="dxa"/>
            <w:gridSpan w:val="2"/>
            <w:tcBorders>
              <w:top w:val="single" w:sz="6" w:space="0" w:color="auto"/>
              <w:left w:val="single" w:sz="6" w:space="0" w:color="auto"/>
              <w:bottom w:val="single" w:sz="6" w:space="0" w:color="auto"/>
              <w:right w:val="single" w:sz="6" w:space="0" w:color="auto"/>
            </w:tcBorders>
          </w:tcPr>
          <w:p w14:paraId="4922F1A0" w14:textId="77777777" w:rsidR="00A34C5E" w:rsidRPr="00913BB3" w:rsidRDefault="00A34C5E" w:rsidP="002D2675">
            <w:pPr>
              <w:pStyle w:val="TAC"/>
              <w:rPr>
                <w:lang w:val="en-US"/>
              </w:rPr>
            </w:pPr>
            <w:r w:rsidRPr="00913BB3">
              <w:rPr>
                <w:lang w:val="en-US"/>
              </w:rPr>
              <w:t>All except 5GMM-DEREGISTERED</w:t>
            </w:r>
          </w:p>
        </w:tc>
        <w:tc>
          <w:tcPr>
            <w:tcW w:w="2693" w:type="dxa"/>
            <w:gridSpan w:val="2"/>
            <w:tcBorders>
              <w:top w:val="single" w:sz="6" w:space="0" w:color="auto"/>
              <w:left w:val="single" w:sz="6" w:space="0" w:color="auto"/>
              <w:bottom w:val="single" w:sz="6" w:space="0" w:color="auto"/>
              <w:right w:val="single" w:sz="6" w:space="0" w:color="auto"/>
            </w:tcBorders>
          </w:tcPr>
          <w:p w14:paraId="5C9C5F8A" w14:textId="77777777" w:rsidR="00A34C5E" w:rsidRPr="00913BB3" w:rsidRDefault="00A34C5E" w:rsidP="002D2675">
            <w:pPr>
              <w:pStyle w:val="TAL"/>
            </w:pPr>
            <w:r w:rsidRPr="00913BB3">
              <w:t>Entering 5GMM-IDLE mode over non-3GPP access</w:t>
            </w:r>
          </w:p>
        </w:tc>
        <w:tc>
          <w:tcPr>
            <w:tcW w:w="1701" w:type="dxa"/>
            <w:gridSpan w:val="2"/>
            <w:tcBorders>
              <w:top w:val="single" w:sz="6" w:space="0" w:color="auto"/>
              <w:left w:val="single" w:sz="6" w:space="0" w:color="auto"/>
              <w:bottom w:val="single" w:sz="6" w:space="0" w:color="auto"/>
              <w:right w:val="single" w:sz="6" w:space="0" w:color="auto"/>
            </w:tcBorders>
          </w:tcPr>
          <w:p w14:paraId="760A17DB" w14:textId="77777777" w:rsidR="00A34C5E" w:rsidRPr="00913BB3" w:rsidRDefault="00A34C5E" w:rsidP="002D2675">
            <w:pPr>
              <w:pStyle w:val="TAL"/>
            </w:pPr>
            <w:r w:rsidRPr="00913BB3">
              <w:t>N1 NAS signalling connection over non-3GPP access established</w:t>
            </w:r>
          </w:p>
        </w:tc>
        <w:tc>
          <w:tcPr>
            <w:tcW w:w="1701" w:type="dxa"/>
            <w:gridSpan w:val="2"/>
            <w:tcBorders>
              <w:top w:val="single" w:sz="6" w:space="0" w:color="auto"/>
              <w:left w:val="single" w:sz="6" w:space="0" w:color="auto"/>
              <w:bottom w:val="single" w:sz="6" w:space="0" w:color="auto"/>
              <w:right w:val="single" w:sz="6" w:space="0" w:color="auto"/>
            </w:tcBorders>
          </w:tcPr>
          <w:p w14:paraId="7C422DE2" w14:textId="77777777" w:rsidR="00A34C5E" w:rsidRPr="00913BB3" w:rsidRDefault="00A34C5E" w:rsidP="002D2675">
            <w:pPr>
              <w:pStyle w:val="TAL"/>
            </w:pPr>
            <w:r w:rsidRPr="00913BB3">
              <w:t>Implicitly de-register the UE for non-3GPP access on 1</w:t>
            </w:r>
            <w:r w:rsidRPr="00913BB3">
              <w:rPr>
                <w:vertAlign w:val="superscript"/>
              </w:rPr>
              <w:t>s</w:t>
            </w:r>
            <w:r w:rsidRPr="00913BB3">
              <w:t xml:space="preserve"> expiry</w:t>
            </w:r>
          </w:p>
        </w:tc>
      </w:tr>
      <w:tr w:rsidR="00A34C5E" w:rsidRPr="00913BB3" w14:paraId="3F4CF5F8" w14:textId="77777777" w:rsidTr="002D2675">
        <w:trPr>
          <w:gridBefore w:val="1"/>
          <w:wBefore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tcPr>
          <w:p w14:paraId="6B789D27" w14:textId="77777777" w:rsidR="00A34C5E" w:rsidRDefault="00A34C5E" w:rsidP="002D2675">
            <w:pPr>
              <w:pStyle w:val="TAC"/>
              <w:rPr>
                <w:lang w:val="fr-FR" w:eastAsia="zh-CN"/>
              </w:rPr>
            </w:pPr>
            <w:r w:rsidRPr="00F7293F">
              <w:rPr>
                <w:lang w:val="fr-FR" w:eastAsia="zh-CN"/>
              </w:rPr>
              <w:t>Strictly periodic monitoring timer</w:t>
            </w:r>
          </w:p>
        </w:tc>
        <w:tc>
          <w:tcPr>
            <w:tcW w:w="992" w:type="dxa"/>
            <w:gridSpan w:val="2"/>
            <w:tcBorders>
              <w:top w:val="single" w:sz="6" w:space="0" w:color="auto"/>
              <w:left w:val="single" w:sz="6" w:space="0" w:color="auto"/>
              <w:bottom w:val="single" w:sz="6" w:space="0" w:color="auto"/>
              <w:right w:val="single" w:sz="6" w:space="0" w:color="auto"/>
            </w:tcBorders>
          </w:tcPr>
          <w:p w14:paraId="0D31DA1B" w14:textId="77777777" w:rsidR="00A34C5E" w:rsidRDefault="00A34C5E" w:rsidP="002D2675">
            <w:pPr>
              <w:pStyle w:val="TAL"/>
            </w:pPr>
            <w:r w:rsidRPr="00F7293F">
              <w:t>NOTE 5</w:t>
            </w:r>
          </w:p>
        </w:tc>
        <w:tc>
          <w:tcPr>
            <w:tcW w:w="1560" w:type="dxa"/>
            <w:gridSpan w:val="2"/>
            <w:tcBorders>
              <w:top w:val="single" w:sz="6" w:space="0" w:color="auto"/>
              <w:left w:val="single" w:sz="6" w:space="0" w:color="auto"/>
              <w:bottom w:val="single" w:sz="6" w:space="0" w:color="auto"/>
              <w:right w:val="single" w:sz="6" w:space="0" w:color="auto"/>
            </w:tcBorders>
          </w:tcPr>
          <w:p w14:paraId="4C88F7E1" w14:textId="77777777" w:rsidR="00A34C5E" w:rsidRPr="00913BB3" w:rsidRDefault="00A34C5E" w:rsidP="002D2675">
            <w:pPr>
              <w:pStyle w:val="TAC"/>
              <w:rPr>
                <w:lang w:val="en-US"/>
              </w:rPr>
            </w:pPr>
            <w:r w:rsidRPr="00F7293F">
              <w:rPr>
                <w:lang w:val="en-US"/>
              </w:rPr>
              <w:t>All except 5GMM-DEREGISTERED</w:t>
            </w:r>
          </w:p>
        </w:tc>
        <w:tc>
          <w:tcPr>
            <w:tcW w:w="2693" w:type="dxa"/>
            <w:gridSpan w:val="2"/>
            <w:tcBorders>
              <w:top w:val="single" w:sz="6" w:space="0" w:color="auto"/>
              <w:left w:val="single" w:sz="6" w:space="0" w:color="auto"/>
              <w:bottom w:val="single" w:sz="6" w:space="0" w:color="auto"/>
              <w:right w:val="single" w:sz="6" w:space="0" w:color="auto"/>
            </w:tcBorders>
          </w:tcPr>
          <w:p w14:paraId="3D9A43D0" w14:textId="77777777" w:rsidR="00A34C5E" w:rsidRPr="00913BB3" w:rsidRDefault="00A34C5E" w:rsidP="002D2675">
            <w:pPr>
              <w:pStyle w:val="TAL"/>
            </w:pPr>
            <w:r w:rsidRPr="00F7293F">
              <w:t>At the successful completion of registration update procedure if strictly periodic registration timer indication is supported as specified in subclause</w:t>
            </w:r>
            <w:r>
              <w:t> </w:t>
            </w:r>
            <w:r w:rsidRPr="00F7293F">
              <w:t>5.3.7.</w:t>
            </w:r>
          </w:p>
        </w:tc>
        <w:tc>
          <w:tcPr>
            <w:tcW w:w="1701" w:type="dxa"/>
            <w:gridSpan w:val="2"/>
            <w:tcBorders>
              <w:top w:val="single" w:sz="6" w:space="0" w:color="auto"/>
              <w:left w:val="single" w:sz="6" w:space="0" w:color="auto"/>
              <w:bottom w:val="single" w:sz="6" w:space="0" w:color="auto"/>
              <w:right w:val="single" w:sz="6" w:space="0" w:color="auto"/>
            </w:tcBorders>
          </w:tcPr>
          <w:p w14:paraId="62284A91" w14:textId="77777777" w:rsidR="00A34C5E" w:rsidRPr="00913BB3" w:rsidRDefault="00A34C5E" w:rsidP="002D2675">
            <w:pPr>
              <w:pStyle w:val="TAL"/>
            </w:pPr>
            <w:r w:rsidRPr="00F7293F">
              <w:t xml:space="preserve">Entering </w:t>
            </w:r>
            <w:r w:rsidRPr="00F7293F">
              <w:rPr>
                <w:lang w:val="en-US"/>
              </w:rPr>
              <w:t>5GMM-DEREGISTERED.</w:t>
            </w:r>
          </w:p>
        </w:tc>
        <w:tc>
          <w:tcPr>
            <w:tcW w:w="1701" w:type="dxa"/>
            <w:gridSpan w:val="2"/>
            <w:tcBorders>
              <w:top w:val="single" w:sz="6" w:space="0" w:color="auto"/>
              <w:left w:val="single" w:sz="6" w:space="0" w:color="auto"/>
              <w:bottom w:val="single" w:sz="6" w:space="0" w:color="auto"/>
              <w:right w:val="single" w:sz="6" w:space="0" w:color="auto"/>
            </w:tcBorders>
          </w:tcPr>
          <w:p w14:paraId="3EC18BDF" w14:textId="77777777" w:rsidR="00A34C5E" w:rsidRPr="00F7293F" w:rsidRDefault="00A34C5E" w:rsidP="002D2675">
            <w:pPr>
              <w:pStyle w:val="TAL"/>
            </w:pPr>
            <w:r w:rsidRPr="00F7293F">
              <w:rPr>
                <w:lang w:eastAsia="zh-CN"/>
              </w:rPr>
              <w:t>In 5GMM-IDLE mode, st</w:t>
            </w:r>
            <w:r w:rsidRPr="001A2BAD">
              <w:t xml:space="preserve">art implicit </w:t>
            </w:r>
            <w:r w:rsidRPr="003C51C2">
              <w:rPr>
                <w:lang w:eastAsia="zh-CN"/>
              </w:rPr>
              <w:t>de-registration</w:t>
            </w:r>
            <w:r w:rsidRPr="00FF2831">
              <w:t xml:space="preserve"> t</w:t>
            </w:r>
            <w:r w:rsidRPr="00AE1834">
              <w:t>imer</w:t>
            </w:r>
            <w:r>
              <w:t xml:space="preserve"> as specified in subclause </w:t>
            </w:r>
            <w:r w:rsidRPr="00F7293F">
              <w:t>5.3.7.</w:t>
            </w:r>
          </w:p>
          <w:p w14:paraId="221FB2C5" w14:textId="77777777" w:rsidR="00A34C5E" w:rsidRPr="004B11B4" w:rsidRDefault="00A34C5E" w:rsidP="002D2675">
            <w:pPr>
              <w:pStyle w:val="TAL"/>
              <w:rPr>
                <w:highlight w:val="yellow"/>
              </w:rPr>
            </w:pPr>
          </w:p>
          <w:p w14:paraId="3519F15B" w14:textId="77777777" w:rsidR="00A34C5E" w:rsidRDefault="00A34C5E" w:rsidP="002D2675">
            <w:pPr>
              <w:pStyle w:val="TAL"/>
            </w:pPr>
            <w:r w:rsidRPr="00F7293F">
              <w:t xml:space="preserve">In 5GMM-CONNECTED mode, </w:t>
            </w:r>
            <w:r w:rsidRPr="001A2BAD">
              <w:t>Strictly periodic monitoring timer</w:t>
            </w:r>
            <w:r w:rsidRPr="003C51C2">
              <w:t xml:space="preserve"> is started </w:t>
            </w:r>
            <w:r w:rsidRPr="00AE1834">
              <w:t>again as specified in subclause </w:t>
            </w:r>
            <w:r w:rsidRPr="00F7293F">
              <w:t>5.3.7.</w:t>
            </w:r>
          </w:p>
        </w:tc>
      </w:tr>
      <w:tr w:rsidR="00A34C5E" w:rsidRPr="00913BB3" w14:paraId="1E5B1CC6" w14:textId="77777777" w:rsidTr="002D2675">
        <w:trPr>
          <w:gridAfter w:val="1"/>
          <w:wAfter w:w="36" w:type="dxa"/>
          <w:cantSplit/>
          <w:jc w:val="center"/>
        </w:trPr>
        <w:tc>
          <w:tcPr>
            <w:tcW w:w="9639" w:type="dxa"/>
            <w:gridSpan w:val="12"/>
          </w:tcPr>
          <w:p w14:paraId="0684F0A2" w14:textId="77777777" w:rsidR="00A34C5E" w:rsidRPr="00913BB3" w:rsidRDefault="00A34C5E" w:rsidP="002D2675">
            <w:pPr>
              <w:pStyle w:val="TAN"/>
              <w:rPr>
                <w:lang w:val="en-US"/>
              </w:rPr>
            </w:pPr>
            <w:r w:rsidRPr="00913BB3">
              <w:lastRenderedPageBreak/>
              <w:t>NOTE 1:</w:t>
            </w:r>
            <w:r w:rsidRPr="00913BB3">
              <w:tab/>
            </w:r>
            <w:r w:rsidRPr="00913BB3">
              <w:rPr>
                <w:rFonts w:hint="eastAsia"/>
                <w:lang w:val="en-US"/>
              </w:rPr>
              <w:t xml:space="preserve">The default value of this timer is 4 minutes greater than </w:t>
            </w:r>
            <w:r w:rsidRPr="00913BB3">
              <w:rPr>
                <w:lang w:val="en-US"/>
              </w:rPr>
              <w:t xml:space="preserve">the value of timer </w:t>
            </w:r>
            <w:r w:rsidRPr="00913BB3">
              <w:rPr>
                <w:rFonts w:hint="eastAsia"/>
                <w:lang w:val="en-US"/>
              </w:rPr>
              <w:t>T</w:t>
            </w:r>
            <w:r w:rsidRPr="00913BB3">
              <w:rPr>
                <w:lang w:val="en-US"/>
              </w:rPr>
              <w:t>3512</w:t>
            </w:r>
            <w:r w:rsidRPr="00913BB3">
              <w:rPr>
                <w:rFonts w:hint="eastAsia"/>
                <w:lang w:val="en-US"/>
              </w:rPr>
              <w:t xml:space="preserve">. If the UE is </w:t>
            </w:r>
            <w:r w:rsidRPr="00913BB3">
              <w:rPr>
                <w:lang w:val="en-US"/>
              </w:rPr>
              <w:t>register</w:t>
            </w:r>
            <w:r w:rsidRPr="00913BB3">
              <w:rPr>
                <w:rFonts w:hint="eastAsia"/>
                <w:lang w:val="en-US"/>
              </w:rPr>
              <w:t xml:space="preserve">ed for emergency services, the value of this timer is set equal to </w:t>
            </w:r>
            <w:r w:rsidRPr="00913BB3">
              <w:rPr>
                <w:lang w:val="en-US"/>
              </w:rPr>
              <w:t xml:space="preserve">the value of timer </w:t>
            </w:r>
            <w:r w:rsidRPr="00913BB3">
              <w:rPr>
                <w:rFonts w:hint="eastAsia"/>
                <w:lang w:val="en-US"/>
              </w:rPr>
              <w:t>T</w:t>
            </w:r>
            <w:r w:rsidRPr="00913BB3">
              <w:rPr>
                <w:lang w:val="en-US"/>
              </w:rPr>
              <w:t>3512.</w:t>
            </w:r>
            <w:r w:rsidRPr="00913BB3">
              <w:t xml:space="preserve"> If the T3346</w:t>
            </w:r>
            <w:r w:rsidRPr="00913BB3">
              <w:rPr>
                <w:rFonts w:hint="eastAsia"/>
              </w:rPr>
              <w:t xml:space="preserve"> value</w:t>
            </w:r>
            <w:r w:rsidRPr="00913BB3">
              <w:t xml:space="preserve"> provided in the</w:t>
            </w:r>
            <w:r w:rsidRPr="00913BB3">
              <w:rPr>
                <w:rFonts w:hint="eastAsia"/>
              </w:rPr>
              <w:t xml:space="preserve"> mobility management</w:t>
            </w:r>
            <w:r w:rsidRPr="00913BB3">
              <w:t xml:space="preserve"> message</w:t>
            </w:r>
            <w:r w:rsidRPr="00913BB3">
              <w:rPr>
                <w:rFonts w:hint="eastAsia"/>
              </w:rPr>
              <w:t>s</w:t>
            </w:r>
            <w:r w:rsidRPr="00913BB3">
              <w:t xml:space="preserve"> is greater than </w:t>
            </w:r>
            <w:r w:rsidRPr="00913BB3">
              <w:rPr>
                <w:lang w:val="en-US"/>
              </w:rPr>
              <w:t xml:space="preserve">the value of the </w:t>
            </w:r>
            <w:r w:rsidRPr="00913BB3">
              <w:t>timer T</w:t>
            </w:r>
            <w:r w:rsidRPr="00913BB3">
              <w:rPr>
                <w:rFonts w:hint="eastAsia"/>
              </w:rPr>
              <w:t>3512,</w:t>
            </w:r>
            <w:r w:rsidRPr="00913BB3">
              <w:t xml:space="preserve"> </w:t>
            </w:r>
            <w:r w:rsidRPr="00913BB3">
              <w:rPr>
                <w:rFonts w:hint="eastAsia"/>
              </w:rPr>
              <w:t>t</w:t>
            </w:r>
            <w:r w:rsidRPr="00913BB3">
              <w:t>he AMF sets the mobile reachable timer and the implicit de-registration timer such that the sum of the timer values is greater than the value of timer T3346.</w:t>
            </w:r>
          </w:p>
          <w:p w14:paraId="3510198B" w14:textId="77777777" w:rsidR="00A34C5E" w:rsidRPr="00913BB3" w:rsidRDefault="00A34C5E" w:rsidP="002D2675">
            <w:pPr>
              <w:pStyle w:val="TAN"/>
            </w:pPr>
            <w:r w:rsidRPr="00913BB3">
              <w:t>NOTE 2:</w:t>
            </w:r>
            <w:r w:rsidRPr="00913BB3">
              <w:tab/>
            </w:r>
            <w:r w:rsidRPr="00913BB3">
              <w:rPr>
                <w:rFonts w:hint="eastAsia"/>
              </w:rPr>
              <w:t xml:space="preserve">The value of this timer is </w:t>
            </w:r>
            <w:r w:rsidRPr="00913BB3">
              <w:t>network dependent.</w:t>
            </w:r>
            <w:r w:rsidRPr="00913BB3">
              <w:rPr>
                <w:rFonts w:hint="eastAsia"/>
              </w:rPr>
              <w:t xml:space="preserve"> If </w:t>
            </w:r>
            <w:r w:rsidRPr="00913BB3">
              <w:t>MICO</w:t>
            </w:r>
            <w:r w:rsidRPr="00913BB3">
              <w:rPr>
                <w:rFonts w:hint="eastAsia"/>
              </w:rPr>
              <w:t xml:space="preserve"> is activated, t</w:t>
            </w:r>
            <w:r w:rsidRPr="00913BB3">
              <w:t xml:space="preserve">he </w:t>
            </w:r>
            <w:r w:rsidRPr="00913BB3">
              <w:rPr>
                <w:rFonts w:hint="eastAsia"/>
              </w:rPr>
              <w:t xml:space="preserve">default </w:t>
            </w:r>
            <w:r w:rsidRPr="00913BB3">
              <w:t xml:space="preserve">value of this timer is 4 minutes greater than </w:t>
            </w:r>
            <w:r w:rsidRPr="00913BB3">
              <w:rPr>
                <w:lang w:val="en-US"/>
              </w:rPr>
              <w:t xml:space="preserve">the value of timer </w:t>
            </w:r>
            <w:r w:rsidRPr="00913BB3">
              <w:t>T3512.</w:t>
            </w:r>
          </w:p>
          <w:p w14:paraId="45B0C728" w14:textId="77777777" w:rsidR="00A34C5E" w:rsidRPr="00913BB3" w:rsidRDefault="00A34C5E" w:rsidP="002D2675">
            <w:pPr>
              <w:pStyle w:val="TAN"/>
            </w:pPr>
            <w:r w:rsidRPr="00913BB3">
              <w:t>NOTE 3:</w:t>
            </w:r>
            <w:r w:rsidRPr="00913BB3">
              <w:tab/>
            </w:r>
            <w:r w:rsidRPr="00913BB3">
              <w:rPr>
                <w:rFonts w:hint="eastAsia"/>
              </w:rPr>
              <w:t xml:space="preserve">The value of this timer is </w:t>
            </w:r>
            <w:r w:rsidRPr="00913BB3">
              <w:t>network dependent. The default value of this timer is 4 minutes greater than the non-3GPP de-registration timer. If the T3346</w:t>
            </w:r>
            <w:r w:rsidRPr="00913BB3">
              <w:rPr>
                <w:rFonts w:hint="eastAsia"/>
              </w:rPr>
              <w:t xml:space="preserve"> value </w:t>
            </w:r>
            <w:r w:rsidRPr="00913BB3">
              <w:t>provided in the</w:t>
            </w:r>
            <w:r w:rsidRPr="00913BB3">
              <w:rPr>
                <w:rFonts w:hint="eastAsia"/>
              </w:rPr>
              <w:t xml:space="preserve"> mobility management</w:t>
            </w:r>
            <w:r w:rsidRPr="00913BB3">
              <w:t xml:space="preserve"> message</w:t>
            </w:r>
            <w:r w:rsidRPr="00913BB3">
              <w:rPr>
                <w:rFonts w:hint="eastAsia"/>
              </w:rPr>
              <w:t>s</w:t>
            </w:r>
            <w:r w:rsidRPr="00913BB3">
              <w:t xml:space="preserve"> is greater than </w:t>
            </w:r>
            <w:r w:rsidRPr="00913BB3">
              <w:rPr>
                <w:lang w:val="en-US"/>
              </w:rPr>
              <w:t xml:space="preserve">the value of the </w:t>
            </w:r>
            <w:r w:rsidRPr="00913BB3">
              <w:t>non-3GPP de-registration timer</w:t>
            </w:r>
            <w:r w:rsidRPr="00913BB3">
              <w:rPr>
                <w:rFonts w:hint="eastAsia"/>
              </w:rPr>
              <w:t>,</w:t>
            </w:r>
            <w:r w:rsidRPr="00913BB3">
              <w:t xml:space="preserve"> </w:t>
            </w:r>
            <w:r w:rsidRPr="00913BB3">
              <w:rPr>
                <w:rFonts w:hint="eastAsia"/>
              </w:rPr>
              <w:t>t</w:t>
            </w:r>
            <w:r w:rsidRPr="00913BB3">
              <w:t>he AMF sets the non-3GPP implicit de-registration timer value to be 8 minutes greater than the value of timer T3346.</w:t>
            </w:r>
          </w:p>
          <w:p w14:paraId="29D52552" w14:textId="77777777" w:rsidR="00A34C5E" w:rsidRDefault="00A34C5E" w:rsidP="002D2675">
            <w:pPr>
              <w:pStyle w:val="TAN"/>
            </w:pPr>
            <w:r w:rsidRPr="00913BB3">
              <w:t>NOTE 4:</w:t>
            </w:r>
            <w:r w:rsidRPr="00913BB3">
              <w:tab/>
              <w:t>The value of this timer is network dependent.</w:t>
            </w:r>
          </w:p>
          <w:p w14:paraId="710581D2" w14:textId="77777777" w:rsidR="00A34C5E" w:rsidRDefault="00A34C5E" w:rsidP="002D2675">
            <w:pPr>
              <w:pStyle w:val="TAN"/>
            </w:pPr>
            <w:r w:rsidRPr="00CD41C5">
              <w:t>NOTE 5:</w:t>
            </w:r>
            <w:r w:rsidRPr="00CD41C5">
              <w:tab/>
              <w:t>The value of this timer is the same as the value of timer T3512</w:t>
            </w:r>
            <w:r>
              <w:t>.</w:t>
            </w:r>
          </w:p>
          <w:p w14:paraId="7B52369E" w14:textId="77777777" w:rsidR="00A34C5E" w:rsidRDefault="00A34C5E" w:rsidP="002D2675">
            <w:pPr>
              <w:pStyle w:val="TAN"/>
            </w:pPr>
            <w:r>
              <w:t>NOTE 6:</w:t>
            </w:r>
            <w:r>
              <w:tab/>
              <w:t>In NB-N1 mode, the timer value shall be calculated as described in subclause 4.17.</w:t>
            </w:r>
          </w:p>
          <w:p w14:paraId="1C0649CE" w14:textId="77777777" w:rsidR="00A34C5E" w:rsidRDefault="00A34C5E" w:rsidP="002D2675">
            <w:pPr>
              <w:pStyle w:val="TAN"/>
            </w:pPr>
            <w:r>
              <w:t>NOTE 7:</w:t>
            </w:r>
            <w:r>
              <w:tab/>
              <w:t>In NB-N1 mode, the timer value shall be calculated by using an NAS timer value which is network dependent.</w:t>
            </w:r>
          </w:p>
          <w:p w14:paraId="384A27CC" w14:textId="77777777" w:rsidR="00A34C5E" w:rsidRDefault="00A34C5E" w:rsidP="002D2675">
            <w:pPr>
              <w:pStyle w:val="TAN"/>
            </w:pPr>
            <w:r>
              <w:t>NOTE 8:</w:t>
            </w:r>
            <w:r>
              <w:tab/>
              <w:t>In WB-N1 mode, if the UE supports CE mode B and operates in either CE mode A or CE mode B, then the timer value is as described in this table for the case of WB-N1/CE mode (see subclause 4.19).</w:t>
            </w:r>
          </w:p>
          <w:p w14:paraId="0FE58D49" w14:textId="77777777" w:rsidR="00A34C5E" w:rsidRDefault="00A34C5E" w:rsidP="002D2675">
            <w:pPr>
              <w:pStyle w:val="TAN"/>
            </w:pPr>
            <w:r>
              <w:t>NOTE 9:</w:t>
            </w:r>
            <w:r>
              <w:tab/>
              <w:t>In WB-N1 mode, if the UE supports CE mode B, then the timer value shall be calculated by using an NAS timer value which value is network dependent.</w:t>
            </w:r>
          </w:p>
          <w:p w14:paraId="7469EAA1" w14:textId="77777777" w:rsidR="00A34C5E" w:rsidRPr="00913BB3" w:rsidRDefault="00A34C5E" w:rsidP="002D2675">
            <w:pPr>
              <w:pStyle w:val="TAN"/>
            </w:pPr>
            <w:r w:rsidRPr="00CC0C94">
              <w:t>NO</w:t>
            </w:r>
            <w:r>
              <w:t>TE 10</w:t>
            </w:r>
            <w:r w:rsidRPr="00CC0C94">
              <w:t>:</w:t>
            </w:r>
            <w:r w:rsidRPr="00CC0C94">
              <w:tab/>
              <w:t xml:space="preserve">If </w:t>
            </w:r>
            <w:r w:rsidRPr="00CC0C94">
              <w:rPr>
                <w:lang w:eastAsia="zh-CN"/>
              </w:rPr>
              <w:t xml:space="preserve">the </w:t>
            </w:r>
            <w:r>
              <w:rPr>
                <w:lang w:eastAsia="zh-CN"/>
              </w:rPr>
              <w:t>AMF</w:t>
            </w:r>
            <w:r w:rsidRPr="00CC0C94">
              <w:rPr>
                <w:lang w:eastAsia="zh-CN"/>
              </w:rPr>
              <w:t xml:space="preserve"> includes timer T3324 </w:t>
            </w:r>
            <w:r w:rsidRPr="00CC0C94">
              <w:rPr>
                <w:rFonts w:hint="eastAsia"/>
                <w:lang w:eastAsia="zh-CN"/>
              </w:rPr>
              <w:t xml:space="preserve">in the </w:t>
            </w:r>
            <w:r>
              <w:rPr>
                <w:lang w:eastAsia="zh-CN"/>
              </w:rPr>
              <w:t>REGISTRATION</w:t>
            </w:r>
            <w:r w:rsidRPr="00CC0C94">
              <w:rPr>
                <w:rFonts w:hint="eastAsia"/>
                <w:lang w:eastAsia="zh-CN"/>
              </w:rPr>
              <w:t xml:space="preserve"> ACCEPT message and if the UE </w:t>
            </w:r>
            <w:r w:rsidRPr="00CC0C94">
              <w:rPr>
                <w:lang w:eastAsia="zh-CN"/>
              </w:rPr>
              <w:t xml:space="preserve">is </w:t>
            </w:r>
            <w:r w:rsidRPr="00D474C9">
              <w:rPr>
                <w:lang w:eastAsia="zh-CN"/>
              </w:rPr>
              <w:t>not registered for emergency services</w:t>
            </w:r>
            <w:r w:rsidRPr="00CC0C94">
              <w:t>, the value of this timer is equal to the value of timer T3324.</w:t>
            </w:r>
          </w:p>
        </w:tc>
      </w:tr>
    </w:tbl>
    <w:p w14:paraId="286B9C31" w14:textId="77777777" w:rsidR="00A34C5E" w:rsidRPr="00913BB3" w:rsidRDefault="00A34C5E" w:rsidP="00A34C5E"/>
    <w:p w14:paraId="75D1F41A" w14:textId="128E8C6C" w:rsidR="00A34C5E" w:rsidRDefault="00A34C5E" w:rsidP="00F34A7E"/>
    <w:p w14:paraId="01ADD232" w14:textId="77777777" w:rsidR="00A34C5E" w:rsidRDefault="00A34C5E" w:rsidP="00F34A7E"/>
    <w:p w14:paraId="261DBDF3" w14:textId="664E5DB9" w:rsidR="001E41F3" w:rsidRDefault="00DD7CAF" w:rsidP="00462BC7">
      <w:pPr>
        <w:jc w:val="center"/>
        <w:rPr>
          <w:noProof/>
        </w:rPr>
      </w:pPr>
      <w:r>
        <w:rPr>
          <w:highlight w:val="green"/>
        </w:rPr>
        <w:t>***** End  change *****</w:t>
      </w:r>
    </w:p>
    <w:sectPr w:rsidR="001E41F3" w:rsidSect="000B7FED">
      <w:headerReference w:type="defaul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3FDD55" w14:textId="77777777" w:rsidR="00101F1F" w:rsidRDefault="00101F1F">
      <w:r>
        <w:separator/>
      </w:r>
    </w:p>
  </w:endnote>
  <w:endnote w:type="continuationSeparator" w:id="0">
    <w:p w14:paraId="155815BA" w14:textId="77777777" w:rsidR="00101F1F" w:rsidRDefault="00101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22C337" w14:textId="77777777" w:rsidR="00101F1F" w:rsidRDefault="00101F1F">
      <w:r>
        <w:separator/>
      </w:r>
    </w:p>
  </w:footnote>
  <w:footnote w:type="continuationSeparator" w:id="0">
    <w:p w14:paraId="0262A3EB" w14:textId="77777777" w:rsidR="00101F1F" w:rsidRDefault="00101F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E9E26" w14:textId="77777777" w:rsidR="00330BBF" w:rsidRDefault="00330BBF">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07C41"/>
    <w:multiLevelType w:val="hybridMultilevel"/>
    <w:tmpl w:val="C180004A"/>
    <w:lvl w:ilvl="0" w:tplc="A6349F1E">
      <w:start w:val="1"/>
      <w:numFmt w:val="lowerLetter"/>
      <w:lvlText w:val="%1)"/>
      <w:lvlJc w:val="left"/>
      <w:pPr>
        <w:ind w:left="636" w:hanging="360"/>
      </w:pPr>
      <w:rPr>
        <w:rFonts w:hint="default"/>
      </w:rPr>
    </w:lvl>
    <w:lvl w:ilvl="1" w:tplc="04090019" w:tentative="1">
      <w:start w:val="1"/>
      <w:numFmt w:val="lowerLetter"/>
      <w:lvlText w:val="%2."/>
      <w:lvlJc w:val="left"/>
      <w:pPr>
        <w:ind w:left="1356" w:hanging="360"/>
      </w:pPr>
    </w:lvl>
    <w:lvl w:ilvl="2" w:tplc="0409001B" w:tentative="1">
      <w:start w:val="1"/>
      <w:numFmt w:val="lowerRoman"/>
      <w:lvlText w:val="%3."/>
      <w:lvlJc w:val="right"/>
      <w:pPr>
        <w:ind w:left="2076" w:hanging="180"/>
      </w:pPr>
    </w:lvl>
    <w:lvl w:ilvl="3" w:tplc="0409000F" w:tentative="1">
      <w:start w:val="1"/>
      <w:numFmt w:val="decimal"/>
      <w:lvlText w:val="%4."/>
      <w:lvlJc w:val="left"/>
      <w:pPr>
        <w:ind w:left="2796" w:hanging="360"/>
      </w:pPr>
    </w:lvl>
    <w:lvl w:ilvl="4" w:tplc="04090019" w:tentative="1">
      <w:start w:val="1"/>
      <w:numFmt w:val="lowerLetter"/>
      <w:lvlText w:val="%5."/>
      <w:lvlJc w:val="left"/>
      <w:pPr>
        <w:ind w:left="3516" w:hanging="360"/>
      </w:pPr>
    </w:lvl>
    <w:lvl w:ilvl="5" w:tplc="0409001B" w:tentative="1">
      <w:start w:val="1"/>
      <w:numFmt w:val="lowerRoman"/>
      <w:lvlText w:val="%6."/>
      <w:lvlJc w:val="right"/>
      <w:pPr>
        <w:ind w:left="4236" w:hanging="180"/>
      </w:pPr>
    </w:lvl>
    <w:lvl w:ilvl="6" w:tplc="0409000F" w:tentative="1">
      <w:start w:val="1"/>
      <w:numFmt w:val="decimal"/>
      <w:lvlText w:val="%7."/>
      <w:lvlJc w:val="left"/>
      <w:pPr>
        <w:ind w:left="4956" w:hanging="360"/>
      </w:pPr>
    </w:lvl>
    <w:lvl w:ilvl="7" w:tplc="04090019" w:tentative="1">
      <w:start w:val="1"/>
      <w:numFmt w:val="lowerLetter"/>
      <w:lvlText w:val="%8."/>
      <w:lvlJc w:val="left"/>
      <w:pPr>
        <w:ind w:left="5676" w:hanging="360"/>
      </w:pPr>
    </w:lvl>
    <w:lvl w:ilvl="8" w:tplc="0409001B" w:tentative="1">
      <w:start w:val="1"/>
      <w:numFmt w:val="lowerRoman"/>
      <w:lvlText w:val="%9."/>
      <w:lvlJc w:val="right"/>
      <w:pPr>
        <w:ind w:left="6396" w:hanging="180"/>
      </w:pPr>
    </w:lvl>
  </w:abstractNum>
  <w:abstractNum w:abstractNumId="1" w15:restartNumberingAfterBreak="0">
    <w:nsid w:val="3B1D7912"/>
    <w:multiLevelType w:val="hybridMultilevel"/>
    <w:tmpl w:val="B8029BCC"/>
    <w:lvl w:ilvl="0" w:tplc="584A7F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D73ADE"/>
    <w:multiLevelType w:val="hybridMultilevel"/>
    <w:tmpl w:val="9E28EE2C"/>
    <w:lvl w:ilvl="0" w:tplc="F24C085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5F231C8D"/>
    <w:multiLevelType w:val="hybridMultilevel"/>
    <w:tmpl w:val="3758B0BC"/>
    <w:lvl w:ilvl="0" w:tplc="63087F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C1928AD"/>
    <w:multiLevelType w:val="hybridMultilevel"/>
    <w:tmpl w:val="D2F833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r1">
    <w15:presenceInfo w15:providerId="None" w15:userId="Sr1"/>
  </w15:person>
  <w15:person w15:author="Lalit Kumar/Standards /SRI-Bangalore/Staff Engineer/삼성전자">
    <w15:presenceInfo w15:providerId="AD" w15:userId="S-1-5-21-1569490900-2152479555-3239727262-1492814"/>
  </w15:person>
  <w15:person w15:author="Chen Shuzhen">
    <w15:presenceInfo w15:providerId="None" w15:userId="Chen Shuz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SpellingErrors/>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A4B"/>
    <w:rsid w:val="000025BE"/>
    <w:rsid w:val="000070EC"/>
    <w:rsid w:val="00022E4A"/>
    <w:rsid w:val="000511F3"/>
    <w:rsid w:val="00083717"/>
    <w:rsid w:val="0009723F"/>
    <w:rsid w:val="000A128A"/>
    <w:rsid w:val="000A1F6F"/>
    <w:rsid w:val="000A6394"/>
    <w:rsid w:val="000B7FED"/>
    <w:rsid w:val="000C038A"/>
    <w:rsid w:val="000C6598"/>
    <w:rsid w:val="000C7561"/>
    <w:rsid w:val="000D13A6"/>
    <w:rsid w:val="000D4961"/>
    <w:rsid w:val="000E4516"/>
    <w:rsid w:val="000F7734"/>
    <w:rsid w:val="00101F1F"/>
    <w:rsid w:val="00102ABB"/>
    <w:rsid w:val="00112A4B"/>
    <w:rsid w:val="00114080"/>
    <w:rsid w:val="00130912"/>
    <w:rsid w:val="00132B8C"/>
    <w:rsid w:val="00143DCF"/>
    <w:rsid w:val="00145D43"/>
    <w:rsid w:val="00152A61"/>
    <w:rsid w:val="0015643C"/>
    <w:rsid w:val="00173119"/>
    <w:rsid w:val="00185EEA"/>
    <w:rsid w:val="00192C46"/>
    <w:rsid w:val="001A08B3"/>
    <w:rsid w:val="001A4579"/>
    <w:rsid w:val="001A7B60"/>
    <w:rsid w:val="001B52F0"/>
    <w:rsid w:val="001B7A65"/>
    <w:rsid w:val="001C21AD"/>
    <w:rsid w:val="001E41F3"/>
    <w:rsid w:val="001F7A7C"/>
    <w:rsid w:val="00207F2B"/>
    <w:rsid w:val="002264A6"/>
    <w:rsid w:val="00227EAD"/>
    <w:rsid w:val="00230865"/>
    <w:rsid w:val="00231B12"/>
    <w:rsid w:val="002357CD"/>
    <w:rsid w:val="00242423"/>
    <w:rsid w:val="00250F14"/>
    <w:rsid w:val="0026004D"/>
    <w:rsid w:val="002640DD"/>
    <w:rsid w:val="00275D12"/>
    <w:rsid w:val="00284FEB"/>
    <w:rsid w:val="002860C4"/>
    <w:rsid w:val="00296B2E"/>
    <w:rsid w:val="002A1ABE"/>
    <w:rsid w:val="002A4D4C"/>
    <w:rsid w:val="002B0ED8"/>
    <w:rsid w:val="002B5741"/>
    <w:rsid w:val="002C163B"/>
    <w:rsid w:val="002C3F40"/>
    <w:rsid w:val="002D2675"/>
    <w:rsid w:val="002D297F"/>
    <w:rsid w:val="002E05EF"/>
    <w:rsid w:val="002E2633"/>
    <w:rsid w:val="002E51BF"/>
    <w:rsid w:val="00302AA3"/>
    <w:rsid w:val="00305409"/>
    <w:rsid w:val="003071CE"/>
    <w:rsid w:val="00313801"/>
    <w:rsid w:val="00326B46"/>
    <w:rsid w:val="00330BBF"/>
    <w:rsid w:val="00336C86"/>
    <w:rsid w:val="0035338D"/>
    <w:rsid w:val="003609EF"/>
    <w:rsid w:val="0036231A"/>
    <w:rsid w:val="00363DF6"/>
    <w:rsid w:val="00364FF0"/>
    <w:rsid w:val="003674C0"/>
    <w:rsid w:val="00374DD4"/>
    <w:rsid w:val="00377189"/>
    <w:rsid w:val="00381FDA"/>
    <w:rsid w:val="00386E6A"/>
    <w:rsid w:val="0039039C"/>
    <w:rsid w:val="00391F73"/>
    <w:rsid w:val="003954D2"/>
    <w:rsid w:val="003A3143"/>
    <w:rsid w:val="003B729C"/>
    <w:rsid w:val="003C03A6"/>
    <w:rsid w:val="003C3F52"/>
    <w:rsid w:val="003E1A36"/>
    <w:rsid w:val="003E4AD4"/>
    <w:rsid w:val="00405038"/>
    <w:rsid w:val="00410371"/>
    <w:rsid w:val="004242F1"/>
    <w:rsid w:val="004258E6"/>
    <w:rsid w:val="004337FF"/>
    <w:rsid w:val="004368BB"/>
    <w:rsid w:val="00457F05"/>
    <w:rsid w:val="00462BC7"/>
    <w:rsid w:val="00481589"/>
    <w:rsid w:val="00492603"/>
    <w:rsid w:val="00492933"/>
    <w:rsid w:val="004A59D5"/>
    <w:rsid w:val="004A6835"/>
    <w:rsid w:val="004B75B7"/>
    <w:rsid w:val="004C435D"/>
    <w:rsid w:val="004D1F4A"/>
    <w:rsid w:val="004E1669"/>
    <w:rsid w:val="004E47B8"/>
    <w:rsid w:val="004F6D2B"/>
    <w:rsid w:val="00500DCB"/>
    <w:rsid w:val="00500F2F"/>
    <w:rsid w:val="005109CF"/>
    <w:rsid w:val="00510DA8"/>
    <w:rsid w:val="00512317"/>
    <w:rsid w:val="0051580D"/>
    <w:rsid w:val="005171B4"/>
    <w:rsid w:val="0052208E"/>
    <w:rsid w:val="00525424"/>
    <w:rsid w:val="00533C50"/>
    <w:rsid w:val="00545993"/>
    <w:rsid w:val="00547111"/>
    <w:rsid w:val="00570453"/>
    <w:rsid w:val="00590156"/>
    <w:rsid w:val="00592D74"/>
    <w:rsid w:val="005A27BF"/>
    <w:rsid w:val="005A2D67"/>
    <w:rsid w:val="005B56BE"/>
    <w:rsid w:val="005C411B"/>
    <w:rsid w:val="005D63B2"/>
    <w:rsid w:val="005E2C44"/>
    <w:rsid w:val="005E5A99"/>
    <w:rsid w:val="005E6EFE"/>
    <w:rsid w:val="005F3232"/>
    <w:rsid w:val="005F5700"/>
    <w:rsid w:val="005F772F"/>
    <w:rsid w:val="00601792"/>
    <w:rsid w:val="00606818"/>
    <w:rsid w:val="00621188"/>
    <w:rsid w:val="006257ED"/>
    <w:rsid w:val="00651E89"/>
    <w:rsid w:val="006525EC"/>
    <w:rsid w:val="00655369"/>
    <w:rsid w:val="00672A42"/>
    <w:rsid w:val="00677E82"/>
    <w:rsid w:val="006821A3"/>
    <w:rsid w:val="00694F15"/>
    <w:rsid w:val="00695808"/>
    <w:rsid w:val="006A0911"/>
    <w:rsid w:val="006A2BCE"/>
    <w:rsid w:val="006B1CEC"/>
    <w:rsid w:val="006B46FB"/>
    <w:rsid w:val="006C0B6F"/>
    <w:rsid w:val="006C45D1"/>
    <w:rsid w:val="006E0BF0"/>
    <w:rsid w:val="006E21FB"/>
    <w:rsid w:val="006E30F0"/>
    <w:rsid w:val="006E7B0B"/>
    <w:rsid w:val="006F6540"/>
    <w:rsid w:val="00706940"/>
    <w:rsid w:val="00721A09"/>
    <w:rsid w:val="00723D26"/>
    <w:rsid w:val="007454B1"/>
    <w:rsid w:val="00745F6E"/>
    <w:rsid w:val="0074665C"/>
    <w:rsid w:val="0076678C"/>
    <w:rsid w:val="00772778"/>
    <w:rsid w:val="0077325C"/>
    <w:rsid w:val="00775403"/>
    <w:rsid w:val="007819F4"/>
    <w:rsid w:val="00785119"/>
    <w:rsid w:val="00790139"/>
    <w:rsid w:val="00792342"/>
    <w:rsid w:val="007977A8"/>
    <w:rsid w:val="007A3272"/>
    <w:rsid w:val="007A6BFF"/>
    <w:rsid w:val="007B512A"/>
    <w:rsid w:val="007C2097"/>
    <w:rsid w:val="007C45D7"/>
    <w:rsid w:val="007D6A07"/>
    <w:rsid w:val="007F7259"/>
    <w:rsid w:val="008033AA"/>
    <w:rsid w:val="00803B82"/>
    <w:rsid w:val="008040A8"/>
    <w:rsid w:val="00815103"/>
    <w:rsid w:val="00816A9E"/>
    <w:rsid w:val="008279FA"/>
    <w:rsid w:val="008438B9"/>
    <w:rsid w:val="00843F64"/>
    <w:rsid w:val="00846377"/>
    <w:rsid w:val="00846482"/>
    <w:rsid w:val="0085078C"/>
    <w:rsid w:val="008615A3"/>
    <w:rsid w:val="008626E7"/>
    <w:rsid w:val="00866CA4"/>
    <w:rsid w:val="0087030D"/>
    <w:rsid w:val="00870EE7"/>
    <w:rsid w:val="00885A11"/>
    <w:rsid w:val="008863B9"/>
    <w:rsid w:val="008A01CC"/>
    <w:rsid w:val="008A10E1"/>
    <w:rsid w:val="008A45A6"/>
    <w:rsid w:val="008B72AC"/>
    <w:rsid w:val="008D63D4"/>
    <w:rsid w:val="008E52C8"/>
    <w:rsid w:val="008E57A6"/>
    <w:rsid w:val="008F22CA"/>
    <w:rsid w:val="008F5EA1"/>
    <w:rsid w:val="008F686C"/>
    <w:rsid w:val="00902674"/>
    <w:rsid w:val="009148DE"/>
    <w:rsid w:val="00917F7F"/>
    <w:rsid w:val="00924A14"/>
    <w:rsid w:val="00925CA9"/>
    <w:rsid w:val="009367A6"/>
    <w:rsid w:val="00941BFE"/>
    <w:rsid w:val="00941E30"/>
    <w:rsid w:val="009615C9"/>
    <w:rsid w:val="00963901"/>
    <w:rsid w:val="00965470"/>
    <w:rsid w:val="009777D9"/>
    <w:rsid w:val="009876C8"/>
    <w:rsid w:val="00991B88"/>
    <w:rsid w:val="00992B82"/>
    <w:rsid w:val="009A5753"/>
    <w:rsid w:val="009A579D"/>
    <w:rsid w:val="009D0A73"/>
    <w:rsid w:val="009D126A"/>
    <w:rsid w:val="009D4300"/>
    <w:rsid w:val="009E27D4"/>
    <w:rsid w:val="009E3297"/>
    <w:rsid w:val="009E4E15"/>
    <w:rsid w:val="009E6174"/>
    <w:rsid w:val="009E6C24"/>
    <w:rsid w:val="009F0148"/>
    <w:rsid w:val="009F15ED"/>
    <w:rsid w:val="009F734F"/>
    <w:rsid w:val="00A00D05"/>
    <w:rsid w:val="00A10846"/>
    <w:rsid w:val="00A1240C"/>
    <w:rsid w:val="00A246B6"/>
    <w:rsid w:val="00A24B35"/>
    <w:rsid w:val="00A32541"/>
    <w:rsid w:val="00A34C5E"/>
    <w:rsid w:val="00A359AD"/>
    <w:rsid w:val="00A4123E"/>
    <w:rsid w:val="00A47E70"/>
    <w:rsid w:val="00A50CF0"/>
    <w:rsid w:val="00A542A2"/>
    <w:rsid w:val="00A56556"/>
    <w:rsid w:val="00A7671C"/>
    <w:rsid w:val="00A81E03"/>
    <w:rsid w:val="00A95C8B"/>
    <w:rsid w:val="00AA2CBC"/>
    <w:rsid w:val="00AB06BA"/>
    <w:rsid w:val="00AC5820"/>
    <w:rsid w:val="00AD1CD8"/>
    <w:rsid w:val="00B06589"/>
    <w:rsid w:val="00B06C23"/>
    <w:rsid w:val="00B17CA6"/>
    <w:rsid w:val="00B258BB"/>
    <w:rsid w:val="00B468EF"/>
    <w:rsid w:val="00B52470"/>
    <w:rsid w:val="00B64E7D"/>
    <w:rsid w:val="00B67B97"/>
    <w:rsid w:val="00B735F3"/>
    <w:rsid w:val="00B81DBC"/>
    <w:rsid w:val="00B930D3"/>
    <w:rsid w:val="00B968C8"/>
    <w:rsid w:val="00BA3EC5"/>
    <w:rsid w:val="00BA51D9"/>
    <w:rsid w:val="00BB3DA0"/>
    <w:rsid w:val="00BB5DFC"/>
    <w:rsid w:val="00BC2001"/>
    <w:rsid w:val="00BD1BB5"/>
    <w:rsid w:val="00BD279D"/>
    <w:rsid w:val="00BD6629"/>
    <w:rsid w:val="00BD6BB8"/>
    <w:rsid w:val="00BE5EC7"/>
    <w:rsid w:val="00BE70D2"/>
    <w:rsid w:val="00BF5B51"/>
    <w:rsid w:val="00BF70AC"/>
    <w:rsid w:val="00C12AEE"/>
    <w:rsid w:val="00C516DD"/>
    <w:rsid w:val="00C66BA2"/>
    <w:rsid w:val="00C75CB0"/>
    <w:rsid w:val="00C93EB9"/>
    <w:rsid w:val="00C94AAE"/>
    <w:rsid w:val="00C95985"/>
    <w:rsid w:val="00C97931"/>
    <w:rsid w:val="00CA04FE"/>
    <w:rsid w:val="00CA21C3"/>
    <w:rsid w:val="00CA5899"/>
    <w:rsid w:val="00CA720A"/>
    <w:rsid w:val="00CB4272"/>
    <w:rsid w:val="00CC5026"/>
    <w:rsid w:val="00CC68D0"/>
    <w:rsid w:val="00CE09D5"/>
    <w:rsid w:val="00CE11AC"/>
    <w:rsid w:val="00CF043D"/>
    <w:rsid w:val="00CF2CF0"/>
    <w:rsid w:val="00D01441"/>
    <w:rsid w:val="00D03F9A"/>
    <w:rsid w:val="00D06D51"/>
    <w:rsid w:val="00D17084"/>
    <w:rsid w:val="00D24991"/>
    <w:rsid w:val="00D37377"/>
    <w:rsid w:val="00D42FF5"/>
    <w:rsid w:val="00D50255"/>
    <w:rsid w:val="00D51D2B"/>
    <w:rsid w:val="00D566D5"/>
    <w:rsid w:val="00D66520"/>
    <w:rsid w:val="00D81FDC"/>
    <w:rsid w:val="00D91B51"/>
    <w:rsid w:val="00DA3849"/>
    <w:rsid w:val="00DA7A80"/>
    <w:rsid w:val="00DC0CA8"/>
    <w:rsid w:val="00DD7CAF"/>
    <w:rsid w:val="00DE34CF"/>
    <w:rsid w:val="00DF27CE"/>
    <w:rsid w:val="00E02C44"/>
    <w:rsid w:val="00E05838"/>
    <w:rsid w:val="00E13F3D"/>
    <w:rsid w:val="00E17F29"/>
    <w:rsid w:val="00E34898"/>
    <w:rsid w:val="00E40341"/>
    <w:rsid w:val="00E47A01"/>
    <w:rsid w:val="00E77D78"/>
    <w:rsid w:val="00E8079D"/>
    <w:rsid w:val="00E92587"/>
    <w:rsid w:val="00EB09B7"/>
    <w:rsid w:val="00EB3FBA"/>
    <w:rsid w:val="00EB703B"/>
    <w:rsid w:val="00EB7E46"/>
    <w:rsid w:val="00EC02F2"/>
    <w:rsid w:val="00EC6D50"/>
    <w:rsid w:val="00ED4406"/>
    <w:rsid w:val="00EE7D7C"/>
    <w:rsid w:val="00F10815"/>
    <w:rsid w:val="00F206DF"/>
    <w:rsid w:val="00F25D98"/>
    <w:rsid w:val="00F300FB"/>
    <w:rsid w:val="00F3168B"/>
    <w:rsid w:val="00F34A7E"/>
    <w:rsid w:val="00F52C9F"/>
    <w:rsid w:val="00F563E1"/>
    <w:rsid w:val="00F57A84"/>
    <w:rsid w:val="00F70ED0"/>
    <w:rsid w:val="00F82E9F"/>
    <w:rsid w:val="00F85F04"/>
    <w:rsid w:val="00FA089B"/>
    <w:rsid w:val="00FB1C31"/>
    <w:rsid w:val="00FB3070"/>
    <w:rsid w:val="00FB6386"/>
    <w:rsid w:val="00FC784B"/>
    <w:rsid w:val="00FD228A"/>
    <w:rsid w:val="00FE4C1E"/>
    <w:rsid w:val="00FE4FFB"/>
    <w:rsid w:val="00FF65EF"/>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rsid w:val="00D42FF5"/>
    <w:rPr>
      <w:rFonts w:ascii="Times New Roman" w:hAnsi="Times New Roman"/>
      <w:lang w:val="en-GB" w:eastAsia="en-US"/>
    </w:rPr>
  </w:style>
  <w:style w:type="character" w:customStyle="1" w:styleId="NOChar">
    <w:name w:val="NO Char"/>
    <w:link w:val="NO"/>
    <w:rsid w:val="00F34A7E"/>
    <w:rPr>
      <w:rFonts w:ascii="Times New Roman" w:hAnsi="Times New Roman"/>
      <w:lang w:val="en-GB" w:eastAsia="en-US"/>
    </w:rPr>
  </w:style>
  <w:style w:type="character" w:customStyle="1" w:styleId="B2Char">
    <w:name w:val="B2 Char"/>
    <w:link w:val="B2"/>
    <w:qFormat/>
    <w:rsid w:val="00F34A7E"/>
    <w:rPr>
      <w:rFonts w:ascii="Times New Roman" w:hAnsi="Times New Roman"/>
      <w:lang w:val="en-GB" w:eastAsia="en-US"/>
    </w:rPr>
  </w:style>
  <w:style w:type="paragraph" w:styleId="ListParagraph">
    <w:name w:val="List Paragraph"/>
    <w:basedOn w:val="Normal"/>
    <w:uiPriority w:val="34"/>
    <w:qFormat/>
    <w:rsid w:val="00083717"/>
    <w:pPr>
      <w:ind w:left="720"/>
      <w:contextualSpacing/>
    </w:pPr>
  </w:style>
  <w:style w:type="character" w:customStyle="1" w:styleId="NOZchn">
    <w:name w:val="NO Zchn"/>
    <w:qFormat/>
    <w:rsid w:val="00A34C5E"/>
    <w:rPr>
      <w:lang w:val="en-GB"/>
    </w:rPr>
  </w:style>
  <w:style w:type="character" w:customStyle="1" w:styleId="TALChar">
    <w:name w:val="TAL Char"/>
    <w:link w:val="TAL"/>
    <w:rsid w:val="00A34C5E"/>
    <w:rPr>
      <w:rFonts w:ascii="Arial" w:hAnsi="Arial"/>
      <w:sz w:val="18"/>
      <w:lang w:val="en-GB" w:eastAsia="en-US"/>
    </w:rPr>
  </w:style>
  <w:style w:type="character" w:customStyle="1" w:styleId="TACChar">
    <w:name w:val="TAC Char"/>
    <w:link w:val="TAC"/>
    <w:locked/>
    <w:rsid w:val="00A34C5E"/>
    <w:rPr>
      <w:rFonts w:ascii="Arial" w:hAnsi="Arial"/>
      <w:sz w:val="18"/>
      <w:lang w:val="en-GB" w:eastAsia="en-US"/>
    </w:rPr>
  </w:style>
  <w:style w:type="character" w:customStyle="1" w:styleId="TAHCar">
    <w:name w:val="TAH Car"/>
    <w:link w:val="TAH"/>
    <w:qFormat/>
    <w:rsid w:val="00A34C5E"/>
    <w:rPr>
      <w:rFonts w:ascii="Arial" w:hAnsi="Arial"/>
      <w:b/>
      <w:sz w:val="18"/>
      <w:lang w:val="en-GB" w:eastAsia="en-US"/>
    </w:rPr>
  </w:style>
  <w:style w:type="character" w:customStyle="1" w:styleId="THChar">
    <w:name w:val="TH Char"/>
    <w:link w:val="TH"/>
    <w:qFormat/>
    <w:rsid w:val="00A34C5E"/>
    <w:rPr>
      <w:rFonts w:ascii="Arial" w:hAnsi="Arial"/>
      <w:b/>
      <w:lang w:val="en-GB" w:eastAsia="en-US"/>
    </w:rPr>
  </w:style>
  <w:style w:type="character" w:customStyle="1" w:styleId="TANChar">
    <w:name w:val="TAN Char"/>
    <w:link w:val="TAN"/>
    <w:locked/>
    <w:rsid w:val="00A34C5E"/>
    <w:rPr>
      <w:rFonts w:ascii="Arial" w:hAnsi="Arial"/>
      <w:sz w:val="18"/>
      <w:lang w:val="en-GB" w:eastAsia="en-US"/>
    </w:rPr>
  </w:style>
  <w:style w:type="character" w:customStyle="1" w:styleId="B1Char">
    <w:name w:val="B1 Char"/>
    <w:qFormat/>
    <w:locked/>
    <w:rsid w:val="00DA7A80"/>
    <w:rPr>
      <w:lang w:val="en-GB"/>
    </w:rPr>
  </w:style>
  <w:style w:type="character" w:customStyle="1" w:styleId="B3Car">
    <w:name w:val="B3 Car"/>
    <w:link w:val="B3"/>
    <w:rsid w:val="00DA7A8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74E55-6E31-48B6-AB95-3D324FE42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99</TotalTime>
  <Pages>11</Pages>
  <Words>2915</Words>
  <Characters>16622</Characters>
  <Application>Microsoft Office Word</Application>
  <DocSecurity>0</DocSecurity>
  <Lines>138</Lines>
  <Paragraphs>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19499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Lalit Kumar/Standards /SRI-Bangalore/Staff Engineer/삼성전자</cp:lastModifiedBy>
  <cp:revision>112</cp:revision>
  <cp:lastPrinted>1900-01-01T04:00:00Z</cp:lastPrinted>
  <dcterms:created xsi:type="dcterms:W3CDTF">2021-05-27T10:03:00Z</dcterms:created>
  <dcterms:modified xsi:type="dcterms:W3CDTF">2021-08-26T06:14:00Z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