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28E0" w14:textId="42AC6A32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2E062F">
        <w:rPr>
          <w:b/>
          <w:noProof/>
          <w:sz w:val="24"/>
        </w:rPr>
        <w:t>9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785365">
        <w:rPr>
          <w:rFonts w:hint="eastAsia"/>
          <w:b/>
          <w:noProof/>
          <w:sz w:val="24"/>
          <w:lang w:eastAsia="zh-CN"/>
        </w:rPr>
        <w:t>XXX</w:t>
      </w:r>
    </w:p>
    <w:p w14:paraId="301B7D82" w14:textId="768E6B24" w:rsidR="00542280" w:rsidRPr="00785365" w:rsidRDefault="00F45AC1" w:rsidP="00785365">
      <w:pPr>
        <w:pStyle w:val="CRCoverPage"/>
        <w:spacing w:after="36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D71FD">
        <w:rPr>
          <w:b/>
          <w:noProof/>
          <w:sz w:val="24"/>
        </w:rPr>
        <w:t>19</w:t>
      </w:r>
      <w:r w:rsidR="0018638D">
        <w:rPr>
          <w:b/>
          <w:noProof/>
          <w:sz w:val="24"/>
        </w:rPr>
        <w:t>th</w:t>
      </w:r>
      <w:r w:rsidR="00BD71FD">
        <w:rPr>
          <w:b/>
          <w:noProof/>
          <w:sz w:val="24"/>
        </w:rPr>
        <w:t xml:space="preserve"> Apr</w:t>
      </w:r>
      <w:r w:rsidR="0018638D">
        <w:rPr>
          <w:b/>
          <w:noProof/>
          <w:sz w:val="24"/>
        </w:rPr>
        <w:t>il</w:t>
      </w:r>
      <w:r w:rsidR="00FD1579">
        <w:rPr>
          <w:b/>
          <w:noProof/>
          <w:sz w:val="24"/>
        </w:rPr>
        <w:t xml:space="preserve"> </w:t>
      </w:r>
      <w:r w:rsidR="0018638D">
        <w:rPr>
          <w:b/>
          <w:noProof/>
          <w:sz w:val="24"/>
        </w:rPr>
        <w:t>–</w:t>
      </w:r>
      <w:r w:rsidR="00C6132F">
        <w:rPr>
          <w:b/>
          <w:noProof/>
          <w:sz w:val="24"/>
        </w:rPr>
        <w:t xml:space="preserve"> </w:t>
      </w:r>
      <w:r w:rsidR="00BD71FD">
        <w:rPr>
          <w:b/>
          <w:noProof/>
          <w:sz w:val="24"/>
        </w:rPr>
        <w:t>23</w:t>
      </w:r>
      <w:r w:rsidR="0018638D">
        <w:rPr>
          <w:b/>
          <w:noProof/>
          <w:sz w:val="24"/>
        </w:rPr>
        <w:t>th</w:t>
      </w:r>
      <w:r w:rsidR="00BD71FD">
        <w:rPr>
          <w:b/>
          <w:noProof/>
          <w:sz w:val="24"/>
        </w:rPr>
        <w:t xml:space="preserve"> Apr</w:t>
      </w:r>
      <w:r w:rsidR="0018638D">
        <w:rPr>
          <w:b/>
          <w:noProof/>
          <w:sz w:val="24"/>
        </w:rPr>
        <w:t>il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  <w:r w:rsidR="00785365" w:rsidRPr="00785365">
        <w:rPr>
          <w:b/>
          <w:i/>
          <w:noProof/>
          <w:sz w:val="24"/>
        </w:rPr>
        <w:t xml:space="preserve">was </w:t>
      </w:r>
      <w:r w:rsidR="00785365" w:rsidRPr="00785365">
        <w:rPr>
          <w:b/>
          <w:i/>
          <w:noProof/>
          <w:sz w:val="22"/>
        </w:rPr>
        <w:t>C1-212362</w:t>
      </w:r>
    </w:p>
    <w:p w14:paraId="1894D5C4" w14:textId="2DF2287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77BFB04F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3AD03317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0" w:name="OLE_LINK3"/>
            <w:bookmarkStart w:id="1" w:name="OLE_LINK4"/>
            <w:r w:rsidRPr="002A2E1B">
              <w:rPr>
                <w:rFonts w:hint="eastAsia"/>
                <w:lang w:eastAsia="zh-CN"/>
              </w:rPr>
              <w:t>x</w:t>
            </w:r>
            <w:bookmarkEnd w:id="0"/>
            <w:bookmarkEnd w:id="1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0AFC0580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relying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 xml:space="preserve"> 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is disabled</w:t>
      </w:r>
      <w:r>
        <w:t>.</w:t>
      </w:r>
      <w:r w:rsidR="00505B27">
        <w:t xml:space="preserve"> </w:t>
      </w:r>
      <w:r w:rsidR="00505B27" w:rsidRPr="00505B27">
        <w:t>Situation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 and needs to be solved in specifications.</w:t>
      </w:r>
    </w:p>
    <w:p w14:paraId="04BAA607" w14:textId="24C86110" w:rsidR="004F6153" w:rsidRDefault="00BD7695" w:rsidP="00C211D3"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9140FC">
        <w:t xml:space="preserve"> </w:t>
      </w:r>
      <w:r w:rsidR="00191AF3">
        <w:t>ev</w:t>
      </w:r>
      <w:r w:rsidR="00516A75">
        <w:t>en if most of the</w:t>
      </w:r>
      <w:r w:rsidR="00516A75">
        <w:rPr>
          <w:rFonts w:hint="eastAsia"/>
          <w:lang w:eastAsia="zh-CN"/>
        </w:rPr>
        <w:t>s</w:t>
      </w:r>
      <w:r w:rsidR="00516A75">
        <w:rPr>
          <w:lang w:eastAsia="zh-CN"/>
        </w:rPr>
        <w:t>e UEs</w:t>
      </w:r>
      <w:r w:rsidR="00516A75">
        <w:t xml:space="preserve"> will</w:t>
      </w:r>
      <w:r w:rsidR="00191AF3">
        <w:t xml:space="preserve"> not </w:t>
      </w:r>
      <w:r w:rsidR="00516A75">
        <w:t xml:space="preserve">have </w:t>
      </w:r>
      <w:r w:rsidR="00323DB2">
        <w:t xml:space="preserve">the </w:t>
      </w:r>
      <w:r w:rsidR="00191AF3">
        <w:t>voice service</w:t>
      </w:r>
      <w:r w:rsidR="00516A75">
        <w:t>s</w:t>
      </w:r>
      <w:r w:rsidR="00191AF3">
        <w:t xml:space="preserve"> at all.</w:t>
      </w:r>
    </w:p>
    <w:p w14:paraId="0333D1F4" w14:textId="016BA56B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improved solution</w:t>
      </w:r>
      <w:r>
        <w:rPr>
          <w:lang w:eastAsia="zh-CN"/>
        </w:rPr>
        <w:t>s</w:t>
      </w:r>
      <w:r w:rsidR="001C1E3D">
        <w:rPr>
          <w:lang w:eastAsia="zh-CN"/>
        </w:rPr>
        <w:t xml:space="preserve"> </w:t>
      </w:r>
      <w:r>
        <w:rPr>
          <w:lang w:eastAsia="zh-CN"/>
        </w:rPr>
        <w:t xml:space="preserve">for above problem to avoid the voice-centric UEs leave the current 5G network </w:t>
      </w:r>
      <w:r>
        <w:t>and move to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</w:t>
      </w:r>
      <w:r w:rsidR="00DE61FA">
        <w:rPr>
          <w:lang w:eastAsia="zh-CN"/>
        </w:rPr>
        <w:t xml:space="preserve"> for voice-centric UEs</w:t>
      </w:r>
      <w:r w:rsidR="00E76B00">
        <w:rPr>
          <w:lang w:eastAsia="zh-CN"/>
        </w:rPr>
        <w:t>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EB7B613" w14:textId="63A65424" w:rsidR="004925BE" w:rsidRDefault="004925BE" w:rsidP="00732616">
      <w:r>
        <w:t>This work item is to implement following objectives:</w:t>
      </w:r>
    </w:p>
    <w:p w14:paraId="5E9221FC" w14:textId="023CFD89" w:rsidR="00147CCF" w:rsidRPr="00E44667" w:rsidRDefault="0014378D" w:rsidP="00FD1AEB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>Defining</w:t>
      </w:r>
      <w:r w:rsidR="00666E28">
        <w:rPr>
          <w:lang w:eastAsia="zh-CN"/>
        </w:rPr>
        <w:t xml:space="preserve"> </w:t>
      </w:r>
      <w:r w:rsidR="004D20DB">
        <w:rPr>
          <w:lang w:eastAsia="zh-CN"/>
        </w:rPr>
        <w:t xml:space="preserve">the </w:t>
      </w:r>
      <w:r w:rsidR="00666E28">
        <w:rPr>
          <w:lang w:eastAsia="zh-CN"/>
        </w:rPr>
        <w:t>behaviour</w:t>
      </w:r>
      <w:r>
        <w:rPr>
          <w:lang w:eastAsia="zh-CN"/>
        </w:rPr>
        <w:t xml:space="preserve"> </w:t>
      </w:r>
      <w:r w:rsidR="00A71036">
        <w:rPr>
          <w:lang w:eastAsia="zh-CN"/>
        </w:rPr>
        <w:t xml:space="preserve">of voice-centric UEs regarding </w:t>
      </w:r>
      <w:r>
        <w:rPr>
          <w:lang w:eastAsia="zh-CN"/>
        </w:rPr>
        <w:t>to obtain</w:t>
      </w:r>
      <w:r w:rsidR="00366D4B">
        <w:rPr>
          <w:lang w:eastAsia="zh-CN"/>
        </w:rPr>
        <w:t xml:space="preserve"> </w:t>
      </w:r>
      <w:r w:rsidR="00AE5A6B">
        <w:rPr>
          <w:lang w:eastAsia="zh-CN"/>
        </w:rPr>
        <w:t>the</w:t>
      </w:r>
      <w:r w:rsidR="00366D4B">
        <w:rPr>
          <w:lang w:eastAsia="zh-CN"/>
        </w:rPr>
        <w:t xml:space="preserve"> IMS voice service</w:t>
      </w:r>
      <w:r>
        <w:rPr>
          <w:lang w:eastAsia="zh-CN"/>
        </w:rPr>
        <w:t xml:space="preserve">s without </w:t>
      </w:r>
      <w:r w:rsidR="00A71036" w:rsidRPr="00E44667">
        <w:rPr>
          <w:lang w:eastAsia="zh-CN"/>
        </w:rPr>
        <w:t>moving</w:t>
      </w:r>
      <w:r w:rsidRPr="00E44667">
        <w:rPr>
          <w:lang w:eastAsia="zh-CN"/>
        </w:rPr>
        <w:t xml:space="preserve"> to 2G/3G when the UE’s</w:t>
      </w:r>
      <w:r w:rsidRPr="00E87DDC">
        <w:rPr>
          <w:lang w:eastAsia="zh-CN"/>
        </w:rPr>
        <w:t xml:space="preserve"> E-UTRA capability is disabled</w:t>
      </w:r>
      <w:r w:rsidR="00FD1AEB">
        <w:rPr>
          <w:lang w:eastAsia="zh-CN"/>
        </w:rPr>
        <w:t xml:space="preserve"> </w:t>
      </w:r>
      <w:r w:rsidR="00FD1AEB" w:rsidRPr="00FD1AEB">
        <w:rPr>
          <w:lang w:eastAsia="zh-CN"/>
        </w:rPr>
        <w:t xml:space="preserve">and the </w:t>
      </w:r>
      <w:r w:rsidR="0015328C">
        <w:rPr>
          <w:lang w:eastAsia="zh-CN"/>
        </w:rPr>
        <w:t xml:space="preserve">current SA 5G </w:t>
      </w:r>
      <w:r w:rsidR="00FD1AEB" w:rsidRPr="00FD1AEB">
        <w:rPr>
          <w:lang w:eastAsia="zh-CN"/>
        </w:rPr>
        <w:t xml:space="preserve">network </w:t>
      </w:r>
      <w:r w:rsidR="00C61EAA">
        <w:rPr>
          <w:rFonts w:hint="eastAsia"/>
          <w:lang w:eastAsia="zh-CN"/>
        </w:rPr>
        <w:t>is</w:t>
      </w:r>
      <w:r w:rsidR="00C61EAA">
        <w:rPr>
          <w:lang w:eastAsia="zh-CN"/>
        </w:rPr>
        <w:t xml:space="preserve"> capable to offer</w:t>
      </w:r>
      <w:r w:rsidR="00FD1AEB" w:rsidRPr="00FD1AEB">
        <w:rPr>
          <w:lang w:eastAsia="zh-CN"/>
        </w:rPr>
        <w:t xml:space="preserve"> IMS voice </w:t>
      </w:r>
      <w:r w:rsidR="0015328C">
        <w:rPr>
          <w:lang w:eastAsia="zh-CN"/>
        </w:rPr>
        <w:t>service reply on EPS fallback only</w:t>
      </w:r>
      <w:r w:rsidR="00FD1AEB">
        <w:rPr>
          <w:lang w:eastAsia="zh-CN"/>
        </w:rPr>
        <w:t>.</w:t>
      </w:r>
    </w:p>
    <w:p w14:paraId="67392B91" w14:textId="50A26D03" w:rsidR="0014378D" w:rsidRDefault="0014378D" w:rsidP="00A71036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 xml:space="preserve">Potential </w:t>
      </w:r>
      <w:r w:rsidR="00A71036">
        <w:rPr>
          <w:lang w:eastAsia="zh-CN"/>
        </w:rPr>
        <w:t>impact</w:t>
      </w:r>
      <w:r>
        <w:rPr>
          <w:lang w:eastAsia="zh-CN"/>
        </w:rPr>
        <w:t xml:space="preserve"> </w:t>
      </w:r>
      <w:r w:rsidR="00A71036">
        <w:rPr>
          <w:lang w:eastAsia="zh-CN"/>
        </w:rPr>
        <w:t>on</w:t>
      </w:r>
      <w:r>
        <w:rPr>
          <w:lang w:eastAsia="zh-CN"/>
        </w:rPr>
        <w:t xml:space="preserve"> N1</w:t>
      </w:r>
      <w:r w:rsidR="00C61EAA">
        <w:rPr>
          <w:lang w:eastAsia="zh-CN"/>
        </w:rPr>
        <w:t xml:space="preserve"> 5G</w:t>
      </w:r>
      <w:r>
        <w:rPr>
          <w:lang w:eastAsia="zh-CN"/>
        </w:rPr>
        <w:t xml:space="preserve"> NAS signalling</w:t>
      </w:r>
      <w:r w:rsidR="00A71036">
        <w:rPr>
          <w:lang w:eastAsia="zh-CN"/>
        </w:rPr>
        <w:t xml:space="preserve"> message</w:t>
      </w:r>
      <w:r>
        <w:rPr>
          <w:lang w:eastAsia="zh-CN"/>
        </w:rPr>
        <w:t xml:space="preserve"> to </w:t>
      </w:r>
      <w:r w:rsidR="00A71036" w:rsidRPr="00A71036">
        <w:rPr>
          <w:lang w:eastAsia="zh-CN"/>
        </w:rPr>
        <w:t>allow the network to inform the UE about the VoNR support capability</w:t>
      </w:r>
      <w:r>
        <w:rPr>
          <w:lang w:eastAsia="zh-CN"/>
        </w:rPr>
        <w:t>.</w:t>
      </w:r>
    </w:p>
    <w:p w14:paraId="0F788EFB" w14:textId="15C14E47" w:rsidR="00F41A27" w:rsidRPr="004925BE" w:rsidRDefault="00F41A27" w:rsidP="004925BE"/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7777777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B7A" w14:textId="5CC45022" w:rsidR="0014378D" w:rsidRDefault="0014378D" w:rsidP="007C530C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Defining the UE behaviour to obtain the IMS voice services without going to 2G/3G when the UE’s</w:t>
            </w:r>
            <w:r w:rsidRPr="0014378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E-UTRA capability is disabled</w:t>
            </w:r>
            <w:r w:rsidR="007C530C">
              <w:rPr>
                <w:lang w:eastAsia="zh-CN"/>
              </w:rPr>
              <w:t xml:space="preserve"> </w:t>
            </w:r>
            <w:r w:rsidR="0015328C">
              <w:rPr>
                <w:lang w:eastAsia="zh-CN"/>
              </w:rPr>
              <w:t xml:space="preserve">and </w:t>
            </w:r>
            <w:r w:rsidR="0015328C" w:rsidRPr="00FD1AEB">
              <w:rPr>
                <w:lang w:eastAsia="zh-CN"/>
              </w:rPr>
              <w:t xml:space="preserve">the </w:t>
            </w:r>
            <w:r w:rsidR="0015328C">
              <w:rPr>
                <w:lang w:eastAsia="zh-CN"/>
              </w:rPr>
              <w:t xml:space="preserve">current SA 5G </w:t>
            </w:r>
            <w:r w:rsidR="0015328C" w:rsidRPr="00FD1AEB">
              <w:rPr>
                <w:lang w:eastAsia="zh-CN"/>
              </w:rPr>
              <w:t xml:space="preserve">network </w:t>
            </w:r>
            <w:r w:rsidR="0015328C">
              <w:rPr>
                <w:rFonts w:hint="eastAsia"/>
                <w:lang w:eastAsia="zh-CN"/>
              </w:rPr>
              <w:t>is</w:t>
            </w:r>
            <w:r w:rsidR="0015328C">
              <w:rPr>
                <w:lang w:eastAsia="zh-CN"/>
              </w:rPr>
              <w:t xml:space="preserve"> capable to offer</w:t>
            </w:r>
            <w:r w:rsidR="0015328C" w:rsidRPr="00FD1AEB">
              <w:rPr>
                <w:lang w:eastAsia="zh-CN"/>
              </w:rPr>
              <w:t xml:space="preserve"> IMS voice </w:t>
            </w:r>
            <w:r w:rsidR="0015328C">
              <w:rPr>
                <w:lang w:eastAsia="zh-CN"/>
              </w:rPr>
              <w:t>service reply on EPS fallback only</w:t>
            </w:r>
            <w:r>
              <w:rPr>
                <w:lang w:eastAsia="zh-CN"/>
              </w:rPr>
              <w:t>.</w:t>
            </w:r>
          </w:p>
          <w:p w14:paraId="05894CB2" w14:textId="35AA2ECC" w:rsidR="00FE6DA4" w:rsidRPr="00EF3E6E" w:rsidRDefault="00036650" w:rsidP="00FE208B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036650">
              <w:rPr>
                <w:rFonts w:hint="eastAsia"/>
                <w:lang w:eastAsia="zh-CN"/>
              </w:rPr>
              <w:t>Potential impact on N1</w:t>
            </w:r>
            <w:r w:rsidR="00C61EAA">
              <w:rPr>
                <w:lang w:eastAsia="zh-CN"/>
              </w:rPr>
              <w:t xml:space="preserve"> 5G</w:t>
            </w:r>
            <w:r w:rsidRPr="00036650">
              <w:rPr>
                <w:rFonts w:hint="eastAsia"/>
                <w:lang w:eastAsia="zh-CN"/>
              </w:rPr>
              <w:t xml:space="preserve"> NAS signalling message to allow the network to inform the UE about the VoNR support capability</w:t>
            </w:r>
            <w:bookmarkStart w:id="2" w:name="_GoBack"/>
            <w:bookmarkEnd w:id="2"/>
            <w:r w:rsidRPr="00036650">
              <w:rPr>
                <w:rFonts w:hint="eastAsia"/>
                <w:lang w:eastAsia="zh-CN"/>
              </w:rPr>
              <w:t>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67B4FAF2" w:rsidR="00FE6DA4" w:rsidRPr="00251D80" w:rsidRDefault="00FE6DA4" w:rsidP="008E7990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1#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250C1751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77777777" w:rsidR="00AE1F45" w:rsidRPr="00AE1F45" w:rsidRDefault="00AE1F45" w:rsidP="00AE1F45"/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3DA19703" w:rsidR="00274065" w:rsidRDefault="0015328C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F25BF2C" w:rsidR="00274065" w:rsidRDefault="004C0553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okia?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37FEBE06" w:rsidR="004F54C5" w:rsidRDefault="00E96126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77777777" w:rsidR="004F54C5" w:rsidRDefault="004F54C5" w:rsidP="00274065">
            <w:pPr>
              <w:pStyle w:val="TAL"/>
              <w:rPr>
                <w:lang w:eastAsia="zh-CN"/>
              </w:rPr>
            </w:pPr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A7166" w14:textId="77777777" w:rsidR="003237B5" w:rsidRDefault="003237B5">
      <w:r>
        <w:separator/>
      </w:r>
    </w:p>
  </w:endnote>
  <w:endnote w:type="continuationSeparator" w:id="0">
    <w:p w14:paraId="27329861" w14:textId="77777777" w:rsidR="003237B5" w:rsidRDefault="003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F298" w14:textId="77777777" w:rsidR="003237B5" w:rsidRDefault="003237B5">
      <w:r>
        <w:separator/>
      </w:r>
    </w:p>
  </w:footnote>
  <w:footnote w:type="continuationSeparator" w:id="0">
    <w:p w14:paraId="27DDA1C5" w14:textId="77777777" w:rsidR="003237B5" w:rsidRDefault="003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38B2"/>
    <w:rsid w:val="00036650"/>
    <w:rsid w:val="00037C06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82CCB"/>
    <w:rsid w:val="000A2078"/>
    <w:rsid w:val="000A2592"/>
    <w:rsid w:val="000A3125"/>
    <w:rsid w:val="000B0519"/>
    <w:rsid w:val="000B1ABD"/>
    <w:rsid w:val="000B61FD"/>
    <w:rsid w:val="000C0BF7"/>
    <w:rsid w:val="000C5FE3"/>
    <w:rsid w:val="000D122A"/>
    <w:rsid w:val="000D1672"/>
    <w:rsid w:val="000E55AD"/>
    <w:rsid w:val="000E630D"/>
    <w:rsid w:val="000F6175"/>
    <w:rsid w:val="001001BD"/>
    <w:rsid w:val="00102222"/>
    <w:rsid w:val="00102942"/>
    <w:rsid w:val="00104394"/>
    <w:rsid w:val="00120541"/>
    <w:rsid w:val="001211F3"/>
    <w:rsid w:val="001270E2"/>
    <w:rsid w:val="00127B5D"/>
    <w:rsid w:val="0014378D"/>
    <w:rsid w:val="00147CCF"/>
    <w:rsid w:val="0015328C"/>
    <w:rsid w:val="00153A73"/>
    <w:rsid w:val="00173998"/>
    <w:rsid w:val="00174617"/>
    <w:rsid w:val="001759A7"/>
    <w:rsid w:val="0018638D"/>
    <w:rsid w:val="00191AF3"/>
    <w:rsid w:val="001A4192"/>
    <w:rsid w:val="001B4814"/>
    <w:rsid w:val="001C1E3D"/>
    <w:rsid w:val="001C5C86"/>
    <w:rsid w:val="001C718D"/>
    <w:rsid w:val="001D3DC6"/>
    <w:rsid w:val="001E14C4"/>
    <w:rsid w:val="001F7EB4"/>
    <w:rsid w:val="002000C2"/>
    <w:rsid w:val="0020472E"/>
    <w:rsid w:val="00205F25"/>
    <w:rsid w:val="00221B1E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9653D"/>
    <w:rsid w:val="002C1C50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37B5"/>
    <w:rsid w:val="00323DB2"/>
    <w:rsid w:val="0033027D"/>
    <w:rsid w:val="00335FB2"/>
    <w:rsid w:val="00344158"/>
    <w:rsid w:val="00347B74"/>
    <w:rsid w:val="003519A7"/>
    <w:rsid w:val="00355CB6"/>
    <w:rsid w:val="00360BC4"/>
    <w:rsid w:val="00366257"/>
    <w:rsid w:val="00366D4B"/>
    <w:rsid w:val="0038516D"/>
    <w:rsid w:val="003869D7"/>
    <w:rsid w:val="003A08AA"/>
    <w:rsid w:val="003A0E42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1A66"/>
    <w:rsid w:val="00454609"/>
    <w:rsid w:val="00455DE4"/>
    <w:rsid w:val="0048267C"/>
    <w:rsid w:val="004876B9"/>
    <w:rsid w:val="004925BE"/>
    <w:rsid w:val="00493A79"/>
    <w:rsid w:val="00495840"/>
    <w:rsid w:val="004A40BE"/>
    <w:rsid w:val="004A6A60"/>
    <w:rsid w:val="004B0989"/>
    <w:rsid w:val="004C0553"/>
    <w:rsid w:val="004C634D"/>
    <w:rsid w:val="004D20DB"/>
    <w:rsid w:val="004D24B9"/>
    <w:rsid w:val="004E2CE2"/>
    <w:rsid w:val="004E5172"/>
    <w:rsid w:val="004E6F8A"/>
    <w:rsid w:val="004F54C5"/>
    <w:rsid w:val="004F6153"/>
    <w:rsid w:val="005007F1"/>
    <w:rsid w:val="00502CD2"/>
    <w:rsid w:val="00503B40"/>
    <w:rsid w:val="00504E33"/>
    <w:rsid w:val="00505B27"/>
    <w:rsid w:val="00516672"/>
    <w:rsid w:val="00516A75"/>
    <w:rsid w:val="00542280"/>
    <w:rsid w:val="00543D4B"/>
    <w:rsid w:val="0055216E"/>
    <w:rsid w:val="00552C2C"/>
    <w:rsid w:val="005555B7"/>
    <w:rsid w:val="005562A8"/>
    <w:rsid w:val="00556813"/>
    <w:rsid w:val="005573BB"/>
    <w:rsid w:val="00557B2E"/>
    <w:rsid w:val="00561267"/>
    <w:rsid w:val="00571E3F"/>
    <w:rsid w:val="00574001"/>
    <w:rsid w:val="00574059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54893"/>
    <w:rsid w:val="006633A4"/>
    <w:rsid w:val="00666E28"/>
    <w:rsid w:val="00671BBB"/>
    <w:rsid w:val="0067362C"/>
    <w:rsid w:val="0067370C"/>
    <w:rsid w:val="00682237"/>
    <w:rsid w:val="00684354"/>
    <w:rsid w:val="006A0EF8"/>
    <w:rsid w:val="006A45BA"/>
    <w:rsid w:val="006B4280"/>
    <w:rsid w:val="006B4B1C"/>
    <w:rsid w:val="006C4991"/>
    <w:rsid w:val="006E0F19"/>
    <w:rsid w:val="006E1FDA"/>
    <w:rsid w:val="006E5E87"/>
    <w:rsid w:val="006F2DB5"/>
    <w:rsid w:val="006F4D97"/>
    <w:rsid w:val="00706A1A"/>
    <w:rsid w:val="00707673"/>
    <w:rsid w:val="007162BE"/>
    <w:rsid w:val="00722267"/>
    <w:rsid w:val="00732616"/>
    <w:rsid w:val="00746F46"/>
    <w:rsid w:val="0075252A"/>
    <w:rsid w:val="00764B84"/>
    <w:rsid w:val="00765028"/>
    <w:rsid w:val="007700BB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3D2"/>
    <w:rsid w:val="007D1AB2"/>
    <w:rsid w:val="007D36CF"/>
    <w:rsid w:val="007E0A22"/>
    <w:rsid w:val="007F522E"/>
    <w:rsid w:val="007F7421"/>
    <w:rsid w:val="00801F7F"/>
    <w:rsid w:val="00813C1F"/>
    <w:rsid w:val="00834A60"/>
    <w:rsid w:val="0085232F"/>
    <w:rsid w:val="00863E89"/>
    <w:rsid w:val="00871FD0"/>
    <w:rsid w:val="00872B3B"/>
    <w:rsid w:val="00875171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1AD6"/>
    <w:rsid w:val="009D6548"/>
    <w:rsid w:val="009E6C21"/>
    <w:rsid w:val="009F1DDE"/>
    <w:rsid w:val="009F7959"/>
    <w:rsid w:val="00A0195A"/>
    <w:rsid w:val="00A01CFF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9081F"/>
    <w:rsid w:val="00A9188C"/>
    <w:rsid w:val="00A97002"/>
    <w:rsid w:val="00A97A52"/>
    <w:rsid w:val="00AA0D6A"/>
    <w:rsid w:val="00AB58BF"/>
    <w:rsid w:val="00AD0751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743D"/>
    <w:rsid w:val="00B3015C"/>
    <w:rsid w:val="00B3352C"/>
    <w:rsid w:val="00B344D8"/>
    <w:rsid w:val="00B54CD4"/>
    <w:rsid w:val="00B567D1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F7C9D"/>
    <w:rsid w:val="00C01E8C"/>
    <w:rsid w:val="00C02DF6"/>
    <w:rsid w:val="00C03E01"/>
    <w:rsid w:val="00C211D3"/>
    <w:rsid w:val="00C23582"/>
    <w:rsid w:val="00C2724D"/>
    <w:rsid w:val="00C27CA9"/>
    <w:rsid w:val="00C317E7"/>
    <w:rsid w:val="00C3799C"/>
    <w:rsid w:val="00C422ED"/>
    <w:rsid w:val="00C4305E"/>
    <w:rsid w:val="00C43D1E"/>
    <w:rsid w:val="00C44336"/>
    <w:rsid w:val="00C50F7C"/>
    <w:rsid w:val="00C51704"/>
    <w:rsid w:val="00C5591F"/>
    <w:rsid w:val="00C57C50"/>
    <w:rsid w:val="00C6132F"/>
    <w:rsid w:val="00C61EAA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6810"/>
    <w:rsid w:val="00D06117"/>
    <w:rsid w:val="00D31BE6"/>
    <w:rsid w:val="00D31CC8"/>
    <w:rsid w:val="00D32678"/>
    <w:rsid w:val="00D521C1"/>
    <w:rsid w:val="00D71F40"/>
    <w:rsid w:val="00D77416"/>
    <w:rsid w:val="00D80FC6"/>
    <w:rsid w:val="00D845B8"/>
    <w:rsid w:val="00D94917"/>
    <w:rsid w:val="00DA74F3"/>
    <w:rsid w:val="00DB69F3"/>
    <w:rsid w:val="00DC4907"/>
    <w:rsid w:val="00DD017C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1026B"/>
    <w:rsid w:val="00E13CB2"/>
    <w:rsid w:val="00E20C37"/>
    <w:rsid w:val="00E2456F"/>
    <w:rsid w:val="00E44667"/>
    <w:rsid w:val="00E44733"/>
    <w:rsid w:val="00E46858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F00BAE"/>
    <w:rsid w:val="00F07C92"/>
    <w:rsid w:val="00F138AB"/>
    <w:rsid w:val="00F14B43"/>
    <w:rsid w:val="00F203C7"/>
    <w:rsid w:val="00F215E2"/>
    <w:rsid w:val="00F21E3F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503C"/>
    <w:rsid w:val="00F76BE5"/>
    <w:rsid w:val="00F83D11"/>
    <w:rsid w:val="00F84406"/>
    <w:rsid w:val="00F91227"/>
    <w:rsid w:val="00F921F1"/>
    <w:rsid w:val="00FB127E"/>
    <w:rsid w:val="00FC0804"/>
    <w:rsid w:val="00FC2190"/>
    <w:rsid w:val="00FC3B6D"/>
    <w:rsid w:val="00FD1579"/>
    <w:rsid w:val="00FD1AEB"/>
    <w:rsid w:val="00FD3A4E"/>
    <w:rsid w:val="00FE208B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8FCF7-7564-438E-A663-8DA0F2CC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4453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Qiangli (Cristina)</cp:lastModifiedBy>
  <cp:revision>6</cp:revision>
  <cp:lastPrinted>2000-02-29T10:31:00Z</cp:lastPrinted>
  <dcterms:created xsi:type="dcterms:W3CDTF">2021-04-21T06:49:00Z</dcterms:created>
  <dcterms:modified xsi:type="dcterms:W3CDTF">2021-04-22T07:53:00Z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1618791767</vt:lpwstr>
  </property>
</Properties>
</file>