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379B94B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094642" w:rsidRPr="00094642">
        <w:rPr>
          <w:b/>
          <w:i/>
          <w:noProof/>
          <w:sz w:val="28"/>
        </w:rPr>
        <w:t>C1-192696</w:t>
      </w:r>
      <w:bookmarkStart w:id="0" w:name="_GoBack"/>
      <w:bookmarkEnd w:id="0"/>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9A99AAC" w:rsidR="001E41F3" w:rsidRPr="00410371" w:rsidRDefault="004D696C" w:rsidP="00547111">
            <w:pPr>
              <w:pStyle w:val="CRCoverPage"/>
              <w:spacing w:after="0"/>
              <w:rPr>
                <w:noProof/>
              </w:rPr>
            </w:pPr>
            <w:r w:rsidRPr="004D696C">
              <w:rPr>
                <w:noProof/>
              </w:rPr>
              <w:t>0426</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8931FA3" w:rsidR="001E41F3" w:rsidRPr="008A7642" w:rsidRDefault="002E7369" w:rsidP="00E13F3D">
            <w:pPr>
              <w:pStyle w:val="CRCoverPage"/>
              <w:spacing w:after="0"/>
              <w:jc w:val="center"/>
              <w:rPr>
                <w:b/>
                <w:noProof/>
                <w:sz w:val="36"/>
                <w:szCs w:val="36"/>
              </w:rPr>
            </w:pPr>
            <w:r>
              <w:rPr>
                <w:b/>
                <w:sz w:val="36"/>
                <w:szCs w:val="36"/>
              </w:rPr>
              <w:t>1</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2F8AA1A5" w:rsidR="001E41F3" w:rsidRPr="008A7642" w:rsidRDefault="007B666F" w:rsidP="00566350">
            <w:pPr>
              <w:pStyle w:val="CRCoverPage"/>
              <w:spacing w:after="0"/>
              <w:jc w:val="center"/>
              <w:rPr>
                <w:noProof/>
                <w:sz w:val="32"/>
                <w:szCs w:val="32"/>
              </w:rPr>
            </w:pPr>
            <w:r>
              <w:rPr>
                <w:sz w:val="32"/>
                <w:szCs w:val="32"/>
              </w:rPr>
              <w:t>16.</w:t>
            </w:r>
            <w:r w:rsidR="00566350">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2C54EC42" w:rsidR="001E41F3" w:rsidRDefault="006A62E4" w:rsidP="005742B0">
            <w:pPr>
              <w:pStyle w:val="CRCoverPage"/>
              <w:spacing w:after="0"/>
              <w:ind w:left="100"/>
              <w:rPr>
                <w:noProof/>
              </w:rPr>
            </w:pPr>
            <w:r>
              <w:t>NO Service and RLOS</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6CC4E" w14:textId="0953F35B" w:rsidR="006A62E4" w:rsidRDefault="006A62E4" w:rsidP="009B17F9">
            <w:pPr>
              <w:pStyle w:val="CRCoverPage"/>
              <w:spacing w:after="0"/>
              <w:ind w:left="100"/>
              <w:rPr>
                <w:noProof/>
              </w:rPr>
            </w:pPr>
          </w:p>
          <w:p w14:paraId="3FAEDDD9" w14:textId="5882C6D0" w:rsidR="005E00A3" w:rsidRDefault="00F650EC" w:rsidP="009B17F9">
            <w:pPr>
              <w:pStyle w:val="CRCoverPage"/>
              <w:spacing w:after="0"/>
              <w:ind w:left="100"/>
              <w:rPr>
                <w:noProof/>
              </w:rPr>
            </w:pPr>
            <w:r>
              <w:rPr>
                <w:noProof/>
              </w:rPr>
              <w:t>Current text:</w:t>
            </w:r>
          </w:p>
          <w:p w14:paraId="3E3EEF76" w14:textId="06B1786B" w:rsidR="00F650EC" w:rsidRDefault="00F650EC" w:rsidP="009B17F9">
            <w:pPr>
              <w:pStyle w:val="CRCoverPage"/>
              <w:spacing w:after="0"/>
              <w:ind w:left="100"/>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 xml:space="preserve">MS does not support access to RLOS, the MS indicates "no service" to the user, </w:t>
            </w:r>
            <w:r w:rsidRPr="00BD487E">
              <w:rPr>
                <w:highlight w:val="yellow"/>
              </w:rPr>
              <w:t>waits</w:t>
            </w:r>
            <w:r>
              <w:t xml:space="preserve"> until a new PLMN is available </w:t>
            </w:r>
            <w:r w:rsidRPr="00F650EC">
              <w:rPr>
                <w:highlight w:val="yellow"/>
              </w:rPr>
              <w:t>and allowable</w:t>
            </w:r>
            <w:r>
              <w:t xml:space="preserve"> and then repeats the procedure.</w:t>
            </w:r>
          </w:p>
          <w:p w14:paraId="2449208F" w14:textId="77777777" w:rsidR="00F650EC" w:rsidRDefault="00F650EC" w:rsidP="009B17F9">
            <w:pPr>
              <w:pStyle w:val="CRCoverPage"/>
              <w:spacing w:after="0"/>
              <w:ind w:left="100"/>
              <w:rPr>
                <w:noProof/>
              </w:rPr>
            </w:pPr>
          </w:p>
          <w:p w14:paraId="32F903EF" w14:textId="48D814F1" w:rsidR="005E00A3" w:rsidRDefault="005E00A3" w:rsidP="009B17F9">
            <w:pPr>
              <w:pStyle w:val="CRCoverPage"/>
              <w:spacing w:after="0"/>
              <w:ind w:left="100"/>
              <w:rPr>
                <w:noProof/>
              </w:rPr>
            </w:pPr>
            <w:r>
              <w:rPr>
                <w:noProof/>
              </w:rPr>
              <w:t>If the UE is not able to find any PLMN which can provide the RLOS service then UE should wait</w:t>
            </w:r>
            <w:r w:rsidR="00F650EC">
              <w:rPr>
                <w:noProof/>
              </w:rPr>
              <w:t xml:space="preserve"> for any new PLMN(i.e. any new FPLMN</w:t>
            </w:r>
            <w:r w:rsidR="00F20BA1">
              <w:rPr>
                <w:noProof/>
              </w:rPr>
              <w:t xml:space="preserve"> also</w:t>
            </w:r>
            <w:r w:rsidR="00F650EC">
              <w:rPr>
                <w:noProof/>
              </w:rPr>
              <w:t>) is available to try for RLSO service.</w:t>
            </w:r>
          </w:p>
          <w:p w14:paraId="07F72548" w14:textId="3692C977" w:rsidR="00F650EC" w:rsidRDefault="00F650EC" w:rsidP="009B17F9">
            <w:pPr>
              <w:pStyle w:val="CRCoverPage"/>
              <w:spacing w:after="0"/>
              <w:ind w:left="100"/>
              <w:rPr>
                <w:noProof/>
              </w:rPr>
            </w:pPr>
            <w:r>
              <w:rPr>
                <w:noProof/>
              </w:rPr>
              <w:t>The above conditions was copy pasted for normal service. i.e. UE has to wait for available and allowable PLMN before initiating attach for normal service.</w:t>
            </w:r>
          </w:p>
          <w:p w14:paraId="6E63551C" w14:textId="153FD6E3" w:rsidR="006A62E4" w:rsidRDefault="00F650EC" w:rsidP="00F650EC">
            <w:pPr>
              <w:pStyle w:val="CRCoverPage"/>
              <w:spacing w:after="0"/>
              <w:ind w:left="100"/>
              <w:rPr>
                <w:noProof/>
              </w:rPr>
            </w:pPr>
            <w:r>
              <w:rPr>
                <w:noProof/>
              </w:rPr>
              <w:t xml:space="preserve">In case of RLOS UE can wait for any PLMN before repeating the procedure otherwise </w:t>
            </w:r>
            <w:r w:rsidRPr="009A13F7">
              <w:rPr>
                <w:noProof/>
              </w:rPr>
              <w:t>even if the UE finds a new FPLMN it will not initiate a RLOS attach</w:t>
            </w:r>
            <w:r>
              <w:rPr>
                <w:noProof/>
              </w:rPr>
              <w: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49685368" w:rsidR="001E41F3" w:rsidRDefault="000D5174" w:rsidP="00D82AB3">
            <w:pPr>
              <w:pStyle w:val="CRCoverPage"/>
              <w:spacing w:after="0"/>
              <w:ind w:left="100"/>
              <w:rPr>
                <w:noProof/>
              </w:rPr>
            </w:pPr>
            <w:r>
              <w:rPr>
                <w:noProof/>
              </w:rPr>
              <w:t xml:space="preserve">Removed unnessary condition </w:t>
            </w:r>
            <w:r w:rsidR="00D82AB3">
              <w:rPr>
                <w:noProof/>
              </w:rPr>
              <w:t>of allowable PLMN for RLOS</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AC9F35" w:rsidR="001E41F3" w:rsidRDefault="007A3274" w:rsidP="00925CA4">
            <w:pPr>
              <w:pStyle w:val="CRCoverPage"/>
              <w:spacing w:after="0"/>
              <w:ind w:left="100"/>
              <w:rPr>
                <w:noProof/>
              </w:rPr>
            </w:pPr>
            <w:r>
              <w:rPr>
                <w:noProof/>
              </w:rPr>
              <w:t>UE may not attach for RLOS</w:t>
            </w:r>
            <w:r w:rsidR="000D5174">
              <w:rPr>
                <w:noProof/>
              </w:rPr>
              <w:t xml:space="preserve">. </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56BDBD5F" w:rsidR="001E41F3" w:rsidRDefault="005E54E9" w:rsidP="000D5174">
            <w:pPr>
              <w:pStyle w:val="CRCoverPage"/>
              <w:spacing w:after="0"/>
              <w:ind w:left="100"/>
              <w:rPr>
                <w:noProof/>
              </w:rPr>
            </w:pPr>
            <w:r w:rsidRPr="005E54E9">
              <w:rPr>
                <w:noProof/>
              </w:rPr>
              <w:t>4.4.3.1.1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4CAE63CA" w14:textId="77777777" w:rsidR="007E7383" w:rsidRPr="00D27A95" w:rsidRDefault="007E7383" w:rsidP="007E7383">
      <w:pPr>
        <w:pStyle w:val="Heading5"/>
      </w:pPr>
      <w:bookmarkStart w:id="3" w:name="_Toc532895946"/>
      <w:r w:rsidRPr="00D27A95">
        <w:t>4.4.3.1.1</w:t>
      </w:r>
      <w:r w:rsidRPr="00D27A95">
        <w:tab/>
        <w:t>Automatic Network Selection Mode Procedure</w:t>
      </w:r>
      <w:bookmarkEnd w:id="3"/>
    </w:p>
    <w:p w14:paraId="59371998" w14:textId="77777777" w:rsidR="007E7383" w:rsidRPr="00D27A95" w:rsidRDefault="007E7383" w:rsidP="007E7383">
      <w:r w:rsidRPr="00D27A95">
        <w:t>The MS selects and attempts registration on other PLMN/access technology combinations, if available and allowable, in the following order:</w:t>
      </w:r>
    </w:p>
    <w:p w14:paraId="31DDB48F" w14:textId="77777777" w:rsidR="007E7383" w:rsidRPr="00D27A95" w:rsidRDefault="007E7383" w:rsidP="007E7383">
      <w:pPr>
        <w:pStyle w:val="B1"/>
      </w:pPr>
      <w:r w:rsidRPr="00D27A95">
        <w:t>i)</w:t>
      </w:r>
      <w:r w:rsidRPr="00D27A95">
        <w:tab/>
        <w:t>either the HPLMN (if the EHPLMN list is not present or is empty) or the highest priority EHPLMN that is available (if the EHPLMN list is present) ;</w:t>
      </w:r>
    </w:p>
    <w:p w14:paraId="2164B1B6" w14:textId="77777777" w:rsidR="007E7383" w:rsidRPr="00D27A95" w:rsidRDefault="007E7383" w:rsidP="007E7383">
      <w:pPr>
        <w:pStyle w:val="B1"/>
      </w:pPr>
      <w:r w:rsidRPr="00D27A95">
        <w:t>ii)</w:t>
      </w:r>
      <w:r w:rsidRPr="00D27A95">
        <w:tab/>
        <w:t>each PLMN/access technology combination in the "User Controlled PLMN Selector with Access Technology" data file in the SIM (in priority order);</w:t>
      </w:r>
    </w:p>
    <w:p w14:paraId="2F024BD7" w14:textId="77777777" w:rsidR="007E7383" w:rsidRPr="00D27A95" w:rsidRDefault="007E7383" w:rsidP="007E7383">
      <w:pPr>
        <w:pStyle w:val="B1"/>
      </w:pPr>
      <w:r w:rsidRPr="00D27A95">
        <w:t>iii)</w:t>
      </w:r>
      <w:r w:rsidRPr="00D27A95">
        <w:tab/>
        <w:t>each PLMN/access technology combination in the "Operator Controlled PLMN Selector with Access Technology" data file in the SIM (in priority order);</w:t>
      </w:r>
    </w:p>
    <w:p w14:paraId="06243DD7" w14:textId="77777777" w:rsidR="007E7383" w:rsidRPr="00D27A95" w:rsidRDefault="007E7383" w:rsidP="007E7383">
      <w:pPr>
        <w:pStyle w:val="B1"/>
      </w:pPr>
      <w:r w:rsidRPr="00D27A95">
        <w:t>iv)</w:t>
      </w:r>
      <w:r w:rsidRPr="00D27A95">
        <w:tab/>
        <w:t>other PLMN/access technology combinations with received high quality signal in random order;</w:t>
      </w:r>
    </w:p>
    <w:p w14:paraId="37652691" w14:textId="77777777" w:rsidR="007E7383" w:rsidRPr="00D27A95" w:rsidRDefault="007E7383" w:rsidP="007E7383">
      <w:pPr>
        <w:pStyle w:val="B1"/>
      </w:pPr>
      <w:r w:rsidRPr="00D27A95">
        <w:t>v)</w:t>
      </w:r>
      <w:r w:rsidRPr="00D27A95">
        <w:tab/>
        <w:t>other PLMN/access technology combinations in order of decreasing signal quality.</w:t>
      </w:r>
    </w:p>
    <w:p w14:paraId="3E854AC3" w14:textId="77777777" w:rsidR="007E7383" w:rsidRPr="00D27A95" w:rsidRDefault="007E7383" w:rsidP="007E7383">
      <w:r w:rsidRPr="00D27A95">
        <w:t>When following the above procedure the following requirements apply:</w:t>
      </w:r>
    </w:p>
    <w:p w14:paraId="1A91FCA0" w14:textId="77777777" w:rsidR="007E7383" w:rsidRPr="00D27A95" w:rsidRDefault="007E7383" w:rsidP="007E7383">
      <w:pPr>
        <w:pStyle w:val="B1"/>
      </w:pPr>
      <w:r w:rsidRPr="00D27A95">
        <w:t>a)</w:t>
      </w:r>
      <w:r w:rsidRPr="00D27A95">
        <w:tab/>
        <w:t>An MS with voice capability shall ignore PLMNs for which the MS has identified at least one GSM COMPACT.</w:t>
      </w:r>
    </w:p>
    <w:p w14:paraId="6D953B2C" w14:textId="77777777" w:rsidR="007E7383" w:rsidRPr="00D27A95" w:rsidRDefault="007E7383" w:rsidP="007E7383">
      <w:pPr>
        <w:pStyle w:val="B1"/>
      </w:pPr>
      <w:r w:rsidRPr="00D27A95">
        <w:t>b)</w:t>
      </w:r>
      <w:r w:rsidRPr="00D27A95">
        <w:tab/>
        <w:t>In A/Gb mode or GSM COMPACT, an MS with voice capability, or an MS not supporting packet services shall not search for CPBCCH carriers.</w:t>
      </w:r>
    </w:p>
    <w:p w14:paraId="110BF7E8" w14:textId="77777777" w:rsidR="007E7383" w:rsidRDefault="007E7383" w:rsidP="007E7383">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3322892" w14:textId="77777777" w:rsidR="007E7383" w:rsidRPr="00D27A95" w:rsidRDefault="007E7383" w:rsidP="007E738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64B1FBE" w14:textId="77777777" w:rsidR="007E7383" w:rsidRPr="00D27A95" w:rsidRDefault="007E7383" w:rsidP="007E7383">
      <w:pPr>
        <w:pStyle w:val="B1"/>
      </w:pPr>
      <w:r w:rsidRPr="00D27A95">
        <w:t>d)</w:t>
      </w:r>
      <w:r w:rsidRPr="00D27A95">
        <w:tab/>
        <w:t>In iv and v, the MS shall search for all access technologies it is capable of, before deciding which PLMN to select.</w:t>
      </w:r>
    </w:p>
    <w:p w14:paraId="0B0D6011" w14:textId="77777777" w:rsidR="007E7383" w:rsidRPr="00D27A95" w:rsidRDefault="007E7383" w:rsidP="007E738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B2B2DD1" w14:textId="77777777" w:rsidR="007E7383" w:rsidRPr="00D27A95" w:rsidRDefault="007E7383" w:rsidP="007E738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28962E5" w14:textId="77777777" w:rsidR="007E7383" w:rsidRPr="00D27A95" w:rsidRDefault="007E7383" w:rsidP="007E738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BA3DF54" w14:textId="77777777" w:rsidR="007E7383" w:rsidRPr="00D27A95" w:rsidRDefault="007E7383" w:rsidP="007E7383">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B882F" w14:textId="77777777" w:rsidR="007E7383" w:rsidRPr="00D27A95" w:rsidRDefault="007E7383" w:rsidP="007E7383">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7D6457C6" w14:textId="77777777" w:rsidR="007E7383" w:rsidRPr="00D27A95" w:rsidRDefault="007E7383" w:rsidP="007E7383">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D884BEE" w14:textId="77777777" w:rsidR="007E7383" w:rsidRPr="00D27A95" w:rsidRDefault="007E7383" w:rsidP="007E7383">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40D5ACD2" w14:textId="77777777" w:rsidR="007E7383" w:rsidRPr="00D27A95" w:rsidRDefault="007E7383" w:rsidP="007E7383">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053D971" w14:textId="77777777" w:rsidR="007E7383" w:rsidRPr="00D27A95" w:rsidRDefault="007E7383" w:rsidP="007E7383">
      <w:pPr>
        <w:pStyle w:val="NO"/>
      </w:pPr>
      <w:r w:rsidRPr="00D27A95">
        <w:t>NOTE</w:t>
      </w:r>
      <w:r>
        <w:t> 5</w:t>
      </w:r>
      <w:r w:rsidRPr="00D27A95">
        <w:t>:</w:t>
      </w:r>
      <w:r w:rsidRPr="00D27A95">
        <w:tab/>
        <w:t>High quality signal is defined in the appropriate AS specification.</w:t>
      </w:r>
    </w:p>
    <w:p w14:paraId="0BC9A623" w14:textId="77777777" w:rsidR="007E7383" w:rsidRDefault="007E7383" w:rsidP="007E7383">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51F73746" w14:textId="77777777" w:rsidR="007E7383" w:rsidRPr="00DA52EA" w:rsidRDefault="007E7383" w:rsidP="007E7383">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41058DE" w14:textId="77777777" w:rsidR="007E7383" w:rsidRDefault="007E7383" w:rsidP="007E7383">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522DE75B" w14:textId="77777777" w:rsidR="007E7383" w:rsidRDefault="007E7383" w:rsidP="007E7383">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46117C6E" w14:textId="77777777" w:rsidR="007E7383" w:rsidRPr="00C373BF" w:rsidRDefault="007E7383" w:rsidP="007E738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7DF50CB" w14:textId="77777777" w:rsidR="007E7383" w:rsidRPr="00D27A95" w:rsidRDefault="007E7383" w:rsidP="007E7383">
      <w:r w:rsidRPr="00D27A95">
        <w:t>If successful registration is achieved, the MS indicates the selected PLMN.</w:t>
      </w:r>
    </w:p>
    <w:p w14:paraId="3D2B4481" w14:textId="7D84F740" w:rsidR="007E7383" w:rsidRPr="00D27A95" w:rsidRDefault="007E7383" w:rsidP="007E738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FEFCAA7" w14:textId="77777777" w:rsidR="007E7383" w:rsidRPr="00D27A95" w:rsidRDefault="007E7383" w:rsidP="007E738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6D3E2E93" w14:textId="77777777" w:rsidR="007E7383" w:rsidRDefault="007E7383" w:rsidP="007E7383">
      <w:r>
        <w:t>If:</w:t>
      </w:r>
    </w:p>
    <w:p w14:paraId="058DA94E" w14:textId="77777777" w:rsidR="007E7383" w:rsidRDefault="007E7383" w:rsidP="007E7383">
      <w:pPr>
        <w:pStyle w:val="B1"/>
      </w:pPr>
      <w:r>
        <w:t>-</w:t>
      </w:r>
      <w:r>
        <w:tab/>
        <w:t>registration cannot be achieved on any PLMN;</w:t>
      </w:r>
    </w:p>
    <w:p w14:paraId="26A4B808" w14:textId="77777777" w:rsidR="007E7383" w:rsidRDefault="007E7383" w:rsidP="007E7383">
      <w:pPr>
        <w:pStyle w:val="B1"/>
      </w:pPr>
      <w:r>
        <w:t>-</w:t>
      </w:r>
      <w:r>
        <w:tab/>
      </w:r>
      <w:r w:rsidRPr="009225C1">
        <w:t xml:space="preserve">the </w:t>
      </w:r>
      <w:r>
        <w:t xml:space="preserve">MS </w:t>
      </w:r>
      <w:r w:rsidRPr="009225C1">
        <w:t xml:space="preserve">is </w:t>
      </w:r>
      <w:r>
        <w:t xml:space="preserve">in limited service state; </w:t>
      </w:r>
    </w:p>
    <w:p w14:paraId="1834C235" w14:textId="77777777" w:rsidR="007E7383" w:rsidRDefault="007E7383" w:rsidP="007E738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3B0B20AE" w14:textId="77777777" w:rsidR="007E7383" w:rsidRDefault="007E7383" w:rsidP="007E7383">
      <w:pPr>
        <w:pStyle w:val="B1"/>
      </w:pPr>
      <w:r>
        <w:t>-</w:t>
      </w:r>
      <w:r>
        <w:tab/>
      </w:r>
      <w:r w:rsidRPr="00EF3771">
        <w:t xml:space="preserve">the </w:t>
      </w:r>
      <w:r>
        <w:t>MS supports access to RLOS,</w:t>
      </w:r>
    </w:p>
    <w:p w14:paraId="34F17A3E" w14:textId="77777777" w:rsidR="007E7383" w:rsidRDefault="007E7383" w:rsidP="007E7383">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5D02B9A3" w:rsidR="005C3106" w:rsidRDefault="007E7383" w:rsidP="007E738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 xml:space="preserve">MS does not support access to RLOS, the MS indicates "no service" to the user, waits until a new PLMN is available </w:t>
      </w:r>
      <w:del w:id="4" w:author="Lalit Kumar/Standards /SRI-Bangalore/Staff Engineer/삼성전자" w:date="2019-04-11T09:21:00Z">
        <w:r w:rsidDel="00AE0BC4">
          <w:delText xml:space="preserve">and allowable </w:delText>
        </w:r>
      </w:del>
      <w:r>
        <w:t>and then repeats the procedure.</w:t>
      </w:r>
    </w:p>
    <w:p w14:paraId="03B54A7F" w14:textId="096FC4CC"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44237" w14:textId="77777777" w:rsidR="002003EB" w:rsidRDefault="002003EB">
      <w:r>
        <w:separator/>
      </w:r>
    </w:p>
  </w:endnote>
  <w:endnote w:type="continuationSeparator" w:id="0">
    <w:p w14:paraId="58AFB535" w14:textId="77777777" w:rsidR="002003EB" w:rsidRDefault="0020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F9A30" w14:textId="77777777" w:rsidR="002003EB" w:rsidRDefault="002003EB">
      <w:r>
        <w:separator/>
      </w:r>
    </w:p>
  </w:footnote>
  <w:footnote w:type="continuationSeparator" w:id="0">
    <w:p w14:paraId="5B501705" w14:textId="77777777" w:rsidR="002003EB" w:rsidRDefault="0020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94642"/>
    <w:rsid w:val="000A6394"/>
    <w:rsid w:val="000B634D"/>
    <w:rsid w:val="000B7FED"/>
    <w:rsid w:val="000C038A"/>
    <w:rsid w:val="000C6598"/>
    <w:rsid w:val="000D5174"/>
    <w:rsid w:val="000D58AD"/>
    <w:rsid w:val="000E13CE"/>
    <w:rsid w:val="000F119E"/>
    <w:rsid w:val="000F40CE"/>
    <w:rsid w:val="001156A4"/>
    <w:rsid w:val="0014331F"/>
    <w:rsid w:val="00145D43"/>
    <w:rsid w:val="00190288"/>
    <w:rsid w:val="00192C46"/>
    <w:rsid w:val="00194212"/>
    <w:rsid w:val="00197DAC"/>
    <w:rsid w:val="001A08B3"/>
    <w:rsid w:val="001A7B60"/>
    <w:rsid w:val="001B28E1"/>
    <w:rsid w:val="001B52F0"/>
    <w:rsid w:val="001B7A65"/>
    <w:rsid w:val="001E41F3"/>
    <w:rsid w:val="002003EB"/>
    <w:rsid w:val="002343F1"/>
    <w:rsid w:val="0026004D"/>
    <w:rsid w:val="002640DD"/>
    <w:rsid w:val="00274E1C"/>
    <w:rsid w:val="00275D12"/>
    <w:rsid w:val="00284FEB"/>
    <w:rsid w:val="002860C4"/>
    <w:rsid w:val="002A77B9"/>
    <w:rsid w:val="002B1069"/>
    <w:rsid w:val="002B5741"/>
    <w:rsid w:val="002C3862"/>
    <w:rsid w:val="002E7369"/>
    <w:rsid w:val="00305409"/>
    <w:rsid w:val="00310942"/>
    <w:rsid w:val="00311EB4"/>
    <w:rsid w:val="00357980"/>
    <w:rsid w:val="003609EF"/>
    <w:rsid w:val="0036231A"/>
    <w:rsid w:val="00374DD4"/>
    <w:rsid w:val="003E1A36"/>
    <w:rsid w:val="003F5054"/>
    <w:rsid w:val="00410371"/>
    <w:rsid w:val="004242F1"/>
    <w:rsid w:val="00450071"/>
    <w:rsid w:val="004B75B7"/>
    <w:rsid w:val="004C0208"/>
    <w:rsid w:val="004D696C"/>
    <w:rsid w:val="004D721D"/>
    <w:rsid w:val="0051580D"/>
    <w:rsid w:val="00547111"/>
    <w:rsid w:val="00553539"/>
    <w:rsid w:val="00566350"/>
    <w:rsid w:val="005742B0"/>
    <w:rsid w:val="00592D74"/>
    <w:rsid w:val="00597A97"/>
    <w:rsid w:val="005B1C79"/>
    <w:rsid w:val="005C277C"/>
    <w:rsid w:val="005C3106"/>
    <w:rsid w:val="005C6CAD"/>
    <w:rsid w:val="005E00A3"/>
    <w:rsid w:val="005E2C44"/>
    <w:rsid w:val="005E54E9"/>
    <w:rsid w:val="00621188"/>
    <w:rsid w:val="006257ED"/>
    <w:rsid w:val="00627EE3"/>
    <w:rsid w:val="00640FD2"/>
    <w:rsid w:val="006748C2"/>
    <w:rsid w:val="00686A1E"/>
    <w:rsid w:val="00695808"/>
    <w:rsid w:val="006968E0"/>
    <w:rsid w:val="006A62E4"/>
    <w:rsid w:val="006B0DD5"/>
    <w:rsid w:val="006B46FB"/>
    <w:rsid w:val="006D1EFB"/>
    <w:rsid w:val="006E21FB"/>
    <w:rsid w:val="0070553B"/>
    <w:rsid w:val="007314E8"/>
    <w:rsid w:val="00747EFE"/>
    <w:rsid w:val="00752FBF"/>
    <w:rsid w:val="00792342"/>
    <w:rsid w:val="007969E7"/>
    <w:rsid w:val="007977A8"/>
    <w:rsid w:val="007A3274"/>
    <w:rsid w:val="007B512A"/>
    <w:rsid w:val="007B666F"/>
    <w:rsid w:val="007C2097"/>
    <w:rsid w:val="007D6A07"/>
    <w:rsid w:val="007E7383"/>
    <w:rsid w:val="007F7259"/>
    <w:rsid w:val="008040A8"/>
    <w:rsid w:val="008279FA"/>
    <w:rsid w:val="008626E7"/>
    <w:rsid w:val="00870EE7"/>
    <w:rsid w:val="008A45A6"/>
    <w:rsid w:val="008A74F5"/>
    <w:rsid w:val="008A7642"/>
    <w:rsid w:val="008F57B1"/>
    <w:rsid w:val="008F686C"/>
    <w:rsid w:val="0090291F"/>
    <w:rsid w:val="009148DE"/>
    <w:rsid w:val="009234FE"/>
    <w:rsid w:val="00925CA4"/>
    <w:rsid w:val="009777D9"/>
    <w:rsid w:val="00986074"/>
    <w:rsid w:val="00991B88"/>
    <w:rsid w:val="009A13F7"/>
    <w:rsid w:val="009A5753"/>
    <w:rsid w:val="009A579D"/>
    <w:rsid w:val="009B17F9"/>
    <w:rsid w:val="009E3297"/>
    <w:rsid w:val="009E419E"/>
    <w:rsid w:val="009F734F"/>
    <w:rsid w:val="00A246B6"/>
    <w:rsid w:val="00A47E70"/>
    <w:rsid w:val="00A50CF0"/>
    <w:rsid w:val="00A7671C"/>
    <w:rsid w:val="00A94F18"/>
    <w:rsid w:val="00AA2CBC"/>
    <w:rsid w:val="00AC5820"/>
    <w:rsid w:val="00AD1CD8"/>
    <w:rsid w:val="00AE0BC4"/>
    <w:rsid w:val="00B258BB"/>
    <w:rsid w:val="00B67B97"/>
    <w:rsid w:val="00B72046"/>
    <w:rsid w:val="00B968C8"/>
    <w:rsid w:val="00BA3A8E"/>
    <w:rsid w:val="00BA3EC5"/>
    <w:rsid w:val="00BA51D9"/>
    <w:rsid w:val="00BB5DFC"/>
    <w:rsid w:val="00BD279D"/>
    <w:rsid w:val="00BD487E"/>
    <w:rsid w:val="00BD6BB8"/>
    <w:rsid w:val="00BE233F"/>
    <w:rsid w:val="00BF237E"/>
    <w:rsid w:val="00C605FD"/>
    <w:rsid w:val="00C6267A"/>
    <w:rsid w:val="00C63B0B"/>
    <w:rsid w:val="00C66BA2"/>
    <w:rsid w:val="00C7359E"/>
    <w:rsid w:val="00C95985"/>
    <w:rsid w:val="00CC5026"/>
    <w:rsid w:val="00CC68D0"/>
    <w:rsid w:val="00CE0576"/>
    <w:rsid w:val="00D03F9A"/>
    <w:rsid w:val="00D06D51"/>
    <w:rsid w:val="00D15C2D"/>
    <w:rsid w:val="00D16BA8"/>
    <w:rsid w:val="00D24991"/>
    <w:rsid w:val="00D50255"/>
    <w:rsid w:val="00D82AB3"/>
    <w:rsid w:val="00DB621A"/>
    <w:rsid w:val="00DC17D8"/>
    <w:rsid w:val="00DC21F0"/>
    <w:rsid w:val="00DD7AFD"/>
    <w:rsid w:val="00DE31FC"/>
    <w:rsid w:val="00DE34CF"/>
    <w:rsid w:val="00E10DBD"/>
    <w:rsid w:val="00E11147"/>
    <w:rsid w:val="00E13F3D"/>
    <w:rsid w:val="00E202EB"/>
    <w:rsid w:val="00E34898"/>
    <w:rsid w:val="00E4028C"/>
    <w:rsid w:val="00E50BE6"/>
    <w:rsid w:val="00E82034"/>
    <w:rsid w:val="00EB09B7"/>
    <w:rsid w:val="00ED570F"/>
    <w:rsid w:val="00EE7D7C"/>
    <w:rsid w:val="00F1468F"/>
    <w:rsid w:val="00F20BA1"/>
    <w:rsid w:val="00F20DB1"/>
    <w:rsid w:val="00F25D98"/>
    <w:rsid w:val="00F300FB"/>
    <w:rsid w:val="00F447C0"/>
    <w:rsid w:val="00F650EC"/>
    <w:rsid w:val="00F81466"/>
    <w:rsid w:val="00F90CDA"/>
    <w:rsid w:val="00FA6A99"/>
    <w:rsid w:val="00FB6386"/>
    <w:rsid w:val="00FD2CA5"/>
    <w:rsid w:val="00FE1C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782E-763A-46FC-A3AB-6335BAFA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1299</TotalTime>
  <Pages>3</Pages>
  <Words>1455</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101</cp:revision>
  <cp:lastPrinted>1901-01-01T00:00:00Z</cp:lastPrinted>
  <dcterms:created xsi:type="dcterms:W3CDTF">2015-08-19T09:34:00Z</dcterms:created>
  <dcterms:modified xsi:type="dcterms:W3CDTF">2019-04-11T04:28:00Z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