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96C8E">
        <w:fldChar w:fldCharType="begin"/>
      </w:r>
      <w:r w:rsidR="00896C8E">
        <w:instrText xml:space="preserve"> DOCPROPERTY  TSG/WGRef  \* MERGEFORMAT </w:instrText>
      </w:r>
      <w:r w:rsidR="00896C8E">
        <w:fldChar w:fldCharType="separate"/>
      </w:r>
      <w:r w:rsidR="003609EF">
        <w:rPr>
          <w:b/>
          <w:noProof/>
          <w:sz w:val="24"/>
        </w:rPr>
        <w:t>CT1</w:t>
      </w:r>
      <w:r w:rsidR="00896C8E">
        <w:rPr>
          <w:b/>
          <w:noProof/>
          <w:sz w:val="24"/>
        </w:rPr>
        <w:fldChar w:fldCharType="end"/>
      </w:r>
      <w:r w:rsidR="00C66BA2">
        <w:rPr>
          <w:b/>
          <w:noProof/>
          <w:sz w:val="24"/>
        </w:rPr>
        <w:t xml:space="preserve"> </w:t>
      </w:r>
      <w:r>
        <w:rPr>
          <w:b/>
          <w:noProof/>
          <w:sz w:val="24"/>
        </w:rPr>
        <w:t>Meeting #</w:t>
      </w:r>
      <w:r w:rsidR="00896C8E">
        <w:fldChar w:fldCharType="begin"/>
      </w:r>
      <w:r w:rsidR="00896C8E">
        <w:instrText xml:space="preserve"> DOCPROPERTY  MtgSeq  \* MERGEFORMAT </w:instrText>
      </w:r>
      <w:r w:rsidR="00896C8E">
        <w:fldChar w:fldCharType="separate"/>
      </w:r>
      <w:r w:rsidR="003609EF" w:rsidRPr="00BA51D9">
        <w:rPr>
          <w:b/>
          <w:noProof/>
          <w:sz w:val="24"/>
        </w:rPr>
        <w:t>107</w:t>
      </w:r>
      <w:r w:rsidR="00896C8E">
        <w:rPr>
          <w:b/>
          <w:noProof/>
          <w:sz w:val="24"/>
        </w:rPr>
        <w:fldChar w:fldCharType="end"/>
      </w:r>
      <w:r>
        <w:rPr>
          <w:b/>
          <w:i/>
          <w:noProof/>
          <w:sz w:val="28"/>
        </w:rPr>
        <w:tab/>
      </w:r>
      <w:r w:rsidR="00896C8E">
        <w:fldChar w:fldCharType="begin"/>
      </w:r>
      <w:r w:rsidR="00896C8E">
        <w:instrText xml:space="preserve"> DOCPROPERTY  Tdoc#  \* MERGEFORMAT </w:instrText>
      </w:r>
      <w:r w:rsidR="00896C8E">
        <w:fldChar w:fldCharType="separate"/>
      </w:r>
      <w:r w:rsidR="00E13F3D" w:rsidRPr="00E13F3D">
        <w:rPr>
          <w:b/>
          <w:i/>
          <w:noProof/>
          <w:sz w:val="28"/>
        </w:rPr>
        <w:t>C1-174793</w:t>
      </w:r>
      <w:r w:rsidR="00896C8E">
        <w:rPr>
          <w:b/>
          <w:i/>
          <w:noProof/>
          <w:sz w:val="28"/>
        </w:rPr>
        <w:fldChar w:fldCharType="end"/>
      </w:r>
    </w:p>
    <w:p w:rsidR="001E41F3" w:rsidRDefault="00896C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6C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6C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6033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C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C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C8E">
            <w:pPr>
              <w:pStyle w:val="CRCoverPage"/>
              <w:spacing w:after="0"/>
              <w:ind w:left="100"/>
              <w:rPr>
                <w:noProof/>
              </w:rPr>
            </w:pPr>
            <w:r>
              <w:fldChar w:fldCharType="begin"/>
            </w:r>
            <w:r>
              <w:instrText xml:space="preserve"> DOCPROPERTY  CrTitle  \* MERGEFORMAT </w:instrText>
            </w:r>
            <w:r>
              <w:fldChar w:fldCharType="separate"/>
            </w:r>
            <w:r w:rsidR="002640DD">
              <w:t>Media type restriction policy prohibiting audio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6C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6C8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6C8E">
            <w:pPr>
              <w:pStyle w:val="CRCoverPage"/>
              <w:spacing w:after="0"/>
              <w:ind w:left="100"/>
              <w:rPr>
                <w:noProof/>
              </w:rPr>
            </w:pPr>
            <w:r>
              <w:fldChar w:fldCharType="begin"/>
            </w:r>
            <w:r>
              <w:instrText xml:space="preserve"> DOCPROPERTY  RelatedWis  \* MERGEFORMAT </w:instrText>
            </w:r>
            <w:r>
              <w:fldChar w:fldCharType="separate"/>
            </w:r>
            <w:r w:rsidR="00E13F3D">
              <w:rPr>
                <w:noProof/>
              </w:rPr>
              <w:t>IMSProtoc9</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C8E">
            <w:pPr>
              <w:pStyle w:val="CRCoverPage"/>
              <w:spacing w:after="0"/>
              <w:ind w:left="100"/>
              <w:rPr>
                <w:noProof/>
              </w:rPr>
            </w:pPr>
            <w:r>
              <w:fldChar w:fldCharType="begin"/>
            </w:r>
            <w:r>
              <w:instrText xml:space="preserve"> DOCPROPERTY  ResDate  \* MERGEFORMAT </w:instrText>
            </w:r>
            <w:r>
              <w:fldChar w:fldCharType="separate"/>
            </w:r>
            <w:r w:rsidR="00D24991">
              <w:rPr>
                <w:noProof/>
              </w:rPr>
              <w:t>2017-11-16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C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6C8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2B7" w:rsidRPr="003977C6" w:rsidRDefault="00C212B7" w:rsidP="00C212B7">
            <w:pPr>
              <w:pStyle w:val="CRCoverPage"/>
              <w:rPr>
                <w:noProof/>
                <w:lang w:val="en-US"/>
              </w:rPr>
            </w:pPr>
            <w:r w:rsidRPr="003977C6">
              <w:rPr>
                <w:noProof/>
                <w:lang w:val="en-US"/>
              </w:rPr>
              <w:t xml:space="preserve">24.229 section 6.1.1 puts the condition that </w:t>
            </w:r>
            <w:r w:rsidRPr="003977C6">
              <w:rPr>
                <w:noProof/>
                <w:u w:val="single"/>
                <w:lang w:val="en-US"/>
              </w:rPr>
              <w:t>any restricted media type should not be included in the SDP offer or SDP answer</w:t>
            </w:r>
            <w:r w:rsidRPr="003977C6">
              <w:rPr>
                <w:noProof/>
                <w:lang w:val="en-US"/>
              </w:rPr>
              <w:t xml:space="preserve">. </w:t>
            </w:r>
          </w:p>
          <w:p w:rsidR="00C212B7" w:rsidRPr="003977C6" w:rsidRDefault="00C212B7" w:rsidP="00C212B7">
            <w:pPr>
              <w:pStyle w:val="CRCoverPage"/>
              <w:rPr>
                <w:noProof/>
                <w:lang w:val="en-US"/>
              </w:rPr>
            </w:pPr>
            <w:r w:rsidRPr="003977C6">
              <w:rPr>
                <w:noProof/>
                <w:lang w:val="en-US"/>
              </w:rPr>
              <w:t xml:space="preserve">This means that if the </w:t>
            </w:r>
            <w:r w:rsidRPr="003977C6">
              <w:rPr>
                <w:noProof/>
                <w:u w:val="single"/>
                <w:lang w:val="en-US"/>
              </w:rPr>
              <w:t>audio media type</w:t>
            </w:r>
            <w:r w:rsidRPr="003977C6">
              <w:rPr>
                <w:noProof/>
                <w:lang w:val="en-US"/>
              </w:rPr>
              <w:t xml:space="preserve"> itself </w:t>
            </w:r>
            <w:r w:rsidRPr="003977C6">
              <w:rPr>
                <w:noProof/>
                <w:u w:val="single"/>
                <w:lang w:val="en-US"/>
              </w:rPr>
              <w:t>is restricted</w:t>
            </w:r>
            <w:r w:rsidRPr="003977C6">
              <w:rPr>
                <w:noProof/>
                <w:lang w:val="en-US"/>
              </w:rPr>
              <w:t xml:space="preserve">, the device can not include audio m line in SDP offer or answer. As a result, </w:t>
            </w:r>
            <w:r w:rsidRPr="003977C6">
              <w:rPr>
                <w:noProof/>
                <w:u w:val="single"/>
                <w:lang w:val="en-US"/>
              </w:rPr>
              <w:t>VoLTE calls are not possible</w:t>
            </w:r>
            <w:r w:rsidRPr="003977C6">
              <w:rPr>
                <w:noProof/>
                <w:lang w:val="en-US"/>
              </w:rPr>
              <w:t xml:space="preserve">. </w:t>
            </w:r>
          </w:p>
          <w:p w:rsidR="00C212B7" w:rsidRPr="003977C6" w:rsidRDefault="00C212B7" w:rsidP="00C212B7">
            <w:pPr>
              <w:pStyle w:val="CRCoverPage"/>
              <w:rPr>
                <w:noProof/>
                <w:lang w:val="en-US"/>
              </w:rPr>
            </w:pPr>
            <w:r w:rsidRPr="003977C6">
              <w:rPr>
                <w:noProof/>
                <w:lang w:val="en-US"/>
              </w:rPr>
              <w:t xml:space="preserve">This creates major problems for VoLTE only type of devices like LTE only device or CDMA-Less type of device for whom VoLTE is the only calling option. </w:t>
            </w:r>
          </w:p>
          <w:p w:rsidR="001E41F3" w:rsidRDefault="00C212B7" w:rsidP="00C212B7">
            <w:pPr>
              <w:pStyle w:val="CRCoverPage"/>
              <w:spacing w:after="0"/>
              <w:ind w:left="100"/>
              <w:rPr>
                <w:noProof/>
              </w:rPr>
            </w:pPr>
            <w:r w:rsidRPr="003977C6">
              <w:rPr>
                <w:noProof/>
                <w:lang w:val="en-US"/>
              </w:rPr>
              <w:t>As a result, if audio media is restricted, VoLTE only devices can not make or receive calls. Which will be a very major user experience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12B7">
            <w:pPr>
              <w:pStyle w:val="CRCoverPage"/>
              <w:spacing w:after="0"/>
              <w:ind w:left="100"/>
              <w:rPr>
                <w:noProof/>
              </w:rPr>
            </w:pPr>
            <w:r>
              <w:rPr>
                <w:noProof/>
              </w:rPr>
              <w:t>Added enhancements in media restriction policy section 6.1.1</w:t>
            </w:r>
          </w:p>
          <w:p w:rsidR="00C212B7" w:rsidRDefault="00C212B7">
            <w:pPr>
              <w:pStyle w:val="CRCoverPage"/>
              <w:spacing w:after="0"/>
              <w:ind w:left="100"/>
              <w:rPr>
                <w:noProof/>
              </w:rPr>
            </w:pPr>
          </w:p>
          <w:p w:rsidR="00C212B7" w:rsidRDefault="00C212B7">
            <w:pPr>
              <w:pStyle w:val="CRCoverPage"/>
              <w:spacing w:after="0"/>
              <w:ind w:left="100"/>
              <w:rPr>
                <w:noProof/>
              </w:rPr>
            </w:pPr>
            <w:r>
              <w:rPr>
                <w:noProof/>
              </w:rPr>
              <w:t xml:space="preserve">Editorial changes in chapter </w:t>
            </w:r>
            <w:r w:rsidRPr="003977C6">
              <w:rPr>
                <w:noProof/>
              </w:rPr>
              <w:t>B.3.1.2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12B7">
            <w:pPr>
              <w:pStyle w:val="CRCoverPage"/>
              <w:spacing w:after="0"/>
              <w:ind w:left="100"/>
              <w:rPr>
                <w:noProof/>
              </w:rPr>
            </w:pPr>
            <w:r>
              <w:rPr>
                <w:noProof/>
              </w:rPr>
              <w:t>In the current form of the spec, the VoLTE only type of devices will not be able to make or receive calls if audio media typ is restricted.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212B7" w:rsidRDefault="00C212B7" w:rsidP="00C212B7">
      <w:pPr>
        <w:jc w:val="center"/>
        <w:rPr>
          <w:noProof/>
        </w:rPr>
      </w:pPr>
      <w:r w:rsidRPr="00DB12B9">
        <w:rPr>
          <w:noProof/>
          <w:highlight w:val="green"/>
        </w:rPr>
        <w:lastRenderedPageBreak/>
        <w:t>***** change *****</w:t>
      </w:r>
    </w:p>
    <w:p w:rsidR="00C212B7" w:rsidRDefault="00C212B7" w:rsidP="00C212B7">
      <w:pPr>
        <w:jc w:val="center"/>
        <w:rPr>
          <w:noProof/>
        </w:rPr>
      </w:pPr>
    </w:p>
    <w:p w:rsidR="00C212B7" w:rsidRPr="00B81036" w:rsidRDefault="00C212B7" w:rsidP="00C212B7">
      <w:pPr>
        <w:pStyle w:val="Heading1"/>
      </w:pPr>
      <w:bookmarkStart w:id="2" w:name="_Toc485310776"/>
      <w:r w:rsidRPr="00B81036">
        <w:t>6</w:t>
      </w:r>
      <w:r w:rsidRPr="00B81036">
        <w:tab/>
        <w:t>Application usage of SDP</w:t>
      </w:r>
      <w:bookmarkEnd w:id="2"/>
    </w:p>
    <w:p w:rsidR="00C212B7" w:rsidRPr="00B81036" w:rsidRDefault="00C212B7" w:rsidP="00C212B7">
      <w:pPr>
        <w:pStyle w:val="Heading2"/>
      </w:pPr>
      <w:bookmarkStart w:id="3" w:name="clauseSDPUE"/>
      <w:bookmarkStart w:id="4" w:name="_Toc485310777"/>
      <w:r w:rsidRPr="00B81036">
        <w:t>6.1</w:t>
      </w:r>
      <w:bookmarkEnd w:id="3"/>
      <w:r w:rsidRPr="00B81036">
        <w:tab/>
        <w:t>Procedures at the UE</w:t>
      </w:r>
      <w:bookmarkEnd w:id="4"/>
    </w:p>
    <w:p w:rsidR="00C212B7" w:rsidRPr="00B81036" w:rsidRDefault="00C212B7" w:rsidP="00C212B7">
      <w:pPr>
        <w:pStyle w:val="Heading3"/>
        <w:rPr>
          <w:snapToGrid w:val="0"/>
        </w:rPr>
      </w:pPr>
      <w:bookmarkStart w:id="5" w:name="_Toc485310778"/>
      <w:r w:rsidRPr="00B81036">
        <w:rPr>
          <w:snapToGrid w:val="0"/>
        </w:rPr>
        <w:t>6.1.1</w:t>
      </w:r>
      <w:r w:rsidRPr="00B81036">
        <w:rPr>
          <w:snapToGrid w:val="0"/>
        </w:rPr>
        <w:tab/>
        <w:t>General</w:t>
      </w:r>
      <w:bookmarkEnd w:id="5"/>
    </w:p>
    <w:p w:rsidR="00C212B7" w:rsidRDefault="00C212B7" w:rsidP="00C212B7">
      <w:r w:rsidRPr="00B81036">
        <w:t xml:space="preserve">The "integration of resource management and SIP" extension is hereafter in this </w:t>
      </w:r>
      <w:proofErr w:type="spellStart"/>
      <w:r w:rsidRPr="00B81036">
        <w:t>subclause</w:t>
      </w:r>
      <w:proofErr w:type="spellEnd"/>
      <w:r w:rsidRPr="00B81036">
        <w:t xml:space="preserv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rsidR="00C212B7" w:rsidRPr="00B81036" w:rsidRDefault="00C212B7" w:rsidP="00C212B7">
      <w:pPr>
        <w:rPr>
          <w:snapToGrid w:val="0"/>
        </w:rPr>
      </w:pPr>
      <w:r w:rsidRPr="00B81036">
        <w:rPr>
          <w:snapToGrid w:val="0"/>
        </w:rPr>
        <w:t xml:space="preserve">In order to authorize the media streams, the P-CSCF and S-CSCF have to be able to inspect SDP </w:t>
      </w:r>
      <w:r>
        <w:rPr>
          <w:snapToGrid w:val="0"/>
        </w:rPr>
        <w:t>message bodies</w:t>
      </w:r>
      <w:r w:rsidRPr="00B81036">
        <w:rPr>
          <w:snapToGrid w:val="0"/>
        </w:rPr>
        <w:t xml:space="preserve">. Hence, the UE shall not encrypt SDP </w:t>
      </w:r>
      <w:r>
        <w:rPr>
          <w:snapToGrid w:val="0"/>
        </w:rPr>
        <w:t>message bodies</w:t>
      </w:r>
      <w:r w:rsidRPr="00B81036">
        <w:rPr>
          <w:snapToGrid w:val="0"/>
        </w:rPr>
        <w:t>.</w:t>
      </w:r>
    </w:p>
    <w:p w:rsidR="00C212B7" w:rsidRPr="00B81036" w:rsidRDefault="00C212B7" w:rsidP="00C212B7">
      <w:pPr>
        <w:rPr>
          <w:snapToGrid w:val="0"/>
        </w:rPr>
      </w:pPr>
      <w:r w:rsidRPr="00B81036">
        <w:t xml:space="preserve">During </w:t>
      </w:r>
      <w:r>
        <w:t xml:space="preserve">the </w:t>
      </w:r>
      <w:r w:rsidRPr="00B81036">
        <w:t xml:space="preserve">session establishment procedure, </w:t>
      </w:r>
      <w:r>
        <w:t xml:space="preserve">and during session modification procedures, </w:t>
      </w:r>
      <w:r w:rsidRPr="00B81036">
        <w:t xml:space="preserve">SIP messages shall only contain </w:t>
      </w:r>
      <w:r>
        <w:t xml:space="preserve">an </w:t>
      </w:r>
      <w:r w:rsidRPr="00B81036">
        <w:t xml:space="preserve">SDP </w:t>
      </w:r>
      <w:r>
        <w:t xml:space="preserve">message body </w:t>
      </w:r>
      <w:r w:rsidRPr="00B81036">
        <w:t xml:space="preserve">if that is intended to modify the session description, or when the SDP </w:t>
      </w:r>
      <w:r>
        <w:t xml:space="preserve">message body is </w:t>
      </w:r>
      <w:r w:rsidRPr="00B81036">
        <w:t>included in the message because of SIP rules described in RFC 3261 [26].</w:t>
      </w:r>
    </w:p>
    <w:p w:rsidR="00C212B7" w:rsidRPr="00F62E00" w:rsidRDefault="00C212B7" w:rsidP="00C212B7">
      <w:pPr>
        <w:pStyle w:val="NO"/>
      </w:pPr>
      <w:r>
        <w:t>NOTE 1:</w:t>
      </w:r>
      <w:r>
        <w:tab/>
        <w:t>A codec can have multiple payload type numbers associated with it.</w:t>
      </w:r>
    </w:p>
    <w:p w:rsidR="00C212B7" w:rsidRDefault="00C212B7" w:rsidP="00C212B7">
      <w:pPr>
        <w:rPr>
          <w:snapToGrid w:val="0"/>
        </w:rPr>
      </w:pPr>
      <w:r w:rsidRPr="00CE7A4A">
        <w:rPr>
          <w:snapToGrid w:val="0"/>
        </w:rPr>
        <w:t xml:space="preserve">In order to support </w:t>
      </w:r>
      <w:r>
        <w:rPr>
          <w:snapToGrid w:val="0"/>
        </w:rPr>
        <w:t>accurate</w:t>
      </w:r>
      <w:r w:rsidRPr="00CE7A4A">
        <w:rPr>
          <w:snapToGrid w:val="0"/>
        </w:rPr>
        <w:t xml:space="preserve"> bandwidth calculations, the UE </w:t>
      </w:r>
      <w:r>
        <w:rPr>
          <w:snapToGrid w:val="0"/>
        </w:rPr>
        <w:t xml:space="preserve">may </w:t>
      </w:r>
      <w:r w:rsidRPr="00CE7A4A">
        <w:rPr>
          <w:snapToGrid w:val="0"/>
        </w:rPr>
        <w:t>include the "a=</w:t>
      </w:r>
      <w:proofErr w:type="spellStart"/>
      <w:r w:rsidRPr="00CE7A4A">
        <w:rPr>
          <w:snapToGrid w:val="0"/>
        </w:rPr>
        <w:t>ptime</w:t>
      </w:r>
      <w:proofErr w:type="spellEnd"/>
      <w:r w:rsidRPr="00CE7A4A">
        <w:rPr>
          <w:snapToGrid w:val="0"/>
        </w:rPr>
        <w:t>" attribute for all "audio" media lines as described in RFC 4566 [39]. If a UE receives an "audio" media line with "a=</w:t>
      </w:r>
      <w:proofErr w:type="spellStart"/>
      <w:r w:rsidRPr="00CE7A4A">
        <w:rPr>
          <w:snapToGrid w:val="0"/>
        </w:rPr>
        <w:t>ptime</w:t>
      </w:r>
      <w:proofErr w:type="spellEnd"/>
      <w:r w:rsidRPr="00CE7A4A">
        <w:rPr>
          <w:snapToGrid w:val="0"/>
        </w:rPr>
        <w:t>" specified, the UE sh</w:t>
      </w:r>
      <w:r>
        <w:rPr>
          <w:snapToGrid w:val="0"/>
        </w:rPr>
        <w:t>ould</w:t>
      </w:r>
      <w:r w:rsidRPr="00CE7A4A">
        <w:rPr>
          <w:snapToGrid w:val="0"/>
        </w:rPr>
        <w:t xml:space="preserve"> transmit at the specified </w:t>
      </w:r>
      <w:proofErr w:type="spellStart"/>
      <w:r w:rsidRPr="00CE7A4A">
        <w:rPr>
          <w:snapToGrid w:val="0"/>
        </w:rPr>
        <w:t>packetization</w:t>
      </w:r>
      <w:proofErr w:type="spellEnd"/>
      <w:r w:rsidRPr="00CE7A4A">
        <w:rPr>
          <w:snapToGrid w:val="0"/>
        </w:rPr>
        <w:t xml:space="preserve"> rate. If a UE receives an "audio" media line which does not have "a=</w:t>
      </w:r>
      <w:proofErr w:type="spellStart"/>
      <w:r w:rsidRPr="00CE7A4A">
        <w:rPr>
          <w:snapToGrid w:val="0"/>
        </w:rPr>
        <w:t>ptime</w:t>
      </w:r>
      <w:proofErr w:type="spellEnd"/>
      <w:r w:rsidRPr="00CE7A4A">
        <w:rPr>
          <w:snapToGrid w:val="0"/>
        </w:rPr>
        <w:t>" specified</w:t>
      </w:r>
      <w:r>
        <w:rPr>
          <w:snapToGrid w:val="0"/>
        </w:rPr>
        <w:t xml:space="preserve"> or the UE does not support the "a=</w:t>
      </w:r>
      <w:proofErr w:type="spellStart"/>
      <w:r>
        <w:rPr>
          <w:snapToGrid w:val="0"/>
        </w:rPr>
        <w:t>ptime</w:t>
      </w:r>
      <w:proofErr w:type="spellEnd"/>
      <w:r>
        <w:rPr>
          <w:snapToGrid w:val="0"/>
        </w:rPr>
        <w:t>" attribute</w:t>
      </w:r>
      <w:r w:rsidRPr="00CE7A4A">
        <w:rPr>
          <w:snapToGrid w:val="0"/>
        </w:rPr>
        <w:t>, the UE sh</w:t>
      </w:r>
      <w:r>
        <w:rPr>
          <w:snapToGrid w:val="0"/>
        </w:rPr>
        <w:t>ould</w:t>
      </w:r>
      <w:r w:rsidRPr="00CE7A4A">
        <w:rPr>
          <w:snapToGrid w:val="0"/>
        </w:rPr>
        <w:t xml:space="preserve"> transmit at the default codec </w:t>
      </w:r>
      <w:proofErr w:type="spellStart"/>
      <w:r w:rsidRPr="00CE7A4A">
        <w:rPr>
          <w:snapToGrid w:val="0"/>
        </w:rPr>
        <w:t>packetization</w:t>
      </w:r>
      <w:proofErr w:type="spellEnd"/>
      <w:r w:rsidRPr="00CE7A4A">
        <w:rPr>
          <w:snapToGrid w:val="0"/>
        </w:rPr>
        <w:t xml:space="preserve"> rate as defined in RFC</w:t>
      </w:r>
      <w:r>
        <w:rPr>
          <w:snapToGrid w:val="0"/>
        </w:rPr>
        <w:t> </w:t>
      </w:r>
      <w:r w:rsidRPr="00CE7A4A">
        <w:rPr>
          <w:snapToGrid w:val="0"/>
        </w:rPr>
        <w:t>3551</w:t>
      </w:r>
      <w:r>
        <w:rPr>
          <w:snapToGrid w:val="0"/>
        </w:rPr>
        <w:t> </w:t>
      </w:r>
      <w:r w:rsidRPr="00CE7A4A">
        <w:rPr>
          <w:snapToGrid w:val="0"/>
        </w:rPr>
        <w:t>[</w:t>
      </w:r>
      <w:r>
        <w:rPr>
          <w:snapToGrid w:val="0"/>
        </w:rPr>
        <w:t>55A</w:t>
      </w:r>
      <w:r w:rsidRPr="00CE7A4A">
        <w:rPr>
          <w:snapToGrid w:val="0"/>
        </w:rPr>
        <w:t>].</w:t>
      </w:r>
      <w:r>
        <w:rPr>
          <w:snapToGrid w:val="0"/>
        </w:rPr>
        <w:t xml:space="preserve"> The UE will transmit consistent with the resources available from the network.</w:t>
      </w:r>
    </w:p>
    <w:p w:rsidR="00C212B7" w:rsidRPr="00B81036" w:rsidRDefault="00C212B7" w:rsidP="00C212B7">
      <w:r w:rsidRPr="00B81036">
        <w:t xml:space="preserve">For "video" and "audio" media types that </w:t>
      </w:r>
      <w:r>
        <w:t>use</w:t>
      </w:r>
      <w:r w:rsidRPr="00B81036">
        <w:t xml:space="preserve"> the </w:t>
      </w:r>
      <w:smartTag w:uri="urn:schemas-microsoft-com:office:smarttags" w:element="stockticker">
        <w:r w:rsidRPr="00B81036">
          <w:t>RTP</w:t>
        </w:r>
      </w:smartTag>
      <w:r w:rsidRPr="00B81036">
        <w:t>/RTCP</w:t>
      </w:r>
      <w:r>
        <w:t xml:space="preserve"> and where the port number is not zero</w:t>
      </w:r>
      <w:r w:rsidRPr="00B81036">
        <w:t xml:space="preserve">, the UE shall specify the proposed bandwidth for each media stream </w:t>
      </w:r>
      <w:r>
        <w:t>using</w:t>
      </w:r>
      <w:r w:rsidRPr="00B81036">
        <w:t xml:space="preserve"> the "b=" media descriptor and the "AS" bandwidth modifier in the SDP.</w:t>
      </w:r>
    </w:p>
    <w:p w:rsidR="00C212B7" w:rsidRPr="00B81036" w:rsidRDefault="00C212B7" w:rsidP="00C212B7">
      <w:pPr>
        <w:pStyle w:val="NO"/>
      </w:pPr>
      <w:r>
        <w:t>NOTE 2:</w:t>
      </w:r>
      <w:r>
        <w:tab/>
        <w:t>The above is the minimum requirement for all UEs. Additional requirements can be found in other specifications.</w:t>
      </w:r>
    </w:p>
    <w:p w:rsidR="00C212B7" w:rsidRPr="00516E82" w:rsidRDefault="00C212B7" w:rsidP="00C212B7">
      <w:r w:rsidRPr="00B81036">
        <w:t xml:space="preserve">For "video" and "audio" media types that </w:t>
      </w:r>
      <w:r>
        <w:t>use</w:t>
      </w:r>
      <w:r w:rsidRPr="00B81036">
        <w:t xml:space="preserve"> the </w:t>
      </w:r>
      <w:smartTag w:uri="urn:schemas-microsoft-com:office:smarttags" w:element="stockticker">
        <w:r w:rsidRPr="00B81036">
          <w:t>RTP</w:t>
        </w:r>
      </w:smartTag>
      <w:r w:rsidRPr="00B81036">
        <w:t>/RTCP</w:t>
      </w:r>
      <w:r>
        <w:t xml:space="preserve"> and where the port number is not zero</w:t>
      </w:r>
      <w:r w:rsidRPr="00B81036">
        <w:t>, the UE</w:t>
      </w:r>
      <w:r w:rsidRPr="00987E65">
        <w:t xml:space="preserve"> </w:t>
      </w:r>
      <w:r>
        <w:t xml:space="preserve">may include for each RTP payload type </w:t>
      </w:r>
      <w:r w:rsidRPr="00987E65">
        <w:t>"a=</w:t>
      </w:r>
      <w:proofErr w:type="spellStart"/>
      <w:r w:rsidRPr="00987E65">
        <w:t>bw</w:t>
      </w:r>
      <w:proofErr w:type="spellEnd"/>
      <w:r w:rsidRPr="00987E65">
        <w:t>-info" SDP attribute</w:t>
      </w:r>
      <w:r>
        <w:t>(s)</w:t>
      </w:r>
      <w:r w:rsidRPr="00987E65">
        <w:t xml:space="preserve"> (defined in clause 19 of 3GPP TS 26.114 [</w:t>
      </w:r>
      <w:r>
        <w:t>9B</w:t>
      </w:r>
      <w:r w:rsidRPr="00987E65">
        <w:t>])</w:t>
      </w:r>
      <w:r>
        <w:t xml:space="preserve"> to indicate</w:t>
      </w:r>
      <w:r w:rsidRPr="00B81036">
        <w:t xml:space="preserve"> </w:t>
      </w:r>
      <w:r w:rsidRPr="00987E65">
        <w:t xml:space="preserve">the additional bandwidth </w:t>
      </w:r>
      <w:r>
        <w:t>information</w:t>
      </w:r>
      <w:r w:rsidRPr="00987E65">
        <w:t>.</w:t>
      </w:r>
      <w:r>
        <w:t xml:space="preserve"> The </w:t>
      </w:r>
      <w:r w:rsidRPr="00987E65">
        <w:t>"a=</w:t>
      </w:r>
      <w:proofErr w:type="spellStart"/>
      <w:r w:rsidRPr="00987E65">
        <w:t>bw</w:t>
      </w:r>
      <w:proofErr w:type="spellEnd"/>
      <w:r w:rsidRPr="00987E65">
        <w:t>-info" SDP attribute</w:t>
      </w:r>
      <w:r>
        <w:t xml:space="preserve"> line(s) shall be specified in accordance with </w:t>
      </w:r>
      <w:r w:rsidRPr="00987E65">
        <w:t>3GPP TS 26.114 [</w:t>
      </w:r>
      <w:r>
        <w:t>9B</w:t>
      </w:r>
      <w:r w:rsidRPr="00987E65">
        <w:t>]</w:t>
      </w:r>
      <w:r>
        <w:t xml:space="preserve">. The value of the </w:t>
      </w:r>
      <w:r w:rsidRPr="00987E65">
        <w:t>"a=</w:t>
      </w:r>
      <w:proofErr w:type="spellStart"/>
      <w:r w:rsidRPr="00987E65">
        <w:t>bw</w:t>
      </w:r>
      <w:proofErr w:type="spellEnd"/>
      <w:r w:rsidRPr="00987E65">
        <w:t>-info" SDP attribute</w:t>
      </w:r>
      <w:r>
        <w:t xml:space="preserve">(s) may affect the assigned </w:t>
      </w:r>
      <w:proofErr w:type="spellStart"/>
      <w:r>
        <w:t>QoS</w:t>
      </w:r>
      <w:proofErr w:type="spellEnd"/>
      <w:r>
        <w:t xml:space="preserve"> which is defined in 3GPP TS 29.213 [13C].</w:t>
      </w:r>
    </w:p>
    <w:p w:rsidR="00C212B7" w:rsidRDefault="00C212B7" w:rsidP="00C212B7">
      <w:r>
        <w:t xml:space="preserve">For "video" and "audio" media types that utilize the </w:t>
      </w:r>
      <w:smartTag w:uri="urn:schemas-microsoft-com:office:smarttags" w:element="stockticker">
        <w:r>
          <w:t>RTP</w:t>
        </w:r>
      </w:smartTag>
      <w:r>
        <w:t>/RTCP, in addition to the "b=AS" parameter, the UE may specify the "b=TIAS", and "a=</w:t>
      </w:r>
      <w:proofErr w:type="spellStart"/>
      <w:r>
        <w:t>maxprate</w:t>
      </w:r>
      <w:proofErr w:type="spellEnd"/>
      <w:r>
        <w:t xml:space="preserve">" parameters in accordance with RFC 3890 [152]. The value of the parameter shall be determined as described in RFC 3890 [152]. The value or absence of the "b=" parameter(s) may affect the assigned </w:t>
      </w:r>
      <w:proofErr w:type="spellStart"/>
      <w:r>
        <w:t>QoS</w:t>
      </w:r>
      <w:proofErr w:type="spellEnd"/>
      <w:r>
        <w:t xml:space="preserve"> which is defined in 3GPP TS 29.213 [13C].</w:t>
      </w:r>
    </w:p>
    <w:p w:rsidR="00C212B7" w:rsidRDefault="00C212B7" w:rsidP="00C212B7">
      <w:r>
        <w:t>If a UE receives a media line which contains both a=</w:t>
      </w:r>
      <w:proofErr w:type="spellStart"/>
      <w:r>
        <w:t>ptime</w:t>
      </w:r>
      <w:proofErr w:type="spellEnd"/>
      <w:r>
        <w:t xml:space="preserve"> and a=</w:t>
      </w:r>
      <w:proofErr w:type="spellStart"/>
      <w:r>
        <w:t>maxprate</w:t>
      </w:r>
      <w:proofErr w:type="spellEnd"/>
      <w:r>
        <w:t xml:space="preserve">, the UE should use </w:t>
      </w:r>
      <w:proofErr w:type="gramStart"/>
      <w:r>
        <w:t>the a=</w:t>
      </w:r>
      <w:proofErr w:type="spellStart"/>
      <w:proofErr w:type="gramEnd"/>
      <w:r>
        <w:t>maxprate</w:t>
      </w:r>
      <w:proofErr w:type="spellEnd"/>
      <w:r>
        <w:t xml:space="preserve"> value, if this attribute is supported.</w:t>
      </w:r>
    </w:p>
    <w:p w:rsidR="00C212B7" w:rsidRPr="0091628F" w:rsidRDefault="00C212B7" w:rsidP="00C212B7">
      <w:r>
        <w:t>If multiple codecs are specified on the media line,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should be used to derive the </w:t>
      </w:r>
      <w:proofErr w:type="spellStart"/>
      <w:r>
        <w:t>packetization</w:t>
      </w:r>
      <w:proofErr w:type="spellEnd"/>
      <w:r>
        <w:t xml:space="preserve"> time used for all codecs specified on the media line. Given that not all codecs support identical ranges of </w:t>
      </w:r>
      <w:proofErr w:type="spellStart"/>
      <w:r>
        <w:t>packetization</w:t>
      </w:r>
      <w:proofErr w:type="spellEnd"/>
      <w:r>
        <w:t xml:space="preserve">, the UE should ensure that the </w:t>
      </w:r>
      <w:proofErr w:type="spellStart"/>
      <w:r>
        <w:t>packetization</w:t>
      </w:r>
      <w:proofErr w:type="spellEnd"/>
      <w:r>
        <w:t xml:space="preserve"> derived by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is a valid </w:t>
      </w:r>
      <w:proofErr w:type="spellStart"/>
      <w:r>
        <w:t>packetization</w:t>
      </w:r>
      <w:proofErr w:type="spellEnd"/>
      <w:r>
        <w:t xml:space="preserve"> time for each codec specified in the list.</w:t>
      </w:r>
    </w:p>
    <w:p w:rsidR="00C212B7" w:rsidRPr="00516E82" w:rsidRDefault="00C212B7" w:rsidP="00C212B7">
      <w:r w:rsidRPr="00B81036">
        <w:t xml:space="preserve">If the media line in the SDP </w:t>
      </w:r>
      <w:r>
        <w:t xml:space="preserve">message body </w:t>
      </w:r>
      <w:r w:rsidRPr="00B81036">
        <w:t xml:space="preserve">indicates the usage of </w:t>
      </w:r>
      <w:smartTag w:uri="urn:schemas-microsoft-com:office:smarttags" w:element="stockticker">
        <w:r w:rsidRPr="00B81036">
          <w:t>RTP</w:t>
        </w:r>
      </w:smartTag>
      <w:r w:rsidRPr="00B81036">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w:t>
      </w:r>
      <w:r w:rsidRPr="00CF338F">
        <w:t xml:space="preserve"> </w:t>
      </w:r>
      <w:r w:rsidRPr="007639A0">
        <w:t xml:space="preserve">The bandwidth-value in the b=RS: and b=RR: lines </w:t>
      </w:r>
      <w:r>
        <w:t>may</w:t>
      </w:r>
      <w:r w:rsidRPr="007639A0">
        <w:t xml:space="preserve"> include transport overhead as described in </w:t>
      </w:r>
      <w:proofErr w:type="spellStart"/>
      <w:r>
        <w:t>subclause</w:t>
      </w:r>
      <w:proofErr w:type="spellEnd"/>
      <w:r>
        <w:t> </w:t>
      </w:r>
      <w:r w:rsidRPr="007639A0">
        <w:t>6.1 of RFC</w:t>
      </w:r>
      <w:r>
        <w:t> </w:t>
      </w:r>
      <w:r w:rsidRPr="007639A0">
        <w:t>3890</w:t>
      </w:r>
      <w:r>
        <w:t> </w:t>
      </w:r>
      <w:r w:rsidRPr="007639A0">
        <w:t>[</w:t>
      </w:r>
      <w:r>
        <w:t>152</w:t>
      </w:r>
      <w:r w:rsidRPr="007639A0">
        <w:t>].</w:t>
      </w:r>
    </w:p>
    <w:p w:rsidR="00C212B7" w:rsidRPr="00B81036" w:rsidRDefault="00C212B7" w:rsidP="00C212B7">
      <w:r w:rsidRPr="00B81036">
        <w:lastRenderedPageBreak/>
        <w:t xml:space="preserve">For other media streams the "b=" media descriptor may be included. The value or absence of the "b=" parameter will affect the assigned </w:t>
      </w:r>
      <w:proofErr w:type="spellStart"/>
      <w:r w:rsidRPr="00B81036">
        <w:t>QoS</w:t>
      </w:r>
      <w:proofErr w:type="spellEnd"/>
      <w:r w:rsidRPr="00B81036">
        <w:t xml:space="preserve"> which is defined in or 3GPP 29.213 [13C].</w:t>
      </w:r>
    </w:p>
    <w:p w:rsidR="00C212B7" w:rsidRPr="00B81036" w:rsidRDefault="00C212B7" w:rsidP="00C212B7">
      <w:pPr>
        <w:pStyle w:val="NO"/>
      </w:pPr>
      <w:r w:rsidRPr="00B81036">
        <w:t>NOTE </w:t>
      </w:r>
      <w:r>
        <w:t>3</w:t>
      </w:r>
      <w:r w:rsidRPr="00B81036">
        <w:t>:</w:t>
      </w:r>
      <w:r w:rsidRPr="00B81036">
        <w:tab/>
        <w:t>In a two-party session where both participants are active, the RTCP receiver reports are not sent, therefore, the RR bandwidth modifier will typically get the value of zero.</w:t>
      </w:r>
    </w:p>
    <w:p w:rsidR="00C212B7" w:rsidRPr="00B81036" w:rsidRDefault="00C212B7" w:rsidP="00C212B7">
      <w:pPr>
        <w:rPr>
          <w:snapToGrid w:val="0"/>
        </w:rPr>
      </w:pPr>
      <w:r>
        <w:t>If an in-band DTMF codec is supported by</w:t>
      </w:r>
      <w:r w:rsidRPr="00272794">
        <w:t xml:space="preserve"> the application associated with an audio media s</w:t>
      </w:r>
      <w:r>
        <w:t xml:space="preserve">tream, then the UE shall include, in addition to the payload type numbers associated with the audio codecs for the media stream, for each clock rate associated with the audio codecs for the media stream, a payload type number associated with </w:t>
      </w:r>
      <w:r w:rsidRPr="00272794">
        <w:t>the M</w:t>
      </w:r>
      <w:r>
        <w:t>IME subtype "telephone-event",</w:t>
      </w:r>
      <w:r w:rsidRPr="00272794">
        <w:t xml:space="preserve"> to indicate support of </w:t>
      </w:r>
      <w:r>
        <w:t>in-band DTMF as described in RFC 4733 [23]</w:t>
      </w:r>
      <w:r w:rsidRPr="00B81036">
        <w:t>.</w:t>
      </w:r>
    </w:p>
    <w:p w:rsidR="00C212B7" w:rsidRPr="00B81036" w:rsidRDefault="00C212B7" w:rsidP="00C212B7">
      <w:r w:rsidRPr="00B81036">
        <w:t xml:space="preserve">The UE shall inspect the SDP </w:t>
      </w:r>
      <w:r>
        <w:t xml:space="preserve">message body </w:t>
      </w:r>
      <w:r w:rsidRPr="00B81036">
        <w:t xml:space="preserve">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B81036">
        <w:t>subclause</w:t>
      </w:r>
      <w:proofErr w:type="spellEnd"/>
      <w:r w:rsidRPr="00B81036">
        <w:t> B.2.2.5 for IP-CAN implemented using GPRS).</w:t>
      </w:r>
    </w:p>
    <w:p w:rsidR="00C212B7" w:rsidRPr="00B81036" w:rsidRDefault="00C212B7" w:rsidP="00C212B7">
      <w:r w:rsidRPr="00B81036">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212B7" w:rsidRPr="00B81036" w:rsidRDefault="00C212B7" w:rsidP="00C212B7">
      <w:pPr>
        <w:pStyle w:val="NO"/>
      </w:pPr>
      <w:r w:rsidRPr="00B81036">
        <w:t>NOTE </w:t>
      </w:r>
      <w:r>
        <w:t>4</w:t>
      </w:r>
      <w:r w:rsidRPr="00B81036">
        <w:t>:</w:t>
      </w:r>
      <w:r w:rsidRPr="00B81036">
        <w:tab/>
        <w:t>Based on this resource reservation can, in certain cases, be initiated immediately after the sending or receiving of the initial SDP offer.</w:t>
      </w:r>
    </w:p>
    <w:p w:rsidR="00C212B7" w:rsidRPr="00B81036" w:rsidRDefault="00C212B7" w:rsidP="00C212B7">
      <w:r w:rsidRPr="00B81036">
        <w:t xml:space="preserve">In order to fulfil the </w:t>
      </w:r>
      <w:proofErr w:type="spellStart"/>
      <w:r w:rsidRPr="00B81036">
        <w:t>QoS</w:t>
      </w:r>
      <w:proofErr w:type="spellEnd"/>
      <w:r w:rsidRPr="00B81036">
        <w:t xml:space="preserve"> requirements of one or more media streams, the UE may re-use previously reserved resources. In this case </w:t>
      </w:r>
      <w:r>
        <w:t xml:space="preserve">the UE shall indicate as met </w:t>
      </w:r>
      <w:r w:rsidRPr="00B81036">
        <w:t>the local preconditions related to the media stream, for which resources are re-used.</w:t>
      </w:r>
    </w:p>
    <w:p w:rsidR="00C212B7" w:rsidRDefault="00C212B7" w:rsidP="00C212B7">
      <w:r w:rsidRPr="00B81036">
        <w:t xml:space="preserve">If </w:t>
      </w:r>
      <w:r>
        <w:t xml:space="preserve">the SDP is affected due to a rejected </w:t>
      </w:r>
      <w:r w:rsidRPr="00B81036">
        <w:t>IP-CAN bearer</w:t>
      </w:r>
      <w:r>
        <w:t xml:space="preserve"> or a released IP-CAN bearer then</w:t>
      </w:r>
      <w:r w:rsidRPr="00B81036">
        <w:t xml:space="preserve"> the UE shall</w:t>
      </w:r>
      <w:r>
        <w:t>:</w:t>
      </w:r>
    </w:p>
    <w:p w:rsidR="00C212B7" w:rsidRPr="00B81036" w:rsidRDefault="00C212B7" w:rsidP="00C212B7">
      <w:pPr>
        <w:pStyle w:val="B1"/>
        <w:rPr>
          <w:snapToGrid w:val="0"/>
        </w:rPr>
      </w:pPr>
      <w:r>
        <w:t>1)</w:t>
      </w:r>
      <w:r>
        <w:tab/>
      </w:r>
      <w:r w:rsidRPr="00B81036">
        <w:t xml:space="preserve">update the </w:t>
      </w:r>
      <w:r>
        <w:t xml:space="preserve">session </w:t>
      </w:r>
      <w:r w:rsidRPr="00B81036">
        <w:t>according to RFC 326</w:t>
      </w:r>
      <w:r>
        <w:t>4</w:t>
      </w:r>
      <w:r w:rsidRPr="00B81036">
        <w:t> [2</w:t>
      </w:r>
      <w:r>
        <w:t>7B</w:t>
      </w:r>
      <w:r w:rsidRPr="00B81036">
        <w:t xml:space="preserve">] </w:t>
      </w:r>
      <w:r>
        <w:t>and set the ports of the media stream(s) for which IP-CAN resource was rejected or released to zero in the new SDP offer;</w:t>
      </w:r>
    </w:p>
    <w:p w:rsidR="00C212B7" w:rsidRPr="00222FF9" w:rsidRDefault="00C212B7" w:rsidP="00C212B7">
      <w:pPr>
        <w:pStyle w:val="B1"/>
      </w:pPr>
      <w:r w:rsidRPr="00222FF9">
        <w:t>2)</w:t>
      </w:r>
      <w:r w:rsidRPr="00222FF9">
        <w:tab/>
      </w:r>
      <w:proofErr w:type="gramStart"/>
      <w:r w:rsidRPr="00222FF9">
        <w:t>release</w:t>
      </w:r>
      <w:proofErr w:type="gramEnd"/>
      <w:r w:rsidRPr="00222FF9">
        <w:t xml:space="preserve"> the session according to RFC 3261 [26];</w:t>
      </w:r>
    </w:p>
    <w:p w:rsidR="00C212B7" w:rsidRPr="00222FF9" w:rsidRDefault="00C212B7" w:rsidP="00C212B7">
      <w:pPr>
        <w:pStyle w:val="B1"/>
      </w:pPr>
      <w:r w:rsidRPr="00222FF9">
        <w:t>3)</w:t>
      </w:r>
      <w:r w:rsidRPr="00222FF9">
        <w:tab/>
      </w:r>
      <w:proofErr w:type="gramStart"/>
      <w:r w:rsidRPr="00222FF9">
        <w:t>cancel</w:t>
      </w:r>
      <w:proofErr w:type="gramEnd"/>
      <w:r w:rsidRPr="00222FF9">
        <w:t xml:space="preserve"> the session setup or the session modification according to RFC 3261 [26]; or</w:t>
      </w:r>
    </w:p>
    <w:p w:rsidR="00C212B7" w:rsidRPr="00222FF9" w:rsidRDefault="00C212B7" w:rsidP="00C212B7">
      <w:pPr>
        <w:pStyle w:val="B1"/>
      </w:pPr>
      <w:r w:rsidRPr="00222FF9">
        <w:t>4)</w:t>
      </w:r>
      <w:r w:rsidRPr="00222FF9">
        <w:tab/>
      </w:r>
      <w:proofErr w:type="gramStart"/>
      <w:r w:rsidRPr="00222FF9">
        <w:t>reject</w:t>
      </w:r>
      <w:proofErr w:type="gramEnd"/>
      <w:r w:rsidRPr="00222FF9">
        <w:t xml:space="preserve"> the session setup or the session modification according to RFC 3261 [26].</w:t>
      </w:r>
    </w:p>
    <w:p w:rsidR="00C212B7" w:rsidRDefault="00C212B7" w:rsidP="00C212B7">
      <w:r w:rsidRPr="00B81036">
        <w:t xml:space="preserve">If </w:t>
      </w:r>
      <w:r>
        <w:t xml:space="preserve">the SDP is affected due to a modified </w:t>
      </w:r>
      <w:r w:rsidRPr="00B81036">
        <w:t>IP-CAN bearer</w:t>
      </w:r>
      <w:r>
        <w:t xml:space="preserve">, and </w:t>
      </w:r>
      <w:r w:rsidRPr="00B81036">
        <w:t xml:space="preserve">the desired </w:t>
      </w:r>
      <w:proofErr w:type="spellStart"/>
      <w:r w:rsidRPr="00B81036">
        <w:t>QoS</w:t>
      </w:r>
      <w:proofErr w:type="spellEnd"/>
      <w:r w:rsidRPr="00B81036">
        <w:t xml:space="preserve"> resources for one or more media streams are </w:t>
      </w:r>
      <w:r>
        <w:t xml:space="preserve">no longer </w:t>
      </w:r>
      <w:r w:rsidRPr="00B81036">
        <w:t>available at the UE</w:t>
      </w:r>
      <w:r>
        <w:t xml:space="preserve"> due to the modification, then</w:t>
      </w:r>
      <w:r w:rsidRPr="00B81036">
        <w:t xml:space="preserve"> the UE shall</w:t>
      </w:r>
      <w:r>
        <w:t>:</w:t>
      </w:r>
    </w:p>
    <w:p w:rsidR="00C212B7" w:rsidRPr="00B81036" w:rsidRDefault="00C212B7" w:rsidP="00C212B7">
      <w:pPr>
        <w:pStyle w:val="B1"/>
        <w:rPr>
          <w:snapToGrid w:val="0"/>
        </w:rPr>
      </w:pPr>
      <w:r>
        <w:t>1)</w:t>
      </w:r>
      <w:r>
        <w:tab/>
      </w:r>
      <w:r w:rsidRPr="00B81036">
        <w:t xml:space="preserve">update the </w:t>
      </w:r>
      <w:r>
        <w:t xml:space="preserve">session </w:t>
      </w:r>
      <w:r w:rsidRPr="00B81036">
        <w:t>according to RFC 326</w:t>
      </w:r>
      <w:r>
        <w:t>4</w:t>
      </w:r>
      <w:r w:rsidRPr="00B81036">
        <w:t> [2</w:t>
      </w:r>
      <w:r>
        <w:t>7B</w:t>
      </w:r>
      <w:r w:rsidRPr="00B81036">
        <w:t xml:space="preserve">] </w:t>
      </w:r>
      <w:r>
        <w:t>and set the ports of the media stream(s) for which IP-CAN resource was modified to zero in the new SDP offer;</w:t>
      </w:r>
    </w:p>
    <w:p w:rsidR="00C212B7" w:rsidRPr="00222FF9" w:rsidRDefault="00C212B7" w:rsidP="00C212B7">
      <w:pPr>
        <w:pStyle w:val="B1"/>
      </w:pPr>
      <w:r w:rsidRPr="00222FF9">
        <w:t>2)</w:t>
      </w:r>
      <w:r w:rsidRPr="00222FF9">
        <w:tab/>
      </w:r>
      <w:proofErr w:type="gramStart"/>
      <w:r w:rsidRPr="00222FF9">
        <w:t>release</w:t>
      </w:r>
      <w:proofErr w:type="gramEnd"/>
      <w:r w:rsidRPr="00222FF9">
        <w:t xml:space="preserve"> the session according to RFC 3261 [26];</w:t>
      </w:r>
    </w:p>
    <w:p w:rsidR="00C212B7" w:rsidRPr="00222FF9" w:rsidRDefault="00C212B7" w:rsidP="00C212B7">
      <w:pPr>
        <w:pStyle w:val="B1"/>
      </w:pPr>
      <w:r w:rsidRPr="00222FF9">
        <w:t>3)</w:t>
      </w:r>
      <w:r w:rsidRPr="00222FF9">
        <w:tab/>
      </w:r>
      <w:proofErr w:type="gramStart"/>
      <w:r w:rsidRPr="00222FF9">
        <w:t>cancel</w:t>
      </w:r>
      <w:proofErr w:type="gramEnd"/>
      <w:r w:rsidRPr="00222FF9">
        <w:t xml:space="preserve"> the session setup or the session modification according to RFC 3261 [26]; or</w:t>
      </w:r>
    </w:p>
    <w:p w:rsidR="00C212B7" w:rsidRPr="00222FF9" w:rsidRDefault="00C212B7" w:rsidP="00C212B7">
      <w:pPr>
        <w:pStyle w:val="B1"/>
      </w:pPr>
      <w:r w:rsidRPr="00222FF9">
        <w:t>4)</w:t>
      </w:r>
      <w:r w:rsidRPr="00222FF9">
        <w:tab/>
      </w:r>
      <w:proofErr w:type="gramStart"/>
      <w:r w:rsidRPr="00222FF9">
        <w:t>reject</w:t>
      </w:r>
      <w:proofErr w:type="gramEnd"/>
      <w:r w:rsidRPr="00222FF9">
        <w:t xml:space="preserve"> the session setup or the session modification according to RFC 3261 [26].</w:t>
      </w:r>
    </w:p>
    <w:p w:rsidR="00C212B7" w:rsidRPr="00B81036" w:rsidRDefault="00C212B7" w:rsidP="00C212B7">
      <w:pPr>
        <w:pStyle w:val="NO"/>
        <w:rPr>
          <w:rFonts w:eastAsia="SimSun"/>
          <w:lang w:eastAsia="zh-CN"/>
        </w:rPr>
      </w:pPr>
      <w:r w:rsidRPr="00B81036">
        <w:t>NOTE </w:t>
      </w:r>
      <w:r>
        <w:t>5</w:t>
      </w:r>
      <w:r w:rsidRPr="00B81036">
        <w:t>:</w:t>
      </w:r>
      <w:r w:rsidRPr="00B81036">
        <w:tab/>
      </w:r>
      <w:r w:rsidRPr="00B81036">
        <w:rPr>
          <w:rFonts w:eastAsia="SimSun"/>
          <w:lang w:eastAsia="zh-CN"/>
        </w:rPr>
        <w:t>The UE can use one IP address for signalling (and specify it in the Contact header</w:t>
      </w:r>
      <w:r>
        <w:rPr>
          <w:rFonts w:eastAsia="SimSun"/>
          <w:lang w:eastAsia="zh-CN"/>
        </w:rPr>
        <w:t xml:space="preserve"> field</w:t>
      </w:r>
      <w:r w:rsidRPr="00B81036">
        <w:rPr>
          <w:rFonts w:eastAsia="SimSun"/>
          <w:lang w:eastAsia="zh-CN"/>
        </w:rPr>
        <w:t xml:space="preserve">) and different IP </w:t>
      </w:r>
      <w:proofErr w:type="gramStart"/>
      <w:r w:rsidRPr="00B81036">
        <w:rPr>
          <w:rFonts w:eastAsia="SimSun"/>
          <w:lang w:eastAsia="zh-CN"/>
        </w:rPr>
        <w:t>address(</w:t>
      </w:r>
      <w:proofErr w:type="spellStart"/>
      <w:proofErr w:type="gramEnd"/>
      <w:r w:rsidRPr="00B81036">
        <w:rPr>
          <w:rFonts w:eastAsia="SimSun"/>
          <w:lang w:eastAsia="zh-CN"/>
        </w:rPr>
        <w:t>es</w:t>
      </w:r>
      <w:proofErr w:type="spellEnd"/>
      <w:r w:rsidRPr="00B81036">
        <w:rPr>
          <w:rFonts w:eastAsia="SimSun"/>
          <w:lang w:eastAsia="zh-CN"/>
        </w:rPr>
        <w:t>) for media (and specify it in the "c=" parameter of the SDP).</w:t>
      </w:r>
    </w:p>
    <w:p w:rsidR="00C212B7" w:rsidRPr="00B81036" w:rsidRDefault="00C212B7" w:rsidP="00C212B7">
      <w:r w:rsidRPr="00B81036">
        <w:t xml:space="preserve">If the UE wants to transport media streams with </w:t>
      </w:r>
      <w:smartTag w:uri="urn:schemas-microsoft-com:office:smarttags" w:element="stockticker">
        <w:r w:rsidRPr="00B81036">
          <w:t>TCP</w:t>
        </w:r>
      </w:smartTag>
      <w:r w:rsidRPr="00B81036">
        <w:t xml:space="preserve"> and there are no specific alternative negotiation mechanisms defined for that particular application, then the UE shall support the procedures and the SDP rules specified in RFC 4145 [83].</w:t>
      </w:r>
    </w:p>
    <w:p w:rsidR="00C212B7" w:rsidRDefault="00C212B7" w:rsidP="00C212B7">
      <w:r>
        <w:t>The UE may support being configured with a media type restriction policy using one or more of the following methods:</w:t>
      </w:r>
    </w:p>
    <w:p w:rsidR="00C212B7" w:rsidRPr="00662ED9" w:rsidRDefault="00C212B7" w:rsidP="00C212B7">
      <w:pPr>
        <w:pStyle w:val="B1"/>
        <w:rPr>
          <w:lang w:val="en-US"/>
        </w:rPr>
      </w:pPr>
      <w:r>
        <w:rPr>
          <w:lang w:val="en-US"/>
        </w:rPr>
        <w:t>a)</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Pr>
          <w:lang w:val="en-US"/>
        </w:rPr>
        <w:t xml:space="preserve">the </w:t>
      </w:r>
      <w:proofErr w:type="spellStart"/>
      <w:r w:rsidRPr="00795A80">
        <w:t>EF</w:t>
      </w:r>
      <w:r>
        <w:rPr>
          <w:vertAlign w:val="subscript"/>
        </w:rPr>
        <w:t>IMSConfigData</w:t>
      </w:r>
      <w:proofErr w:type="spellEnd"/>
      <w:r>
        <w:t xml:space="preserve"> file described in 3GPP TS 31.102 [15C]</w:t>
      </w:r>
      <w:r>
        <w:rPr>
          <w:lang w:val="en-US"/>
        </w:rPr>
        <w:t>;</w:t>
      </w:r>
    </w:p>
    <w:p w:rsidR="00C212B7" w:rsidRDefault="00C212B7" w:rsidP="00C212B7">
      <w:pPr>
        <w:pStyle w:val="B1"/>
        <w:rPr>
          <w:lang w:val="en-US"/>
        </w:rPr>
      </w:pPr>
      <w:r>
        <w:rPr>
          <w:lang w:val="en-US"/>
        </w:rPr>
        <w:t>b)</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Pr>
          <w:lang w:val="en-US"/>
        </w:rPr>
        <w:t xml:space="preserve">the </w:t>
      </w:r>
      <w:proofErr w:type="spellStart"/>
      <w:r w:rsidRPr="00795A80">
        <w:t>EF</w:t>
      </w:r>
      <w:r>
        <w:rPr>
          <w:vertAlign w:val="subscript"/>
        </w:rPr>
        <w:t>IMSConfigData</w:t>
      </w:r>
      <w:proofErr w:type="spellEnd"/>
      <w:r>
        <w:t xml:space="preserve"> file described in 3GPP TS 31.103 [15B]</w:t>
      </w:r>
      <w:r>
        <w:rPr>
          <w:lang w:val="en-US"/>
        </w:rPr>
        <w:t>; and</w:t>
      </w:r>
    </w:p>
    <w:p w:rsidR="00C212B7" w:rsidRDefault="00C212B7" w:rsidP="00C212B7">
      <w:pPr>
        <w:pStyle w:val="B1"/>
      </w:pPr>
      <w:r>
        <w:rPr>
          <w:lang w:val="en-US"/>
        </w:rPr>
        <w:t>c)</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sidRPr="00B81036">
        <w:rPr>
          <w:rFonts w:eastAsia="MS Mincho"/>
        </w:rPr>
        <w:t>3GPP TS 24.167 </w:t>
      </w:r>
      <w:r w:rsidRPr="00B81036">
        <w:t>[8G]</w:t>
      </w:r>
      <w:r>
        <w:t>.</w:t>
      </w:r>
    </w:p>
    <w:p w:rsidR="00C212B7" w:rsidRDefault="00C212B7" w:rsidP="00C212B7">
      <w:r>
        <w:lastRenderedPageBreak/>
        <w:t xml:space="preserve">If the UE is configured with both the </w:t>
      </w:r>
      <w:proofErr w:type="spellStart"/>
      <w:r>
        <w:t>Media_type_restriction_policy</w:t>
      </w:r>
      <w:proofErr w:type="spellEnd"/>
      <w:r>
        <w:t xml:space="preserve"> node of </w:t>
      </w:r>
      <w:r w:rsidRPr="00B81036">
        <w:rPr>
          <w:rFonts w:eastAsia="MS Mincho"/>
        </w:rPr>
        <w:t>3GPP TS 24.167 </w:t>
      </w:r>
      <w:r w:rsidRPr="00B81036">
        <w:t>[8G]</w:t>
      </w:r>
      <w:r>
        <w:t xml:space="preserve"> and </w:t>
      </w:r>
      <w:r>
        <w:rPr>
          <w:lang w:val="en-US"/>
        </w:rPr>
        <w:t xml:space="preserve">the </w:t>
      </w:r>
      <w:proofErr w:type="spellStart"/>
      <w:r w:rsidRPr="009005EA">
        <w:t>Media_type_restriction_policy</w:t>
      </w:r>
      <w:proofErr w:type="spellEnd"/>
      <w:r w:rsidRPr="009005EA">
        <w:t xml:space="preserve"> node of </w:t>
      </w:r>
      <w:r>
        <w:t xml:space="preserve">the </w:t>
      </w:r>
      <w:proofErr w:type="spellStart"/>
      <w:r w:rsidRPr="00795A80">
        <w:t>EF</w:t>
      </w:r>
      <w:r>
        <w:rPr>
          <w:vertAlign w:val="subscript"/>
        </w:rPr>
        <w:t>IMSConfigData</w:t>
      </w:r>
      <w:proofErr w:type="spellEnd"/>
      <w:r>
        <w:t xml:space="preserve"> file described in 3GPP TS 31.102 [15C]</w:t>
      </w:r>
      <w:r>
        <w:rPr>
          <w:lang w:val="en-US"/>
        </w:rPr>
        <w:t xml:space="preserve"> or </w:t>
      </w:r>
      <w:r>
        <w:t xml:space="preserve">3GPP TS 31.103 [15B, then </w:t>
      </w:r>
      <w:r>
        <w:rPr>
          <w:lang w:val="en-US"/>
        </w:rPr>
        <w:t xml:space="preserve">the </w:t>
      </w:r>
      <w:proofErr w:type="spellStart"/>
      <w:r w:rsidRPr="009005EA">
        <w:t>Media_type_restriction_policy</w:t>
      </w:r>
      <w:proofErr w:type="spellEnd"/>
      <w:r w:rsidRPr="009005EA">
        <w:t xml:space="preserve"> node of </w:t>
      </w:r>
      <w:r>
        <w:t xml:space="preserve">the </w:t>
      </w:r>
      <w:proofErr w:type="spellStart"/>
      <w:r w:rsidRPr="00795A80">
        <w:t>EF</w:t>
      </w:r>
      <w:r>
        <w:rPr>
          <w:vertAlign w:val="subscript"/>
        </w:rPr>
        <w:t>IMSConfigData</w:t>
      </w:r>
      <w:proofErr w:type="spellEnd"/>
      <w:r>
        <w:t xml:space="preserve"> file shall take precedence.</w:t>
      </w:r>
    </w:p>
    <w:p w:rsidR="00C212B7" w:rsidRDefault="00C212B7" w:rsidP="00C212B7">
      <w:pPr>
        <w:pStyle w:val="NO"/>
      </w:pPr>
      <w:r>
        <w:t>NOTE</w:t>
      </w:r>
      <w:r>
        <w:rPr>
          <w:lang w:val="en-US"/>
        </w:rPr>
        <w:t> 6</w:t>
      </w:r>
      <w:r>
        <w:t>:</w:t>
      </w:r>
      <w:r>
        <w:tab/>
        <w:t>Precedence for files configured on both the USIM and ISIM is defined in 3GPP TS 31.103 [15B]</w:t>
      </w:r>
      <w:r>
        <w:rPr>
          <w:lang w:val="en-US"/>
        </w:rPr>
        <w:t>.</w:t>
      </w:r>
    </w:p>
    <w:p w:rsidR="00C212B7" w:rsidRDefault="00C212B7" w:rsidP="00C212B7">
      <w:r>
        <w:t>If the UE supports being configured with a media type restriction policy, the UE shall not include in a sent SDP message (SDP offer or SDP answer) a media stream with:</w:t>
      </w:r>
    </w:p>
    <w:p w:rsidR="00C212B7" w:rsidRDefault="00C212B7" w:rsidP="00C212B7">
      <w:pPr>
        <w:pStyle w:val="B1"/>
      </w:pPr>
      <w:r>
        <w:t>-</w:t>
      </w:r>
      <w:r>
        <w:tab/>
      </w:r>
      <w:proofErr w:type="gramStart"/>
      <w:r>
        <w:t>non</w:t>
      </w:r>
      <w:proofErr w:type="gramEnd"/>
      <w:r>
        <w:t xml:space="preserve"> zero port number; and</w:t>
      </w:r>
    </w:p>
    <w:p w:rsidR="00C212B7" w:rsidRDefault="00C212B7" w:rsidP="00C212B7">
      <w:pPr>
        <w:pStyle w:val="B1"/>
        <w:rPr>
          <w:lang w:val="en-US"/>
        </w:rPr>
      </w:pPr>
      <w:r>
        <w:t>-</w:t>
      </w:r>
      <w:r>
        <w:tab/>
      </w:r>
      <w:proofErr w:type="gramStart"/>
      <w:r>
        <w:t>a</w:t>
      </w:r>
      <w:proofErr w:type="gramEnd"/>
      <w:r>
        <w:t xml:space="preserve"> media type which is restricted from inclusion in an SDP message according to the media type restriction policy.</w:t>
      </w:r>
    </w:p>
    <w:p w:rsidR="001E41F3" w:rsidRDefault="00C212B7" w:rsidP="00C212B7">
      <w:r>
        <w:t>NOTE</w:t>
      </w:r>
      <w:r w:rsidRPr="00B81036">
        <w:t> </w:t>
      </w:r>
      <w:r>
        <w:rPr>
          <w:lang w:val="en-US"/>
        </w:rPr>
        <w:t>7</w:t>
      </w:r>
      <w:r>
        <w:t>:</w:t>
      </w:r>
      <w:r>
        <w:tab/>
        <w:t>488 (Not Acceptable Here) response is sent</w:t>
      </w:r>
      <w:r>
        <w:rPr>
          <w:lang w:val="en-US"/>
        </w:rPr>
        <w:t xml:space="preserve"> when all </w:t>
      </w:r>
      <w:r>
        <w:t xml:space="preserve">media </w:t>
      </w:r>
      <w:r>
        <w:rPr>
          <w:lang w:val="en-US"/>
        </w:rPr>
        <w:t xml:space="preserve">types of all media streams </w:t>
      </w:r>
      <w:r>
        <w:t xml:space="preserve">of an SDP offer </w:t>
      </w:r>
      <w:r>
        <w:rPr>
          <w:lang w:val="en-US"/>
        </w:rPr>
        <w:t xml:space="preserve">are </w:t>
      </w:r>
      <w:r>
        <w:t>restricted from inclusion in an SDP message according to the media type restriction policy</w:t>
      </w:r>
    </w:p>
    <w:p w:rsidR="00C212B7" w:rsidRDefault="00C212B7" w:rsidP="00C212B7">
      <w:pPr>
        <w:jc w:val="center"/>
        <w:rPr>
          <w:noProof/>
        </w:rPr>
      </w:pPr>
      <w:r w:rsidRPr="00DB12B9">
        <w:rPr>
          <w:noProof/>
          <w:highlight w:val="green"/>
        </w:rPr>
        <w:t>***** change *****</w:t>
      </w:r>
    </w:p>
    <w:p w:rsidR="00C212B7" w:rsidRDefault="00C212B7" w:rsidP="00C212B7">
      <w:pPr>
        <w:jc w:val="center"/>
        <w:rPr>
          <w:noProof/>
        </w:rPr>
      </w:pPr>
    </w:p>
    <w:p w:rsidR="00C212B7" w:rsidRPr="00B81036" w:rsidRDefault="00C212B7" w:rsidP="00C212B7">
      <w:pPr>
        <w:pStyle w:val="Heading1"/>
      </w:pPr>
      <w:r w:rsidRPr="00B81036">
        <w:t>6</w:t>
      </w:r>
      <w:r w:rsidRPr="00B81036">
        <w:tab/>
        <w:t>Application usage of SDP</w:t>
      </w:r>
    </w:p>
    <w:p w:rsidR="00C212B7" w:rsidRPr="00B81036" w:rsidRDefault="00C212B7" w:rsidP="00C212B7">
      <w:pPr>
        <w:pStyle w:val="Heading2"/>
      </w:pPr>
      <w:r w:rsidRPr="00B81036">
        <w:t>6.1</w:t>
      </w:r>
      <w:r w:rsidRPr="00B81036">
        <w:tab/>
        <w:t>Procedures at the UE</w:t>
      </w:r>
    </w:p>
    <w:p w:rsidR="00C212B7" w:rsidRPr="00B81036" w:rsidRDefault="00C212B7" w:rsidP="00C212B7">
      <w:pPr>
        <w:pStyle w:val="Heading3"/>
        <w:rPr>
          <w:snapToGrid w:val="0"/>
        </w:rPr>
      </w:pPr>
      <w:r w:rsidRPr="00B81036">
        <w:rPr>
          <w:snapToGrid w:val="0"/>
        </w:rPr>
        <w:t>6.1.1</w:t>
      </w:r>
      <w:r w:rsidRPr="00B81036">
        <w:rPr>
          <w:snapToGrid w:val="0"/>
        </w:rPr>
        <w:tab/>
        <w:t>General</w:t>
      </w:r>
    </w:p>
    <w:p w:rsidR="00C212B7" w:rsidRDefault="00C212B7" w:rsidP="00C212B7">
      <w:r w:rsidRPr="00B81036">
        <w:t xml:space="preserve">The "integration of resource management and SIP" extension is hereafter in this </w:t>
      </w:r>
      <w:proofErr w:type="spellStart"/>
      <w:r w:rsidRPr="00B81036">
        <w:t>subclause</w:t>
      </w:r>
      <w:proofErr w:type="spellEnd"/>
      <w:r w:rsidRPr="00B81036">
        <w:t xml:space="preserv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rsidR="00C212B7" w:rsidRPr="00B81036" w:rsidRDefault="00C212B7" w:rsidP="00C212B7">
      <w:pPr>
        <w:rPr>
          <w:snapToGrid w:val="0"/>
        </w:rPr>
      </w:pPr>
      <w:r w:rsidRPr="00B81036">
        <w:rPr>
          <w:snapToGrid w:val="0"/>
        </w:rPr>
        <w:t xml:space="preserve">In order to authorize the media streams, the P-CSCF and S-CSCF have to be able to inspect SDP </w:t>
      </w:r>
      <w:r>
        <w:rPr>
          <w:snapToGrid w:val="0"/>
        </w:rPr>
        <w:t>message bodies</w:t>
      </w:r>
      <w:r w:rsidRPr="00B81036">
        <w:rPr>
          <w:snapToGrid w:val="0"/>
        </w:rPr>
        <w:t xml:space="preserve">. Hence, the UE shall not encrypt SDP </w:t>
      </w:r>
      <w:r>
        <w:rPr>
          <w:snapToGrid w:val="0"/>
        </w:rPr>
        <w:t>message bodies</w:t>
      </w:r>
      <w:r w:rsidRPr="00B81036">
        <w:rPr>
          <w:snapToGrid w:val="0"/>
        </w:rPr>
        <w:t>.</w:t>
      </w:r>
    </w:p>
    <w:p w:rsidR="00C212B7" w:rsidRPr="00B81036" w:rsidRDefault="00C212B7" w:rsidP="00C212B7">
      <w:pPr>
        <w:rPr>
          <w:snapToGrid w:val="0"/>
        </w:rPr>
      </w:pPr>
      <w:r w:rsidRPr="00B81036">
        <w:t xml:space="preserve">During </w:t>
      </w:r>
      <w:r>
        <w:t xml:space="preserve">the </w:t>
      </w:r>
      <w:r w:rsidRPr="00B81036">
        <w:t xml:space="preserve">session establishment procedure, </w:t>
      </w:r>
      <w:r>
        <w:t xml:space="preserve">and during session modification procedures, </w:t>
      </w:r>
      <w:r w:rsidRPr="00B81036">
        <w:t xml:space="preserve">SIP messages shall only contain </w:t>
      </w:r>
      <w:r>
        <w:t xml:space="preserve">an </w:t>
      </w:r>
      <w:r w:rsidRPr="00B81036">
        <w:t xml:space="preserve">SDP </w:t>
      </w:r>
      <w:r>
        <w:t xml:space="preserve">message body </w:t>
      </w:r>
      <w:r w:rsidRPr="00B81036">
        <w:t xml:space="preserve">if that is intended to modify the session description, or when the SDP </w:t>
      </w:r>
      <w:r>
        <w:t xml:space="preserve">message body is </w:t>
      </w:r>
      <w:r w:rsidRPr="00B81036">
        <w:t>included in the message because of SIP rules described in RFC 3261 [26].</w:t>
      </w:r>
    </w:p>
    <w:p w:rsidR="00C212B7" w:rsidRPr="00F62E00" w:rsidRDefault="00C212B7" w:rsidP="00C212B7">
      <w:pPr>
        <w:pStyle w:val="NO"/>
      </w:pPr>
      <w:r>
        <w:t>NOTE 1:</w:t>
      </w:r>
      <w:r>
        <w:tab/>
        <w:t>A codec can have multiple payload type numbers associated with it.</w:t>
      </w:r>
    </w:p>
    <w:p w:rsidR="00C212B7" w:rsidRDefault="00C212B7" w:rsidP="00C212B7">
      <w:pPr>
        <w:rPr>
          <w:snapToGrid w:val="0"/>
        </w:rPr>
      </w:pPr>
      <w:r w:rsidRPr="00CE7A4A">
        <w:rPr>
          <w:snapToGrid w:val="0"/>
        </w:rPr>
        <w:t xml:space="preserve">In order to support </w:t>
      </w:r>
      <w:r>
        <w:rPr>
          <w:snapToGrid w:val="0"/>
        </w:rPr>
        <w:t>accurate</w:t>
      </w:r>
      <w:r w:rsidRPr="00CE7A4A">
        <w:rPr>
          <w:snapToGrid w:val="0"/>
        </w:rPr>
        <w:t xml:space="preserve"> bandwidth calculations, the UE </w:t>
      </w:r>
      <w:r>
        <w:rPr>
          <w:snapToGrid w:val="0"/>
        </w:rPr>
        <w:t xml:space="preserve">may </w:t>
      </w:r>
      <w:r w:rsidRPr="00CE7A4A">
        <w:rPr>
          <w:snapToGrid w:val="0"/>
        </w:rPr>
        <w:t>include the "a=</w:t>
      </w:r>
      <w:proofErr w:type="spellStart"/>
      <w:r w:rsidRPr="00CE7A4A">
        <w:rPr>
          <w:snapToGrid w:val="0"/>
        </w:rPr>
        <w:t>ptime</w:t>
      </w:r>
      <w:proofErr w:type="spellEnd"/>
      <w:r w:rsidRPr="00CE7A4A">
        <w:rPr>
          <w:snapToGrid w:val="0"/>
        </w:rPr>
        <w:t>" attribute for all "audio" media lines as described in RFC 4566 [39]. If a UE receives an "audio" media line with "a=</w:t>
      </w:r>
      <w:proofErr w:type="spellStart"/>
      <w:r w:rsidRPr="00CE7A4A">
        <w:rPr>
          <w:snapToGrid w:val="0"/>
        </w:rPr>
        <w:t>ptime</w:t>
      </w:r>
      <w:proofErr w:type="spellEnd"/>
      <w:r w:rsidRPr="00CE7A4A">
        <w:rPr>
          <w:snapToGrid w:val="0"/>
        </w:rPr>
        <w:t>" specified, the UE sh</w:t>
      </w:r>
      <w:r>
        <w:rPr>
          <w:snapToGrid w:val="0"/>
        </w:rPr>
        <w:t>ould</w:t>
      </w:r>
      <w:r w:rsidRPr="00CE7A4A">
        <w:rPr>
          <w:snapToGrid w:val="0"/>
        </w:rPr>
        <w:t xml:space="preserve"> transmit at the specified </w:t>
      </w:r>
      <w:proofErr w:type="spellStart"/>
      <w:r w:rsidRPr="00CE7A4A">
        <w:rPr>
          <w:snapToGrid w:val="0"/>
        </w:rPr>
        <w:t>packetization</w:t>
      </w:r>
      <w:proofErr w:type="spellEnd"/>
      <w:r w:rsidRPr="00CE7A4A">
        <w:rPr>
          <w:snapToGrid w:val="0"/>
        </w:rPr>
        <w:t xml:space="preserve"> rate. If a UE receives an "audio" media line which does not have "a=</w:t>
      </w:r>
      <w:proofErr w:type="spellStart"/>
      <w:r w:rsidRPr="00CE7A4A">
        <w:rPr>
          <w:snapToGrid w:val="0"/>
        </w:rPr>
        <w:t>ptime</w:t>
      </w:r>
      <w:proofErr w:type="spellEnd"/>
      <w:r w:rsidRPr="00CE7A4A">
        <w:rPr>
          <w:snapToGrid w:val="0"/>
        </w:rPr>
        <w:t>" specified</w:t>
      </w:r>
      <w:r>
        <w:rPr>
          <w:snapToGrid w:val="0"/>
        </w:rPr>
        <w:t xml:space="preserve"> or the UE does not support the "a=</w:t>
      </w:r>
      <w:proofErr w:type="spellStart"/>
      <w:r>
        <w:rPr>
          <w:snapToGrid w:val="0"/>
        </w:rPr>
        <w:t>ptime</w:t>
      </w:r>
      <w:proofErr w:type="spellEnd"/>
      <w:r>
        <w:rPr>
          <w:snapToGrid w:val="0"/>
        </w:rPr>
        <w:t>" attribute</w:t>
      </w:r>
      <w:r w:rsidRPr="00CE7A4A">
        <w:rPr>
          <w:snapToGrid w:val="0"/>
        </w:rPr>
        <w:t>, the UE sh</w:t>
      </w:r>
      <w:r>
        <w:rPr>
          <w:snapToGrid w:val="0"/>
        </w:rPr>
        <w:t>ould</w:t>
      </w:r>
      <w:r w:rsidRPr="00CE7A4A">
        <w:rPr>
          <w:snapToGrid w:val="0"/>
        </w:rPr>
        <w:t xml:space="preserve"> transmit at the default codec </w:t>
      </w:r>
      <w:proofErr w:type="spellStart"/>
      <w:r w:rsidRPr="00CE7A4A">
        <w:rPr>
          <w:snapToGrid w:val="0"/>
        </w:rPr>
        <w:t>packetization</w:t>
      </w:r>
      <w:proofErr w:type="spellEnd"/>
      <w:r w:rsidRPr="00CE7A4A">
        <w:rPr>
          <w:snapToGrid w:val="0"/>
        </w:rPr>
        <w:t xml:space="preserve"> rate as defined in RFC</w:t>
      </w:r>
      <w:r>
        <w:rPr>
          <w:snapToGrid w:val="0"/>
        </w:rPr>
        <w:t> </w:t>
      </w:r>
      <w:r w:rsidRPr="00CE7A4A">
        <w:rPr>
          <w:snapToGrid w:val="0"/>
        </w:rPr>
        <w:t>3551</w:t>
      </w:r>
      <w:r>
        <w:rPr>
          <w:snapToGrid w:val="0"/>
        </w:rPr>
        <w:t> </w:t>
      </w:r>
      <w:r w:rsidRPr="00CE7A4A">
        <w:rPr>
          <w:snapToGrid w:val="0"/>
        </w:rPr>
        <w:t>[</w:t>
      </w:r>
      <w:r>
        <w:rPr>
          <w:snapToGrid w:val="0"/>
        </w:rPr>
        <w:t>55A</w:t>
      </w:r>
      <w:r w:rsidRPr="00CE7A4A">
        <w:rPr>
          <w:snapToGrid w:val="0"/>
        </w:rPr>
        <w:t>].</w:t>
      </w:r>
      <w:r>
        <w:rPr>
          <w:snapToGrid w:val="0"/>
        </w:rPr>
        <w:t xml:space="preserve"> The UE will transmit consistent with the resources available from the network.</w:t>
      </w:r>
    </w:p>
    <w:p w:rsidR="00C212B7" w:rsidRPr="00B81036" w:rsidRDefault="00C212B7" w:rsidP="00C212B7">
      <w:r w:rsidRPr="00B81036">
        <w:t xml:space="preserve">For "video" and "audio" media types that </w:t>
      </w:r>
      <w:r>
        <w:t>use</w:t>
      </w:r>
      <w:r w:rsidRPr="00B81036">
        <w:t xml:space="preserve"> the </w:t>
      </w:r>
      <w:smartTag w:uri="urn:schemas-microsoft-com:office:smarttags" w:element="stockticker">
        <w:r w:rsidRPr="00B81036">
          <w:t>RTP</w:t>
        </w:r>
      </w:smartTag>
      <w:r w:rsidRPr="00B81036">
        <w:t>/RTCP</w:t>
      </w:r>
      <w:r>
        <w:t xml:space="preserve"> and where the port number is not zero</w:t>
      </w:r>
      <w:r w:rsidRPr="00B81036">
        <w:t xml:space="preserve">, the UE shall specify the proposed bandwidth for each media stream </w:t>
      </w:r>
      <w:r>
        <w:t>using</w:t>
      </w:r>
      <w:r w:rsidRPr="00B81036">
        <w:t xml:space="preserve"> the "b=" media descriptor and the "AS" bandwidth modifier in the SDP.</w:t>
      </w:r>
    </w:p>
    <w:p w:rsidR="00C212B7" w:rsidRPr="00B81036" w:rsidRDefault="00C212B7" w:rsidP="00C212B7">
      <w:pPr>
        <w:pStyle w:val="NO"/>
      </w:pPr>
      <w:r>
        <w:t>NOTE 2:</w:t>
      </w:r>
      <w:r>
        <w:tab/>
        <w:t>The above is the minimum requirement for all UEs. Additional requirements can be found in other specifications.</w:t>
      </w:r>
    </w:p>
    <w:p w:rsidR="00C212B7" w:rsidRPr="00516E82" w:rsidRDefault="00C212B7" w:rsidP="00C212B7">
      <w:r w:rsidRPr="00B81036">
        <w:t xml:space="preserve">For "video" and "audio" media types that </w:t>
      </w:r>
      <w:r>
        <w:t>use</w:t>
      </w:r>
      <w:r w:rsidRPr="00B81036">
        <w:t xml:space="preserve"> the </w:t>
      </w:r>
      <w:smartTag w:uri="urn:schemas-microsoft-com:office:smarttags" w:element="stockticker">
        <w:r w:rsidRPr="00B81036">
          <w:t>RTP</w:t>
        </w:r>
      </w:smartTag>
      <w:r w:rsidRPr="00B81036">
        <w:t>/RTCP</w:t>
      </w:r>
      <w:r>
        <w:t xml:space="preserve"> and where the port number is not zero</w:t>
      </w:r>
      <w:r w:rsidRPr="00B81036">
        <w:t>, the UE</w:t>
      </w:r>
      <w:r w:rsidRPr="00987E65">
        <w:t xml:space="preserve"> </w:t>
      </w:r>
      <w:r>
        <w:t xml:space="preserve">may include for each RTP payload type </w:t>
      </w:r>
      <w:r w:rsidRPr="00987E65">
        <w:t>"a=</w:t>
      </w:r>
      <w:proofErr w:type="spellStart"/>
      <w:r w:rsidRPr="00987E65">
        <w:t>bw</w:t>
      </w:r>
      <w:proofErr w:type="spellEnd"/>
      <w:r w:rsidRPr="00987E65">
        <w:t>-info" SDP attribute</w:t>
      </w:r>
      <w:r>
        <w:t>(s)</w:t>
      </w:r>
      <w:r w:rsidRPr="00987E65">
        <w:t xml:space="preserve"> (defined in clause 19 of 3GPP TS 26.114 [</w:t>
      </w:r>
      <w:r>
        <w:t>9B</w:t>
      </w:r>
      <w:r w:rsidRPr="00987E65">
        <w:t>])</w:t>
      </w:r>
      <w:r>
        <w:t xml:space="preserve"> to indicate</w:t>
      </w:r>
      <w:r w:rsidRPr="00B81036">
        <w:t xml:space="preserve"> </w:t>
      </w:r>
      <w:r w:rsidRPr="00987E65">
        <w:t xml:space="preserve">the additional bandwidth </w:t>
      </w:r>
      <w:r>
        <w:t>information</w:t>
      </w:r>
      <w:r w:rsidRPr="00987E65">
        <w:t>.</w:t>
      </w:r>
      <w:r>
        <w:t xml:space="preserve"> The </w:t>
      </w:r>
      <w:r w:rsidRPr="00987E65">
        <w:t>"a=</w:t>
      </w:r>
      <w:proofErr w:type="spellStart"/>
      <w:r w:rsidRPr="00987E65">
        <w:t>bw</w:t>
      </w:r>
      <w:proofErr w:type="spellEnd"/>
      <w:r w:rsidRPr="00987E65">
        <w:t>-info" SDP attribute</w:t>
      </w:r>
      <w:r>
        <w:t xml:space="preserve"> line(s) shall be specified in accordance with </w:t>
      </w:r>
      <w:r w:rsidRPr="00987E65">
        <w:t>3GPP TS 26.114 [</w:t>
      </w:r>
      <w:r>
        <w:t>9B</w:t>
      </w:r>
      <w:r w:rsidRPr="00987E65">
        <w:t>]</w:t>
      </w:r>
      <w:r>
        <w:t xml:space="preserve">. The value of the </w:t>
      </w:r>
      <w:r w:rsidRPr="00987E65">
        <w:t>"a=</w:t>
      </w:r>
      <w:proofErr w:type="spellStart"/>
      <w:r w:rsidRPr="00987E65">
        <w:t>bw</w:t>
      </w:r>
      <w:proofErr w:type="spellEnd"/>
      <w:r w:rsidRPr="00987E65">
        <w:t>-info" SDP attribute</w:t>
      </w:r>
      <w:r>
        <w:t xml:space="preserve">(s) may affect the assigned </w:t>
      </w:r>
      <w:proofErr w:type="spellStart"/>
      <w:r>
        <w:t>QoS</w:t>
      </w:r>
      <w:proofErr w:type="spellEnd"/>
      <w:r>
        <w:t xml:space="preserve"> which is defined in 3GPP TS 29.213 [13C].</w:t>
      </w:r>
    </w:p>
    <w:p w:rsidR="00C212B7" w:rsidRDefault="00C212B7" w:rsidP="00C212B7">
      <w:r>
        <w:t xml:space="preserve">For "video" and "audio" media types that utilize the </w:t>
      </w:r>
      <w:smartTag w:uri="urn:schemas-microsoft-com:office:smarttags" w:element="stockticker">
        <w:r>
          <w:t>RTP</w:t>
        </w:r>
      </w:smartTag>
      <w:r>
        <w:t>/RTCP, in addition to the "b=AS" parameter, the UE may specify the "b=TIAS", and "a=</w:t>
      </w:r>
      <w:proofErr w:type="spellStart"/>
      <w:r>
        <w:t>maxprate</w:t>
      </w:r>
      <w:proofErr w:type="spellEnd"/>
      <w:r>
        <w:t xml:space="preserve">" parameters in accordance with RFC 3890 [152]. The value of the parameter shall be determined as described in RFC 3890 [152]. The value or absence of the "b=" parameter(s) may affect the assigned </w:t>
      </w:r>
      <w:proofErr w:type="spellStart"/>
      <w:r>
        <w:t>QoS</w:t>
      </w:r>
      <w:proofErr w:type="spellEnd"/>
      <w:r>
        <w:t xml:space="preserve"> which is defined in 3GPP TS 29.213 [13C].</w:t>
      </w:r>
    </w:p>
    <w:p w:rsidR="00C212B7" w:rsidRDefault="00C212B7" w:rsidP="00C212B7">
      <w:r>
        <w:lastRenderedPageBreak/>
        <w:t>If a UE receives a media line which contains both a=</w:t>
      </w:r>
      <w:proofErr w:type="spellStart"/>
      <w:r>
        <w:t>ptime</w:t>
      </w:r>
      <w:proofErr w:type="spellEnd"/>
      <w:r>
        <w:t xml:space="preserve"> and a=</w:t>
      </w:r>
      <w:proofErr w:type="spellStart"/>
      <w:r>
        <w:t>maxprate</w:t>
      </w:r>
      <w:proofErr w:type="spellEnd"/>
      <w:r>
        <w:t xml:space="preserve">, the UE should use </w:t>
      </w:r>
      <w:proofErr w:type="gramStart"/>
      <w:r>
        <w:t>the a=</w:t>
      </w:r>
      <w:proofErr w:type="spellStart"/>
      <w:proofErr w:type="gramEnd"/>
      <w:r>
        <w:t>maxprate</w:t>
      </w:r>
      <w:proofErr w:type="spellEnd"/>
      <w:r>
        <w:t xml:space="preserve"> value, if this attribute is supported.</w:t>
      </w:r>
    </w:p>
    <w:p w:rsidR="00C212B7" w:rsidRPr="0091628F" w:rsidRDefault="00C212B7" w:rsidP="00C212B7">
      <w:r>
        <w:t>If multiple codecs are specified on the media line,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should be used to derive the </w:t>
      </w:r>
      <w:proofErr w:type="spellStart"/>
      <w:r>
        <w:t>packetization</w:t>
      </w:r>
      <w:proofErr w:type="spellEnd"/>
      <w:r>
        <w:t xml:space="preserve"> time used for all codecs specified on the media line. Given that not all codecs support identical ranges of </w:t>
      </w:r>
      <w:proofErr w:type="spellStart"/>
      <w:r>
        <w:t>packetization</w:t>
      </w:r>
      <w:proofErr w:type="spellEnd"/>
      <w:r>
        <w:t xml:space="preserve">, the UE should ensure that the </w:t>
      </w:r>
      <w:proofErr w:type="spellStart"/>
      <w:r>
        <w:t>packetization</w:t>
      </w:r>
      <w:proofErr w:type="spellEnd"/>
      <w:r>
        <w:t xml:space="preserve"> derived by "a=</w:t>
      </w:r>
      <w:proofErr w:type="spellStart"/>
      <w:r>
        <w:t>maxprate</w:t>
      </w:r>
      <w:proofErr w:type="spellEnd"/>
      <w:r>
        <w:t>" (or "a=</w:t>
      </w:r>
      <w:proofErr w:type="spellStart"/>
      <w:r>
        <w:t>ptime</w:t>
      </w:r>
      <w:proofErr w:type="spellEnd"/>
      <w:r>
        <w:t>" if "a=</w:t>
      </w:r>
      <w:proofErr w:type="spellStart"/>
      <w:r>
        <w:t>maxprate</w:t>
      </w:r>
      <w:proofErr w:type="spellEnd"/>
      <w:r>
        <w:t xml:space="preserve">" is not available or not supported) is a valid </w:t>
      </w:r>
      <w:proofErr w:type="spellStart"/>
      <w:r>
        <w:t>packetization</w:t>
      </w:r>
      <w:proofErr w:type="spellEnd"/>
      <w:r>
        <w:t xml:space="preserve"> time for each codec specified in the list.</w:t>
      </w:r>
    </w:p>
    <w:p w:rsidR="00C212B7" w:rsidRPr="00516E82" w:rsidRDefault="00C212B7" w:rsidP="00C212B7">
      <w:r w:rsidRPr="00B81036">
        <w:t xml:space="preserve">If the media line in the SDP </w:t>
      </w:r>
      <w:r>
        <w:t xml:space="preserve">message body </w:t>
      </w:r>
      <w:r w:rsidRPr="00B81036">
        <w:t xml:space="preserve">indicates the usage of </w:t>
      </w:r>
      <w:smartTag w:uri="urn:schemas-microsoft-com:office:smarttags" w:element="stockticker">
        <w:r w:rsidRPr="00B81036">
          <w:t>RTP</w:t>
        </w:r>
      </w:smartTag>
      <w:r w:rsidRPr="00B81036">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w:t>
      </w:r>
      <w:r w:rsidRPr="00CF338F">
        <w:t xml:space="preserve"> </w:t>
      </w:r>
      <w:r w:rsidRPr="007639A0">
        <w:t xml:space="preserve">The bandwidth-value in the b=RS: and b=RR: lines </w:t>
      </w:r>
      <w:r>
        <w:t>may</w:t>
      </w:r>
      <w:r w:rsidRPr="007639A0">
        <w:t xml:space="preserve"> include transport overhead as described in </w:t>
      </w:r>
      <w:proofErr w:type="spellStart"/>
      <w:r>
        <w:t>subclause</w:t>
      </w:r>
      <w:proofErr w:type="spellEnd"/>
      <w:r>
        <w:t> </w:t>
      </w:r>
      <w:r w:rsidRPr="007639A0">
        <w:t>6.1 of RFC</w:t>
      </w:r>
      <w:r>
        <w:t> </w:t>
      </w:r>
      <w:r w:rsidRPr="007639A0">
        <w:t>3890</w:t>
      </w:r>
      <w:r>
        <w:t> </w:t>
      </w:r>
      <w:r w:rsidRPr="007639A0">
        <w:t>[</w:t>
      </w:r>
      <w:r>
        <w:t>152</w:t>
      </w:r>
      <w:r w:rsidRPr="007639A0">
        <w:t>].</w:t>
      </w:r>
    </w:p>
    <w:p w:rsidR="00C212B7" w:rsidRPr="00B81036" w:rsidRDefault="00C212B7" w:rsidP="00C212B7">
      <w:r w:rsidRPr="00B81036">
        <w:t xml:space="preserve">For other media streams the "b=" media descriptor may be included. The value or absence of the "b=" parameter will affect the assigned </w:t>
      </w:r>
      <w:proofErr w:type="spellStart"/>
      <w:r w:rsidRPr="00B81036">
        <w:t>QoS</w:t>
      </w:r>
      <w:proofErr w:type="spellEnd"/>
      <w:r w:rsidRPr="00B81036">
        <w:t xml:space="preserve"> which is defined in or 3GPP 29.213 [13C].</w:t>
      </w:r>
    </w:p>
    <w:p w:rsidR="00C212B7" w:rsidRPr="00B81036" w:rsidRDefault="00C212B7" w:rsidP="00C212B7">
      <w:pPr>
        <w:pStyle w:val="NO"/>
      </w:pPr>
      <w:r w:rsidRPr="00B81036">
        <w:t>NOTE </w:t>
      </w:r>
      <w:r>
        <w:t>3</w:t>
      </w:r>
      <w:r w:rsidRPr="00B81036">
        <w:t>:</w:t>
      </w:r>
      <w:r w:rsidRPr="00B81036">
        <w:tab/>
        <w:t>In a two-party session where both participants are active, the RTCP receiver reports are not sent, therefore, the RR bandwidth modifier will typically get the value of zero.</w:t>
      </w:r>
    </w:p>
    <w:p w:rsidR="00C212B7" w:rsidRPr="00B81036" w:rsidRDefault="00C212B7" w:rsidP="00C212B7">
      <w:pPr>
        <w:rPr>
          <w:snapToGrid w:val="0"/>
        </w:rPr>
      </w:pPr>
      <w:r>
        <w:t>If an in-band DTMF codec is supported by</w:t>
      </w:r>
      <w:r w:rsidRPr="00272794">
        <w:t xml:space="preserve"> the application associated with an audio media s</w:t>
      </w:r>
      <w:r>
        <w:t xml:space="preserve">tream, then the UE shall include, in addition to the payload type numbers associated with the audio codecs for the media stream, for each clock rate associated with the audio codecs for the media stream, a payload type number associated with </w:t>
      </w:r>
      <w:r w:rsidRPr="00272794">
        <w:t>the M</w:t>
      </w:r>
      <w:r>
        <w:t>IME subtype "telephone-event",</w:t>
      </w:r>
      <w:r w:rsidRPr="00272794">
        <w:t xml:space="preserve"> to indicate support of </w:t>
      </w:r>
      <w:r>
        <w:t>in-band DTMF as described in RFC 4733 [23]</w:t>
      </w:r>
      <w:r w:rsidRPr="00B81036">
        <w:t>.</w:t>
      </w:r>
    </w:p>
    <w:p w:rsidR="00C212B7" w:rsidRPr="00B81036" w:rsidRDefault="00C212B7" w:rsidP="00C212B7">
      <w:r w:rsidRPr="00B81036">
        <w:t xml:space="preserve">The UE shall inspect the SDP </w:t>
      </w:r>
      <w:r>
        <w:t xml:space="preserve">message body </w:t>
      </w:r>
      <w:r w:rsidRPr="00B81036">
        <w:t xml:space="preserve">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B81036">
        <w:t>subclause</w:t>
      </w:r>
      <w:proofErr w:type="spellEnd"/>
      <w:r w:rsidRPr="00B81036">
        <w:t> B.2.2.5 for IP-CAN implemented using GPRS).</w:t>
      </w:r>
    </w:p>
    <w:p w:rsidR="00C212B7" w:rsidRPr="00B81036" w:rsidRDefault="00C212B7" w:rsidP="00C212B7">
      <w:r w:rsidRPr="00B81036">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212B7" w:rsidRPr="00B81036" w:rsidRDefault="00C212B7" w:rsidP="00C212B7">
      <w:pPr>
        <w:pStyle w:val="NO"/>
      </w:pPr>
      <w:r w:rsidRPr="00B81036">
        <w:t>NOTE </w:t>
      </w:r>
      <w:r>
        <w:t>4</w:t>
      </w:r>
      <w:r w:rsidRPr="00B81036">
        <w:t>:</w:t>
      </w:r>
      <w:r w:rsidRPr="00B81036">
        <w:tab/>
        <w:t>Based on this resource reservation can, in certain cases, be initiated immediately after the sending or receiving of the initial SDP offer.</w:t>
      </w:r>
    </w:p>
    <w:p w:rsidR="00C212B7" w:rsidRPr="00B81036" w:rsidRDefault="00C212B7" w:rsidP="00C212B7">
      <w:r w:rsidRPr="00B81036">
        <w:t xml:space="preserve">In order to fulfil the </w:t>
      </w:r>
      <w:proofErr w:type="spellStart"/>
      <w:r w:rsidRPr="00B81036">
        <w:t>QoS</w:t>
      </w:r>
      <w:proofErr w:type="spellEnd"/>
      <w:r w:rsidRPr="00B81036">
        <w:t xml:space="preserve"> requirements of one or more media streams, the UE may re-use previously reserved resources. In this case </w:t>
      </w:r>
      <w:r>
        <w:t xml:space="preserve">the UE shall indicate as met </w:t>
      </w:r>
      <w:r w:rsidRPr="00B81036">
        <w:t>the local preconditions related to the media stream, for which resources are re-used.</w:t>
      </w:r>
    </w:p>
    <w:p w:rsidR="00C212B7" w:rsidRDefault="00C212B7" w:rsidP="00C212B7">
      <w:r w:rsidRPr="00B81036">
        <w:t xml:space="preserve">If </w:t>
      </w:r>
      <w:r>
        <w:t xml:space="preserve">the SDP is affected due to a rejected </w:t>
      </w:r>
      <w:r w:rsidRPr="00B81036">
        <w:t>IP-CAN bearer</w:t>
      </w:r>
      <w:r>
        <w:t xml:space="preserve"> or a released IP-CAN bearer then</w:t>
      </w:r>
      <w:r w:rsidRPr="00B81036">
        <w:t xml:space="preserve"> the UE shall</w:t>
      </w:r>
      <w:r>
        <w:t>:</w:t>
      </w:r>
    </w:p>
    <w:p w:rsidR="00C212B7" w:rsidRPr="00B81036" w:rsidRDefault="00C212B7" w:rsidP="00C212B7">
      <w:pPr>
        <w:pStyle w:val="B1"/>
        <w:rPr>
          <w:snapToGrid w:val="0"/>
        </w:rPr>
      </w:pPr>
      <w:r>
        <w:t>1)</w:t>
      </w:r>
      <w:r>
        <w:tab/>
      </w:r>
      <w:r w:rsidRPr="00B81036">
        <w:t xml:space="preserve">update the </w:t>
      </w:r>
      <w:r>
        <w:t xml:space="preserve">session </w:t>
      </w:r>
      <w:r w:rsidRPr="00B81036">
        <w:t>according to RFC 326</w:t>
      </w:r>
      <w:r>
        <w:t>4</w:t>
      </w:r>
      <w:r w:rsidRPr="00B81036">
        <w:t> [2</w:t>
      </w:r>
      <w:r>
        <w:t>7B</w:t>
      </w:r>
      <w:r w:rsidRPr="00B81036">
        <w:t xml:space="preserve">] </w:t>
      </w:r>
      <w:r>
        <w:t>and set the ports of the media stream(s) for which IP-CAN resource was rejected or released to zero in the new SDP offer;</w:t>
      </w:r>
    </w:p>
    <w:p w:rsidR="00C212B7" w:rsidRPr="00222FF9" w:rsidRDefault="00C212B7" w:rsidP="00C212B7">
      <w:pPr>
        <w:pStyle w:val="B1"/>
      </w:pPr>
      <w:r w:rsidRPr="00222FF9">
        <w:t>2)</w:t>
      </w:r>
      <w:r w:rsidRPr="00222FF9">
        <w:tab/>
      </w:r>
      <w:proofErr w:type="gramStart"/>
      <w:r w:rsidRPr="00222FF9">
        <w:t>release</w:t>
      </w:r>
      <w:proofErr w:type="gramEnd"/>
      <w:r w:rsidRPr="00222FF9">
        <w:t xml:space="preserve"> the session according to RFC 3261 [26];</w:t>
      </w:r>
    </w:p>
    <w:p w:rsidR="00C212B7" w:rsidRPr="00222FF9" w:rsidRDefault="00C212B7" w:rsidP="00C212B7">
      <w:pPr>
        <w:pStyle w:val="B1"/>
      </w:pPr>
      <w:r w:rsidRPr="00222FF9">
        <w:t>3)</w:t>
      </w:r>
      <w:r w:rsidRPr="00222FF9">
        <w:tab/>
      </w:r>
      <w:proofErr w:type="gramStart"/>
      <w:r w:rsidRPr="00222FF9">
        <w:t>cancel</w:t>
      </w:r>
      <w:proofErr w:type="gramEnd"/>
      <w:r w:rsidRPr="00222FF9">
        <w:t xml:space="preserve"> the session setup or the session modification according to RFC 3261 [26]; or</w:t>
      </w:r>
    </w:p>
    <w:p w:rsidR="00C212B7" w:rsidRPr="00222FF9" w:rsidRDefault="00C212B7" w:rsidP="00C212B7">
      <w:pPr>
        <w:pStyle w:val="B1"/>
      </w:pPr>
      <w:r w:rsidRPr="00222FF9">
        <w:t>4)</w:t>
      </w:r>
      <w:r w:rsidRPr="00222FF9">
        <w:tab/>
      </w:r>
      <w:proofErr w:type="gramStart"/>
      <w:r w:rsidRPr="00222FF9">
        <w:t>reject</w:t>
      </w:r>
      <w:proofErr w:type="gramEnd"/>
      <w:r w:rsidRPr="00222FF9">
        <w:t xml:space="preserve"> the session setup or the session modification according to RFC 3261 [26].</w:t>
      </w:r>
    </w:p>
    <w:p w:rsidR="00C212B7" w:rsidRDefault="00C212B7" w:rsidP="00C212B7">
      <w:r w:rsidRPr="00B81036">
        <w:t xml:space="preserve">If </w:t>
      </w:r>
      <w:r>
        <w:t xml:space="preserve">the SDP is affected due to a modified </w:t>
      </w:r>
      <w:r w:rsidRPr="00B81036">
        <w:t>IP-CAN bearer</w:t>
      </w:r>
      <w:r>
        <w:t xml:space="preserve">, and </w:t>
      </w:r>
      <w:r w:rsidRPr="00B81036">
        <w:t xml:space="preserve">the desired </w:t>
      </w:r>
      <w:proofErr w:type="spellStart"/>
      <w:r w:rsidRPr="00B81036">
        <w:t>QoS</w:t>
      </w:r>
      <w:proofErr w:type="spellEnd"/>
      <w:r w:rsidRPr="00B81036">
        <w:t xml:space="preserve"> resources for one or more media streams are </w:t>
      </w:r>
      <w:r>
        <w:t xml:space="preserve">no longer </w:t>
      </w:r>
      <w:r w:rsidRPr="00B81036">
        <w:t>available at the UE</w:t>
      </w:r>
      <w:r>
        <w:t xml:space="preserve"> due to the modification, then</w:t>
      </w:r>
      <w:r w:rsidRPr="00B81036">
        <w:t xml:space="preserve"> the UE shall</w:t>
      </w:r>
      <w:r>
        <w:t>:</w:t>
      </w:r>
    </w:p>
    <w:p w:rsidR="00C212B7" w:rsidRPr="00B81036" w:rsidRDefault="00C212B7" w:rsidP="00C212B7">
      <w:pPr>
        <w:pStyle w:val="B1"/>
        <w:rPr>
          <w:snapToGrid w:val="0"/>
        </w:rPr>
      </w:pPr>
      <w:r>
        <w:t>1)</w:t>
      </w:r>
      <w:r>
        <w:tab/>
      </w:r>
      <w:r w:rsidRPr="00B81036">
        <w:t xml:space="preserve">update the </w:t>
      </w:r>
      <w:r>
        <w:t xml:space="preserve">session </w:t>
      </w:r>
      <w:r w:rsidRPr="00B81036">
        <w:t>according to RFC 326</w:t>
      </w:r>
      <w:r>
        <w:t>4</w:t>
      </w:r>
      <w:r w:rsidRPr="00B81036">
        <w:t> [2</w:t>
      </w:r>
      <w:r>
        <w:t>7B</w:t>
      </w:r>
      <w:r w:rsidRPr="00B81036">
        <w:t xml:space="preserve">] </w:t>
      </w:r>
      <w:r>
        <w:t>and set the ports of the media stream(s) for which IP-CAN resource was modified to zero in the new SDP offer;</w:t>
      </w:r>
    </w:p>
    <w:p w:rsidR="00C212B7" w:rsidRPr="00222FF9" w:rsidRDefault="00C212B7" w:rsidP="00C212B7">
      <w:pPr>
        <w:pStyle w:val="B1"/>
      </w:pPr>
      <w:r w:rsidRPr="00222FF9">
        <w:t>2)</w:t>
      </w:r>
      <w:r w:rsidRPr="00222FF9">
        <w:tab/>
      </w:r>
      <w:proofErr w:type="gramStart"/>
      <w:r w:rsidRPr="00222FF9">
        <w:t>release</w:t>
      </w:r>
      <w:proofErr w:type="gramEnd"/>
      <w:r w:rsidRPr="00222FF9">
        <w:t xml:space="preserve"> the session according to RFC 3261 [26];</w:t>
      </w:r>
    </w:p>
    <w:p w:rsidR="00C212B7" w:rsidRPr="00222FF9" w:rsidRDefault="00C212B7" w:rsidP="00C212B7">
      <w:pPr>
        <w:pStyle w:val="B1"/>
      </w:pPr>
      <w:r w:rsidRPr="00222FF9">
        <w:t>3)</w:t>
      </w:r>
      <w:r w:rsidRPr="00222FF9">
        <w:tab/>
      </w:r>
      <w:proofErr w:type="gramStart"/>
      <w:r w:rsidRPr="00222FF9">
        <w:t>cancel</w:t>
      </w:r>
      <w:proofErr w:type="gramEnd"/>
      <w:r w:rsidRPr="00222FF9">
        <w:t xml:space="preserve"> the session setup or the session modification according to RFC 3261 [26]; or</w:t>
      </w:r>
    </w:p>
    <w:p w:rsidR="00C212B7" w:rsidRPr="00222FF9" w:rsidRDefault="00C212B7" w:rsidP="00C212B7">
      <w:pPr>
        <w:pStyle w:val="B1"/>
      </w:pPr>
      <w:r w:rsidRPr="00222FF9">
        <w:t>4)</w:t>
      </w:r>
      <w:r w:rsidRPr="00222FF9">
        <w:tab/>
      </w:r>
      <w:proofErr w:type="gramStart"/>
      <w:r w:rsidRPr="00222FF9">
        <w:t>reject</w:t>
      </w:r>
      <w:proofErr w:type="gramEnd"/>
      <w:r w:rsidRPr="00222FF9">
        <w:t xml:space="preserve"> the session setup or the session modification according to RFC 3261 [26].</w:t>
      </w:r>
    </w:p>
    <w:p w:rsidR="00C212B7" w:rsidRPr="00B81036" w:rsidRDefault="00C212B7" w:rsidP="00C212B7">
      <w:pPr>
        <w:pStyle w:val="NO"/>
        <w:rPr>
          <w:rFonts w:eastAsia="SimSun"/>
          <w:lang w:eastAsia="zh-CN"/>
        </w:rPr>
      </w:pPr>
      <w:r w:rsidRPr="00B81036">
        <w:lastRenderedPageBreak/>
        <w:t>NOTE </w:t>
      </w:r>
      <w:r>
        <w:t>5</w:t>
      </w:r>
      <w:r w:rsidRPr="00B81036">
        <w:t>:</w:t>
      </w:r>
      <w:r w:rsidRPr="00B81036">
        <w:tab/>
      </w:r>
      <w:r w:rsidRPr="00B81036">
        <w:rPr>
          <w:rFonts w:eastAsia="SimSun"/>
          <w:lang w:eastAsia="zh-CN"/>
        </w:rPr>
        <w:t>The UE can use one IP address for signalling (and specify it in the Contact header</w:t>
      </w:r>
      <w:r>
        <w:rPr>
          <w:rFonts w:eastAsia="SimSun"/>
          <w:lang w:eastAsia="zh-CN"/>
        </w:rPr>
        <w:t xml:space="preserve"> field</w:t>
      </w:r>
      <w:r w:rsidRPr="00B81036">
        <w:rPr>
          <w:rFonts w:eastAsia="SimSun"/>
          <w:lang w:eastAsia="zh-CN"/>
        </w:rPr>
        <w:t xml:space="preserve">) and different IP </w:t>
      </w:r>
      <w:proofErr w:type="gramStart"/>
      <w:r w:rsidRPr="00B81036">
        <w:rPr>
          <w:rFonts w:eastAsia="SimSun"/>
          <w:lang w:eastAsia="zh-CN"/>
        </w:rPr>
        <w:t>address(</w:t>
      </w:r>
      <w:proofErr w:type="spellStart"/>
      <w:proofErr w:type="gramEnd"/>
      <w:r w:rsidRPr="00B81036">
        <w:rPr>
          <w:rFonts w:eastAsia="SimSun"/>
          <w:lang w:eastAsia="zh-CN"/>
        </w:rPr>
        <w:t>es</w:t>
      </w:r>
      <w:proofErr w:type="spellEnd"/>
      <w:r w:rsidRPr="00B81036">
        <w:rPr>
          <w:rFonts w:eastAsia="SimSun"/>
          <w:lang w:eastAsia="zh-CN"/>
        </w:rPr>
        <w:t>) for media (and specify it in the "c=" parameter of the SDP).</w:t>
      </w:r>
    </w:p>
    <w:p w:rsidR="00C212B7" w:rsidRPr="00B81036" w:rsidRDefault="00C212B7" w:rsidP="00C212B7">
      <w:r w:rsidRPr="00B81036">
        <w:t xml:space="preserve">If the UE wants to transport media streams with </w:t>
      </w:r>
      <w:smartTag w:uri="urn:schemas-microsoft-com:office:smarttags" w:element="stockticker">
        <w:r w:rsidRPr="00B81036">
          <w:t>TCP</w:t>
        </w:r>
      </w:smartTag>
      <w:r w:rsidRPr="00B81036">
        <w:t xml:space="preserve"> and there are no specific alternative negotiation mechanisms defined for that particular application, then the UE shall support the procedures and the SDP rules specified in RFC 4145 [83].</w:t>
      </w:r>
    </w:p>
    <w:p w:rsidR="00C212B7" w:rsidRDefault="00C212B7" w:rsidP="00C212B7">
      <w:r>
        <w:t>The UE may support being configured with a media type restriction policy using one or more of the following methods:</w:t>
      </w:r>
    </w:p>
    <w:p w:rsidR="00C212B7" w:rsidRPr="00662ED9" w:rsidRDefault="00C212B7" w:rsidP="00C212B7">
      <w:pPr>
        <w:pStyle w:val="B1"/>
        <w:rPr>
          <w:lang w:val="en-US"/>
        </w:rPr>
      </w:pPr>
      <w:r>
        <w:rPr>
          <w:lang w:val="en-US"/>
        </w:rPr>
        <w:t>a)</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Pr>
          <w:lang w:val="en-US"/>
        </w:rPr>
        <w:t xml:space="preserve">the </w:t>
      </w:r>
      <w:proofErr w:type="spellStart"/>
      <w:r w:rsidRPr="00795A80">
        <w:t>EF</w:t>
      </w:r>
      <w:r>
        <w:rPr>
          <w:vertAlign w:val="subscript"/>
        </w:rPr>
        <w:t>IMSConfigData</w:t>
      </w:r>
      <w:proofErr w:type="spellEnd"/>
      <w:r>
        <w:t xml:space="preserve"> file described in 3GPP TS 31.102 [15C]</w:t>
      </w:r>
      <w:r>
        <w:rPr>
          <w:lang w:val="en-US"/>
        </w:rPr>
        <w:t>;</w:t>
      </w:r>
    </w:p>
    <w:p w:rsidR="00C212B7" w:rsidRDefault="00C212B7" w:rsidP="00C212B7">
      <w:pPr>
        <w:pStyle w:val="B1"/>
        <w:rPr>
          <w:lang w:val="en-US"/>
        </w:rPr>
      </w:pPr>
      <w:r>
        <w:rPr>
          <w:lang w:val="en-US"/>
        </w:rPr>
        <w:t>b)</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Pr>
          <w:lang w:val="en-US"/>
        </w:rPr>
        <w:t xml:space="preserve">the </w:t>
      </w:r>
      <w:proofErr w:type="spellStart"/>
      <w:r w:rsidRPr="00795A80">
        <w:t>EF</w:t>
      </w:r>
      <w:r>
        <w:rPr>
          <w:vertAlign w:val="subscript"/>
        </w:rPr>
        <w:t>IMSConfigData</w:t>
      </w:r>
      <w:proofErr w:type="spellEnd"/>
      <w:r>
        <w:t xml:space="preserve"> file described in 3GPP TS 31.103 [15B]</w:t>
      </w:r>
      <w:r>
        <w:rPr>
          <w:lang w:val="en-US"/>
        </w:rPr>
        <w:t>; and</w:t>
      </w:r>
    </w:p>
    <w:p w:rsidR="00C212B7" w:rsidRDefault="00C212B7" w:rsidP="00C212B7">
      <w:pPr>
        <w:pStyle w:val="B1"/>
      </w:pPr>
      <w:r>
        <w:rPr>
          <w:lang w:val="en-US"/>
        </w:rPr>
        <w:t>c)</w:t>
      </w:r>
      <w:r>
        <w:rPr>
          <w:lang w:val="en-US"/>
        </w:rPr>
        <w:tab/>
      </w:r>
      <w:proofErr w:type="gramStart"/>
      <w:r>
        <w:rPr>
          <w:lang w:val="en-US"/>
        </w:rPr>
        <w:t>the</w:t>
      </w:r>
      <w:proofErr w:type="gramEnd"/>
      <w:r>
        <w:rPr>
          <w:lang w:val="en-US"/>
        </w:rPr>
        <w:t xml:space="preserve"> </w:t>
      </w:r>
      <w:proofErr w:type="spellStart"/>
      <w:r w:rsidRPr="009005EA">
        <w:t>Media_type_restriction_policy</w:t>
      </w:r>
      <w:proofErr w:type="spellEnd"/>
      <w:r w:rsidRPr="009005EA">
        <w:t xml:space="preserve"> node of </w:t>
      </w:r>
      <w:r w:rsidRPr="00B81036">
        <w:rPr>
          <w:rFonts w:eastAsia="MS Mincho"/>
        </w:rPr>
        <w:t>3GPP TS 24.167 </w:t>
      </w:r>
      <w:r w:rsidRPr="00B81036">
        <w:t>[8G]</w:t>
      </w:r>
      <w:r>
        <w:t>.</w:t>
      </w:r>
    </w:p>
    <w:p w:rsidR="00C212B7" w:rsidRDefault="00C212B7" w:rsidP="00C212B7">
      <w:r>
        <w:t xml:space="preserve">If the UE is configured with both the </w:t>
      </w:r>
      <w:proofErr w:type="spellStart"/>
      <w:r>
        <w:t>Media_type_restriction_policy</w:t>
      </w:r>
      <w:proofErr w:type="spellEnd"/>
      <w:r>
        <w:t xml:space="preserve"> node of </w:t>
      </w:r>
      <w:r w:rsidRPr="00B81036">
        <w:rPr>
          <w:rFonts w:eastAsia="MS Mincho"/>
        </w:rPr>
        <w:t>3GPP TS 24.167 </w:t>
      </w:r>
      <w:r w:rsidRPr="00B81036">
        <w:t>[8G]</w:t>
      </w:r>
      <w:r>
        <w:t xml:space="preserve"> and </w:t>
      </w:r>
      <w:r>
        <w:rPr>
          <w:lang w:val="en-US"/>
        </w:rPr>
        <w:t xml:space="preserve">the </w:t>
      </w:r>
      <w:proofErr w:type="spellStart"/>
      <w:r w:rsidRPr="009005EA">
        <w:t>Media_type_restriction_policy</w:t>
      </w:r>
      <w:proofErr w:type="spellEnd"/>
      <w:r w:rsidRPr="009005EA">
        <w:t xml:space="preserve"> node of </w:t>
      </w:r>
      <w:r>
        <w:t xml:space="preserve">the </w:t>
      </w:r>
      <w:proofErr w:type="spellStart"/>
      <w:r w:rsidRPr="00795A80">
        <w:t>EF</w:t>
      </w:r>
      <w:r>
        <w:rPr>
          <w:vertAlign w:val="subscript"/>
        </w:rPr>
        <w:t>IMSConfigData</w:t>
      </w:r>
      <w:proofErr w:type="spellEnd"/>
      <w:r>
        <w:t xml:space="preserve"> file described in 3GPP TS 31.102 [15C]</w:t>
      </w:r>
      <w:r>
        <w:rPr>
          <w:lang w:val="en-US"/>
        </w:rPr>
        <w:t xml:space="preserve"> or </w:t>
      </w:r>
      <w:r>
        <w:t xml:space="preserve">3GPP TS 31.103 [15B, then </w:t>
      </w:r>
      <w:r>
        <w:rPr>
          <w:lang w:val="en-US"/>
        </w:rPr>
        <w:t xml:space="preserve">the </w:t>
      </w:r>
      <w:proofErr w:type="spellStart"/>
      <w:r w:rsidRPr="009005EA">
        <w:t>Media_type_restriction_policy</w:t>
      </w:r>
      <w:proofErr w:type="spellEnd"/>
      <w:r w:rsidRPr="009005EA">
        <w:t xml:space="preserve"> node of </w:t>
      </w:r>
      <w:r>
        <w:t xml:space="preserve">the </w:t>
      </w:r>
      <w:proofErr w:type="spellStart"/>
      <w:r w:rsidRPr="00795A80">
        <w:t>EF</w:t>
      </w:r>
      <w:r>
        <w:rPr>
          <w:vertAlign w:val="subscript"/>
        </w:rPr>
        <w:t>IMSConfigData</w:t>
      </w:r>
      <w:proofErr w:type="spellEnd"/>
      <w:r>
        <w:t xml:space="preserve"> file shall take precedence.</w:t>
      </w:r>
    </w:p>
    <w:p w:rsidR="00C212B7" w:rsidRDefault="00C212B7" w:rsidP="00C212B7">
      <w:pPr>
        <w:pStyle w:val="NO"/>
      </w:pPr>
      <w:r>
        <w:t>NOTE</w:t>
      </w:r>
      <w:r>
        <w:rPr>
          <w:lang w:val="en-US"/>
        </w:rPr>
        <w:t> 6</w:t>
      </w:r>
      <w:r>
        <w:t>:</w:t>
      </w:r>
      <w:r>
        <w:tab/>
        <w:t>Precedence for files configured on both the USIM and ISIM is defined in 3GPP TS 31.103 [15B]</w:t>
      </w:r>
      <w:r>
        <w:rPr>
          <w:lang w:val="en-US"/>
        </w:rPr>
        <w:t>.</w:t>
      </w:r>
    </w:p>
    <w:p w:rsidR="00C212B7" w:rsidRDefault="00C212B7" w:rsidP="00C212B7">
      <w:r>
        <w:t>If the UE supports being configured with a media type restriction policy, the UE shall not include in a sent SDP message (SDP offer or SDP answer) a media stream with:</w:t>
      </w:r>
    </w:p>
    <w:p w:rsidR="00C212B7" w:rsidRDefault="00C212B7" w:rsidP="00C212B7">
      <w:pPr>
        <w:pStyle w:val="B1"/>
      </w:pPr>
      <w:r>
        <w:t>-</w:t>
      </w:r>
      <w:r>
        <w:tab/>
      </w:r>
      <w:proofErr w:type="gramStart"/>
      <w:r>
        <w:t>non</w:t>
      </w:r>
      <w:proofErr w:type="gramEnd"/>
      <w:r>
        <w:t xml:space="preserve"> zero port number; and</w:t>
      </w:r>
    </w:p>
    <w:p w:rsidR="00C212B7" w:rsidRDefault="00C212B7" w:rsidP="00C212B7">
      <w:pPr>
        <w:pStyle w:val="B1"/>
        <w:rPr>
          <w:lang w:val="en-US"/>
        </w:rPr>
      </w:pPr>
      <w:r>
        <w:t>-</w:t>
      </w:r>
      <w:r>
        <w:tab/>
      </w:r>
      <w:proofErr w:type="gramStart"/>
      <w:r>
        <w:t>a</w:t>
      </w:r>
      <w:proofErr w:type="gramEnd"/>
      <w:r>
        <w:t xml:space="preserve"> media type which is restricted from inclusion in an SDP message according to the media type restriction policy.</w:t>
      </w:r>
    </w:p>
    <w:p w:rsidR="00C212B7" w:rsidRDefault="00C212B7" w:rsidP="00C212B7">
      <w:r>
        <w:t>NOTE</w:t>
      </w:r>
      <w:r w:rsidRPr="00B81036">
        <w:t> </w:t>
      </w:r>
      <w:r>
        <w:rPr>
          <w:lang w:val="en-US"/>
        </w:rPr>
        <w:t>7</w:t>
      </w:r>
      <w:r>
        <w:t>:</w:t>
      </w:r>
      <w:r>
        <w:tab/>
        <w:t>488 (Not Acceptable Here) response is sent</w:t>
      </w:r>
      <w:r>
        <w:rPr>
          <w:lang w:val="en-US"/>
        </w:rPr>
        <w:t xml:space="preserve"> when all </w:t>
      </w:r>
      <w:r>
        <w:t xml:space="preserve">media </w:t>
      </w:r>
      <w:r>
        <w:rPr>
          <w:lang w:val="en-US"/>
        </w:rPr>
        <w:t xml:space="preserve">types of all media streams </w:t>
      </w:r>
      <w:r>
        <w:t xml:space="preserve">of an SDP offer </w:t>
      </w:r>
      <w:r>
        <w:rPr>
          <w:lang w:val="en-US"/>
        </w:rPr>
        <w:t xml:space="preserve">are </w:t>
      </w:r>
      <w:r>
        <w:t>restricted from inclusion in an SDP message according to the media type restriction policy</w:t>
      </w:r>
    </w:p>
    <w:p w:rsidR="007D73C7" w:rsidRDefault="007D73C7" w:rsidP="007D73C7">
      <w:pPr>
        <w:pStyle w:val="NO"/>
        <w:rPr>
          <w:ins w:id="6" w:author="Rohit Naik" w:date="2017-11-17T14:07:00Z"/>
        </w:rPr>
      </w:pPr>
      <w:ins w:id="7" w:author="Rohit Naik" w:date="2017-11-17T14:07:00Z">
        <w:r w:rsidRPr="005C45A9">
          <w:t xml:space="preserve">NOTE </w:t>
        </w:r>
        <w:proofErr w:type="gramStart"/>
        <w:r w:rsidRPr="005C45A9">
          <w:t>8 :</w:t>
        </w:r>
        <w:proofErr w:type="gramEnd"/>
        <w:r w:rsidRPr="005C45A9">
          <w:t xml:space="preserve"> If the restricted media type is audio and if the device support only </w:t>
        </w:r>
        <w:proofErr w:type="spellStart"/>
        <w:r w:rsidRPr="005C45A9">
          <w:t>VoLTE</w:t>
        </w:r>
        <w:proofErr w:type="spellEnd"/>
        <w:r w:rsidRPr="005C45A9">
          <w:t xml:space="preserve"> type of calls, this restriction policy in SDP offer/answer should be ignored</w:t>
        </w:r>
      </w:ins>
    </w:p>
    <w:p w:rsidR="00C212B7" w:rsidRDefault="00C212B7" w:rsidP="00C212B7"/>
    <w:p w:rsidR="00C212B7" w:rsidRDefault="00C212B7" w:rsidP="00C212B7">
      <w:pPr>
        <w:jc w:val="center"/>
        <w:rPr>
          <w:noProof/>
        </w:rPr>
      </w:pPr>
      <w:r w:rsidRPr="00DB12B9">
        <w:rPr>
          <w:noProof/>
          <w:highlight w:val="green"/>
        </w:rPr>
        <w:t xml:space="preserve">***** change </w:t>
      </w:r>
      <w:r>
        <w:rPr>
          <w:noProof/>
          <w:highlight w:val="green"/>
        </w:rPr>
        <w:t xml:space="preserve">End </w:t>
      </w:r>
      <w:r w:rsidRPr="00DB12B9">
        <w:rPr>
          <w:noProof/>
          <w:highlight w:val="green"/>
        </w:rPr>
        <w:t>*****</w:t>
      </w:r>
    </w:p>
    <w:p w:rsidR="00C212B7" w:rsidRDefault="00C212B7" w:rsidP="00C212B7">
      <w:pPr>
        <w:rPr>
          <w:noProof/>
        </w:rPr>
      </w:pPr>
    </w:p>
    <w:p w:rsidR="00C212B7" w:rsidRDefault="00C212B7" w:rsidP="00C212B7">
      <w:pPr>
        <w:rPr>
          <w:noProof/>
        </w:rPr>
      </w:pPr>
    </w:p>
    <w:p w:rsidR="00C212B7" w:rsidRDefault="00C212B7" w:rsidP="00C212B7">
      <w:pPr>
        <w:jc w:val="center"/>
        <w:rPr>
          <w:noProof/>
        </w:rPr>
      </w:pPr>
      <w:r w:rsidRPr="00DB12B9">
        <w:rPr>
          <w:noProof/>
          <w:highlight w:val="green"/>
        </w:rPr>
        <w:t xml:space="preserve">***** change </w:t>
      </w:r>
      <w:r>
        <w:rPr>
          <w:noProof/>
          <w:highlight w:val="green"/>
        </w:rPr>
        <w:t xml:space="preserve">Start </w:t>
      </w:r>
      <w:r w:rsidRPr="00DB12B9">
        <w:rPr>
          <w:noProof/>
          <w:highlight w:val="green"/>
        </w:rPr>
        <w:t>*****</w:t>
      </w:r>
    </w:p>
    <w:p w:rsidR="00C212B7" w:rsidRDefault="00C212B7" w:rsidP="00C212B7">
      <w:pPr>
        <w:rPr>
          <w:noProof/>
        </w:rPr>
      </w:pPr>
    </w:p>
    <w:p w:rsidR="00C212B7" w:rsidRDefault="00C212B7" w:rsidP="00C212B7">
      <w:pPr>
        <w:rPr>
          <w:noProof/>
        </w:rPr>
      </w:pPr>
    </w:p>
    <w:p w:rsidR="00C212B7" w:rsidRDefault="00C212B7" w:rsidP="00C212B7">
      <w:pPr>
        <w:pStyle w:val="Heading3"/>
      </w:pPr>
      <w:bookmarkStart w:id="8" w:name="_Toc485311304"/>
      <w:r>
        <w:t>B.3.1.2</w:t>
      </w:r>
      <w:r>
        <w:tab/>
        <w:t>Availability for calls</w:t>
      </w:r>
      <w:bookmarkEnd w:id="8"/>
    </w:p>
    <w:p w:rsidR="00C212B7" w:rsidRPr="00BD3C30" w:rsidRDefault="00C212B7" w:rsidP="00C212B7">
      <w:pPr>
        <w:rPr>
          <w:rFonts w:eastAsia="SimSun"/>
        </w:rPr>
      </w:pPr>
      <w:r w:rsidRPr="00BD3C30">
        <w:rPr>
          <w:rFonts w:eastAsia="SimSun"/>
        </w:rPr>
        <w:t xml:space="preserve">The UE indicates to the </w:t>
      </w:r>
      <w:r>
        <w:rPr>
          <w:rFonts w:eastAsia="SimSun"/>
        </w:rPr>
        <w:t>non-access stratum</w:t>
      </w:r>
      <w:r w:rsidRPr="00BD3C30">
        <w:rPr>
          <w:rFonts w:eastAsia="SimSun"/>
        </w:rPr>
        <w:t xml:space="preserve"> the status of being available for voice over PS when:</w:t>
      </w:r>
    </w:p>
    <w:p w:rsidR="00C212B7" w:rsidRDefault="00C212B7" w:rsidP="00C212B7">
      <w:pPr>
        <w:pStyle w:val="B1"/>
        <w:rPr>
          <w:rFonts w:eastAsia="SimSun"/>
          <w:lang w:eastAsia="zh-CN"/>
        </w:rPr>
      </w:pPr>
      <w:r>
        <w:rPr>
          <w:rFonts w:eastAsia="SimSun"/>
          <w:lang w:eastAsia="zh-CN"/>
        </w:rPr>
        <w:t>1</w:t>
      </w:r>
      <w:r w:rsidRPr="002C3C02">
        <w:rPr>
          <w:rFonts w:eastAsia="SimSun"/>
          <w:lang w:eastAsia="zh-CN"/>
        </w:rPr>
        <w:t>)</w:t>
      </w:r>
      <w:r w:rsidRPr="002C3C02">
        <w:rPr>
          <w:rFonts w:eastAsia="SimSun"/>
          <w:lang w:eastAsia="zh-CN"/>
        </w:rPr>
        <w:tab/>
      </w:r>
      <w:proofErr w:type="gramStart"/>
      <w:r w:rsidRPr="002C3C02">
        <w:rPr>
          <w:rFonts w:eastAsia="SimSun"/>
          <w:lang w:eastAsia="zh-CN"/>
        </w:rPr>
        <w:t>the</w:t>
      </w:r>
      <w:proofErr w:type="gramEnd"/>
      <w:r w:rsidRPr="002C3C02">
        <w:rPr>
          <w:rFonts w:eastAsia="SimSun"/>
          <w:lang w:eastAsia="zh-CN"/>
        </w:rPr>
        <w:t xml:space="preserve"> UE is capable of receiving any (but not necessarily all) of the media types which the CS domain supports</w:t>
      </w:r>
      <w:r>
        <w:rPr>
          <w:rFonts w:eastAsia="SimSun"/>
          <w:lang w:eastAsia="zh-CN"/>
        </w:rPr>
        <w:t>,</w:t>
      </w:r>
      <w:r w:rsidRPr="002C3C02">
        <w:rPr>
          <w:rFonts w:eastAsia="SimSun"/>
          <w:lang w:eastAsia="zh-CN"/>
        </w:rPr>
        <w:t xml:space="preserve"> </w:t>
      </w:r>
      <w:r>
        <w:rPr>
          <w:rFonts w:eastAsia="SimSun"/>
          <w:lang w:eastAsia="zh-CN"/>
        </w:rPr>
        <w:t xml:space="preserve">such that </w:t>
      </w:r>
      <w:r w:rsidRPr="002C3C02">
        <w:rPr>
          <w:rFonts w:eastAsia="SimSun"/>
          <w:lang w:eastAsia="zh-CN"/>
        </w:rPr>
        <w:t xml:space="preserve">the media type can also be used when accessing the IM CN subsystem using the </w:t>
      </w:r>
      <w:r>
        <w:rPr>
          <w:rFonts w:eastAsia="SimSun"/>
          <w:lang w:eastAsia="zh-CN"/>
        </w:rPr>
        <w:t xml:space="preserve">current </w:t>
      </w:r>
      <w:r w:rsidRPr="002C3C02">
        <w:rPr>
          <w:rFonts w:eastAsia="SimSun"/>
          <w:lang w:eastAsia="zh-CN"/>
        </w:rPr>
        <w:t>IP-CAN;</w:t>
      </w:r>
    </w:p>
    <w:p w:rsidR="00C212B7" w:rsidRPr="005C766D" w:rsidRDefault="00C212B7" w:rsidP="00C212B7">
      <w:pPr>
        <w:pStyle w:val="B1"/>
        <w:rPr>
          <w:rFonts w:eastAsia="SimSun"/>
          <w:lang w:eastAsia="zh-CN"/>
        </w:rPr>
      </w:pPr>
      <w:r w:rsidRPr="00942B0D">
        <w:rPr>
          <w:rFonts w:eastAsia="SimSun"/>
          <w:lang w:eastAsia="zh-CN"/>
        </w:rPr>
        <w:t>2)</w:t>
      </w:r>
      <w:r w:rsidRPr="00942B0D">
        <w:rPr>
          <w:rFonts w:eastAsia="SimSun"/>
          <w:lang w:eastAsia="zh-CN"/>
        </w:rPr>
        <w:tab/>
      </w:r>
      <w:r w:rsidRPr="00942B0D">
        <w:t xml:space="preserve">if </w:t>
      </w:r>
      <w:r w:rsidRPr="00942B0D">
        <w:rPr>
          <w:rFonts w:eastAsia="SimSun"/>
          <w:lang w:eastAsia="zh-CN"/>
        </w:rPr>
        <w:t>the media type of item 1 is an</w:t>
      </w:r>
      <w:r w:rsidRPr="00942B0D">
        <w:t xml:space="preserve"> "audio" media type, </w:t>
      </w:r>
      <w:r w:rsidRPr="00604331">
        <w:rPr>
          <w:strike/>
          <w:rPrChange w:id="9" w:author="Rohit Naik" w:date="2017-11-17T14:08:00Z">
            <w:rPr/>
          </w:rPrChange>
        </w:rPr>
        <w:t xml:space="preserve">and </w:t>
      </w:r>
      <w:r w:rsidRPr="00942B0D">
        <w:rPr>
          <w:rFonts w:eastAsia="SimSun"/>
          <w:lang w:eastAsia="zh-CN"/>
        </w:rPr>
        <w:t xml:space="preserve">the </w:t>
      </w:r>
      <w:r w:rsidRPr="00942B0D">
        <w:t>UE supports codecs suitable for (conversational) speech</w:t>
      </w:r>
      <w:ins w:id="10" w:author="Rohit Naik" w:date="2017-11-17T14:08:00Z">
        <w:r w:rsidR="00604331">
          <w:t xml:space="preserve">, </w:t>
        </w:r>
        <w:r w:rsidR="00604331" w:rsidRPr="00703D33">
          <w:rPr>
            <w:lang w:val="x-none"/>
          </w:rPr>
          <w:t xml:space="preserve">the "audio" media type is not restricted from inclusion in an SDP message according to the media type restriction policy as specified in </w:t>
        </w:r>
        <w:proofErr w:type="spellStart"/>
        <w:r w:rsidR="00604331" w:rsidRPr="00703D33">
          <w:rPr>
            <w:lang w:val="x-none"/>
          </w:rPr>
          <w:t>subclause</w:t>
        </w:r>
        <w:proofErr w:type="spellEnd"/>
        <w:r w:rsidR="00604331" w:rsidRPr="00703D33">
          <w:rPr>
            <w:lang w:val="x-none"/>
          </w:rPr>
          <w:t xml:space="preserve"> 6.1.1, </w:t>
        </w:r>
        <w:r w:rsidR="00604331" w:rsidRPr="00703D33">
          <w:t xml:space="preserve">the device support circuit switched calls, </w:t>
        </w:r>
        <w:r w:rsidR="00604331" w:rsidRPr="00703D33">
          <w:rPr>
            <w:lang w:val="x-none"/>
          </w:rPr>
          <w:t>and</w:t>
        </w:r>
      </w:ins>
      <w:r w:rsidRPr="00942B0D">
        <w:t>;</w:t>
      </w:r>
    </w:p>
    <w:p w:rsidR="00C212B7" w:rsidRPr="00010698" w:rsidRDefault="00C212B7" w:rsidP="00C212B7">
      <w:pPr>
        <w:pStyle w:val="B2"/>
        <w:rPr>
          <w:rFonts w:eastAsia="SimSun"/>
          <w:lang w:eastAsia="zh-CN"/>
        </w:rPr>
      </w:pPr>
      <w:r w:rsidRPr="005C766D">
        <w:rPr>
          <w:rFonts w:eastAsia="SimSun"/>
          <w:lang w:eastAsia="zh-CN"/>
        </w:rPr>
        <w:t>a)</w:t>
      </w:r>
      <w:r>
        <w:rPr>
          <w:rFonts w:eastAsia="SimSun"/>
          <w:lang w:eastAsia="zh-CN"/>
        </w:rPr>
        <w:tab/>
      </w:r>
      <w:r w:rsidRPr="00010698">
        <w:rPr>
          <w:rFonts w:eastAsia="SimSun"/>
          <w:lang w:eastAsia="zh-CN"/>
        </w:rPr>
        <w:t>3GPP PS data off status is "inactive"; or</w:t>
      </w:r>
    </w:p>
    <w:p w:rsidR="00C212B7" w:rsidRPr="00942B0D" w:rsidRDefault="00C212B7" w:rsidP="00C212B7">
      <w:pPr>
        <w:pStyle w:val="B2"/>
        <w:rPr>
          <w:rFonts w:eastAsia="SimSun"/>
          <w:lang w:eastAsia="zh-CN"/>
        </w:rPr>
      </w:pPr>
      <w:r>
        <w:rPr>
          <w:rFonts w:eastAsia="SimSun"/>
          <w:lang w:eastAsia="zh-CN"/>
        </w:rPr>
        <w:t>b)</w:t>
      </w:r>
      <w:r>
        <w:rPr>
          <w:rFonts w:eastAsia="SimSun"/>
          <w:lang w:eastAsia="zh-CN"/>
        </w:rPr>
        <w:tab/>
        <w:t>3GPP PS data off status is "active" and MMTEL voice is a 3GPP PS data off exempt service</w:t>
      </w:r>
      <w:r w:rsidRPr="00942B0D">
        <w:rPr>
          <w:rFonts w:eastAsia="SimSun"/>
          <w:lang w:eastAsia="zh-CN"/>
        </w:rPr>
        <w:t>;</w:t>
      </w:r>
      <w:r>
        <w:rPr>
          <w:rFonts w:eastAsia="SimSun"/>
          <w:lang w:eastAsia="zh-CN"/>
        </w:rPr>
        <w:t xml:space="preserve"> </w:t>
      </w:r>
      <w:r w:rsidRPr="00942B0D">
        <w:rPr>
          <w:rFonts w:eastAsia="SimSun"/>
          <w:lang w:eastAsia="zh-CN"/>
        </w:rPr>
        <w:t>and</w:t>
      </w:r>
    </w:p>
    <w:p w:rsidR="00C212B7" w:rsidRPr="00BD3C30" w:rsidRDefault="00C212B7" w:rsidP="00C212B7">
      <w:pPr>
        <w:pStyle w:val="B1"/>
      </w:pPr>
      <w:r>
        <w:rPr>
          <w:rFonts w:eastAsia="SimSun"/>
          <w:lang w:eastAsia="zh-CN"/>
        </w:rPr>
        <w:t>3)</w:t>
      </w:r>
      <w:r>
        <w:rPr>
          <w:rFonts w:eastAsia="SimSun"/>
          <w:lang w:eastAsia="zh-CN"/>
        </w:rPr>
        <w:tab/>
      </w:r>
      <w:proofErr w:type="gramStart"/>
      <w:r>
        <w:rPr>
          <w:rFonts w:eastAsia="SimSun"/>
          <w:lang w:eastAsia="zh-CN"/>
        </w:rPr>
        <w:t>the</w:t>
      </w:r>
      <w:proofErr w:type="gramEnd"/>
      <w:r>
        <w:rPr>
          <w:rFonts w:eastAsia="SimSun"/>
          <w:lang w:eastAsia="zh-CN"/>
        </w:rPr>
        <w:t xml:space="preserve"> UE </w:t>
      </w:r>
      <w:r w:rsidRPr="00942B0D">
        <w:t>determine</w:t>
      </w:r>
      <w:r>
        <w:t>s</w:t>
      </w:r>
      <w:r w:rsidRPr="00942B0D">
        <w:t xml:space="preserve"> a contact </w:t>
      </w:r>
      <w:r w:rsidRPr="00942B0D">
        <w:rPr>
          <w:rFonts w:eastAsia="SimSun"/>
          <w:lang w:eastAsia="zh-CN"/>
        </w:rPr>
        <w:t xml:space="preserve">has </w:t>
      </w:r>
      <w:r w:rsidRPr="00942B0D">
        <w:t xml:space="preserve">been bound to a </w:t>
      </w:r>
      <w:r w:rsidRPr="00942B0D">
        <w:rPr>
          <w:rFonts w:eastAsia="SimSun"/>
          <w:lang w:eastAsia="zh-CN"/>
        </w:rPr>
        <w:t>public user identity using the IP-CAN</w:t>
      </w:r>
      <w:r>
        <w:rPr>
          <w:rFonts w:eastAsia="SimSun"/>
          <w:lang w:eastAsia="zh-CN"/>
        </w:rPr>
        <w:t>, such that this contact is expected to be used for the delivery of incoming requests in the IM CN subsystem relating to such media.</w:t>
      </w:r>
    </w:p>
    <w:p w:rsidR="00C212B7" w:rsidRPr="00BD3C30" w:rsidRDefault="00C212B7" w:rsidP="00C212B7">
      <w:pPr>
        <w:rPr>
          <w:rFonts w:eastAsia="SimSun"/>
        </w:rPr>
      </w:pPr>
      <w:r w:rsidRPr="00BD3C30">
        <w:rPr>
          <w:rFonts w:eastAsia="SimSun"/>
        </w:rPr>
        <w:lastRenderedPageBreak/>
        <w:t xml:space="preserve">The UE indicates to the </w:t>
      </w:r>
      <w:r>
        <w:rPr>
          <w:rFonts w:eastAsia="SimSun"/>
        </w:rPr>
        <w:t>non-access stratum</w:t>
      </w:r>
      <w:r w:rsidRPr="00BD3C30">
        <w:rPr>
          <w:rFonts w:eastAsia="SimSun"/>
        </w:rPr>
        <w:t xml:space="preserve"> the status of being </w:t>
      </w:r>
      <w:r>
        <w:rPr>
          <w:rFonts w:eastAsia="SimSun"/>
        </w:rPr>
        <w:t xml:space="preserve">not </w:t>
      </w:r>
      <w:r w:rsidRPr="00BD3C30">
        <w:rPr>
          <w:rFonts w:eastAsia="SimSun"/>
        </w:rPr>
        <w:t>available for voice over PS when</w:t>
      </w:r>
      <w:r>
        <w:rPr>
          <w:rFonts w:eastAsia="SimSun"/>
        </w:rPr>
        <w:t xml:space="preserve"> these conditions are no longer met.</w:t>
      </w:r>
    </w:p>
    <w:p w:rsidR="00C212B7" w:rsidRPr="00250409" w:rsidRDefault="00C212B7" w:rsidP="00C212B7">
      <w:pPr>
        <w:pStyle w:val="NO"/>
        <w:rPr>
          <w:rFonts w:hint="eastAsia"/>
          <w:lang w:eastAsia="ja-JP"/>
        </w:rPr>
      </w:pPr>
      <w:r w:rsidRPr="00942B0D">
        <w:t>NOTE:</w:t>
      </w:r>
      <w:r w:rsidRPr="00942B0D">
        <w:tab/>
      </w:r>
      <w:r>
        <w:rPr>
          <w:rFonts w:hint="eastAsia"/>
          <w:lang w:eastAsia="ja-JP"/>
        </w:rPr>
        <w:t>T</w:t>
      </w:r>
      <w:r w:rsidRPr="00BD3C30">
        <w:rPr>
          <w:rFonts w:eastAsia="SimSun"/>
        </w:rPr>
        <w:t xml:space="preserve">he status of being </w:t>
      </w:r>
      <w:r>
        <w:rPr>
          <w:rFonts w:eastAsia="SimSun"/>
        </w:rPr>
        <w:t xml:space="preserve">not </w:t>
      </w:r>
      <w:r w:rsidRPr="00BD3C30">
        <w:rPr>
          <w:rFonts w:eastAsia="SimSun"/>
        </w:rPr>
        <w:t>available for voice over PS</w:t>
      </w:r>
      <w:r>
        <w:rPr>
          <w:rFonts w:hint="eastAsia"/>
          <w:lang w:eastAsia="ja-JP"/>
        </w:rPr>
        <w:t xml:space="preserve"> is used for domain selection for UE originating sessions / calls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2a.</w:t>
      </w:r>
    </w:p>
    <w:p w:rsidR="00C212B7" w:rsidRDefault="00C212B7" w:rsidP="00C212B7">
      <w:pPr>
        <w:rPr>
          <w:noProof/>
        </w:rPr>
      </w:pPr>
    </w:p>
    <w:p w:rsidR="00C212B7" w:rsidRDefault="00C212B7" w:rsidP="00C212B7">
      <w:pPr>
        <w:jc w:val="center"/>
        <w:rPr>
          <w:noProof/>
        </w:rPr>
      </w:pPr>
      <w:r w:rsidRPr="00DB12B9">
        <w:rPr>
          <w:noProof/>
          <w:highlight w:val="green"/>
        </w:rPr>
        <w:t xml:space="preserve">***** change </w:t>
      </w:r>
      <w:r>
        <w:rPr>
          <w:noProof/>
          <w:highlight w:val="green"/>
        </w:rPr>
        <w:t xml:space="preserve">End </w:t>
      </w:r>
      <w:r w:rsidRPr="00DB12B9">
        <w:rPr>
          <w:noProof/>
          <w:highlight w:val="green"/>
        </w:rPr>
        <w:t>*****</w:t>
      </w:r>
    </w:p>
    <w:p w:rsidR="00C212B7" w:rsidRDefault="00C212B7" w:rsidP="00C212B7">
      <w:pPr>
        <w:rPr>
          <w:noProof/>
        </w:rPr>
      </w:pPr>
    </w:p>
    <w:p w:rsidR="00C212B7" w:rsidRDefault="00C212B7" w:rsidP="00C212B7">
      <w:pPr>
        <w:rPr>
          <w:noProof/>
        </w:rPr>
      </w:pPr>
    </w:p>
    <w:p w:rsidR="00C212B7" w:rsidRDefault="00C212B7" w:rsidP="00C212B7">
      <w:pPr>
        <w:jc w:val="center"/>
        <w:rPr>
          <w:noProof/>
        </w:rPr>
      </w:pPr>
      <w:r w:rsidRPr="00DB12B9">
        <w:rPr>
          <w:noProof/>
          <w:highlight w:val="green"/>
        </w:rPr>
        <w:t xml:space="preserve">***** change </w:t>
      </w:r>
      <w:r>
        <w:rPr>
          <w:noProof/>
          <w:highlight w:val="green"/>
        </w:rPr>
        <w:t xml:space="preserve">Start </w:t>
      </w:r>
      <w:r w:rsidRPr="00DB12B9">
        <w:rPr>
          <w:noProof/>
          <w:highlight w:val="green"/>
        </w:rPr>
        <w:t>*****</w:t>
      </w:r>
    </w:p>
    <w:p w:rsidR="00C212B7" w:rsidRDefault="00C212B7" w:rsidP="00C212B7">
      <w:pPr>
        <w:pStyle w:val="Heading3"/>
      </w:pPr>
      <w:bookmarkStart w:id="11" w:name="_Toc485311645"/>
      <w:r>
        <w:t>L.3.1.2</w:t>
      </w:r>
      <w:r>
        <w:tab/>
        <w:t>Availability for calls</w:t>
      </w:r>
      <w:bookmarkEnd w:id="11"/>
    </w:p>
    <w:p w:rsidR="00C212B7" w:rsidRDefault="00C212B7" w:rsidP="00C212B7">
      <w:r>
        <w:t xml:space="preserve">This </w:t>
      </w:r>
      <w:proofErr w:type="spellStart"/>
      <w:r>
        <w:t>subclause</w:t>
      </w:r>
      <w:proofErr w:type="spellEnd"/>
      <w:r>
        <w:t xml:space="preserve"> documents the m</w:t>
      </w:r>
      <w:r>
        <w:rPr>
          <w:rFonts w:hint="eastAsia"/>
          <w:lang w:eastAsia="ja-JP"/>
        </w:rPr>
        <w:t xml:space="preserve">inimal </w:t>
      </w:r>
      <w:r>
        <w:rPr>
          <w:lang w:eastAsia="ja-JP"/>
        </w:rPr>
        <w:t>r</w:t>
      </w:r>
      <w:r>
        <w:rPr>
          <w:rFonts w:hint="eastAsia"/>
          <w:lang w:eastAsia="ja-JP"/>
        </w:rPr>
        <w:t xml:space="preserve">equirements for </w:t>
      </w:r>
      <w:r>
        <w:rPr>
          <w:lang w:eastAsia="ja-JP"/>
        </w:rPr>
        <w:t xml:space="preserve">being </w:t>
      </w:r>
      <w:r>
        <w:t>available for voice communication services when using EPS.</w:t>
      </w:r>
    </w:p>
    <w:p w:rsidR="00C212B7" w:rsidRPr="00942B0D" w:rsidRDefault="00C212B7" w:rsidP="00C212B7">
      <w:r w:rsidRPr="00942B0D">
        <w:t xml:space="preserve">A UE shall perform an initial registration as specified in </w:t>
      </w:r>
      <w:proofErr w:type="spellStart"/>
      <w:r w:rsidRPr="00942B0D">
        <w:t>subclause</w:t>
      </w:r>
      <w:proofErr w:type="spellEnd"/>
      <w:r w:rsidRPr="00942B0D">
        <w:t> 5.1.1.2</w:t>
      </w:r>
      <w:r w:rsidRPr="00514496">
        <w:t xml:space="preserve"> </w:t>
      </w:r>
      <w:r>
        <w:t>using an EPS bearer</w:t>
      </w:r>
      <w:r w:rsidRPr="00B81036">
        <w:t xml:space="preserve"> context for SIP signalling</w:t>
      </w:r>
      <w:r>
        <w:t xml:space="preserve"> (see annex L.2.2.1)</w:t>
      </w:r>
      <w:r w:rsidRPr="00942B0D">
        <w:t>, if all the following conditions are met:</w:t>
      </w:r>
    </w:p>
    <w:p w:rsidR="00C212B7" w:rsidRPr="00942B0D" w:rsidRDefault="00C212B7" w:rsidP="00C212B7">
      <w:pPr>
        <w:pStyle w:val="B1"/>
      </w:pPr>
      <w:r w:rsidRPr="00942B0D">
        <w:t>1)</w:t>
      </w:r>
      <w:r w:rsidRPr="00942B0D">
        <w:tab/>
      </w:r>
      <w:proofErr w:type="gramStart"/>
      <w:r w:rsidRPr="00942B0D">
        <w:t>if</w:t>
      </w:r>
      <w:proofErr w:type="gramEnd"/>
      <w:r w:rsidRPr="00942B0D">
        <w:t xml:space="preserve"> the UE is operating in one of the following modes of operation (see 3GPP TS 24.301 [8J]):</w:t>
      </w:r>
    </w:p>
    <w:p w:rsidR="00C212B7" w:rsidRPr="00942B0D" w:rsidRDefault="00C212B7" w:rsidP="00C212B7">
      <w:pPr>
        <w:pStyle w:val="B2"/>
      </w:pPr>
      <w:r w:rsidRPr="00942B0D">
        <w:t>a)</w:t>
      </w:r>
      <w:r w:rsidRPr="00942B0D">
        <w:tab/>
        <w:t>PS mode 1;</w:t>
      </w:r>
    </w:p>
    <w:p w:rsidR="00C212B7" w:rsidRPr="00942B0D" w:rsidRDefault="00C212B7" w:rsidP="00C212B7">
      <w:pPr>
        <w:pStyle w:val="B2"/>
      </w:pPr>
      <w:r w:rsidRPr="00942B0D">
        <w:t>b)</w:t>
      </w:r>
      <w:r w:rsidRPr="00942B0D">
        <w:tab/>
        <w:t>CS/PS mode 1 and the UE is attached for EPS-Services only;</w:t>
      </w:r>
    </w:p>
    <w:p w:rsidR="00C212B7" w:rsidRPr="00010698" w:rsidRDefault="00C212B7" w:rsidP="00C212B7">
      <w:pPr>
        <w:pStyle w:val="B1"/>
        <w:rPr>
          <w:rFonts w:eastAsia="SimSun"/>
          <w:lang w:val="sv-SE" w:eastAsia="zh-CN"/>
        </w:rPr>
      </w:pPr>
      <w:r w:rsidRPr="00942B0D">
        <w:t>2)</w:t>
      </w:r>
      <w:r w:rsidRPr="00942B0D">
        <w:tab/>
        <w:t xml:space="preserve">if </w:t>
      </w:r>
      <w:r w:rsidRPr="00942B0D">
        <w:rPr>
          <w:rFonts w:eastAsia="SimSun"/>
          <w:lang w:eastAsia="zh-CN"/>
        </w:rPr>
        <w:t>the UE is capable of receiving any (but not necessarily all) of the media types which the CS domain supports, such that the media type can also be used when accessing the IM CN subsystem using the current IP-CAN</w:t>
      </w:r>
      <w:r w:rsidRPr="00010698">
        <w:rPr>
          <w:rFonts w:eastAsia="SimSun"/>
          <w:lang w:val="sv-SE" w:eastAsia="zh-CN"/>
        </w:rPr>
        <w:t xml:space="preserve"> and:</w:t>
      </w:r>
    </w:p>
    <w:p w:rsidR="00C212B7" w:rsidRPr="00010698" w:rsidRDefault="00C212B7" w:rsidP="00C212B7">
      <w:pPr>
        <w:pStyle w:val="B2"/>
        <w:rPr>
          <w:rFonts w:eastAsia="SimSun"/>
          <w:lang w:eastAsia="zh-CN"/>
        </w:rPr>
      </w:pPr>
      <w:r w:rsidRPr="00010698">
        <w:rPr>
          <w:rFonts w:eastAsia="SimSun"/>
          <w:lang w:val="sv-SE" w:eastAsia="zh-CN"/>
        </w:rPr>
        <w:t>a)</w:t>
      </w:r>
      <w:r>
        <w:rPr>
          <w:rFonts w:eastAsia="SimSun"/>
          <w:lang w:eastAsia="zh-CN"/>
        </w:rPr>
        <w:tab/>
      </w:r>
      <w:r w:rsidRPr="00010698">
        <w:rPr>
          <w:rFonts w:eastAsia="SimSun"/>
          <w:lang w:eastAsia="zh-CN"/>
        </w:rPr>
        <w:t>3GPP PS data off status is "inactive"; or</w:t>
      </w:r>
    </w:p>
    <w:p w:rsidR="00C212B7" w:rsidRDefault="00C212B7" w:rsidP="00C212B7">
      <w:pPr>
        <w:pStyle w:val="B2"/>
        <w:rPr>
          <w:rFonts w:eastAsia="SimSun"/>
          <w:lang w:eastAsia="zh-CN"/>
        </w:rPr>
      </w:pPr>
      <w:r>
        <w:rPr>
          <w:rFonts w:eastAsia="SimSun"/>
          <w:lang w:eastAsia="zh-CN"/>
        </w:rPr>
        <w:t>b)</w:t>
      </w:r>
      <w:r>
        <w:rPr>
          <w:rFonts w:eastAsia="SimSun"/>
          <w:lang w:eastAsia="zh-CN"/>
        </w:rPr>
        <w:tab/>
        <w:t>3GPP PS data off status is "active" and MMTEL voice is a 3GPP PS data off exempt service</w:t>
      </w:r>
      <w:r w:rsidRPr="00942B0D">
        <w:rPr>
          <w:rFonts w:eastAsia="SimSun"/>
          <w:lang w:eastAsia="zh-CN"/>
        </w:rPr>
        <w:t>;</w:t>
      </w:r>
    </w:p>
    <w:p w:rsidR="00C212B7" w:rsidRPr="00942B0D" w:rsidRDefault="00C212B7" w:rsidP="00C212B7">
      <w:pPr>
        <w:pStyle w:val="B1"/>
      </w:pPr>
      <w:r w:rsidRPr="00942B0D">
        <w:rPr>
          <w:rFonts w:eastAsia="SimSun"/>
          <w:lang w:eastAsia="zh-CN"/>
        </w:rPr>
        <w:t>3)</w:t>
      </w:r>
      <w:r w:rsidRPr="00942B0D">
        <w:rPr>
          <w:rFonts w:eastAsia="SimSun"/>
          <w:lang w:eastAsia="zh-CN"/>
        </w:rPr>
        <w:tab/>
      </w:r>
      <w:proofErr w:type="gramStart"/>
      <w:r w:rsidRPr="00942B0D">
        <w:t>if</w:t>
      </w:r>
      <w:proofErr w:type="gramEnd"/>
      <w:r w:rsidRPr="00942B0D">
        <w:t xml:space="preserve"> </w:t>
      </w:r>
      <w:r w:rsidRPr="00942B0D">
        <w:rPr>
          <w:rFonts w:eastAsia="SimSun"/>
          <w:lang w:eastAsia="zh-CN"/>
        </w:rPr>
        <w:t>the media type of item 2 is an</w:t>
      </w:r>
      <w:r w:rsidRPr="00942B0D">
        <w:t xml:space="preserve"> "audio" media type, and </w:t>
      </w:r>
      <w:r w:rsidRPr="00942B0D">
        <w:rPr>
          <w:rFonts w:eastAsia="SimSun"/>
          <w:lang w:eastAsia="zh-CN"/>
        </w:rPr>
        <w:t xml:space="preserve">the </w:t>
      </w:r>
      <w:r w:rsidRPr="00942B0D">
        <w:t>UE supports codecs suitable for (conversational) speech;</w:t>
      </w:r>
    </w:p>
    <w:p w:rsidR="00C212B7" w:rsidRPr="00942B0D" w:rsidRDefault="00C212B7" w:rsidP="00C212B7">
      <w:pPr>
        <w:pStyle w:val="B1"/>
      </w:pPr>
      <w:r w:rsidRPr="00942B0D">
        <w:rPr>
          <w:rFonts w:eastAsia="SimSun"/>
          <w:lang w:eastAsia="zh-CN"/>
        </w:rPr>
        <w:t>4)</w:t>
      </w:r>
      <w:r w:rsidRPr="00942B0D">
        <w:rPr>
          <w:rFonts w:eastAsia="SimSun"/>
          <w:lang w:eastAsia="zh-CN"/>
        </w:rPr>
        <w:tab/>
      </w:r>
      <w:r w:rsidRPr="00942B0D">
        <w:t xml:space="preserve">if </w:t>
      </w:r>
      <w:r w:rsidRPr="00942B0D">
        <w:rPr>
          <w:rFonts w:eastAsia="SimSun"/>
          <w:lang w:eastAsia="zh-CN"/>
        </w:rPr>
        <w:t xml:space="preserve">the UE </w:t>
      </w:r>
      <w:r w:rsidRPr="00942B0D">
        <w:t xml:space="preserve">determines that its </w:t>
      </w:r>
      <w:r w:rsidRPr="00942B0D">
        <w:rPr>
          <w:rFonts w:eastAsia="SimSun"/>
          <w:lang w:eastAsia="zh-CN"/>
        </w:rPr>
        <w:t xml:space="preserve">contact </w:t>
      </w:r>
      <w:r w:rsidRPr="00942B0D">
        <w:t xml:space="preserve">has not been bound to a </w:t>
      </w:r>
      <w:r w:rsidRPr="00942B0D">
        <w:rPr>
          <w:rFonts w:eastAsia="SimSun"/>
          <w:lang w:eastAsia="zh-CN"/>
        </w:rPr>
        <w:t xml:space="preserve">public user identity using the IP-CAN, such that the contact is expected to be used for the delivery of incoming requests in the IM CN subsystem relating to the media of </w:t>
      </w:r>
      <w:r>
        <w:rPr>
          <w:rFonts w:eastAsia="SimSun"/>
          <w:lang w:eastAsia="zh-CN"/>
        </w:rPr>
        <w:t xml:space="preserve">item 2 and </w:t>
      </w:r>
      <w:r w:rsidRPr="00942B0D">
        <w:rPr>
          <w:rFonts w:eastAsia="SimSun"/>
          <w:lang w:eastAsia="zh-CN"/>
        </w:rPr>
        <w:t>item 3;</w:t>
      </w:r>
    </w:p>
    <w:p w:rsidR="00C212B7" w:rsidRPr="00942B0D" w:rsidRDefault="00C212B7" w:rsidP="00C212B7">
      <w:pPr>
        <w:pStyle w:val="B1"/>
      </w:pPr>
      <w:r w:rsidRPr="00942B0D">
        <w:t>5)</w:t>
      </w:r>
      <w:r w:rsidRPr="00942B0D">
        <w:tab/>
      </w:r>
      <w:proofErr w:type="gramStart"/>
      <w:r w:rsidRPr="00942B0D">
        <w:t>if</w:t>
      </w:r>
      <w:proofErr w:type="gramEnd"/>
      <w:r w:rsidRPr="00942B0D">
        <w:t xml:space="preserve"> the </w:t>
      </w:r>
      <w:proofErr w:type="spellStart"/>
      <w:r w:rsidRPr="00942B0D">
        <w:rPr>
          <w:bCs/>
        </w:rPr>
        <w:t>IMSVoPS</w:t>
      </w:r>
      <w:proofErr w:type="spellEnd"/>
      <w:r w:rsidRPr="00942B0D">
        <w:t xml:space="preserve"> indicator, provided by the lower layers (see 3GPP TS 24.301 [8J]), indicates voice is supported;</w:t>
      </w:r>
    </w:p>
    <w:p w:rsidR="00C212B7" w:rsidRPr="00942B0D" w:rsidRDefault="00C212B7" w:rsidP="00C212B7">
      <w:pPr>
        <w:pStyle w:val="B1"/>
      </w:pPr>
      <w:r w:rsidRPr="0029604C">
        <w:t>6</w:t>
      </w:r>
      <w:r w:rsidRPr="00942B0D">
        <w:t>)</w:t>
      </w:r>
      <w:r w:rsidRPr="00942B0D">
        <w:tab/>
      </w:r>
      <w:proofErr w:type="gramStart"/>
      <w:r w:rsidRPr="00942B0D">
        <w:t>if</w:t>
      </w:r>
      <w:proofErr w:type="gramEnd"/>
      <w:r w:rsidRPr="00942B0D">
        <w:t xml:space="preserve"> the procedures to perform the initial registration are enabled (see 3GPP TS 24.305 [8T])</w:t>
      </w:r>
      <w:r>
        <w:t>; and</w:t>
      </w:r>
    </w:p>
    <w:p w:rsidR="00C212B7" w:rsidRDefault="00C212B7" w:rsidP="00C212B7">
      <w:pPr>
        <w:pStyle w:val="B1"/>
      </w:pPr>
      <w:r>
        <w:t>7)</w:t>
      </w:r>
      <w:r>
        <w:tab/>
      </w:r>
      <w:proofErr w:type="gramStart"/>
      <w:r>
        <w:t>if</w:t>
      </w:r>
      <w:proofErr w:type="gramEnd"/>
      <w:r>
        <w:t xml:space="preserve"> the</w:t>
      </w:r>
      <w:r w:rsidRPr="00B81036">
        <w:t xml:space="preserve"> EPS bearer context used for SIP signalling </w:t>
      </w:r>
      <w:r>
        <w:t>is:</w:t>
      </w:r>
    </w:p>
    <w:p w:rsidR="00C212B7" w:rsidRDefault="00C212B7" w:rsidP="00C212B7">
      <w:pPr>
        <w:pStyle w:val="B2"/>
      </w:pPr>
      <w:r>
        <w:t>a)</w:t>
      </w:r>
      <w:r>
        <w:tab/>
      </w:r>
      <w:proofErr w:type="gramStart"/>
      <w:r>
        <w:t>available</w:t>
      </w:r>
      <w:proofErr w:type="gramEnd"/>
      <w:r>
        <w:t>; or</w:t>
      </w:r>
    </w:p>
    <w:p w:rsidR="00C212B7" w:rsidRDefault="00C212B7" w:rsidP="00C212B7">
      <w:pPr>
        <w:pStyle w:val="B2"/>
      </w:pPr>
      <w:r>
        <w:t>b)</w:t>
      </w:r>
      <w:r>
        <w:tab/>
      </w:r>
      <w:proofErr w:type="gramStart"/>
      <w:r>
        <w:t>not</w:t>
      </w:r>
      <w:proofErr w:type="gramEnd"/>
      <w:r>
        <w:t xml:space="preserve"> available, and the UE:</w:t>
      </w:r>
    </w:p>
    <w:p w:rsidR="00C212B7" w:rsidRDefault="00C212B7" w:rsidP="00C212B7">
      <w:pPr>
        <w:pStyle w:val="B3"/>
      </w:pPr>
      <w:proofErr w:type="spellStart"/>
      <w:proofErr w:type="gramStart"/>
      <w:r>
        <w:t>i</w:t>
      </w:r>
      <w:proofErr w:type="spellEnd"/>
      <w:proofErr w:type="gramEnd"/>
      <w:r>
        <w:t>.</w:t>
      </w:r>
      <w:r>
        <w:tab/>
        <w:t xml:space="preserve">is allowed to send a PDN CONNECTIVITY </w:t>
      </w:r>
      <w:r w:rsidRPr="00B81036">
        <w:t>REQUEST message</w:t>
      </w:r>
      <w:r>
        <w:t xml:space="preserve"> </w:t>
      </w:r>
      <w:r w:rsidRPr="00B81036">
        <w:t>to establish</w:t>
      </w:r>
      <w:r>
        <w:t xml:space="preserve"> an EPS bearer</w:t>
      </w:r>
      <w:r w:rsidRPr="00B81036">
        <w:t xml:space="preserve"> context </w:t>
      </w:r>
      <w:r>
        <w:t>that is needed for performing the</w:t>
      </w:r>
      <w:r w:rsidRPr="00942B0D">
        <w:t xml:space="preserve"> initial registration</w:t>
      </w:r>
      <w:r>
        <w:t>; or</w:t>
      </w:r>
    </w:p>
    <w:p w:rsidR="00C212B7" w:rsidRPr="00942B0D" w:rsidRDefault="00C212B7" w:rsidP="00C212B7">
      <w:pPr>
        <w:pStyle w:val="B3"/>
      </w:pPr>
      <w:r>
        <w:t>ii.</w:t>
      </w:r>
      <w:r>
        <w:tab/>
      </w:r>
      <w:proofErr w:type="gramStart"/>
      <w:r>
        <w:t>is</w:t>
      </w:r>
      <w:proofErr w:type="gramEnd"/>
      <w:r>
        <w:t xml:space="preserve"> allowed to send a </w:t>
      </w:r>
      <w:r w:rsidRPr="0003011C">
        <w:t>BEARER RESOURCE ALLOCATION REQUEST message</w:t>
      </w:r>
      <w:r>
        <w:t xml:space="preserve">, wishes to establish an EPS bearer with </w:t>
      </w:r>
      <w:r w:rsidRPr="00A127CC">
        <w:t>the correct QCI and TFT</w:t>
      </w:r>
      <w:r>
        <w:t xml:space="preserve"> for performing the</w:t>
      </w:r>
      <w:r w:rsidRPr="00942B0D">
        <w:t xml:space="preserve"> initial registration</w:t>
      </w:r>
      <w:r>
        <w:t xml:space="preserve">, and a default </w:t>
      </w:r>
      <w:r w:rsidRPr="00B81036">
        <w:t xml:space="preserve">EPS bearer context </w:t>
      </w:r>
      <w:r>
        <w:t>for</w:t>
      </w:r>
      <w:r w:rsidRPr="00B81036">
        <w:t xml:space="preserve"> the </w:t>
      </w:r>
      <w:smartTag w:uri="urn:schemas-microsoft-com:office:smarttags" w:element="stockticker">
        <w:r w:rsidRPr="00B81036">
          <w:t>APN</w:t>
        </w:r>
      </w:smartTag>
      <w:r>
        <w:t xml:space="preserve"> exists</w:t>
      </w:r>
      <w:r w:rsidRPr="00942B0D">
        <w:t>.</w:t>
      </w:r>
    </w:p>
    <w:p w:rsidR="00C212B7" w:rsidRDefault="00C212B7" w:rsidP="00C212B7">
      <w:pPr>
        <w:pStyle w:val="NO"/>
      </w:pPr>
      <w:r w:rsidRPr="002C61FC">
        <w:t>NOTE 1:</w:t>
      </w:r>
      <w:r w:rsidRPr="002C61FC">
        <w:tab/>
        <w:t>3GPP TS 24.301 [8J]</w:t>
      </w:r>
      <w:r>
        <w:t xml:space="preserve"> specifies conditions that prevent the UE from sending a PDN CONNECTIVITY </w:t>
      </w:r>
      <w:r w:rsidRPr="00B81036">
        <w:t>REQUEST message</w:t>
      </w:r>
      <w:r>
        <w:t xml:space="preserve"> or a </w:t>
      </w:r>
      <w:r w:rsidRPr="0003011C">
        <w:t>BEARER RESOURCE ALLOCATION REQUEST message</w:t>
      </w:r>
      <w:r w:rsidRPr="002C61FC">
        <w:t>.</w:t>
      </w:r>
    </w:p>
    <w:p w:rsidR="00C212B7" w:rsidRPr="00942B0D" w:rsidRDefault="00C212B7" w:rsidP="00C212B7">
      <w:pPr>
        <w:pStyle w:val="NO"/>
      </w:pPr>
      <w:r w:rsidRPr="00942B0D">
        <w:t>NOTE</w:t>
      </w:r>
      <w:r>
        <w:t> 2</w:t>
      </w:r>
      <w:r w:rsidRPr="00942B0D">
        <w:t>:</w:t>
      </w:r>
      <w:r w:rsidRPr="00942B0D">
        <w:tab/>
        <w:t>Regardless of any of the above conditions, a UE might attempt to register with the IM CN subsystem at any time.</w:t>
      </w:r>
    </w:p>
    <w:p w:rsidR="00C212B7" w:rsidRDefault="00C212B7" w:rsidP="00C212B7">
      <w:pPr>
        <w:pStyle w:val="EX"/>
      </w:pPr>
      <w:r>
        <w:lastRenderedPageBreak/>
        <w:t>EXAMPLE:</w:t>
      </w:r>
      <w:r>
        <w:tab/>
        <w:t>As an example of the note, a</w:t>
      </w:r>
      <w:r w:rsidRPr="00C07E4F">
        <w:t xml:space="preserve"> UE </w:t>
      </w:r>
      <w:r>
        <w:rPr>
          <w:rFonts w:eastAsia="SimSun"/>
        </w:rPr>
        <w:t xml:space="preserve">configured to </w:t>
      </w:r>
      <w:r w:rsidRPr="009A646C">
        <w:t>preferably</w:t>
      </w:r>
      <w:r w:rsidRPr="00A72E24">
        <w:t xml:space="preserve"> attempt </w:t>
      </w:r>
      <w:r w:rsidRPr="0027568A">
        <w:t xml:space="preserve">to use </w:t>
      </w:r>
      <w:r>
        <w:t xml:space="preserve">the </w:t>
      </w:r>
      <w:r w:rsidRPr="00B81036">
        <w:t>EPS to access IM CN subsystem</w:t>
      </w:r>
      <w:r>
        <w:rPr>
          <w:lang w:eastAsia="ja-JP"/>
        </w:rPr>
        <w:t xml:space="preserve"> can</w:t>
      </w:r>
      <w:r w:rsidRPr="00C07E4F">
        <w:t xml:space="preserve"> perform an initial registration as specified in </w:t>
      </w:r>
      <w:proofErr w:type="spellStart"/>
      <w:r w:rsidRPr="00C07E4F">
        <w:t>subclause</w:t>
      </w:r>
      <w:proofErr w:type="spellEnd"/>
      <w:r w:rsidRPr="00C07E4F">
        <w:t xml:space="preserve"> 5.1.1.2, </w:t>
      </w:r>
      <w:r>
        <w:t xml:space="preserve">if </w:t>
      </w:r>
      <w:r w:rsidRPr="00C07E4F">
        <w:t xml:space="preserve">the </w:t>
      </w:r>
      <w:r w:rsidRPr="00C07E4F">
        <w:rPr>
          <w:rFonts w:hint="eastAsia"/>
        </w:rPr>
        <w:t xml:space="preserve">conditions in </w:t>
      </w:r>
      <w:r>
        <w:t>items </w:t>
      </w:r>
      <w:r w:rsidRPr="00C07E4F">
        <w:t>2, 3, 4, 5</w:t>
      </w:r>
      <w:r>
        <w:t>, 6</w:t>
      </w:r>
      <w:r w:rsidRPr="00C07E4F">
        <w:t xml:space="preserve"> and </w:t>
      </w:r>
      <w:r>
        <w:t xml:space="preserve">7 in this </w:t>
      </w:r>
      <w:proofErr w:type="spellStart"/>
      <w:r>
        <w:t>subclause</w:t>
      </w:r>
      <w:proofErr w:type="spellEnd"/>
      <w:r>
        <w:t>, evaluate to true.</w:t>
      </w:r>
    </w:p>
    <w:p w:rsidR="00C212B7" w:rsidRPr="00BD3C30" w:rsidRDefault="00C212B7" w:rsidP="00C212B7">
      <w:pPr>
        <w:rPr>
          <w:rFonts w:eastAsia="SimSun"/>
        </w:rPr>
      </w:pPr>
      <w:r w:rsidRPr="00BD3C30">
        <w:rPr>
          <w:rFonts w:eastAsia="SimSun"/>
        </w:rPr>
        <w:t xml:space="preserve">The UE indicates to the </w:t>
      </w:r>
      <w:r>
        <w:rPr>
          <w:rFonts w:eastAsia="SimSun"/>
        </w:rPr>
        <w:t>non-access stratum</w:t>
      </w:r>
      <w:r w:rsidRPr="00BD3C30">
        <w:rPr>
          <w:rFonts w:eastAsia="SimSun"/>
        </w:rPr>
        <w:t xml:space="preserve"> the status of being available for voice over PS when:</w:t>
      </w:r>
    </w:p>
    <w:p w:rsidR="00C212B7" w:rsidRDefault="00C212B7" w:rsidP="00C212B7">
      <w:pPr>
        <w:pStyle w:val="B1"/>
        <w:rPr>
          <w:vanish/>
        </w:rPr>
      </w:pPr>
      <w:r>
        <w:rPr>
          <w:rFonts w:eastAsia="SimSun"/>
          <w:lang w:eastAsia="zh-CN"/>
        </w:rPr>
        <w:t>I</w:t>
      </w:r>
      <w:r w:rsidRPr="002C3C02">
        <w:rPr>
          <w:rFonts w:eastAsia="SimSun"/>
          <w:lang w:eastAsia="zh-CN"/>
        </w:rPr>
        <w:t>)</w:t>
      </w:r>
      <w:r w:rsidRPr="002C3C02">
        <w:rPr>
          <w:rFonts w:eastAsia="SimSun"/>
          <w:lang w:eastAsia="zh-CN"/>
        </w:rPr>
        <w:tab/>
        <w:t>the UE is capable of receiving any (but not necessarily all) of the media types which the CS domain supports</w:t>
      </w:r>
      <w:r>
        <w:rPr>
          <w:rFonts w:eastAsia="SimSun"/>
          <w:lang w:eastAsia="zh-CN"/>
        </w:rPr>
        <w:t>,</w:t>
      </w:r>
      <w:r w:rsidRPr="002C3C02">
        <w:rPr>
          <w:rFonts w:eastAsia="SimSun"/>
          <w:lang w:eastAsia="zh-CN"/>
        </w:rPr>
        <w:t xml:space="preserve"> </w:t>
      </w:r>
      <w:r>
        <w:rPr>
          <w:rFonts w:eastAsia="SimSun"/>
          <w:lang w:eastAsia="zh-CN"/>
        </w:rPr>
        <w:t xml:space="preserve">such that </w:t>
      </w:r>
      <w:r w:rsidRPr="002C3C02">
        <w:rPr>
          <w:rFonts w:eastAsia="SimSun"/>
          <w:lang w:eastAsia="zh-CN"/>
        </w:rPr>
        <w:t xml:space="preserve">the media type can also be used when accessing the IM CN subsystem using the </w:t>
      </w:r>
      <w:r>
        <w:rPr>
          <w:rFonts w:eastAsia="SimSun"/>
          <w:lang w:eastAsia="zh-CN"/>
        </w:rPr>
        <w:t xml:space="preserve">current </w:t>
      </w:r>
      <w:r w:rsidRPr="002C3C02">
        <w:rPr>
          <w:rFonts w:eastAsia="SimSun"/>
          <w:lang w:eastAsia="zh-CN"/>
        </w:rPr>
        <w:t>IP-CAN;</w:t>
      </w:r>
    </w:p>
    <w:p w:rsidR="00C212B7" w:rsidRPr="005C766D" w:rsidRDefault="00C212B7" w:rsidP="00C212B7">
      <w:pPr>
        <w:pStyle w:val="B1"/>
        <w:rPr>
          <w:rFonts w:eastAsia="SimSun"/>
          <w:lang w:eastAsia="zh-CN"/>
        </w:rPr>
      </w:pPr>
      <w:r>
        <w:rPr>
          <w:rFonts w:eastAsia="SimSun"/>
          <w:lang w:eastAsia="zh-CN"/>
        </w:rPr>
        <w:t>II</w:t>
      </w:r>
      <w:r w:rsidRPr="00942B0D">
        <w:rPr>
          <w:rFonts w:eastAsia="SimSun"/>
          <w:lang w:eastAsia="zh-CN"/>
        </w:rPr>
        <w:t>)</w:t>
      </w:r>
      <w:r w:rsidRPr="00942B0D">
        <w:rPr>
          <w:rFonts w:eastAsia="SimSun"/>
          <w:lang w:eastAsia="zh-CN"/>
        </w:rPr>
        <w:tab/>
      </w:r>
      <w:r w:rsidRPr="00942B0D">
        <w:t xml:space="preserve">if </w:t>
      </w:r>
      <w:r w:rsidRPr="00942B0D">
        <w:rPr>
          <w:rFonts w:eastAsia="SimSun"/>
          <w:lang w:eastAsia="zh-CN"/>
        </w:rPr>
        <w:t>the media type of item </w:t>
      </w:r>
      <w:r>
        <w:rPr>
          <w:rFonts w:eastAsia="SimSun"/>
          <w:lang w:eastAsia="zh-CN"/>
        </w:rPr>
        <w:t>I</w:t>
      </w:r>
      <w:r w:rsidRPr="00942B0D">
        <w:rPr>
          <w:rFonts w:eastAsia="SimSun"/>
          <w:lang w:eastAsia="zh-CN"/>
        </w:rPr>
        <w:t xml:space="preserve"> is an</w:t>
      </w:r>
      <w:r w:rsidRPr="00942B0D">
        <w:t xml:space="preserve"> "audio" media type, and </w:t>
      </w:r>
      <w:r w:rsidRPr="00942B0D">
        <w:rPr>
          <w:rFonts w:eastAsia="SimSun"/>
          <w:lang w:eastAsia="zh-CN"/>
        </w:rPr>
        <w:t xml:space="preserve">the </w:t>
      </w:r>
      <w:r w:rsidRPr="00942B0D">
        <w:t>UE supports codecs suitable for (conversational) speech</w:t>
      </w:r>
      <w:ins w:id="12" w:author="Rohit Naik" w:date="2017-11-17T14:10:00Z">
        <w:r w:rsidR="001A0970">
          <w:t xml:space="preserve">, </w:t>
        </w:r>
        <w:r w:rsidR="001A0970" w:rsidRPr="00F60B0F">
          <w:rPr>
            <w:lang w:val="x-none"/>
          </w:rPr>
          <w:t xml:space="preserve">the "audio" media type is not restricted from inclusion in an SDP message according to the media type restriction policy as specified in </w:t>
        </w:r>
        <w:proofErr w:type="spellStart"/>
        <w:r w:rsidR="001A0970" w:rsidRPr="00F60B0F">
          <w:rPr>
            <w:lang w:val="x-none"/>
          </w:rPr>
          <w:t>subclause</w:t>
        </w:r>
        <w:proofErr w:type="spellEnd"/>
        <w:r w:rsidR="001A0970" w:rsidRPr="00F60B0F">
          <w:rPr>
            <w:lang w:val="x-none"/>
          </w:rPr>
          <w:t xml:space="preserve"> 6.1.1, </w:t>
        </w:r>
        <w:r w:rsidR="001A0970" w:rsidRPr="00F60B0F">
          <w:t xml:space="preserve">the device support circuit switched calls, </w:t>
        </w:r>
        <w:r w:rsidR="001A0970">
          <w:rPr>
            <w:lang w:val="x-none"/>
          </w:rPr>
          <w:t>and</w:t>
        </w:r>
      </w:ins>
      <w:bookmarkStart w:id="13" w:name="_GoBack"/>
      <w:bookmarkEnd w:id="13"/>
      <w:r w:rsidRPr="00942B0D">
        <w:t>;</w:t>
      </w:r>
      <w:r w:rsidRPr="00942B0D">
        <w:rPr>
          <w:rFonts w:eastAsia="SimSun"/>
          <w:lang w:eastAsia="zh-CN"/>
        </w:rPr>
        <w:t xml:space="preserve"> </w:t>
      </w:r>
    </w:p>
    <w:p w:rsidR="00C212B7" w:rsidRPr="00010698" w:rsidRDefault="00C212B7" w:rsidP="00C212B7">
      <w:pPr>
        <w:pStyle w:val="B2"/>
        <w:rPr>
          <w:rFonts w:eastAsia="SimSun"/>
          <w:lang w:eastAsia="zh-CN"/>
        </w:rPr>
      </w:pPr>
      <w:r w:rsidRPr="005C766D">
        <w:rPr>
          <w:rFonts w:eastAsia="SimSun"/>
          <w:lang w:eastAsia="zh-CN"/>
        </w:rPr>
        <w:t>a)</w:t>
      </w:r>
      <w:r>
        <w:rPr>
          <w:rFonts w:eastAsia="SimSun"/>
          <w:lang w:eastAsia="zh-CN"/>
        </w:rPr>
        <w:tab/>
      </w:r>
      <w:r w:rsidRPr="00010698">
        <w:rPr>
          <w:rFonts w:eastAsia="SimSun"/>
          <w:lang w:eastAsia="zh-CN"/>
        </w:rPr>
        <w:t>3GPP PS data off status is "inactive"; or</w:t>
      </w:r>
    </w:p>
    <w:p w:rsidR="00C212B7" w:rsidRPr="00942B0D" w:rsidRDefault="00C212B7" w:rsidP="00C212B7">
      <w:pPr>
        <w:pStyle w:val="B2"/>
        <w:rPr>
          <w:rFonts w:eastAsia="SimSun"/>
          <w:lang w:eastAsia="zh-CN"/>
        </w:rPr>
      </w:pPr>
      <w:r>
        <w:rPr>
          <w:rFonts w:eastAsia="SimSun"/>
          <w:lang w:eastAsia="zh-CN"/>
        </w:rPr>
        <w:t>b)</w:t>
      </w:r>
      <w:r>
        <w:rPr>
          <w:rFonts w:eastAsia="SimSun"/>
          <w:lang w:eastAsia="zh-CN"/>
        </w:rPr>
        <w:tab/>
        <w:t>3GPP PS data off status is "active" and MMTEL voice is a 3GPP PS data off exempt service</w:t>
      </w:r>
      <w:r w:rsidRPr="00942B0D">
        <w:rPr>
          <w:rFonts w:eastAsia="SimSun"/>
          <w:lang w:eastAsia="zh-CN"/>
        </w:rPr>
        <w:t>;</w:t>
      </w:r>
      <w:r>
        <w:rPr>
          <w:rFonts w:eastAsia="SimSun"/>
          <w:lang w:eastAsia="zh-CN"/>
        </w:rPr>
        <w:t xml:space="preserve"> </w:t>
      </w:r>
      <w:r w:rsidRPr="00942B0D">
        <w:rPr>
          <w:rFonts w:eastAsia="SimSun"/>
          <w:lang w:eastAsia="zh-CN"/>
        </w:rPr>
        <w:t>and</w:t>
      </w:r>
    </w:p>
    <w:p w:rsidR="00C212B7" w:rsidRPr="00BD3C30" w:rsidRDefault="00C212B7" w:rsidP="00C212B7">
      <w:pPr>
        <w:pStyle w:val="B1"/>
      </w:pPr>
      <w:r>
        <w:rPr>
          <w:rFonts w:eastAsia="SimSun"/>
          <w:lang w:eastAsia="zh-CN"/>
        </w:rPr>
        <w:t>III)</w:t>
      </w:r>
      <w:r>
        <w:rPr>
          <w:rFonts w:eastAsia="SimSun"/>
          <w:lang w:eastAsia="zh-CN"/>
        </w:rPr>
        <w:tab/>
      </w:r>
      <w:proofErr w:type="gramStart"/>
      <w:r>
        <w:rPr>
          <w:rFonts w:eastAsia="SimSun"/>
          <w:lang w:eastAsia="zh-CN"/>
        </w:rPr>
        <w:t>the</w:t>
      </w:r>
      <w:proofErr w:type="gramEnd"/>
      <w:r>
        <w:rPr>
          <w:rFonts w:eastAsia="SimSun"/>
          <w:lang w:eastAsia="zh-CN"/>
        </w:rPr>
        <w:t xml:space="preserve"> UE </w:t>
      </w:r>
      <w:r w:rsidRPr="00942B0D">
        <w:t>determine</w:t>
      </w:r>
      <w:r>
        <w:t>s</w:t>
      </w:r>
      <w:r w:rsidRPr="00942B0D">
        <w:t xml:space="preserve"> a contact </w:t>
      </w:r>
      <w:r w:rsidRPr="00942B0D">
        <w:rPr>
          <w:rFonts w:eastAsia="SimSun"/>
          <w:lang w:eastAsia="zh-CN"/>
        </w:rPr>
        <w:t xml:space="preserve">has </w:t>
      </w:r>
      <w:r w:rsidRPr="00942B0D">
        <w:t xml:space="preserve">been bound to a </w:t>
      </w:r>
      <w:r w:rsidRPr="00942B0D">
        <w:rPr>
          <w:rFonts w:eastAsia="SimSun"/>
          <w:lang w:eastAsia="zh-CN"/>
        </w:rPr>
        <w:t>public user identity using the IP-CAN</w:t>
      </w:r>
      <w:r>
        <w:rPr>
          <w:rFonts w:eastAsia="SimSun"/>
          <w:lang w:eastAsia="zh-CN"/>
        </w:rPr>
        <w:t>, such that this contact is expected to be used for the delivery of incoming requests in the IM CN subsystem relating to such media.</w:t>
      </w:r>
    </w:p>
    <w:p w:rsidR="00C212B7" w:rsidRDefault="00C212B7" w:rsidP="00C212B7">
      <w:pPr>
        <w:rPr>
          <w:rFonts w:eastAsia="SimSun"/>
        </w:rPr>
      </w:pPr>
      <w:r w:rsidRPr="00BD3C30">
        <w:rPr>
          <w:rFonts w:eastAsia="SimSun"/>
        </w:rPr>
        <w:t xml:space="preserve">The UE indicates to the </w:t>
      </w:r>
      <w:r>
        <w:rPr>
          <w:rFonts w:eastAsia="SimSun"/>
        </w:rPr>
        <w:t>non-access stratum</w:t>
      </w:r>
      <w:r w:rsidRPr="00BD3C30">
        <w:rPr>
          <w:rFonts w:eastAsia="SimSun"/>
        </w:rPr>
        <w:t xml:space="preserve"> the status of being </w:t>
      </w:r>
      <w:r>
        <w:rPr>
          <w:rFonts w:eastAsia="SimSun"/>
        </w:rPr>
        <w:t xml:space="preserve">not </w:t>
      </w:r>
      <w:r w:rsidRPr="00BD3C30">
        <w:rPr>
          <w:rFonts w:eastAsia="SimSun"/>
        </w:rPr>
        <w:t>available for voice over PS when</w:t>
      </w:r>
      <w:r>
        <w:rPr>
          <w:rFonts w:eastAsia="SimSun"/>
        </w:rPr>
        <w:t>:</w:t>
      </w:r>
    </w:p>
    <w:p w:rsidR="00C212B7" w:rsidRDefault="00C212B7" w:rsidP="00C212B7">
      <w:pPr>
        <w:pStyle w:val="B1"/>
        <w:rPr>
          <w:rFonts w:eastAsia="SimSun"/>
        </w:rPr>
      </w:pPr>
      <w:r>
        <w:rPr>
          <w:rFonts w:eastAsia="SimSun"/>
        </w:rPr>
        <w:t>I)</w:t>
      </w:r>
      <w:r>
        <w:rPr>
          <w:rFonts w:eastAsia="SimSun"/>
        </w:rPr>
        <w:tab/>
      </w:r>
      <w:r>
        <w:t xml:space="preserve">in response to receiving the </w:t>
      </w:r>
      <w:proofErr w:type="spellStart"/>
      <w:r w:rsidRPr="00942B0D">
        <w:rPr>
          <w:bCs/>
        </w:rPr>
        <w:t>IMSVoPS</w:t>
      </w:r>
      <w:proofErr w:type="spellEnd"/>
      <w:r w:rsidRPr="00942B0D">
        <w:t xml:space="preserve"> indicator indicat</w:t>
      </w:r>
      <w:r>
        <w:t>ing</w:t>
      </w:r>
      <w:r w:rsidRPr="00942B0D">
        <w:t xml:space="preserve"> voice is supported</w:t>
      </w:r>
      <w:r>
        <w:t>, the UE</w:t>
      </w:r>
      <w:r>
        <w:rPr>
          <w:rFonts w:eastAsia="SimSun"/>
        </w:rPr>
        <w:t>:</w:t>
      </w:r>
    </w:p>
    <w:p w:rsidR="00C212B7" w:rsidRDefault="00C212B7" w:rsidP="00C212B7">
      <w:pPr>
        <w:pStyle w:val="B2"/>
        <w:rPr>
          <w:rFonts w:eastAsia="SimSun"/>
        </w:rPr>
      </w:pPr>
      <w:r>
        <w:rPr>
          <w:rFonts w:eastAsia="SimSun"/>
        </w:rPr>
        <w:t>-</w:t>
      </w:r>
      <w:r>
        <w:rPr>
          <w:rFonts w:eastAsia="SimSun"/>
        </w:rPr>
        <w:tab/>
        <w:t>initiated an initial registration</w:t>
      </w:r>
      <w:r w:rsidRPr="00DC48FA">
        <w:t xml:space="preserve"> </w:t>
      </w:r>
      <w:r w:rsidRPr="009C1297">
        <w:t xml:space="preserve">as specified in </w:t>
      </w:r>
      <w:proofErr w:type="spellStart"/>
      <w:r w:rsidRPr="009C1297">
        <w:t>subclause</w:t>
      </w:r>
      <w:proofErr w:type="spellEnd"/>
      <w:r w:rsidRPr="009C1297">
        <w:t> 5.1.1.2</w:t>
      </w:r>
      <w:r>
        <w:rPr>
          <w:rFonts w:eastAsia="SimSun"/>
        </w:rPr>
        <w:t>, received a final response to the REGISTER request sent</w:t>
      </w:r>
      <w:r>
        <w:t xml:space="preserve">, but </w:t>
      </w:r>
      <w:r>
        <w:rPr>
          <w:rFonts w:eastAsia="SimSun"/>
        </w:rPr>
        <w:t xml:space="preserve">the conditions for </w:t>
      </w:r>
      <w:r w:rsidRPr="00BD3C30">
        <w:rPr>
          <w:rFonts w:eastAsia="SimSun"/>
        </w:rPr>
        <w:t>indicat</w:t>
      </w:r>
      <w:r>
        <w:rPr>
          <w:rFonts w:eastAsia="SimSun"/>
        </w:rPr>
        <w:t>ing</w:t>
      </w:r>
      <w:r w:rsidRPr="00BD3C30">
        <w:rPr>
          <w:rFonts w:eastAsia="SimSun"/>
        </w:rPr>
        <w:t xml:space="preserve"> the status of being available for voice over PS</w:t>
      </w:r>
      <w:r>
        <w:rPr>
          <w:rFonts w:eastAsia="SimSun"/>
        </w:rPr>
        <w:t xml:space="preserve"> are not met</w:t>
      </w:r>
      <w:r>
        <w:t>;</w:t>
      </w:r>
      <w:r>
        <w:rPr>
          <w:rFonts w:eastAsia="SimSun"/>
        </w:rPr>
        <w:t xml:space="preserve"> or</w:t>
      </w:r>
    </w:p>
    <w:p w:rsidR="00C212B7" w:rsidRDefault="00C212B7" w:rsidP="00C212B7">
      <w:pPr>
        <w:pStyle w:val="B2"/>
        <w:rPr>
          <w:rFonts w:eastAsia="SimSun"/>
        </w:rPr>
      </w:pPr>
      <w:r>
        <w:rPr>
          <w:rFonts w:eastAsia="SimSun"/>
        </w:rPr>
        <w:t>-</w:t>
      </w:r>
      <w:r w:rsidRPr="00004F7D">
        <w:rPr>
          <w:rFonts w:eastAsia="SimSun"/>
        </w:rPr>
        <w:tab/>
      </w:r>
      <w:r>
        <w:rPr>
          <w:rFonts w:eastAsia="SimSun"/>
        </w:rPr>
        <w:t xml:space="preserve">did not initiate an </w:t>
      </w:r>
      <w:r w:rsidRPr="00942B0D">
        <w:t xml:space="preserve">initial registration </w:t>
      </w:r>
      <w:r w:rsidRPr="009C1297">
        <w:t xml:space="preserve">as specified in </w:t>
      </w:r>
      <w:proofErr w:type="spellStart"/>
      <w:r w:rsidRPr="009C1297">
        <w:t>subclause</w:t>
      </w:r>
      <w:proofErr w:type="spellEnd"/>
      <w:r w:rsidRPr="009C1297">
        <w:t> 5.1.1.2</w:t>
      </w:r>
      <w:r>
        <w:t xml:space="preserve"> and, </w:t>
      </w:r>
      <w:r>
        <w:rPr>
          <w:rFonts w:eastAsia="SimSun"/>
        </w:rPr>
        <w:t>the</w:t>
      </w:r>
      <w:r w:rsidDel="00F7266E">
        <w:rPr>
          <w:rFonts w:eastAsia="SimSun"/>
        </w:rPr>
        <w:t>se</w:t>
      </w:r>
      <w:r>
        <w:rPr>
          <w:rFonts w:eastAsia="SimSun"/>
        </w:rPr>
        <w:t xml:space="preserve"> conditions for </w:t>
      </w:r>
      <w:r w:rsidRPr="00BD3C30">
        <w:rPr>
          <w:rFonts w:eastAsia="SimSun"/>
        </w:rPr>
        <w:t>indicat</w:t>
      </w:r>
      <w:r>
        <w:rPr>
          <w:rFonts w:eastAsia="SimSun"/>
        </w:rPr>
        <w:t>ing</w:t>
      </w:r>
      <w:r w:rsidRPr="00BD3C30">
        <w:rPr>
          <w:rFonts w:eastAsia="SimSun"/>
        </w:rPr>
        <w:t xml:space="preserve"> the status of being available for voice over PS</w:t>
      </w:r>
      <w:r>
        <w:rPr>
          <w:rFonts w:eastAsia="SimSun"/>
        </w:rPr>
        <w:t xml:space="preserve"> are not met;</w:t>
      </w:r>
      <w:r>
        <w:t xml:space="preserve"> or</w:t>
      </w:r>
    </w:p>
    <w:p w:rsidR="00C212B7" w:rsidRPr="00BD3C30" w:rsidRDefault="00C212B7" w:rsidP="00C212B7">
      <w:pPr>
        <w:pStyle w:val="B1"/>
        <w:rPr>
          <w:rFonts w:eastAsia="SimSun"/>
        </w:rPr>
      </w:pPr>
      <w:r>
        <w:rPr>
          <w:rFonts w:eastAsia="SimSun"/>
        </w:rPr>
        <w:t>II)</w:t>
      </w:r>
      <w:r>
        <w:rPr>
          <w:rFonts w:eastAsia="SimSun"/>
        </w:rPr>
        <w:tab/>
      </w:r>
      <w:proofErr w:type="gramStart"/>
      <w:r>
        <w:rPr>
          <w:rFonts w:eastAsia="SimSun"/>
        </w:rPr>
        <w:t>the</w:t>
      </w:r>
      <w:proofErr w:type="gramEnd"/>
      <w:r>
        <w:rPr>
          <w:rFonts w:eastAsia="SimSun"/>
        </w:rPr>
        <w:t xml:space="preserve"> conditions for </w:t>
      </w:r>
      <w:r w:rsidRPr="00BD3C30">
        <w:rPr>
          <w:rFonts w:eastAsia="SimSun"/>
        </w:rPr>
        <w:t>indicat</w:t>
      </w:r>
      <w:r>
        <w:rPr>
          <w:rFonts w:eastAsia="SimSun"/>
        </w:rPr>
        <w:t>ing</w:t>
      </w:r>
      <w:r w:rsidRPr="00BD3C30">
        <w:rPr>
          <w:rFonts w:eastAsia="SimSun"/>
        </w:rPr>
        <w:t xml:space="preserve"> the status of being available for voice over PS</w:t>
      </w:r>
      <w:r>
        <w:rPr>
          <w:rFonts w:eastAsia="SimSun"/>
        </w:rPr>
        <w:t xml:space="preserve"> are no longer met.</w:t>
      </w:r>
    </w:p>
    <w:p w:rsidR="00C212B7" w:rsidRPr="00250409" w:rsidRDefault="00C212B7" w:rsidP="00C212B7">
      <w:pPr>
        <w:pStyle w:val="NO"/>
        <w:rPr>
          <w:rFonts w:hint="eastAsia"/>
          <w:lang w:eastAsia="ja-JP"/>
        </w:rPr>
      </w:pPr>
      <w:r w:rsidRPr="00942B0D">
        <w:t>NOTE</w:t>
      </w:r>
      <w:r>
        <w:t> </w:t>
      </w:r>
      <w:r>
        <w:rPr>
          <w:rFonts w:hint="eastAsia"/>
          <w:lang w:eastAsia="ja-JP"/>
        </w:rPr>
        <w:t>3</w:t>
      </w:r>
      <w:r w:rsidRPr="00942B0D">
        <w:t>:</w:t>
      </w:r>
      <w:r w:rsidRPr="00942B0D">
        <w:tab/>
      </w:r>
      <w:r>
        <w:rPr>
          <w:rFonts w:hint="eastAsia"/>
          <w:lang w:eastAsia="ja-JP"/>
        </w:rPr>
        <w:t>T</w:t>
      </w:r>
      <w:r w:rsidRPr="00BD3C30">
        <w:rPr>
          <w:rFonts w:eastAsia="SimSun"/>
        </w:rPr>
        <w:t xml:space="preserve">he status of being </w:t>
      </w:r>
      <w:r>
        <w:rPr>
          <w:rFonts w:eastAsia="SimSun"/>
        </w:rPr>
        <w:t xml:space="preserve">not </w:t>
      </w:r>
      <w:r w:rsidRPr="00BD3C30">
        <w:rPr>
          <w:rFonts w:eastAsia="SimSun"/>
        </w:rPr>
        <w:t>available for voice over PS</w:t>
      </w:r>
      <w:r>
        <w:rPr>
          <w:rFonts w:hint="eastAsia"/>
          <w:lang w:eastAsia="ja-JP"/>
        </w:rPr>
        <w:t xml:space="preserve"> is used for domain selection for UE originating sessions / calls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2a.</w:t>
      </w:r>
    </w:p>
    <w:p w:rsidR="00C212B7" w:rsidRDefault="00C212B7" w:rsidP="00C212B7">
      <w:pPr>
        <w:rPr>
          <w:noProof/>
        </w:rPr>
      </w:pPr>
    </w:p>
    <w:p w:rsidR="00C212B7" w:rsidRDefault="00C212B7" w:rsidP="00C212B7">
      <w:pPr>
        <w:jc w:val="center"/>
        <w:rPr>
          <w:noProof/>
        </w:rPr>
      </w:pPr>
      <w:r w:rsidRPr="00DB12B9">
        <w:rPr>
          <w:noProof/>
          <w:highlight w:val="green"/>
        </w:rPr>
        <w:t xml:space="preserve">***** change </w:t>
      </w:r>
      <w:r>
        <w:rPr>
          <w:noProof/>
          <w:highlight w:val="green"/>
        </w:rPr>
        <w:t xml:space="preserve">End </w:t>
      </w:r>
      <w:r w:rsidRPr="00DB12B9">
        <w:rPr>
          <w:noProof/>
          <w:highlight w:val="green"/>
        </w:rPr>
        <w:t>*****</w:t>
      </w:r>
    </w:p>
    <w:p w:rsidR="00C212B7" w:rsidRDefault="00C212B7" w:rsidP="00C212B7">
      <w:pPr>
        <w:rPr>
          <w:noProof/>
        </w:rPr>
      </w:pPr>
    </w:p>
    <w:sectPr w:rsidR="00C212B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C8E" w:rsidRDefault="00896C8E">
      <w:r>
        <w:separator/>
      </w:r>
    </w:p>
  </w:endnote>
  <w:endnote w:type="continuationSeparator" w:id="0">
    <w:p w:rsidR="00896C8E" w:rsidRDefault="0089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C8E" w:rsidRDefault="00896C8E">
      <w:r>
        <w:separator/>
      </w:r>
    </w:p>
  </w:footnote>
  <w:footnote w:type="continuationSeparator" w:id="0">
    <w:p w:rsidR="00896C8E" w:rsidRDefault="00896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96C8E">
      <w:fldChar w:fldCharType="begin"/>
    </w:r>
    <w:r w:rsidR="00896C8E">
      <w:instrText>PAGE</w:instrText>
    </w:r>
    <w:r w:rsidR="00896C8E">
      <w:fldChar w:fldCharType="separate"/>
    </w:r>
    <w:r>
      <w:rPr>
        <w:noProof/>
      </w:rPr>
      <w:t>1</w:t>
    </w:r>
    <w:r w:rsidR="00896C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0970"/>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04331"/>
    <w:rsid w:val="00621188"/>
    <w:rsid w:val="006257ED"/>
    <w:rsid w:val="00695808"/>
    <w:rsid w:val="006B46FB"/>
    <w:rsid w:val="006E21FB"/>
    <w:rsid w:val="00792342"/>
    <w:rsid w:val="007977A8"/>
    <w:rsid w:val="007B512A"/>
    <w:rsid w:val="007C2097"/>
    <w:rsid w:val="007D6A07"/>
    <w:rsid w:val="007D73C7"/>
    <w:rsid w:val="007F7259"/>
    <w:rsid w:val="008279FA"/>
    <w:rsid w:val="008626E7"/>
    <w:rsid w:val="00865806"/>
    <w:rsid w:val="00870EE7"/>
    <w:rsid w:val="00896C8E"/>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2B7"/>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1668592B-34E6-4B0C-9E69-779844A5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212B7"/>
    <w:rPr>
      <w:rFonts w:ascii="Times New Roman" w:hAnsi="Times New Roman"/>
      <w:lang w:val="en-GB" w:eastAsia="en-US"/>
    </w:rPr>
  </w:style>
  <w:style w:type="character" w:customStyle="1" w:styleId="B1Char">
    <w:name w:val="B1 Char"/>
    <w:link w:val="B1"/>
    <w:rsid w:val="00C212B7"/>
    <w:rPr>
      <w:rFonts w:ascii="Times New Roman" w:hAnsi="Times New Roman"/>
      <w:lang w:val="en-GB" w:eastAsia="en-US"/>
    </w:rPr>
  </w:style>
  <w:style w:type="character" w:customStyle="1" w:styleId="B2Char">
    <w:name w:val="B2 Char"/>
    <w:link w:val="B2"/>
    <w:rsid w:val="00C212B7"/>
    <w:rPr>
      <w:rFonts w:ascii="Times New Roman" w:hAnsi="Times New Roman"/>
      <w:lang w:val="en-GB" w:eastAsia="en-US"/>
    </w:rPr>
  </w:style>
  <w:style w:type="character" w:customStyle="1" w:styleId="EXCar">
    <w:name w:val="EX Car"/>
    <w:link w:val="EX"/>
    <w:rsid w:val="00C212B7"/>
    <w:rPr>
      <w:rFonts w:ascii="Times New Roman" w:hAnsi="Times New Roman"/>
      <w:lang w:val="en-GB" w:eastAsia="en-US"/>
    </w:rPr>
  </w:style>
  <w:style w:type="character" w:customStyle="1" w:styleId="B3Char">
    <w:name w:val="B3 Char"/>
    <w:link w:val="B3"/>
    <w:rsid w:val="00C212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8</Pages>
  <Words>3919</Words>
  <Characters>22344</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Rohit Naik</cp:lastModifiedBy>
  <cp:revision>16</cp:revision>
  <cp:lastPrinted>1899-12-31T16:00:00Z</cp:lastPrinted>
  <dcterms:created xsi:type="dcterms:W3CDTF">2015-08-19T09:34:00Z</dcterms:created>
  <dcterms:modified xsi:type="dcterms:W3CDTF">2017-11-17T06:10:00Z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C1-174793</vt:lpwstr>
  </property>
  <property fmtid="{D5CDD505-2E9C-101B-9397-08002B2CF9AE}" pid="9" name="Spec#">
    <vt:lpwstr>24.229</vt:lpwstr>
  </property>
  <property fmtid="{D5CDD505-2E9C-101B-9397-08002B2CF9AE}" pid="10" name="Cr#">
    <vt:lpwstr>6033</vt:lpwstr>
  </property>
  <property fmtid="{D5CDD505-2E9C-101B-9397-08002B2CF9AE}" pid="11" name="Revision">
    <vt:lpwstr>-</vt:lpwstr>
  </property>
  <property fmtid="{D5CDD505-2E9C-101B-9397-08002B2CF9AE}" pid="12" name="Version">
    <vt:lpwstr>15.0.0</vt:lpwstr>
  </property>
  <property fmtid="{D5CDD505-2E9C-101B-9397-08002B2CF9AE}" pid="13" name="CrTitle">
    <vt:lpwstr>Media type restriction policy prohibiting audio</vt:lpwstr>
  </property>
  <property fmtid="{D5CDD505-2E9C-101B-9397-08002B2CF9AE}" pid="14" name="SourceIfWg">
    <vt:lpwstr>MediaTek Inc.</vt:lpwstr>
  </property>
  <property fmtid="{D5CDD505-2E9C-101B-9397-08002B2CF9AE}" pid="15" name="SourceIfTsg">
    <vt:lpwstr/>
  </property>
  <property fmtid="{D5CDD505-2E9C-101B-9397-08002B2CF9AE}" pid="16" name="RelatedWis">
    <vt:lpwstr>IMSProtoc9</vt:lpwstr>
  </property>
  <property fmtid="{D5CDD505-2E9C-101B-9397-08002B2CF9AE}" pid="17" name="Cat">
    <vt:lpwstr>C</vt:lpwstr>
  </property>
  <property fmtid="{D5CDD505-2E9C-101B-9397-08002B2CF9AE}" pid="18" name="ResDate">
    <vt:lpwstr>2017-11-16</vt:lpwstr>
  </property>
  <property fmtid="{D5CDD505-2E9C-101B-9397-08002B2CF9AE}" pid="19" name="Release">
    <vt:lpwstr>Rel-15</vt:lpwstr>
  </property>
</Properties>
</file>