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14F" w:rsidRDefault="001C314F" w:rsidP="001C314F">
      <w:pPr>
        <w:pStyle w:val="CRCoverPage"/>
        <w:tabs>
          <w:tab w:val="right" w:pos="9639"/>
        </w:tabs>
        <w:spacing w:after="0"/>
        <w:rPr>
          <w:b/>
          <w:noProof/>
          <w:sz w:val="28"/>
        </w:rPr>
      </w:pPr>
      <w:bookmarkStart w:id="0" w:name="_Hlk498086136"/>
      <w:bookmarkStart w:id="1" w:name="_Toc484956676"/>
      <w:bookmarkStart w:id="2" w:name="_Toc485044117"/>
      <w:bookmarkStart w:id="3" w:name="_Toc485217796"/>
      <w:bookmarkStart w:id="4" w:name="_Toc485219965"/>
      <w:bookmarkStart w:id="5" w:name="_Toc485220319"/>
      <w:bookmarkStart w:id="6" w:name="_Toc492387594"/>
      <w:bookmarkStart w:id="7" w:name="_Toc492388184"/>
      <w:bookmarkStart w:id="8" w:name="_Toc492394069"/>
      <w:bookmarkStart w:id="9" w:name="_Toc492394658"/>
      <w:bookmarkStart w:id="10" w:name="_Toc492455490"/>
      <w:bookmarkStart w:id="11" w:name="_Toc492456080"/>
      <w:bookmarkStart w:id="12" w:name="_Toc492465900"/>
      <w:bookmarkStart w:id="13" w:name="_Toc492466490"/>
      <w:bookmarkStart w:id="14" w:name="_Toc498334391"/>
      <w:bookmarkStart w:id="15" w:name="_Toc479765903"/>
      <w:bookmarkStart w:id="16" w:name="_Toc477245849"/>
      <w:bookmarkStart w:id="17" w:name="_Toc476900506"/>
      <w:bookmarkStart w:id="18" w:name="_Toc217388559"/>
      <w:bookmarkStart w:id="19" w:name="_Toc476900443"/>
      <w:r>
        <w:rPr>
          <w:b/>
          <w:noProof/>
          <w:sz w:val="24"/>
        </w:rPr>
        <w:t>3GPP TSG-CT WG1 Meeting #107</w:t>
      </w:r>
      <w:r>
        <w:rPr>
          <w:b/>
          <w:i/>
          <w:noProof/>
          <w:sz w:val="28"/>
        </w:rPr>
        <w:tab/>
      </w:r>
      <w:r w:rsidR="00952508">
        <w:rPr>
          <w:b/>
          <w:noProof/>
          <w:sz w:val="28"/>
        </w:rPr>
        <w:t>C1-175187</w:t>
      </w:r>
    </w:p>
    <w:p w:rsidR="001C314F" w:rsidRDefault="001C314F" w:rsidP="001C314F">
      <w:pPr>
        <w:pStyle w:val="CRCoverPage"/>
        <w:tabs>
          <w:tab w:val="left" w:pos="7655"/>
        </w:tabs>
        <w:spacing w:after="0"/>
        <w:outlineLvl w:val="0"/>
        <w:rPr>
          <w:b/>
          <w:noProof/>
          <w:sz w:val="24"/>
        </w:rPr>
      </w:pPr>
      <w:r>
        <w:rPr>
          <w:b/>
          <w:noProof/>
          <w:sz w:val="24"/>
        </w:rPr>
        <w:t>Reno (USA), 27 November - 1 December 2017</w:t>
      </w:r>
    </w:p>
    <w:p w:rsidR="001C314F" w:rsidRDefault="001C314F" w:rsidP="001C314F">
      <w:pPr>
        <w:rPr>
          <w:rFonts w:ascii="Arial" w:hAnsi="Arial" w:cs="Arial"/>
          <w:b/>
          <w:bCs/>
        </w:rPr>
      </w:pPr>
    </w:p>
    <w:p w:rsidR="001C314F" w:rsidRDefault="001C314F" w:rsidP="001C314F">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5E10E2">
        <w:rPr>
          <w:rFonts w:ascii="Arial" w:hAnsi="Arial" w:cs="Arial"/>
          <w:b/>
          <w:bCs/>
        </w:rPr>
        <w:t>, Sharp</w:t>
      </w:r>
    </w:p>
    <w:p w:rsidR="001C314F" w:rsidRDefault="001C314F" w:rsidP="001C314F">
      <w:pPr>
        <w:spacing w:after="120"/>
        <w:ind w:left="1985" w:hanging="1985"/>
        <w:rPr>
          <w:rFonts w:ascii="Arial" w:hAnsi="Arial" w:cs="Arial"/>
          <w:b/>
          <w:bCs/>
        </w:rPr>
      </w:pPr>
      <w:r>
        <w:rPr>
          <w:rFonts w:ascii="Arial" w:hAnsi="Arial" w:cs="Arial"/>
          <w:b/>
          <w:bCs/>
        </w:rPr>
        <w:t>Title:</w:t>
      </w:r>
      <w:r>
        <w:rPr>
          <w:rFonts w:ascii="Arial" w:hAnsi="Arial" w:cs="Arial"/>
          <w:b/>
          <w:bCs/>
        </w:rPr>
        <w:tab/>
        <w:t xml:space="preserve">New allowed NSSAI </w:t>
      </w:r>
      <w:r w:rsidR="005C4E8E">
        <w:rPr>
          <w:rFonts w:ascii="Arial" w:hAnsi="Arial" w:cs="Arial"/>
          <w:b/>
          <w:bCs/>
        </w:rPr>
        <w:t>with</w:t>
      </w:r>
      <w:r>
        <w:rPr>
          <w:rFonts w:ascii="Arial" w:hAnsi="Arial" w:cs="Arial"/>
          <w:b/>
          <w:bCs/>
        </w:rPr>
        <w:t xml:space="preserve"> separate AMF</w:t>
      </w:r>
    </w:p>
    <w:p w:rsidR="001C314F" w:rsidRPr="008B7B5D" w:rsidRDefault="001C314F" w:rsidP="001C314F">
      <w:pPr>
        <w:spacing w:after="120"/>
        <w:ind w:left="1985" w:hanging="1985"/>
        <w:rPr>
          <w:rFonts w:ascii="Arial" w:hAnsi="Arial" w:cs="Arial"/>
          <w:b/>
          <w:bCs/>
          <w:lang w:val="sv-SE"/>
        </w:rPr>
      </w:pPr>
      <w:proofErr w:type="spellStart"/>
      <w:r>
        <w:rPr>
          <w:rFonts w:ascii="Arial" w:hAnsi="Arial" w:cs="Arial"/>
          <w:b/>
          <w:bCs/>
          <w:lang w:val="sv-SE"/>
        </w:rPr>
        <w:t>Spec</w:t>
      </w:r>
      <w:proofErr w:type="spellEnd"/>
      <w:r>
        <w:rPr>
          <w:rFonts w:ascii="Arial" w:hAnsi="Arial" w:cs="Arial"/>
          <w:b/>
          <w:bCs/>
          <w:lang w:val="sv-SE"/>
        </w:rPr>
        <w:t>:</w:t>
      </w:r>
      <w:r>
        <w:rPr>
          <w:rFonts w:ascii="Arial" w:hAnsi="Arial" w:cs="Arial"/>
          <w:b/>
          <w:bCs/>
          <w:lang w:val="sv-SE"/>
        </w:rPr>
        <w:tab/>
        <w:t xml:space="preserve">3GPP TR </w:t>
      </w:r>
      <w:proofErr w:type="gramStart"/>
      <w:r>
        <w:rPr>
          <w:rFonts w:ascii="Arial" w:hAnsi="Arial" w:cs="Arial"/>
          <w:b/>
          <w:bCs/>
          <w:lang w:val="sv-SE"/>
        </w:rPr>
        <w:t>24.890</w:t>
      </w:r>
      <w:proofErr w:type="gramEnd"/>
      <w:r>
        <w:rPr>
          <w:rFonts w:ascii="Arial" w:hAnsi="Arial" w:cs="Arial"/>
          <w:b/>
          <w:bCs/>
          <w:lang w:val="sv-SE"/>
        </w:rPr>
        <w:t xml:space="preserve"> V1.1.1</w:t>
      </w:r>
    </w:p>
    <w:p w:rsidR="001C314F" w:rsidRPr="008B7B5D" w:rsidRDefault="001C314F" w:rsidP="001C314F">
      <w:pPr>
        <w:spacing w:after="120"/>
        <w:ind w:left="1985" w:hanging="1985"/>
        <w:rPr>
          <w:rFonts w:ascii="Arial" w:hAnsi="Arial" w:cs="Arial"/>
          <w:b/>
          <w:bCs/>
          <w:lang w:val="sv-SE"/>
        </w:rPr>
      </w:pPr>
      <w:r w:rsidRPr="008B7B5D">
        <w:rPr>
          <w:rFonts w:ascii="Arial" w:hAnsi="Arial" w:cs="Arial"/>
          <w:b/>
          <w:bCs/>
          <w:lang w:val="sv-SE"/>
        </w:rPr>
        <w:t>Agenda item:</w:t>
      </w:r>
      <w:r w:rsidRPr="008B7B5D">
        <w:rPr>
          <w:rFonts w:ascii="Arial" w:hAnsi="Arial" w:cs="Arial"/>
          <w:b/>
          <w:bCs/>
          <w:lang w:val="sv-SE"/>
        </w:rPr>
        <w:tab/>
        <w:t>15.2.1.3</w:t>
      </w:r>
    </w:p>
    <w:p w:rsidR="001C314F" w:rsidRPr="00C524DD" w:rsidRDefault="001C314F" w:rsidP="001C314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1C314F" w:rsidRPr="00C524DD" w:rsidRDefault="001C314F" w:rsidP="001C314F">
      <w:pPr>
        <w:pBdr>
          <w:bottom w:val="single" w:sz="12" w:space="1" w:color="auto"/>
        </w:pBdr>
        <w:spacing w:after="120"/>
        <w:ind w:left="1985" w:hanging="1985"/>
        <w:rPr>
          <w:rFonts w:ascii="Arial" w:hAnsi="Arial" w:cs="Arial"/>
          <w:b/>
          <w:bCs/>
        </w:rPr>
      </w:pPr>
    </w:p>
    <w:p w:rsidR="001C314F" w:rsidRPr="00EF7A77" w:rsidRDefault="00EF7A77" w:rsidP="001C314F">
      <w:pPr>
        <w:pStyle w:val="CRCoverPage"/>
        <w:rPr>
          <w:b/>
          <w:noProof/>
          <w:lang w:val="fr-FR"/>
        </w:rPr>
      </w:pPr>
      <w:r>
        <w:rPr>
          <w:b/>
          <w:noProof/>
          <w:lang w:val="en-US"/>
        </w:rPr>
        <w:t>1</w:t>
      </w:r>
      <w:r w:rsidR="001C314F" w:rsidRPr="008A5E86">
        <w:rPr>
          <w:b/>
          <w:noProof/>
          <w:lang w:val="en-US"/>
        </w:rPr>
        <w:t>. Reason for Change</w:t>
      </w:r>
    </w:p>
    <w:p w:rsidR="00237ABB" w:rsidRDefault="00237ABB" w:rsidP="00237ABB">
      <w:pPr>
        <w:pStyle w:val="CRCoverPage"/>
        <w:rPr>
          <w:rFonts w:ascii="Times New Roman" w:hAnsi="Times New Roman"/>
          <w:noProof/>
          <w:lang w:val="en-US"/>
        </w:rPr>
      </w:pPr>
      <w:r>
        <w:rPr>
          <w:rFonts w:ascii="Times New Roman" w:hAnsi="Times New Roman"/>
          <w:noProof/>
          <w:lang w:val="en-US"/>
        </w:rPr>
        <w:t xml:space="preserve">SA2 has added to the UE configuration update procedure that the UE due to changed </w:t>
      </w:r>
      <w:r w:rsidRPr="0013747F">
        <w:rPr>
          <w:rFonts w:ascii="Times New Roman" w:hAnsi="Times New Roman"/>
          <w:noProof/>
          <w:lang w:val="en-US"/>
        </w:rPr>
        <w:t>Allowed</w:t>
      </w:r>
      <w:r w:rsidRPr="00C46E61">
        <w:rPr>
          <w:rFonts w:ascii="Times New Roman" w:hAnsi="Times New Roman"/>
          <w:b/>
          <w:noProof/>
          <w:lang w:val="en-US"/>
        </w:rPr>
        <w:t xml:space="preserve"> </w:t>
      </w:r>
      <w:r w:rsidRPr="0013747F">
        <w:rPr>
          <w:rFonts w:ascii="Times New Roman" w:hAnsi="Times New Roman"/>
          <w:noProof/>
          <w:lang w:val="en-US"/>
        </w:rPr>
        <w:t>NSSAI</w:t>
      </w:r>
      <w:r>
        <w:rPr>
          <w:rFonts w:ascii="Times New Roman" w:hAnsi="Times New Roman"/>
          <w:noProof/>
          <w:lang w:val="en-US"/>
        </w:rPr>
        <w:t xml:space="preserve">  have to register in a separate AMF that handles </w:t>
      </w:r>
      <w:r w:rsidR="00EE7E64">
        <w:rPr>
          <w:rFonts w:ascii="Times New Roman" w:hAnsi="Times New Roman"/>
          <w:noProof/>
          <w:lang w:val="en-US"/>
        </w:rPr>
        <w:t xml:space="preserve">new subscribed S-NSSAI(s) of the </w:t>
      </w:r>
      <w:r>
        <w:rPr>
          <w:rFonts w:ascii="Times New Roman" w:hAnsi="Times New Roman"/>
          <w:noProof/>
          <w:lang w:val="en-US"/>
        </w:rPr>
        <w:t xml:space="preserve">new allowed NSSAI </w:t>
      </w:r>
      <w:r w:rsidR="007A5D78">
        <w:rPr>
          <w:rFonts w:ascii="Times New Roman" w:hAnsi="Times New Roman"/>
          <w:noProof/>
          <w:lang w:val="en-US"/>
        </w:rPr>
        <w:t>information.</w:t>
      </w:r>
    </w:p>
    <w:p w:rsidR="00237ABB" w:rsidRDefault="00237ABB" w:rsidP="00237ABB">
      <w:pPr>
        <w:pStyle w:val="CRCoverPage"/>
        <w:rPr>
          <w:rFonts w:ascii="Times New Roman" w:hAnsi="Times New Roman"/>
          <w:noProof/>
          <w:lang w:val="en-US"/>
        </w:rPr>
      </w:pPr>
      <w:r>
        <w:rPr>
          <w:rFonts w:ascii="Times New Roman" w:hAnsi="Times New Roman"/>
          <w:noProof/>
          <w:lang w:val="en-US"/>
        </w:rPr>
        <w:t xml:space="preserve">Excerpt from 23.501, 5.15.5.2.2 </w:t>
      </w:r>
      <w:r w:rsidRPr="00556AEE">
        <w:rPr>
          <w:rFonts w:ascii="Times New Roman" w:hAnsi="Times New Roman"/>
          <w:noProof/>
          <w:lang w:val="en-US"/>
        </w:rPr>
        <w:t>Modification of the Set of Network Slice(s) for a UE</w:t>
      </w:r>
      <w:r>
        <w:rPr>
          <w:rFonts w:ascii="Times New Roman" w:hAnsi="Times New Roman"/>
          <w:noProof/>
          <w:lang w:val="en-US"/>
        </w:rPr>
        <w:t>:</w:t>
      </w:r>
    </w:p>
    <w:p w:rsidR="00237ABB" w:rsidRPr="00556AEE" w:rsidRDefault="00237ABB" w:rsidP="00237ABB">
      <w:pPr>
        <w:pStyle w:val="CRCoverPage"/>
        <w:ind w:left="284"/>
        <w:rPr>
          <w:rFonts w:ascii="Times New Roman" w:hAnsi="Times New Roman"/>
          <w:i/>
          <w:noProof/>
          <w:lang w:val="en-US"/>
        </w:rPr>
      </w:pPr>
      <w:r w:rsidRPr="00556AEE">
        <w:rPr>
          <w:rFonts w:ascii="Times New Roman" w:hAnsi="Times New Roman"/>
          <w:i/>
          <w:noProof/>
          <w:lang w:val="en-US"/>
        </w:rPr>
        <w:t>The AMF provides the UE with the new Allowed NSSAI and TAI list, and:</w:t>
      </w:r>
    </w:p>
    <w:p w:rsidR="00237ABB" w:rsidRDefault="00237ABB" w:rsidP="00237ABB">
      <w:pPr>
        <w:pStyle w:val="CRCoverPage"/>
        <w:numPr>
          <w:ilvl w:val="0"/>
          <w:numId w:val="17"/>
        </w:numPr>
        <w:rPr>
          <w:rFonts w:ascii="Times New Roman" w:hAnsi="Times New Roman"/>
          <w:i/>
          <w:noProof/>
          <w:lang w:val="en-US"/>
        </w:rPr>
      </w:pPr>
      <w:r w:rsidRPr="00556AEE">
        <w:rPr>
          <w:rFonts w:ascii="Times New Roman" w:hAnsi="Times New Roman"/>
          <w:i/>
          <w:noProof/>
          <w:lang w:val="en-US"/>
        </w:rPr>
        <w:t>If the changes to the Allowed NSSAI do not require the UE to perform a registration procedure,</w:t>
      </w:r>
    </w:p>
    <w:p w:rsidR="00237ABB" w:rsidRDefault="00237ABB" w:rsidP="00237ABB">
      <w:pPr>
        <w:pStyle w:val="CRCoverPage"/>
        <w:numPr>
          <w:ilvl w:val="1"/>
          <w:numId w:val="17"/>
        </w:numPr>
        <w:rPr>
          <w:rFonts w:ascii="Times New Roman" w:hAnsi="Times New Roman"/>
          <w:i/>
          <w:noProof/>
          <w:lang w:val="en-US"/>
        </w:rPr>
      </w:pPr>
      <w:r w:rsidRPr="00C315B7">
        <w:rPr>
          <w:rFonts w:ascii="Times New Roman" w:hAnsi="Times New Roman"/>
          <w:i/>
          <w:noProof/>
          <w:lang w:val="en-US"/>
        </w:rPr>
        <w:t>The AMF indicates that acknowledgement is required, but does not indicate the need to perform a registration procedure.</w:t>
      </w:r>
    </w:p>
    <w:p w:rsidR="00237ABB" w:rsidRDefault="00237ABB" w:rsidP="00237ABB">
      <w:pPr>
        <w:pStyle w:val="CRCoverPage"/>
        <w:numPr>
          <w:ilvl w:val="1"/>
          <w:numId w:val="17"/>
        </w:numPr>
        <w:rPr>
          <w:rFonts w:ascii="Times New Roman" w:hAnsi="Times New Roman"/>
          <w:i/>
          <w:noProof/>
          <w:lang w:val="en-US"/>
        </w:rPr>
      </w:pPr>
      <w:r w:rsidRPr="00C315B7">
        <w:rPr>
          <w:rFonts w:ascii="Times New Roman" w:hAnsi="Times New Roman"/>
          <w:i/>
          <w:noProof/>
          <w:lang w:val="en-US"/>
        </w:rPr>
        <w:t>The UE responds with a UE configuration update complete message for the acknowledgement.</w:t>
      </w:r>
    </w:p>
    <w:p w:rsidR="00237ABB" w:rsidRPr="00727DEB" w:rsidRDefault="00237ABB" w:rsidP="00237ABB">
      <w:pPr>
        <w:pStyle w:val="CRCoverPage"/>
        <w:numPr>
          <w:ilvl w:val="0"/>
          <w:numId w:val="17"/>
        </w:numPr>
        <w:rPr>
          <w:rFonts w:ascii="Times New Roman" w:hAnsi="Times New Roman"/>
          <w:i/>
          <w:noProof/>
          <w:highlight w:val="yellow"/>
          <w:lang w:val="en-US"/>
        </w:rPr>
      </w:pPr>
      <w:r w:rsidRPr="00727DEB">
        <w:rPr>
          <w:rFonts w:ascii="Times New Roman" w:hAnsi="Times New Roman"/>
          <w:i/>
          <w:noProof/>
          <w:highlight w:val="yellow"/>
          <w:lang w:val="en-US"/>
        </w:rPr>
        <w:t>If the changes to the Allowed NSSAI require the UE to perform a registration procedure (e.g. the new S-NSSAIs require a separate AMF that cannot be determined by the current serving AMF),</w:t>
      </w:r>
    </w:p>
    <w:p w:rsidR="00237ABB" w:rsidRPr="00727DEB" w:rsidRDefault="00237ABB" w:rsidP="00237ABB">
      <w:pPr>
        <w:pStyle w:val="CRCoverPage"/>
        <w:numPr>
          <w:ilvl w:val="1"/>
          <w:numId w:val="17"/>
        </w:numPr>
        <w:rPr>
          <w:rFonts w:ascii="Times New Roman" w:hAnsi="Times New Roman"/>
          <w:i/>
          <w:noProof/>
          <w:highlight w:val="yellow"/>
          <w:lang w:val="en-US"/>
        </w:rPr>
      </w:pPr>
      <w:r w:rsidRPr="00727DEB">
        <w:rPr>
          <w:rFonts w:ascii="Times New Roman" w:hAnsi="Times New Roman"/>
          <w:i/>
          <w:noProof/>
          <w:highlight w:val="yellow"/>
          <w:lang w:val="en-US"/>
        </w:rPr>
        <w:t>The serving AMF indicates to the UE that current 5G-GUTI is invalid and the need to perform a registration procedure after the UE enter CM-IDLE state. The AMF shall release the NAS signalling connection to the UE to allow to enter CM-IDLE based on local policies (e.g. immediately or delayed release).</w:t>
      </w:r>
    </w:p>
    <w:p w:rsidR="00237ABB" w:rsidRPr="0013747F" w:rsidRDefault="00237ABB" w:rsidP="00237ABB">
      <w:pPr>
        <w:pStyle w:val="CRCoverPage"/>
        <w:numPr>
          <w:ilvl w:val="1"/>
          <w:numId w:val="17"/>
        </w:numPr>
        <w:rPr>
          <w:rFonts w:ascii="Times New Roman" w:hAnsi="Times New Roman"/>
          <w:i/>
          <w:noProof/>
          <w:lang w:val="en-US"/>
        </w:rPr>
      </w:pPr>
      <w:r w:rsidRPr="00727DEB">
        <w:rPr>
          <w:rFonts w:ascii="Times New Roman" w:hAnsi="Times New Roman"/>
          <w:i/>
          <w:noProof/>
          <w:highlight w:val="yellow"/>
          <w:lang w:val="en-US"/>
        </w:rPr>
        <w:t>The UE initiates a registration procedure after the UE enters CM-IDLE state. The UE shall include SUPI and new Allowed NSSAI in the registration in this case.</w:t>
      </w:r>
    </w:p>
    <w:p w:rsidR="00237ABB" w:rsidRDefault="00237ABB" w:rsidP="00237ABB">
      <w:pPr>
        <w:pStyle w:val="CRCoverPage"/>
        <w:rPr>
          <w:rFonts w:ascii="Times New Roman" w:hAnsi="Times New Roman"/>
          <w:noProof/>
          <w:lang w:val="en-US"/>
        </w:rPr>
      </w:pPr>
    </w:p>
    <w:p w:rsidR="00EF7A77" w:rsidRDefault="00EF7A77" w:rsidP="00237ABB">
      <w:pPr>
        <w:pStyle w:val="CRCoverPage"/>
        <w:rPr>
          <w:rFonts w:ascii="Times New Roman" w:hAnsi="Times New Roman"/>
          <w:noProof/>
          <w:lang w:val="en-US"/>
        </w:rPr>
      </w:pPr>
      <w:r>
        <w:rPr>
          <w:rFonts w:ascii="Times New Roman" w:hAnsi="Times New Roman"/>
          <w:noProof/>
          <w:lang w:val="en-US"/>
        </w:rPr>
        <w:t>In addition</w:t>
      </w:r>
      <w:r w:rsidR="00EE7E64">
        <w:rPr>
          <w:rFonts w:ascii="Times New Roman" w:hAnsi="Times New Roman"/>
          <w:noProof/>
          <w:lang w:val="en-US"/>
        </w:rPr>
        <w:t>,</w:t>
      </w:r>
      <w:r>
        <w:rPr>
          <w:rFonts w:ascii="Times New Roman" w:hAnsi="Times New Roman"/>
          <w:noProof/>
          <w:lang w:val="en-US"/>
        </w:rPr>
        <w:t xml:space="preserve"> this </w:t>
      </w:r>
      <w:r w:rsidR="00EE7E64">
        <w:rPr>
          <w:rFonts w:ascii="Times New Roman" w:hAnsi="Times New Roman"/>
          <w:noProof/>
          <w:lang w:val="en-US"/>
        </w:rPr>
        <w:t>procedure</w:t>
      </w:r>
      <w:r>
        <w:rPr>
          <w:rFonts w:ascii="Times New Roman" w:hAnsi="Times New Roman"/>
          <w:noProof/>
          <w:lang w:val="en-US"/>
        </w:rPr>
        <w:t xml:space="preserve"> will be used at AMF re-configuration </w:t>
      </w:r>
      <w:r w:rsidR="00EE7E64">
        <w:rPr>
          <w:rFonts w:ascii="Times New Roman" w:hAnsi="Times New Roman"/>
          <w:noProof/>
          <w:lang w:val="en-US"/>
        </w:rPr>
        <w:t>of supported S-NSSAI(s) that also</w:t>
      </w:r>
      <w:r w:rsidR="00B52BC4">
        <w:rPr>
          <w:rFonts w:ascii="Times New Roman" w:hAnsi="Times New Roman"/>
          <w:noProof/>
          <w:lang w:val="en-US"/>
        </w:rPr>
        <w:t xml:space="preserve"> may require AMF relocation</w:t>
      </w:r>
      <w:r w:rsidR="00EE7E64">
        <w:rPr>
          <w:rFonts w:ascii="Times New Roman" w:hAnsi="Times New Roman"/>
          <w:noProof/>
          <w:lang w:val="en-US"/>
        </w:rPr>
        <w:t>.</w:t>
      </w:r>
    </w:p>
    <w:p w:rsidR="00EE7E64" w:rsidRDefault="00EE7E64" w:rsidP="00237ABB">
      <w:pPr>
        <w:pStyle w:val="CRCoverPage"/>
        <w:rPr>
          <w:rFonts w:ascii="Times New Roman" w:hAnsi="Times New Roman"/>
          <w:noProof/>
          <w:lang w:val="en-US"/>
        </w:rPr>
      </w:pPr>
      <w:r>
        <w:rPr>
          <w:rFonts w:ascii="Times New Roman" w:hAnsi="Times New Roman"/>
          <w:noProof/>
          <w:lang w:val="en-US"/>
        </w:rPr>
        <w:t xml:space="preserve">The delayed </w:t>
      </w:r>
      <w:r w:rsidR="00DB53E6">
        <w:rPr>
          <w:rFonts w:ascii="Times New Roman" w:hAnsi="Times New Roman"/>
          <w:noProof/>
          <w:lang w:val="en-US"/>
        </w:rPr>
        <w:t xml:space="preserve">NAS signaling connection </w:t>
      </w:r>
      <w:r>
        <w:rPr>
          <w:rFonts w:ascii="Times New Roman" w:hAnsi="Times New Roman"/>
          <w:noProof/>
          <w:lang w:val="en-US"/>
        </w:rPr>
        <w:t xml:space="preserve">release </w:t>
      </w:r>
      <w:r w:rsidR="00033FFC">
        <w:rPr>
          <w:rFonts w:ascii="Times New Roman" w:hAnsi="Times New Roman"/>
          <w:noProof/>
          <w:lang w:val="en-US"/>
        </w:rPr>
        <w:t>will</w:t>
      </w:r>
      <w:r>
        <w:rPr>
          <w:rFonts w:ascii="Times New Roman" w:hAnsi="Times New Roman"/>
          <w:noProof/>
          <w:lang w:val="en-US"/>
        </w:rPr>
        <w:t xml:space="preserve"> be used if there is ongoing priority service that should terminate normal</w:t>
      </w:r>
      <w:r w:rsidR="00DB53E6">
        <w:rPr>
          <w:rFonts w:ascii="Times New Roman" w:hAnsi="Times New Roman"/>
          <w:noProof/>
          <w:lang w:val="en-US"/>
        </w:rPr>
        <w:t>ly</w:t>
      </w:r>
      <w:r>
        <w:rPr>
          <w:rFonts w:ascii="Times New Roman" w:hAnsi="Times New Roman"/>
          <w:noProof/>
          <w:lang w:val="en-US"/>
        </w:rPr>
        <w:t xml:space="preserve"> prior </w:t>
      </w:r>
      <w:r w:rsidR="003E3388">
        <w:rPr>
          <w:rFonts w:ascii="Times New Roman" w:hAnsi="Times New Roman"/>
          <w:noProof/>
          <w:lang w:val="en-US"/>
        </w:rPr>
        <w:t xml:space="preserve">the </w:t>
      </w:r>
      <w:r>
        <w:rPr>
          <w:rFonts w:ascii="Times New Roman" w:hAnsi="Times New Roman"/>
          <w:noProof/>
          <w:lang w:val="en-US"/>
        </w:rPr>
        <w:t>re-registration is started</w:t>
      </w:r>
      <w:r w:rsidR="003E3388">
        <w:rPr>
          <w:rFonts w:ascii="Times New Roman" w:hAnsi="Times New Roman"/>
          <w:noProof/>
          <w:lang w:val="en-US"/>
        </w:rPr>
        <w:t xml:space="preserve"> by the UE</w:t>
      </w:r>
      <w:r>
        <w:rPr>
          <w:rFonts w:ascii="Times New Roman" w:hAnsi="Times New Roman"/>
          <w:noProof/>
          <w:lang w:val="en-US"/>
        </w:rPr>
        <w:t>.</w:t>
      </w:r>
    </w:p>
    <w:p w:rsidR="005E10E2" w:rsidRDefault="00400EFC" w:rsidP="00237ABB">
      <w:pPr>
        <w:pStyle w:val="CRCoverPage"/>
        <w:rPr>
          <w:rFonts w:ascii="Times New Roman" w:hAnsi="Times New Roman"/>
          <w:noProof/>
          <w:lang w:val="en-US"/>
        </w:rPr>
      </w:pPr>
      <w:r>
        <w:rPr>
          <w:rFonts w:ascii="Times New Roman" w:hAnsi="Times New Roman"/>
          <w:noProof/>
          <w:lang w:val="en-US"/>
        </w:rPr>
        <w:t xml:space="preserve">There is an editor’s note regarding which registration type shall </w:t>
      </w:r>
      <w:r w:rsidR="00385C34">
        <w:rPr>
          <w:rFonts w:ascii="Times New Roman" w:hAnsi="Times New Roman"/>
          <w:noProof/>
          <w:lang w:val="en-US"/>
        </w:rPr>
        <w:t>be</w:t>
      </w:r>
      <w:r>
        <w:rPr>
          <w:rFonts w:ascii="Times New Roman" w:hAnsi="Times New Roman"/>
          <w:noProof/>
          <w:lang w:val="en-US"/>
        </w:rPr>
        <w:t xml:space="preserve"> used for registr</w:t>
      </w:r>
      <w:r w:rsidR="00667DC7">
        <w:rPr>
          <w:rFonts w:ascii="Times New Roman" w:hAnsi="Times New Roman"/>
          <w:noProof/>
          <w:lang w:val="en-US"/>
        </w:rPr>
        <w:t>ation requests. The pCR propose</w:t>
      </w:r>
      <w:r>
        <w:rPr>
          <w:rFonts w:ascii="Times New Roman" w:hAnsi="Times New Roman"/>
          <w:noProof/>
          <w:lang w:val="en-US"/>
        </w:rPr>
        <w:t xml:space="preserve"> that the </w:t>
      </w:r>
      <w:r w:rsidRPr="00400EFC">
        <w:rPr>
          <w:rFonts w:ascii="Times New Roman" w:hAnsi="Times New Roman"/>
          <w:noProof/>
          <w:lang w:val="en-US"/>
        </w:rPr>
        <w:t>"mobility registration update"</w:t>
      </w:r>
      <w:r>
        <w:rPr>
          <w:rFonts w:ascii="Times New Roman" w:hAnsi="Times New Roman"/>
          <w:noProof/>
          <w:lang w:val="en-US"/>
        </w:rPr>
        <w:t xml:space="preserve"> shall be used.</w:t>
      </w:r>
    </w:p>
    <w:p w:rsidR="005E10E2" w:rsidRDefault="005E10E2" w:rsidP="00237ABB">
      <w:pPr>
        <w:pStyle w:val="CRCoverPage"/>
        <w:rPr>
          <w:rFonts w:ascii="Times New Roman" w:hAnsi="Times New Roman"/>
          <w:noProof/>
          <w:lang w:val="en-US"/>
        </w:rPr>
      </w:pPr>
      <w:r>
        <w:rPr>
          <w:rFonts w:ascii="Times New Roman" w:hAnsi="Times New Roman"/>
          <w:noProof/>
          <w:lang w:val="en-US"/>
        </w:rPr>
        <w:t xml:space="preserve">In addition </w:t>
      </w:r>
      <w:r w:rsidR="0089603B">
        <w:rPr>
          <w:rFonts w:ascii="Times New Roman" w:hAnsi="Times New Roman"/>
          <w:noProof/>
          <w:lang w:val="en-US"/>
        </w:rPr>
        <w:t>changes</w:t>
      </w:r>
      <w:r>
        <w:rPr>
          <w:rFonts w:ascii="Times New Roman" w:hAnsi="Times New Roman"/>
          <w:noProof/>
          <w:lang w:val="en-US"/>
        </w:rPr>
        <w:t xml:space="preserve"> has been doen to some parts for readibility</w:t>
      </w:r>
      <w:r w:rsidR="0089603B">
        <w:rPr>
          <w:rFonts w:ascii="Times New Roman" w:hAnsi="Times New Roman"/>
          <w:noProof/>
          <w:lang w:val="en-US"/>
        </w:rPr>
        <w:t xml:space="preserve"> improvements</w:t>
      </w:r>
      <w:r>
        <w:rPr>
          <w:rFonts w:ascii="Times New Roman" w:hAnsi="Times New Roman"/>
          <w:noProof/>
          <w:lang w:val="en-US"/>
        </w:rPr>
        <w:t>.</w:t>
      </w:r>
    </w:p>
    <w:p w:rsidR="002E100B" w:rsidRDefault="00EE7E64" w:rsidP="00237ABB">
      <w:pPr>
        <w:pStyle w:val="CRCoverPage"/>
        <w:rPr>
          <w:rFonts w:ascii="Times New Roman" w:hAnsi="Times New Roman"/>
          <w:noProof/>
          <w:lang w:val="en-US"/>
        </w:rPr>
      </w:pPr>
      <w:r>
        <w:rPr>
          <w:rFonts w:ascii="Times New Roman" w:hAnsi="Times New Roman"/>
          <w:noProof/>
          <w:lang w:val="en-US"/>
        </w:rPr>
        <w:t xml:space="preserve">As there were multiple pCRs affecting the UE configuration procedure </w:t>
      </w:r>
      <w:r w:rsidR="003E3388">
        <w:rPr>
          <w:rFonts w:ascii="Times New Roman" w:hAnsi="Times New Roman"/>
          <w:noProof/>
          <w:lang w:val="en-US"/>
        </w:rPr>
        <w:t xml:space="preserve">in the latest meeting </w:t>
      </w:r>
      <w:r w:rsidR="00F42C73">
        <w:rPr>
          <w:rFonts w:ascii="Times New Roman" w:hAnsi="Times New Roman"/>
          <w:noProof/>
          <w:lang w:val="en-US"/>
        </w:rPr>
        <w:t>the subclause could be better</w:t>
      </w:r>
      <w:del w:id="20" w:author="Ericsson user 1" w:date="2017-11-20T14:10:00Z">
        <w:r w:rsidDel="00F42C73">
          <w:rPr>
            <w:rFonts w:ascii="Times New Roman" w:hAnsi="Times New Roman"/>
            <w:noProof/>
            <w:lang w:val="en-US"/>
          </w:rPr>
          <w:delText xml:space="preserve"> </w:delText>
        </w:r>
      </w:del>
      <w:r>
        <w:rPr>
          <w:rFonts w:ascii="Times New Roman" w:hAnsi="Times New Roman"/>
          <w:noProof/>
          <w:lang w:val="en-US"/>
        </w:rPr>
        <w:t xml:space="preserve">structured </w:t>
      </w:r>
      <w:r w:rsidR="00F42C73">
        <w:rPr>
          <w:rFonts w:ascii="Times New Roman" w:hAnsi="Times New Roman"/>
          <w:noProof/>
          <w:lang w:val="en-US"/>
        </w:rPr>
        <w:t>thus</w:t>
      </w:r>
      <w:r>
        <w:rPr>
          <w:rFonts w:ascii="Times New Roman" w:hAnsi="Times New Roman"/>
          <w:noProof/>
          <w:lang w:val="en-US"/>
        </w:rPr>
        <w:t xml:space="preserve"> </w:t>
      </w:r>
      <w:r w:rsidR="007A5D78">
        <w:rPr>
          <w:rFonts w:ascii="Times New Roman" w:hAnsi="Times New Roman"/>
          <w:noProof/>
          <w:lang w:val="en-US"/>
        </w:rPr>
        <w:t xml:space="preserve">need </w:t>
      </w:r>
      <w:r w:rsidR="00F42C73">
        <w:rPr>
          <w:rFonts w:ascii="Times New Roman" w:hAnsi="Times New Roman"/>
          <w:noProof/>
          <w:lang w:val="en-US"/>
        </w:rPr>
        <w:t xml:space="preserve">some </w:t>
      </w:r>
      <w:r w:rsidR="007A5D78">
        <w:rPr>
          <w:rFonts w:ascii="Times New Roman" w:hAnsi="Times New Roman"/>
          <w:noProof/>
          <w:lang w:val="en-US"/>
        </w:rPr>
        <w:t>administrative improvement</w:t>
      </w:r>
      <w:r>
        <w:rPr>
          <w:rFonts w:ascii="Times New Roman" w:hAnsi="Times New Roman"/>
          <w:noProof/>
          <w:lang w:val="en-US"/>
        </w:rPr>
        <w:t>.</w:t>
      </w:r>
      <w:r w:rsidR="002E100B">
        <w:rPr>
          <w:rFonts w:ascii="Times New Roman" w:hAnsi="Times New Roman"/>
          <w:noProof/>
          <w:lang w:val="en-US"/>
        </w:rPr>
        <w:t xml:space="preserve"> Also alignment is needed when to use capital letters and not in the body text.</w:t>
      </w:r>
    </w:p>
    <w:p w:rsidR="001C314F" w:rsidRDefault="007A5D78" w:rsidP="001C314F">
      <w:pPr>
        <w:pStyle w:val="CRCoverPage"/>
        <w:rPr>
          <w:b/>
          <w:noProof/>
          <w:lang w:val="fr-FR"/>
        </w:rPr>
      </w:pPr>
      <w:r>
        <w:rPr>
          <w:b/>
          <w:noProof/>
          <w:lang w:val="fr-FR"/>
        </w:rPr>
        <w:t>2</w:t>
      </w:r>
      <w:r w:rsidR="001C314F" w:rsidRPr="00CD2478">
        <w:rPr>
          <w:b/>
          <w:noProof/>
          <w:lang w:val="fr-FR"/>
        </w:rPr>
        <w:t xml:space="preserve">. </w:t>
      </w:r>
      <w:r w:rsidR="001C314F">
        <w:rPr>
          <w:b/>
          <w:noProof/>
          <w:lang w:val="fr-FR"/>
        </w:rPr>
        <w:t>Proposal</w:t>
      </w:r>
    </w:p>
    <w:p w:rsidR="001C314F" w:rsidRPr="008A5E86" w:rsidRDefault="001C314F" w:rsidP="001C314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1C314F" w:rsidRPr="008A5E86" w:rsidRDefault="001C314F" w:rsidP="001C314F">
      <w:pPr>
        <w:pBdr>
          <w:bottom w:val="single" w:sz="12" w:space="1" w:color="auto"/>
        </w:pBdr>
        <w:rPr>
          <w:noProof/>
          <w:lang w:val="en-US"/>
        </w:rPr>
      </w:pPr>
    </w:p>
    <w:p w:rsidR="001C314F" w:rsidRPr="008A5E86" w:rsidRDefault="001C314F" w:rsidP="001C314F">
      <w:pPr>
        <w:rPr>
          <w:noProof/>
          <w:lang w:val="en-US"/>
        </w:rPr>
      </w:pPr>
    </w:p>
    <w:p w:rsidR="001C314F" w:rsidRPr="00C21836" w:rsidRDefault="001C314F" w:rsidP="001C31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3238F" w:rsidRDefault="00D3238F" w:rsidP="00D3238F">
      <w:bookmarkStart w:id="21" w:name="_Toc217388313"/>
      <w:bookmarkStart w:id="22" w:name="_Toc484956670"/>
      <w:bookmarkStart w:id="23" w:name="_Toc485044111"/>
      <w:bookmarkStart w:id="24" w:name="_Toc485217757"/>
      <w:bookmarkStart w:id="25" w:name="_Toc485219926"/>
      <w:bookmarkStart w:id="26" w:name="_Toc485220280"/>
      <w:bookmarkStart w:id="27" w:name="_Toc492387553"/>
      <w:bookmarkStart w:id="28" w:name="_Toc492388143"/>
      <w:bookmarkStart w:id="29" w:name="_Toc492394028"/>
      <w:bookmarkStart w:id="30" w:name="_Toc492394617"/>
      <w:bookmarkStart w:id="31" w:name="_Toc492455449"/>
      <w:bookmarkStart w:id="32" w:name="_Toc492456039"/>
      <w:bookmarkStart w:id="33" w:name="_Toc492465859"/>
      <w:bookmarkStart w:id="34" w:name="_Toc492466449"/>
      <w:bookmarkStart w:id="35" w:name="_Toc498334315"/>
      <w:bookmarkEnd w:id="0"/>
    </w:p>
    <w:p w:rsidR="00D3238F" w:rsidRDefault="00D3238F" w:rsidP="00D3238F">
      <w:pPr>
        <w:pStyle w:val="Heading3"/>
      </w:pPr>
      <w:bookmarkStart w:id="36" w:name="_Toc498334314"/>
      <w:r>
        <w:lastRenderedPageBreak/>
        <w:t>8</w:t>
      </w:r>
      <w:r w:rsidRPr="007E6407">
        <w:t>.2</w:t>
      </w:r>
      <w:r>
        <w:t>.3</w:t>
      </w:r>
      <w:r w:rsidRPr="007E6407">
        <w:tab/>
        <w:t xml:space="preserve">UE NAS mobility functions in </w:t>
      </w:r>
      <w:r>
        <w:t>5GMM-</w:t>
      </w:r>
      <w:r w:rsidRPr="007E6407">
        <w:t>IDLE mode</w:t>
      </w:r>
      <w:bookmarkEnd w:id="36"/>
    </w:p>
    <w:p w:rsidR="00D3238F" w:rsidRPr="007E6407" w:rsidRDefault="00D3238F" w:rsidP="00D3238F">
      <w:pPr>
        <w:numPr>
          <w:ilvl w:val="12"/>
          <w:numId w:val="0"/>
        </w:numPr>
      </w:pPr>
      <w:r>
        <w:t>In 5GMM-</w:t>
      </w:r>
      <w:r w:rsidRPr="007E6407">
        <w:t xml:space="preserve">IDLE mode a UE with a valid USIM </w:t>
      </w:r>
      <w:r>
        <w:t>enabled</w:t>
      </w:r>
      <w:r w:rsidRPr="007E6407">
        <w:t xml:space="preserve"> will: </w:t>
      </w:r>
    </w:p>
    <w:p w:rsidR="00D3238F" w:rsidRPr="007E6407" w:rsidRDefault="00D3238F" w:rsidP="00D3238F">
      <w:pPr>
        <w:pStyle w:val="B1"/>
      </w:pPr>
      <w:r w:rsidRPr="007E6407">
        <w:t>-</w:t>
      </w:r>
      <w:r w:rsidRPr="007E6407">
        <w:tab/>
        <w:t xml:space="preserve">perform cell selection/reselection </w:t>
      </w:r>
      <w:r>
        <w:t xml:space="preserve">procedure </w:t>
      </w:r>
      <w:r w:rsidRPr="007E6407">
        <w:t>according to 3GPP TS 3</w:t>
      </w:r>
      <w:r>
        <w:t>8</w:t>
      </w:r>
      <w:r w:rsidRPr="007E6407">
        <w:t>.304 [</w:t>
      </w:r>
      <w:r>
        <w:t>22</w:t>
      </w:r>
      <w:r w:rsidRPr="007E6407">
        <w:t>] and PLMN selection</w:t>
      </w:r>
      <w:r>
        <w:t xml:space="preserve"> according to 3GPP TS 23.122 [7</w:t>
      </w:r>
      <w:r w:rsidRPr="007E6407">
        <w:t>];</w:t>
      </w:r>
    </w:p>
    <w:p w:rsidR="00D3238F" w:rsidRPr="007E6407" w:rsidRDefault="00D3238F" w:rsidP="00D3238F">
      <w:pPr>
        <w:pStyle w:val="B1"/>
      </w:pPr>
      <w:r w:rsidRPr="007E6407">
        <w:t>-</w:t>
      </w:r>
      <w:r w:rsidRPr="007E6407">
        <w:tab/>
        <w:t xml:space="preserve">when not </w:t>
      </w:r>
      <w:r>
        <w:t>registered</w:t>
      </w:r>
      <w:r w:rsidRPr="007E6407">
        <w:t xml:space="preserve"> to the </w:t>
      </w:r>
      <w:r>
        <w:t>5GCN</w:t>
      </w:r>
      <w:r w:rsidRPr="007E6407">
        <w:t>:</w:t>
      </w:r>
    </w:p>
    <w:p w:rsidR="00D3238F" w:rsidRPr="007E6407" w:rsidRDefault="00D3238F" w:rsidP="00D3238F">
      <w:pPr>
        <w:pStyle w:val="B2"/>
      </w:pPr>
      <w:r w:rsidRPr="007E6407">
        <w:t>-</w:t>
      </w:r>
      <w:r w:rsidRPr="007E6407">
        <w:tab/>
        <w:t xml:space="preserve">perform </w:t>
      </w:r>
      <w:r>
        <w:t>registration</w:t>
      </w:r>
      <w:r w:rsidRPr="007E6407">
        <w:t xml:space="preserve"> procedure </w:t>
      </w:r>
      <w:r>
        <w:t>with registration type set to "</w:t>
      </w:r>
      <w:r w:rsidRPr="00FF1309">
        <w:t>initial registration</w:t>
      </w:r>
      <w:r>
        <w:t>"</w:t>
      </w:r>
      <w:r w:rsidRPr="00FF1309">
        <w:t xml:space="preserve"> </w:t>
      </w:r>
      <w:r w:rsidRPr="007E6407">
        <w:t xml:space="preserve">in order to receive services that require registration in the </w:t>
      </w:r>
      <w:r>
        <w:t>5G</w:t>
      </w:r>
      <w:r w:rsidRPr="007E6407">
        <w:t>S</w:t>
      </w:r>
      <w:r>
        <w:t xml:space="preserve"> when not registered to the EPS</w:t>
      </w:r>
      <w:r w:rsidRPr="007E6407">
        <w:t>;</w:t>
      </w:r>
    </w:p>
    <w:p w:rsidR="00D3238F" w:rsidRDefault="00D3238F" w:rsidP="00D3238F">
      <w:pPr>
        <w:pStyle w:val="B2"/>
      </w:pPr>
      <w:r w:rsidRPr="007E6407">
        <w:t>-</w:t>
      </w:r>
      <w:r w:rsidRPr="007E6407">
        <w:tab/>
        <w:t xml:space="preserve">perform </w:t>
      </w:r>
      <w:r>
        <w:t>registration procedure with registration type set to "</w:t>
      </w:r>
      <w:r w:rsidRPr="00FF1309">
        <w:t>mobility registration</w:t>
      </w:r>
      <w:r>
        <w:t xml:space="preserve"> update"</w:t>
      </w:r>
      <w:r w:rsidRPr="007E6407">
        <w:t xml:space="preserve"> when</w:t>
      </w:r>
      <w:r>
        <w:t xml:space="preserve"> registered to the EPS;</w:t>
      </w:r>
    </w:p>
    <w:p w:rsidR="00D3238F" w:rsidRPr="007E6407" w:rsidRDefault="00D3238F" w:rsidP="00D3238F">
      <w:pPr>
        <w:pStyle w:val="B1"/>
      </w:pPr>
      <w:r>
        <w:t>-</w:t>
      </w:r>
      <w:r>
        <w:tab/>
        <w:t>when register</w:t>
      </w:r>
      <w:r w:rsidRPr="007E6407">
        <w:t xml:space="preserve">ed to the </w:t>
      </w:r>
      <w:r>
        <w:t>5GCN</w:t>
      </w:r>
      <w:r w:rsidRPr="007E6407">
        <w:t>:</w:t>
      </w:r>
    </w:p>
    <w:p w:rsidR="00D3238F" w:rsidRDefault="00D3238F" w:rsidP="00D3238F">
      <w:pPr>
        <w:pStyle w:val="B2"/>
      </w:pPr>
      <w:r w:rsidRPr="007E6407">
        <w:t>-</w:t>
      </w:r>
      <w:r w:rsidRPr="007E6407">
        <w:tab/>
        <w:t xml:space="preserve">perform </w:t>
      </w:r>
      <w:r>
        <w:t>registration procedure with registration type set to "</w:t>
      </w:r>
      <w:r w:rsidRPr="00FF1309">
        <w:t>mobility registration</w:t>
      </w:r>
      <w:r>
        <w:t xml:space="preserve"> update"</w:t>
      </w:r>
      <w:r w:rsidRPr="007E6407">
        <w:t xml:space="preserve"> when</w:t>
      </w:r>
      <w:r>
        <w:t>:</w:t>
      </w:r>
    </w:p>
    <w:p w:rsidR="00D3238F" w:rsidRPr="007E6407" w:rsidRDefault="00D3238F" w:rsidP="00D3238F">
      <w:pPr>
        <w:pStyle w:val="B3"/>
      </w:pPr>
      <w:r>
        <w:t>-</w:t>
      </w:r>
      <w:r w:rsidRPr="007E6407">
        <w:tab/>
      </w:r>
      <w:r>
        <w:t>e</w:t>
      </w:r>
      <w:r w:rsidRPr="007E6407">
        <w:t xml:space="preserve">ntering a tracking area not in the list of assigned tracking areas, </w:t>
      </w:r>
      <w:proofErr w:type="gramStart"/>
      <w:r w:rsidRPr="007E6407">
        <w:t>in order to</w:t>
      </w:r>
      <w:proofErr w:type="gramEnd"/>
      <w:r w:rsidRPr="007E6407">
        <w:t xml:space="preserve"> maintain the registration and enable the </w:t>
      </w:r>
      <w:r>
        <w:t>AMF</w:t>
      </w:r>
      <w:r w:rsidRPr="007E6407">
        <w:t xml:space="preserve"> to keep track of the UE;</w:t>
      </w:r>
      <w:r>
        <w:t xml:space="preserve"> or</w:t>
      </w:r>
    </w:p>
    <w:p w:rsidR="00D3238F" w:rsidRDefault="00D3238F" w:rsidP="00D3238F">
      <w:pPr>
        <w:pStyle w:val="B3"/>
        <w:rPr>
          <w:ins w:id="37" w:author="Ericsson user 2" w:date="2017-11-30T12:02:00Z"/>
        </w:rPr>
      </w:pPr>
      <w:r w:rsidRPr="007E6407">
        <w:t>-</w:t>
      </w:r>
      <w:r w:rsidRPr="007E6407">
        <w:tab/>
      </w:r>
      <w:r>
        <w:t>the UE needs to update its capabilities towards the 5GCN</w:t>
      </w:r>
      <w:r w:rsidRPr="007E6407">
        <w:t>;</w:t>
      </w:r>
      <w:ins w:id="38" w:author="Ericsson user 2" w:date="2017-11-30T12:22:00Z">
        <w:r w:rsidR="006C42BF">
          <w:t xml:space="preserve"> or</w:t>
        </w:r>
      </w:ins>
    </w:p>
    <w:p w:rsidR="00D3238F" w:rsidRPr="007E6407" w:rsidRDefault="00D3238F" w:rsidP="00D3238F">
      <w:pPr>
        <w:pStyle w:val="B3"/>
      </w:pPr>
      <w:ins w:id="39" w:author="Ericsson user 2" w:date="2017-11-30T12:02:00Z">
        <w:r>
          <w:t>-</w:t>
        </w:r>
        <w:r>
          <w:tab/>
        </w:r>
      </w:ins>
      <w:ins w:id="40" w:author="Ericsson user 2" w:date="2017-11-30T12:22:00Z">
        <w:r w:rsidR="006C42BF" w:rsidRPr="006C42BF">
          <w:t>the UE receives the CONFIGURATION UPDATE COMMAND and detects that registration update procedure is requested</w:t>
        </w:r>
        <w:r w:rsidR="006C42BF">
          <w:t>;</w:t>
        </w:r>
      </w:ins>
    </w:p>
    <w:p w:rsidR="00D3238F" w:rsidRPr="007E6407" w:rsidRDefault="00D3238F" w:rsidP="00D3238F">
      <w:pPr>
        <w:pStyle w:val="B2"/>
      </w:pPr>
      <w:r w:rsidRPr="007E6407">
        <w:t>-</w:t>
      </w:r>
      <w:r w:rsidRPr="007E6407">
        <w:tab/>
        <w:t xml:space="preserve">perform </w:t>
      </w:r>
      <w:r>
        <w:t>registration procedure with registration type set to "</w:t>
      </w:r>
      <w:r w:rsidRPr="00FF1309">
        <w:t>periodic registration</w:t>
      </w:r>
      <w:r>
        <w:t xml:space="preserve"> update"</w:t>
      </w:r>
      <w:r w:rsidRPr="00FF1309">
        <w:t xml:space="preserve"> </w:t>
      </w:r>
      <w:r>
        <w:t>to periodically notify the 5GS</w:t>
      </w:r>
      <w:r w:rsidRPr="007E6407">
        <w:t xml:space="preserve"> that the UE is available;</w:t>
      </w:r>
    </w:p>
    <w:p w:rsidR="00D3238F" w:rsidRPr="007E6407" w:rsidRDefault="00D3238F" w:rsidP="00D3238F">
      <w:pPr>
        <w:pStyle w:val="B2"/>
      </w:pPr>
      <w:r w:rsidRPr="007E6407">
        <w:t>-</w:t>
      </w:r>
      <w:r w:rsidRPr="007E6407">
        <w:tab/>
        <w:t xml:space="preserve">answer to paging from the </w:t>
      </w:r>
      <w:r>
        <w:t>AMF</w:t>
      </w:r>
      <w:r w:rsidRPr="007E6407">
        <w:t xml:space="preserve"> by performing a service request procedure</w:t>
      </w:r>
      <w:r>
        <w:rPr>
          <w:rFonts w:hint="eastAsia"/>
        </w:rPr>
        <w:t>, unless the UE is in MICO mode</w:t>
      </w:r>
      <w:r w:rsidRPr="007E6407">
        <w:t>;</w:t>
      </w:r>
    </w:p>
    <w:p w:rsidR="00D3238F" w:rsidRPr="007E6407" w:rsidRDefault="00D3238F" w:rsidP="00D3238F">
      <w:pPr>
        <w:pStyle w:val="B2"/>
      </w:pPr>
      <w:r w:rsidRPr="007E6407">
        <w:t>-</w:t>
      </w:r>
      <w:r w:rsidRPr="007E6407">
        <w:tab/>
        <w:t xml:space="preserve">perform the service request procedure </w:t>
      </w:r>
      <w:proofErr w:type="gramStart"/>
      <w:r w:rsidRPr="007E6407">
        <w:t>in order to</w:t>
      </w:r>
      <w:proofErr w:type="gramEnd"/>
      <w:r w:rsidRPr="007E6407">
        <w:t xml:space="preserve"> establish a </w:t>
      </w:r>
      <w:r>
        <w:t xml:space="preserve">N1 NAS signalling </w:t>
      </w:r>
      <w:r w:rsidRPr="007E6407">
        <w:t xml:space="preserve">connection to the network or to request the </w:t>
      </w:r>
      <w:r>
        <w:t>establishment of radio bearers</w:t>
      </w:r>
      <w:r w:rsidRPr="007E6407">
        <w:t xml:space="preserve"> </w:t>
      </w:r>
      <w:r>
        <w:t>when uplink user data is to be sent</w:t>
      </w:r>
      <w:r w:rsidRPr="007E6407">
        <w:t>, or both;</w:t>
      </w:r>
    </w:p>
    <w:p w:rsidR="00D3238F" w:rsidRPr="007E6407" w:rsidRDefault="00D3238F" w:rsidP="00D3238F">
      <w:pPr>
        <w:pStyle w:val="B2"/>
      </w:pPr>
      <w:r w:rsidRPr="007E6407">
        <w:t>-</w:t>
      </w:r>
      <w:r w:rsidRPr="007E6407">
        <w:tab/>
        <w:t xml:space="preserve">perform </w:t>
      </w:r>
      <w:r>
        <w:t>de-registration procedure</w:t>
      </w:r>
      <w:r w:rsidRPr="007E6407">
        <w:t xml:space="preserve"> when the UE is switched off, the USIM is removed </w:t>
      </w:r>
      <w:r>
        <w:t>or disabled</w:t>
      </w:r>
      <w:r w:rsidRPr="007E6407">
        <w:t xml:space="preserve">, or the </w:t>
      </w:r>
      <w:r>
        <w:t>5GS</w:t>
      </w:r>
      <w:r w:rsidRPr="007E6407">
        <w:t xml:space="preserve"> capability of the UE is disabled.</w:t>
      </w:r>
    </w:p>
    <w:p w:rsidR="00D3238F" w:rsidRPr="007E6407" w:rsidRDefault="00D3238F" w:rsidP="00D3238F">
      <w:pPr>
        <w:pStyle w:val="EditorsNote"/>
      </w:pPr>
      <w:r>
        <w:t>Editor's note:</w:t>
      </w:r>
      <w:r w:rsidRPr="00E753D3">
        <w:t xml:space="preserve"> </w:t>
      </w:r>
      <w:r w:rsidRPr="007E6407">
        <w:tab/>
      </w:r>
      <w:r>
        <w:t xml:space="preserve">Whether the </w:t>
      </w:r>
      <w:r w:rsidRPr="008904C7">
        <w:t>de</w:t>
      </w:r>
      <w:r>
        <w:t>-</w:t>
      </w:r>
      <w:r w:rsidRPr="008904C7">
        <w:t xml:space="preserve">registration </w:t>
      </w:r>
      <w:r>
        <w:t>procedure is</w:t>
      </w:r>
      <w:r w:rsidRPr="008904C7">
        <w:t xml:space="preserve"> associated with an indication of whether it applies only to the access on which the de-registration procedure is run or to all accesses of the UE (3GPP and </w:t>
      </w:r>
      <w:r>
        <w:t>n</w:t>
      </w:r>
      <w:r w:rsidRPr="008904C7">
        <w:t>on</w:t>
      </w:r>
      <w:r>
        <w:t>-</w:t>
      </w:r>
      <w:r w:rsidRPr="008904C7">
        <w:t>3GPP access)</w:t>
      </w:r>
      <w:r>
        <w:t xml:space="preserve"> is FFS</w:t>
      </w:r>
      <w:r w:rsidRPr="007E6407">
        <w:t>.</w:t>
      </w:r>
    </w:p>
    <w:p w:rsidR="00D3238F" w:rsidRPr="007E6407" w:rsidRDefault="00D3238F" w:rsidP="00D3238F">
      <w:pPr>
        <w:numPr>
          <w:ilvl w:val="12"/>
          <w:numId w:val="0"/>
        </w:numPr>
      </w:pPr>
      <w:r>
        <w:t>In 5GMM-</w:t>
      </w:r>
      <w:r w:rsidRPr="007E6407">
        <w:t xml:space="preserve">IDLE mode a UE without valid USIM </w:t>
      </w:r>
      <w:r>
        <w:t>enabled</w:t>
      </w:r>
      <w:r w:rsidRPr="007E6407">
        <w:t xml:space="preserve"> will: </w:t>
      </w:r>
    </w:p>
    <w:p w:rsidR="00D3238F" w:rsidRPr="007E6407" w:rsidRDefault="00D3238F" w:rsidP="00D3238F">
      <w:pPr>
        <w:pStyle w:val="B1"/>
      </w:pPr>
      <w:r w:rsidRPr="007E6407">
        <w:t>-</w:t>
      </w:r>
      <w:r w:rsidRPr="007E6407">
        <w:tab/>
        <w:t>perform cell selection/res</w:t>
      </w:r>
      <w:r>
        <w:t>election according to 3GPP TS 38</w:t>
      </w:r>
      <w:r w:rsidRPr="007E6407">
        <w:t>.304 [</w:t>
      </w:r>
      <w:r>
        <w:t>22</w:t>
      </w:r>
      <w:r w:rsidRPr="007E6407">
        <w:t>], but not PLMN selection.</w:t>
      </w:r>
    </w:p>
    <w:p w:rsidR="00D3238F" w:rsidRDefault="00D3238F" w:rsidP="00D3238F">
      <w:pPr>
        <w:pStyle w:val="EditorsNote"/>
      </w:pPr>
      <w:r w:rsidRPr="007E6407">
        <w:t>Editor's note:</w:t>
      </w:r>
      <w:r w:rsidRPr="00E753D3">
        <w:t xml:space="preserve"> </w:t>
      </w:r>
      <w:r w:rsidRPr="007E6407">
        <w:tab/>
      </w:r>
      <w:r>
        <w:rPr>
          <w:lang w:eastAsia="zh-CN"/>
        </w:rPr>
        <w:t>H</w:t>
      </w:r>
      <w:r>
        <w:rPr>
          <w:rFonts w:hint="eastAsia"/>
          <w:lang w:eastAsia="zh-CN"/>
        </w:rPr>
        <w:t xml:space="preserve">ow the UE </w:t>
      </w:r>
      <w:r>
        <w:rPr>
          <w:lang w:eastAsia="zh-CN"/>
        </w:rPr>
        <w:t>without a valid USIM</w:t>
      </w:r>
      <w:r>
        <w:rPr>
          <w:rFonts w:hint="eastAsia"/>
          <w:lang w:eastAsia="zh-CN"/>
        </w:rPr>
        <w:t xml:space="preserve"> registers to </w:t>
      </w:r>
      <w:r>
        <w:rPr>
          <w:lang w:eastAsia="zh-CN"/>
        </w:rPr>
        <w:t>the</w:t>
      </w:r>
      <w:r>
        <w:rPr>
          <w:rFonts w:hint="eastAsia"/>
          <w:lang w:eastAsia="zh-CN"/>
        </w:rPr>
        <w:t xml:space="preserve"> </w:t>
      </w:r>
      <w:r>
        <w:rPr>
          <w:lang w:eastAsia="zh-CN"/>
        </w:rPr>
        <w:t>5GCN for</w:t>
      </w:r>
      <w:r w:rsidRPr="007E6407">
        <w:t xml:space="preserve"> </w:t>
      </w:r>
      <w:r>
        <w:t xml:space="preserve">unauthenticated </w:t>
      </w:r>
      <w:r w:rsidRPr="007E6407">
        <w:t>emergency services is FFS.</w:t>
      </w:r>
    </w:p>
    <w:p w:rsidR="00CF7CDC" w:rsidRDefault="00CF7CDC" w:rsidP="00CF7CDC">
      <w:pPr>
        <w:pStyle w:val="Heading3"/>
      </w:pPr>
      <w:r>
        <w:t>8</w:t>
      </w:r>
      <w:r w:rsidRPr="007E6407">
        <w:t>.</w:t>
      </w:r>
      <w:r>
        <w:t>2.4</w:t>
      </w:r>
      <w:r w:rsidRPr="007E6407">
        <w:tab/>
        <w:t xml:space="preserve">UE NAS mobility functions in </w:t>
      </w:r>
      <w:r>
        <w:t>5G</w:t>
      </w:r>
      <w:r w:rsidRPr="007E6407">
        <w:t>MM-CONNECTED mode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CF7CDC" w:rsidRPr="007E6407" w:rsidRDefault="00CF7CDC" w:rsidP="00CF7CDC">
      <w:pPr>
        <w:numPr>
          <w:ilvl w:val="12"/>
          <w:numId w:val="0"/>
        </w:numPr>
      </w:pPr>
      <w:r w:rsidRPr="007E6407">
        <w:t xml:space="preserve">In </w:t>
      </w:r>
      <w:r>
        <w:t>5GMM-</w:t>
      </w:r>
      <w:r w:rsidRPr="007E6407">
        <w:t xml:space="preserve">CONNECTED mode a UE with a valid USIM </w:t>
      </w:r>
      <w:r>
        <w:t>enabl</w:t>
      </w:r>
      <w:r w:rsidRPr="007E6407">
        <w:t xml:space="preserve">ed will: </w:t>
      </w:r>
    </w:p>
    <w:p w:rsidR="00CF7CDC" w:rsidRPr="007E6407" w:rsidRDefault="00CF7CDC" w:rsidP="00CF7CDC">
      <w:pPr>
        <w:pStyle w:val="B1"/>
      </w:pPr>
      <w:r w:rsidRPr="007E6407">
        <w:t>-</w:t>
      </w:r>
      <w:r w:rsidRPr="007E6407">
        <w:tab/>
        <w:t>respond to iden</w:t>
      </w:r>
      <w:r>
        <w:t>tification requests from the AMF</w:t>
      </w:r>
      <w:r w:rsidRPr="007E6407">
        <w:t>;</w:t>
      </w:r>
    </w:p>
    <w:p w:rsidR="00CF7CDC" w:rsidRPr="007E6407" w:rsidRDefault="00CF7CDC" w:rsidP="00CF7CDC">
      <w:pPr>
        <w:pStyle w:val="B1"/>
      </w:pPr>
      <w:r w:rsidRPr="007E6407">
        <w:t>-</w:t>
      </w:r>
      <w:r w:rsidRPr="007E6407">
        <w:tab/>
        <w:t xml:space="preserve">perform authentication when requested by the </w:t>
      </w:r>
      <w:r>
        <w:t>AMF</w:t>
      </w:r>
      <w:r w:rsidRPr="007E6407">
        <w:t>;</w:t>
      </w:r>
    </w:p>
    <w:p w:rsidR="00CF7CDC" w:rsidRPr="007E6407" w:rsidRDefault="00CF7CDC" w:rsidP="00CF7CDC">
      <w:pPr>
        <w:pStyle w:val="B1"/>
      </w:pPr>
      <w:r w:rsidRPr="007E6407">
        <w:t>-</w:t>
      </w:r>
      <w:r w:rsidRPr="007E6407">
        <w:tab/>
        <w:t xml:space="preserve">initiate the ciphering and integrity protection for NAS signalling when requested by the </w:t>
      </w:r>
      <w:r>
        <w:t>AMF</w:t>
      </w:r>
      <w:r w:rsidRPr="007E6407">
        <w:t>;</w:t>
      </w:r>
    </w:p>
    <w:p w:rsidR="00CF7CDC" w:rsidRPr="007E6407" w:rsidRDefault="00CF7CDC" w:rsidP="00CF7CDC">
      <w:pPr>
        <w:pStyle w:val="B1"/>
      </w:pPr>
      <w:r>
        <w:t>-</w:t>
      </w:r>
      <w:r>
        <w:tab/>
        <w:t>not perform periodic registration update procedure (i.e. registration procedure with registration type set to "</w:t>
      </w:r>
      <w:r w:rsidRPr="00FF1309">
        <w:t>periodic registration</w:t>
      </w:r>
      <w:r>
        <w:t xml:space="preserve"> update")</w:t>
      </w:r>
      <w:r w:rsidRPr="007E6407">
        <w:t>;</w:t>
      </w:r>
    </w:p>
    <w:p w:rsidR="00CF7CDC" w:rsidRPr="007E6407" w:rsidRDefault="00CF7CDC" w:rsidP="00CF7CDC">
      <w:pPr>
        <w:pStyle w:val="B1"/>
      </w:pPr>
      <w:r w:rsidRPr="007E6407">
        <w:t>-</w:t>
      </w:r>
      <w:r w:rsidRPr="007E6407">
        <w:tab/>
        <w:t xml:space="preserve">when attached to the </w:t>
      </w:r>
      <w:r>
        <w:t>5GCN</w:t>
      </w:r>
      <w:r w:rsidRPr="007E6407">
        <w:t xml:space="preserve">: </w:t>
      </w:r>
    </w:p>
    <w:p w:rsidR="00CF7CDC" w:rsidRPr="007E6407" w:rsidRDefault="00CF7CDC" w:rsidP="00CF7CDC">
      <w:pPr>
        <w:pStyle w:val="B2"/>
      </w:pPr>
      <w:r w:rsidRPr="007E6407">
        <w:t>-</w:t>
      </w:r>
      <w:r w:rsidRPr="007E6407">
        <w:tab/>
        <w:t xml:space="preserve">perform </w:t>
      </w:r>
      <w:r>
        <w:t>mobility registration update</w:t>
      </w:r>
      <w:r w:rsidRPr="0029118D">
        <w:t xml:space="preserve"> </w:t>
      </w:r>
      <w:r>
        <w:t>procedure (i.e. registration procedure with registration type set to</w:t>
      </w:r>
      <w:r w:rsidRPr="007E6407">
        <w:t xml:space="preserve"> </w:t>
      </w:r>
      <w:r>
        <w:t>"</w:t>
      </w:r>
      <w:r w:rsidRPr="00FF1309">
        <w:t>mobility registration</w:t>
      </w:r>
      <w:r>
        <w:t xml:space="preserve"> update") </w:t>
      </w:r>
      <w:r w:rsidRPr="007E6407">
        <w:t xml:space="preserve">when after handover the UE detects that it has entered a tracking area not in </w:t>
      </w:r>
      <w:r w:rsidRPr="007E6407">
        <w:lastRenderedPageBreak/>
        <w:t>the assigned list of tracking areas</w:t>
      </w:r>
      <w:ins w:id="41" w:author="Ericsson user 2" w:date="2017-11-30T11:08:00Z">
        <w:r>
          <w:t xml:space="preserve"> </w:t>
        </w:r>
        <w:r w:rsidRPr="00CF7CDC">
          <w:t>or when the UE receives the CONFIGURATION UPDATE COMMAND and detects that registration update procedure is requested</w:t>
        </w:r>
      </w:ins>
      <w:r w:rsidRPr="007E6407">
        <w:t>;</w:t>
      </w:r>
    </w:p>
    <w:p w:rsidR="00CF7CDC" w:rsidRPr="007E6407" w:rsidRDefault="00CF7CDC" w:rsidP="00CF7CDC">
      <w:pPr>
        <w:pStyle w:val="B2"/>
      </w:pPr>
      <w:r w:rsidRPr="007E6407">
        <w:t>-</w:t>
      </w:r>
      <w:r w:rsidRPr="007E6407">
        <w:tab/>
        <w:t xml:space="preserve">perform the service request procedure </w:t>
      </w:r>
      <w:proofErr w:type="gramStart"/>
      <w:r w:rsidRPr="007E6407">
        <w:t>in order to</w:t>
      </w:r>
      <w:proofErr w:type="gramEnd"/>
      <w:r w:rsidRPr="007E6407">
        <w:t xml:space="preserve"> request the </w:t>
      </w:r>
      <w:r>
        <w:t>establishment of</w:t>
      </w:r>
      <w:r w:rsidRPr="007E6407">
        <w:t xml:space="preserve"> the radio bearers when uplink user data is to be sent;</w:t>
      </w:r>
    </w:p>
    <w:p w:rsidR="00CF7CDC" w:rsidRPr="007E6407" w:rsidRDefault="00CF7CDC" w:rsidP="00CF7CDC">
      <w:pPr>
        <w:pStyle w:val="B2"/>
      </w:pPr>
      <w:r w:rsidRPr="007E6407">
        <w:t>-</w:t>
      </w:r>
      <w:r w:rsidRPr="007E6407">
        <w:tab/>
        <w:t xml:space="preserve">perform </w:t>
      </w:r>
      <w:r>
        <w:t>de-registration procedure</w:t>
      </w:r>
      <w:r w:rsidRPr="007E6407">
        <w:t xml:space="preserve"> when the UE is switched off, the USIM is removed </w:t>
      </w:r>
      <w:r>
        <w:t>or disabled</w:t>
      </w:r>
      <w:r w:rsidRPr="007E6407">
        <w:t xml:space="preserve">, the </w:t>
      </w:r>
      <w:r>
        <w:t>5G</w:t>
      </w:r>
      <w:r w:rsidRPr="007E6407">
        <w:t xml:space="preserve">S capability of the UE is disabled, or when requested by the </w:t>
      </w:r>
      <w:r>
        <w:t>AMF</w:t>
      </w:r>
      <w:r w:rsidRPr="007E6407">
        <w:t>.</w:t>
      </w:r>
    </w:p>
    <w:p w:rsidR="00CF7CDC" w:rsidRPr="007E6407" w:rsidRDefault="00CF7CDC" w:rsidP="00CF7CDC">
      <w:pPr>
        <w:pStyle w:val="EditorsNote"/>
      </w:pPr>
      <w:r>
        <w:t>Editor's note:</w:t>
      </w:r>
      <w:r w:rsidRPr="00F1696D">
        <w:t xml:space="preserve"> </w:t>
      </w:r>
      <w:r w:rsidRPr="007E6407">
        <w:tab/>
      </w:r>
      <w:r>
        <w:rPr>
          <w:lang w:eastAsia="zh-CN"/>
        </w:rPr>
        <w:t xml:space="preserve">The case of </w:t>
      </w:r>
      <w:r>
        <w:rPr>
          <w:rFonts w:hint="eastAsia"/>
          <w:lang w:eastAsia="zh-CN"/>
        </w:rPr>
        <w:t xml:space="preserve">the UE </w:t>
      </w:r>
      <w:r>
        <w:rPr>
          <w:lang w:eastAsia="zh-CN"/>
        </w:rPr>
        <w:t>without a valid USIM</w:t>
      </w:r>
      <w:r>
        <w:rPr>
          <w:rFonts w:hint="eastAsia"/>
          <w:lang w:eastAsia="zh-CN"/>
        </w:rPr>
        <w:t xml:space="preserve"> register</w:t>
      </w:r>
      <w:r>
        <w:rPr>
          <w:lang w:eastAsia="zh-CN"/>
        </w:rPr>
        <w:t>ed</w:t>
      </w:r>
      <w:r>
        <w:rPr>
          <w:rFonts w:hint="eastAsia"/>
          <w:lang w:eastAsia="zh-CN"/>
        </w:rPr>
        <w:t xml:space="preserve"> to </w:t>
      </w:r>
      <w:r>
        <w:rPr>
          <w:lang w:eastAsia="zh-CN"/>
        </w:rPr>
        <w:t>the</w:t>
      </w:r>
      <w:r>
        <w:rPr>
          <w:rFonts w:hint="eastAsia"/>
          <w:lang w:eastAsia="zh-CN"/>
        </w:rPr>
        <w:t xml:space="preserve"> </w:t>
      </w:r>
      <w:r>
        <w:rPr>
          <w:lang w:eastAsia="zh-CN"/>
        </w:rPr>
        <w:t>5GCN and using</w:t>
      </w:r>
      <w:r w:rsidRPr="007E6407">
        <w:t xml:space="preserve"> emergency services is</w:t>
      </w:r>
      <w:r>
        <w:t xml:space="preserve"> FFS</w:t>
      </w:r>
      <w:r w:rsidRPr="007E6407">
        <w:t>.</w:t>
      </w:r>
    </w:p>
    <w:p w:rsidR="00CF7CDC" w:rsidRPr="0028245E" w:rsidRDefault="00CF7CDC" w:rsidP="00CF7C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C314F" w:rsidRDefault="001C314F" w:rsidP="001C314F"/>
    <w:p w:rsidR="008E320B" w:rsidRDefault="00B64B96">
      <w:pPr>
        <w:pStyle w:val="Heading4"/>
      </w:pPr>
      <w:r>
        <w:t>8.</w:t>
      </w:r>
      <w:r w:rsidR="00CF3F52">
        <w:t>5</w:t>
      </w:r>
      <w:r>
        <w:t>.</w:t>
      </w:r>
      <w:r w:rsidR="00913CCB">
        <w:t>1</w:t>
      </w:r>
      <w:r>
        <w:t>.</w:t>
      </w:r>
      <w:r w:rsidR="00F55983">
        <w:t>3</w:t>
      </w:r>
      <w:r w:rsidRPr="003168A2">
        <w:tab/>
      </w:r>
      <w:r>
        <w:t>Generic UE configuration update procedure</w:t>
      </w:r>
      <w:bookmarkEnd w:id="1"/>
      <w:bookmarkEnd w:id="2"/>
      <w:bookmarkEnd w:id="3"/>
      <w:bookmarkEnd w:id="4"/>
      <w:bookmarkEnd w:id="5"/>
      <w:bookmarkEnd w:id="6"/>
      <w:bookmarkEnd w:id="7"/>
      <w:bookmarkEnd w:id="8"/>
      <w:bookmarkEnd w:id="9"/>
      <w:bookmarkEnd w:id="10"/>
      <w:bookmarkEnd w:id="11"/>
      <w:bookmarkEnd w:id="12"/>
      <w:bookmarkEnd w:id="13"/>
      <w:bookmarkEnd w:id="14"/>
    </w:p>
    <w:p w:rsidR="008E320B" w:rsidRDefault="00B64B96">
      <w:pPr>
        <w:pStyle w:val="Heading5"/>
      </w:pPr>
      <w:bookmarkStart w:id="42" w:name="_Toc484956677"/>
      <w:bookmarkStart w:id="43" w:name="_Toc485044118"/>
      <w:bookmarkStart w:id="44" w:name="_Toc485217797"/>
      <w:bookmarkStart w:id="45" w:name="_Toc485219966"/>
      <w:bookmarkStart w:id="46" w:name="_Toc485220320"/>
      <w:bookmarkStart w:id="47" w:name="_Toc492387595"/>
      <w:bookmarkStart w:id="48" w:name="_Toc492388185"/>
      <w:bookmarkStart w:id="49" w:name="_Toc492394070"/>
      <w:bookmarkStart w:id="50" w:name="_Toc492394659"/>
      <w:bookmarkStart w:id="51" w:name="_Toc492455491"/>
      <w:bookmarkStart w:id="52" w:name="_Toc492456081"/>
      <w:bookmarkStart w:id="53" w:name="_Toc492465901"/>
      <w:bookmarkStart w:id="54" w:name="_Toc492466491"/>
      <w:bookmarkStart w:id="55" w:name="_Toc498334392"/>
      <w:r>
        <w:t>8</w:t>
      </w:r>
      <w:r w:rsidRPr="00B02CB8">
        <w:t>.</w:t>
      </w:r>
      <w:r w:rsidR="00CF3F52">
        <w:t>5</w:t>
      </w:r>
      <w:r w:rsidRPr="00B02CB8">
        <w:t>.</w:t>
      </w:r>
      <w:r>
        <w:t>1</w:t>
      </w:r>
      <w:r w:rsidRPr="00B02CB8">
        <w:t>.</w:t>
      </w:r>
      <w:r w:rsidR="00F55983">
        <w:t>3</w:t>
      </w:r>
      <w:r>
        <w:t>.1</w:t>
      </w:r>
      <w:r>
        <w:tab/>
      </w:r>
      <w:r w:rsidRPr="00B02CB8">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A9389D" w:rsidRDefault="00B64B96" w:rsidP="00A9389D">
      <w:pPr>
        <w:rPr>
          <w:rFonts w:eastAsia="Times New Roman"/>
        </w:rPr>
      </w:pPr>
      <w:r>
        <w:t>The purpose of this procedure is to allow the AMF to update UE configuration</w:t>
      </w:r>
      <w:r w:rsidR="00A9389D" w:rsidRPr="00A9389D">
        <w:t xml:space="preserve"> </w:t>
      </w:r>
      <w:r w:rsidR="00A9389D" w:rsidRPr="0001172A">
        <w:rPr>
          <w:rFonts w:eastAsia="Times New Roman"/>
        </w:rPr>
        <w:t xml:space="preserve">by providing new parameter information with the command or request the UE to perform a new registration </w:t>
      </w:r>
      <w:r w:rsidR="00A9389D">
        <w:rPr>
          <w:rFonts w:eastAsia="Times New Roman"/>
        </w:rPr>
        <w:t xml:space="preserve">update </w:t>
      </w:r>
      <w:r w:rsidR="00A9389D" w:rsidRPr="0001172A">
        <w:rPr>
          <w:rFonts w:eastAsia="Times New Roman"/>
        </w:rPr>
        <w:t xml:space="preserve">with the network </w:t>
      </w:r>
      <w:ins w:id="56" w:author="Ericsson user 2" w:date="2017-11-30T12:23:00Z">
        <w:r w:rsidR="006C42BF">
          <w:rPr>
            <w:rFonts w:eastAsia="Times New Roman"/>
          </w:rPr>
          <w:t xml:space="preserve">e.g. </w:t>
        </w:r>
      </w:ins>
      <w:r w:rsidR="00A9389D" w:rsidRPr="0001172A">
        <w:rPr>
          <w:rFonts w:eastAsia="Times New Roman"/>
        </w:rPr>
        <w:t>to update parameters</w:t>
      </w:r>
      <w:r>
        <w:t>.</w:t>
      </w:r>
    </w:p>
    <w:p w:rsidR="00B64B96" w:rsidRDefault="00B64B96" w:rsidP="00B64B96">
      <w:r w:rsidRPr="003168A2">
        <w:rPr>
          <w:lang w:eastAsia="ja-JP"/>
        </w:rPr>
        <w:t xml:space="preserve">The procedure may be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t>The AMF may require a confirmation response in order to ensure that the parameter has been updated by the UE.</w:t>
      </w:r>
    </w:p>
    <w:p w:rsidR="00065FEA" w:rsidRDefault="00065FEA" w:rsidP="00065FEA">
      <w:pPr>
        <w:rPr>
          <w:rFonts w:eastAsia="Times New Roman"/>
        </w:rPr>
      </w:pPr>
      <w:r>
        <w:rPr>
          <w:rFonts w:eastAsia="Times New Roman"/>
        </w:rPr>
        <w:t xml:space="preserve">The following parameters are supported by the </w:t>
      </w:r>
      <w:r w:rsidR="00104B46">
        <w:rPr>
          <w:rFonts w:eastAsia="Times New Roman"/>
        </w:rPr>
        <w:t>g</w:t>
      </w:r>
      <w:r w:rsidRPr="00557C67">
        <w:rPr>
          <w:rFonts w:eastAsia="Times New Roman"/>
        </w:rPr>
        <w:t>eneric UE configuration update procedure</w:t>
      </w:r>
      <w:r w:rsidR="00A9389D">
        <w:rPr>
          <w:rFonts w:eastAsia="Times New Roman"/>
        </w:rPr>
        <w:t xml:space="preserve"> </w:t>
      </w:r>
      <w:r w:rsidR="00A9389D" w:rsidRPr="001C0148">
        <w:rPr>
          <w:rFonts w:eastAsia="Times New Roman"/>
        </w:rPr>
        <w:t>without the need for triggering UE Registration Update procedure</w:t>
      </w:r>
      <w:r>
        <w:rPr>
          <w:rFonts w:eastAsia="Times New Roman"/>
        </w:rPr>
        <w:t>:</w:t>
      </w:r>
    </w:p>
    <w:p w:rsidR="00F8457A" w:rsidRDefault="009E7004">
      <w:pPr>
        <w:pStyle w:val="B1"/>
        <w:rPr>
          <w:rFonts w:eastAsia="Times New Roman"/>
          <w:lang w:val="en-US"/>
        </w:rPr>
      </w:pPr>
      <w:r w:rsidRPr="009E7004">
        <w:rPr>
          <w:rFonts w:eastAsia="Times New Roman"/>
          <w:lang w:val="en-US"/>
        </w:rPr>
        <w:t>a)</w:t>
      </w:r>
      <w:r w:rsidRPr="009E7004">
        <w:rPr>
          <w:rFonts w:eastAsia="Times New Roman"/>
          <w:lang w:val="en-US"/>
        </w:rPr>
        <w:tab/>
        <w:t>5G-GUTI;</w:t>
      </w:r>
    </w:p>
    <w:p w:rsidR="00F8457A" w:rsidRDefault="009E7004">
      <w:pPr>
        <w:pStyle w:val="ListBullet5"/>
        <w:ind w:left="284" w:firstLine="0"/>
        <w:rPr>
          <w:rFonts w:eastAsia="Times New Roman"/>
          <w:lang w:val="en-US"/>
        </w:rPr>
      </w:pPr>
      <w:r w:rsidRPr="009E7004">
        <w:rPr>
          <w:rFonts w:eastAsia="Times New Roman"/>
          <w:lang w:val="en-US"/>
        </w:rPr>
        <w:t>b)</w:t>
      </w:r>
      <w:r w:rsidRPr="009E7004">
        <w:rPr>
          <w:rFonts w:eastAsia="Times New Roman"/>
          <w:lang w:val="en-US"/>
        </w:rPr>
        <w:tab/>
        <w:t>TA</w:t>
      </w:r>
      <w:r w:rsidR="00065FEA" w:rsidRPr="003803AD">
        <w:rPr>
          <w:rFonts w:eastAsia="Times New Roman"/>
          <w:lang w:val="en-US"/>
        </w:rPr>
        <w:t>I</w:t>
      </w:r>
      <w:r w:rsidRPr="009E7004">
        <w:rPr>
          <w:rFonts w:eastAsia="Times New Roman"/>
          <w:lang w:val="en-US"/>
        </w:rPr>
        <w:t xml:space="preserve"> list;</w:t>
      </w:r>
    </w:p>
    <w:p w:rsidR="00F8457A" w:rsidRDefault="00065FEA">
      <w:pPr>
        <w:pStyle w:val="ListBullet5"/>
        <w:ind w:left="284" w:firstLine="0"/>
        <w:rPr>
          <w:rFonts w:eastAsia="Times New Roman"/>
        </w:rPr>
      </w:pPr>
      <w:r>
        <w:rPr>
          <w:rFonts w:eastAsia="Times New Roman"/>
        </w:rPr>
        <w:t>c)</w:t>
      </w:r>
      <w:r>
        <w:rPr>
          <w:rFonts w:eastAsia="Times New Roman"/>
        </w:rPr>
        <w:tab/>
        <w:t>Mobility restrictions;</w:t>
      </w:r>
    </w:p>
    <w:p w:rsidR="00A9389D" w:rsidRDefault="00A9389D" w:rsidP="00A9389D">
      <w:pPr>
        <w:pStyle w:val="B1"/>
        <w:rPr>
          <w:rFonts w:eastAsia="Times New Roman"/>
        </w:rPr>
      </w:pPr>
      <w:r>
        <w:rPr>
          <w:rFonts w:eastAsia="Times New Roman"/>
        </w:rPr>
        <w:t>d)</w:t>
      </w:r>
      <w:r>
        <w:rPr>
          <w:rFonts w:eastAsia="Times New Roman"/>
        </w:rPr>
        <w:tab/>
        <w:t>Allowed NSSAI;</w:t>
      </w:r>
      <w:del w:id="57" w:author="Ericsson user 1" w:date="2017-11-15T17:11:00Z">
        <w:r w:rsidDel="005A42E5">
          <w:rPr>
            <w:rFonts w:eastAsia="Times New Roman"/>
          </w:rPr>
          <w:delText xml:space="preserve"> and</w:delText>
        </w:r>
      </w:del>
    </w:p>
    <w:p w:rsidR="00F8457A" w:rsidRDefault="00A9389D">
      <w:pPr>
        <w:pStyle w:val="ListBullet5"/>
        <w:ind w:left="284" w:firstLine="0"/>
        <w:rPr>
          <w:rFonts w:eastAsia="Times New Roman"/>
        </w:rPr>
      </w:pPr>
      <w:r>
        <w:rPr>
          <w:rFonts w:eastAsia="Times New Roman"/>
        </w:rPr>
        <w:t>e</w:t>
      </w:r>
      <w:r w:rsidR="00065FEA">
        <w:rPr>
          <w:rFonts w:eastAsia="Times New Roman"/>
        </w:rPr>
        <w:t>)</w:t>
      </w:r>
      <w:r w:rsidR="00065FEA">
        <w:rPr>
          <w:rFonts w:eastAsia="Times New Roman"/>
        </w:rPr>
        <w:tab/>
        <w:t>Network Identity and Time Zone information (</w:t>
      </w:r>
      <w:r w:rsidR="00065FEA" w:rsidRPr="00557C67">
        <w:rPr>
          <w:rFonts w:eastAsia="Times New Roman"/>
        </w:rPr>
        <w:t>Full name for network, Short name for network, Local time zone, Universal time and local time zone, Network daylight saving time</w:t>
      </w:r>
      <w:r w:rsidR="00065FEA">
        <w:rPr>
          <w:rFonts w:eastAsia="Times New Roman"/>
        </w:rPr>
        <w:t>)</w:t>
      </w:r>
      <w:del w:id="58" w:author="Ericsson user 1" w:date="2017-11-15T17:11:00Z">
        <w:r w:rsidR="00065FEA" w:rsidDel="005A42E5">
          <w:rPr>
            <w:rFonts w:eastAsia="Times New Roman"/>
          </w:rPr>
          <w:delText>.</w:delText>
        </w:r>
      </w:del>
      <w:ins w:id="59" w:author="Ericsson user 1" w:date="2017-11-15T17:11:00Z">
        <w:r w:rsidR="005A42E5">
          <w:rPr>
            <w:rFonts w:eastAsia="Times New Roman"/>
          </w:rPr>
          <w:t>; and</w:t>
        </w:r>
      </w:ins>
    </w:p>
    <w:p w:rsidR="005152CA" w:rsidRDefault="005152CA" w:rsidP="005152CA">
      <w:pPr>
        <w:pStyle w:val="ListBullet5"/>
        <w:ind w:left="284" w:firstLine="0"/>
        <w:rPr>
          <w:rFonts w:eastAsia="Times New Roman"/>
          <w:lang w:val="en-US"/>
        </w:rPr>
      </w:pPr>
      <w:del w:id="60" w:author="Ericsson user 1" w:date="2017-11-15T17:11:00Z">
        <w:r w:rsidDel="005A42E5">
          <w:rPr>
            <w:rFonts w:eastAsia="Times New Roman"/>
            <w:lang w:val="en-US"/>
          </w:rPr>
          <w:delText>e</w:delText>
        </w:r>
      </w:del>
      <w:ins w:id="61" w:author="Ericsson user 1" w:date="2017-11-15T17:11:00Z">
        <w:r w:rsidR="005A42E5">
          <w:rPr>
            <w:rFonts w:eastAsia="Times New Roman"/>
            <w:lang w:val="en-US"/>
          </w:rPr>
          <w:t>f</w:t>
        </w:r>
      </w:ins>
      <w:r w:rsidRPr="009E7004">
        <w:rPr>
          <w:rFonts w:eastAsia="Times New Roman"/>
          <w:lang w:val="en-US"/>
        </w:rPr>
        <w:t>)</w:t>
      </w:r>
      <w:r w:rsidRPr="009E7004">
        <w:rPr>
          <w:rFonts w:eastAsia="Times New Roman"/>
          <w:lang w:val="en-US"/>
        </w:rPr>
        <w:tab/>
      </w:r>
      <w:r>
        <w:rPr>
          <w:rFonts w:eastAsia="Times New Roman"/>
          <w:lang w:val="en-US"/>
        </w:rPr>
        <w:t>LADN information</w:t>
      </w:r>
      <w:del w:id="62" w:author="Ericsson user 1" w:date="2017-11-15T17:11:00Z">
        <w:r w:rsidRPr="009E7004" w:rsidDel="005A42E5">
          <w:rPr>
            <w:rFonts w:eastAsia="Times New Roman"/>
            <w:lang w:val="en-US"/>
          </w:rPr>
          <w:delText>;</w:delText>
        </w:r>
      </w:del>
      <w:ins w:id="63" w:author="Ericsson user 1" w:date="2017-11-15T17:11:00Z">
        <w:r w:rsidR="005A42E5">
          <w:rPr>
            <w:rFonts w:eastAsia="Times New Roman"/>
            <w:lang w:val="en-US"/>
          </w:rPr>
          <w:t>.</w:t>
        </w:r>
      </w:ins>
    </w:p>
    <w:p w:rsidR="006C1D68" w:rsidRDefault="00B64B96" w:rsidP="00B64B96">
      <w:pPr>
        <w:pStyle w:val="EditorsNote"/>
      </w:pPr>
      <w:r w:rsidRPr="00640D79">
        <w:t>Editor's note:</w:t>
      </w:r>
      <w:r w:rsidRPr="00640D79">
        <w:tab/>
        <w:t>It is FFS which configuration parameters are updated by this procedure (e.g. policy information).</w:t>
      </w:r>
    </w:p>
    <w:p w:rsidR="00B64B96" w:rsidRPr="008E63C3" w:rsidRDefault="00B64B96" w:rsidP="00B64B96">
      <w:pPr>
        <w:pStyle w:val="EditorsNote"/>
      </w:pPr>
      <w:r w:rsidRPr="00347908">
        <w:t>Ed</w:t>
      </w:r>
      <w:r w:rsidRPr="008E63C3">
        <w:t>itor's note:</w:t>
      </w:r>
      <w:r w:rsidRPr="008E63C3">
        <w:tab/>
        <w:t xml:space="preserve">It is FFS whether the case when configuration provided by a different NF than the AMF is covered by this or a different NAS procedure (e.g. UE </w:t>
      </w:r>
      <w:r w:rsidR="006C1D68">
        <w:t>r</w:t>
      </w:r>
      <w:r w:rsidRPr="008E63C3">
        <w:t xml:space="preserve">oute </w:t>
      </w:r>
      <w:r w:rsidR="006C1D68">
        <w:t>s</w:t>
      </w:r>
      <w:r w:rsidRPr="008E63C3">
        <w:t xml:space="preserve">election </w:t>
      </w:r>
      <w:r w:rsidR="006C1D68">
        <w:t>p</w:t>
      </w:r>
      <w:r w:rsidRPr="008E63C3">
        <w:t>olicies (URSP) provided by PCF).</w:t>
      </w:r>
    </w:p>
    <w:p w:rsidR="005152CA" w:rsidRPr="008E63C3" w:rsidRDefault="005152CA" w:rsidP="005152CA">
      <w:pPr>
        <w:pStyle w:val="EditorsNote"/>
        <w:rPr>
          <w:rFonts w:eastAsia="Times New Roman"/>
        </w:rPr>
      </w:pPr>
      <w:r w:rsidRPr="00347908">
        <w:rPr>
          <w:rFonts w:eastAsia="Times New Roman"/>
        </w:rPr>
        <w:t>Ed</w:t>
      </w:r>
      <w:r w:rsidRPr="008E63C3">
        <w:rPr>
          <w:rFonts w:eastAsia="Times New Roman"/>
        </w:rPr>
        <w:t>itor's note:</w:t>
      </w:r>
      <w:r w:rsidRPr="008E63C3">
        <w:rPr>
          <w:rFonts w:eastAsia="Times New Roman"/>
        </w:rPr>
        <w:tab/>
      </w:r>
      <w:r>
        <w:rPr>
          <w:rFonts w:eastAsia="Times New Roman"/>
        </w:rPr>
        <w:t>It is FFS whether more than one LADN DNN</w:t>
      </w:r>
      <w:r w:rsidRPr="008E63C3">
        <w:rPr>
          <w:rFonts w:eastAsia="Times New Roman"/>
        </w:rPr>
        <w:t xml:space="preserve"> </w:t>
      </w:r>
      <w:r>
        <w:rPr>
          <w:rFonts w:eastAsia="Times New Roman"/>
        </w:rPr>
        <w:t>can be included in a single g</w:t>
      </w:r>
      <w:r w:rsidRPr="00557C67">
        <w:rPr>
          <w:rFonts w:eastAsia="Times New Roman"/>
        </w:rPr>
        <w:t>eneric UE configuration update procedure</w:t>
      </w:r>
      <w:r w:rsidRPr="008E63C3">
        <w:rPr>
          <w:rFonts w:eastAsia="Times New Roman"/>
        </w:rPr>
        <w:t>.</w:t>
      </w:r>
    </w:p>
    <w:p w:rsidR="00A9389D" w:rsidRDefault="00A9389D" w:rsidP="00A9389D">
      <w:pPr>
        <w:rPr>
          <w:rFonts w:eastAsia="Times New Roman"/>
        </w:rPr>
      </w:pPr>
      <w:r>
        <w:rPr>
          <w:rFonts w:eastAsia="Times New Roman"/>
        </w:rPr>
        <w:t>The following parameters require triggering UE Registration Update procedure:</w:t>
      </w:r>
    </w:p>
    <w:p w:rsidR="00A9389D" w:rsidRDefault="00A9389D" w:rsidP="00A9389D">
      <w:pPr>
        <w:pStyle w:val="B1"/>
        <w:numPr>
          <w:ilvl w:val="0"/>
          <w:numId w:val="14"/>
        </w:numPr>
        <w:rPr>
          <w:rFonts w:eastAsia="Times New Roman"/>
        </w:rPr>
      </w:pPr>
      <w:r>
        <w:rPr>
          <w:rFonts w:eastAsia="Times New Roman"/>
        </w:rPr>
        <w:t>MICO.</w:t>
      </w:r>
    </w:p>
    <w:p w:rsidR="00A9389D" w:rsidRPr="0001172A" w:rsidRDefault="00A9389D" w:rsidP="00A9389D">
      <w:pPr>
        <w:pStyle w:val="EditorsNote"/>
        <w:rPr>
          <w:rFonts w:eastAsia="Times New Roman"/>
        </w:rPr>
      </w:pPr>
      <w:r>
        <w:t>Editor’s note:</w:t>
      </w:r>
      <w:r>
        <w:rPr>
          <w:rFonts w:eastAsia="Times New Roman"/>
        </w:rPr>
        <w:tab/>
      </w:r>
      <w:r w:rsidRPr="001C0148">
        <w:rPr>
          <w:rFonts w:eastAsia="Times New Roman"/>
        </w:rPr>
        <w:t>Other parameters requiring negotiation are FFS.</w:t>
      </w:r>
    </w:p>
    <w:p w:rsidR="00F8457A" w:rsidRDefault="00D50901">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155.55pt" o:ole="">
            <v:imagedata r:id="rId8" o:title=""/>
          </v:shape>
          <o:OLEObject Type="Embed" ProgID="Visio.Drawing.15" ShapeID="_x0000_i1025" DrawAspect="Content" ObjectID="_1573615163" r:id="rId9"/>
        </w:object>
      </w:r>
      <w:r w:rsidR="00B64B96">
        <w:t>Figure</w:t>
      </w:r>
      <w:r w:rsidR="00DA282F">
        <w:rPr>
          <w:rFonts w:eastAsia="Times New Roman"/>
        </w:rPr>
        <w:t> </w:t>
      </w:r>
      <w:r w:rsidR="00B64B96">
        <w:t>8.</w:t>
      </w:r>
      <w:r w:rsidR="00CF3F52">
        <w:t>5</w:t>
      </w:r>
      <w:r w:rsidR="00B64B96">
        <w:t>.1.</w:t>
      </w:r>
      <w:r w:rsidR="00F55983">
        <w:t>3</w:t>
      </w:r>
      <w:r w:rsidR="00913CCB">
        <w:t>.1.</w:t>
      </w:r>
      <w:r w:rsidR="00B64B96">
        <w:t xml:space="preserve">1: </w:t>
      </w:r>
      <w:r w:rsidR="00104B46">
        <w:t xml:space="preserve">Generic </w:t>
      </w:r>
      <w:r w:rsidR="00B64B96">
        <w:t>UE configuration update procedure</w:t>
      </w:r>
    </w:p>
    <w:p w:rsidR="00F8457A" w:rsidRDefault="00B64B96">
      <w:pPr>
        <w:pStyle w:val="Heading5"/>
      </w:pPr>
      <w:bookmarkStart w:id="64" w:name="_Toc484956678"/>
      <w:bookmarkStart w:id="65" w:name="_Toc485044119"/>
      <w:bookmarkStart w:id="66" w:name="_Toc485217798"/>
      <w:bookmarkStart w:id="67" w:name="_Toc485219967"/>
      <w:bookmarkStart w:id="68" w:name="_Toc485220321"/>
      <w:bookmarkStart w:id="69" w:name="_Toc492387596"/>
      <w:bookmarkStart w:id="70" w:name="_Toc492388186"/>
      <w:bookmarkStart w:id="71" w:name="_Toc492394071"/>
      <w:bookmarkStart w:id="72" w:name="_Toc492394660"/>
      <w:bookmarkStart w:id="73" w:name="_Toc492455492"/>
      <w:bookmarkStart w:id="74" w:name="_Toc492456082"/>
      <w:bookmarkStart w:id="75" w:name="_Toc492465902"/>
      <w:bookmarkStart w:id="76" w:name="_Toc492466492"/>
      <w:bookmarkStart w:id="77" w:name="_Toc498334393"/>
      <w:r>
        <w:t>8</w:t>
      </w:r>
      <w:r w:rsidRPr="00B02CB8">
        <w:t>.</w:t>
      </w:r>
      <w:r w:rsidR="00CF3F52">
        <w:t>5</w:t>
      </w:r>
      <w:r w:rsidRPr="00B02CB8">
        <w:t>.</w:t>
      </w:r>
      <w:r>
        <w:t>1</w:t>
      </w:r>
      <w:r w:rsidRPr="00B02CB8">
        <w:t>.</w:t>
      </w:r>
      <w:r w:rsidR="00F55983">
        <w:t>3</w:t>
      </w:r>
      <w:r>
        <w:t>.</w:t>
      </w:r>
      <w:r w:rsidRPr="00B02CB8">
        <w:t>2</w:t>
      </w:r>
      <w:r>
        <w:tab/>
      </w:r>
      <w:r w:rsidR="00104B46">
        <w:t xml:space="preserve">Generic </w:t>
      </w:r>
      <w:r w:rsidRPr="00B02CB8">
        <w:t xml:space="preserve">UE </w:t>
      </w:r>
      <w:r w:rsidR="00104B46">
        <w:t>c</w:t>
      </w:r>
      <w:r w:rsidRPr="00B02CB8">
        <w:t xml:space="preserve">onfiguration update </w:t>
      </w:r>
      <w:r>
        <w:t>procedure initiated by the network</w:t>
      </w:r>
      <w:bookmarkEnd w:id="64"/>
      <w:bookmarkEnd w:id="65"/>
      <w:bookmarkEnd w:id="66"/>
      <w:bookmarkEnd w:id="67"/>
      <w:bookmarkEnd w:id="68"/>
      <w:bookmarkEnd w:id="69"/>
      <w:bookmarkEnd w:id="70"/>
      <w:bookmarkEnd w:id="71"/>
      <w:bookmarkEnd w:id="72"/>
      <w:bookmarkEnd w:id="73"/>
      <w:bookmarkEnd w:id="74"/>
      <w:bookmarkEnd w:id="75"/>
      <w:bookmarkEnd w:id="76"/>
      <w:bookmarkEnd w:id="77"/>
      <w:r>
        <w:t xml:space="preserve"> </w:t>
      </w:r>
    </w:p>
    <w:p w:rsidR="00A9389D" w:rsidRDefault="00B64B96" w:rsidP="00A9389D">
      <w:pPr>
        <w:rPr>
          <w:rFonts w:eastAsia="Times New Roman"/>
        </w:rPr>
      </w:pPr>
      <w:r>
        <w:t xml:space="preserve">The AMF shall initiate the </w:t>
      </w:r>
      <w:r w:rsidR="00104B46">
        <w:t xml:space="preserve">generic </w:t>
      </w:r>
      <w:r>
        <w:t xml:space="preserve">UE configuration procedure by sending the CONFIGURATION UPDATE COMMAND </w:t>
      </w:r>
      <w:r w:rsidR="00065FEA">
        <w:rPr>
          <w:rFonts w:eastAsia="Times New Roman"/>
        </w:rPr>
        <w:t>message</w:t>
      </w:r>
      <w:r w:rsidR="00065FEA">
        <w:t xml:space="preserve"> </w:t>
      </w:r>
      <w:r>
        <w:t>to the UE.</w:t>
      </w:r>
      <w:r w:rsidR="00A9389D" w:rsidRPr="00A9389D">
        <w:t xml:space="preserve"> </w:t>
      </w:r>
    </w:p>
    <w:p w:rsidR="00A9389D" w:rsidRDefault="00A9389D" w:rsidP="00A9389D">
      <w:pPr>
        <w:rPr>
          <w:rFonts w:eastAsia="Times New Roman"/>
        </w:rPr>
      </w:pPr>
      <w:r w:rsidRPr="0001172A">
        <w:rPr>
          <w:rFonts w:eastAsia="Times New Roman"/>
        </w:rPr>
        <w:t xml:space="preserve">The AMF shall </w:t>
      </w:r>
      <w:r>
        <w:rPr>
          <w:rFonts w:eastAsia="Times New Roman"/>
        </w:rPr>
        <w:t>in the CONFIGURATION UPDATE COMMAND message either:</w:t>
      </w:r>
    </w:p>
    <w:p w:rsidR="00A9389D" w:rsidRPr="00107FD0" w:rsidRDefault="00A9389D" w:rsidP="00A9389D">
      <w:pPr>
        <w:pStyle w:val="B1"/>
        <w:rPr>
          <w:rFonts w:eastAsia="Times New Roman"/>
        </w:rPr>
      </w:pPr>
      <w:r w:rsidRPr="00B65368">
        <w:rPr>
          <w:rFonts w:eastAsia="Times New Roman"/>
        </w:rPr>
        <w:t>a)</w:t>
      </w:r>
      <w:r w:rsidRPr="00B65368">
        <w:rPr>
          <w:rFonts w:eastAsia="Times New Roman"/>
        </w:rPr>
        <w:tab/>
      </w:r>
      <w:r w:rsidRPr="00430D19">
        <w:rPr>
          <w:rFonts w:eastAsia="Times New Roman"/>
        </w:rPr>
        <w:t>include one or more of 5G-GUTI, TAI list, Allowed NSSA</w:t>
      </w:r>
      <w:r w:rsidRPr="00107FD0">
        <w:rPr>
          <w:rFonts w:eastAsia="Times New Roman"/>
        </w:rPr>
        <w:t>I, Mobility Restrictions or NITZ</w:t>
      </w:r>
      <w:r>
        <w:rPr>
          <w:rFonts w:eastAsia="Times New Roman"/>
        </w:rPr>
        <w:t>;</w:t>
      </w:r>
    </w:p>
    <w:p w:rsidR="00A9389D" w:rsidRPr="008E0562" w:rsidRDefault="00A9389D" w:rsidP="00A9389D">
      <w:pPr>
        <w:pStyle w:val="B1"/>
        <w:rPr>
          <w:rFonts w:eastAsia="Times New Roman"/>
        </w:rPr>
      </w:pPr>
      <w:r w:rsidRPr="008E0562">
        <w:rPr>
          <w:rFonts w:eastAsia="Times New Roman"/>
        </w:rPr>
        <w:t>b)</w:t>
      </w:r>
      <w:r w:rsidRPr="008E0562">
        <w:rPr>
          <w:rFonts w:eastAsia="Times New Roman"/>
        </w:rPr>
        <w:tab/>
        <w:t>indicate registration requested</w:t>
      </w:r>
      <w:r>
        <w:rPr>
          <w:rFonts w:eastAsia="Times New Roman"/>
        </w:rPr>
        <w:t>; or</w:t>
      </w:r>
    </w:p>
    <w:p w:rsidR="00A9389D" w:rsidRDefault="00A9389D" w:rsidP="00A9389D">
      <w:pPr>
        <w:pStyle w:val="B1"/>
        <w:rPr>
          <w:rFonts w:eastAsia="Times New Roman"/>
        </w:rPr>
      </w:pPr>
      <w:r>
        <w:rPr>
          <w:rFonts w:eastAsia="Times New Roman"/>
        </w:rPr>
        <w:t>c)</w:t>
      </w:r>
      <w:r>
        <w:rPr>
          <w:rFonts w:eastAsia="Times New Roman"/>
        </w:rPr>
        <w:tab/>
      </w:r>
      <w:r w:rsidRPr="0001172A">
        <w:rPr>
          <w:rFonts w:eastAsia="Times New Roman"/>
        </w:rPr>
        <w:t xml:space="preserve">a </w:t>
      </w:r>
      <w:r w:rsidRPr="00B65368">
        <w:rPr>
          <w:rFonts w:eastAsia="Times New Roman"/>
        </w:rPr>
        <w:t>combination</w:t>
      </w:r>
      <w:r w:rsidRPr="0001172A">
        <w:rPr>
          <w:rFonts w:eastAsia="Times New Roman"/>
        </w:rPr>
        <w:t xml:space="preserve"> </w:t>
      </w:r>
      <w:r>
        <w:rPr>
          <w:rFonts w:eastAsia="Times New Roman"/>
        </w:rPr>
        <w:t>of both.</w:t>
      </w:r>
    </w:p>
    <w:p w:rsidR="00A9389D" w:rsidRDefault="00065FEA" w:rsidP="00A9389D">
      <w:pPr>
        <w:rPr>
          <w:rFonts w:eastAsia="Times New Roman"/>
        </w:rPr>
      </w:pPr>
      <w:r>
        <w:rPr>
          <w:rFonts w:eastAsia="Times New Roman"/>
        </w:rPr>
        <w:t xml:space="preserve">If an acknowledgement from the UE is requested, </w:t>
      </w:r>
      <w:r w:rsidR="00B64B96">
        <w:t xml:space="preserve">the AMF </w:t>
      </w:r>
      <w:r>
        <w:rPr>
          <w:rFonts w:eastAsia="Times New Roman"/>
        </w:rPr>
        <w:t xml:space="preserve">shall indicate acknowledgement requested in the </w:t>
      </w:r>
      <w:r w:rsidR="00A9389D">
        <w:rPr>
          <w:rFonts w:eastAsia="Times New Roman"/>
        </w:rPr>
        <w:t xml:space="preserve">Configuration update indication </w:t>
      </w:r>
      <w:r>
        <w:rPr>
          <w:rFonts w:eastAsia="Times New Roman"/>
        </w:rPr>
        <w:t xml:space="preserve">IE in the </w:t>
      </w:r>
      <w:r w:rsidRPr="006F1897">
        <w:rPr>
          <w:rFonts w:eastAsia="Times New Roman"/>
        </w:rPr>
        <w:t xml:space="preserve">CONFIGURATION </w:t>
      </w:r>
      <w:r w:rsidR="004A4A3A">
        <w:rPr>
          <w:rFonts w:eastAsia="Times New Roman"/>
        </w:rPr>
        <w:t xml:space="preserve">UPDATE COMMAND </w:t>
      </w:r>
      <w:r w:rsidRPr="006F1897">
        <w:rPr>
          <w:rFonts w:eastAsia="Times New Roman"/>
        </w:rPr>
        <w:t>message</w:t>
      </w:r>
      <w:r>
        <w:rPr>
          <w:rFonts w:eastAsia="Times New Roman"/>
        </w:rPr>
        <w:t xml:space="preserve"> and</w:t>
      </w:r>
      <w:r>
        <w:t xml:space="preserve"> </w:t>
      </w:r>
      <w:r w:rsidR="00B64B96">
        <w:t xml:space="preserve">shall start timer </w:t>
      </w:r>
      <w:proofErr w:type="spellStart"/>
      <w:r w:rsidR="00B64B96">
        <w:t>T</w:t>
      </w:r>
      <w:r w:rsidR="00D50901">
        <w:t>yb</w:t>
      </w:r>
      <w:proofErr w:type="spellEnd"/>
      <w:r w:rsidR="00B64B96">
        <w:t>.</w:t>
      </w:r>
      <w:r w:rsidR="00A9389D" w:rsidRPr="00106965">
        <w:rPr>
          <w:rFonts w:eastAsia="Times New Roman"/>
        </w:rPr>
        <w:t xml:space="preserve"> </w:t>
      </w:r>
      <w:r w:rsidR="00A9389D">
        <w:rPr>
          <w:rFonts w:eastAsia="Times New Roman"/>
        </w:rPr>
        <w:t>Acknowledgement shall be requested for all parameters except when only NITZ is included.</w:t>
      </w:r>
    </w:p>
    <w:p w:rsidR="00A9389D" w:rsidRDefault="00A9389D" w:rsidP="00A9389D">
      <w:pPr>
        <w:rPr>
          <w:ins w:id="78" w:author="Ericsson user 1" w:date="2017-11-14T09:18:00Z"/>
          <w:rFonts w:eastAsia="Times New Roman"/>
        </w:rPr>
      </w:pPr>
      <w:r>
        <w:rPr>
          <w:rFonts w:eastAsia="Times New Roman"/>
        </w:rPr>
        <w:t xml:space="preserve">To initiate parameter re-negotiation between the UE and network, the AMF shall indicate "registration requested" in the Configuration update indication IE in the CONFIGURATION UPDATE COMMAND message. </w:t>
      </w:r>
      <w:r w:rsidRPr="000726D4">
        <w:rPr>
          <w:rFonts w:eastAsia="Times New Roman"/>
        </w:rPr>
        <w:t>In this case, the acknowledgement shall be requested.</w:t>
      </w:r>
    </w:p>
    <w:p w:rsidR="001C314F" w:rsidRDefault="00FA22D9" w:rsidP="005C1A69">
      <w:pPr>
        <w:rPr>
          <w:rFonts w:eastAsia="Times New Roman"/>
        </w:rPr>
      </w:pPr>
      <w:ins w:id="79" w:author="Ericsson user 1" w:date="2017-11-14T09:18:00Z">
        <w:r>
          <w:rPr>
            <w:rFonts w:eastAsia="Times New Roman"/>
          </w:rPr>
          <w:t xml:space="preserve">If a new </w:t>
        </w:r>
      </w:ins>
      <w:ins w:id="80" w:author="Ericsson user 1" w:date="2017-11-16T12:09:00Z">
        <w:r>
          <w:rPr>
            <w:rFonts w:eastAsia="Times New Roman"/>
          </w:rPr>
          <w:t>a</w:t>
        </w:r>
      </w:ins>
      <w:ins w:id="81" w:author="Ericsson user 1" w:date="2017-11-14T09:18:00Z">
        <w:r w:rsidR="00F70904">
          <w:rPr>
            <w:rFonts w:eastAsia="Times New Roman"/>
          </w:rPr>
          <w:t xml:space="preserve">llowed NSSAI information </w:t>
        </w:r>
      </w:ins>
      <w:ins w:id="82" w:author="Ericsson user 1" w:date="2017-11-14T09:23:00Z">
        <w:r w:rsidR="00F70904">
          <w:rPr>
            <w:rFonts w:eastAsia="Times New Roman"/>
          </w:rPr>
          <w:t xml:space="preserve">or AMF </w:t>
        </w:r>
        <w:r w:rsidR="00237ABB">
          <w:rPr>
            <w:rFonts w:eastAsia="Times New Roman"/>
          </w:rPr>
          <w:t xml:space="preserve">re-configuration of supported S-NSSAIs </w:t>
        </w:r>
      </w:ins>
      <w:ins w:id="83" w:author="Ericsson user 1" w:date="2017-11-14T09:18:00Z">
        <w:r w:rsidR="001C314F" w:rsidRPr="001C314F">
          <w:rPr>
            <w:rFonts w:eastAsia="Times New Roman"/>
          </w:rPr>
          <w:t xml:space="preserve">requires </w:t>
        </w:r>
      </w:ins>
      <w:ins w:id="84" w:author="Ericsson user 1" w:date="2017-11-15T15:27:00Z">
        <w:r w:rsidR="005C1A69">
          <w:rPr>
            <w:rFonts w:eastAsia="Times New Roman"/>
          </w:rPr>
          <w:t xml:space="preserve">an </w:t>
        </w:r>
      </w:ins>
      <w:ins w:id="85" w:author="Ericsson user 1" w:date="2017-11-14T09:18:00Z">
        <w:r w:rsidR="001C314F" w:rsidRPr="001C314F">
          <w:rPr>
            <w:rFonts w:eastAsia="Times New Roman"/>
          </w:rPr>
          <w:t>AMF relocation, the AMF shall</w:t>
        </w:r>
      </w:ins>
      <w:ins w:id="86" w:author="Ericsson user 1" w:date="2017-11-15T15:37:00Z">
        <w:r w:rsidR="005C1A69">
          <w:rPr>
            <w:rFonts w:eastAsia="Times New Roman"/>
          </w:rPr>
          <w:t xml:space="preserve"> </w:t>
        </w:r>
        <w:r w:rsidR="005C1A69" w:rsidRPr="001C314F">
          <w:rPr>
            <w:rFonts w:eastAsia="Times New Roman"/>
          </w:rPr>
          <w:t>indicate "registration requested</w:t>
        </w:r>
        <w:r w:rsidR="005C1A69">
          <w:rPr>
            <w:rFonts w:eastAsia="Times New Roman"/>
          </w:rPr>
          <w:t xml:space="preserve">" </w:t>
        </w:r>
        <w:r w:rsidR="005C1A69" w:rsidRPr="001C314F">
          <w:rPr>
            <w:rFonts w:eastAsia="Times New Roman"/>
          </w:rPr>
          <w:t xml:space="preserve">in the </w:t>
        </w:r>
        <w:r w:rsidR="005C1A69">
          <w:rPr>
            <w:rFonts w:eastAsia="Times New Roman"/>
          </w:rPr>
          <w:t>Configuration update indication</w:t>
        </w:r>
        <w:r w:rsidR="005C1A69" w:rsidRPr="001C314F">
          <w:rPr>
            <w:rFonts w:eastAsia="Times New Roman"/>
          </w:rPr>
          <w:t xml:space="preserve"> IE </w:t>
        </w:r>
      </w:ins>
      <w:ins w:id="87" w:author="Ericsson user 1" w:date="2017-11-15T15:51:00Z">
        <w:r w:rsidR="005C1A69">
          <w:rPr>
            <w:rFonts w:eastAsia="Times New Roman"/>
          </w:rPr>
          <w:t>and</w:t>
        </w:r>
      </w:ins>
      <w:ins w:id="88" w:author="Ericsson user 2" w:date="2017-11-30T07:01:00Z">
        <w:r w:rsidR="00952508">
          <w:rPr>
            <w:rFonts w:eastAsia="Times New Roman"/>
          </w:rPr>
          <w:t xml:space="preserve"> </w:t>
        </w:r>
      </w:ins>
      <w:ins w:id="89" w:author="Ericsson user 1" w:date="2017-11-15T15:52:00Z">
        <w:r w:rsidR="005C1A69">
          <w:rPr>
            <w:rFonts w:eastAsia="Times New Roman"/>
          </w:rPr>
          <w:t xml:space="preserve">include </w:t>
        </w:r>
      </w:ins>
      <w:ins w:id="90" w:author="Ericsson user 1" w:date="2017-11-15T15:53:00Z">
        <w:r w:rsidR="005C1A69" w:rsidRPr="005C1A69">
          <w:rPr>
            <w:rFonts w:eastAsia="Times New Roman"/>
          </w:rPr>
          <w:t>the Allowed NSSAI IE</w:t>
        </w:r>
        <w:r w:rsidR="005C1A69">
          <w:rPr>
            <w:rFonts w:eastAsia="Times New Roman"/>
          </w:rPr>
          <w:t xml:space="preserve"> </w:t>
        </w:r>
      </w:ins>
      <w:ins w:id="91" w:author="Ericsson user 1" w:date="2017-11-15T15:37:00Z">
        <w:r w:rsidR="005C1A69" w:rsidRPr="001C314F">
          <w:rPr>
            <w:rFonts w:eastAsia="Times New Roman"/>
          </w:rPr>
          <w:t>in the CONFIGURATION UPDATE COMMAND message</w:t>
        </w:r>
        <w:r w:rsidR="005C1A69">
          <w:rPr>
            <w:rFonts w:eastAsia="Times New Roman"/>
          </w:rPr>
          <w:t>.</w:t>
        </w:r>
      </w:ins>
      <w:ins w:id="92" w:author="Ericsson user 2" w:date="2017-11-30T07:02:00Z">
        <w:r w:rsidR="00952508" w:rsidRPr="00952508">
          <w:t xml:space="preserve"> </w:t>
        </w:r>
        <w:r w:rsidR="00952508" w:rsidRPr="00952508">
          <w:rPr>
            <w:rFonts w:eastAsia="Times New Roman"/>
          </w:rPr>
          <w:t>In this case, the acknowledgement shall be requested.</w:t>
        </w:r>
        <w:r w:rsidR="00952508">
          <w:rPr>
            <w:rFonts w:eastAsia="Times New Roman"/>
          </w:rPr>
          <w:t xml:space="preserve"> </w:t>
        </w:r>
      </w:ins>
    </w:p>
    <w:p w:rsidR="00A9389D" w:rsidDel="001C314F" w:rsidRDefault="00A9389D" w:rsidP="00A9389D">
      <w:pPr>
        <w:pStyle w:val="EditorsNote"/>
        <w:rPr>
          <w:del w:id="93" w:author="Ericsson user 1" w:date="2017-11-14T09:17:00Z"/>
          <w:rFonts w:eastAsia="Times New Roman"/>
        </w:rPr>
      </w:pPr>
      <w:del w:id="94" w:author="Ericsson user 1" w:date="2017-11-14T09:17:00Z">
        <w:r w:rsidRPr="00EF63FF" w:rsidDel="001C314F">
          <w:rPr>
            <w:rFonts w:eastAsia="Times New Roman"/>
          </w:rPr>
          <w:delText>Editor’s note:</w:delText>
        </w:r>
        <w:r w:rsidDel="001C314F">
          <w:tab/>
        </w:r>
        <w:r w:rsidRPr="00EF63FF" w:rsidDel="001C314F">
          <w:rPr>
            <w:rFonts w:eastAsia="Times New Roman"/>
          </w:rPr>
          <w:delText>It is FFS how to handle a new Allowed NSSAI</w:delText>
        </w:r>
        <w:r w:rsidDel="001C314F">
          <w:rPr>
            <w:rFonts w:eastAsia="Times New Roman"/>
          </w:rPr>
          <w:delText xml:space="preserve"> that </w:delText>
        </w:r>
        <w:r w:rsidRPr="008A4304" w:rsidDel="001C314F">
          <w:rPr>
            <w:rFonts w:eastAsia="Times New Roman"/>
          </w:rPr>
          <w:delText>require a separate AMF that cannot be determ</w:delText>
        </w:r>
        <w:r w:rsidDel="001C314F">
          <w:rPr>
            <w:rFonts w:eastAsia="Times New Roman"/>
          </w:rPr>
          <w:delText>ined by the current serving AMF, to request</w:delText>
        </w:r>
        <w:r w:rsidRPr="00EF63FF" w:rsidDel="001C314F">
          <w:rPr>
            <w:rFonts w:eastAsia="Times New Roman"/>
          </w:rPr>
          <w:delText xml:space="preserve"> the UE </w:delText>
        </w:r>
        <w:r w:rsidDel="001C314F">
          <w:rPr>
            <w:rFonts w:eastAsia="Times New Roman"/>
          </w:rPr>
          <w:delText>to initiate registration request</w:delText>
        </w:r>
        <w:r w:rsidRPr="00EF63FF" w:rsidDel="001C314F">
          <w:rPr>
            <w:rFonts w:eastAsia="Times New Roman"/>
          </w:rPr>
          <w:delText xml:space="preserve"> to another AMF</w:delText>
        </w:r>
        <w:r w:rsidDel="001C314F">
          <w:rPr>
            <w:rFonts w:eastAsia="Times New Roman"/>
          </w:rPr>
          <w:delText xml:space="preserve"> with use of SUPI and with or without NSSAI</w:delText>
        </w:r>
        <w:r w:rsidRPr="00EF63FF" w:rsidDel="001C314F">
          <w:rPr>
            <w:rFonts w:eastAsia="Times New Roman"/>
          </w:rPr>
          <w:delText>.</w:delText>
        </w:r>
      </w:del>
    </w:p>
    <w:p w:rsidR="00065FEA" w:rsidRPr="000D3C76" w:rsidRDefault="00065FEA" w:rsidP="00065FEA">
      <w:pPr>
        <w:rPr>
          <w:rFonts w:eastAsia="Times New Roman"/>
        </w:rPr>
      </w:pPr>
      <w:bookmarkStart w:id="95" w:name="_Toc484956679"/>
      <w:bookmarkStart w:id="96" w:name="_Toc485044120"/>
      <w:bookmarkStart w:id="97" w:name="_Toc485217799"/>
      <w:bookmarkStart w:id="98" w:name="_Toc485219968"/>
      <w:bookmarkStart w:id="99" w:name="_Toc485220322"/>
      <w:r w:rsidRPr="00034DAF">
        <w:rPr>
          <w:rFonts w:eastAsia="Times New Roman"/>
        </w:rPr>
        <w:t xml:space="preserve">During an established </w:t>
      </w:r>
      <w:r>
        <w:rPr>
          <w:rFonts w:eastAsia="Times New Roman"/>
        </w:rPr>
        <w:t>5G</w:t>
      </w:r>
      <w:r w:rsidRPr="00034DAF">
        <w:rPr>
          <w:rFonts w:eastAsia="Times New Roman"/>
        </w:rPr>
        <w:t>MM context, the network</w:t>
      </w:r>
      <w:r>
        <w:rPr>
          <w:rFonts w:eastAsia="Times New Roman"/>
        </w:rPr>
        <w:t xml:space="preserve"> may send none, one, or more </w:t>
      </w:r>
      <w:r w:rsidRPr="00034DAF">
        <w:rPr>
          <w:rFonts w:eastAsia="Times New Roman"/>
        </w:rPr>
        <w:t xml:space="preserve">CONFIGURATION </w:t>
      </w:r>
      <w:r>
        <w:rPr>
          <w:rFonts w:eastAsia="Times New Roman"/>
        </w:rPr>
        <w:t xml:space="preserve">UPDATE COMMAND </w:t>
      </w:r>
      <w:r w:rsidRPr="00034DAF">
        <w:rPr>
          <w:rFonts w:eastAsia="Times New Roman"/>
        </w:rPr>
        <w:t>messages</w:t>
      </w:r>
      <w:r>
        <w:rPr>
          <w:rFonts w:eastAsia="Times New Roman"/>
        </w:rPr>
        <w:t xml:space="preserve"> to the UE. If more than one </w:t>
      </w:r>
      <w:r w:rsidRPr="00034DAF">
        <w:rPr>
          <w:rFonts w:eastAsia="Times New Roman"/>
        </w:rPr>
        <w:t xml:space="preserve">CONFIGURATION </w:t>
      </w:r>
      <w:r>
        <w:rPr>
          <w:rFonts w:eastAsia="Times New Roman"/>
        </w:rPr>
        <w:t xml:space="preserve">UPDATE COMMAND </w:t>
      </w:r>
      <w:r w:rsidRPr="00034DAF">
        <w:rPr>
          <w:rFonts w:eastAsia="Times New Roman"/>
        </w:rPr>
        <w:t>message is sent, the messages need not have the same content.</w:t>
      </w:r>
    </w:p>
    <w:p w:rsidR="00F8457A" w:rsidRDefault="00B64B96">
      <w:pPr>
        <w:pStyle w:val="Heading5"/>
      </w:pPr>
      <w:bookmarkStart w:id="100" w:name="_Toc492387597"/>
      <w:bookmarkStart w:id="101" w:name="_Toc492388187"/>
      <w:bookmarkStart w:id="102" w:name="_Toc492394072"/>
      <w:bookmarkStart w:id="103" w:name="_Toc492394661"/>
      <w:bookmarkStart w:id="104" w:name="_Toc492455493"/>
      <w:bookmarkStart w:id="105" w:name="_Toc492456083"/>
      <w:bookmarkStart w:id="106" w:name="_Toc492465903"/>
      <w:bookmarkStart w:id="107" w:name="_Toc492466493"/>
      <w:bookmarkStart w:id="108" w:name="_Toc498334394"/>
      <w:r>
        <w:t>8</w:t>
      </w:r>
      <w:r w:rsidRPr="00E74452">
        <w:t>.</w:t>
      </w:r>
      <w:r w:rsidR="00CF3F52">
        <w:t>5</w:t>
      </w:r>
      <w:r w:rsidRPr="00E74452">
        <w:t>.</w:t>
      </w:r>
      <w:r>
        <w:t>1</w:t>
      </w:r>
      <w:r w:rsidRPr="00E74452">
        <w:t>.</w:t>
      </w:r>
      <w:r w:rsidR="00632E2A">
        <w:t>3</w:t>
      </w:r>
      <w:r>
        <w:t>.</w:t>
      </w:r>
      <w:r w:rsidRPr="00E74452">
        <w:t>3</w:t>
      </w:r>
      <w:r>
        <w:tab/>
      </w:r>
      <w:r w:rsidR="00104B46">
        <w:t xml:space="preserve">Generic </w:t>
      </w:r>
      <w:r w:rsidRPr="00E74452">
        <w:t xml:space="preserve">UE </w:t>
      </w:r>
      <w:r w:rsidR="00104B46">
        <w:t>c</w:t>
      </w:r>
      <w:r w:rsidRPr="00E74452">
        <w:t xml:space="preserve">onfiguration update </w:t>
      </w:r>
      <w:r>
        <w:t>accepted by the UE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CF7CDC" w:rsidRDefault="00B64B96" w:rsidP="006528AE">
      <w:pPr>
        <w:rPr>
          <w:ins w:id="109" w:author="Ericsson user 2" w:date="2017-11-30T11:11:00Z"/>
        </w:rPr>
      </w:pPr>
      <w:r>
        <w:t>Upon receiving the CONFIGURATION UPDATE COMMAND</w:t>
      </w:r>
      <w:r w:rsidR="00946C73">
        <w:t xml:space="preserve"> message</w:t>
      </w:r>
      <w:r>
        <w:t xml:space="preserve">, the UE shall </w:t>
      </w:r>
      <w:r w:rsidR="00065FEA" w:rsidRPr="003168A2">
        <w:rPr>
          <w:rFonts w:eastAsia="Times New Roman"/>
        </w:rPr>
        <w:t>use the contents to update appropriate information stored within the UE</w:t>
      </w:r>
      <w:r>
        <w:t>.</w:t>
      </w:r>
    </w:p>
    <w:p w:rsidR="00CF7CDC" w:rsidRDefault="00B64B96" w:rsidP="006528AE">
      <w:pPr>
        <w:rPr>
          <w:ins w:id="110" w:author="Ericsson user 2" w:date="2017-11-30T11:11:00Z"/>
          <w:rFonts w:eastAsia="Times New Roman"/>
        </w:rPr>
      </w:pPr>
      <w:del w:id="111" w:author="Ericsson user 2" w:date="2017-11-30T11:11:00Z">
        <w:r w:rsidDel="00CF7CDC">
          <w:delText xml:space="preserve"> </w:delText>
        </w:r>
      </w:del>
      <w:r>
        <w:t xml:space="preserve">If </w:t>
      </w:r>
      <w:r w:rsidR="00065FEA">
        <w:rPr>
          <w:rFonts w:eastAsia="Times New Roman"/>
        </w:rPr>
        <w:t>acknowledgement requested is indicated in</w:t>
      </w:r>
      <w:r w:rsidR="00065FEA">
        <w:t xml:space="preserve"> </w:t>
      </w:r>
      <w:r>
        <w:t xml:space="preserve">the </w:t>
      </w:r>
      <w:r w:rsidR="006528AE">
        <w:rPr>
          <w:rFonts w:eastAsia="Times New Roman"/>
        </w:rPr>
        <w:t xml:space="preserve">Configuration update indication </w:t>
      </w:r>
      <w:r w:rsidR="00065FEA">
        <w:rPr>
          <w:rFonts w:eastAsia="Times New Roman"/>
        </w:rPr>
        <w:t xml:space="preserve">IE in the </w:t>
      </w:r>
      <w:r w:rsidR="005152CA">
        <w:rPr>
          <w:rFonts w:eastAsia="Times New Roman"/>
        </w:rPr>
        <w:t>CONFIGURATION UPDATE COMMAND</w:t>
      </w:r>
      <w:r w:rsidR="00065FEA" w:rsidRPr="00B8799A">
        <w:rPr>
          <w:rFonts w:eastAsia="Times New Roman"/>
        </w:rPr>
        <w:t xml:space="preserve"> message</w:t>
      </w:r>
      <w:r w:rsidR="00065FEA">
        <w:rPr>
          <w:rFonts w:eastAsia="Times New Roman"/>
        </w:rPr>
        <w:t xml:space="preserve"> and</w:t>
      </w:r>
      <w:ins w:id="112" w:author="Ericsson user 2" w:date="2017-11-30T11:11:00Z">
        <w:r w:rsidR="00CF7CDC">
          <w:rPr>
            <w:rFonts w:eastAsia="Times New Roman"/>
          </w:rPr>
          <w:t>:</w:t>
        </w:r>
      </w:ins>
    </w:p>
    <w:p w:rsidR="00CF7CDC" w:rsidRDefault="00CF7CDC">
      <w:pPr>
        <w:pStyle w:val="B1"/>
        <w:rPr>
          <w:ins w:id="113" w:author="Ericsson user 2" w:date="2017-11-30T11:14:00Z"/>
          <w:rFonts w:eastAsia="Times New Roman"/>
        </w:rPr>
        <w:pPrChange w:id="114" w:author="Ericsson user 2" w:date="2017-11-30T11:13:00Z">
          <w:pPr/>
        </w:pPrChange>
      </w:pPr>
      <w:ins w:id="115" w:author="Ericsson user 2" w:date="2017-11-30T11:13:00Z">
        <w:r>
          <w:rPr>
            <w:rFonts w:eastAsia="Times New Roman"/>
          </w:rPr>
          <w:t>-</w:t>
        </w:r>
        <w:r>
          <w:rPr>
            <w:rFonts w:eastAsia="Times New Roman"/>
          </w:rPr>
          <w:tab/>
        </w:r>
      </w:ins>
      <w:ins w:id="116" w:author="Ericsson user 2" w:date="2017-11-30T11:12:00Z">
        <w:r>
          <w:rPr>
            <w:rFonts w:eastAsia="Times New Roman"/>
          </w:rPr>
          <w:t>if</w:t>
        </w:r>
      </w:ins>
      <w:r w:rsidR="00065FEA">
        <w:rPr>
          <w:rFonts w:eastAsia="Times New Roman"/>
        </w:rPr>
        <w:t xml:space="preserve"> all information elements included are successfully accepted by the UE</w:t>
      </w:r>
      <w:ins w:id="117" w:author="Ericsson user 2" w:date="2017-11-30T11:12:00Z">
        <w:r>
          <w:rPr>
            <w:rFonts w:eastAsia="Times New Roman"/>
          </w:rPr>
          <w:t>; or</w:t>
        </w:r>
      </w:ins>
    </w:p>
    <w:p w:rsidR="00CF7CDC" w:rsidRDefault="00CF7CDC">
      <w:pPr>
        <w:pStyle w:val="B1"/>
        <w:rPr>
          <w:ins w:id="118" w:author="Ericsson user 2" w:date="2017-11-30T11:12:00Z"/>
          <w:rFonts w:eastAsia="Times New Roman"/>
        </w:rPr>
        <w:pPrChange w:id="119" w:author="Ericsson user 2" w:date="2017-11-30T11:13:00Z">
          <w:pPr/>
        </w:pPrChange>
      </w:pPr>
      <w:ins w:id="120" w:author="Ericsson user 2" w:date="2017-11-30T11:14:00Z">
        <w:r>
          <w:rPr>
            <w:rFonts w:eastAsia="Times New Roman"/>
          </w:rPr>
          <w:t>-</w:t>
        </w:r>
        <w:r>
          <w:rPr>
            <w:rFonts w:eastAsia="Times New Roman"/>
          </w:rPr>
          <w:tab/>
        </w:r>
        <w:r w:rsidRPr="00CF7CDC">
          <w:rPr>
            <w:rFonts w:eastAsia="Times New Roman"/>
          </w:rPr>
          <w:t>if "registration requested" in the Configuration update indication IE is indicated;</w:t>
        </w:r>
      </w:ins>
    </w:p>
    <w:p w:rsidR="006528AE" w:rsidRDefault="00B64B96" w:rsidP="006528AE">
      <w:pPr>
        <w:rPr>
          <w:rFonts w:eastAsia="Times New Roman"/>
        </w:rPr>
      </w:pPr>
      <w:del w:id="121" w:author="Ericsson user 2" w:date="2017-11-30T11:14:00Z">
        <w:r w:rsidDel="00CF7CDC">
          <w:delText>,</w:delText>
        </w:r>
      </w:del>
      <w:del w:id="122" w:author="Ericsson user 2" w:date="2017-11-30T11:15:00Z">
        <w:r w:rsidDel="00CF7CDC">
          <w:delText xml:space="preserve"> </w:delText>
        </w:r>
      </w:del>
      <w:r>
        <w:t>the UE shall send a CONFIGURATION UPDATE COMPLETE message.</w:t>
      </w:r>
    </w:p>
    <w:p w:rsidR="00B64B96" w:rsidDel="00CF7CDC" w:rsidRDefault="006528AE" w:rsidP="006528AE">
      <w:pPr>
        <w:rPr>
          <w:del w:id="123" w:author="Ericsson user 2" w:date="2017-11-30T11:15:00Z"/>
        </w:rPr>
      </w:pPr>
      <w:del w:id="124" w:author="Ericsson user 2" w:date="2017-11-30T11:14:00Z">
        <w:r w:rsidRPr="00106965" w:rsidDel="00CF7CDC">
          <w:rPr>
            <w:rFonts w:eastAsia="Times New Roman"/>
          </w:rPr>
          <w:delText>If the UE is requested to re-register and acknowledgement is requested, the UE shall send the CONFIGURATION UPDATE COMPLETE message.</w:delText>
        </w:r>
      </w:del>
    </w:p>
    <w:p w:rsidR="00065FEA" w:rsidRDefault="00065FEA" w:rsidP="00065FEA">
      <w:pPr>
        <w:rPr>
          <w:rFonts w:eastAsia="Times New Roman"/>
          <w:lang w:eastAsia="zh-CN"/>
        </w:rPr>
      </w:pPr>
      <w:r w:rsidRPr="006A7E8B">
        <w:rPr>
          <w:rFonts w:eastAsia="Times New Roman"/>
        </w:rPr>
        <w:lastRenderedPageBreak/>
        <w:t xml:space="preserve">If the UE receives a new </w:t>
      </w:r>
      <w:r>
        <w:rPr>
          <w:rFonts w:eastAsia="Times New Roman"/>
        </w:rPr>
        <w:t>5G-GUTI</w:t>
      </w:r>
      <w:r w:rsidRPr="006A7E8B">
        <w:rPr>
          <w:rFonts w:eastAsia="Times New Roman"/>
        </w:rPr>
        <w:t xml:space="preserve"> in the CONFIGURATION UPDATE COMMAND message</w:t>
      </w:r>
      <w:r>
        <w:rPr>
          <w:rFonts w:eastAsia="Times New Roman"/>
        </w:rPr>
        <w:t>, t</w:t>
      </w:r>
      <w:r w:rsidRPr="003168A2">
        <w:rPr>
          <w:rFonts w:eastAsia="Times New Roman"/>
        </w:rPr>
        <w:t xml:space="preserve">he UE considers the new </w:t>
      </w:r>
      <w:r>
        <w:rPr>
          <w:rFonts w:eastAsia="Times New Roman"/>
        </w:rPr>
        <w:t>5G-</w:t>
      </w:r>
      <w:r w:rsidRPr="003168A2">
        <w:rPr>
          <w:rFonts w:eastAsia="Times New Roman"/>
        </w:rPr>
        <w:t xml:space="preserve">GUTI as valid and the old </w:t>
      </w:r>
      <w:r>
        <w:rPr>
          <w:rFonts w:eastAsia="Times New Roman"/>
        </w:rPr>
        <w:t>5G-</w:t>
      </w:r>
      <w:r w:rsidRPr="003168A2">
        <w:rPr>
          <w:rFonts w:eastAsia="Times New Roman"/>
        </w:rPr>
        <w:t>GUTI as invalid</w:t>
      </w:r>
      <w:r>
        <w:rPr>
          <w:rFonts w:eastAsia="Times New Roman"/>
        </w:rPr>
        <w:t xml:space="preserve">; </w:t>
      </w:r>
      <w:r w:rsidRPr="003168A2">
        <w:rPr>
          <w:rFonts w:eastAsia="Times New Roman" w:hint="eastAsia"/>
          <w:lang w:eastAsia="zh-CN"/>
        </w:rPr>
        <w:t xml:space="preserve">otherwise, the UE shall consider the old </w:t>
      </w:r>
      <w:r>
        <w:rPr>
          <w:rFonts w:eastAsia="Times New Roman"/>
          <w:lang w:eastAsia="zh-CN"/>
        </w:rPr>
        <w:t>5G-GUTI</w:t>
      </w:r>
      <w:r w:rsidRPr="003168A2">
        <w:rPr>
          <w:rFonts w:eastAsia="Times New Roman" w:hint="eastAsia"/>
          <w:lang w:eastAsia="zh-CN"/>
        </w:rPr>
        <w:t xml:space="preserve"> as valid</w:t>
      </w:r>
      <w:r w:rsidRPr="003168A2">
        <w:rPr>
          <w:rFonts w:eastAsia="Times New Roman"/>
        </w:rPr>
        <w:t>.</w:t>
      </w:r>
    </w:p>
    <w:p w:rsidR="00065FEA" w:rsidRDefault="00065FEA" w:rsidP="00065FEA">
      <w:pPr>
        <w:rPr>
          <w:rFonts w:eastAsia="Times New Roman"/>
          <w:lang w:eastAsia="zh-CN"/>
        </w:rPr>
      </w:pPr>
      <w:r w:rsidRPr="003168A2">
        <w:rPr>
          <w:rFonts w:eastAsia="Times New Roman" w:hint="eastAsia"/>
          <w:lang w:eastAsia="zh-CN"/>
        </w:rPr>
        <w:t xml:space="preserve">If the UE receives a new TAI list in the </w:t>
      </w:r>
      <w:r w:rsidRPr="006A7E8B">
        <w:rPr>
          <w:rFonts w:eastAsia="Times New Roman"/>
        </w:rPr>
        <w:t>CONFIGURATION UPDATE COMMAND</w:t>
      </w:r>
      <w:r w:rsidRPr="003168A2">
        <w:rPr>
          <w:rFonts w:eastAsia="Times New Roman" w:hint="eastAsia"/>
          <w:lang w:eastAsia="zh-CN"/>
        </w:rPr>
        <w:t xml:space="preserve"> message, the UE shall consider the new TAI </w:t>
      </w:r>
      <w:r w:rsidRPr="003168A2">
        <w:rPr>
          <w:rFonts w:eastAsia="Times New Roman"/>
          <w:lang w:eastAsia="zh-CN"/>
        </w:rPr>
        <w:t>list</w:t>
      </w:r>
      <w:r w:rsidRPr="003168A2">
        <w:rPr>
          <w:rFonts w:eastAsia="Times New Roman" w:hint="eastAsia"/>
          <w:lang w:eastAsia="zh-CN"/>
        </w:rPr>
        <w:t xml:space="preserve"> as valid and the old TAI list as invalid</w:t>
      </w:r>
      <w:r w:rsidRPr="003168A2">
        <w:rPr>
          <w:rFonts w:eastAsia="Times New Roman"/>
          <w:lang w:eastAsia="zh-CN"/>
        </w:rPr>
        <w:t>;</w:t>
      </w:r>
      <w:r w:rsidRPr="003168A2">
        <w:rPr>
          <w:rFonts w:eastAsia="Times New Roman" w:hint="eastAsia"/>
          <w:lang w:eastAsia="zh-CN"/>
        </w:rPr>
        <w:t xml:space="preserve"> otherwise, the UE shall consider the old TAI list as valid</w:t>
      </w:r>
      <w:r>
        <w:rPr>
          <w:rFonts w:eastAsia="Times New Roman"/>
          <w:lang w:eastAsia="zh-CN"/>
        </w:rPr>
        <w:t>.</w:t>
      </w:r>
    </w:p>
    <w:p w:rsidR="006528AE" w:rsidRDefault="00065FEA" w:rsidP="006528AE">
      <w:pPr>
        <w:rPr>
          <w:rFonts w:eastAsia="Times New Roman"/>
          <w:lang w:eastAsia="zh-CN"/>
        </w:rPr>
      </w:pPr>
      <w:r>
        <w:rPr>
          <w:rFonts w:eastAsia="Times New Roman" w:hint="eastAsia"/>
          <w:lang w:eastAsia="zh-CN"/>
        </w:rPr>
        <w:t>If the UE receives</w:t>
      </w:r>
      <w:r w:rsidRPr="003168A2">
        <w:rPr>
          <w:rFonts w:eastAsia="Times New Roman" w:hint="eastAsia"/>
          <w:lang w:eastAsia="zh-CN"/>
        </w:rPr>
        <w:t xml:space="preserve"> </w:t>
      </w:r>
      <w:r>
        <w:rPr>
          <w:rFonts w:eastAsia="Times New Roman"/>
          <w:lang w:eastAsia="zh-CN"/>
        </w:rPr>
        <w:t xml:space="preserve">a </w:t>
      </w:r>
      <w:r w:rsidR="006528AE">
        <w:rPr>
          <w:rFonts w:eastAsia="Times New Roman"/>
          <w:lang w:eastAsia="zh-CN"/>
        </w:rPr>
        <w:t xml:space="preserve">new </w:t>
      </w:r>
      <w:r>
        <w:rPr>
          <w:rFonts w:eastAsia="Times New Roman"/>
        </w:rPr>
        <w:t>Mobility restriction</w:t>
      </w:r>
      <w:r w:rsidRPr="003168A2">
        <w:rPr>
          <w:rFonts w:eastAsia="Times New Roman" w:hint="eastAsia"/>
          <w:lang w:eastAsia="zh-CN"/>
        </w:rPr>
        <w:t xml:space="preserve"> </w:t>
      </w:r>
      <w:r w:rsidR="006528AE">
        <w:rPr>
          <w:rFonts w:eastAsia="Times New Roman"/>
          <w:lang w:eastAsia="zh-CN"/>
        </w:rPr>
        <w:t>information</w:t>
      </w:r>
      <w:r>
        <w:rPr>
          <w:rFonts w:eastAsia="Times New Roman"/>
          <w:lang w:eastAsia="zh-CN"/>
        </w:rPr>
        <w:t xml:space="preserve"> </w:t>
      </w:r>
      <w:r w:rsidRPr="003168A2">
        <w:rPr>
          <w:rFonts w:eastAsia="Times New Roman" w:hint="eastAsia"/>
          <w:lang w:eastAsia="zh-CN"/>
        </w:rPr>
        <w:t xml:space="preserve">in the </w:t>
      </w:r>
      <w:r w:rsidRPr="006A7E8B">
        <w:rPr>
          <w:rFonts w:eastAsia="Times New Roman"/>
        </w:rPr>
        <w:t>CONFIGURATION UPDATE COMMAND</w:t>
      </w:r>
      <w:r w:rsidRPr="003168A2">
        <w:rPr>
          <w:rFonts w:eastAsia="Times New Roman" w:hint="eastAsia"/>
          <w:lang w:eastAsia="zh-CN"/>
        </w:rPr>
        <w:t xml:space="preserve"> message, the UE shall consider the new </w:t>
      </w:r>
      <w:r>
        <w:rPr>
          <w:rFonts w:eastAsia="Times New Roman"/>
        </w:rPr>
        <w:t>mobility restrictions</w:t>
      </w:r>
      <w:r w:rsidRPr="003168A2">
        <w:rPr>
          <w:rFonts w:eastAsia="Times New Roman" w:hint="eastAsia"/>
          <w:lang w:eastAsia="zh-CN"/>
        </w:rPr>
        <w:t xml:space="preserve"> as valid and the old </w:t>
      </w:r>
      <w:r>
        <w:rPr>
          <w:rFonts w:eastAsia="Times New Roman"/>
          <w:lang w:eastAsia="zh-CN"/>
        </w:rPr>
        <w:t>m</w:t>
      </w:r>
      <w:r>
        <w:rPr>
          <w:rFonts w:eastAsia="Times New Roman"/>
        </w:rPr>
        <w:t>obility restrictions</w:t>
      </w:r>
      <w:r w:rsidRPr="003168A2">
        <w:rPr>
          <w:rFonts w:eastAsia="Times New Roman" w:hint="eastAsia"/>
          <w:lang w:eastAsia="zh-CN"/>
        </w:rPr>
        <w:t xml:space="preserve"> as invalid</w:t>
      </w:r>
      <w:r w:rsidRPr="003168A2">
        <w:rPr>
          <w:rFonts w:eastAsia="Times New Roman"/>
          <w:lang w:eastAsia="zh-CN"/>
        </w:rPr>
        <w:t>;</w:t>
      </w:r>
      <w:r w:rsidRPr="003168A2">
        <w:rPr>
          <w:rFonts w:eastAsia="Times New Roman" w:hint="eastAsia"/>
          <w:lang w:eastAsia="zh-CN"/>
        </w:rPr>
        <w:t xml:space="preserve"> otherwise, the UE shall consider the old </w:t>
      </w:r>
      <w:r>
        <w:rPr>
          <w:rFonts w:eastAsia="Times New Roman"/>
          <w:lang w:eastAsia="zh-CN"/>
        </w:rPr>
        <w:t>m</w:t>
      </w:r>
      <w:r>
        <w:rPr>
          <w:rFonts w:eastAsia="Times New Roman"/>
        </w:rPr>
        <w:t>obility restrictions</w:t>
      </w:r>
      <w:r w:rsidR="00B02D1E">
        <w:rPr>
          <w:rFonts w:eastAsia="Times New Roman"/>
        </w:rPr>
        <w:t>, if any,</w:t>
      </w:r>
      <w:r w:rsidRPr="003168A2">
        <w:rPr>
          <w:rFonts w:eastAsia="Times New Roman" w:hint="eastAsia"/>
          <w:lang w:eastAsia="zh-CN"/>
        </w:rPr>
        <w:t xml:space="preserve"> as valid</w:t>
      </w:r>
      <w:r>
        <w:rPr>
          <w:rFonts w:eastAsia="Times New Roman"/>
          <w:lang w:eastAsia="zh-CN"/>
        </w:rPr>
        <w:t>.</w:t>
      </w:r>
      <w:r w:rsidR="00B02D1E">
        <w:rPr>
          <w:rFonts w:eastAsia="Times New Roman"/>
          <w:lang w:eastAsia="ko-KR"/>
        </w:rPr>
        <w:t xml:space="preserve"> If </w:t>
      </w:r>
      <w:r w:rsidR="00B02D1E" w:rsidRPr="001640F4">
        <w:rPr>
          <w:rFonts w:eastAsia="Malgun Gothic"/>
          <w:lang w:val="en-US" w:eastAsia="ko-KR"/>
        </w:rPr>
        <w:t xml:space="preserve">the UE receives </w:t>
      </w:r>
      <w:r w:rsidR="00B02D1E">
        <w:rPr>
          <w:rFonts w:eastAsia="Malgun Gothic"/>
          <w:lang w:val="en-US" w:eastAsia="ko-KR"/>
        </w:rPr>
        <w:t>a</w:t>
      </w:r>
      <w:r w:rsidR="00B02D1E" w:rsidRPr="001640F4">
        <w:rPr>
          <w:rFonts w:eastAsia="Malgun Gothic"/>
          <w:lang w:val="en-US" w:eastAsia="ko-KR"/>
        </w:rPr>
        <w:t xml:space="preserve"> Core network type restriction </w:t>
      </w:r>
      <w:r w:rsidR="00B02D1E">
        <w:rPr>
          <w:rFonts w:eastAsia="Malgun Gothic"/>
          <w:lang w:val="en-US" w:eastAsia="ko-KR"/>
        </w:rPr>
        <w:t>field</w:t>
      </w:r>
      <w:r w:rsidR="00B02D1E" w:rsidRPr="001640F4">
        <w:rPr>
          <w:rFonts w:eastAsia="Malgun Gothic"/>
          <w:lang w:val="en-US" w:eastAsia="ko-KR"/>
        </w:rPr>
        <w:t xml:space="preserve"> set to "not allowed to connect to the 5GC" in the Mobility restrictions IE, the UE capable of S1 mode shall disable the N1 mode radio capabilities, and attempt to select an E-UTRA cell connected to EPC. The UE shall re-enable the N1 mode radio capabilities when:</w:t>
      </w:r>
    </w:p>
    <w:p w:rsidR="00B02D1E" w:rsidRPr="001640F4" w:rsidRDefault="00B02D1E" w:rsidP="00B02D1E">
      <w:pPr>
        <w:pStyle w:val="B1"/>
        <w:rPr>
          <w:rFonts w:eastAsia="Malgun Gothic"/>
          <w:lang w:val="en-US" w:eastAsia="ko-KR"/>
        </w:rPr>
      </w:pPr>
      <w:r w:rsidRPr="001640F4">
        <w:rPr>
          <w:rFonts w:eastAsia="Malgun Gothic"/>
          <w:lang w:val="en-US" w:eastAsia="ko-KR"/>
        </w:rPr>
        <w:t>-</w:t>
      </w:r>
      <w:r w:rsidRPr="001640F4">
        <w:rPr>
          <w:rFonts w:eastAsia="Malgun Gothic"/>
          <w:lang w:val="en-US" w:eastAsia="ko-KR"/>
        </w:rPr>
        <w:tab/>
        <w:t>the UE performs PLMN selection; and</w:t>
      </w:r>
    </w:p>
    <w:p w:rsidR="00B02D1E" w:rsidRPr="001640F4" w:rsidRDefault="00B02D1E" w:rsidP="00B02D1E">
      <w:pPr>
        <w:pStyle w:val="B1"/>
        <w:rPr>
          <w:rFonts w:eastAsia="Malgun Gothic"/>
          <w:lang w:eastAsia="ko-KR"/>
        </w:rPr>
      </w:pPr>
      <w:r w:rsidRPr="001640F4">
        <w:rPr>
          <w:rFonts w:eastAsia="Malgun Gothic"/>
          <w:lang w:val="en-US" w:eastAsia="ko-KR"/>
        </w:rPr>
        <w:t>-</w:t>
      </w:r>
      <w:r w:rsidRPr="001640F4">
        <w:rPr>
          <w:rFonts w:eastAsia="Malgun Gothic"/>
          <w:lang w:val="en-US" w:eastAsia="ko-KR"/>
        </w:rPr>
        <w:tab/>
        <w:t>the UE powers off and powers on again or the USIM is removed.</w:t>
      </w:r>
    </w:p>
    <w:p w:rsidR="00B02D1E" w:rsidRPr="00C44308" w:rsidRDefault="00B02D1E" w:rsidP="00B02D1E">
      <w:pPr>
        <w:pStyle w:val="EditorsNote"/>
        <w:rPr>
          <w:rFonts w:eastAsia="Times New Roman"/>
        </w:rPr>
      </w:pPr>
      <w:r w:rsidRPr="00C44308">
        <w:rPr>
          <w:rFonts w:eastAsia="Times New Roman"/>
        </w:rPr>
        <w:t>Editor's note:</w:t>
      </w:r>
      <w:r>
        <w:rPr>
          <w:rFonts w:eastAsia="Times New Roman"/>
        </w:rPr>
        <w:tab/>
        <w:t>The N1 mode radio capabilities that the UE receiving a Core network type restriction field set to "not allowed to connect to the 5GC" needs to disable in order to not reselect to NR or an E-UTRA cell connected to 5GC (i.e. avoid ping pong) need to be defined by RAN WGs</w:t>
      </w:r>
      <w:r w:rsidRPr="00C44308">
        <w:rPr>
          <w:rFonts w:eastAsia="Times New Roman"/>
        </w:rPr>
        <w:t>.</w:t>
      </w:r>
    </w:p>
    <w:p w:rsidR="00B02D1E" w:rsidRPr="00C44308" w:rsidRDefault="00B02D1E" w:rsidP="00B02D1E">
      <w:pPr>
        <w:pStyle w:val="EditorsNote"/>
        <w:rPr>
          <w:rFonts w:eastAsia="Times New Roman"/>
        </w:rPr>
      </w:pPr>
      <w:r w:rsidRPr="00C44308">
        <w:rPr>
          <w:rFonts w:eastAsia="Times New Roman"/>
        </w:rPr>
        <w:t>Editor's note:</w:t>
      </w:r>
      <w:r>
        <w:rPr>
          <w:rFonts w:eastAsia="Times New Roman"/>
        </w:rPr>
        <w:tab/>
        <w:t>Other conditions when the UE re-enables the N1 mode radio capabilities are FFS</w:t>
      </w:r>
      <w:r w:rsidRPr="00C44308">
        <w:rPr>
          <w:rFonts w:eastAsia="Times New Roman"/>
        </w:rPr>
        <w:t>.</w:t>
      </w:r>
    </w:p>
    <w:p w:rsidR="006528AE" w:rsidRDefault="006528AE" w:rsidP="006528AE">
      <w:pPr>
        <w:rPr>
          <w:rFonts w:eastAsia="Times New Roman"/>
        </w:rPr>
      </w:pPr>
      <w:r>
        <w:rPr>
          <w:rFonts w:eastAsia="Times New Roman"/>
        </w:rPr>
        <w:t xml:space="preserve">If the UE receives a new Allowed NSSAI in the CONFIGURATION UPDATE COMMAND message, the UE shall consider the new Allowed NSSAI as valid, store the Allowed NSSAI as specified in </w:t>
      </w:r>
      <w:proofErr w:type="spellStart"/>
      <w:r>
        <w:rPr>
          <w:rFonts w:eastAsia="Times New Roman"/>
        </w:rPr>
        <w:t>subclause</w:t>
      </w:r>
      <w:proofErr w:type="spellEnd"/>
      <w:r>
        <w:rPr>
          <w:rFonts w:eastAsia="Times New Roman"/>
        </w:rPr>
        <w:t> 13.2.2 and consider the old Allowed NSSAI as invalid; otherwise, the UE shall consider the old Allowed NSSAI as valid.</w:t>
      </w:r>
    </w:p>
    <w:p w:rsidR="006528AE" w:rsidRDefault="006528AE" w:rsidP="006528AE">
      <w:pPr>
        <w:rPr>
          <w:rFonts w:eastAsia="Times New Roman"/>
        </w:rPr>
      </w:pPr>
      <w:r>
        <w:rPr>
          <w:rFonts w:eastAsia="Times New Roman"/>
        </w:rPr>
        <w:t>If the UE receives an indication for "registration requested" in the Configuration update indication IE in the CONFIGURATION UPDATE COMMAND message</w:t>
      </w:r>
      <w:ins w:id="125" w:author="Ericsson user 2" w:date="2017-11-30T07:04:00Z">
        <w:r w:rsidR="00952508">
          <w:rPr>
            <w:rFonts w:eastAsia="Times New Roman"/>
          </w:rPr>
          <w:t xml:space="preserve"> </w:t>
        </w:r>
      </w:ins>
      <w:ins w:id="126" w:author="Ericsson user 2" w:date="2017-11-30T07:05:00Z">
        <w:r w:rsidR="00952508">
          <w:rPr>
            <w:rFonts w:eastAsia="Times New Roman"/>
          </w:rPr>
          <w:t>that lacks an Allowed NSSAI IE</w:t>
        </w:r>
      </w:ins>
      <w:r>
        <w:rPr>
          <w:rFonts w:eastAsia="Times New Roman"/>
        </w:rPr>
        <w:t xml:space="preserve">, the UE shall </w:t>
      </w:r>
      <w:r w:rsidRPr="003F0C24">
        <w:rPr>
          <w:rFonts w:eastAsia="Times New Roman"/>
        </w:rPr>
        <w:t xml:space="preserve">send a REGISTRATION REQUEST message immediately as specified in </w:t>
      </w:r>
      <w:proofErr w:type="spellStart"/>
      <w:r w:rsidRPr="003F0C24">
        <w:rPr>
          <w:rFonts w:eastAsia="Times New Roman"/>
        </w:rPr>
        <w:t>subclause</w:t>
      </w:r>
      <w:proofErr w:type="spellEnd"/>
      <w:r>
        <w:rPr>
          <w:rFonts w:eastAsia="Times New Roman"/>
        </w:rPr>
        <w:t> </w:t>
      </w:r>
      <w:r w:rsidRPr="003F0C24">
        <w:rPr>
          <w:rFonts w:eastAsia="Times New Roman"/>
        </w:rPr>
        <w:t>8.2.4</w:t>
      </w:r>
      <w:r>
        <w:rPr>
          <w:rFonts w:eastAsia="Times New Roman"/>
        </w:rPr>
        <w:t xml:space="preserve"> to re-negotiate MICO mode with the network.</w:t>
      </w:r>
    </w:p>
    <w:p w:rsidR="006528AE" w:rsidDel="00CF7CDC" w:rsidRDefault="006528AE" w:rsidP="006528AE">
      <w:pPr>
        <w:pStyle w:val="EditorsNote"/>
        <w:rPr>
          <w:del w:id="127" w:author="Ericsson user 2" w:date="2017-11-30T11:17:00Z"/>
          <w:rFonts w:eastAsia="Times New Roman"/>
        </w:rPr>
      </w:pPr>
      <w:del w:id="128" w:author="Ericsson user 2" w:date="2017-11-30T11:17:00Z">
        <w:r w:rsidDel="00CF7CDC">
          <w:rPr>
            <w:rFonts w:eastAsia="Times New Roman"/>
          </w:rPr>
          <w:delText>Editor's note</w:delText>
        </w:r>
        <w:r w:rsidDel="00CF7CDC">
          <w:delText>:</w:delText>
        </w:r>
        <w:r w:rsidDel="00CF7CDC">
          <w:rPr>
            <w:rFonts w:eastAsia="Times New Roman"/>
          </w:rPr>
          <w:tab/>
          <w:delText xml:space="preserve">It is FFS which </w:delText>
        </w:r>
        <w:r w:rsidDel="00CF7CDC">
          <w:delText>registration</w:delText>
        </w:r>
        <w:r w:rsidDel="00CF7CDC">
          <w:rPr>
            <w:rFonts w:eastAsia="Times New Roman"/>
          </w:rPr>
          <w:delText xml:space="preserve"> type that shall be used, but probably the "update of capabilities or protocol parameters" shall be used defined in SA2 but currently not outlined in </w:delText>
        </w:r>
        <w:r w:rsidDel="00CF7CDC">
          <w:delText>3GPP</w:delText>
        </w:r>
        <w:r w:rsidDel="00CF7CDC">
          <w:rPr>
            <w:rFonts w:eastAsia="Times New Roman"/>
          </w:rPr>
          <w:delText> </w:delText>
        </w:r>
        <w:r w:rsidDel="00CF7CDC">
          <w:delText>TS</w:delText>
        </w:r>
        <w:r w:rsidDel="00CF7CDC">
          <w:rPr>
            <w:rFonts w:eastAsia="Times New Roman"/>
          </w:rPr>
          <w:delText xml:space="preserve"> 23.501/23.502 or </w:delText>
        </w:r>
        <w:r w:rsidDel="00CF7CDC">
          <w:delText>3GPP</w:delText>
        </w:r>
        <w:r w:rsidDel="00CF7CDC">
          <w:rPr>
            <w:rFonts w:eastAsia="Times New Roman"/>
          </w:rPr>
          <w:delText> TR 24.890.</w:delText>
        </w:r>
      </w:del>
    </w:p>
    <w:p w:rsidR="005152CA" w:rsidRDefault="005152CA" w:rsidP="005152CA">
      <w:pPr>
        <w:rPr>
          <w:rFonts w:eastAsia="Times New Roman"/>
        </w:rPr>
      </w:pPr>
      <w:r>
        <w:rPr>
          <w:rFonts w:eastAsia="Times New Roman" w:hint="eastAsia"/>
          <w:lang w:eastAsia="zh-CN"/>
        </w:rPr>
        <w:t>If the UE receives</w:t>
      </w:r>
      <w:r w:rsidRPr="003168A2">
        <w:rPr>
          <w:rFonts w:eastAsia="Times New Roman" w:hint="eastAsia"/>
          <w:lang w:eastAsia="zh-CN"/>
        </w:rPr>
        <w:t xml:space="preserve"> </w:t>
      </w:r>
      <w:r>
        <w:rPr>
          <w:rFonts w:eastAsia="Times New Roman"/>
          <w:lang w:eastAsia="zh-CN"/>
        </w:rPr>
        <w:t xml:space="preserve">a new LADN information including a LADN DNN and a LADN </w:t>
      </w:r>
      <w:r>
        <w:rPr>
          <w:rFonts w:eastAsia="Times New Roman"/>
          <w:lang w:eastAsia="ko-KR"/>
        </w:rPr>
        <w:t>service area</w:t>
      </w:r>
      <w:r>
        <w:rPr>
          <w:rFonts w:eastAsia="Times New Roman"/>
        </w:rPr>
        <w:t xml:space="preserve"> </w:t>
      </w:r>
      <w:r w:rsidRPr="003168A2">
        <w:rPr>
          <w:rFonts w:eastAsia="Times New Roman" w:hint="eastAsia"/>
          <w:lang w:eastAsia="zh-CN"/>
        </w:rPr>
        <w:t xml:space="preserve">in the </w:t>
      </w:r>
      <w:r w:rsidRPr="006A7E8B">
        <w:rPr>
          <w:rFonts w:eastAsia="Times New Roman"/>
        </w:rPr>
        <w:t>CONFIGURATION UPDATE COMMAND</w:t>
      </w:r>
      <w:r w:rsidRPr="003168A2">
        <w:rPr>
          <w:rFonts w:eastAsia="Times New Roman" w:hint="eastAsia"/>
          <w:lang w:eastAsia="zh-CN"/>
        </w:rPr>
        <w:t xml:space="preserve"> message, the UE shall consider the new </w:t>
      </w:r>
      <w:r>
        <w:rPr>
          <w:rFonts w:eastAsia="Times New Roman"/>
          <w:lang w:eastAsia="zh-CN"/>
        </w:rPr>
        <w:t>LADN information</w:t>
      </w:r>
      <w:r w:rsidRPr="003168A2">
        <w:rPr>
          <w:rFonts w:eastAsia="Times New Roman" w:hint="eastAsia"/>
          <w:lang w:eastAsia="zh-CN"/>
        </w:rPr>
        <w:t xml:space="preserve"> as valid and the old </w:t>
      </w:r>
      <w:r>
        <w:rPr>
          <w:rFonts w:eastAsia="Times New Roman"/>
          <w:lang w:eastAsia="zh-CN"/>
        </w:rPr>
        <w:t>LADN information</w:t>
      </w:r>
      <w:r w:rsidRPr="003168A2">
        <w:rPr>
          <w:rFonts w:eastAsia="Times New Roman" w:hint="eastAsia"/>
          <w:lang w:eastAsia="zh-CN"/>
        </w:rPr>
        <w:t xml:space="preserve"> as invalid</w:t>
      </w:r>
      <w:r w:rsidRPr="003168A2">
        <w:rPr>
          <w:rFonts w:eastAsia="Times New Roman"/>
          <w:lang w:eastAsia="zh-CN"/>
        </w:rPr>
        <w:t>;</w:t>
      </w:r>
      <w:r w:rsidRPr="003168A2">
        <w:rPr>
          <w:rFonts w:eastAsia="Times New Roman" w:hint="eastAsia"/>
          <w:lang w:eastAsia="zh-CN"/>
        </w:rPr>
        <w:t xml:space="preserve"> otherwise, the UE shall consider the old </w:t>
      </w:r>
      <w:r>
        <w:rPr>
          <w:rFonts w:eastAsia="Times New Roman"/>
          <w:lang w:eastAsia="zh-CN"/>
        </w:rPr>
        <w:t>LADN information</w:t>
      </w:r>
      <w:r w:rsidRPr="003168A2">
        <w:rPr>
          <w:rFonts w:eastAsia="Times New Roman" w:hint="eastAsia"/>
          <w:lang w:eastAsia="zh-CN"/>
        </w:rPr>
        <w:t xml:space="preserve"> as valid</w:t>
      </w:r>
      <w:r>
        <w:rPr>
          <w:rFonts w:eastAsia="Times New Roman"/>
          <w:lang w:eastAsia="zh-CN"/>
        </w:rPr>
        <w:t>.</w:t>
      </w:r>
    </w:p>
    <w:p w:rsidR="00A24A9A" w:rsidRDefault="00A24A9A" w:rsidP="005C1A69">
      <w:pPr>
        <w:rPr>
          <w:ins w:id="129" w:author="Ericsson user 1" w:date="2017-11-15T16:47:00Z"/>
          <w:rFonts w:eastAsia="Malgun Gothic"/>
        </w:rPr>
      </w:pPr>
      <w:r>
        <w:rPr>
          <w:rFonts w:eastAsia="Times New Roman"/>
        </w:rPr>
        <w:t xml:space="preserve">If the UE receives an allowed NSSAI </w:t>
      </w:r>
      <w:r>
        <w:rPr>
          <w:rFonts w:eastAsia="Times New Roman"/>
          <w:lang w:eastAsia="zh-CN"/>
        </w:rPr>
        <w:t xml:space="preserve">in the </w:t>
      </w:r>
      <w:r>
        <w:rPr>
          <w:rFonts w:eastAsia="Times New Roman"/>
        </w:rPr>
        <w:t>CONFIGURATION UPDATE COMMAND</w:t>
      </w:r>
      <w:r>
        <w:rPr>
          <w:rFonts w:eastAsia="Times New Roman"/>
          <w:lang w:eastAsia="zh-CN"/>
        </w:rPr>
        <w:t xml:space="preserve"> message</w:t>
      </w:r>
      <w:r>
        <w:rPr>
          <w:rFonts w:eastAsia="Malgun Gothic"/>
        </w:rPr>
        <w:t xml:space="preserve"> and the UE has one or more PDU session contexts associated with S-NSSAI(s) not included in the received allowed NSSAI, the UE shall locally deactivate all such PDU session context(s).</w:t>
      </w:r>
    </w:p>
    <w:p w:rsidR="005C1A69" w:rsidRDefault="005C1A69">
      <w:pPr>
        <w:rPr>
          <w:ins w:id="130" w:author="Ericsson user 1" w:date="2017-11-15T16:47:00Z"/>
          <w:rFonts w:eastAsia="Times New Roman"/>
        </w:rPr>
        <w:pPrChange w:id="131" w:author="Ericsson user 1" w:date="2017-11-15T17:15:00Z">
          <w:pPr>
            <w:pStyle w:val="B1"/>
          </w:pPr>
        </w:pPrChange>
      </w:pPr>
      <w:ins w:id="132" w:author="Ericsson user 1" w:date="2017-11-15T16:47:00Z">
        <w:r>
          <w:rPr>
            <w:rFonts w:eastAsia="Times New Roman"/>
          </w:rPr>
          <w:t xml:space="preserve">If the </w:t>
        </w:r>
      </w:ins>
      <w:ins w:id="133" w:author="Ericsson user 2" w:date="2017-11-30T14:24:00Z">
        <w:r w:rsidR="005C2BEE">
          <w:rPr>
            <w:rFonts w:eastAsia="Times New Roman"/>
          </w:rPr>
          <w:t xml:space="preserve">CONFIGURATION UPDATE COMMAND </w:t>
        </w:r>
      </w:ins>
      <w:ins w:id="134" w:author="Ericsson user 2" w:date="2017-12-01T06:28:00Z">
        <w:r w:rsidR="008B51C3">
          <w:rPr>
            <w:rFonts w:eastAsia="Times New Roman"/>
          </w:rPr>
          <w:t>indicates</w:t>
        </w:r>
      </w:ins>
      <w:ins w:id="135" w:author="Ericsson user 2" w:date="2017-11-30T14:25:00Z">
        <w:r w:rsidR="005C2BEE">
          <w:rPr>
            <w:rFonts w:eastAsia="Times New Roman"/>
          </w:rPr>
          <w:t xml:space="preserve"> </w:t>
        </w:r>
      </w:ins>
      <w:ins w:id="136" w:author="Ericsson user 1" w:date="2017-11-15T16:47:00Z">
        <w:r w:rsidRPr="00F70904">
          <w:rPr>
            <w:rFonts w:eastAsia="Times New Roman"/>
          </w:rPr>
          <w:t>"reg</w:t>
        </w:r>
        <w:r>
          <w:rPr>
            <w:rFonts w:eastAsia="Times New Roman"/>
          </w:rPr>
          <w:t>istration requested</w:t>
        </w:r>
        <w:r w:rsidRPr="00F70904">
          <w:rPr>
            <w:rFonts w:eastAsia="Times New Roman"/>
          </w:rPr>
          <w:t xml:space="preserve">" in the Configuration update indication IE </w:t>
        </w:r>
      </w:ins>
      <w:ins w:id="137" w:author="Ericsson user 2" w:date="2017-11-30T07:06:00Z">
        <w:r w:rsidR="00B52BC4">
          <w:rPr>
            <w:rFonts w:eastAsia="Times New Roman"/>
          </w:rPr>
          <w:t>and a</w:t>
        </w:r>
        <w:r w:rsidR="00952508">
          <w:rPr>
            <w:rFonts w:eastAsia="Times New Roman"/>
          </w:rPr>
          <w:t xml:space="preserve"> </w:t>
        </w:r>
      </w:ins>
      <w:ins w:id="138" w:author="Ericsson user 2" w:date="2017-11-30T07:09:00Z">
        <w:r w:rsidR="00952508">
          <w:rPr>
            <w:rFonts w:eastAsia="Times New Roman"/>
          </w:rPr>
          <w:t>new a</w:t>
        </w:r>
      </w:ins>
      <w:ins w:id="139" w:author="Ericsson user 2" w:date="2017-11-30T07:06:00Z">
        <w:r w:rsidR="00952508">
          <w:rPr>
            <w:rFonts w:eastAsia="Times New Roman"/>
          </w:rPr>
          <w:t>llowed NSSAI</w:t>
        </w:r>
      </w:ins>
      <w:ins w:id="140" w:author="Ericsson user 2" w:date="2017-12-01T06:28:00Z">
        <w:r w:rsidR="004B7734">
          <w:rPr>
            <w:rFonts w:eastAsia="Times New Roman"/>
          </w:rPr>
          <w:t xml:space="preserve"> is included</w:t>
        </w:r>
      </w:ins>
      <w:bookmarkStart w:id="141" w:name="_GoBack"/>
      <w:bookmarkEnd w:id="141"/>
      <w:ins w:id="142" w:author="Ericsson user 1" w:date="2017-11-15T16:47:00Z">
        <w:r>
          <w:rPr>
            <w:rFonts w:eastAsia="Times New Roman"/>
          </w:rPr>
          <w:t>, the UE</w:t>
        </w:r>
        <w:r w:rsidR="008E278C">
          <w:rPr>
            <w:rFonts w:eastAsia="Times New Roman"/>
          </w:rPr>
          <w:t xml:space="preserve"> </w:t>
        </w:r>
      </w:ins>
      <w:ins w:id="143" w:author="Ericsson user 1" w:date="2017-11-15T17:03:00Z">
        <w:r w:rsidR="008E278C">
          <w:rPr>
            <w:rFonts w:eastAsia="Times New Roman"/>
          </w:rPr>
          <w:t>shall</w:t>
        </w:r>
      </w:ins>
      <w:ins w:id="144" w:author="Ericsson user 2" w:date="2017-12-01T06:11:00Z">
        <w:r w:rsidR="00667DC7">
          <w:rPr>
            <w:rFonts w:eastAsia="Times New Roman"/>
          </w:rPr>
          <w:t xml:space="preserve"> </w:t>
        </w:r>
      </w:ins>
      <w:ins w:id="145" w:author="Ericsson user 2" w:date="2017-11-29T16:48:00Z">
        <w:r w:rsidR="003473B9" w:rsidRPr="005C1A69">
          <w:rPr>
            <w:rFonts w:eastAsia="Times New Roman"/>
          </w:rPr>
          <w:t>release</w:t>
        </w:r>
        <w:r w:rsidR="003473B9">
          <w:rPr>
            <w:rFonts w:eastAsia="Times New Roman"/>
          </w:rPr>
          <w:t xml:space="preserve"> </w:t>
        </w:r>
        <w:r w:rsidR="003473B9" w:rsidRPr="005C1A69">
          <w:rPr>
            <w:rFonts w:eastAsia="Times New Roman"/>
          </w:rPr>
          <w:t xml:space="preserve">the </w:t>
        </w:r>
      </w:ins>
      <w:ins w:id="146" w:author="Ericsson user 2" w:date="2017-11-30T07:20:00Z">
        <w:r w:rsidR="00AB6EA1">
          <w:rPr>
            <w:rFonts w:eastAsia="Times New Roman"/>
          </w:rPr>
          <w:t xml:space="preserve">existing </w:t>
        </w:r>
      </w:ins>
      <w:ins w:id="147" w:author="Ericsson user 2" w:date="2017-11-29T16:48:00Z">
        <w:r w:rsidR="003473B9" w:rsidRPr="005C1A69">
          <w:rPr>
            <w:rFonts w:eastAsia="Times New Roman"/>
          </w:rPr>
          <w:t>NAS</w:t>
        </w:r>
        <w:r w:rsidR="003473B9">
          <w:rPr>
            <w:rFonts w:eastAsia="Times New Roman"/>
          </w:rPr>
          <w:t xml:space="preserve"> signalling connection </w:t>
        </w:r>
      </w:ins>
      <w:ins w:id="148" w:author="Ericsson user 2" w:date="2017-11-30T14:28:00Z">
        <w:r w:rsidR="00F20703">
          <w:rPr>
            <w:rFonts w:eastAsia="Times New Roman"/>
          </w:rPr>
          <w:t>and</w:t>
        </w:r>
      </w:ins>
      <w:ins w:id="149" w:author="Ericsson user 1" w:date="2017-11-15T17:15:00Z">
        <w:r w:rsidR="005A42E5">
          <w:rPr>
            <w:rFonts w:eastAsia="Times New Roman"/>
          </w:rPr>
          <w:t>:</w:t>
        </w:r>
      </w:ins>
    </w:p>
    <w:p w:rsidR="005C1A69" w:rsidRDefault="00D64F35" w:rsidP="005C1A69">
      <w:pPr>
        <w:pStyle w:val="B1"/>
        <w:rPr>
          <w:ins w:id="150" w:author="Ericsson user 1" w:date="2017-11-15T16:47:00Z"/>
          <w:rFonts w:eastAsia="Times New Roman"/>
        </w:rPr>
      </w:pPr>
      <w:ins w:id="151" w:author="Ericsson user 1" w:date="2017-11-15T16:47:00Z">
        <w:r>
          <w:rPr>
            <w:rFonts w:eastAsia="Times New Roman"/>
          </w:rPr>
          <w:t>a</w:t>
        </w:r>
        <w:r w:rsidR="005C1A69" w:rsidRPr="008E0562">
          <w:rPr>
            <w:rFonts w:eastAsia="Times New Roman"/>
          </w:rPr>
          <w:t>)</w:t>
        </w:r>
        <w:r w:rsidR="005C1A69" w:rsidRPr="008E0562">
          <w:rPr>
            <w:rFonts w:eastAsia="Times New Roman"/>
          </w:rPr>
          <w:tab/>
        </w:r>
      </w:ins>
      <w:ins w:id="152" w:author="Ericsson user 1" w:date="2017-11-15T17:02:00Z">
        <w:r w:rsidR="008E278C" w:rsidRPr="005C1A69">
          <w:rPr>
            <w:rFonts w:eastAsia="Times New Roman"/>
          </w:rPr>
          <w:t xml:space="preserve">deactivate the PDU session(s) </w:t>
        </w:r>
        <w:r w:rsidR="005A42E5">
          <w:rPr>
            <w:rFonts w:eastAsia="Times New Roman"/>
          </w:rPr>
          <w:t>context</w:t>
        </w:r>
      </w:ins>
      <w:ins w:id="153" w:author="Ericsson user 1" w:date="2017-11-16T15:16:00Z">
        <w:r w:rsidR="00DB53E6">
          <w:rPr>
            <w:rFonts w:eastAsia="Times New Roman"/>
          </w:rPr>
          <w:t xml:space="preserve"> locally</w:t>
        </w:r>
      </w:ins>
      <w:ins w:id="154" w:author="Ericsson user 1" w:date="2017-11-15T17:02:00Z">
        <w:r w:rsidR="00DB53E6">
          <w:rPr>
            <w:rFonts w:eastAsia="Times New Roman"/>
          </w:rPr>
          <w:t>, if any</w:t>
        </w:r>
      </w:ins>
      <w:ins w:id="155" w:author="Ericsson user 1" w:date="2017-11-15T16:47:00Z">
        <w:r>
          <w:rPr>
            <w:rFonts w:eastAsia="Times New Roman"/>
          </w:rPr>
          <w:t>;</w:t>
        </w:r>
      </w:ins>
      <w:ins w:id="156" w:author="Ericsson user 2" w:date="2017-11-30T19:17:00Z">
        <w:r w:rsidR="009C7062">
          <w:rPr>
            <w:rFonts w:eastAsia="Times New Roman"/>
          </w:rPr>
          <w:t xml:space="preserve"> and</w:t>
        </w:r>
      </w:ins>
    </w:p>
    <w:p w:rsidR="005C1A69" w:rsidRDefault="00D64F35">
      <w:pPr>
        <w:pStyle w:val="B1"/>
        <w:rPr>
          <w:ins w:id="157" w:author="Ericsson user 1" w:date="2017-11-15T17:01:00Z"/>
          <w:rFonts w:eastAsia="Times New Roman"/>
        </w:rPr>
        <w:pPrChange w:id="158" w:author="Ericsson user 1" w:date="2017-11-15T16:47:00Z">
          <w:pPr/>
        </w:pPrChange>
      </w:pPr>
      <w:ins w:id="159" w:author="Ericsson user 1" w:date="2017-11-16T11:32:00Z">
        <w:r>
          <w:rPr>
            <w:rFonts w:eastAsia="Times New Roman"/>
          </w:rPr>
          <w:t>b</w:t>
        </w:r>
      </w:ins>
      <w:ins w:id="160" w:author="Ericsson user 1" w:date="2017-11-15T16:47:00Z">
        <w:r w:rsidR="005C1A69">
          <w:rPr>
            <w:rFonts w:eastAsia="Times New Roman"/>
          </w:rPr>
          <w:t>)</w:t>
        </w:r>
        <w:r w:rsidR="005C1A69">
          <w:rPr>
            <w:rFonts w:eastAsia="Times New Roman"/>
          </w:rPr>
          <w:tab/>
        </w:r>
      </w:ins>
      <w:ins w:id="161" w:author="Ericsson user 1" w:date="2017-11-15T17:01:00Z">
        <w:r w:rsidR="008E278C">
          <w:rPr>
            <w:rFonts w:eastAsia="Times New Roman"/>
          </w:rPr>
          <w:t xml:space="preserve">set the 5G-GUTI as invalid and </w:t>
        </w:r>
      </w:ins>
      <w:ins w:id="162" w:author="Ericsson user 2" w:date="2017-11-30T19:21:00Z">
        <w:r w:rsidR="00D24DF0">
          <w:rPr>
            <w:rFonts w:eastAsia="Times New Roman"/>
          </w:rPr>
          <w:t>initiate a</w:t>
        </w:r>
        <w:r w:rsidR="009C7062" w:rsidRPr="009C7062">
          <w:rPr>
            <w:rFonts w:eastAsia="Times New Roman"/>
          </w:rPr>
          <w:t xml:space="preserve"> mobility registration update procedure </w:t>
        </w:r>
      </w:ins>
      <w:ins w:id="163" w:author="Ericsson user 2" w:date="2017-11-30T19:22:00Z">
        <w:r w:rsidR="009C7062">
          <w:rPr>
            <w:rFonts w:eastAsia="Times New Roman"/>
          </w:rPr>
          <w:t>with</w:t>
        </w:r>
      </w:ins>
      <w:ins w:id="164" w:author="Ericsson user 1" w:date="2017-11-15T17:01:00Z">
        <w:r w:rsidR="008E278C" w:rsidRPr="005C1A69">
          <w:rPr>
            <w:rFonts w:eastAsia="Times New Roman"/>
          </w:rPr>
          <w:t xml:space="preserve"> a REGISTRATION REQUEST message using</w:t>
        </w:r>
        <w:r w:rsidR="008E278C">
          <w:rPr>
            <w:rFonts w:eastAsia="Times New Roman"/>
          </w:rPr>
          <w:t xml:space="preserve"> SUPI as specified in </w:t>
        </w:r>
        <w:proofErr w:type="spellStart"/>
        <w:r w:rsidR="008E278C">
          <w:rPr>
            <w:rFonts w:eastAsia="Times New Roman"/>
          </w:rPr>
          <w:t>subclause</w:t>
        </w:r>
        <w:proofErr w:type="spellEnd"/>
        <w:r w:rsidR="008E278C">
          <w:rPr>
            <w:rFonts w:eastAsia="Times New Roman"/>
          </w:rPr>
          <w:t> </w:t>
        </w:r>
        <w:r w:rsidR="008E278C" w:rsidRPr="005C1A69">
          <w:rPr>
            <w:rFonts w:eastAsia="Times New Roman"/>
          </w:rPr>
          <w:t>8.2.3</w:t>
        </w:r>
      </w:ins>
      <w:ins w:id="165" w:author="Ericsson user 1" w:date="2017-11-15T16:47:00Z">
        <w:r w:rsidR="008E278C">
          <w:rPr>
            <w:rFonts w:eastAsia="Times New Roman"/>
          </w:rPr>
          <w:t>; and</w:t>
        </w:r>
      </w:ins>
    </w:p>
    <w:p w:rsidR="008E278C" w:rsidRDefault="00D64F35">
      <w:pPr>
        <w:pStyle w:val="B1"/>
        <w:rPr>
          <w:ins w:id="166" w:author="Ericsson user 2" w:date="2017-11-30T19:17:00Z"/>
          <w:rFonts w:eastAsia="Times New Roman"/>
        </w:rPr>
        <w:pPrChange w:id="167" w:author="Ericsson user 1" w:date="2017-11-15T16:47:00Z">
          <w:pPr/>
        </w:pPrChange>
      </w:pPr>
      <w:ins w:id="168" w:author="Ericsson user 1" w:date="2017-11-16T11:32:00Z">
        <w:r>
          <w:rPr>
            <w:rFonts w:eastAsia="Times New Roman"/>
          </w:rPr>
          <w:t>c</w:t>
        </w:r>
      </w:ins>
      <w:ins w:id="169" w:author="Ericsson user 1" w:date="2017-11-15T17:01:00Z">
        <w:r w:rsidR="008E278C">
          <w:rPr>
            <w:rFonts w:eastAsia="Times New Roman"/>
          </w:rPr>
          <w:t>)</w:t>
        </w:r>
        <w:r w:rsidR="008E278C">
          <w:rPr>
            <w:rFonts w:eastAsia="Times New Roman"/>
          </w:rPr>
          <w:tab/>
        </w:r>
        <w:r w:rsidR="008E278C" w:rsidRPr="005C1A69">
          <w:rPr>
            <w:rFonts w:eastAsia="Times New Roman"/>
          </w:rPr>
          <w:t>should re-establish any previous</w:t>
        </w:r>
      </w:ins>
      <w:ins w:id="170" w:author="Ericsson user 2" w:date="2017-11-30T19:17:00Z">
        <w:r w:rsidR="009C7062">
          <w:rPr>
            <w:rFonts w:eastAsia="Times New Roman"/>
          </w:rPr>
          <w:t xml:space="preserve"> </w:t>
        </w:r>
      </w:ins>
      <w:ins w:id="171" w:author="Ericsson user 1" w:date="2017-11-15T17:01:00Z">
        <w:r w:rsidR="008E278C">
          <w:rPr>
            <w:rFonts w:eastAsia="Times New Roman"/>
          </w:rPr>
          <w:t>active PDU sessions</w:t>
        </w:r>
        <w:r w:rsidR="008E278C" w:rsidRPr="005C1A69">
          <w:rPr>
            <w:rFonts w:eastAsia="Times New Roman"/>
          </w:rPr>
          <w:t>(s)</w:t>
        </w:r>
        <w:r w:rsidR="008E278C">
          <w:rPr>
            <w:rFonts w:eastAsia="Times New Roman"/>
          </w:rPr>
          <w:t>.</w:t>
        </w:r>
      </w:ins>
    </w:p>
    <w:p w:rsidR="009C7062" w:rsidRPr="005C1A69" w:rsidRDefault="009C7062">
      <w:pPr>
        <w:pStyle w:val="EditorsNote"/>
        <w:rPr>
          <w:rFonts w:eastAsia="Times New Roman"/>
          <w:rPrChange w:id="172" w:author="Ericsson user 1" w:date="2017-11-15T16:47:00Z">
            <w:rPr>
              <w:rFonts w:eastAsia="Malgun Gothic"/>
            </w:rPr>
          </w:rPrChange>
        </w:rPr>
        <w:pPrChange w:id="173" w:author="Ericsson user 2" w:date="2017-11-30T19:18:00Z">
          <w:pPr/>
        </w:pPrChange>
      </w:pPr>
      <w:ins w:id="174" w:author="Ericsson user 2" w:date="2017-11-30T19:18:00Z">
        <w:r>
          <w:rPr>
            <w:rFonts w:eastAsia="Times New Roman"/>
          </w:rPr>
          <w:t>Editor’s note:</w:t>
        </w:r>
        <w:r>
          <w:rPr>
            <w:rFonts w:eastAsia="Times New Roman"/>
          </w:rPr>
          <w:tab/>
          <w:t xml:space="preserve">It is FFS if </w:t>
        </w:r>
      </w:ins>
      <w:ins w:id="175" w:author="Ericsson user 2" w:date="2017-11-30T19:19:00Z">
        <w:r>
          <w:rPr>
            <w:rFonts w:eastAsia="Times New Roman"/>
          </w:rPr>
          <w:t>the</w:t>
        </w:r>
      </w:ins>
      <w:ins w:id="176" w:author="Ericsson user 2" w:date="2017-11-30T19:18:00Z">
        <w:r>
          <w:rPr>
            <w:rFonts w:eastAsia="Times New Roman"/>
          </w:rPr>
          <w:t xml:space="preserve"> </w:t>
        </w:r>
      </w:ins>
      <w:ins w:id="177" w:author="Ericsson user 2" w:date="2017-11-30T19:19:00Z">
        <w:r w:rsidR="00983E6F">
          <w:rPr>
            <w:rFonts w:eastAsia="Times New Roman"/>
          </w:rPr>
          <w:t>UE must</w:t>
        </w:r>
        <w:r>
          <w:rPr>
            <w:rFonts w:eastAsia="Times New Roman"/>
          </w:rPr>
          <w:t xml:space="preserve"> wait for AMF to release the N1 NAS </w:t>
        </w:r>
      </w:ins>
      <w:ins w:id="178" w:author="Ericsson user 2" w:date="2017-11-30T19:20:00Z">
        <w:r>
          <w:rPr>
            <w:rFonts w:eastAsia="Times New Roman"/>
          </w:rPr>
          <w:t>signalling</w:t>
        </w:r>
      </w:ins>
      <w:ins w:id="179" w:author="Ericsson user 2" w:date="2017-11-30T19:19:00Z">
        <w:r>
          <w:rPr>
            <w:rFonts w:eastAsia="Times New Roman"/>
          </w:rPr>
          <w:t xml:space="preserve"> </w:t>
        </w:r>
      </w:ins>
      <w:ins w:id="180" w:author="Ericsson user 2" w:date="2017-11-30T19:20:00Z">
        <w:r>
          <w:rPr>
            <w:rFonts w:eastAsia="Times New Roman"/>
          </w:rPr>
          <w:t>con</w:t>
        </w:r>
        <w:r w:rsidR="008B774F">
          <w:rPr>
            <w:rFonts w:eastAsia="Times New Roman"/>
          </w:rPr>
          <w:t>nection</w:t>
        </w:r>
      </w:ins>
      <w:ins w:id="181" w:author="Ericsson user 2" w:date="2017-12-01T06:11:00Z">
        <w:r w:rsidR="00667DC7">
          <w:rPr>
            <w:rFonts w:eastAsia="Times New Roman"/>
          </w:rPr>
          <w:t xml:space="preserve"> </w:t>
        </w:r>
      </w:ins>
      <w:ins w:id="182" w:author="Ericsson user 2" w:date="2017-12-01T06:18:00Z">
        <w:r w:rsidR="00983E6F">
          <w:rPr>
            <w:rFonts w:eastAsia="Times New Roman"/>
          </w:rPr>
          <w:t>prior to</w:t>
        </w:r>
      </w:ins>
      <w:ins w:id="183" w:author="Ericsson user 2" w:date="2017-11-30T19:20:00Z">
        <w:r w:rsidR="00D24DF0">
          <w:rPr>
            <w:rFonts w:eastAsia="Times New Roman"/>
          </w:rPr>
          <w:t xml:space="preserve"> the UE attempts </w:t>
        </w:r>
      </w:ins>
      <w:ins w:id="184" w:author="Ericsson user 2" w:date="2017-11-30T19:23:00Z">
        <w:r w:rsidR="00D24DF0">
          <w:rPr>
            <w:rFonts w:eastAsia="Times New Roman"/>
          </w:rPr>
          <w:t xml:space="preserve">to </w:t>
        </w:r>
      </w:ins>
      <w:ins w:id="185" w:author="Ericsson user 2" w:date="2017-11-30T19:20:00Z">
        <w:r w:rsidR="00D24DF0">
          <w:rPr>
            <w:rFonts w:eastAsia="Times New Roman"/>
          </w:rPr>
          <w:t>initiate a mobility update procedure</w:t>
        </w:r>
      </w:ins>
      <w:ins w:id="186" w:author="Ericsson user 2" w:date="2017-11-30T19:51:00Z">
        <w:r w:rsidR="008B774F">
          <w:rPr>
            <w:rFonts w:eastAsia="Times New Roman"/>
          </w:rPr>
          <w:t xml:space="preserve"> with SUPI</w:t>
        </w:r>
      </w:ins>
      <w:ins w:id="187" w:author="Ericsson user 2" w:date="2017-11-30T19:20:00Z">
        <w:r w:rsidR="00D24DF0">
          <w:rPr>
            <w:rFonts w:eastAsia="Times New Roman"/>
          </w:rPr>
          <w:t>.</w:t>
        </w:r>
      </w:ins>
    </w:p>
    <w:p w:rsidR="00B64B96" w:rsidRDefault="00B64B96" w:rsidP="00B64B96">
      <w:pPr>
        <w:pStyle w:val="EditorsNote"/>
      </w:pPr>
      <w:r>
        <w:t>Editor's note:</w:t>
      </w:r>
      <w:r w:rsidRPr="00440029">
        <w:tab/>
      </w:r>
      <w:r>
        <w:t xml:space="preserve">Further </w:t>
      </w:r>
      <w:r w:rsidRPr="00640D79">
        <w:t>details</w:t>
      </w:r>
      <w:r>
        <w:t xml:space="preserve"> on handling of specific IEs are FFS.</w:t>
      </w:r>
    </w:p>
    <w:p w:rsidR="00F8457A" w:rsidRDefault="00B64B96">
      <w:pPr>
        <w:pStyle w:val="Heading5"/>
      </w:pPr>
      <w:bookmarkStart w:id="188" w:name="_Toc484956680"/>
      <w:bookmarkStart w:id="189" w:name="_Toc485044121"/>
      <w:bookmarkStart w:id="190" w:name="_Toc485217800"/>
      <w:bookmarkStart w:id="191" w:name="_Toc485219969"/>
      <w:bookmarkStart w:id="192" w:name="_Toc485220323"/>
      <w:bookmarkStart w:id="193" w:name="_Toc492387598"/>
      <w:bookmarkStart w:id="194" w:name="_Toc492388188"/>
      <w:bookmarkStart w:id="195" w:name="_Toc492394073"/>
      <w:bookmarkStart w:id="196" w:name="_Toc492394662"/>
      <w:bookmarkStart w:id="197" w:name="_Toc492455494"/>
      <w:bookmarkStart w:id="198" w:name="_Toc492456084"/>
      <w:bookmarkStart w:id="199" w:name="_Toc492465904"/>
      <w:bookmarkStart w:id="200" w:name="_Toc492466494"/>
      <w:bookmarkStart w:id="201" w:name="_Toc498334395"/>
      <w:r>
        <w:t>8.</w:t>
      </w:r>
      <w:r w:rsidR="00CF3F52">
        <w:t>5</w:t>
      </w:r>
      <w:r>
        <w:t>.1.</w:t>
      </w:r>
      <w:r w:rsidR="00632E2A">
        <w:t>3</w:t>
      </w:r>
      <w:r>
        <w:t>.4</w:t>
      </w:r>
      <w:r>
        <w:tab/>
      </w:r>
      <w:r w:rsidR="00231D6D">
        <w:t xml:space="preserve">Generic </w:t>
      </w:r>
      <w:r w:rsidRPr="00E74452">
        <w:t xml:space="preserve">UE </w:t>
      </w:r>
      <w:r w:rsidR="00231D6D">
        <w:t>c</w:t>
      </w:r>
      <w:r w:rsidRPr="00E74452">
        <w:t xml:space="preserve">onfiguration update </w:t>
      </w:r>
      <w:r>
        <w:t>completion by the network</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B64B96" w:rsidRDefault="00B64B96" w:rsidP="00B64B96">
      <w:r w:rsidRPr="003168A2">
        <w:t xml:space="preserve">Upon receipt of the </w:t>
      </w:r>
      <w:r>
        <w:t xml:space="preserve">CONFIGURATION UPDATE </w:t>
      </w:r>
      <w:r w:rsidR="00907A56">
        <w:rPr>
          <w:rFonts w:eastAsia="Times New Roman"/>
        </w:rPr>
        <w:t>COMPLETE</w:t>
      </w:r>
      <w:r w:rsidRPr="00DC2534">
        <w:t xml:space="preserve"> message</w:t>
      </w:r>
      <w:r w:rsidRPr="003168A2">
        <w:t xml:space="preserve">, the </w:t>
      </w:r>
      <w:r>
        <w:t>AMF</w:t>
      </w:r>
      <w:r w:rsidRPr="003168A2">
        <w:t xml:space="preserve"> shall stop the timer</w:t>
      </w:r>
      <w:r w:rsidR="00D50901">
        <w:t xml:space="preserve"> </w:t>
      </w:r>
      <w:proofErr w:type="spellStart"/>
      <w:r w:rsidR="00D50901">
        <w:t>Tyb</w:t>
      </w:r>
      <w:proofErr w:type="spellEnd"/>
      <w:r>
        <w:t>.</w:t>
      </w:r>
    </w:p>
    <w:p w:rsidR="00907A56" w:rsidRDefault="00907A56" w:rsidP="00907A56">
      <w:pPr>
        <w:rPr>
          <w:rFonts w:eastAsia="Times New Roman"/>
        </w:rPr>
      </w:pPr>
      <w:r>
        <w:rPr>
          <w:rFonts w:eastAsia="Times New Roman"/>
        </w:rPr>
        <w:t xml:space="preserve">If a new 5G-GUTI was included in the CONFIGURATION UPDATE COMMAND </w:t>
      </w:r>
      <w:r w:rsidRPr="003168A2">
        <w:rPr>
          <w:rFonts w:eastAsia="Times New Roman" w:hint="eastAsia"/>
        </w:rPr>
        <w:t xml:space="preserve">message, </w:t>
      </w:r>
      <w:r>
        <w:rPr>
          <w:rFonts w:eastAsia="Times New Roman"/>
        </w:rPr>
        <w:t>the AMF shall</w:t>
      </w:r>
      <w:r w:rsidRPr="003168A2">
        <w:rPr>
          <w:rFonts w:eastAsia="Times New Roman"/>
        </w:rPr>
        <w:t xml:space="preserve"> consider the new </w:t>
      </w:r>
      <w:r>
        <w:rPr>
          <w:rFonts w:eastAsia="Times New Roman"/>
        </w:rPr>
        <w:t>5G-</w:t>
      </w:r>
      <w:r w:rsidRPr="003168A2">
        <w:rPr>
          <w:rFonts w:eastAsia="Times New Roman"/>
        </w:rPr>
        <w:t xml:space="preserve">GUTI as valid and the old </w:t>
      </w:r>
      <w:r>
        <w:rPr>
          <w:rFonts w:eastAsia="Times New Roman"/>
        </w:rPr>
        <w:t>5G-</w:t>
      </w:r>
      <w:r w:rsidRPr="003168A2">
        <w:rPr>
          <w:rFonts w:eastAsia="Times New Roman"/>
        </w:rPr>
        <w:t>GUTI as invalid.</w:t>
      </w:r>
    </w:p>
    <w:p w:rsidR="00907A56" w:rsidRDefault="00907A56" w:rsidP="00907A56">
      <w:pPr>
        <w:rPr>
          <w:rFonts w:eastAsia="Times New Roman"/>
          <w:lang w:eastAsia="zh-CN"/>
        </w:rPr>
      </w:pPr>
      <w:r>
        <w:rPr>
          <w:rFonts w:eastAsia="Times New Roman"/>
        </w:rPr>
        <w:lastRenderedPageBreak/>
        <w:t xml:space="preserve">If a new </w:t>
      </w:r>
      <w:r w:rsidRPr="003168A2">
        <w:rPr>
          <w:rFonts w:eastAsia="Times New Roman" w:hint="eastAsia"/>
        </w:rPr>
        <w:t xml:space="preserve">TAI list </w:t>
      </w:r>
      <w:r>
        <w:rPr>
          <w:rFonts w:eastAsia="Times New Roman"/>
        </w:rPr>
        <w:t xml:space="preserve">was included in the CONFIGURATION UPDATE COMMAND </w:t>
      </w:r>
      <w:r w:rsidRPr="003168A2">
        <w:rPr>
          <w:rFonts w:eastAsia="Times New Roman" w:hint="eastAsia"/>
        </w:rPr>
        <w:t xml:space="preserve">message, the </w:t>
      </w:r>
      <w:r>
        <w:rPr>
          <w:rFonts w:eastAsia="Times New Roman"/>
        </w:rPr>
        <w:t>AMF</w:t>
      </w:r>
      <w:r w:rsidRPr="003168A2">
        <w:rPr>
          <w:rFonts w:eastAsia="Times New Roman" w:hint="eastAsia"/>
        </w:rPr>
        <w:t xml:space="preserve"> shall consider the new TAI list as valid and the old TAI list as invalid</w:t>
      </w:r>
      <w:r w:rsidRPr="003168A2">
        <w:rPr>
          <w:rFonts w:eastAsia="Times New Roman" w:hint="eastAsia"/>
          <w:lang w:eastAsia="zh-CN"/>
        </w:rPr>
        <w:t>.</w:t>
      </w:r>
    </w:p>
    <w:p w:rsidR="00907A56" w:rsidRDefault="00907A56" w:rsidP="00907A56">
      <w:pPr>
        <w:rPr>
          <w:rFonts w:eastAsia="Times New Roman"/>
        </w:rPr>
      </w:pPr>
      <w:r>
        <w:rPr>
          <w:rFonts w:eastAsia="Times New Roman"/>
        </w:rPr>
        <w:t xml:space="preserve">If a </w:t>
      </w:r>
      <w:r w:rsidR="006528AE">
        <w:rPr>
          <w:rFonts w:eastAsia="Times New Roman"/>
        </w:rPr>
        <w:t xml:space="preserve">new </w:t>
      </w:r>
      <w:r>
        <w:rPr>
          <w:rFonts w:eastAsia="Times New Roman"/>
        </w:rPr>
        <w:t>Mobility restriction</w:t>
      </w:r>
      <w:r w:rsidRPr="003168A2">
        <w:rPr>
          <w:rFonts w:eastAsia="Times New Roman" w:hint="eastAsia"/>
          <w:lang w:eastAsia="zh-CN"/>
        </w:rPr>
        <w:t xml:space="preserve"> </w:t>
      </w:r>
      <w:r w:rsidR="006528AE">
        <w:rPr>
          <w:rFonts w:eastAsia="Times New Roman"/>
          <w:lang w:eastAsia="zh-CN"/>
        </w:rPr>
        <w:t>information</w:t>
      </w:r>
      <w:r>
        <w:rPr>
          <w:rFonts w:eastAsia="Times New Roman"/>
          <w:lang w:eastAsia="zh-CN"/>
        </w:rPr>
        <w:t xml:space="preserve"> </w:t>
      </w:r>
      <w:r>
        <w:rPr>
          <w:rFonts w:eastAsia="Times New Roman"/>
        </w:rPr>
        <w:t xml:space="preserve">was included in the CONFIGURATION UPDATE COMMAND </w:t>
      </w:r>
      <w:r w:rsidRPr="003168A2">
        <w:rPr>
          <w:rFonts w:eastAsia="Times New Roman" w:hint="eastAsia"/>
        </w:rPr>
        <w:t xml:space="preserve">message, the </w:t>
      </w:r>
      <w:r>
        <w:rPr>
          <w:rFonts w:eastAsia="Times New Roman"/>
        </w:rPr>
        <w:t>AMF</w:t>
      </w:r>
      <w:r w:rsidRPr="003168A2">
        <w:rPr>
          <w:rFonts w:eastAsia="Times New Roman" w:hint="eastAsia"/>
        </w:rPr>
        <w:t xml:space="preserve"> shall consider the new </w:t>
      </w:r>
      <w:r>
        <w:rPr>
          <w:rFonts w:eastAsia="Times New Roman"/>
        </w:rPr>
        <w:t>mobility restrictions</w:t>
      </w:r>
      <w:r w:rsidRPr="003168A2">
        <w:rPr>
          <w:rFonts w:eastAsia="Times New Roman" w:hint="eastAsia"/>
          <w:lang w:eastAsia="zh-CN"/>
        </w:rPr>
        <w:t xml:space="preserve"> </w:t>
      </w:r>
      <w:r w:rsidRPr="003168A2">
        <w:rPr>
          <w:rFonts w:eastAsia="Times New Roman" w:hint="eastAsia"/>
        </w:rPr>
        <w:t xml:space="preserve">as valid and the old </w:t>
      </w:r>
      <w:r>
        <w:rPr>
          <w:rFonts w:eastAsia="Times New Roman"/>
        </w:rPr>
        <w:t>mobility restrictions</w:t>
      </w:r>
      <w:r w:rsidRPr="003168A2">
        <w:rPr>
          <w:rFonts w:eastAsia="Times New Roman" w:hint="eastAsia"/>
          <w:lang w:eastAsia="zh-CN"/>
        </w:rPr>
        <w:t xml:space="preserve"> </w:t>
      </w:r>
      <w:r w:rsidRPr="003168A2">
        <w:rPr>
          <w:rFonts w:eastAsia="Times New Roman" w:hint="eastAsia"/>
        </w:rPr>
        <w:t>as invalid</w:t>
      </w:r>
      <w:r w:rsidRPr="003168A2">
        <w:rPr>
          <w:rFonts w:eastAsia="Times New Roman" w:hint="eastAsia"/>
          <w:lang w:eastAsia="zh-CN"/>
        </w:rPr>
        <w:t>.</w:t>
      </w:r>
    </w:p>
    <w:p w:rsidR="006528AE" w:rsidRDefault="006528AE" w:rsidP="006528AE">
      <w:pPr>
        <w:rPr>
          <w:rFonts w:eastAsia="Times New Roman"/>
        </w:rPr>
      </w:pPr>
      <w:r>
        <w:rPr>
          <w:rFonts w:eastAsia="Times New Roman"/>
        </w:rPr>
        <w:t xml:space="preserve">If new </w:t>
      </w:r>
      <w:del w:id="202" w:author="Ericsson user 1" w:date="2017-11-16T14:31:00Z">
        <w:r w:rsidDel="0028245E">
          <w:rPr>
            <w:rFonts w:eastAsia="Times New Roman"/>
          </w:rPr>
          <w:delText>A</w:delText>
        </w:r>
      </w:del>
      <w:ins w:id="203" w:author="Ericsson user 1" w:date="2017-11-16T14:31:00Z">
        <w:r w:rsidR="0028245E">
          <w:rPr>
            <w:rFonts w:eastAsia="Times New Roman"/>
          </w:rPr>
          <w:t>a</w:t>
        </w:r>
      </w:ins>
      <w:r>
        <w:rPr>
          <w:rFonts w:eastAsia="Times New Roman"/>
        </w:rPr>
        <w:t xml:space="preserve">llowed NSSAI information was included in the CONFIGURATION UPDATE COMMAND message, the AMF shall consider the new Allowed NSSAI information as valid and the old </w:t>
      </w:r>
      <w:del w:id="204" w:author="Ericsson user 1" w:date="2017-11-16T14:31:00Z">
        <w:r w:rsidDel="0028245E">
          <w:rPr>
            <w:rFonts w:eastAsia="Times New Roman"/>
          </w:rPr>
          <w:delText>A</w:delText>
        </w:r>
      </w:del>
      <w:ins w:id="205" w:author="Ericsson user 1" w:date="2017-11-16T14:31:00Z">
        <w:r w:rsidR="0028245E">
          <w:rPr>
            <w:rFonts w:eastAsia="Times New Roman"/>
          </w:rPr>
          <w:t>a</w:t>
        </w:r>
      </w:ins>
      <w:r>
        <w:rPr>
          <w:rFonts w:eastAsia="Times New Roman"/>
        </w:rPr>
        <w:t>llowed NSSAI information as invalid.</w:t>
      </w:r>
    </w:p>
    <w:p w:rsidR="005152CA" w:rsidRDefault="005152CA" w:rsidP="005152CA">
      <w:pPr>
        <w:rPr>
          <w:rFonts w:eastAsia="Times New Roman"/>
        </w:rPr>
      </w:pPr>
      <w:r>
        <w:rPr>
          <w:rFonts w:eastAsia="Times New Roman" w:hint="eastAsia"/>
          <w:lang w:eastAsia="zh-CN"/>
        </w:rPr>
        <w:t xml:space="preserve">If </w:t>
      </w:r>
      <w:r>
        <w:rPr>
          <w:rFonts w:eastAsia="Times New Roman"/>
          <w:lang w:eastAsia="zh-CN"/>
        </w:rPr>
        <w:t xml:space="preserve">a new LADN information including a LADN DNN and a LADN </w:t>
      </w:r>
      <w:r>
        <w:rPr>
          <w:rFonts w:eastAsia="Times New Roman"/>
          <w:lang w:eastAsia="ko-KR"/>
        </w:rPr>
        <w:t>service area</w:t>
      </w:r>
      <w:r>
        <w:rPr>
          <w:rFonts w:eastAsia="Times New Roman"/>
        </w:rPr>
        <w:t xml:space="preserve"> was included</w:t>
      </w:r>
      <w:r w:rsidRPr="003168A2">
        <w:rPr>
          <w:rFonts w:eastAsia="Times New Roman" w:hint="eastAsia"/>
          <w:lang w:eastAsia="zh-CN"/>
        </w:rPr>
        <w:t xml:space="preserve"> in the </w:t>
      </w:r>
      <w:r w:rsidRPr="006A7E8B">
        <w:rPr>
          <w:rFonts w:eastAsia="Times New Roman"/>
        </w:rPr>
        <w:t>CONFIGURATION UPDATE COMMAND</w:t>
      </w:r>
      <w:r w:rsidRPr="003168A2">
        <w:rPr>
          <w:rFonts w:eastAsia="Times New Roman" w:hint="eastAsia"/>
          <w:lang w:eastAsia="zh-CN"/>
        </w:rPr>
        <w:t xml:space="preserve"> message, </w:t>
      </w:r>
      <w:r w:rsidRPr="003168A2">
        <w:rPr>
          <w:rFonts w:eastAsia="Times New Roman" w:hint="eastAsia"/>
        </w:rPr>
        <w:t xml:space="preserve">the </w:t>
      </w:r>
      <w:r>
        <w:rPr>
          <w:rFonts w:eastAsia="Times New Roman"/>
        </w:rPr>
        <w:t>AMF</w:t>
      </w:r>
      <w:r w:rsidRPr="003168A2">
        <w:rPr>
          <w:rFonts w:eastAsia="Times New Roman" w:hint="eastAsia"/>
        </w:rPr>
        <w:t xml:space="preserve"> shall consider the new </w:t>
      </w:r>
      <w:r>
        <w:rPr>
          <w:rFonts w:eastAsia="Times New Roman"/>
          <w:lang w:eastAsia="zh-CN"/>
        </w:rPr>
        <w:t>LADN information</w:t>
      </w:r>
      <w:r w:rsidRPr="003168A2">
        <w:rPr>
          <w:rFonts w:eastAsia="Times New Roman" w:hint="eastAsia"/>
          <w:lang w:eastAsia="zh-CN"/>
        </w:rPr>
        <w:t xml:space="preserve"> </w:t>
      </w:r>
      <w:r w:rsidRPr="003168A2">
        <w:rPr>
          <w:rFonts w:eastAsia="Times New Roman" w:hint="eastAsia"/>
        </w:rPr>
        <w:t xml:space="preserve">as valid and the old </w:t>
      </w:r>
      <w:r>
        <w:rPr>
          <w:rFonts w:eastAsia="Times New Roman"/>
          <w:lang w:eastAsia="zh-CN"/>
        </w:rPr>
        <w:t>LADN information</w:t>
      </w:r>
      <w:r w:rsidRPr="003168A2">
        <w:rPr>
          <w:rFonts w:eastAsia="Times New Roman" w:hint="eastAsia"/>
          <w:lang w:eastAsia="zh-CN"/>
        </w:rPr>
        <w:t xml:space="preserve"> </w:t>
      </w:r>
      <w:r w:rsidRPr="003168A2">
        <w:rPr>
          <w:rFonts w:eastAsia="Times New Roman" w:hint="eastAsia"/>
        </w:rPr>
        <w:t>as invalid</w:t>
      </w:r>
      <w:r w:rsidRPr="003168A2">
        <w:rPr>
          <w:rFonts w:eastAsia="Times New Roman" w:hint="eastAsia"/>
          <w:lang w:eastAsia="zh-CN"/>
        </w:rPr>
        <w:t>.</w:t>
      </w:r>
    </w:p>
    <w:p w:rsidR="008E320B" w:rsidRDefault="00B64B96">
      <w:pPr>
        <w:pStyle w:val="EditorsNote"/>
      </w:pPr>
      <w:r>
        <w:t>Editor's note:</w:t>
      </w:r>
      <w:r w:rsidRPr="00440029">
        <w:tab/>
      </w:r>
      <w:r>
        <w:t>Further details on handling of specific IEs are FFS.</w:t>
      </w:r>
    </w:p>
    <w:p w:rsidR="00F8457A" w:rsidRDefault="00B64B96">
      <w:pPr>
        <w:pStyle w:val="Heading5"/>
        <w:rPr>
          <w:noProof/>
          <w:lang w:val="en-US"/>
        </w:rPr>
      </w:pPr>
      <w:bookmarkStart w:id="206" w:name="_Toc484956681"/>
      <w:bookmarkStart w:id="207" w:name="_Toc485044122"/>
      <w:bookmarkStart w:id="208" w:name="_Toc485217801"/>
      <w:bookmarkStart w:id="209" w:name="_Toc485219970"/>
      <w:bookmarkStart w:id="210" w:name="_Toc485220324"/>
      <w:bookmarkStart w:id="211" w:name="_Toc492387599"/>
      <w:bookmarkStart w:id="212" w:name="_Toc492388189"/>
      <w:bookmarkStart w:id="213" w:name="_Toc492394074"/>
      <w:bookmarkStart w:id="214" w:name="_Toc492394663"/>
      <w:bookmarkStart w:id="215" w:name="_Toc492455495"/>
      <w:bookmarkStart w:id="216" w:name="_Toc492456085"/>
      <w:bookmarkStart w:id="217" w:name="_Toc492465905"/>
      <w:bookmarkStart w:id="218" w:name="_Toc492466495"/>
      <w:bookmarkStart w:id="219" w:name="_Toc498334396"/>
      <w:r>
        <w:rPr>
          <w:noProof/>
          <w:lang w:val="en-US"/>
        </w:rPr>
        <w:t>8.</w:t>
      </w:r>
      <w:r w:rsidR="00CF3F52">
        <w:rPr>
          <w:noProof/>
          <w:lang w:val="en-US"/>
        </w:rPr>
        <w:t>5</w:t>
      </w:r>
      <w:r>
        <w:rPr>
          <w:noProof/>
          <w:lang w:val="en-US"/>
        </w:rPr>
        <w:t>.1.</w:t>
      </w:r>
      <w:r w:rsidR="00632E2A">
        <w:rPr>
          <w:noProof/>
          <w:lang w:val="en-US"/>
        </w:rPr>
        <w:t>3</w:t>
      </w:r>
      <w:r>
        <w:rPr>
          <w:noProof/>
          <w:lang w:val="en-US"/>
        </w:rPr>
        <w:t>.5</w:t>
      </w:r>
      <w:r>
        <w:rPr>
          <w:noProof/>
          <w:lang w:val="en-US"/>
        </w:rPr>
        <w:tab/>
        <w:t>Abnormal cases in the UE</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B64B96" w:rsidRPr="009F1EF8" w:rsidRDefault="00B64B96" w:rsidP="00B64B96">
      <w:pPr>
        <w:rPr>
          <w:lang w:val="en-US"/>
        </w:rPr>
      </w:pPr>
      <w:r>
        <w:rPr>
          <w:lang w:val="en-US"/>
        </w:rPr>
        <w:t xml:space="preserve">The following abnormal cases </w:t>
      </w:r>
      <w:r w:rsidR="007070C4">
        <w:rPr>
          <w:lang w:val="en-US"/>
        </w:rPr>
        <w:t>can be identified:</w:t>
      </w:r>
    </w:p>
    <w:p w:rsidR="00F8457A" w:rsidRDefault="007070C4">
      <w:pPr>
        <w:pStyle w:val="B1"/>
        <w:rPr>
          <w:lang w:val="en-US"/>
        </w:rPr>
      </w:pPr>
      <w:r>
        <w:rPr>
          <w:lang w:val="en-US"/>
        </w:rPr>
        <w:t>a)</w:t>
      </w:r>
      <w:r w:rsidRPr="003168A2">
        <w:tab/>
      </w:r>
      <w:r w:rsidR="00B64B96">
        <w:rPr>
          <w:lang w:val="en-US"/>
        </w:rPr>
        <w:t xml:space="preserve">Transmission failure of the CONFIGURATION UPDATE COMPLETE message. </w:t>
      </w:r>
    </w:p>
    <w:p w:rsidR="00B64B96" w:rsidRPr="00593ABF" w:rsidRDefault="00B64B96" w:rsidP="00B64B96">
      <w:pPr>
        <w:pStyle w:val="EditorsNote"/>
        <w:rPr>
          <w:lang w:val="en-US"/>
        </w:rPr>
      </w:pPr>
      <w:r w:rsidRPr="001C21F2">
        <w:t>Editor's</w:t>
      </w:r>
      <w:r>
        <w:rPr>
          <w:lang w:val="en-US"/>
        </w:rPr>
        <w:t xml:space="preserve"> note:</w:t>
      </w:r>
      <w:r>
        <w:rPr>
          <w:lang w:val="en-US"/>
        </w:rPr>
        <w:tab/>
        <w:t xml:space="preserve">Further </w:t>
      </w:r>
      <w:r w:rsidRPr="00347908">
        <w:t>abnormal</w:t>
      </w:r>
      <w:r w:rsidRPr="00593ABF">
        <w:rPr>
          <w:lang w:val="en-US"/>
        </w:rPr>
        <w:t xml:space="preserve"> cases in the UE are FFS</w:t>
      </w:r>
      <w:r>
        <w:rPr>
          <w:lang w:val="en-US"/>
        </w:rPr>
        <w:t>.</w:t>
      </w:r>
    </w:p>
    <w:p w:rsidR="00F8457A" w:rsidRDefault="00B64B96">
      <w:pPr>
        <w:pStyle w:val="Heading5"/>
        <w:rPr>
          <w:lang w:val="en-US"/>
        </w:rPr>
      </w:pPr>
      <w:bookmarkStart w:id="220" w:name="_Toc484956682"/>
      <w:bookmarkStart w:id="221" w:name="_Toc485044123"/>
      <w:bookmarkStart w:id="222" w:name="_Toc485217802"/>
      <w:bookmarkStart w:id="223" w:name="_Toc485219971"/>
      <w:bookmarkStart w:id="224" w:name="_Toc485220325"/>
      <w:bookmarkStart w:id="225" w:name="_Toc492387600"/>
      <w:bookmarkStart w:id="226" w:name="_Toc492388190"/>
      <w:bookmarkStart w:id="227" w:name="_Toc492394075"/>
      <w:bookmarkStart w:id="228" w:name="_Toc492394664"/>
      <w:bookmarkStart w:id="229" w:name="_Toc492455496"/>
      <w:bookmarkStart w:id="230" w:name="_Toc492456086"/>
      <w:bookmarkStart w:id="231" w:name="_Toc492465906"/>
      <w:bookmarkStart w:id="232" w:name="_Toc492466496"/>
      <w:bookmarkStart w:id="233" w:name="_Toc498334397"/>
      <w:r>
        <w:rPr>
          <w:lang w:val="en-US"/>
        </w:rPr>
        <w:t>8.</w:t>
      </w:r>
      <w:r w:rsidR="00CF3F52">
        <w:rPr>
          <w:lang w:val="en-US"/>
        </w:rPr>
        <w:t>5</w:t>
      </w:r>
      <w:r>
        <w:rPr>
          <w:lang w:val="en-US"/>
        </w:rPr>
        <w:t>.1.</w:t>
      </w:r>
      <w:r w:rsidR="00632E2A">
        <w:rPr>
          <w:lang w:val="en-US"/>
        </w:rPr>
        <w:t>3</w:t>
      </w:r>
      <w:r>
        <w:rPr>
          <w:lang w:val="en-US"/>
        </w:rPr>
        <w:t>.6</w:t>
      </w:r>
      <w:r>
        <w:rPr>
          <w:lang w:val="en-US"/>
        </w:rPr>
        <w:tab/>
        <w:t>Abnormal cases on the network side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7070C4" w:rsidRPr="007070C4" w:rsidRDefault="007070C4" w:rsidP="007070C4">
      <w:pPr>
        <w:rPr>
          <w:lang w:val="en-US"/>
        </w:rPr>
      </w:pPr>
      <w:r w:rsidRPr="007070C4">
        <w:rPr>
          <w:lang w:val="en-US"/>
        </w:rPr>
        <w:t>The following abnormal cases can be identified:</w:t>
      </w:r>
    </w:p>
    <w:p w:rsidR="00F8457A" w:rsidRDefault="007070C4">
      <w:pPr>
        <w:pStyle w:val="B1"/>
        <w:rPr>
          <w:lang w:val="en-US"/>
        </w:rPr>
      </w:pPr>
      <w:r>
        <w:rPr>
          <w:lang w:val="en-US"/>
        </w:rPr>
        <w:t>a)</w:t>
      </w:r>
      <w:r w:rsidRPr="003168A2">
        <w:tab/>
      </w:r>
      <w:r w:rsidR="00B64B96">
        <w:rPr>
          <w:lang w:val="en-US"/>
        </w:rPr>
        <w:t xml:space="preserve">Expiry of timer </w:t>
      </w:r>
      <w:proofErr w:type="spellStart"/>
      <w:r w:rsidR="00B64B96">
        <w:rPr>
          <w:lang w:val="en-US"/>
        </w:rPr>
        <w:t>T</w:t>
      </w:r>
      <w:r w:rsidR="00D50901">
        <w:rPr>
          <w:lang w:val="en-US"/>
        </w:rPr>
        <w:t>yb</w:t>
      </w:r>
      <w:proofErr w:type="spellEnd"/>
      <w:r w:rsidR="00B64B96">
        <w:rPr>
          <w:lang w:val="en-US"/>
        </w:rPr>
        <w:t>.</w:t>
      </w:r>
    </w:p>
    <w:p w:rsidR="00D50901" w:rsidRDefault="00D50901" w:rsidP="00D50901">
      <w:pPr>
        <w:pStyle w:val="B1"/>
      </w:pPr>
      <w:r>
        <w:tab/>
        <w:t xml:space="preserve">The network shall, on the first expiry of the timer </w:t>
      </w:r>
      <w:proofErr w:type="spellStart"/>
      <w:r>
        <w:t>Tyb</w:t>
      </w:r>
      <w:proofErr w:type="spellEnd"/>
      <w:r>
        <w:t xml:space="preserve">, retransmit the CONFIGURATION UPDATE COMMAND message and shall reset and start timer </w:t>
      </w:r>
      <w:proofErr w:type="spellStart"/>
      <w:r>
        <w:t>Tyb</w:t>
      </w:r>
      <w:proofErr w:type="spellEnd"/>
      <w:r>
        <w:t xml:space="preserve">. This retransmission is repeated four times, i.e. on the fifth expiry of timer </w:t>
      </w:r>
      <w:proofErr w:type="spellStart"/>
      <w:r>
        <w:t>Tyb</w:t>
      </w:r>
      <w:proofErr w:type="spellEnd"/>
      <w:r>
        <w:t>, the procedure shall be aborted.</w:t>
      </w:r>
    </w:p>
    <w:p w:rsidR="00B64B96" w:rsidRPr="009F37B0" w:rsidRDefault="00B64B96" w:rsidP="00B64B96">
      <w:pPr>
        <w:pStyle w:val="EditorsNote"/>
        <w:rPr>
          <w:lang w:val="en-US"/>
        </w:rPr>
      </w:pPr>
      <w:r w:rsidRPr="00593ABF">
        <w:rPr>
          <w:lang w:val="en-US"/>
        </w:rPr>
        <w:t>Editor's note:</w:t>
      </w:r>
      <w:r w:rsidRPr="00593ABF">
        <w:rPr>
          <w:lang w:val="en-US"/>
        </w:rPr>
        <w:tab/>
        <w:t xml:space="preserve">Further abnormal cases in the </w:t>
      </w:r>
      <w:r>
        <w:rPr>
          <w:lang w:val="en-US"/>
        </w:rPr>
        <w:t>network</w:t>
      </w:r>
      <w:r w:rsidRPr="00593ABF">
        <w:rPr>
          <w:lang w:val="en-US"/>
        </w:rPr>
        <w:t xml:space="preserve"> are FFS</w:t>
      </w:r>
      <w:r>
        <w:rPr>
          <w:lang w:val="en-US"/>
        </w:rPr>
        <w:t>.</w:t>
      </w:r>
    </w:p>
    <w:p w:rsidR="009F2D14" w:rsidRDefault="009F2D14" w:rsidP="009F2D14">
      <w:bookmarkStart w:id="234" w:name="_Toc492387719"/>
      <w:bookmarkStart w:id="235" w:name="_Toc492388309"/>
      <w:bookmarkStart w:id="236" w:name="_Toc492394194"/>
      <w:bookmarkStart w:id="237" w:name="_Toc492394783"/>
      <w:bookmarkStart w:id="238" w:name="_Toc492455615"/>
      <w:bookmarkStart w:id="239" w:name="_Toc492456205"/>
      <w:bookmarkStart w:id="240" w:name="_Toc492466025"/>
      <w:bookmarkStart w:id="241" w:name="_Toc492466615"/>
      <w:bookmarkStart w:id="242" w:name="_Toc479765916"/>
      <w:bookmarkStart w:id="243" w:name="_Toc484956764"/>
      <w:bookmarkStart w:id="244" w:name="_Toc485044205"/>
      <w:bookmarkStart w:id="245" w:name="_Toc485217851"/>
      <w:bookmarkStart w:id="246" w:name="_Toc485220024"/>
      <w:bookmarkStart w:id="247" w:name="_Toc485220379"/>
      <w:bookmarkEnd w:id="15"/>
      <w:bookmarkEnd w:id="16"/>
    </w:p>
    <w:p w:rsidR="0028245E" w:rsidRPr="0028245E" w:rsidRDefault="0028245E" w:rsidP="002824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C314F" w:rsidRDefault="001C314F" w:rsidP="009F2D14"/>
    <w:p w:rsidR="00142A17" w:rsidRDefault="00142A17" w:rsidP="00142A17">
      <w:pPr>
        <w:pStyle w:val="Heading6"/>
      </w:pPr>
      <w:bookmarkStart w:id="248" w:name="_Toc484956697"/>
      <w:bookmarkStart w:id="249" w:name="_Toc485044138"/>
      <w:bookmarkStart w:id="250" w:name="_Toc485217817"/>
      <w:bookmarkStart w:id="251" w:name="_Toc485219986"/>
      <w:bookmarkStart w:id="252" w:name="_Toc485220340"/>
      <w:bookmarkStart w:id="253" w:name="_Toc492387643"/>
      <w:bookmarkStart w:id="254" w:name="_Toc492388233"/>
      <w:bookmarkStart w:id="255" w:name="_Toc492394118"/>
      <w:bookmarkStart w:id="256" w:name="_Toc492394707"/>
      <w:bookmarkStart w:id="257" w:name="_Toc492455539"/>
      <w:bookmarkStart w:id="258" w:name="_Toc492456129"/>
      <w:bookmarkStart w:id="259" w:name="_Toc492465949"/>
      <w:bookmarkStart w:id="260" w:name="_Toc492466539"/>
      <w:bookmarkStart w:id="261" w:name="_Toc498334423"/>
      <w:r>
        <w:t>8.5.2.1.3.2</w:t>
      </w:r>
      <w:r>
        <w:tab/>
        <w:t>Mobility and periodic registration update initiation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142A17" w:rsidRPr="003168A2" w:rsidRDefault="00142A17" w:rsidP="00142A17">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142A17" w:rsidRPr="003168A2" w:rsidRDefault="00142A17" w:rsidP="00142A17">
      <w:pPr>
        <w:pStyle w:val="B1"/>
      </w:pPr>
      <w:r w:rsidRPr="003168A2">
        <w:t>a)</w:t>
      </w:r>
      <w:r w:rsidRPr="003168A2">
        <w:tab/>
        <w:t xml:space="preserve">when the UE detects entering a tracking area that is not in the list of tracking areas that the UE previously registered in the </w:t>
      </w:r>
      <w:r>
        <w:t>AMF</w:t>
      </w:r>
      <w:r w:rsidRPr="003168A2">
        <w:t>;</w:t>
      </w:r>
      <w:r>
        <w:t xml:space="preserve"> or</w:t>
      </w:r>
    </w:p>
    <w:p w:rsidR="00DA1E7C" w:rsidRDefault="00142A17" w:rsidP="00142A17">
      <w:pPr>
        <w:pStyle w:val="B1"/>
        <w:rPr>
          <w:ins w:id="262" w:author="Ericsson user 2" w:date="2017-11-30T11:29:00Z"/>
        </w:rPr>
      </w:pPr>
      <w:r w:rsidRPr="003168A2">
        <w:t>b)</w:t>
      </w:r>
      <w:r w:rsidRPr="003168A2">
        <w:tab/>
        <w:t xml:space="preserve">when the periodic </w:t>
      </w:r>
      <w:r>
        <w:t xml:space="preserve">registration updating timer </w:t>
      </w:r>
      <w:proofErr w:type="spellStart"/>
      <w:r>
        <w:t>Te</w:t>
      </w:r>
      <w:proofErr w:type="spellEnd"/>
      <w:r w:rsidRPr="003168A2">
        <w:t xml:space="preserve"> expires</w:t>
      </w:r>
      <w:ins w:id="263" w:author="Ericsson user 2" w:date="2017-11-30T11:29:00Z">
        <w:r w:rsidR="00DA1E7C">
          <w:t>; or</w:t>
        </w:r>
      </w:ins>
    </w:p>
    <w:p w:rsidR="00142A17" w:rsidRDefault="00DA1E7C" w:rsidP="00142A17">
      <w:pPr>
        <w:pStyle w:val="B1"/>
      </w:pPr>
      <w:ins w:id="264" w:author="Ericsson user 2" w:date="2017-11-30T11:29:00Z">
        <w:r>
          <w:t>c)</w:t>
        </w:r>
        <w:r>
          <w:tab/>
          <w:t>when requested by CONFIGURATION UPDATE COMMAND</w:t>
        </w:r>
      </w:ins>
      <w:r w:rsidR="00142A17">
        <w:t>.</w:t>
      </w:r>
    </w:p>
    <w:p w:rsidR="00142A17" w:rsidRDefault="00142A17" w:rsidP="00142A17">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Further cases for initiation of mobility and periodic registration update are</w:t>
      </w:r>
      <w:r w:rsidRPr="0029118D">
        <w:t xml:space="preserve"> FFS.</w:t>
      </w:r>
    </w:p>
    <w:p w:rsidR="00142A17" w:rsidRDefault="00142A17" w:rsidP="00142A17">
      <w:r>
        <w:t xml:space="preserve">After sending the REGISTRATION </w:t>
      </w:r>
      <w:r w:rsidRPr="003168A2">
        <w:t xml:space="preserve">REQUEST message to the </w:t>
      </w:r>
      <w:r>
        <w:t>AMF the UE shall start timer Ta</w:t>
      </w:r>
      <w:r w:rsidRPr="003168A2">
        <w:t xml:space="preserve">. </w:t>
      </w:r>
      <w:r>
        <w:t>If timer Tb</w:t>
      </w:r>
      <w:r w:rsidRPr="003168A2">
        <w:t xml:space="preserve"> is currently runnin</w:t>
      </w:r>
      <w:r>
        <w:t>g, the UE shall stop timer Tb</w:t>
      </w:r>
      <w:r w:rsidRPr="003168A2">
        <w:t>. If timer T</w:t>
      </w:r>
      <w:r>
        <w:t>c</w:t>
      </w:r>
      <w:r w:rsidRPr="003168A2">
        <w:t xml:space="preserve"> is currently running, the UE shall stop timer T</w:t>
      </w:r>
      <w:r>
        <w:t>c.</w:t>
      </w:r>
    </w:p>
    <w:p w:rsidR="00142A17" w:rsidRDefault="00142A17" w:rsidP="00142A17">
      <w:pPr>
        <w:rPr>
          <w:rFonts w:eastAsia="Malgun Gothic"/>
        </w:rPr>
      </w:pPr>
      <w:r>
        <w:rPr>
          <w:rFonts w:eastAsia="Malgun Gothic"/>
        </w:rPr>
        <w:t xml:space="preserve">If the </w:t>
      </w:r>
      <w:r w:rsidRPr="000D48EA">
        <w:rPr>
          <w:rFonts w:eastAsia="Times New Roman"/>
        </w:rPr>
        <w:t>last visited registered TAI</w:t>
      </w:r>
      <w:r>
        <w:rPr>
          <w:rFonts w:eastAsia="Times New Roman"/>
        </w:rPr>
        <w:t xml:space="preserve"> is available, the</w:t>
      </w:r>
      <w:r>
        <w:rPr>
          <w:rFonts w:eastAsia="Malgun Gothic"/>
        </w:rPr>
        <w:t xml:space="preserve"> UE shall include </w:t>
      </w:r>
      <w:r w:rsidRPr="000D48EA">
        <w:rPr>
          <w:rFonts w:eastAsia="Times New Roman"/>
        </w:rPr>
        <w:t>the last visited registered TAI</w:t>
      </w:r>
      <w:r>
        <w:rPr>
          <w:rFonts w:eastAsia="Malgun Gothic"/>
        </w:rPr>
        <w:t xml:space="preserve"> in the REGISTRATION REQUEST message.</w:t>
      </w:r>
    </w:p>
    <w:p w:rsidR="00142A17" w:rsidRDefault="00142A17" w:rsidP="00142A17">
      <w:pPr>
        <w:rPr>
          <w:rFonts w:eastAsia="Times New Roman"/>
          <w:lang w:eastAsia="zh-CN"/>
        </w:rPr>
      </w:pPr>
      <w:r>
        <w:rPr>
          <w:rFonts w:eastAsia="Times New Roman" w:hint="eastAsia"/>
          <w:lang w:eastAsia="zh-CN"/>
        </w:rPr>
        <w:t>If the UE is initiating the mobility registration update procedure, the UE may include the u</w:t>
      </w:r>
      <w:r w:rsidRPr="00FE320E">
        <w:rPr>
          <w:rFonts w:eastAsia="Times New Roman"/>
        </w:rPr>
        <w:t>plink data status</w:t>
      </w:r>
      <w:r>
        <w:rPr>
          <w:rFonts w:eastAsia="Times New Roman" w:hint="eastAsia"/>
          <w:lang w:eastAsia="zh-CN"/>
        </w:rPr>
        <w:t xml:space="preserve"> IE to indicate</w:t>
      </w:r>
      <w:r w:rsidRPr="000864E1">
        <w:rPr>
          <w:rFonts w:eastAsia="Times New Roman"/>
        </w:rPr>
        <w:t xml:space="preserve"> </w:t>
      </w:r>
      <w:r>
        <w:rPr>
          <w:rFonts w:eastAsia="Times New Roman" w:hint="eastAsia"/>
          <w:lang w:eastAsia="zh-CN"/>
        </w:rPr>
        <w:t>which</w:t>
      </w:r>
      <w:r w:rsidRPr="000864E1">
        <w:rPr>
          <w:rFonts w:eastAsia="Times New Roman"/>
          <w:lang w:eastAsia="zh-CN"/>
        </w:rPr>
        <w:t xml:space="preserve"> PDU session(s) </w:t>
      </w:r>
      <w:r>
        <w:rPr>
          <w:rFonts w:eastAsia="Times New Roman" w:hint="eastAsia"/>
          <w:lang w:eastAsia="zh-CN"/>
        </w:rPr>
        <w:t>have pending user data to be sent.</w:t>
      </w:r>
    </w:p>
    <w:p w:rsidR="00142A17" w:rsidRDefault="00142A17" w:rsidP="00142A17">
      <w:pPr>
        <w:rPr>
          <w:rFonts w:eastAsia="Times New Roman"/>
          <w:lang w:eastAsia="zh-CN"/>
        </w:rPr>
      </w:pPr>
      <w:r w:rsidRPr="003168A2">
        <w:rPr>
          <w:rFonts w:eastAsia="Times New Roman"/>
          <w:lang w:eastAsia="zh-CN"/>
        </w:rPr>
        <w:t>W</w:t>
      </w:r>
      <w:r w:rsidRPr="003168A2">
        <w:rPr>
          <w:rFonts w:eastAsia="Times New Roman" w:hint="eastAsia"/>
          <w:lang w:eastAsia="zh-CN"/>
        </w:rPr>
        <w:t>hen the</w:t>
      </w:r>
      <w:r>
        <w:rPr>
          <w:rFonts w:eastAsia="Times New Roman" w:hint="eastAsia"/>
          <w:lang w:eastAsia="zh-CN"/>
        </w:rPr>
        <w:t xml:space="preserve"> registration</w:t>
      </w:r>
      <w:r w:rsidRPr="003168A2">
        <w:rPr>
          <w:rFonts w:eastAsia="Times New Roman"/>
        </w:rPr>
        <w:t xml:space="preserve"> procedure is initiated </w:t>
      </w:r>
      <w:r w:rsidRPr="003168A2">
        <w:rPr>
          <w:rFonts w:eastAsia="Times New Roman" w:hint="eastAsia"/>
          <w:lang w:eastAsia="zh-CN"/>
        </w:rPr>
        <w:t xml:space="preserve">in </w:t>
      </w:r>
      <w:r>
        <w:rPr>
          <w:rFonts w:eastAsia="Times New Roman" w:hint="eastAsia"/>
          <w:lang w:eastAsia="zh-CN"/>
        </w:rPr>
        <w:t>5G</w:t>
      </w:r>
      <w:r w:rsidRPr="003168A2">
        <w:rPr>
          <w:rFonts w:eastAsia="Times New Roman" w:hint="eastAsia"/>
          <w:lang w:eastAsia="zh-CN"/>
        </w:rPr>
        <w:t>MM-IDLE</w:t>
      </w:r>
      <w:r w:rsidRPr="003168A2">
        <w:rPr>
          <w:rFonts w:eastAsia="Times New Roman"/>
        </w:rPr>
        <w:t xml:space="preserve"> </w:t>
      </w:r>
      <w:r w:rsidRPr="003168A2">
        <w:rPr>
          <w:rFonts w:eastAsia="Times New Roman" w:hint="eastAsia"/>
          <w:lang w:eastAsia="zh-CN"/>
        </w:rPr>
        <w:t>mode</w:t>
      </w:r>
      <w:r w:rsidRPr="003168A2">
        <w:rPr>
          <w:rFonts w:eastAsia="Times New Roman"/>
          <w:lang w:eastAsia="zh-CN"/>
        </w:rPr>
        <w:t>,</w:t>
      </w:r>
      <w:r w:rsidRPr="003168A2">
        <w:rPr>
          <w:rFonts w:eastAsia="Times New Roman"/>
        </w:rPr>
        <w:t xml:space="preserve"> the UE may include a </w:t>
      </w:r>
      <w:r>
        <w:rPr>
          <w:rFonts w:eastAsia="Times New Roman" w:hint="eastAsia"/>
          <w:lang w:eastAsia="zh-CN"/>
        </w:rPr>
        <w:t>PDU session</w:t>
      </w:r>
      <w:r w:rsidRPr="003168A2">
        <w:rPr>
          <w:rFonts w:eastAsia="Times New Roman" w:hint="eastAsia"/>
        </w:rPr>
        <w:t xml:space="preserve"> status </w:t>
      </w:r>
      <w:r w:rsidRPr="003168A2">
        <w:rPr>
          <w:rFonts w:eastAsia="Times New Roman"/>
        </w:rPr>
        <w:t xml:space="preserve">IE in the </w:t>
      </w:r>
      <w:r>
        <w:rPr>
          <w:rFonts w:eastAsia="Times New Roman" w:hint="eastAsia"/>
          <w:lang w:eastAsia="zh-CN"/>
        </w:rPr>
        <w:t>REGISTRATION</w:t>
      </w:r>
      <w:r w:rsidRPr="003168A2">
        <w:rPr>
          <w:rFonts w:eastAsia="Times New Roman"/>
        </w:rPr>
        <w:t xml:space="preserve"> REQUEST message, indicating which </w:t>
      </w:r>
      <w:r>
        <w:rPr>
          <w:rFonts w:eastAsia="Times New Roman" w:hint="eastAsia"/>
          <w:lang w:eastAsia="zh-CN"/>
        </w:rPr>
        <w:t>PDU session</w:t>
      </w:r>
      <w:r w:rsidRPr="003168A2">
        <w:rPr>
          <w:rFonts w:eastAsia="Times New Roman"/>
        </w:rPr>
        <w:t xml:space="preserve"> contexts are active in the UE</w:t>
      </w:r>
      <w:r w:rsidRPr="003168A2">
        <w:rPr>
          <w:rFonts w:eastAsia="Times New Roman" w:hint="eastAsia"/>
        </w:rPr>
        <w:t>.</w:t>
      </w:r>
    </w:p>
    <w:p w:rsidR="00142A17" w:rsidRDefault="00142A17" w:rsidP="00142A17">
      <w:pPr>
        <w:rPr>
          <w:rFonts w:eastAsia="Times New Roman"/>
          <w:lang w:eastAsia="zh-CN"/>
        </w:rPr>
      </w:pPr>
      <w:r>
        <w:rPr>
          <w:rFonts w:eastAsia="Times New Roman" w:hint="eastAsia"/>
          <w:lang w:eastAsia="zh-CN"/>
        </w:rPr>
        <w:lastRenderedPageBreak/>
        <w:t>If the UE</w:t>
      </w:r>
      <w:r>
        <w:rPr>
          <w:rFonts w:eastAsia="Times New Roman"/>
          <w:lang w:eastAsia="zh-CN"/>
        </w:rPr>
        <w:t xml:space="preserve"> operating in the single-registration mode</w:t>
      </w:r>
      <w:r>
        <w:rPr>
          <w:rFonts w:eastAsia="Times New Roman" w:hint="eastAsia"/>
          <w:lang w:eastAsia="zh-CN"/>
        </w:rPr>
        <w:t xml:space="preserve"> performs mobility from S1 mode to N1 mode,</w:t>
      </w:r>
      <w:r w:rsidRPr="003168A2">
        <w:rPr>
          <w:rFonts w:eastAsia="Times New Roman"/>
        </w:rPr>
        <w:t xml:space="preserve"> the UE shall indicate "</w:t>
      </w:r>
      <w:r>
        <w:rPr>
          <w:rFonts w:eastAsia="Times New Roman"/>
        </w:rPr>
        <w:t>mobility</w:t>
      </w:r>
      <w:r w:rsidRPr="003168A2">
        <w:rPr>
          <w:rFonts w:eastAsia="Times New Roman"/>
        </w:rPr>
        <w:t xml:space="preserve"> </w:t>
      </w:r>
      <w:r>
        <w:rPr>
          <w:rFonts w:eastAsia="Times New Roman"/>
        </w:rPr>
        <w:t>registration update</w:t>
      </w:r>
      <w:r w:rsidRPr="003168A2">
        <w:rPr>
          <w:rFonts w:eastAsia="Times New Roman"/>
        </w:rPr>
        <w:t>"</w:t>
      </w:r>
      <w:r>
        <w:rPr>
          <w:rFonts w:eastAsia="Times New Roman"/>
        </w:rPr>
        <w:t xml:space="preserve"> in the 5G</w:t>
      </w:r>
      <w:r w:rsidRPr="003168A2">
        <w:rPr>
          <w:rFonts w:eastAsia="Times New Roman"/>
        </w:rPr>
        <w:t xml:space="preserve">S </w:t>
      </w:r>
      <w:r>
        <w:rPr>
          <w:rFonts w:eastAsia="Times New Roman"/>
        </w:rPr>
        <w:t>r</w:t>
      </w:r>
      <w:r w:rsidRPr="00FC2F45">
        <w:rPr>
          <w:rFonts w:eastAsia="Times New Roman"/>
        </w:rPr>
        <w:t>egistration type</w:t>
      </w:r>
      <w:r w:rsidRPr="003168A2">
        <w:rPr>
          <w:rFonts w:eastAsia="Times New Roman"/>
        </w:rPr>
        <w:t xml:space="preserve"> IE.</w:t>
      </w:r>
      <w:r>
        <w:rPr>
          <w:rFonts w:eastAsia="Times New Roman" w:hint="eastAsia"/>
          <w:lang w:eastAsia="zh-CN"/>
        </w:rPr>
        <w:t xml:space="preserve"> </w:t>
      </w:r>
      <w:r>
        <w:rPr>
          <w:rFonts w:eastAsia="Times New Roman"/>
          <w:lang w:eastAsia="zh-CN"/>
        </w:rPr>
        <w:t>In this case, if the UE</w:t>
      </w:r>
      <w:r>
        <w:rPr>
          <w:rFonts w:eastAsia="Malgun Gothic"/>
        </w:rPr>
        <w:t xml:space="preserve"> holds a valid 4G-GUTI,</w:t>
      </w:r>
      <w:r>
        <w:rPr>
          <w:rFonts w:eastAsia="Times New Roman"/>
          <w:lang w:eastAsia="zh-CN"/>
        </w:rPr>
        <w:t xml:space="preserve"> t</w:t>
      </w:r>
      <w:r>
        <w:rPr>
          <w:rFonts w:eastAsia="Times New Roman" w:hint="eastAsia"/>
          <w:lang w:eastAsia="zh-CN"/>
        </w:rPr>
        <w:t xml:space="preserve">he UE shall include the 5G-GUTI IE </w:t>
      </w:r>
      <w:r>
        <w:rPr>
          <w:rFonts w:eastAsia="Times New Roman"/>
          <w:lang w:eastAsia="zh-CN"/>
        </w:rPr>
        <w:t>mapped from 4G-GUTI</w:t>
      </w:r>
      <w:r>
        <w:rPr>
          <w:rFonts w:eastAsia="Times New Roman" w:hint="eastAsia"/>
          <w:lang w:eastAsia="zh-CN"/>
        </w:rPr>
        <w:t xml:space="preserve"> in </w:t>
      </w:r>
      <w:r>
        <w:rPr>
          <w:rFonts w:eastAsia="Times New Roman"/>
        </w:rPr>
        <w:t xml:space="preserve">the 5GS mobility identity IE of the REGISTRATION </w:t>
      </w:r>
      <w:r w:rsidRPr="003168A2">
        <w:rPr>
          <w:rFonts w:eastAsia="Times New Roman"/>
        </w:rPr>
        <w:t>REQUEST message</w:t>
      </w:r>
      <w:r>
        <w:rPr>
          <w:rFonts w:eastAsia="Times New Roman"/>
          <w:lang w:eastAsia="zh-CN"/>
        </w:rPr>
        <w:t>.</w:t>
      </w:r>
    </w:p>
    <w:p w:rsidR="00142A17" w:rsidRDefault="00142A17" w:rsidP="00142A17">
      <w:pPr>
        <w:rPr>
          <w:rFonts w:eastAsia="Times New Roman"/>
          <w:lang w:eastAsia="zh-CN"/>
        </w:rPr>
      </w:pPr>
      <w:r>
        <w:rPr>
          <w:rFonts w:eastAsia="Times New Roman"/>
          <w:lang w:eastAsia="zh-CN"/>
        </w:rPr>
        <w:t xml:space="preserve">The UE operating in the dual-registration mode shall not use 4G-GUTI </w:t>
      </w:r>
      <w:r>
        <w:rPr>
          <w:rFonts w:eastAsia="Malgun Gothic"/>
        </w:rPr>
        <w:t>even if the UE has a valid 4G-GUTI.</w:t>
      </w:r>
    </w:p>
    <w:p w:rsidR="00142A17" w:rsidRDefault="00142A17" w:rsidP="00142A17">
      <w:pPr>
        <w:pStyle w:val="EditorsNote"/>
        <w:rPr>
          <w:rFonts w:eastAsia="Times New Roman"/>
          <w:noProof/>
          <w:lang w:val="en-US" w:eastAsia="zh-CN"/>
        </w:rPr>
      </w:pPr>
      <w:r>
        <w:rPr>
          <w:rFonts w:eastAsia="Times New Roman"/>
          <w:noProof/>
          <w:lang w:val="en-US"/>
        </w:rPr>
        <w:t>Editor’s note:</w:t>
      </w:r>
      <w:r>
        <w:rPr>
          <w:rFonts w:eastAsia="Times New Roman"/>
          <w:noProof/>
          <w:lang w:val="en-US"/>
        </w:rPr>
        <w:tab/>
      </w:r>
      <w:r>
        <w:rPr>
          <w:rFonts w:eastAsia="Times New Roman" w:hint="eastAsia"/>
          <w:noProof/>
          <w:lang w:val="en-US" w:eastAsia="zh-CN"/>
        </w:rPr>
        <w:t>Mapping between 4G-GUTI and 5G-GUTI</w:t>
      </w:r>
      <w:r>
        <w:rPr>
          <w:rFonts w:eastAsia="Times New Roman"/>
          <w:noProof/>
          <w:lang w:val="en-US"/>
        </w:rPr>
        <w:t xml:space="preserve"> is FFS</w:t>
      </w:r>
      <w:r>
        <w:rPr>
          <w:rFonts w:eastAsia="Times New Roman" w:hint="eastAsia"/>
          <w:noProof/>
          <w:lang w:val="en-US" w:eastAsia="zh-CN"/>
        </w:rPr>
        <w:t xml:space="preserve"> and will be based </w:t>
      </w:r>
      <w:r>
        <w:rPr>
          <w:rFonts w:eastAsia="Times New Roman"/>
          <w:noProof/>
          <w:lang w:val="en-US" w:eastAsia="zh-CN"/>
        </w:rPr>
        <w:t>on the</w:t>
      </w:r>
      <w:r>
        <w:rPr>
          <w:rFonts w:eastAsia="Times New Roman" w:hint="eastAsia"/>
          <w:noProof/>
          <w:lang w:val="en-US" w:eastAsia="zh-CN"/>
        </w:rPr>
        <w:t xml:space="preserve"> SA2 outcome</w:t>
      </w:r>
      <w:r>
        <w:rPr>
          <w:rFonts w:eastAsia="Times New Roman"/>
          <w:noProof/>
          <w:lang w:val="en-US"/>
        </w:rPr>
        <w:t>.</w:t>
      </w:r>
    </w:p>
    <w:p w:rsidR="00142A17" w:rsidRPr="00FC30B0" w:rsidRDefault="00142A17" w:rsidP="00142A17">
      <w:r>
        <w:rPr>
          <w:rFonts w:hint="eastAsia"/>
          <w:lang w:eastAsia="zh-CN"/>
        </w:rPr>
        <w:t xml:space="preserve">If the UE supports network slicing, </w:t>
      </w:r>
      <w:r w:rsidRPr="00FC30B0">
        <w:rPr>
          <w:rFonts w:hint="eastAsia"/>
          <w:lang w:eastAsia="zh-CN"/>
        </w:rPr>
        <w:t xml:space="preserve">the UE shall include the </w:t>
      </w:r>
      <w:r>
        <w:rPr>
          <w:rFonts w:hint="eastAsia"/>
          <w:lang w:eastAsia="zh-CN"/>
        </w:rPr>
        <w:t>r</w:t>
      </w:r>
      <w:r w:rsidRPr="00FC30B0">
        <w:t xml:space="preserve">equested NSSAI </w:t>
      </w:r>
      <w:r w:rsidRPr="00B6630E">
        <w:t>containing the S-NSSAIs corresponding to the slices to which the UE wishes to register</w:t>
      </w:r>
      <w:r w:rsidRPr="00FC30B0">
        <w:t xml:space="preserve"> </w:t>
      </w:r>
      <w:r w:rsidRPr="00FC30B0">
        <w:rPr>
          <w:lang w:eastAsia="zh-CN"/>
        </w:rPr>
        <w:t>in the</w:t>
      </w:r>
      <w:r w:rsidRPr="00FC30B0">
        <w:rPr>
          <w:rFonts w:hint="eastAsia"/>
          <w:lang w:eastAsia="zh-CN"/>
        </w:rPr>
        <w:t xml:space="preserve"> REGISTRATION REQUEST. </w:t>
      </w:r>
      <w:r>
        <w:rPr>
          <w:rFonts w:eastAsia="Malgun Gothic"/>
          <w:lang w:eastAsia="zh-CN"/>
        </w:rPr>
        <w:t>I</w:t>
      </w:r>
      <w:r w:rsidRPr="00F36D4D">
        <w:rPr>
          <w:rFonts w:eastAsia="Malgun Gothic"/>
          <w:lang w:eastAsia="zh-CN"/>
        </w:rPr>
        <w:t>f the UE has allowed NSSAI or configured NSSAI for the current PLMN</w:t>
      </w:r>
      <w:r>
        <w:rPr>
          <w:rFonts w:eastAsia="Malgun Gothic"/>
          <w:lang w:eastAsia="zh-CN"/>
        </w:rPr>
        <w:t xml:space="preserve">, </w:t>
      </w:r>
      <w:r>
        <w:rPr>
          <w:rFonts w:eastAsia="Malgun Gothic"/>
        </w:rPr>
        <w:t>t</w:t>
      </w:r>
      <w:r w:rsidRPr="00FC30B0">
        <w:t xml:space="preserve">he </w:t>
      </w:r>
      <w:r>
        <w:rPr>
          <w:rFonts w:hint="eastAsia"/>
          <w:lang w:eastAsia="zh-CN"/>
        </w:rPr>
        <w:t>r</w:t>
      </w:r>
      <w:r w:rsidRPr="00FC30B0">
        <w:rPr>
          <w:rFonts w:hint="eastAsia"/>
          <w:lang w:eastAsia="zh-CN"/>
        </w:rPr>
        <w:t xml:space="preserve">equested NSSAI shall be </w:t>
      </w:r>
      <w:r w:rsidRPr="00FC30B0">
        <w:t>either:</w:t>
      </w:r>
    </w:p>
    <w:p w:rsidR="00142A17" w:rsidRPr="006741C2" w:rsidRDefault="00142A17" w:rsidP="00142A17">
      <w:pPr>
        <w:pStyle w:val="B1"/>
      </w:pPr>
      <w:r>
        <w:t>-</w:t>
      </w:r>
      <w:r>
        <w:tab/>
        <w:t xml:space="preserve">the </w:t>
      </w:r>
      <w:r>
        <w:rPr>
          <w:rFonts w:hint="eastAsia"/>
          <w:lang w:eastAsia="zh-CN"/>
        </w:rPr>
        <w:t>c</w:t>
      </w:r>
      <w:r>
        <w:t>onfigured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no </w:t>
      </w:r>
      <w:r>
        <w:rPr>
          <w:rFonts w:hint="eastAsia"/>
          <w:lang w:eastAsia="zh-CN"/>
        </w:rPr>
        <w:t>a</w:t>
      </w:r>
      <w:r w:rsidRPr="006741C2">
        <w:t>llowed NSSAI for the current PLMN; or</w:t>
      </w:r>
    </w:p>
    <w:p w:rsidR="00142A17" w:rsidRPr="006741C2" w:rsidRDefault="00142A17" w:rsidP="00142A17">
      <w:pPr>
        <w:pStyle w:val="B1"/>
      </w:pPr>
      <w:r>
        <w:t>-</w:t>
      </w:r>
      <w:r>
        <w:tab/>
        <w:t xml:space="preserve">the </w:t>
      </w:r>
      <w:r>
        <w:rPr>
          <w:rFonts w:hint="eastAsia"/>
          <w:lang w:eastAsia="zh-CN"/>
        </w:rPr>
        <w:t>a</w:t>
      </w:r>
      <w:r>
        <w:t>llowed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an </w:t>
      </w:r>
      <w:r>
        <w:rPr>
          <w:rFonts w:hint="eastAsia"/>
          <w:lang w:eastAsia="zh-CN"/>
        </w:rPr>
        <w:t>a</w:t>
      </w:r>
      <w:r w:rsidRPr="006741C2">
        <w:t>llowed NSSAI for the current PLMN; or</w:t>
      </w:r>
    </w:p>
    <w:p w:rsidR="00142A17" w:rsidRPr="006741C2" w:rsidRDefault="00142A17" w:rsidP="00142A17">
      <w:pPr>
        <w:pStyle w:val="B1"/>
      </w:pPr>
      <w:r>
        <w:t>-</w:t>
      </w:r>
      <w:r>
        <w:tab/>
        <w:t xml:space="preserve">the </w:t>
      </w:r>
      <w:r>
        <w:rPr>
          <w:rFonts w:hint="eastAsia"/>
          <w:lang w:eastAsia="zh-CN"/>
        </w:rPr>
        <w:t>a</w:t>
      </w:r>
      <w:r>
        <w:t>llowed</w:t>
      </w:r>
      <w:r>
        <w:rPr>
          <w:rFonts w:hint="eastAsia"/>
          <w:lang w:eastAsia="zh-CN"/>
        </w:rPr>
        <w:t xml:space="preserve"> </w:t>
      </w:r>
      <w:r w:rsidRPr="006741C2">
        <w:t>NSSAI</w:t>
      </w:r>
      <w:r w:rsidRPr="00C54ED0">
        <w:rPr>
          <w:rFonts w:hint="eastAsia"/>
          <w:lang w:eastAsia="zh-CN"/>
        </w:rPr>
        <w:t xml:space="preserve"> </w:t>
      </w:r>
      <w:r>
        <w:rPr>
          <w:rFonts w:hint="eastAsia"/>
          <w:lang w:eastAsia="zh-CN"/>
        </w:rPr>
        <w:t>for the current PLMN</w:t>
      </w:r>
      <w:r w:rsidRPr="006741C2">
        <w:t>, or a subset thereof as described below, plus one or mo</w:t>
      </w:r>
      <w:r>
        <w:t xml:space="preserve">re S-NSSAIs from the </w:t>
      </w:r>
      <w:r>
        <w:rPr>
          <w:rFonts w:hint="eastAsia"/>
          <w:lang w:eastAsia="zh-CN"/>
        </w:rPr>
        <w:t>c</w:t>
      </w:r>
      <w:r>
        <w:t>onfigured</w:t>
      </w:r>
      <w:r>
        <w:rPr>
          <w:rFonts w:hint="eastAsia"/>
          <w:lang w:eastAsia="zh-CN"/>
        </w:rPr>
        <w:t xml:space="preserve"> </w:t>
      </w:r>
      <w:r w:rsidRPr="006741C2">
        <w:t xml:space="preserve">NSSAI for which no corresponding S-NSSAI is present in the </w:t>
      </w:r>
      <w:r>
        <w:rPr>
          <w:rFonts w:hint="eastAsia"/>
          <w:lang w:eastAsia="zh-CN"/>
        </w:rPr>
        <w:t>a</w:t>
      </w:r>
      <w:r w:rsidRPr="006741C2">
        <w:t>llowed NSSAI and that were not previously rejected</w:t>
      </w:r>
      <w:r>
        <w:rPr>
          <w:rFonts w:hint="eastAsia"/>
          <w:lang w:eastAsia="zh-CN"/>
        </w:rPr>
        <w:t xml:space="preserve"> with</w:t>
      </w:r>
      <w:ins w:id="265" w:author="Ericsson user 2" w:date="2017-11-30T11:30:00Z">
        <w:r w:rsidR="00DA1E7C">
          <w:rPr>
            <w:lang w:eastAsia="zh-CN"/>
          </w:rPr>
          <w:t xml:space="preserve"> </w:t>
        </w:r>
      </w:ins>
      <w:r w:rsidRPr="00AB5C0F">
        <w:t>"S</w:t>
      </w:r>
      <w:r>
        <w:rPr>
          <w:rFonts w:hint="eastAsia"/>
          <w:lang w:eastAsia="zh-CN"/>
        </w:rPr>
        <w:t>-NSSAI</w:t>
      </w:r>
      <w:r w:rsidRPr="00AB5C0F">
        <w:t xml:space="preserve"> not available</w:t>
      </w:r>
      <w:r>
        <w:t xml:space="preserve"> in this PLMN</w:t>
      </w:r>
      <w:r w:rsidRPr="00AB5C0F">
        <w:t>"</w:t>
      </w:r>
      <w:r w:rsidRPr="006741C2">
        <w:t xml:space="preserve"> </w:t>
      </w:r>
      <w:r>
        <w:rPr>
          <w:rFonts w:hint="eastAsia"/>
          <w:lang w:eastAsia="zh-CN"/>
        </w:rPr>
        <w:t xml:space="preserve">or </w:t>
      </w:r>
      <w:r w:rsidRPr="00AB5C0F">
        <w:t>"S</w:t>
      </w:r>
      <w:r>
        <w:rPr>
          <w:rFonts w:hint="eastAsia"/>
          <w:lang w:eastAsia="zh-CN"/>
        </w:rPr>
        <w:t>-NSSAI</w:t>
      </w:r>
      <w:r w:rsidRPr="00AB5C0F">
        <w:t xml:space="preserve"> not available</w:t>
      </w:r>
      <w:r>
        <w:t xml:space="preserve"> in th</w:t>
      </w:r>
      <w:r>
        <w:rPr>
          <w:rFonts w:hint="eastAsia"/>
          <w:lang w:eastAsia="zh-CN"/>
        </w:rPr>
        <w:t>is</w:t>
      </w:r>
      <w:r>
        <w:t xml:space="preserve"> </w:t>
      </w:r>
      <w:r>
        <w:rPr>
          <w:rFonts w:hint="eastAsia"/>
          <w:lang w:eastAsia="zh-CN"/>
        </w:rPr>
        <w:t>registration area</w:t>
      </w:r>
      <w:r w:rsidRPr="00AB5C0F">
        <w:t>"</w:t>
      </w:r>
      <w:r w:rsidRPr="006741C2">
        <w:t>(</w:t>
      </w:r>
      <w:r>
        <w:rPr>
          <w:rFonts w:hint="eastAsia"/>
          <w:lang w:eastAsia="zh-CN"/>
        </w:rPr>
        <w:t xml:space="preserve">see </w:t>
      </w:r>
      <w:proofErr w:type="spellStart"/>
      <w:r>
        <w:rPr>
          <w:rFonts w:hint="eastAsia"/>
          <w:lang w:eastAsia="zh-CN"/>
        </w:rPr>
        <w:t>subclause</w:t>
      </w:r>
      <w:proofErr w:type="spellEnd"/>
      <w:r>
        <w:rPr>
          <w:rFonts w:hint="eastAsia"/>
          <w:lang w:eastAsia="zh-CN"/>
        </w:rPr>
        <w:t> 8.</w:t>
      </w:r>
      <w:r>
        <w:rPr>
          <w:lang w:eastAsia="zh-CN"/>
        </w:rPr>
        <w:t>5</w:t>
      </w:r>
      <w:r>
        <w:rPr>
          <w:rFonts w:hint="eastAsia"/>
          <w:lang w:eastAsia="zh-CN"/>
        </w:rPr>
        <w:t>.2.</w:t>
      </w:r>
      <w:r>
        <w:rPr>
          <w:lang w:eastAsia="zh-CN"/>
        </w:rPr>
        <w:t>1</w:t>
      </w:r>
      <w:r>
        <w:rPr>
          <w:rFonts w:hint="eastAsia"/>
          <w:lang w:eastAsia="zh-CN"/>
        </w:rPr>
        <w:t>.2.4</w:t>
      </w:r>
      <w:r>
        <w:rPr>
          <w:lang w:val="en-US" w:eastAsia="zh-CN"/>
        </w:rPr>
        <w:t xml:space="preserve"> </w:t>
      </w:r>
      <w:r>
        <w:rPr>
          <w:rFonts w:hint="eastAsia"/>
          <w:lang w:val="en-US" w:eastAsia="zh-CN"/>
        </w:rPr>
        <w:t xml:space="preserve">and </w:t>
      </w:r>
      <w:proofErr w:type="spellStart"/>
      <w:r>
        <w:rPr>
          <w:rFonts w:hint="eastAsia"/>
          <w:lang w:val="en-US" w:eastAsia="zh-CN"/>
        </w:rPr>
        <w:t>subclause</w:t>
      </w:r>
      <w:proofErr w:type="spellEnd"/>
      <w:r>
        <w:rPr>
          <w:rFonts w:hint="eastAsia"/>
          <w:lang w:val="en-US" w:eastAsia="zh-CN"/>
        </w:rPr>
        <w:t> 8.</w:t>
      </w:r>
      <w:r>
        <w:rPr>
          <w:lang w:val="en-US" w:eastAsia="zh-CN"/>
        </w:rPr>
        <w:t>5</w:t>
      </w:r>
      <w:r>
        <w:rPr>
          <w:rFonts w:hint="eastAsia"/>
          <w:lang w:val="en-US" w:eastAsia="zh-CN"/>
        </w:rPr>
        <w:t>.2.</w:t>
      </w:r>
      <w:r>
        <w:rPr>
          <w:lang w:val="en-US" w:eastAsia="zh-CN"/>
        </w:rPr>
        <w:t>1</w:t>
      </w:r>
      <w:r>
        <w:rPr>
          <w:rFonts w:hint="eastAsia"/>
          <w:lang w:val="en-US" w:eastAsia="zh-CN"/>
        </w:rPr>
        <w:t>.3.4</w:t>
      </w:r>
      <w:r w:rsidRPr="006741C2">
        <w:t xml:space="preserve">) by the network for the present </w:t>
      </w:r>
      <w:r>
        <w:rPr>
          <w:rFonts w:hint="eastAsia"/>
          <w:lang w:eastAsia="zh-CN"/>
        </w:rPr>
        <w:t>registration</w:t>
      </w:r>
      <w:r w:rsidRPr="006741C2">
        <w:t xml:space="preserve"> area.</w:t>
      </w:r>
    </w:p>
    <w:p w:rsidR="00142A17" w:rsidRDefault="00142A17" w:rsidP="00142A17">
      <w:pPr>
        <w:rPr>
          <w:rFonts w:eastAsia="Malgun Gothic"/>
        </w:rPr>
      </w:pPr>
      <w:r>
        <w:rPr>
          <w:rFonts w:eastAsia="Malgun Gothic"/>
        </w:rPr>
        <w:t>Otherwise if the UE has neither allowed NSSAI nor configured NSSAI for the current PLMN, the requested NSSAI may be the set of one or more S-NSSAIs in the configured NSSAI for the HPLMN, if any.</w:t>
      </w:r>
    </w:p>
    <w:p w:rsidR="00142A17" w:rsidRDefault="00142A17" w:rsidP="00142A17">
      <w:pPr>
        <w:rPr>
          <w:lang w:eastAsia="zh-CN"/>
        </w:rPr>
      </w:pPr>
      <w:r>
        <w:t xml:space="preserve">The subset of </w:t>
      </w:r>
      <w:r>
        <w:rPr>
          <w:rFonts w:hint="eastAsia"/>
          <w:lang w:eastAsia="zh-CN"/>
        </w:rPr>
        <w:t>c</w:t>
      </w:r>
      <w:r>
        <w:t>onfigured</w:t>
      </w:r>
      <w:r>
        <w:rPr>
          <w:rFonts w:hint="eastAsia"/>
          <w:lang w:eastAsia="zh-CN"/>
        </w:rPr>
        <w:t xml:space="preserve"> </w:t>
      </w:r>
      <w:r w:rsidRPr="004C5A51">
        <w:t xml:space="preserve">NSSAI </w:t>
      </w:r>
      <w:r w:rsidRPr="004C5A51">
        <w:rPr>
          <w:lang w:val="en-US"/>
        </w:rPr>
        <w:t xml:space="preserve">provided in the </w:t>
      </w:r>
      <w:r>
        <w:rPr>
          <w:rFonts w:hint="eastAsia"/>
          <w:lang w:val="en-US" w:eastAsia="zh-CN"/>
        </w:rPr>
        <w:t>r</w:t>
      </w:r>
      <w:r w:rsidRPr="004C5A51">
        <w:rPr>
          <w:lang w:val="en-US"/>
        </w:rPr>
        <w:t xml:space="preserve">equested NSSAI </w:t>
      </w:r>
      <w:r w:rsidRPr="004C5A51">
        <w:t xml:space="preserve">consists of one or more S-NSSAIs in the </w:t>
      </w:r>
      <w:r>
        <w:rPr>
          <w:rFonts w:hint="eastAsia"/>
          <w:lang w:eastAsia="zh-CN"/>
        </w:rPr>
        <w:t>c</w:t>
      </w:r>
      <w:r w:rsidRPr="004C5A51">
        <w:t>onfigured NSSAI applicable to this PLMN, if</w:t>
      </w:r>
      <w:r>
        <w:rPr>
          <w:rFonts w:hint="eastAsia"/>
          <w:lang w:eastAsia="zh-CN"/>
        </w:rPr>
        <w:t>:</w:t>
      </w:r>
      <w:r w:rsidRPr="004C5A51">
        <w:t xml:space="preserve"> </w:t>
      </w:r>
    </w:p>
    <w:p w:rsidR="00142A17" w:rsidRDefault="00142A17" w:rsidP="00142A17">
      <w:pPr>
        <w:pStyle w:val="B1"/>
        <w:rPr>
          <w:lang w:eastAsia="zh-CN"/>
        </w:rPr>
      </w:pPr>
      <w:r>
        <w:t>-</w:t>
      </w:r>
      <w:r>
        <w:tab/>
      </w:r>
      <w:r>
        <w:rPr>
          <w:rFonts w:hint="eastAsia"/>
          <w:lang w:eastAsia="zh-CN"/>
        </w:rPr>
        <w:t xml:space="preserve">the </w:t>
      </w:r>
      <w:r w:rsidRPr="004C5A51">
        <w:t>S-NSSAI was not previously rejected</w:t>
      </w:r>
      <w:r>
        <w:rPr>
          <w:rFonts w:hint="eastAsia"/>
          <w:lang w:eastAsia="zh-CN"/>
        </w:rPr>
        <w:t xml:space="preserve"> with </w:t>
      </w:r>
      <w:r w:rsidRPr="00AB5C0F">
        <w:t>"S</w:t>
      </w:r>
      <w:r>
        <w:rPr>
          <w:rFonts w:hint="eastAsia"/>
          <w:lang w:eastAsia="zh-CN"/>
        </w:rPr>
        <w:t>-NSSAI</w:t>
      </w:r>
      <w:r w:rsidRPr="00AB5C0F">
        <w:t xml:space="preserve"> not available</w:t>
      </w:r>
      <w:r>
        <w:t xml:space="preserve"> in this PLMN</w:t>
      </w:r>
      <w:r w:rsidRPr="00AB5C0F">
        <w:t>"</w:t>
      </w:r>
      <w:r w:rsidRPr="004C5A51">
        <w:t xml:space="preserve"> (</w:t>
      </w:r>
      <w:r>
        <w:rPr>
          <w:rFonts w:hint="eastAsia"/>
          <w:lang w:eastAsia="zh-CN"/>
        </w:rPr>
        <w:t xml:space="preserve">see </w:t>
      </w:r>
      <w:proofErr w:type="spellStart"/>
      <w:r>
        <w:rPr>
          <w:rFonts w:hint="eastAsia"/>
          <w:lang w:eastAsia="zh-CN"/>
        </w:rPr>
        <w:t>subclause</w:t>
      </w:r>
      <w:proofErr w:type="spellEnd"/>
      <w:r>
        <w:rPr>
          <w:rFonts w:hint="eastAsia"/>
          <w:lang w:eastAsia="zh-CN"/>
        </w:rPr>
        <w:t> 8.</w:t>
      </w:r>
      <w:r>
        <w:rPr>
          <w:lang w:eastAsia="zh-CN"/>
        </w:rPr>
        <w:t>5</w:t>
      </w:r>
      <w:r>
        <w:rPr>
          <w:rFonts w:hint="eastAsia"/>
          <w:lang w:eastAsia="zh-CN"/>
        </w:rPr>
        <w:t>.2.</w:t>
      </w:r>
      <w:r>
        <w:rPr>
          <w:lang w:eastAsia="zh-CN"/>
        </w:rPr>
        <w:t>1</w:t>
      </w:r>
      <w:r>
        <w:rPr>
          <w:rFonts w:hint="eastAsia"/>
          <w:lang w:eastAsia="zh-CN"/>
        </w:rPr>
        <w:t>.2.4</w:t>
      </w:r>
      <w:r>
        <w:rPr>
          <w:lang w:val="en-US" w:eastAsia="zh-CN"/>
        </w:rPr>
        <w:t xml:space="preserve"> </w:t>
      </w:r>
      <w:r>
        <w:rPr>
          <w:rFonts w:hint="eastAsia"/>
          <w:lang w:val="en-US" w:eastAsia="zh-CN"/>
        </w:rPr>
        <w:t xml:space="preserve">and </w:t>
      </w:r>
      <w:proofErr w:type="spellStart"/>
      <w:r>
        <w:rPr>
          <w:rFonts w:hint="eastAsia"/>
          <w:lang w:val="en-US" w:eastAsia="zh-CN"/>
        </w:rPr>
        <w:t>subclause</w:t>
      </w:r>
      <w:proofErr w:type="spellEnd"/>
      <w:r>
        <w:rPr>
          <w:rFonts w:hint="eastAsia"/>
          <w:lang w:val="en-US" w:eastAsia="zh-CN"/>
        </w:rPr>
        <w:t> 8.</w:t>
      </w:r>
      <w:r>
        <w:rPr>
          <w:lang w:val="en-US" w:eastAsia="zh-CN"/>
        </w:rPr>
        <w:t>5</w:t>
      </w:r>
      <w:r>
        <w:rPr>
          <w:rFonts w:hint="eastAsia"/>
          <w:lang w:val="en-US" w:eastAsia="zh-CN"/>
        </w:rPr>
        <w:t>.2.</w:t>
      </w:r>
      <w:r>
        <w:rPr>
          <w:lang w:val="en-US" w:eastAsia="zh-CN"/>
        </w:rPr>
        <w:t>1</w:t>
      </w:r>
      <w:r>
        <w:rPr>
          <w:rFonts w:hint="eastAsia"/>
          <w:lang w:val="en-US" w:eastAsia="zh-CN"/>
        </w:rPr>
        <w:t>.3.4</w:t>
      </w:r>
      <w:r w:rsidRPr="004C5A51">
        <w:t>) by the network for the present registration area</w:t>
      </w:r>
      <w:r>
        <w:rPr>
          <w:rFonts w:hint="eastAsia"/>
          <w:lang w:eastAsia="zh-CN"/>
        </w:rPr>
        <w:t>;</w:t>
      </w:r>
      <w:r w:rsidRPr="004C5A51">
        <w:t xml:space="preserve"> or </w:t>
      </w:r>
    </w:p>
    <w:p w:rsidR="00142A17" w:rsidRDefault="00142A17" w:rsidP="00142A17">
      <w:pPr>
        <w:pStyle w:val="B1"/>
      </w:pPr>
      <w:r>
        <w:t>-</w:t>
      </w:r>
      <w:r>
        <w:tab/>
      </w:r>
      <w:r>
        <w:rPr>
          <w:rFonts w:hint="eastAsia"/>
          <w:lang w:eastAsia="zh-CN"/>
        </w:rPr>
        <w:t xml:space="preserve">the </w:t>
      </w:r>
      <w:r w:rsidRPr="004C5A51">
        <w:t xml:space="preserve">S-NSSAI was not previously added by the UE in a </w:t>
      </w:r>
      <w:r>
        <w:rPr>
          <w:rFonts w:hint="eastAsia"/>
          <w:lang w:eastAsia="zh-CN"/>
        </w:rPr>
        <w:t>r</w:t>
      </w:r>
      <w:r w:rsidRPr="004C5A51">
        <w:t>equested NSSAI.</w:t>
      </w:r>
    </w:p>
    <w:p w:rsidR="00142A17" w:rsidRDefault="00142A17" w:rsidP="00142A17">
      <w:pPr>
        <w:rPr>
          <w:lang w:eastAsia="zh-CN"/>
        </w:rPr>
      </w:pPr>
      <w:r w:rsidRPr="004C5A51">
        <w:t xml:space="preserve">The subset of </w:t>
      </w:r>
      <w:r>
        <w:rPr>
          <w:rFonts w:hint="eastAsia"/>
          <w:lang w:eastAsia="zh-CN"/>
        </w:rPr>
        <w:t>a</w:t>
      </w:r>
      <w:r w:rsidRPr="004C5A51">
        <w:t xml:space="preserve">llowed NSSAI provided in the </w:t>
      </w:r>
      <w:r>
        <w:rPr>
          <w:rFonts w:hint="eastAsia"/>
          <w:lang w:eastAsia="zh-CN"/>
        </w:rPr>
        <w:t>r</w:t>
      </w:r>
      <w:r w:rsidRPr="004C5A51">
        <w:t>equested NSSAI consists of one or more S-NSSAIs in t</w:t>
      </w:r>
      <w:r>
        <w:t xml:space="preserve">he </w:t>
      </w:r>
      <w:r>
        <w:rPr>
          <w:rFonts w:hint="eastAsia"/>
          <w:lang w:eastAsia="zh-CN"/>
        </w:rPr>
        <w:t>a</w:t>
      </w:r>
      <w:r>
        <w:t>llowed NSSAI for this PLMN.</w:t>
      </w:r>
    </w:p>
    <w:p w:rsidR="00142A17" w:rsidRDefault="00142A17" w:rsidP="00142A17">
      <w:pPr>
        <w:pStyle w:val="NO"/>
      </w:pPr>
      <w:r>
        <w:t>NOTE 1:</w:t>
      </w:r>
      <w:r>
        <w:tab/>
      </w:r>
      <w:r>
        <w:rPr>
          <w:rFonts w:hint="eastAsia"/>
          <w:lang w:eastAsia="zh-CN"/>
        </w:rPr>
        <w:t>H</w:t>
      </w:r>
      <w:r>
        <w:t xml:space="preserve">ow the UE selects the subset of configured NSSAI or allowed NSSAI to be provided in the requested NSSAI </w:t>
      </w:r>
      <w:r>
        <w:rPr>
          <w:rFonts w:hint="eastAsia"/>
          <w:lang w:eastAsia="zh-CN"/>
        </w:rPr>
        <w:t>is implementation</w:t>
      </w:r>
      <w:r>
        <w:t>.</w:t>
      </w:r>
    </w:p>
    <w:p w:rsidR="00142A17" w:rsidRDefault="00142A17" w:rsidP="00142A17">
      <w:pPr>
        <w:pStyle w:val="NO"/>
        <w:rPr>
          <w:lang w:eastAsia="zh-CN"/>
        </w:rPr>
      </w:pPr>
      <w:r>
        <w:t>NOTE 2:</w:t>
      </w:r>
      <w:r>
        <w:tab/>
        <w:t>The number of S-NSSAI(s) included in the requested NSSAI cannot exceed eight.</w:t>
      </w:r>
    </w:p>
    <w:p w:rsidR="00142A17" w:rsidRPr="00082716" w:rsidRDefault="00142A17" w:rsidP="00142A17">
      <w:pPr>
        <w:rPr>
          <w:rFonts w:eastAsia="Times New Roman"/>
        </w:rPr>
      </w:pPr>
      <w:r w:rsidRPr="00082716">
        <w:rPr>
          <w:rFonts w:eastAsia="Times New Roman" w:hint="eastAsia"/>
        </w:rPr>
        <w:t xml:space="preserve">If the UE </w:t>
      </w:r>
      <w:r w:rsidRPr="00FE320E">
        <w:rPr>
          <w:rFonts w:eastAsia="Times New Roman"/>
        </w:rPr>
        <w:t xml:space="preserve">wishes to prolong the established </w:t>
      </w:r>
      <w:r>
        <w:rPr>
          <w:rFonts w:eastAsia="Times New Roman" w:hint="eastAsia"/>
        </w:rPr>
        <w:t>NAS</w:t>
      </w:r>
      <w:r w:rsidRPr="00FE320E">
        <w:rPr>
          <w:rFonts w:eastAsia="Times New Roman"/>
        </w:rPr>
        <w:t xml:space="preserve"> signalling connection after </w:t>
      </w:r>
      <w:r w:rsidRPr="003168A2">
        <w:rPr>
          <w:rFonts w:eastAsia="Times New Roman"/>
        </w:rPr>
        <w:t>the completion of</w:t>
      </w:r>
      <w:r w:rsidRPr="00FE320E">
        <w:rPr>
          <w:rFonts w:eastAsia="Times New Roman"/>
        </w:rPr>
        <w:t xml:space="preserve"> </w:t>
      </w:r>
      <w:r>
        <w:rPr>
          <w:rFonts w:eastAsia="Times New Roman" w:hint="eastAsia"/>
        </w:rPr>
        <w:t xml:space="preserve">the </w:t>
      </w:r>
      <w:r>
        <w:rPr>
          <w:rFonts w:eastAsia="Times New Roman"/>
        </w:rPr>
        <w:t>mobility and periodic registration</w:t>
      </w:r>
      <w:r w:rsidRPr="003168A2">
        <w:rPr>
          <w:rFonts w:eastAsia="Times New Roman"/>
        </w:rPr>
        <w:t xml:space="preserve"> updating</w:t>
      </w:r>
      <w:r>
        <w:rPr>
          <w:rFonts w:eastAsia="Times New Roman" w:hint="eastAsia"/>
        </w:rPr>
        <w:t xml:space="preserve"> registration</w:t>
      </w:r>
      <w:r w:rsidRPr="00FE320E">
        <w:rPr>
          <w:rFonts w:eastAsia="Times New Roman"/>
        </w:rPr>
        <w:t xml:space="preserve"> procedure, it </w:t>
      </w:r>
      <w:r>
        <w:rPr>
          <w:rFonts w:eastAsia="Times New Roman" w:hint="eastAsia"/>
          <w:lang w:eastAsia="zh-CN"/>
        </w:rPr>
        <w:t>shall</w:t>
      </w:r>
      <w:r w:rsidRPr="00FE320E">
        <w:rPr>
          <w:rFonts w:eastAsia="Times New Roman"/>
        </w:rPr>
        <w:t xml:space="preserve"> set </w:t>
      </w:r>
      <w:r>
        <w:rPr>
          <w:rFonts w:eastAsia="Times New Roman"/>
        </w:rPr>
        <w:t xml:space="preserve">the </w:t>
      </w:r>
      <w:r w:rsidRPr="000C0179">
        <w:rPr>
          <w:rFonts w:eastAsia="Times New Roman"/>
        </w:rPr>
        <w:t xml:space="preserve">"follow-on request pending" </w:t>
      </w:r>
      <w:r>
        <w:rPr>
          <w:rFonts w:eastAsia="Times New Roman"/>
        </w:rPr>
        <w:t xml:space="preserve">indication </w:t>
      </w:r>
      <w:r>
        <w:rPr>
          <w:rFonts w:eastAsia="Times New Roman" w:hint="eastAsia"/>
        </w:rPr>
        <w:t>to 1.</w:t>
      </w:r>
    </w:p>
    <w:p w:rsidR="00142A17" w:rsidRDefault="00142A17" w:rsidP="00142A17">
      <w:pPr>
        <w:pStyle w:val="TH"/>
        <w:outlineLvl w:val="0"/>
      </w:pPr>
      <w:r w:rsidRPr="003168A2">
        <w:object w:dxaOrig="10320" w:dyaOrig="6706">
          <v:shape id="_x0000_i1026" type="#_x0000_t75" style="width:441.5pt;height:287.3pt" o:ole="">
            <v:imagedata r:id="rId10" o:title=""/>
          </v:shape>
          <o:OLEObject Type="Embed" ProgID="Visio.Drawing.11" ShapeID="_x0000_i1026" DrawAspect="Content" ObjectID="_1573615164" r:id="rId11"/>
        </w:object>
      </w:r>
    </w:p>
    <w:p w:rsidR="00142A17" w:rsidRDefault="00142A17" w:rsidP="00142A17">
      <w:pPr>
        <w:pStyle w:val="TH"/>
        <w:rPr>
          <w:lang w:eastAsia="zh-CN"/>
        </w:rPr>
      </w:pPr>
      <w:r w:rsidRPr="00440029">
        <w:rPr>
          <w:rFonts w:hint="eastAsia"/>
          <w:lang w:eastAsia="zh-CN"/>
        </w:rPr>
        <w:t>Figure</w:t>
      </w:r>
      <w:r w:rsidRPr="003168A2">
        <w:t> </w:t>
      </w:r>
      <w:r>
        <w:rPr>
          <w:lang w:eastAsia="zh-CN"/>
        </w:rPr>
        <w:t>8</w:t>
      </w:r>
      <w:r>
        <w:t>.5.2.1.3.2.1</w:t>
      </w:r>
      <w:r w:rsidRPr="00440029">
        <w:rPr>
          <w:lang w:eastAsia="zh-CN"/>
        </w:rPr>
        <w:t>:</w:t>
      </w:r>
      <w:r w:rsidRPr="00440029">
        <w:rPr>
          <w:rFonts w:hint="eastAsia"/>
          <w:lang w:eastAsia="zh-CN"/>
        </w:rPr>
        <w:t xml:space="preserve"> </w:t>
      </w:r>
      <w:r>
        <w:t>Registration procedure for mobility and periodic registration update</w:t>
      </w:r>
    </w:p>
    <w:p w:rsidR="00142A17" w:rsidRDefault="00142A17" w:rsidP="009F2D14"/>
    <w:p w:rsidR="00142A17" w:rsidRPr="0028245E" w:rsidRDefault="00142A17" w:rsidP="00142A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42A17" w:rsidRPr="003168A2" w:rsidRDefault="00142A17" w:rsidP="009F2D14"/>
    <w:p w:rsidR="00907A56" w:rsidRPr="00440029" w:rsidRDefault="00907A56" w:rsidP="00907A56">
      <w:pPr>
        <w:pStyle w:val="Heading3"/>
        <w:rPr>
          <w:rFonts w:eastAsia="Times New Roman"/>
        </w:rPr>
      </w:pPr>
      <w:bookmarkStart w:id="266" w:name="_Toc498334520"/>
      <w:r>
        <w:rPr>
          <w:rFonts w:eastAsia="Times New Roman"/>
        </w:rPr>
        <w:t>8.</w:t>
      </w:r>
      <w:r w:rsidR="00CA26B4">
        <w:rPr>
          <w:rFonts w:eastAsia="Times New Roman"/>
        </w:rPr>
        <w:t>6</w:t>
      </w:r>
      <w:r w:rsidRPr="00440029">
        <w:rPr>
          <w:rFonts w:eastAsia="Times New Roman"/>
        </w:rPr>
        <w:t>.</w:t>
      </w:r>
      <w:r w:rsidR="006213F3">
        <w:rPr>
          <w:rFonts w:eastAsia="Times New Roman"/>
        </w:rPr>
        <w:t>23</w:t>
      </w:r>
      <w:r w:rsidRPr="00440029">
        <w:rPr>
          <w:rFonts w:eastAsia="Times New Roman"/>
        </w:rPr>
        <w:tab/>
      </w:r>
      <w:r>
        <w:rPr>
          <w:rFonts w:eastAsia="Times New Roman"/>
        </w:rPr>
        <w:t>C</w:t>
      </w:r>
      <w:r w:rsidRPr="006415A3">
        <w:rPr>
          <w:rFonts w:eastAsia="Times New Roman"/>
        </w:rPr>
        <w:t>onfiguration update command</w:t>
      </w:r>
      <w:bookmarkEnd w:id="234"/>
      <w:bookmarkEnd w:id="235"/>
      <w:bookmarkEnd w:id="236"/>
      <w:bookmarkEnd w:id="237"/>
      <w:bookmarkEnd w:id="238"/>
      <w:bookmarkEnd w:id="239"/>
      <w:bookmarkEnd w:id="240"/>
      <w:bookmarkEnd w:id="241"/>
      <w:bookmarkEnd w:id="266"/>
    </w:p>
    <w:p w:rsidR="00907A56" w:rsidRPr="00440029" w:rsidRDefault="00907A56" w:rsidP="00907A56">
      <w:pPr>
        <w:pStyle w:val="Heading4"/>
        <w:rPr>
          <w:rFonts w:eastAsia="Times New Roman"/>
          <w:lang w:eastAsia="ko-KR"/>
        </w:rPr>
      </w:pPr>
      <w:bookmarkStart w:id="267" w:name="_Toc492387720"/>
      <w:bookmarkStart w:id="268" w:name="_Toc492388310"/>
      <w:bookmarkStart w:id="269" w:name="_Toc492394195"/>
      <w:bookmarkStart w:id="270" w:name="_Toc492394784"/>
      <w:bookmarkStart w:id="271" w:name="_Toc492455616"/>
      <w:bookmarkStart w:id="272" w:name="_Toc492456206"/>
      <w:bookmarkStart w:id="273" w:name="_Toc492466026"/>
      <w:bookmarkStart w:id="274" w:name="_Toc492466616"/>
      <w:bookmarkStart w:id="275" w:name="_Toc498334521"/>
      <w:r>
        <w:rPr>
          <w:rFonts w:eastAsia="Times New Roman"/>
        </w:rPr>
        <w:t>8.</w:t>
      </w:r>
      <w:r w:rsidR="00CA26B4">
        <w:rPr>
          <w:rFonts w:eastAsia="Times New Roman"/>
        </w:rPr>
        <w:t>6</w:t>
      </w:r>
      <w:r>
        <w:rPr>
          <w:rFonts w:eastAsia="Times New Roman"/>
        </w:rPr>
        <w:t>.</w:t>
      </w:r>
      <w:r w:rsidR="006213F3">
        <w:rPr>
          <w:rFonts w:eastAsia="Times New Roman"/>
        </w:rPr>
        <w:t>23</w:t>
      </w:r>
      <w:r w:rsidRPr="00440029">
        <w:rPr>
          <w:rFonts w:eastAsia="Times New Roman" w:hint="eastAsia"/>
          <w:lang w:eastAsia="ko-KR"/>
        </w:rPr>
        <w:t>.1</w:t>
      </w:r>
      <w:r w:rsidRPr="00440029">
        <w:rPr>
          <w:rFonts w:eastAsia="Times New Roman" w:hint="eastAsia"/>
        </w:rPr>
        <w:tab/>
      </w:r>
      <w:r w:rsidRPr="00440029">
        <w:rPr>
          <w:rFonts w:eastAsia="Times New Roman" w:hint="eastAsia"/>
          <w:lang w:eastAsia="ko-KR"/>
        </w:rPr>
        <w:t xml:space="preserve">Message </w:t>
      </w:r>
      <w:r w:rsidRPr="00440029">
        <w:rPr>
          <w:rFonts w:eastAsia="Times New Roman"/>
          <w:lang w:eastAsia="ko-KR"/>
        </w:rPr>
        <w:t>d</w:t>
      </w:r>
      <w:r w:rsidRPr="00440029">
        <w:rPr>
          <w:rFonts w:eastAsia="Times New Roman" w:hint="eastAsia"/>
          <w:lang w:eastAsia="ko-KR"/>
        </w:rPr>
        <w:t>efinition</w:t>
      </w:r>
      <w:bookmarkEnd w:id="267"/>
      <w:bookmarkEnd w:id="268"/>
      <w:bookmarkEnd w:id="269"/>
      <w:bookmarkEnd w:id="270"/>
      <w:bookmarkEnd w:id="271"/>
      <w:bookmarkEnd w:id="272"/>
      <w:bookmarkEnd w:id="273"/>
      <w:bookmarkEnd w:id="274"/>
      <w:bookmarkEnd w:id="275"/>
    </w:p>
    <w:p w:rsidR="00907A56" w:rsidRPr="00440029" w:rsidRDefault="00907A56" w:rsidP="00907A56">
      <w:pPr>
        <w:keepNext/>
        <w:rPr>
          <w:rFonts w:eastAsia="Times New Roman"/>
        </w:rPr>
      </w:pPr>
      <w:r w:rsidRPr="00440029">
        <w:rPr>
          <w:rFonts w:eastAsia="Times New Roman"/>
        </w:rPr>
        <w:t xml:space="preserve">The </w:t>
      </w:r>
      <w:r w:rsidRPr="006415A3">
        <w:rPr>
          <w:rFonts w:eastAsia="Times New Roman"/>
        </w:rPr>
        <w:t xml:space="preserve">CONFIGURATION UPDATE COMMAND </w:t>
      </w:r>
      <w:r w:rsidRPr="00440029">
        <w:rPr>
          <w:rFonts w:eastAsia="Times New Roman"/>
        </w:rPr>
        <w:t xml:space="preserve">message is sent by the </w:t>
      </w:r>
      <w:r>
        <w:rPr>
          <w:rFonts w:eastAsia="Times New Roman"/>
        </w:rPr>
        <w:t>network</w:t>
      </w:r>
      <w:r w:rsidRPr="00440029">
        <w:rPr>
          <w:rFonts w:eastAsia="Times New Roman"/>
        </w:rPr>
        <w:t xml:space="preserve"> to the </w:t>
      </w:r>
      <w:r>
        <w:rPr>
          <w:rFonts w:eastAsia="Times New Roman"/>
        </w:rPr>
        <w:t>UE</w:t>
      </w:r>
      <w:r w:rsidRPr="00440029">
        <w:rPr>
          <w:rFonts w:eastAsia="Times New Roman"/>
        </w:rPr>
        <w:t>.</w:t>
      </w:r>
    </w:p>
    <w:p w:rsidR="00907A56" w:rsidRPr="00440029" w:rsidRDefault="00907A56" w:rsidP="00907A56">
      <w:pPr>
        <w:pStyle w:val="B1"/>
        <w:rPr>
          <w:rFonts w:eastAsia="Times New Roman"/>
        </w:rPr>
      </w:pPr>
      <w:r w:rsidRPr="00440029">
        <w:rPr>
          <w:rFonts w:eastAsia="Times New Roman"/>
        </w:rPr>
        <w:t>Message type:</w:t>
      </w:r>
      <w:r w:rsidRPr="00440029">
        <w:rPr>
          <w:rFonts w:eastAsia="Times New Roman"/>
        </w:rPr>
        <w:tab/>
      </w:r>
      <w:r w:rsidRPr="006415A3">
        <w:rPr>
          <w:rFonts w:eastAsia="Times New Roman"/>
        </w:rPr>
        <w:t>CONFIGURATION UPDATE COMMAND</w:t>
      </w:r>
    </w:p>
    <w:p w:rsidR="00907A56" w:rsidRPr="00440029" w:rsidRDefault="00907A56" w:rsidP="00907A56">
      <w:pPr>
        <w:pStyle w:val="B1"/>
        <w:rPr>
          <w:rFonts w:eastAsia="Times New Roman"/>
        </w:rPr>
      </w:pPr>
      <w:r w:rsidRPr="00440029">
        <w:rPr>
          <w:rFonts w:eastAsia="Times New Roman"/>
        </w:rPr>
        <w:t>Significance:</w:t>
      </w:r>
      <w:r w:rsidRPr="00440029">
        <w:rPr>
          <w:rFonts w:eastAsia="Times New Roman"/>
        </w:rPr>
        <w:tab/>
      </w:r>
      <w:r w:rsidRPr="00440029">
        <w:rPr>
          <w:rFonts w:eastAsia="Times New Roman"/>
        </w:rPr>
        <w:tab/>
        <w:t>dual</w:t>
      </w:r>
    </w:p>
    <w:p w:rsidR="00907A56" w:rsidRDefault="00907A56" w:rsidP="00907A56">
      <w:pPr>
        <w:pStyle w:val="B1"/>
        <w:rPr>
          <w:rFonts w:eastAsia="Times New Roman"/>
        </w:rPr>
      </w:pPr>
      <w:r w:rsidRPr="00440029">
        <w:rPr>
          <w:rFonts w:eastAsia="Times New Roman"/>
        </w:rPr>
        <w:t>Direction:</w:t>
      </w:r>
      <w:r w:rsidRPr="00440029">
        <w:rPr>
          <w:rFonts w:eastAsia="Times New Roman"/>
        </w:rPr>
        <w:tab/>
      </w:r>
      <w:r w:rsidRPr="00440029">
        <w:rPr>
          <w:rFonts w:eastAsia="Times New Roman"/>
        </w:rPr>
        <w:tab/>
      </w:r>
      <w:r w:rsidRPr="00440029">
        <w:rPr>
          <w:rFonts w:eastAsia="Times New Roman"/>
        </w:rPr>
        <w:tab/>
        <w:t>network</w:t>
      </w:r>
      <w:r>
        <w:rPr>
          <w:rFonts w:eastAsia="Times New Roman"/>
        </w:rPr>
        <w:t xml:space="preserve"> to UE</w:t>
      </w:r>
    </w:p>
    <w:p w:rsidR="00907A56" w:rsidRDefault="00907A56" w:rsidP="00907A56">
      <w:pPr>
        <w:pStyle w:val="TH"/>
        <w:outlineLvl w:val="0"/>
        <w:rPr>
          <w:rFonts w:eastAsia="Times New Roman"/>
        </w:rPr>
      </w:pPr>
      <w:r>
        <w:rPr>
          <w:rFonts w:eastAsia="Times New Roman"/>
        </w:rPr>
        <w:lastRenderedPageBreak/>
        <w:t>Table</w:t>
      </w:r>
      <w:r w:rsidR="00277822" w:rsidRPr="003168A2">
        <w:t> </w:t>
      </w:r>
      <w:r>
        <w:rPr>
          <w:rFonts w:eastAsia="Times New Roman"/>
        </w:rPr>
        <w:t>8</w:t>
      </w:r>
      <w:r>
        <w:rPr>
          <w:rFonts w:eastAsia="Times New Roman" w:hint="eastAsia"/>
        </w:rPr>
        <w:t>.</w:t>
      </w:r>
      <w:r w:rsidR="00CA26B4">
        <w:rPr>
          <w:rFonts w:eastAsia="Times New Roman"/>
        </w:rPr>
        <w:t>6</w:t>
      </w:r>
      <w:r>
        <w:rPr>
          <w:rFonts w:eastAsia="Times New Roman" w:hint="eastAsia"/>
        </w:rPr>
        <w:t>.</w:t>
      </w:r>
      <w:r w:rsidR="006213F3">
        <w:rPr>
          <w:rFonts w:eastAsia="Times New Roman"/>
        </w:rPr>
        <w:t>23</w:t>
      </w:r>
      <w:r w:rsidRPr="003168A2">
        <w:rPr>
          <w:rFonts w:eastAsia="Times New Roman" w:hint="eastAsia"/>
          <w:lang w:eastAsia="ko-KR"/>
        </w:rPr>
        <w:t>.1</w:t>
      </w:r>
      <w:r>
        <w:rPr>
          <w:rFonts w:eastAsia="Times New Roman"/>
          <w:lang w:eastAsia="ko-KR"/>
        </w:rPr>
        <w:t>.1</w:t>
      </w:r>
      <w:r>
        <w:rPr>
          <w:rFonts w:eastAsia="Times New Roman"/>
        </w:rPr>
        <w:t xml:space="preserve">: </w:t>
      </w:r>
      <w:r w:rsidRPr="0045285C">
        <w:rPr>
          <w:rFonts w:eastAsia="Times New Roman"/>
        </w:rPr>
        <w:t>CONFIGURATION UPDATE COMMAND</w:t>
      </w:r>
      <w:r>
        <w:rPr>
          <w:rFonts w:eastAsia="Times New Roman"/>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H"/>
              <w:rPr>
                <w:rFonts w:eastAsia="Times New Roman"/>
              </w:rPr>
            </w:pPr>
            <w:r>
              <w:rPr>
                <w:rFonts w:eastAsia="Times New Roman"/>
              </w:rPr>
              <w:t>Length</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cs="Arial"/>
              </w:rP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cs="Arial"/>
              </w:rPr>
              <w:t>Extended protocol discriminator</w:t>
            </w:r>
          </w:p>
          <w:p w:rsidR="00907A56" w:rsidRDefault="00907A56" w:rsidP="00610142">
            <w:pPr>
              <w:pStyle w:val="TAL"/>
              <w:rPr>
                <w:rFonts w:eastAsia="Times New Roman"/>
              </w:rPr>
            </w:pPr>
            <w:r>
              <w:rPr>
                <w:rFonts w:eastAsia="Times New Roman" w:cs="Arial"/>
              </w:rPr>
              <w:t>6.6.6.2</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Security header type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Security header type</w:t>
            </w:r>
          </w:p>
          <w:p w:rsidR="00907A56" w:rsidRDefault="00907A56" w:rsidP="00610142">
            <w:pPr>
              <w:pStyle w:val="TAL"/>
              <w:rPr>
                <w:rFonts w:eastAsia="Times New Roman"/>
              </w:rPr>
            </w:pPr>
            <w:r>
              <w:rPr>
                <w:rFonts w:eastAsia="Times New Roman" w:cs="Arial"/>
              </w:rPr>
              <w:t>6.6.6.3</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1/2</w:t>
            </w:r>
          </w:p>
        </w:tc>
      </w:tr>
      <w:tr w:rsidR="004A4A3A"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4A4A3A" w:rsidRDefault="004A4A3A"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L"/>
              <w:rPr>
                <w:rFonts w:eastAsia="Times New Roman"/>
              </w:rPr>
            </w:pPr>
            <w:r>
              <w:rPr>
                <w:rFonts w:eastAsia="Times New Roman"/>
              </w:rP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L"/>
              <w:rPr>
                <w:rFonts w:eastAsia="Times New Roman"/>
              </w:rPr>
            </w:pPr>
            <w:r>
              <w:rPr>
                <w:rFonts w:eastAsia="Times New Roman"/>
              </w:rPr>
              <w:t>Spare half octet</w:t>
            </w:r>
          </w:p>
          <w:p w:rsidR="004A4A3A" w:rsidRDefault="004A4A3A" w:rsidP="00610142">
            <w:pPr>
              <w:pStyle w:val="TAL"/>
              <w:rPr>
                <w:rFonts w:eastAsia="Times New Roman"/>
              </w:rPr>
            </w:pPr>
            <w:r>
              <w:rPr>
                <w:rFonts w:eastAsia="Times New Roman" w:cs="Arial"/>
              </w:rPr>
              <w:t>6.6.6.4</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4A4A3A" w:rsidRDefault="004A4A3A" w:rsidP="00610142">
            <w:pPr>
              <w:pStyle w:val="TAC"/>
              <w:rPr>
                <w:rFonts w:eastAsia="Times New Roman"/>
              </w:rPr>
            </w:pPr>
            <w:r>
              <w:rPr>
                <w:rFonts w:eastAsia="Times New Roman"/>
              </w:rPr>
              <w:t>1/2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C</w:t>
            </w:r>
            <w:r w:rsidRPr="00341204">
              <w:rPr>
                <w:rFonts w:eastAsia="Times New Roman"/>
              </w:rPr>
              <w:t xml:space="preserve">onfiguration update command </w:t>
            </w:r>
            <w:r>
              <w:rPr>
                <w:rFonts w:eastAsia="Times New Roman"/>
              </w:rPr>
              <w:t>m</w:t>
            </w:r>
            <w:r w:rsidRPr="000D6288">
              <w:rPr>
                <w:rFonts w:eastAsia="Times New Roman"/>
              </w:rPr>
              <w:t>essage type</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Message type</w:t>
            </w:r>
          </w:p>
          <w:p w:rsidR="00907A56" w:rsidRDefault="00907A56" w:rsidP="00610142">
            <w:pPr>
              <w:pStyle w:val="TAL"/>
              <w:rPr>
                <w:rFonts w:eastAsia="Times New Roman"/>
              </w:rPr>
            </w:pPr>
            <w:r>
              <w:rPr>
                <w:rFonts w:eastAsia="Times New Roman" w:cs="Arial"/>
              </w:rPr>
              <w:t>6.6.6.6</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Default="006528AE" w:rsidP="006528AE">
            <w:pPr>
              <w:pStyle w:val="TAL"/>
              <w:rPr>
                <w:rFonts w:eastAsia="Times New Roman"/>
              </w:rPr>
            </w:pPr>
            <w:r>
              <w:rPr>
                <w:rFonts w:eastAsia="Times New Roman"/>
              </w:rPr>
              <w:t>Configuration update indication</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Default="006528AE" w:rsidP="00610142">
            <w:pPr>
              <w:pStyle w:val="TAL"/>
              <w:rPr>
                <w:rFonts w:eastAsia="Times New Roman"/>
              </w:rPr>
            </w:pPr>
            <w:r>
              <w:rPr>
                <w:rFonts w:eastAsia="Times New Roman"/>
              </w:rPr>
              <w:t>Configuration update indication</w:t>
            </w:r>
          </w:p>
          <w:p w:rsidR="00907A56" w:rsidRDefault="00907A56" w:rsidP="00774044">
            <w:pPr>
              <w:pStyle w:val="TAL"/>
              <w:rPr>
                <w:rFonts w:eastAsia="Times New Roman"/>
              </w:rPr>
            </w:pPr>
            <w:r>
              <w:rPr>
                <w:rFonts w:eastAsia="Times New Roman"/>
              </w:rPr>
              <w:t>8.</w:t>
            </w:r>
            <w:r w:rsidR="004A4A3A">
              <w:rPr>
                <w:rFonts w:eastAsia="Times New Roman"/>
              </w:rPr>
              <w:t>7</w:t>
            </w:r>
            <w:r>
              <w:rPr>
                <w:rFonts w:eastAsia="Times New Roman"/>
              </w:rPr>
              <w:t>.</w:t>
            </w:r>
            <w:r w:rsidR="00E85142">
              <w:rPr>
                <w:rFonts w:eastAsia="Times New Roman"/>
              </w:rPr>
              <w:t>1</w:t>
            </w:r>
            <w:r w:rsidR="00774044">
              <w:rPr>
                <w:rFonts w:eastAsia="Times New Roman"/>
              </w:rPr>
              <w:t>5</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1/2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Spare half octet</w:t>
            </w:r>
          </w:p>
        </w:tc>
        <w:tc>
          <w:tcPr>
            <w:tcW w:w="312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L"/>
              <w:rPr>
                <w:rFonts w:eastAsia="Times New Roman"/>
              </w:rPr>
            </w:pPr>
            <w:r>
              <w:rPr>
                <w:rFonts w:eastAsia="Times New Roman"/>
              </w:rPr>
              <w:t>Spare half octet</w:t>
            </w:r>
          </w:p>
          <w:p w:rsidR="00907A56" w:rsidRDefault="00907A56" w:rsidP="00610142">
            <w:pPr>
              <w:pStyle w:val="TAL"/>
              <w:rPr>
                <w:rFonts w:eastAsia="Times New Roman"/>
              </w:rPr>
            </w:pPr>
            <w:r>
              <w:rPr>
                <w:rFonts w:eastAsia="Times New Roman" w:cs="Arial"/>
              </w:rPr>
              <w:t>6.6.6.4</w:t>
            </w:r>
          </w:p>
        </w:tc>
        <w:tc>
          <w:tcPr>
            <w:tcW w:w="1134"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rsidR="00907A56" w:rsidRDefault="00907A56" w:rsidP="00610142">
            <w:pPr>
              <w:pStyle w:val="TAC"/>
              <w:rPr>
                <w:rFonts w:eastAsia="Times New Roman"/>
              </w:rPr>
            </w:pPr>
            <w:r>
              <w:rPr>
                <w:rFonts w:eastAsia="Times New Roman"/>
              </w:rPr>
              <w:t>1/2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a</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Pr>
                <w:rFonts w:eastAsia="Times New Roman"/>
              </w:rPr>
              <w:t>5G-</w:t>
            </w:r>
            <w:r w:rsidRPr="003168A2">
              <w:rPr>
                <w:rFonts w:eastAsia="Times New Roman"/>
              </w:rPr>
              <w:t>GUTI</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49167E" w:rsidRDefault="00907A56" w:rsidP="00610142">
            <w:pPr>
              <w:pStyle w:val="TAL"/>
              <w:rPr>
                <w:rFonts w:eastAsia="Times New Roman"/>
                <w:lang w:val="fr-FR"/>
              </w:rPr>
            </w:pPr>
            <w:r w:rsidRPr="0049167E">
              <w:rPr>
                <w:rFonts w:eastAsia="Times New Roman"/>
                <w:lang w:val="fr-FR"/>
              </w:rPr>
              <w:t xml:space="preserve">5GS mobile </w:t>
            </w:r>
            <w:proofErr w:type="spellStart"/>
            <w:r w:rsidRPr="0049167E">
              <w:rPr>
                <w:rFonts w:eastAsia="Times New Roman"/>
                <w:lang w:val="fr-FR"/>
              </w:rPr>
              <w:t>identity</w:t>
            </w:r>
            <w:proofErr w:type="spellEnd"/>
          </w:p>
          <w:p w:rsidR="00907A56" w:rsidRPr="0049167E" w:rsidRDefault="00907A56" w:rsidP="00774044">
            <w:pPr>
              <w:pStyle w:val="TAL"/>
              <w:rPr>
                <w:rFonts w:eastAsia="Times New Roman"/>
                <w:lang w:val="fr-FR"/>
              </w:rPr>
            </w:pPr>
            <w:r w:rsidRPr="0049167E">
              <w:rPr>
                <w:rFonts w:eastAsia="Times New Roman"/>
                <w:lang w:val="fr-FR"/>
              </w:rPr>
              <w:t>8</w:t>
            </w:r>
            <w:r w:rsidR="00E85142">
              <w:rPr>
                <w:rFonts w:eastAsia="Times New Roman"/>
                <w:lang w:val="fr-FR"/>
              </w:rPr>
              <w:t>7</w:t>
            </w:r>
            <w:r w:rsidRPr="0049167E">
              <w:rPr>
                <w:rFonts w:eastAsia="Times New Roman"/>
                <w:lang w:val="fr-FR"/>
              </w:rPr>
              <w:t>.</w:t>
            </w:r>
            <w:r w:rsidR="00E85142">
              <w:rPr>
                <w:rFonts w:eastAsia="Times New Roman"/>
                <w:lang w:val="fr-FR"/>
              </w:rPr>
              <w:t>1</w:t>
            </w:r>
            <w:r w:rsidR="00774044">
              <w:rPr>
                <w:rFonts w:eastAsia="Times New Roman"/>
                <w:lang w:val="fr-FR"/>
              </w:rPr>
              <w:t>6</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660704">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A87BD8">
              <w:rPr>
                <w:rFonts w:eastAsia="Times New Roman"/>
              </w:rPr>
              <w:t>TBD</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b</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TAI list</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Tracking area identity list</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E85142">
              <w:rPr>
                <w:rFonts w:eastAsia="Times New Roman"/>
              </w:rPr>
              <w:t>1</w:t>
            </w:r>
            <w:r w:rsidR="00774044">
              <w:rPr>
                <w:rFonts w:eastAsia="Times New Roman"/>
              </w:rPr>
              <w:t>7</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660704">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8-98</w:t>
            </w:r>
          </w:p>
        </w:tc>
      </w:tr>
      <w:tr w:rsidR="006528AE" w:rsidRPr="008C139F" w:rsidTr="006528A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6528AE" w:rsidRPr="008C139F" w:rsidRDefault="006528AE" w:rsidP="000657E8">
            <w:pPr>
              <w:keepNext/>
              <w:keepLines/>
              <w:spacing w:after="0"/>
              <w:rPr>
                <w:rFonts w:ascii="Arial" w:eastAsia="Times New Roman"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rsidR="006528AE" w:rsidRPr="00B65368" w:rsidRDefault="006528AE" w:rsidP="000657E8">
            <w:pPr>
              <w:pStyle w:val="TAL"/>
              <w:rPr>
                <w:rFonts w:eastAsia="Times New Roman"/>
              </w:rPr>
            </w:pPr>
            <w:r w:rsidRPr="00B65368">
              <w:rPr>
                <w:rFonts w:eastAsia="Times New Roman"/>
              </w:rPr>
              <w:t>Allowed NSSAI</w:t>
            </w:r>
          </w:p>
        </w:tc>
        <w:tc>
          <w:tcPr>
            <w:tcW w:w="3120" w:type="dxa"/>
            <w:gridSpan w:val="2"/>
            <w:tcBorders>
              <w:top w:val="single" w:sz="6" w:space="0" w:color="000000"/>
              <w:left w:val="single" w:sz="6" w:space="0" w:color="000000"/>
              <w:bottom w:val="single" w:sz="6" w:space="0" w:color="000000"/>
              <w:right w:val="single" w:sz="6" w:space="0" w:color="000000"/>
            </w:tcBorders>
          </w:tcPr>
          <w:p w:rsidR="006528AE" w:rsidRPr="00107FD0" w:rsidRDefault="006528AE" w:rsidP="000657E8">
            <w:pPr>
              <w:pStyle w:val="TAL"/>
              <w:rPr>
                <w:rFonts w:eastAsia="Times New Roman"/>
              </w:rPr>
            </w:pPr>
            <w:r w:rsidRPr="00107FD0">
              <w:rPr>
                <w:rFonts w:eastAsia="Times New Roman"/>
              </w:rPr>
              <w:t>Allowed NSSAI</w:t>
            </w:r>
          </w:p>
          <w:p w:rsidR="006528AE" w:rsidRPr="008E0562" w:rsidRDefault="006528AE" w:rsidP="00774044">
            <w:pPr>
              <w:pStyle w:val="TAL"/>
              <w:rPr>
                <w:rFonts w:eastAsia="Times New Roman"/>
              </w:rPr>
            </w:pPr>
            <w:r w:rsidRPr="008E0562">
              <w:rPr>
                <w:rFonts w:eastAsia="Times New Roman"/>
              </w:rPr>
              <w:t>8.7.</w:t>
            </w:r>
            <w:r w:rsidR="00774044">
              <w:rPr>
                <w:rFonts w:eastAsia="Times New Roman"/>
              </w:rPr>
              <w:t>28</w:t>
            </w:r>
          </w:p>
        </w:tc>
        <w:tc>
          <w:tcPr>
            <w:tcW w:w="1134" w:type="dxa"/>
            <w:gridSpan w:val="2"/>
            <w:tcBorders>
              <w:top w:val="single" w:sz="6" w:space="0" w:color="000000"/>
              <w:left w:val="single" w:sz="6" w:space="0" w:color="000000"/>
              <w:bottom w:val="single" w:sz="6" w:space="0" w:color="000000"/>
              <w:right w:val="single" w:sz="6" w:space="0" w:color="000000"/>
            </w:tcBorders>
          </w:tcPr>
          <w:p w:rsidR="006528AE" w:rsidRPr="007A02EF" w:rsidRDefault="006528AE" w:rsidP="000657E8">
            <w:pPr>
              <w:pStyle w:val="TAC"/>
              <w:rPr>
                <w:rFonts w:eastAsia="Times New Roman"/>
              </w:rPr>
            </w:pPr>
            <w:r w:rsidRPr="008E056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6528AE" w:rsidRPr="007A02EF" w:rsidRDefault="006528AE" w:rsidP="000657E8">
            <w:pPr>
              <w:pStyle w:val="TAC"/>
              <w:rPr>
                <w:rFonts w:eastAsia="Times New Roman"/>
              </w:rPr>
            </w:pPr>
            <w:r w:rsidRPr="007A02EF">
              <w:rPr>
                <w:rFonts w:eastAsia="Times New Roman"/>
              </w:rPr>
              <w:t>TBD</w:t>
            </w:r>
          </w:p>
        </w:tc>
        <w:tc>
          <w:tcPr>
            <w:tcW w:w="850" w:type="dxa"/>
            <w:gridSpan w:val="2"/>
            <w:tcBorders>
              <w:top w:val="single" w:sz="6" w:space="0" w:color="000000"/>
              <w:left w:val="single" w:sz="6" w:space="0" w:color="000000"/>
              <w:bottom w:val="single" w:sz="6" w:space="0" w:color="000000"/>
              <w:right w:val="single" w:sz="6" w:space="0" w:color="000000"/>
            </w:tcBorders>
          </w:tcPr>
          <w:p w:rsidR="006528AE" w:rsidRPr="00B65368" w:rsidRDefault="006528AE" w:rsidP="000657E8">
            <w:pPr>
              <w:pStyle w:val="TAC"/>
              <w:rPr>
                <w:rFonts w:eastAsia="Times New Roman"/>
              </w:rPr>
            </w:pPr>
            <w:r w:rsidRPr="00B65368">
              <w:rPr>
                <w:rFonts w:eastAsia="Times New Roman"/>
              </w:rPr>
              <w:t>TBD</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c</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A05F01">
              <w:rPr>
                <w:rFonts w:eastAsia="Times New Roman"/>
              </w:rPr>
              <w:t xml:space="preserve">Mobility </w:t>
            </w:r>
            <w:r>
              <w:rPr>
                <w:rFonts w:eastAsia="Times New Roman"/>
              </w:rPr>
              <w:t>r</w:t>
            </w:r>
            <w:r w:rsidRPr="00A05F01">
              <w:rPr>
                <w:rFonts w:eastAsia="Times New Roman"/>
              </w:rPr>
              <w:t>estrictions</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L"/>
              <w:rPr>
                <w:rFonts w:eastAsia="Times New Roman"/>
              </w:rPr>
            </w:pPr>
            <w:r>
              <w:rPr>
                <w:rFonts w:eastAsia="Times New Roman"/>
              </w:rPr>
              <w:t>Mobility restrictions</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E85142">
              <w:rPr>
                <w:rFonts w:eastAsia="Times New Roman"/>
              </w:rPr>
              <w:t>1</w:t>
            </w:r>
            <w:r w:rsidR="00774044">
              <w:rPr>
                <w:rFonts w:eastAsia="Times New Roman"/>
              </w:rPr>
              <w:t>8</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Pr>
                <w:rFonts w:eastAsia="Times New Roman"/>
              </w:rPr>
              <w:t>TBD</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d</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Full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Network name</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E85142">
              <w:rPr>
                <w:rFonts w:eastAsia="Times New Roman"/>
              </w:rPr>
              <w:t>1</w:t>
            </w:r>
            <w:r w:rsidR="00774044">
              <w:rPr>
                <w:rFonts w:eastAsia="Times New Roman"/>
              </w:rPr>
              <w:t>9</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3-</w:t>
            </w:r>
            <w:r>
              <w:rPr>
                <w:rFonts w:eastAsia="Times New Roman" w:hint="eastAsia"/>
                <w:lang w:eastAsia="zh-CN"/>
              </w:rPr>
              <w:t>n</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e</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Short name for network</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Network name</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20</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3-</w:t>
            </w:r>
            <w:r>
              <w:rPr>
                <w:rFonts w:eastAsia="Times New Roman" w:hint="eastAsia"/>
                <w:lang w:eastAsia="zh-CN"/>
              </w:rPr>
              <w:t>n</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f</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Time zone</w:t>
            </w:r>
          </w:p>
          <w:p w:rsidR="00907A56" w:rsidRDefault="00907A56" w:rsidP="00774044">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w:t>
            </w:r>
            <w:r w:rsidR="00E85142">
              <w:rPr>
                <w:rFonts w:eastAsia="Times New Roman"/>
              </w:rPr>
              <w:t>1</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2</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g</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Universal time and local time zone</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Time zone and time</w:t>
            </w:r>
          </w:p>
          <w:p w:rsidR="00907A56" w:rsidRDefault="00907A56" w:rsidP="00F831E7">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w:t>
            </w:r>
            <w:r w:rsidR="00F831E7">
              <w:rPr>
                <w:rFonts w:eastAsia="Times New Roman"/>
              </w:rPr>
              <w:t>2</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8</w:t>
            </w:r>
          </w:p>
        </w:tc>
      </w:tr>
      <w:tr w:rsidR="00907A56"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907A56" w:rsidRDefault="00537872" w:rsidP="00610142">
            <w:pPr>
              <w:pStyle w:val="TAL"/>
              <w:rPr>
                <w:rFonts w:eastAsia="Times New Roman"/>
              </w:rPr>
            </w:pPr>
            <w:r>
              <w:rPr>
                <w:rFonts w:eastAsia="Times New Roman"/>
              </w:rPr>
              <w:t>h</w:t>
            </w:r>
          </w:p>
        </w:tc>
        <w:tc>
          <w:tcPr>
            <w:tcW w:w="2837" w:type="dxa"/>
            <w:gridSpan w:val="2"/>
            <w:tcBorders>
              <w:top w:val="single" w:sz="6" w:space="0" w:color="000000"/>
              <w:left w:val="single" w:sz="6" w:space="0" w:color="000000"/>
              <w:bottom w:val="single" w:sz="6" w:space="0" w:color="000000"/>
              <w:right w:val="single" w:sz="6" w:space="0" w:color="000000"/>
            </w:tcBorders>
          </w:tcPr>
          <w:p w:rsidR="00907A56" w:rsidRPr="00341204" w:rsidRDefault="00907A56" w:rsidP="00610142">
            <w:pPr>
              <w:pStyle w:val="TAL"/>
              <w:rPr>
                <w:rFonts w:eastAsia="Times New Roman"/>
              </w:rPr>
            </w:pPr>
            <w:r w:rsidRPr="003168A2">
              <w:rPr>
                <w:rFonts w:eastAsia="Times New Roman"/>
              </w:rPr>
              <w:t>Network daylight saving time</w:t>
            </w:r>
          </w:p>
        </w:tc>
        <w:tc>
          <w:tcPr>
            <w:tcW w:w="3120" w:type="dxa"/>
            <w:gridSpan w:val="2"/>
            <w:tcBorders>
              <w:top w:val="single" w:sz="6" w:space="0" w:color="000000"/>
              <w:left w:val="single" w:sz="6" w:space="0" w:color="000000"/>
              <w:bottom w:val="single" w:sz="6" w:space="0" w:color="000000"/>
              <w:right w:val="single" w:sz="6" w:space="0" w:color="000000"/>
            </w:tcBorders>
          </w:tcPr>
          <w:p w:rsidR="00907A56" w:rsidRPr="003168A2" w:rsidRDefault="00907A56" w:rsidP="00610142">
            <w:pPr>
              <w:pStyle w:val="TAL"/>
              <w:rPr>
                <w:rFonts w:eastAsia="Times New Roman"/>
              </w:rPr>
            </w:pPr>
            <w:r w:rsidRPr="003168A2">
              <w:rPr>
                <w:rFonts w:eastAsia="Times New Roman"/>
              </w:rPr>
              <w:t>Daylight saving time</w:t>
            </w:r>
          </w:p>
          <w:p w:rsidR="00907A56" w:rsidRDefault="00907A56" w:rsidP="00F831E7">
            <w:pPr>
              <w:pStyle w:val="TAL"/>
              <w:rPr>
                <w:rFonts w:eastAsia="Times New Roman"/>
              </w:rPr>
            </w:pPr>
            <w:r>
              <w:rPr>
                <w:rFonts w:eastAsia="Times New Roman"/>
              </w:rPr>
              <w:t>8.</w:t>
            </w:r>
            <w:r w:rsidR="00E85142">
              <w:rPr>
                <w:rFonts w:eastAsia="Times New Roman"/>
              </w:rPr>
              <w:t>7</w:t>
            </w:r>
            <w:r>
              <w:rPr>
                <w:rFonts w:eastAsia="Times New Roman"/>
              </w:rPr>
              <w:t>.</w:t>
            </w:r>
            <w:r w:rsidR="00774044">
              <w:rPr>
                <w:rFonts w:eastAsia="Times New Roman"/>
              </w:rPr>
              <w:t>2</w:t>
            </w:r>
            <w:r w:rsidR="00F831E7">
              <w:rPr>
                <w:rFonts w:eastAsia="Times New Roman"/>
              </w:rPr>
              <w:t>3</w:t>
            </w:r>
          </w:p>
        </w:tc>
        <w:tc>
          <w:tcPr>
            <w:tcW w:w="1134"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907A56" w:rsidRDefault="00907A56" w:rsidP="00610142">
            <w:pPr>
              <w:pStyle w:val="TAC"/>
              <w:rPr>
                <w:rFonts w:eastAsia="Times New Roman"/>
              </w:rPr>
            </w:pPr>
            <w:r w:rsidRPr="003168A2">
              <w:rPr>
                <w:rFonts w:eastAsia="Times New Roman"/>
              </w:rPr>
              <w:t>3</w:t>
            </w:r>
          </w:p>
        </w:tc>
      </w:tr>
      <w:tr w:rsidR="00537872"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r w:rsidRPr="00537872">
              <w:rPr>
                <w:rFonts w:eastAsia="Times New Roman" w:hint="eastAsia"/>
              </w:rPr>
              <w:t>i</w:t>
            </w:r>
          </w:p>
        </w:tc>
        <w:tc>
          <w:tcPr>
            <w:tcW w:w="2837" w:type="dxa"/>
            <w:gridSpan w:val="2"/>
            <w:tcBorders>
              <w:top w:val="single" w:sz="6" w:space="0" w:color="000000"/>
              <w:left w:val="single" w:sz="6" w:space="0" w:color="000000"/>
              <w:bottom w:val="single" w:sz="6" w:space="0" w:color="000000"/>
              <w:right w:val="single" w:sz="6" w:space="0" w:color="000000"/>
            </w:tcBorders>
          </w:tcPr>
          <w:p w:rsidR="00537872" w:rsidRPr="008D5AF5" w:rsidRDefault="00537872" w:rsidP="000657E8">
            <w:pPr>
              <w:pStyle w:val="TAL"/>
              <w:rPr>
                <w:rFonts w:eastAsia="Times New Roman"/>
              </w:rPr>
            </w:pPr>
            <w:r w:rsidRPr="00537872">
              <w:rPr>
                <w:rFonts w:eastAsia="Times New Roman" w:hint="eastAsia"/>
              </w:rPr>
              <w:t>LADN DNN</w:t>
            </w:r>
          </w:p>
        </w:tc>
        <w:tc>
          <w:tcPr>
            <w:tcW w:w="3120"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r w:rsidRPr="00537872">
              <w:rPr>
                <w:rFonts w:eastAsia="Times New Roman"/>
              </w:rPr>
              <w:t>DNN</w:t>
            </w:r>
          </w:p>
          <w:p w:rsidR="00537872" w:rsidRPr="003168A2" w:rsidRDefault="00537872" w:rsidP="000657E8">
            <w:pPr>
              <w:pStyle w:val="TAL"/>
              <w:rPr>
                <w:rFonts w:eastAsia="Times New Roman"/>
              </w:rPr>
            </w:pPr>
            <w:r w:rsidRPr="00537872">
              <w:rPr>
                <w:rFonts w:eastAsia="Times New Roman"/>
              </w:rPr>
              <w:t>8.7.8</w:t>
            </w:r>
          </w:p>
        </w:tc>
        <w:tc>
          <w:tcPr>
            <w:tcW w:w="1134"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C"/>
              <w:rPr>
                <w:rFonts w:eastAsia="Times New Roman"/>
              </w:rPr>
            </w:pPr>
            <w:r w:rsidRPr="00537872">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C"/>
              <w:rPr>
                <w:rFonts w:eastAsia="Times New Roman"/>
              </w:rPr>
            </w:pPr>
            <w:r w:rsidRPr="00537872">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C"/>
              <w:rPr>
                <w:rFonts w:eastAsia="Times New Roman"/>
              </w:rPr>
            </w:pPr>
            <w:r w:rsidRPr="00537872">
              <w:rPr>
                <w:rFonts w:eastAsia="Times New Roman"/>
              </w:rPr>
              <w:t>3-TBD</w:t>
            </w:r>
          </w:p>
        </w:tc>
      </w:tr>
      <w:tr w:rsidR="00537872" w:rsidTr="006528A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r w:rsidRPr="00537872">
              <w:rPr>
                <w:rFonts w:eastAsia="Times New Roman" w:hint="eastAsia"/>
              </w:rPr>
              <w:t>j</w:t>
            </w:r>
          </w:p>
        </w:tc>
        <w:tc>
          <w:tcPr>
            <w:tcW w:w="2837"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L"/>
              <w:rPr>
                <w:rFonts w:eastAsia="Times New Roman"/>
              </w:rPr>
            </w:pPr>
            <w:r>
              <w:rPr>
                <w:rFonts w:eastAsia="Times New Roman"/>
              </w:rPr>
              <w:t xml:space="preserve">LADN </w:t>
            </w:r>
            <w:r w:rsidRPr="00537872">
              <w:rPr>
                <w:rFonts w:eastAsia="Times New Roman"/>
              </w:rPr>
              <w:t>service area</w:t>
            </w:r>
          </w:p>
        </w:tc>
        <w:tc>
          <w:tcPr>
            <w:tcW w:w="3120" w:type="dxa"/>
            <w:gridSpan w:val="2"/>
            <w:tcBorders>
              <w:top w:val="single" w:sz="6" w:space="0" w:color="000000"/>
              <w:left w:val="single" w:sz="6" w:space="0" w:color="000000"/>
              <w:bottom w:val="single" w:sz="6" w:space="0" w:color="000000"/>
              <w:right w:val="single" w:sz="6" w:space="0" w:color="000000"/>
            </w:tcBorders>
          </w:tcPr>
          <w:p w:rsidR="00537872" w:rsidRPr="003168A2" w:rsidRDefault="00537872" w:rsidP="000657E8">
            <w:pPr>
              <w:pStyle w:val="TAL"/>
              <w:rPr>
                <w:rFonts w:eastAsia="Times New Roman"/>
              </w:rPr>
            </w:pPr>
            <w:r w:rsidRPr="003168A2">
              <w:rPr>
                <w:rFonts w:eastAsia="Times New Roman"/>
              </w:rPr>
              <w:t>Tracking area identity list</w:t>
            </w:r>
          </w:p>
          <w:p w:rsidR="00537872" w:rsidRPr="00537872" w:rsidRDefault="00537872" w:rsidP="00AD0013">
            <w:pPr>
              <w:pStyle w:val="TAL"/>
              <w:rPr>
                <w:rFonts w:eastAsia="Times New Roman"/>
              </w:rPr>
            </w:pPr>
            <w:r w:rsidRPr="00364CA1">
              <w:rPr>
                <w:rFonts w:eastAsia="Times New Roman"/>
              </w:rPr>
              <w:t>8.7.1</w:t>
            </w:r>
            <w:r w:rsidR="00AD0013">
              <w:rPr>
                <w:rFonts w:eastAsia="Times New Roman"/>
              </w:rPr>
              <w:t>7</w:t>
            </w:r>
          </w:p>
        </w:tc>
        <w:tc>
          <w:tcPr>
            <w:tcW w:w="1134"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C"/>
              <w:rPr>
                <w:rFonts w:eastAsia="Times New Roman"/>
              </w:rPr>
            </w:pPr>
            <w:r>
              <w:rPr>
                <w:rFonts w:eastAsia="Times New Roman"/>
              </w:rPr>
              <w:t>O</w:t>
            </w:r>
          </w:p>
        </w:tc>
        <w:tc>
          <w:tcPr>
            <w:tcW w:w="851"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C"/>
              <w:rPr>
                <w:rFonts w:eastAsia="Times New Roman"/>
              </w:rPr>
            </w:pPr>
            <w:r w:rsidRPr="00660704">
              <w:rPr>
                <w:rFonts w:eastAsia="Times New Roman"/>
              </w:rPr>
              <w:t>TLV</w:t>
            </w:r>
          </w:p>
        </w:tc>
        <w:tc>
          <w:tcPr>
            <w:tcW w:w="850" w:type="dxa"/>
            <w:gridSpan w:val="2"/>
            <w:tcBorders>
              <w:top w:val="single" w:sz="6" w:space="0" w:color="000000"/>
              <w:left w:val="single" w:sz="6" w:space="0" w:color="000000"/>
              <w:bottom w:val="single" w:sz="6" w:space="0" w:color="000000"/>
              <w:right w:val="single" w:sz="6" w:space="0" w:color="000000"/>
            </w:tcBorders>
          </w:tcPr>
          <w:p w:rsidR="00537872" w:rsidRPr="00537872" w:rsidRDefault="00537872" w:rsidP="000657E8">
            <w:pPr>
              <w:pStyle w:val="TAC"/>
              <w:rPr>
                <w:rFonts w:eastAsia="Times New Roman"/>
              </w:rPr>
            </w:pPr>
            <w:r>
              <w:rPr>
                <w:rFonts w:eastAsia="Times New Roman"/>
              </w:rPr>
              <w:t>8-98</w:t>
            </w:r>
          </w:p>
        </w:tc>
      </w:tr>
    </w:tbl>
    <w:p w:rsidR="00907A56" w:rsidRPr="00440029" w:rsidRDefault="00907A56" w:rsidP="00907A56">
      <w:pPr>
        <w:pStyle w:val="EditorsNote"/>
        <w:rPr>
          <w:rFonts w:eastAsia="Times New Roman"/>
        </w:rPr>
      </w:pPr>
      <w:r>
        <w:rPr>
          <w:rFonts w:eastAsia="Times New Roman"/>
        </w:rPr>
        <w:t>Editor's note:</w:t>
      </w:r>
      <w:r w:rsidRPr="00440029">
        <w:rPr>
          <w:rFonts w:eastAsia="Times New Roman"/>
        </w:rPr>
        <w:tab/>
      </w:r>
      <w:r>
        <w:rPr>
          <w:rFonts w:eastAsia="Times New Roman"/>
        </w:rPr>
        <w:t xml:space="preserve"> The further contents of the </w:t>
      </w:r>
      <w:r w:rsidRPr="006415A3">
        <w:rPr>
          <w:rFonts w:eastAsia="Times New Roman"/>
        </w:rPr>
        <w:t xml:space="preserve">CONFIGURATION UPDATE COMMAND </w:t>
      </w:r>
      <w:r>
        <w:rPr>
          <w:rFonts w:eastAsia="Times New Roman"/>
        </w:rPr>
        <w:t>message is FFS</w:t>
      </w:r>
      <w:r w:rsidRPr="00CE7AB0">
        <w:rPr>
          <w:rFonts w:eastAsia="Times New Roman"/>
        </w:rPr>
        <w:t>.</w:t>
      </w:r>
    </w:p>
    <w:p w:rsidR="00F17B6B" w:rsidRDefault="00F17B6B" w:rsidP="00F17B6B">
      <w:pPr>
        <w:rPr>
          <w:rFonts w:eastAsia="Times New Roman"/>
        </w:rPr>
      </w:pPr>
      <w:bookmarkStart w:id="276" w:name="_Toc492387738"/>
      <w:bookmarkStart w:id="277" w:name="_Toc492388328"/>
      <w:bookmarkStart w:id="278" w:name="_Toc492394213"/>
      <w:bookmarkStart w:id="279" w:name="_Toc492394802"/>
      <w:bookmarkStart w:id="280" w:name="_Toc492455634"/>
      <w:bookmarkStart w:id="281" w:name="_Toc492456224"/>
      <w:bookmarkStart w:id="282" w:name="_Toc492466044"/>
      <w:bookmarkStart w:id="283" w:name="_Toc492466634"/>
      <w:bookmarkStart w:id="284" w:name="_Toc485312155"/>
      <w:bookmarkStart w:id="285" w:name="_Toc485312171"/>
    </w:p>
    <w:p w:rsidR="00907A56" w:rsidRDefault="00907A56" w:rsidP="00907A56">
      <w:pPr>
        <w:pStyle w:val="Heading3"/>
        <w:rPr>
          <w:rFonts w:eastAsia="Times New Roman"/>
        </w:rPr>
      </w:pPr>
      <w:bookmarkStart w:id="286" w:name="_Toc498334544"/>
      <w:r>
        <w:rPr>
          <w:rFonts w:eastAsia="Times New Roman"/>
        </w:rPr>
        <w:t>8.</w:t>
      </w:r>
      <w:r w:rsidR="00CA26B4">
        <w:rPr>
          <w:rFonts w:eastAsia="Times New Roman"/>
        </w:rPr>
        <w:t>7</w:t>
      </w:r>
      <w:r>
        <w:rPr>
          <w:rFonts w:eastAsia="Times New Roman"/>
        </w:rPr>
        <w:t>.</w:t>
      </w:r>
      <w:r w:rsidR="00CA26B4">
        <w:rPr>
          <w:rFonts w:eastAsia="Times New Roman"/>
        </w:rPr>
        <w:t>1</w:t>
      </w:r>
      <w:r w:rsidR="00D733FF">
        <w:rPr>
          <w:rFonts w:eastAsia="Times New Roman"/>
        </w:rPr>
        <w:t>5</w:t>
      </w:r>
      <w:r>
        <w:rPr>
          <w:rFonts w:eastAsia="Times New Roman"/>
        </w:rPr>
        <w:tab/>
      </w:r>
      <w:bookmarkEnd w:id="276"/>
      <w:bookmarkEnd w:id="277"/>
      <w:bookmarkEnd w:id="278"/>
      <w:bookmarkEnd w:id="279"/>
      <w:bookmarkEnd w:id="280"/>
      <w:bookmarkEnd w:id="281"/>
      <w:bookmarkEnd w:id="282"/>
      <w:bookmarkEnd w:id="283"/>
      <w:r w:rsidR="00F9131B" w:rsidRPr="00182662">
        <w:rPr>
          <w:rFonts w:eastAsia="Times New Roman"/>
        </w:rPr>
        <w:t>Configuration update indication</w:t>
      </w:r>
      <w:bookmarkEnd w:id="286"/>
    </w:p>
    <w:p w:rsidR="00907A56" w:rsidRDefault="00907A56" w:rsidP="00907A56">
      <w:pPr>
        <w:rPr>
          <w:rFonts w:eastAsia="Times New Roman"/>
          <w:lang w:val="en-US"/>
        </w:rPr>
      </w:pPr>
      <w:r>
        <w:rPr>
          <w:rFonts w:eastAsia="Times New Roman"/>
          <w:lang w:val="en-US"/>
        </w:rPr>
        <w:t xml:space="preserve">The purpose of the </w:t>
      </w:r>
      <w:r w:rsidR="00F9131B" w:rsidRPr="00F9131B">
        <w:rPr>
          <w:lang w:val="en-US"/>
        </w:rPr>
        <w:t xml:space="preserve"> </w:t>
      </w:r>
      <w:r w:rsidR="00F9131B" w:rsidRPr="00182662">
        <w:rPr>
          <w:rFonts w:eastAsia="Times New Roman"/>
          <w:lang w:val="en-US"/>
        </w:rPr>
        <w:t>Configuration update indication information element is to indicate the additional information associated with the generic UE configuration update procedure.</w:t>
      </w:r>
    </w:p>
    <w:p w:rsidR="00907A56" w:rsidRDefault="00907A56" w:rsidP="00907A56">
      <w:pPr>
        <w:rPr>
          <w:rFonts w:eastAsia="Times New Roman"/>
          <w:lang w:val="en-US"/>
        </w:rPr>
      </w:pPr>
      <w:r>
        <w:rPr>
          <w:rFonts w:eastAsia="Times New Roman"/>
          <w:lang w:val="en-US"/>
        </w:rPr>
        <w:t xml:space="preserve">The </w:t>
      </w:r>
      <w:r w:rsidR="00F9131B">
        <w:rPr>
          <w:rFonts w:eastAsia="Times New Roman"/>
          <w:lang w:val="en-US"/>
        </w:rPr>
        <w:t>Configuration update indication</w:t>
      </w:r>
      <w:r>
        <w:rPr>
          <w:rFonts w:eastAsia="Times New Roman"/>
          <w:lang w:val="en-US"/>
        </w:rPr>
        <w:t xml:space="preserve"> information element is coded as shown in figure </w:t>
      </w:r>
      <w:r>
        <w:rPr>
          <w:rFonts w:eastAsia="Times New Roman"/>
        </w:rPr>
        <w:t>8.</w:t>
      </w:r>
      <w:r w:rsidR="00CA26B4">
        <w:rPr>
          <w:rFonts w:eastAsia="Times New Roman"/>
        </w:rPr>
        <w:t>7</w:t>
      </w:r>
      <w:r>
        <w:rPr>
          <w:rFonts w:eastAsia="Times New Roman"/>
        </w:rPr>
        <w:t>.</w:t>
      </w:r>
      <w:r w:rsidR="00CA26B4">
        <w:rPr>
          <w:rFonts w:eastAsia="Times New Roman"/>
        </w:rPr>
        <w:t>1</w:t>
      </w:r>
      <w:r w:rsidR="00D733FF">
        <w:rPr>
          <w:rFonts w:eastAsia="Times New Roman"/>
        </w:rPr>
        <w:t>5</w:t>
      </w:r>
      <w:r>
        <w:rPr>
          <w:rFonts w:eastAsia="Times New Roman"/>
        </w:rPr>
        <w:t>.1</w:t>
      </w:r>
      <w:r>
        <w:rPr>
          <w:rFonts w:eastAsia="Times New Roman"/>
          <w:lang w:val="en-US"/>
        </w:rPr>
        <w:t xml:space="preserve"> and table </w:t>
      </w:r>
      <w:r>
        <w:rPr>
          <w:rFonts w:eastAsia="Times New Roman"/>
        </w:rPr>
        <w:t>8.</w:t>
      </w:r>
      <w:r w:rsidR="00CA26B4">
        <w:rPr>
          <w:rFonts w:eastAsia="Times New Roman"/>
        </w:rPr>
        <w:t>7</w:t>
      </w:r>
      <w:r>
        <w:rPr>
          <w:rFonts w:eastAsia="Times New Roman"/>
        </w:rPr>
        <w:t>.</w:t>
      </w:r>
      <w:r w:rsidR="00CA26B4">
        <w:rPr>
          <w:rFonts w:eastAsia="Times New Roman"/>
        </w:rPr>
        <w:t>1</w:t>
      </w:r>
      <w:r w:rsidR="00D733FF">
        <w:rPr>
          <w:rFonts w:eastAsia="Times New Roman"/>
        </w:rPr>
        <w:t>5</w:t>
      </w:r>
      <w:r>
        <w:rPr>
          <w:rFonts w:eastAsia="Times New Roman"/>
        </w:rPr>
        <w:t>.1</w:t>
      </w:r>
      <w:r>
        <w:rPr>
          <w:rFonts w:eastAsia="Times New Roman"/>
          <w:lang w:val="en-US"/>
        </w:rPr>
        <w:t>.</w:t>
      </w:r>
    </w:p>
    <w:p w:rsidR="00907A56" w:rsidRDefault="00907A56" w:rsidP="00907A56">
      <w:pPr>
        <w:rPr>
          <w:rFonts w:eastAsia="Times New Roman"/>
          <w:lang w:val="en-US"/>
        </w:rPr>
      </w:pPr>
      <w:r>
        <w:rPr>
          <w:rFonts w:eastAsia="Times New Roman"/>
          <w:lang w:val="en-US"/>
        </w:rPr>
        <w:t xml:space="preserve">The </w:t>
      </w:r>
      <w:r w:rsidR="00F9131B">
        <w:rPr>
          <w:rFonts w:eastAsia="Times New Roman"/>
          <w:lang w:val="en-US"/>
        </w:rPr>
        <w:t>Configuration update indication</w:t>
      </w:r>
      <w:r>
        <w:rPr>
          <w:rFonts w:eastAsia="Times New Roman"/>
          <w:lang w:val="en-US"/>
        </w:rPr>
        <w:t xml:space="preserve">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Change w:id="287">
          <w:tblGrid>
            <w:gridCol w:w="75"/>
            <w:gridCol w:w="634"/>
            <w:gridCol w:w="709"/>
            <w:gridCol w:w="709"/>
            <w:gridCol w:w="709"/>
            <w:gridCol w:w="75"/>
            <w:gridCol w:w="634"/>
            <w:gridCol w:w="75"/>
            <w:gridCol w:w="634"/>
            <w:gridCol w:w="75"/>
            <w:gridCol w:w="634"/>
            <w:gridCol w:w="75"/>
            <w:gridCol w:w="634"/>
            <w:gridCol w:w="75"/>
            <w:gridCol w:w="1485"/>
            <w:gridCol w:w="75"/>
          </w:tblGrid>
        </w:tblGridChange>
      </w:tblGrid>
      <w:tr w:rsidR="00907A56" w:rsidTr="00610142">
        <w:trPr>
          <w:cantSplit/>
          <w:jc w:val="center"/>
        </w:trPr>
        <w:tc>
          <w:tcPr>
            <w:tcW w:w="709" w:type="dxa"/>
            <w:tcBorders>
              <w:top w:val="nil"/>
              <w:left w:val="nil"/>
              <w:bottom w:val="nil"/>
              <w:right w:val="nil"/>
            </w:tcBorders>
            <w:hideMark/>
          </w:tcPr>
          <w:p w:rsidR="00907A56" w:rsidRDefault="00907A56" w:rsidP="00610142">
            <w:pPr>
              <w:pStyle w:val="TAC"/>
              <w:rPr>
                <w:rFonts w:eastAsia="Times New Roman"/>
              </w:rPr>
            </w:pPr>
            <w:r>
              <w:rPr>
                <w:rFonts w:eastAsia="Times New Roman"/>
              </w:rPr>
              <w:lastRenderedPageBreak/>
              <w:t>8</w:t>
            </w:r>
          </w:p>
        </w:tc>
        <w:tc>
          <w:tcPr>
            <w:tcW w:w="709" w:type="dxa"/>
            <w:tcBorders>
              <w:top w:val="nil"/>
              <w:left w:val="nil"/>
              <w:bottom w:val="nil"/>
              <w:right w:val="nil"/>
            </w:tcBorders>
            <w:hideMark/>
          </w:tcPr>
          <w:p w:rsidR="00907A56" w:rsidRDefault="00907A56" w:rsidP="00610142">
            <w:pPr>
              <w:pStyle w:val="TAC"/>
              <w:rPr>
                <w:rFonts w:eastAsia="Times New Roman"/>
              </w:rPr>
            </w:pPr>
            <w:r>
              <w:rPr>
                <w:rFonts w:eastAsia="Times New Roman"/>
              </w:rPr>
              <w:t>7</w:t>
            </w:r>
          </w:p>
        </w:tc>
        <w:tc>
          <w:tcPr>
            <w:tcW w:w="709" w:type="dxa"/>
            <w:tcBorders>
              <w:top w:val="nil"/>
              <w:left w:val="nil"/>
              <w:bottom w:val="nil"/>
              <w:right w:val="nil"/>
            </w:tcBorders>
            <w:hideMark/>
          </w:tcPr>
          <w:p w:rsidR="00907A56" w:rsidRDefault="00907A56" w:rsidP="00610142">
            <w:pPr>
              <w:pStyle w:val="TAC"/>
              <w:rPr>
                <w:rFonts w:eastAsia="Times New Roman"/>
              </w:rPr>
            </w:pPr>
            <w:r>
              <w:rPr>
                <w:rFonts w:eastAsia="Times New Roman"/>
              </w:rPr>
              <w:t>6</w:t>
            </w:r>
          </w:p>
        </w:tc>
        <w:tc>
          <w:tcPr>
            <w:tcW w:w="709" w:type="dxa"/>
            <w:tcBorders>
              <w:top w:val="nil"/>
              <w:left w:val="nil"/>
              <w:bottom w:val="nil"/>
              <w:right w:val="nil"/>
            </w:tcBorders>
            <w:hideMark/>
          </w:tcPr>
          <w:p w:rsidR="00907A56" w:rsidRDefault="00907A56" w:rsidP="00610142">
            <w:pPr>
              <w:pStyle w:val="TAC"/>
              <w:rPr>
                <w:rFonts w:eastAsia="Times New Roman"/>
              </w:rPr>
            </w:pPr>
            <w:r>
              <w:rPr>
                <w:rFonts w:eastAsia="Times New Roman"/>
              </w:rPr>
              <w:t>5</w:t>
            </w:r>
          </w:p>
        </w:tc>
        <w:tc>
          <w:tcPr>
            <w:tcW w:w="709" w:type="dxa"/>
            <w:tcBorders>
              <w:top w:val="nil"/>
              <w:left w:val="nil"/>
              <w:bottom w:val="nil"/>
              <w:right w:val="nil"/>
            </w:tcBorders>
            <w:hideMark/>
          </w:tcPr>
          <w:p w:rsidR="00907A56" w:rsidRDefault="00907A56" w:rsidP="00610142">
            <w:pPr>
              <w:pStyle w:val="TAC"/>
              <w:rPr>
                <w:rFonts w:eastAsia="Times New Roman"/>
              </w:rPr>
            </w:pPr>
            <w:r>
              <w:rPr>
                <w:rFonts w:eastAsia="Times New Roman"/>
              </w:rPr>
              <w:t>4</w:t>
            </w:r>
          </w:p>
        </w:tc>
        <w:tc>
          <w:tcPr>
            <w:tcW w:w="709" w:type="dxa"/>
            <w:tcBorders>
              <w:top w:val="nil"/>
              <w:left w:val="nil"/>
              <w:bottom w:val="nil"/>
              <w:right w:val="nil"/>
            </w:tcBorders>
            <w:hideMark/>
          </w:tcPr>
          <w:p w:rsidR="00907A56" w:rsidRDefault="00907A56" w:rsidP="00610142">
            <w:pPr>
              <w:pStyle w:val="TAC"/>
              <w:rPr>
                <w:rFonts w:eastAsia="Times New Roman"/>
              </w:rPr>
            </w:pPr>
            <w:r>
              <w:rPr>
                <w:rFonts w:eastAsia="Times New Roman"/>
              </w:rPr>
              <w:t>3</w:t>
            </w:r>
          </w:p>
        </w:tc>
        <w:tc>
          <w:tcPr>
            <w:tcW w:w="709" w:type="dxa"/>
            <w:tcBorders>
              <w:top w:val="nil"/>
              <w:left w:val="nil"/>
              <w:bottom w:val="nil"/>
              <w:right w:val="nil"/>
            </w:tcBorders>
            <w:hideMark/>
          </w:tcPr>
          <w:p w:rsidR="00907A56" w:rsidRDefault="00907A56" w:rsidP="00610142">
            <w:pPr>
              <w:pStyle w:val="TAC"/>
              <w:rPr>
                <w:rFonts w:eastAsia="Times New Roman"/>
              </w:rPr>
            </w:pPr>
            <w:r>
              <w:rPr>
                <w:rFonts w:eastAsia="Times New Roman"/>
              </w:rPr>
              <w:t>2</w:t>
            </w:r>
          </w:p>
        </w:tc>
        <w:tc>
          <w:tcPr>
            <w:tcW w:w="709" w:type="dxa"/>
            <w:tcBorders>
              <w:top w:val="nil"/>
              <w:left w:val="nil"/>
              <w:bottom w:val="nil"/>
              <w:right w:val="nil"/>
            </w:tcBorders>
            <w:hideMark/>
          </w:tcPr>
          <w:p w:rsidR="00907A56" w:rsidRDefault="00907A56" w:rsidP="00610142">
            <w:pPr>
              <w:pStyle w:val="TAC"/>
              <w:rPr>
                <w:rFonts w:eastAsia="Times New Roman"/>
              </w:rPr>
            </w:pPr>
            <w:r>
              <w:rPr>
                <w:rFonts w:eastAsia="Times New Roman"/>
              </w:rPr>
              <w:t>1</w:t>
            </w:r>
          </w:p>
        </w:tc>
        <w:tc>
          <w:tcPr>
            <w:tcW w:w="1560" w:type="dxa"/>
            <w:tcBorders>
              <w:top w:val="nil"/>
              <w:left w:val="nil"/>
              <w:bottom w:val="nil"/>
              <w:right w:val="nil"/>
            </w:tcBorders>
          </w:tcPr>
          <w:p w:rsidR="00907A56" w:rsidRDefault="00907A56" w:rsidP="00610142">
            <w:pPr>
              <w:pStyle w:val="TAL"/>
              <w:rPr>
                <w:rFonts w:eastAsia="Times New Roman"/>
              </w:rPr>
            </w:pPr>
          </w:p>
        </w:tc>
      </w:tr>
      <w:tr w:rsidR="00907A56" w:rsidTr="00E93D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8" w:author="Ericsson user 1" w:date="2017-11-14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289" w:author="Ericsson user 1" w:date="2017-11-14T10:41:00Z">
            <w:trPr>
              <w:gridBefore w:val="1"/>
              <w:cantSplit/>
              <w:jc w:val="center"/>
            </w:trPr>
          </w:trPrChange>
        </w:trPr>
        <w:tc>
          <w:tcPr>
            <w:tcW w:w="2836" w:type="dxa"/>
            <w:gridSpan w:val="4"/>
            <w:tcBorders>
              <w:top w:val="single" w:sz="4" w:space="0" w:color="auto"/>
              <w:left w:val="single" w:sz="4" w:space="0" w:color="auto"/>
              <w:bottom w:val="single" w:sz="4" w:space="0" w:color="auto"/>
              <w:right w:val="single" w:sz="4" w:space="0" w:color="auto"/>
            </w:tcBorders>
            <w:tcPrChange w:id="290" w:author="Ericsson user 1" w:date="2017-11-14T10:41:00Z">
              <w:tcPr>
                <w:tcW w:w="2836" w:type="dxa"/>
                <w:gridSpan w:val="5"/>
                <w:tcBorders>
                  <w:top w:val="single" w:sz="4" w:space="0" w:color="auto"/>
                  <w:left w:val="single" w:sz="4" w:space="0" w:color="auto"/>
                  <w:bottom w:val="single" w:sz="4" w:space="0" w:color="auto"/>
                  <w:right w:val="single" w:sz="4" w:space="0" w:color="auto"/>
                </w:tcBorders>
              </w:tcPr>
            </w:tcPrChange>
          </w:tcPr>
          <w:p w:rsidR="00907A56" w:rsidRDefault="00907A56" w:rsidP="00610142">
            <w:pPr>
              <w:pStyle w:val="TAC"/>
              <w:rPr>
                <w:rFonts w:eastAsia="Times New Roman"/>
              </w:rPr>
            </w:pPr>
            <w:del w:id="291" w:author="Ericsson user 2" w:date="2017-11-30T07:25:00Z">
              <w:r w:rsidDel="00532F47">
                <w:rPr>
                  <w:rFonts w:eastAsia="Times New Roman"/>
                </w:rPr>
                <w:delText xml:space="preserve">Acknowledgement requested flag </w:delText>
              </w:r>
            </w:del>
            <w:ins w:id="292" w:author="Ericsson user 2" w:date="2017-11-30T07:25:00Z">
              <w:r w:rsidR="00532F47">
                <w:rPr>
                  <w:rFonts w:eastAsia="Times New Roman"/>
                </w:rPr>
                <w:t xml:space="preserve">Configuration update indication </w:t>
              </w:r>
            </w:ins>
            <w:r>
              <w:rPr>
                <w:rFonts w:eastAsia="Times New Roman"/>
              </w:rPr>
              <w:t>IEI</w:t>
            </w:r>
          </w:p>
        </w:tc>
        <w:tc>
          <w:tcPr>
            <w:tcW w:w="709" w:type="dxa"/>
            <w:tcBorders>
              <w:top w:val="single" w:sz="4" w:space="0" w:color="auto"/>
              <w:left w:val="single" w:sz="4" w:space="0" w:color="auto"/>
              <w:bottom w:val="single" w:sz="4" w:space="0" w:color="auto"/>
              <w:right w:val="single" w:sz="4" w:space="0" w:color="auto"/>
            </w:tcBorders>
            <w:tcPrChange w:id="293" w:author="Ericsson user 1" w:date="2017-11-14T10:41:00Z">
              <w:tcPr>
                <w:tcW w:w="709" w:type="dxa"/>
                <w:gridSpan w:val="2"/>
                <w:tcBorders>
                  <w:top w:val="single" w:sz="4" w:space="0" w:color="auto"/>
                  <w:left w:val="single" w:sz="4" w:space="0" w:color="auto"/>
                  <w:bottom w:val="single" w:sz="4" w:space="0" w:color="auto"/>
                  <w:right w:val="single" w:sz="4" w:space="0" w:color="auto"/>
                </w:tcBorders>
              </w:tcPr>
            </w:tcPrChange>
          </w:tcPr>
          <w:p w:rsidR="00907A56" w:rsidDel="00667DC7" w:rsidRDefault="00907A56" w:rsidP="00610142">
            <w:pPr>
              <w:pStyle w:val="TAC"/>
              <w:rPr>
                <w:del w:id="294" w:author="Ericsson user 2" w:date="2017-12-01T06:14:00Z"/>
                <w:rFonts w:eastAsia="Times New Roman"/>
              </w:rPr>
            </w:pPr>
            <w:del w:id="295" w:author="Ericsson user 2" w:date="2017-12-01T06:14:00Z">
              <w:r w:rsidDel="00667DC7">
                <w:rPr>
                  <w:rFonts w:eastAsia="Times New Roman"/>
                </w:rPr>
                <w:delText>0</w:delText>
              </w:r>
            </w:del>
          </w:p>
          <w:p w:rsidR="00907A56" w:rsidRDefault="00907A56" w:rsidP="00610142">
            <w:pPr>
              <w:pStyle w:val="TAC"/>
              <w:rPr>
                <w:rFonts w:eastAsia="Times New Roman"/>
              </w:rPr>
            </w:pPr>
            <w:r>
              <w:rPr>
                <w:rFonts w:eastAsia="Times New Roman"/>
              </w:rPr>
              <w:t>Spare</w:t>
            </w:r>
          </w:p>
        </w:tc>
        <w:tc>
          <w:tcPr>
            <w:tcW w:w="709" w:type="dxa"/>
            <w:tcBorders>
              <w:top w:val="single" w:sz="4" w:space="0" w:color="auto"/>
              <w:left w:val="single" w:sz="4" w:space="0" w:color="auto"/>
              <w:bottom w:val="single" w:sz="4" w:space="0" w:color="auto"/>
              <w:right w:val="single" w:sz="4" w:space="0" w:color="auto"/>
            </w:tcBorders>
            <w:tcPrChange w:id="296" w:author="Ericsson user 1" w:date="2017-11-14T10:41:00Z">
              <w:tcPr>
                <w:tcW w:w="709" w:type="dxa"/>
                <w:gridSpan w:val="2"/>
                <w:tcBorders>
                  <w:top w:val="single" w:sz="4" w:space="0" w:color="auto"/>
                  <w:left w:val="single" w:sz="4" w:space="0" w:color="auto"/>
                  <w:bottom w:val="single" w:sz="4" w:space="0" w:color="auto"/>
                  <w:right w:val="single" w:sz="4" w:space="0" w:color="auto"/>
                </w:tcBorders>
              </w:tcPr>
            </w:tcPrChange>
          </w:tcPr>
          <w:p w:rsidR="00907A56" w:rsidDel="00667DC7" w:rsidRDefault="00907A56" w:rsidP="00610142">
            <w:pPr>
              <w:pStyle w:val="TAC"/>
              <w:rPr>
                <w:del w:id="297" w:author="Ericsson user 2" w:date="2017-12-01T06:14:00Z"/>
                <w:rFonts w:eastAsia="Times New Roman"/>
              </w:rPr>
            </w:pPr>
            <w:del w:id="298" w:author="Ericsson user 2" w:date="2017-12-01T06:14:00Z">
              <w:r w:rsidDel="00667DC7">
                <w:rPr>
                  <w:rFonts w:eastAsia="Times New Roman"/>
                </w:rPr>
                <w:delText>0</w:delText>
              </w:r>
            </w:del>
          </w:p>
          <w:p w:rsidR="00907A56" w:rsidRDefault="00907A56" w:rsidP="00610142">
            <w:pPr>
              <w:pStyle w:val="TAC"/>
              <w:rPr>
                <w:rFonts w:eastAsia="Times New Roman"/>
              </w:rPr>
            </w:pPr>
            <w:r>
              <w:rPr>
                <w:rFonts w:eastAsia="Times New Roman"/>
              </w:rPr>
              <w:t>Spare</w:t>
            </w:r>
          </w:p>
        </w:tc>
        <w:tc>
          <w:tcPr>
            <w:tcW w:w="709" w:type="dxa"/>
            <w:tcBorders>
              <w:top w:val="single" w:sz="4" w:space="0" w:color="auto"/>
              <w:left w:val="single" w:sz="4" w:space="0" w:color="auto"/>
              <w:bottom w:val="single" w:sz="4" w:space="0" w:color="auto"/>
              <w:right w:val="single" w:sz="4" w:space="0" w:color="auto"/>
            </w:tcBorders>
            <w:tcPrChange w:id="299" w:author="Ericsson user 1" w:date="2017-11-14T10:41:00Z">
              <w:tcPr>
                <w:tcW w:w="709" w:type="dxa"/>
                <w:gridSpan w:val="2"/>
                <w:tcBorders>
                  <w:top w:val="single" w:sz="4" w:space="0" w:color="auto"/>
                  <w:left w:val="single" w:sz="4" w:space="0" w:color="auto"/>
                  <w:bottom w:val="single" w:sz="4" w:space="0" w:color="auto"/>
                  <w:right w:val="single" w:sz="4" w:space="0" w:color="auto"/>
                </w:tcBorders>
              </w:tcPr>
            </w:tcPrChange>
          </w:tcPr>
          <w:p w:rsidR="00907A56" w:rsidRDefault="00F9131B" w:rsidP="00F9131B">
            <w:pPr>
              <w:pStyle w:val="TAC"/>
              <w:rPr>
                <w:rFonts w:eastAsia="Times New Roman"/>
              </w:rPr>
            </w:pPr>
            <w:r>
              <w:rPr>
                <w:rFonts w:eastAsia="Times New Roman"/>
              </w:rPr>
              <w:t>RED</w:t>
            </w:r>
          </w:p>
        </w:tc>
        <w:tc>
          <w:tcPr>
            <w:tcW w:w="709" w:type="dxa"/>
            <w:tcBorders>
              <w:top w:val="single" w:sz="4" w:space="0" w:color="auto"/>
              <w:left w:val="single" w:sz="4" w:space="0" w:color="auto"/>
              <w:bottom w:val="single" w:sz="4" w:space="0" w:color="auto"/>
              <w:right w:val="single" w:sz="4" w:space="0" w:color="auto"/>
            </w:tcBorders>
            <w:tcPrChange w:id="300" w:author="Ericsson user 1" w:date="2017-11-14T10:41:00Z">
              <w:tcPr>
                <w:tcW w:w="709" w:type="dxa"/>
                <w:gridSpan w:val="2"/>
                <w:tcBorders>
                  <w:top w:val="single" w:sz="4" w:space="0" w:color="auto"/>
                  <w:left w:val="single" w:sz="4" w:space="0" w:color="auto"/>
                  <w:bottom w:val="single" w:sz="4" w:space="0" w:color="auto"/>
                  <w:right w:val="single" w:sz="4" w:space="0" w:color="auto"/>
                </w:tcBorders>
              </w:tcPr>
            </w:tcPrChange>
          </w:tcPr>
          <w:p w:rsidR="00907A56" w:rsidRDefault="00907A56" w:rsidP="00610142">
            <w:pPr>
              <w:pStyle w:val="TAC"/>
              <w:rPr>
                <w:rFonts w:eastAsia="Times New Roman"/>
              </w:rPr>
            </w:pPr>
            <w:r>
              <w:rPr>
                <w:rFonts w:eastAsia="Times New Roman"/>
              </w:rPr>
              <w:t>ACK</w:t>
            </w:r>
          </w:p>
        </w:tc>
        <w:tc>
          <w:tcPr>
            <w:tcW w:w="1560" w:type="dxa"/>
            <w:tcBorders>
              <w:top w:val="nil"/>
              <w:left w:val="nil"/>
              <w:bottom w:val="nil"/>
              <w:right w:val="nil"/>
            </w:tcBorders>
            <w:tcPrChange w:id="301" w:author="Ericsson user 1" w:date="2017-11-14T10:41:00Z">
              <w:tcPr>
                <w:tcW w:w="1560" w:type="dxa"/>
                <w:gridSpan w:val="2"/>
                <w:tcBorders>
                  <w:top w:val="nil"/>
                  <w:left w:val="nil"/>
                  <w:bottom w:val="nil"/>
                  <w:right w:val="nil"/>
                </w:tcBorders>
              </w:tcPr>
            </w:tcPrChange>
          </w:tcPr>
          <w:p w:rsidR="00907A56" w:rsidRDefault="00907A56" w:rsidP="00610142">
            <w:pPr>
              <w:pStyle w:val="TAL"/>
              <w:rPr>
                <w:rFonts w:eastAsia="Times New Roman"/>
              </w:rPr>
            </w:pPr>
            <w:r>
              <w:rPr>
                <w:rFonts w:eastAsia="Times New Roman"/>
              </w:rPr>
              <w:t>octet 1</w:t>
            </w:r>
          </w:p>
        </w:tc>
      </w:tr>
    </w:tbl>
    <w:p w:rsidR="00907A56" w:rsidRDefault="00907A56" w:rsidP="00907A56">
      <w:pPr>
        <w:pStyle w:val="TH"/>
        <w:outlineLvl w:val="0"/>
        <w:rPr>
          <w:rFonts w:eastAsia="Times New Roman"/>
        </w:rPr>
      </w:pPr>
      <w:r>
        <w:rPr>
          <w:rFonts w:eastAsia="Times New Roman"/>
        </w:rPr>
        <w:t>Figure</w:t>
      </w:r>
      <w:r w:rsidR="00277822" w:rsidRPr="003168A2">
        <w:t> </w:t>
      </w:r>
      <w:r>
        <w:rPr>
          <w:rFonts w:eastAsia="Times New Roman"/>
        </w:rPr>
        <w:t>8.</w:t>
      </w:r>
      <w:r w:rsidR="00CA26B4">
        <w:rPr>
          <w:rFonts w:eastAsia="Times New Roman"/>
        </w:rPr>
        <w:t>7</w:t>
      </w:r>
      <w:r>
        <w:rPr>
          <w:rFonts w:eastAsia="Times New Roman"/>
        </w:rPr>
        <w:t>.</w:t>
      </w:r>
      <w:r w:rsidR="00CA26B4">
        <w:rPr>
          <w:rFonts w:eastAsia="Times New Roman"/>
        </w:rPr>
        <w:t>1</w:t>
      </w:r>
      <w:r w:rsidR="00D733FF">
        <w:rPr>
          <w:rFonts w:eastAsia="Times New Roman"/>
        </w:rPr>
        <w:t>5</w:t>
      </w:r>
      <w:r>
        <w:rPr>
          <w:rFonts w:eastAsia="Times New Roman"/>
        </w:rPr>
        <w:t xml:space="preserve">.1: </w:t>
      </w:r>
      <w:del w:id="302" w:author="Ericsson user 1" w:date="2017-11-14T10:43:00Z">
        <w:r w:rsidDel="00E93D8B">
          <w:rPr>
            <w:rFonts w:eastAsia="Times New Roman"/>
          </w:rPr>
          <w:delText>Acknowledgement requested flag</w:delText>
        </w:r>
      </w:del>
      <w:ins w:id="303" w:author="Ericsson user 1" w:date="2017-11-14T10:43:00Z">
        <w:r w:rsidR="00E93D8B">
          <w:rPr>
            <w:rFonts w:eastAsia="Times New Roman"/>
          </w:rPr>
          <w:t>Configuration update indication</w:t>
        </w:r>
      </w:ins>
    </w:p>
    <w:p w:rsidR="00907A56" w:rsidRDefault="00907A56" w:rsidP="00907A56">
      <w:pPr>
        <w:pStyle w:val="TH"/>
        <w:rPr>
          <w:rFonts w:eastAsia="Times New Roman"/>
        </w:rPr>
      </w:pPr>
      <w:r>
        <w:rPr>
          <w:rFonts w:eastAsia="Times New Roman"/>
        </w:rPr>
        <w:t>Table</w:t>
      </w:r>
      <w:r w:rsidR="00277822" w:rsidRPr="003168A2">
        <w:t> </w:t>
      </w:r>
      <w:r>
        <w:rPr>
          <w:rFonts w:eastAsia="Times New Roman"/>
        </w:rPr>
        <w:t>8.</w:t>
      </w:r>
      <w:r w:rsidR="00CA26B4">
        <w:rPr>
          <w:rFonts w:eastAsia="Times New Roman"/>
        </w:rPr>
        <w:t>7</w:t>
      </w:r>
      <w:r>
        <w:rPr>
          <w:rFonts w:eastAsia="Times New Roman"/>
        </w:rPr>
        <w:t>.</w:t>
      </w:r>
      <w:r w:rsidR="00CA26B4">
        <w:rPr>
          <w:rFonts w:eastAsia="Times New Roman"/>
        </w:rPr>
        <w:t>1</w:t>
      </w:r>
      <w:r w:rsidR="00D733FF">
        <w:rPr>
          <w:rFonts w:eastAsia="Times New Roman"/>
        </w:rPr>
        <w:t>5</w:t>
      </w:r>
      <w:r>
        <w:rPr>
          <w:rFonts w:eastAsia="Times New Roman"/>
        </w:rPr>
        <w:t xml:space="preserve">.1: </w:t>
      </w:r>
      <w:del w:id="304" w:author="Ericsson user 1" w:date="2017-11-14T10:44:00Z">
        <w:r w:rsidDel="00E93D8B">
          <w:rPr>
            <w:rFonts w:eastAsia="Times New Roman"/>
          </w:rPr>
          <w:delText>Acknowledgement requested flag</w:delText>
        </w:r>
      </w:del>
      <w:ins w:id="305" w:author="Ericsson user 1" w:date="2017-11-14T10:44:00Z">
        <w:r w:rsidR="00E93D8B">
          <w:rPr>
            <w:rFonts w:eastAsia="Times New Roman"/>
          </w:rPr>
          <w:t xml:space="preserve">Configuration </w:t>
        </w:r>
      </w:ins>
      <w:ins w:id="306" w:author="Ericsson user 1" w:date="2017-11-14T10:43:00Z">
        <w:r w:rsidR="00E93D8B">
          <w:rPr>
            <w:rFonts w:eastAsia="Times New Roman"/>
          </w:rPr>
          <w:t>update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07" w:author="Ericsson user 1" w:date="2017-11-16T14:40: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4"/>
        <w:gridCol w:w="6803"/>
        <w:tblGridChange w:id="308">
          <w:tblGrid>
            <w:gridCol w:w="284"/>
            <w:gridCol w:w="6803"/>
          </w:tblGrid>
        </w:tblGridChange>
      </w:tblGrid>
      <w:tr w:rsidR="00907A56" w:rsidTr="00C1279F">
        <w:trPr>
          <w:cantSplit/>
          <w:jc w:val="center"/>
          <w:trPrChange w:id="309" w:author="Ericsson user 1" w:date="2017-11-16T14:40:00Z">
            <w:trPr>
              <w:cantSplit/>
              <w:jc w:val="center"/>
            </w:trPr>
          </w:trPrChange>
        </w:trPr>
        <w:tc>
          <w:tcPr>
            <w:tcW w:w="7087" w:type="dxa"/>
            <w:gridSpan w:val="2"/>
            <w:tcBorders>
              <w:top w:val="single" w:sz="4" w:space="0" w:color="auto"/>
              <w:left w:val="single" w:sz="4" w:space="0" w:color="auto"/>
              <w:bottom w:val="nil"/>
              <w:right w:val="single" w:sz="4" w:space="0" w:color="auto"/>
            </w:tcBorders>
            <w:tcPrChange w:id="310" w:author="Ericsson user 1" w:date="2017-11-16T14:40:00Z">
              <w:tcPr>
                <w:tcW w:w="7087" w:type="dxa"/>
                <w:gridSpan w:val="2"/>
                <w:tcBorders>
                  <w:top w:val="single" w:sz="4" w:space="0" w:color="auto"/>
                  <w:left w:val="single" w:sz="4" w:space="0" w:color="auto"/>
                  <w:bottom w:val="nil"/>
                  <w:right w:val="single" w:sz="4" w:space="0" w:color="auto"/>
                </w:tcBorders>
              </w:tcPr>
            </w:tcPrChange>
          </w:tcPr>
          <w:p w:rsidR="00907A56" w:rsidRDefault="00907A56" w:rsidP="00610142">
            <w:pPr>
              <w:pStyle w:val="TAL"/>
              <w:rPr>
                <w:rFonts w:eastAsia="Times New Roman"/>
              </w:rPr>
            </w:pPr>
            <w:r>
              <w:rPr>
                <w:rFonts w:eastAsia="Times New Roman"/>
              </w:rPr>
              <w:t>Acknowledgement (ACK) value (octet 1, bit 1)</w:t>
            </w:r>
          </w:p>
        </w:tc>
      </w:tr>
      <w:tr w:rsidR="00907A56" w:rsidTr="00610142">
        <w:trPr>
          <w:cantSplit/>
          <w:jc w:val="center"/>
        </w:trPr>
        <w:tc>
          <w:tcPr>
            <w:tcW w:w="7087" w:type="dxa"/>
            <w:gridSpan w:val="2"/>
            <w:tcBorders>
              <w:top w:val="nil"/>
              <w:left w:val="single" w:sz="4" w:space="0" w:color="auto"/>
              <w:bottom w:val="nil"/>
              <w:right w:val="single" w:sz="4" w:space="0" w:color="auto"/>
            </w:tcBorders>
          </w:tcPr>
          <w:p w:rsidR="00907A56" w:rsidRDefault="00907A56" w:rsidP="00610142">
            <w:pPr>
              <w:pStyle w:val="TAL"/>
              <w:rPr>
                <w:rFonts w:eastAsia="Times New Roman"/>
              </w:rPr>
            </w:pPr>
          </w:p>
        </w:tc>
      </w:tr>
      <w:tr w:rsidR="00907A56" w:rsidTr="00C1279F">
        <w:trPr>
          <w:cantSplit/>
          <w:jc w:val="center"/>
          <w:trPrChange w:id="311" w:author="Ericsson user 1" w:date="2017-11-16T14:40:00Z">
            <w:trPr>
              <w:cantSplit/>
              <w:jc w:val="center"/>
            </w:trPr>
          </w:trPrChange>
        </w:trPr>
        <w:tc>
          <w:tcPr>
            <w:tcW w:w="7087" w:type="dxa"/>
            <w:gridSpan w:val="2"/>
            <w:tcBorders>
              <w:top w:val="nil"/>
              <w:left w:val="single" w:sz="4" w:space="0" w:color="auto"/>
              <w:bottom w:val="nil"/>
              <w:right w:val="single" w:sz="4" w:space="0" w:color="auto"/>
            </w:tcBorders>
            <w:tcPrChange w:id="312" w:author="Ericsson user 1" w:date="2017-11-16T14:40:00Z">
              <w:tcPr>
                <w:tcW w:w="7087" w:type="dxa"/>
                <w:gridSpan w:val="2"/>
                <w:tcBorders>
                  <w:top w:val="nil"/>
                  <w:left w:val="single" w:sz="4" w:space="0" w:color="auto"/>
                  <w:bottom w:val="nil"/>
                  <w:right w:val="single" w:sz="4" w:space="0" w:color="auto"/>
                </w:tcBorders>
              </w:tcPr>
            </w:tcPrChange>
          </w:tcPr>
          <w:p w:rsidR="00907A56" w:rsidRDefault="00907A56" w:rsidP="00610142">
            <w:pPr>
              <w:pStyle w:val="TAL"/>
              <w:rPr>
                <w:rFonts w:eastAsia="Times New Roman"/>
              </w:rPr>
            </w:pPr>
            <w:r>
              <w:rPr>
                <w:rFonts w:eastAsia="Times New Roman"/>
              </w:rPr>
              <w:t>Bits</w:t>
            </w:r>
          </w:p>
        </w:tc>
      </w:tr>
      <w:tr w:rsidR="00907A56" w:rsidTr="00C1279F">
        <w:trPr>
          <w:cantSplit/>
          <w:jc w:val="center"/>
          <w:trPrChange w:id="313" w:author="Ericsson user 1" w:date="2017-11-16T14:40:00Z">
            <w:trPr>
              <w:cantSplit/>
              <w:jc w:val="center"/>
            </w:trPr>
          </w:trPrChange>
        </w:trPr>
        <w:tc>
          <w:tcPr>
            <w:tcW w:w="284" w:type="dxa"/>
            <w:tcBorders>
              <w:top w:val="nil"/>
              <w:left w:val="single" w:sz="4" w:space="0" w:color="auto"/>
              <w:bottom w:val="nil"/>
              <w:right w:val="nil"/>
            </w:tcBorders>
            <w:tcPrChange w:id="314" w:author="Ericsson user 1" w:date="2017-11-16T14:40:00Z">
              <w:tcPr>
                <w:tcW w:w="284" w:type="dxa"/>
                <w:tcBorders>
                  <w:top w:val="nil"/>
                  <w:left w:val="single" w:sz="4" w:space="0" w:color="auto"/>
                  <w:bottom w:val="nil"/>
                  <w:right w:val="nil"/>
                </w:tcBorders>
              </w:tcPr>
            </w:tcPrChange>
          </w:tcPr>
          <w:p w:rsidR="00907A56" w:rsidRDefault="00907A56" w:rsidP="00610142">
            <w:pPr>
              <w:pStyle w:val="TAH"/>
              <w:rPr>
                <w:rFonts w:eastAsia="Times New Roman"/>
              </w:rPr>
            </w:pPr>
            <w:r>
              <w:rPr>
                <w:rFonts w:eastAsia="Times New Roman"/>
              </w:rPr>
              <w:t>1</w:t>
            </w:r>
          </w:p>
        </w:tc>
        <w:tc>
          <w:tcPr>
            <w:tcW w:w="6803" w:type="dxa"/>
            <w:tcBorders>
              <w:top w:val="nil"/>
              <w:left w:val="nil"/>
              <w:bottom w:val="nil"/>
              <w:right w:val="single" w:sz="4" w:space="0" w:color="auto"/>
            </w:tcBorders>
            <w:tcPrChange w:id="315" w:author="Ericsson user 1" w:date="2017-11-16T14:40:00Z">
              <w:tcPr>
                <w:tcW w:w="6803" w:type="dxa"/>
                <w:tcBorders>
                  <w:top w:val="nil"/>
                  <w:left w:val="nil"/>
                  <w:bottom w:val="nil"/>
                  <w:right w:val="single" w:sz="4" w:space="0" w:color="auto"/>
                </w:tcBorders>
              </w:tcPr>
            </w:tcPrChange>
          </w:tcPr>
          <w:p w:rsidR="00907A56" w:rsidRDefault="00907A56" w:rsidP="00610142">
            <w:pPr>
              <w:pStyle w:val="TAL"/>
              <w:rPr>
                <w:rFonts w:eastAsia="Times New Roman"/>
              </w:rPr>
            </w:pPr>
          </w:p>
        </w:tc>
      </w:tr>
      <w:tr w:rsidR="00907A56" w:rsidTr="00C1279F">
        <w:trPr>
          <w:cantSplit/>
          <w:jc w:val="center"/>
          <w:trPrChange w:id="316" w:author="Ericsson user 1" w:date="2017-11-16T14:40:00Z">
            <w:trPr>
              <w:cantSplit/>
              <w:jc w:val="center"/>
            </w:trPr>
          </w:trPrChange>
        </w:trPr>
        <w:tc>
          <w:tcPr>
            <w:tcW w:w="284" w:type="dxa"/>
            <w:tcBorders>
              <w:top w:val="nil"/>
              <w:left w:val="single" w:sz="4" w:space="0" w:color="auto"/>
              <w:bottom w:val="nil"/>
              <w:right w:val="nil"/>
            </w:tcBorders>
            <w:tcPrChange w:id="317" w:author="Ericsson user 1" w:date="2017-11-16T14:40:00Z">
              <w:tcPr>
                <w:tcW w:w="284" w:type="dxa"/>
                <w:tcBorders>
                  <w:top w:val="nil"/>
                  <w:left w:val="single" w:sz="4" w:space="0" w:color="auto"/>
                  <w:bottom w:val="nil"/>
                  <w:right w:val="nil"/>
                </w:tcBorders>
              </w:tcPr>
            </w:tcPrChange>
          </w:tcPr>
          <w:p w:rsidR="00907A56" w:rsidRDefault="00907A56" w:rsidP="00610142">
            <w:pPr>
              <w:pStyle w:val="TAC"/>
              <w:rPr>
                <w:rFonts w:eastAsia="Times New Roman"/>
              </w:rPr>
            </w:pPr>
            <w:r>
              <w:rPr>
                <w:rFonts w:eastAsia="Times New Roman"/>
              </w:rPr>
              <w:t>0</w:t>
            </w:r>
          </w:p>
        </w:tc>
        <w:tc>
          <w:tcPr>
            <w:tcW w:w="6803" w:type="dxa"/>
            <w:tcBorders>
              <w:top w:val="nil"/>
              <w:left w:val="nil"/>
              <w:bottom w:val="nil"/>
              <w:right w:val="single" w:sz="4" w:space="0" w:color="auto"/>
            </w:tcBorders>
            <w:tcPrChange w:id="318" w:author="Ericsson user 1" w:date="2017-11-16T14:40:00Z">
              <w:tcPr>
                <w:tcW w:w="6803" w:type="dxa"/>
                <w:tcBorders>
                  <w:top w:val="nil"/>
                  <w:left w:val="nil"/>
                  <w:bottom w:val="nil"/>
                  <w:right w:val="single" w:sz="4" w:space="0" w:color="auto"/>
                </w:tcBorders>
              </w:tcPr>
            </w:tcPrChange>
          </w:tcPr>
          <w:p w:rsidR="00907A56" w:rsidRDefault="00907A56" w:rsidP="00610142">
            <w:pPr>
              <w:pStyle w:val="TAL"/>
              <w:rPr>
                <w:rFonts w:eastAsia="Times New Roman"/>
              </w:rPr>
            </w:pPr>
            <w:r>
              <w:rPr>
                <w:rFonts w:eastAsia="Times New Roman"/>
              </w:rPr>
              <w:t>acknowledgement not requested</w:t>
            </w:r>
          </w:p>
        </w:tc>
      </w:tr>
      <w:tr w:rsidR="00907A56" w:rsidTr="00C1279F">
        <w:trPr>
          <w:cantSplit/>
          <w:jc w:val="center"/>
          <w:trPrChange w:id="319" w:author="Ericsson user 1" w:date="2017-11-16T14:40:00Z">
            <w:trPr>
              <w:cantSplit/>
              <w:jc w:val="center"/>
            </w:trPr>
          </w:trPrChange>
        </w:trPr>
        <w:tc>
          <w:tcPr>
            <w:tcW w:w="284" w:type="dxa"/>
            <w:tcBorders>
              <w:top w:val="nil"/>
              <w:left w:val="single" w:sz="4" w:space="0" w:color="auto"/>
              <w:bottom w:val="nil"/>
              <w:right w:val="nil"/>
            </w:tcBorders>
            <w:tcPrChange w:id="320" w:author="Ericsson user 1" w:date="2017-11-16T14:40:00Z">
              <w:tcPr>
                <w:tcW w:w="284" w:type="dxa"/>
                <w:tcBorders>
                  <w:top w:val="nil"/>
                  <w:left w:val="single" w:sz="4" w:space="0" w:color="auto"/>
                  <w:bottom w:val="nil"/>
                  <w:right w:val="nil"/>
                </w:tcBorders>
              </w:tcPr>
            </w:tcPrChange>
          </w:tcPr>
          <w:p w:rsidR="00907A56" w:rsidRDefault="00907A56" w:rsidP="00610142">
            <w:pPr>
              <w:pStyle w:val="TAC"/>
              <w:rPr>
                <w:rFonts w:eastAsia="Times New Roman"/>
              </w:rPr>
            </w:pPr>
            <w:r>
              <w:rPr>
                <w:rFonts w:eastAsia="Times New Roman"/>
              </w:rPr>
              <w:t>1</w:t>
            </w:r>
          </w:p>
        </w:tc>
        <w:tc>
          <w:tcPr>
            <w:tcW w:w="6803" w:type="dxa"/>
            <w:tcBorders>
              <w:top w:val="nil"/>
              <w:left w:val="nil"/>
              <w:bottom w:val="nil"/>
              <w:right w:val="single" w:sz="4" w:space="0" w:color="auto"/>
            </w:tcBorders>
            <w:tcPrChange w:id="321" w:author="Ericsson user 1" w:date="2017-11-16T14:40:00Z">
              <w:tcPr>
                <w:tcW w:w="6803" w:type="dxa"/>
                <w:tcBorders>
                  <w:top w:val="nil"/>
                  <w:left w:val="nil"/>
                  <w:bottom w:val="nil"/>
                  <w:right w:val="single" w:sz="4" w:space="0" w:color="auto"/>
                </w:tcBorders>
              </w:tcPr>
            </w:tcPrChange>
          </w:tcPr>
          <w:p w:rsidR="00907A56" w:rsidRDefault="00907A56" w:rsidP="00610142">
            <w:pPr>
              <w:pStyle w:val="TAL"/>
              <w:rPr>
                <w:rFonts w:eastAsia="Times New Roman"/>
              </w:rPr>
            </w:pPr>
            <w:r>
              <w:rPr>
                <w:rFonts w:eastAsia="Times New Roman"/>
              </w:rPr>
              <w:t>acknowledgement requested</w:t>
            </w:r>
          </w:p>
        </w:tc>
      </w:tr>
      <w:tr w:rsidR="00F9131B" w:rsidRPr="00182662" w:rsidTr="000657E8">
        <w:trPr>
          <w:cantSplit/>
          <w:jc w:val="center"/>
        </w:trPr>
        <w:tc>
          <w:tcPr>
            <w:tcW w:w="284" w:type="dxa"/>
            <w:tcBorders>
              <w:top w:val="nil"/>
              <w:left w:val="single" w:sz="4" w:space="0" w:color="auto"/>
              <w:bottom w:val="nil"/>
              <w:right w:val="nil"/>
            </w:tcBorders>
          </w:tcPr>
          <w:p w:rsidR="00F9131B" w:rsidRPr="00182662" w:rsidRDefault="00F9131B" w:rsidP="000657E8">
            <w:pPr>
              <w:keepNext/>
              <w:keepLines/>
              <w:spacing w:after="0"/>
              <w:jc w:val="center"/>
              <w:rPr>
                <w:rFonts w:ascii="Arial" w:eastAsia="Times New Roman" w:hAnsi="Arial"/>
                <w:sz w:val="18"/>
              </w:rPr>
            </w:pPr>
          </w:p>
        </w:tc>
        <w:tc>
          <w:tcPr>
            <w:tcW w:w="6803" w:type="dxa"/>
            <w:tcBorders>
              <w:top w:val="nil"/>
              <w:left w:val="nil"/>
              <w:bottom w:val="nil"/>
              <w:right w:val="single" w:sz="4" w:space="0" w:color="auto"/>
            </w:tcBorders>
          </w:tcPr>
          <w:p w:rsidR="00F9131B" w:rsidRPr="00182662" w:rsidRDefault="00F9131B" w:rsidP="000657E8">
            <w:pPr>
              <w:keepNext/>
              <w:keepLines/>
              <w:spacing w:after="0"/>
              <w:rPr>
                <w:rFonts w:ascii="Arial" w:eastAsia="Times New Roman" w:hAnsi="Arial"/>
                <w:sz w:val="18"/>
              </w:rPr>
            </w:pPr>
          </w:p>
        </w:tc>
      </w:tr>
      <w:tr w:rsidR="00F9131B" w:rsidRPr="00182662" w:rsidTr="000657E8">
        <w:trPr>
          <w:cantSplit/>
          <w:jc w:val="center"/>
        </w:trPr>
        <w:tc>
          <w:tcPr>
            <w:tcW w:w="7087" w:type="dxa"/>
            <w:gridSpan w:val="2"/>
            <w:tcBorders>
              <w:top w:val="nil"/>
              <w:left w:val="single" w:sz="4" w:space="0" w:color="auto"/>
              <w:bottom w:val="nil"/>
              <w:right w:val="single" w:sz="4" w:space="0" w:color="auto"/>
            </w:tcBorders>
          </w:tcPr>
          <w:p w:rsidR="00F9131B" w:rsidRPr="00182662" w:rsidRDefault="00F9131B" w:rsidP="000657E8">
            <w:pPr>
              <w:pStyle w:val="TAL"/>
              <w:rPr>
                <w:rFonts w:eastAsia="Times New Roman"/>
              </w:rPr>
            </w:pPr>
            <w:r w:rsidRPr="00182662">
              <w:rPr>
                <w:rFonts w:eastAsia="Times New Roman"/>
              </w:rPr>
              <w:t>Registration requested (RED) value (octet 1, bit 2)</w:t>
            </w:r>
          </w:p>
        </w:tc>
      </w:tr>
      <w:tr w:rsidR="00F9131B" w:rsidRPr="00182662" w:rsidTr="000657E8">
        <w:trPr>
          <w:cantSplit/>
          <w:jc w:val="center"/>
        </w:trPr>
        <w:tc>
          <w:tcPr>
            <w:tcW w:w="284" w:type="dxa"/>
            <w:tcBorders>
              <w:top w:val="nil"/>
              <w:left w:val="single" w:sz="4" w:space="0" w:color="auto"/>
              <w:bottom w:val="nil"/>
              <w:right w:val="nil"/>
            </w:tcBorders>
          </w:tcPr>
          <w:p w:rsidR="00F9131B" w:rsidRPr="00182662" w:rsidRDefault="00F9131B" w:rsidP="000657E8">
            <w:pPr>
              <w:keepNext/>
              <w:keepLines/>
              <w:spacing w:after="0"/>
              <w:jc w:val="center"/>
              <w:rPr>
                <w:rFonts w:ascii="Arial" w:eastAsia="Times New Roman" w:hAnsi="Arial"/>
                <w:sz w:val="18"/>
              </w:rPr>
            </w:pPr>
          </w:p>
        </w:tc>
        <w:tc>
          <w:tcPr>
            <w:tcW w:w="6803" w:type="dxa"/>
            <w:tcBorders>
              <w:top w:val="nil"/>
              <w:left w:val="nil"/>
              <w:bottom w:val="nil"/>
              <w:right w:val="single" w:sz="4" w:space="0" w:color="auto"/>
            </w:tcBorders>
          </w:tcPr>
          <w:p w:rsidR="00F9131B" w:rsidRPr="00182662" w:rsidRDefault="00F9131B" w:rsidP="000657E8">
            <w:pPr>
              <w:pStyle w:val="TAL"/>
              <w:rPr>
                <w:rFonts w:eastAsia="Times New Roman"/>
              </w:rPr>
            </w:pPr>
          </w:p>
        </w:tc>
      </w:tr>
      <w:tr w:rsidR="00F9131B" w:rsidRPr="00182662" w:rsidTr="00DB53E6">
        <w:trPr>
          <w:cantSplit/>
          <w:jc w:val="center"/>
        </w:trPr>
        <w:tc>
          <w:tcPr>
            <w:tcW w:w="7087" w:type="dxa"/>
            <w:gridSpan w:val="2"/>
            <w:tcBorders>
              <w:top w:val="nil"/>
              <w:left w:val="single" w:sz="4" w:space="0" w:color="auto"/>
              <w:bottom w:val="nil"/>
              <w:right w:val="single" w:sz="4" w:space="0" w:color="auto"/>
            </w:tcBorders>
          </w:tcPr>
          <w:p w:rsidR="00F9131B" w:rsidRPr="00182662" w:rsidRDefault="00F9131B" w:rsidP="000657E8">
            <w:pPr>
              <w:pStyle w:val="TAL"/>
              <w:rPr>
                <w:rFonts w:eastAsia="Times New Roman"/>
              </w:rPr>
            </w:pPr>
            <w:r w:rsidRPr="00182662">
              <w:rPr>
                <w:rFonts w:eastAsia="Times New Roman"/>
              </w:rPr>
              <w:t>Bits</w:t>
            </w:r>
          </w:p>
        </w:tc>
      </w:tr>
      <w:tr w:rsidR="00F9131B" w:rsidRPr="00182662" w:rsidTr="00DB53E6">
        <w:trPr>
          <w:cantSplit/>
          <w:jc w:val="center"/>
        </w:trPr>
        <w:tc>
          <w:tcPr>
            <w:tcW w:w="284" w:type="dxa"/>
            <w:tcBorders>
              <w:top w:val="nil"/>
              <w:left w:val="single" w:sz="4" w:space="0" w:color="auto"/>
              <w:bottom w:val="nil"/>
              <w:right w:val="nil"/>
            </w:tcBorders>
          </w:tcPr>
          <w:p w:rsidR="00F9131B" w:rsidRPr="008B6C2E" w:rsidRDefault="00F9131B" w:rsidP="000657E8">
            <w:pPr>
              <w:pStyle w:val="TAH"/>
              <w:rPr>
                <w:rFonts w:eastAsia="Times New Roman"/>
              </w:rPr>
            </w:pPr>
            <w:r w:rsidRPr="008B6C2E">
              <w:rPr>
                <w:rFonts w:eastAsia="Times New Roman"/>
              </w:rPr>
              <w:t>1</w:t>
            </w:r>
          </w:p>
        </w:tc>
        <w:tc>
          <w:tcPr>
            <w:tcW w:w="6803" w:type="dxa"/>
            <w:tcBorders>
              <w:top w:val="nil"/>
              <w:left w:val="nil"/>
              <w:bottom w:val="nil"/>
              <w:right w:val="single" w:sz="4" w:space="0" w:color="auto"/>
            </w:tcBorders>
          </w:tcPr>
          <w:p w:rsidR="00F9131B" w:rsidRPr="00182662" w:rsidRDefault="00F9131B" w:rsidP="000657E8">
            <w:pPr>
              <w:keepNext/>
              <w:keepLines/>
              <w:spacing w:after="0"/>
              <w:rPr>
                <w:rFonts w:ascii="Arial" w:eastAsia="Times New Roman" w:hAnsi="Arial"/>
                <w:sz w:val="18"/>
              </w:rPr>
            </w:pPr>
          </w:p>
        </w:tc>
      </w:tr>
      <w:tr w:rsidR="00F9131B" w:rsidRPr="00182662" w:rsidTr="00DB53E6">
        <w:trPr>
          <w:cantSplit/>
          <w:jc w:val="center"/>
        </w:trPr>
        <w:tc>
          <w:tcPr>
            <w:tcW w:w="284" w:type="dxa"/>
            <w:tcBorders>
              <w:top w:val="nil"/>
              <w:left w:val="single" w:sz="4" w:space="0" w:color="auto"/>
              <w:bottom w:val="nil"/>
              <w:right w:val="nil"/>
            </w:tcBorders>
          </w:tcPr>
          <w:p w:rsidR="00F9131B" w:rsidRPr="00182662" w:rsidRDefault="00F9131B" w:rsidP="000657E8">
            <w:pPr>
              <w:pStyle w:val="TAL"/>
              <w:rPr>
                <w:rFonts w:eastAsia="Times New Roman"/>
              </w:rPr>
            </w:pPr>
            <w:r w:rsidRPr="00182662">
              <w:rPr>
                <w:rFonts w:eastAsia="Times New Roman"/>
              </w:rPr>
              <w:t>0</w:t>
            </w:r>
          </w:p>
        </w:tc>
        <w:tc>
          <w:tcPr>
            <w:tcW w:w="6803" w:type="dxa"/>
            <w:tcBorders>
              <w:top w:val="nil"/>
              <w:left w:val="nil"/>
              <w:bottom w:val="nil"/>
              <w:right w:val="single" w:sz="4" w:space="0" w:color="auto"/>
            </w:tcBorders>
          </w:tcPr>
          <w:p w:rsidR="00F9131B" w:rsidRPr="00182662" w:rsidRDefault="00F9131B" w:rsidP="000657E8">
            <w:pPr>
              <w:pStyle w:val="TAL"/>
              <w:rPr>
                <w:rFonts w:eastAsia="Times New Roman"/>
              </w:rPr>
            </w:pPr>
            <w:r w:rsidRPr="00182662">
              <w:rPr>
                <w:rFonts w:eastAsia="Times New Roman"/>
              </w:rPr>
              <w:t>registration not requested</w:t>
            </w:r>
          </w:p>
        </w:tc>
      </w:tr>
      <w:tr w:rsidR="00F9131B" w:rsidRPr="00182662" w:rsidTr="00DB53E6">
        <w:trPr>
          <w:cantSplit/>
          <w:jc w:val="center"/>
        </w:trPr>
        <w:tc>
          <w:tcPr>
            <w:tcW w:w="284" w:type="dxa"/>
            <w:tcBorders>
              <w:top w:val="nil"/>
              <w:left w:val="single" w:sz="4" w:space="0" w:color="auto"/>
              <w:bottom w:val="nil"/>
              <w:right w:val="nil"/>
            </w:tcBorders>
          </w:tcPr>
          <w:p w:rsidR="00F9131B" w:rsidRPr="00182662" w:rsidRDefault="00F9131B" w:rsidP="000657E8">
            <w:pPr>
              <w:pStyle w:val="TAL"/>
              <w:rPr>
                <w:rFonts w:eastAsia="Times New Roman"/>
              </w:rPr>
            </w:pPr>
            <w:r w:rsidRPr="00182662">
              <w:rPr>
                <w:rFonts w:eastAsia="Times New Roman"/>
              </w:rPr>
              <w:t>1</w:t>
            </w:r>
          </w:p>
        </w:tc>
        <w:tc>
          <w:tcPr>
            <w:tcW w:w="6803" w:type="dxa"/>
            <w:tcBorders>
              <w:top w:val="nil"/>
              <w:left w:val="nil"/>
              <w:bottom w:val="nil"/>
              <w:right w:val="single" w:sz="4" w:space="0" w:color="auto"/>
            </w:tcBorders>
          </w:tcPr>
          <w:p w:rsidR="00F9131B" w:rsidRPr="00182662" w:rsidRDefault="00F9131B" w:rsidP="000657E8">
            <w:pPr>
              <w:pStyle w:val="TAL"/>
              <w:rPr>
                <w:rFonts w:eastAsia="Times New Roman"/>
              </w:rPr>
            </w:pPr>
            <w:r w:rsidRPr="00182662">
              <w:rPr>
                <w:rFonts w:eastAsia="Times New Roman"/>
              </w:rPr>
              <w:t>registration requested</w:t>
            </w:r>
          </w:p>
        </w:tc>
      </w:tr>
      <w:tr w:rsidR="00907A56" w:rsidTr="00610142">
        <w:trPr>
          <w:cantSplit/>
          <w:jc w:val="center"/>
        </w:trPr>
        <w:tc>
          <w:tcPr>
            <w:tcW w:w="7087" w:type="dxa"/>
            <w:gridSpan w:val="2"/>
            <w:tcBorders>
              <w:top w:val="nil"/>
              <w:left w:val="single" w:sz="4" w:space="0" w:color="auto"/>
              <w:bottom w:val="single" w:sz="4" w:space="0" w:color="auto"/>
              <w:right w:val="single" w:sz="4" w:space="0" w:color="auto"/>
            </w:tcBorders>
          </w:tcPr>
          <w:p w:rsidR="00907A56" w:rsidRDefault="00907A56" w:rsidP="00610142">
            <w:pPr>
              <w:pStyle w:val="TAL"/>
              <w:rPr>
                <w:rFonts w:eastAsia="Times New Roman"/>
              </w:rPr>
            </w:pPr>
          </w:p>
        </w:tc>
      </w:tr>
    </w:tbl>
    <w:p w:rsidR="00DA3E62" w:rsidRDefault="00DA3E62">
      <w:pPr>
        <w:rPr>
          <w:rFonts w:eastAsia="Times New Roman"/>
        </w:rPr>
      </w:pPr>
    </w:p>
    <w:bookmarkEnd w:id="17"/>
    <w:bookmarkEnd w:id="18"/>
    <w:bookmarkEnd w:id="19"/>
    <w:bookmarkEnd w:id="242"/>
    <w:bookmarkEnd w:id="243"/>
    <w:bookmarkEnd w:id="244"/>
    <w:bookmarkEnd w:id="245"/>
    <w:bookmarkEnd w:id="246"/>
    <w:bookmarkEnd w:id="247"/>
    <w:bookmarkEnd w:id="284"/>
    <w:bookmarkEnd w:id="285"/>
    <w:p w:rsidR="002F0DF2" w:rsidRDefault="002F0DF2" w:rsidP="002F0DF2"/>
    <w:p w:rsidR="00E93D8B" w:rsidRPr="00C21836" w:rsidRDefault="00E93D8B" w:rsidP="00E93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rsidR="00E93D8B" w:rsidRPr="00235394" w:rsidRDefault="00E93D8B" w:rsidP="002F0DF2"/>
    <w:sectPr w:rsidR="00E93D8B" w:rsidRPr="00235394" w:rsidSect="00785394">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681" w:rsidRDefault="00895681">
      <w:r>
        <w:separator/>
      </w:r>
    </w:p>
    <w:p w:rsidR="00895681" w:rsidRDefault="00895681"/>
  </w:endnote>
  <w:endnote w:type="continuationSeparator" w:id="0">
    <w:p w:rsidR="00895681" w:rsidRDefault="00895681">
      <w:r>
        <w:continuationSeparator/>
      </w:r>
    </w:p>
    <w:p w:rsidR="00895681" w:rsidRDefault="008956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3B9" w:rsidRDefault="003473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681" w:rsidRDefault="00895681">
      <w:r>
        <w:separator/>
      </w:r>
    </w:p>
    <w:p w:rsidR="00895681" w:rsidRDefault="00895681"/>
  </w:footnote>
  <w:footnote w:type="continuationSeparator" w:id="0">
    <w:p w:rsidR="00895681" w:rsidRDefault="00895681">
      <w:r>
        <w:continuationSeparator/>
      </w:r>
    </w:p>
    <w:p w:rsidR="00895681" w:rsidRDefault="008956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B320FE"/>
    <w:multiLevelType w:val="hybridMultilevel"/>
    <w:tmpl w:val="6DD4F6AC"/>
    <w:lvl w:ilvl="0" w:tplc="056073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2331AAF"/>
    <w:multiLevelType w:val="hybridMultilevel"/>
    <w:tmpl w:val="EEBC4A4C"/>
    <w:lvl w:ilvl="0" w:tplc="5BB0E9F6">
      <w:start w:val="1"/>
      <w:numFmt w:val="bullet"/>
      <w:lvlText w:val=""/>
      <w:lvlJc w:val="left"/>
      <w:pPr>
        <w:ind w:left="1004" w:hanging="360"/>
      </w:pPr>
      <w:rPr>
        <w:rFonts w:ascii="Symbol" w:hAnsi="Symbol" w:hint="default"/>
      </w:rPr>
    </w:lvl>
    <w:lvl w:ilvl="1" w:tplc="5BB0E9F6">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6"/>
  </w:num>
  <w:num w:numId="6">
    <w:abstractNumId w:val="1"/>
  </w:num>
  <w:num w:numId="7">
    <w:abstractNumId w:val="15"/>
  </w:num>
  <w:num w:numId="8">
    <w:abstractNumId w:val="8"/>
  </w:num>
  <w:num w:numId="9">
    <w:abstractNumId w:val="13"/>
  </w:num>
  <w:num w:numId="10">
    <w:abstractNumId w:val="3"/>
  </w:num>
  <w:num w:numId="11">
    <w:abstractNumId w:val="14"/>
  </w:num>
  <w:num w:numId="12">
    <w:abstractNumId w:val="4"/>
  </w:num>
  <w:num w:numId="13">
    <w:abstractNumId w:val="9"/>
  </w:num>
  <w:num w:numId="14">
    <w:abstractNumId w:val="12"/>
  </w:num>
  <w:num w:numId="15">
    <w:abstractNumId w:val="7"/>
  </w:num>
  <w:num w:numId="16">
    <w:abstractNumId w:val="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33FFC"/>
    <w:rsid w:val="000415F9"/>
    <w:rsid w:val="00043995"/>
    <w:rsid w:val="0004571C"/>
    <w:rsid w:val="00046803"/>
    <w:rsid w:val="00046CA6"/>
    <w:rsid w:val="000523EA"/>
    <w:rsid w:val="00053913"/>
    <w:rsid w:val="00054F86"/>
    <w:rsid w:val="0005652B"/>
    <w:rsid w:val="0005677A"/>
    <w:rsid w:val="00061B8A"/>
    <w:rsid w:val="00062189"/>
    <w:rsid w:val="00062708"/>
    <w:rsid w:val="0006335A"/>
    <w:rsid w:val="000657E8"/>
    <w:rsid w:val="00065B45"/>
    <w:rsid w:val="00065FEA"/>
    <w:rsid w:val="00070EA8"/>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5EB"/>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1B3B"/>
    <w:rsid w:val="00142A17"/>
    <w:rsid w:val="001449BF"/>
    <w:rsid w:val="0014590B"/>
    <w:rsid w:val="001469B5"/>
    <w:rsid w:val="00151944"/>
    <w:rsid w:val="00152C2B"/>
    <w:rsid w:val="00152D44"/>
    <w:rsid w:val="0015322A"/>
    <w:rsid w:val="00153528"/>
    <w:rsid w:val="00161BA8"/>
    <w:rsid w:val="001648BA"/>
    <w:rsid w:val="00166DD1"/>
    <w:rsid w:val="001714D1"/>
    <w:rsid w:val="001718E1"/>
    <w:rsid w:val="00172EA0"/>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14F"/>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17FF7"/>
    <w:rsid w:val="002209A0"/>
    <w:rsid w:val="002215F6"/>
    <w:rsid w:val="00222897"/>
    <w:rsid w:val="00222C53"/>
    <w:rsid w:val="00231D17"/>
    <w:rsid w:val="00231D6D"/>
    <w:rsid w:val="0023212A"/>
    <w:rsid w:val="00235394"/>
    <w:rsid w:val="00235FC4"/>
    <w:rsid w:val="002371E7"/>
    <w:rsid w:val="00237ABB"/>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245E"/>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C7DA8"/>
    <w:rsid w:val="002D13F2"/>
    <w:rsid w:val="002D6C32"/>
    <w:rsid w:val="002E100B"/>
    <w:rsid w:val="002E1092"/>
    <w:rsid w:val="002E1B9C"/>
    <w:rsid w:val="002E657B"/>
    <w:rsid w:val="002F03CA"/>
    <w:rsid w:val="002F08B6"/>
    <w:rsid w:val="002F0DF2"/>
    <w:rsid w:val="002F4093"/>
    <w:rsid w:val="002F7978"/>
    <w:rsid w:val="003005DE"/>
    <w:rsid w:val="00307B82"/>
    <w:rsid w:val="0031248E"/>
    <w:rsid w:val="003130A7"/>
    <w:rsid w:val="00313DCC"/>
    <w:rsid w:val="00314330"/>
    <w:rsid w:val="00315FAA"/>
    <w:rsid w:val="003217C3"/>
    <w:rsid w:val="00321E2B"/>
    <w:rsid w:val="00324F73"/>
    <w:rsid w:val="00333161"/>
    <w:rsid w:val="00334E71"/>
    <w:rsid w:val="003473B9"/>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85C34"/>
    <w:rsid w:val="003947D8"/>
    <w:rsid w:val="00394BAC"/>
    <w:rsid w:val="00395139"/>
    <w:rsid w:val="003A0109"/>
    <w:rsid w:val="003A1C37"/>
    <w:rsid w:val="003A431F"/>
    <w:rsid w:val="003A4B5C"/>
    <w:rsid w:val="003A544B"/>
    <w:rsid w:val="003A735E"/>
    <w:rsid w:val="003A75E6"/>
    <w:rsid w:val="003B14B3"/>
    <w:rsid w:val="003B5639"/>
    <w:rsid w:val="003B63BE"/>
    <w:rsid w:val="003C7F38"/>
    <w:rsid w:val="003D69B2"/>
    <w:rsid w:val="003E03D6"/>
    <w:rsid w:val="003E3388"/>
    <w:rsid w:val="003E470D"/>
    <w:rsid w:val="003E60C7"/>
    <w:rsid w:val="003F281D"/>
    <w:rsid w:val="003F70E2"/>
    <w:rsid w:val="003F7814"/>
    <w:rsid w:val="003F791F"/>
    <w:rsid w:val="00400EFC"/>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0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496E"/>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B7734"/>
    <w:rsid w:val="004C249C"/>
    <w:rsid w:val="004C4616"/>
    <w:rsid w:val="004C5821"/>
    <w:rsid w:val="004C6756"/>
    <w:rsid w:val="004C6FD7"/>
    <w:rsid w:val="004D1D5E"/>
    <w:rsid w:val="004D6924"/>
    <w:rsid w:val="004E0E19"/>
    <w:rsid w:val="004E18DB"/>
    <w:rsid w:val="004E2BF1"/>
    <w:rsid w:val="004F01FE"/>
    <w:rsid w:val="004F0C04"/>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25B26"/>
    <w:rsid w:val="00531DE4"/>
    <w:rsid w:val="00532D68"/>
    <w:rsid w:val="00532F47"/>
    <w:rsid w:val="00537872"/>
    <w:rsid w:val="00542CD3"/>
    <w:rsid w:val="00543F21"/>
    <w:rsid w:val="005504FB"/>
    <w:rsid w:val="0055450C"/>
    <w:rsid w:val="00555B76"/>
    <w:rsid w:val="0056161D"/>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2E5"/>
    <w:rsid w:val="005A4AC7"/>
    <w:rsid w:val="005A506F"/>
    <w:rsid w:val="005B0F6A"/>
    <w:rsid w:val="005B3858"/>
    <w:rsid w:val="005B72BA"/>
    <w:rsid w:val="005C1A69"/>
    <w:rsid w:val="005C2B2A"/>
    <w:rsid w:val="005C2BEE"/>
    <w:rsid w:val="005C44C1"/>
    <w:rsid w:val="005C4E8E"/>
    <w:rsid w:val="005C6FCD"/>
    <w:rsid w:val="005C70A2"/>
    <w:rsid w:val="005D3C49"/>
    <w:rsid w:val="005E10E2"/>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14EF3"/>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57A6B"/>
    <w:rsid w:val="00662693"/>
    <w:rsid w:val="006634D5"/>
    <w:rsid w:val="00667D10"/>
    <w:rsid w:val="00667DC7"/>
    <w:rsid w:val="006700AC"/>
    <w:rsid w:val="0067070C"/>
    <w:rsid w:val="006710FC"/>
    <w:rsid w:val="006728D4"/>
    <w:rsid w:val="0067301B"/>
    <w:rsid w:val="00673178"/>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42BF"/>
    <w:rsid w:val="006C631D"/>
    <w:rsid w:val="006D198F"/>
    <w:rsid w:val="006D3115"/>
    <w:rsid w:val="006D346A"/>
    <w:rsid w:val="006D66A0"/>
    <w:rsid w:val="006D7F0B"/>
    <w:rsid w:val="006E1199"/>
    <w:rsid w:val="006E2795"/>
    <w:rsid w:val="006F007F"/>
    <w:rsid w:val="006F0D5B"/>
    <w:rsid w:val="006F1A97"/>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84E"/>
    <w:rsid w:val="0076236C"/>
    <w:rsid w:val="007628E1"/>
    <w:rsid w:val="0077046E"/>
    <w:rsid w:val="00774044"/>
    <w:rsid w:val="007742E9"/>
    <w:rsid w:val="00781B3B"/>
    <w:rsid w:val="00785394"/>
    <w:rsid w:val="00786DA4"/>
    <w:rsid w:val="00787B3E"/>
    <w:rsid w:val="00794073"/>
    <w:rsid w:val="007A02EE"/>
    <w:rsid w:val="007A44C5"/>
    <w:rsid w:val="007A4A89"/>
    <w:rsid w:val="007A5D78"/>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12B"/>
    <w:rsid w:val="00817C4C"/>
    <w:rsid w:val="00821FB1"/>
    <w:rsid w:val="00830EE9"/>
    <w:rsid w:val="008325A4"/>
    <w:rsid w:val="00833A3A"/>
    <w:rsid w:val="00836C44"/>
    <w:rsid w:val="00837221"/>
    <w:rsid w:val="00844A2D"/>
    <w:rsid w:val="00844DB8"/>
    <w:rsid w:val="00845E42"/>
    <w:rsid w:val="00845EE7"/>
    <w:rsid w:val="008477B0"/>
    <w:rsid w:val="008619AB"/>
    <w:rsid w:val="00864FDC"/>
    <w:rsid w:val="00865910"/>
    <w:rsid w:val="0087043E"/>
    <w:rsid w:val="00873516"/>
    <w:rsid w:val="008735D7"/>
    <w:rsid w:val="008822A3"/>
    <w:rsid w:val="008834D2"/>
    <w:rsid w:val="0088413E"/>
    <w:rsid w:val="00893454"/>
    <w:rsid w:val="00893D0C"/>
    <w:rsid w:val="00895681"/>
    <w:rsid w:val="0089603B"/>
    <w:rsid w:val="008A40B3"/>
    <w:rsid w:val="008B035B"/>
    <w:rsid w:val="008B29E5"/>
    <w:rsid w:val="008B4CF3"/>
    <w:rsid w:val="008B51C3"/>
    <w:rsid w:val="008B7689"/>
    <w:rsid w:val="008B774F"/>
    <w:rsid w:val="008B77C5"/>
    <w:rsid w:val="008C60E9"/>
    <w:rsid w:val="008C766B"/>
    <w:rsid w:val="008D1A22"/>
    <w:rsid w:val="008D31CC"/>
    <w:rsid w:val="008D5DFA"/>
    <w:rsid w:val="008D6F43"/>
    <w:rsid w:val="008E278C"/>
    <w:rsid w:val="008E320B"/>
    <w:rsid w:val="008E4858"/>
    <w:rsid w:val="008E5D87"/>
    <w:rsid w:val="008E75F8"/>
    <w:rsid w:val="008F211C"/>
    <w:rsid w:val="008F59AF"/>
    <w:rsid w:val="008F5CEC"/>
    <w:rsid w:val="008F6643"/>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2508"/>
    <w:rsid w:val="00955C04"/>
    <w:rsid w:val="00972F88"/>
    <w:rsid w:val="009768D6"/>
    <w:rsid w:val="009808B9"/>
    <w:rsid w:val="00983910"/>
    <w:rsid w:val="00983E6F"/>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062"/>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3BE3"/>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95528"/>
    <w:rsid w:val="00A95DD7"/>
    <w:rsid w:val="00AA2F34"/>
    <w:rsid w:val="00AA545F"/>
    <w:rsid w:val="00AB3F85"/>
    <w:rsid w:val="00AB6EA1"/>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1A98"/>
    <w:rsid w:val="00B34E1D"/>
    <w:rsid w:val="00B35C03"/>
    <w:rsid w:val="00B37499"/>
    <w:rsid w:val="00B40073"/>
    <w:rsid w:val="00B40C50"/>
    <w:rsid w:val="00B42732"/>
    <w:rsid w:val="00B42DCD"/>
    <w:rsid w:val="00B43C28"/>
    <w:rsid w:val="00B44A2D"/>
    <w:rsid w:val="00B52BC4"/>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0759"/>
    <w:rsid w:val="00BC154E"/>
    <w:rsid w:val="00BC7675"/>
    <w:rsid w:val="00BD1F8F"/>
    <w:rsid w:val="00BD2805"/>
    <w:rsid w:val="00BD31DF"/>
    <w:rsid w:val="00BD34FA"/>
    <w:rsid w:val="00BD472E"/>
    <w:rsid w:val="00BD7414"/>
    <w:rsid w:val="00BD788F"/>
    <w:rsid w:val="00BE60A4"/>
    <w:rsid w:val="00BF31CE"/>
    <w:rsid w:val="00BF4B66"/>
    <w:rsid w:val="00BF78EC"/>
    <w:rsid w:val="00C026E1"/>
    <w:rsid w:val="00C101EF"/>
    <w:rsid w:val="00C107FA"/>
    <w:rsid w:val="00C1279F"/>
    <w:rsid w:val="00C15E45"/>
    <w:rsid w:val="00C17894"/>
    <w:rsid w:val="00C23138"/>
    <w:rsid w:val="00C239AC"/>
    <w:rsid w:val="00C24DC8"/>
    <w:rsid w:val="00C27C5B"/>
    <w:rsid w:val="00C33319"/>
    <w:rsid w:val="00C3363E"/>
    <w:rsid w:val="00C34D1F"/>
    <w:rsid w:val="00C35214"/>
    <w:rsid w:val="00C37E66"/>
    <w:rsid w:val="00C437BC"/>
    <w:rsid w:val="00C54089"/>
    <w:rsid w:val="00C54E17"/>
    <w:rsid w:val="00C55614"/>
    <w:rsid w:val="00C6272A"/>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CDC"/>
    <w:rsid w:val="00CF7F1A"/>
    <w:rsid w:val="00D016E6"/>
    <w:rsid w:val="00D01D01"/>
    <w:rsid w:val="00D025B9"/>
    <w:rsid w:val="00D03A70"/>
    <w:rsid w:val="00D03E7D"/>
    <w:rsid w:val="00D0487D"/>
    <w:rsid w:val="00D04D06"/>
    <w:rsid w:val="00D04E07"/>
    <w:rsid w:val="00D07E82"/>
    <w:rsid w:val="00D07E92"/>
    <w:rsid w:val="00D1311D"/>
    <w:rsid w:val="00D1393E"/>
    <w:rsid w:val="00D170A4"/>
    <w:rsid w:val="00D17219"/>
    <w:rsid w:val="00D2155F"/>
    <w:rsid w:val="00D24DF0"/>
    <w:rsid w:val="00D26086"/>
    <w:rsid w:val="00D314DD"/>
    <w:rsid w:val="00D3238F"/>
    <w:rsid w:val="00D336F0"/>
    <w:rsid w:val="00D338CB"/>
    <w:rsid w:val="00D3454F"/>
    <w:rsid w:val="00D42148"/>
    <w:rsid w:val="00D50901"/>
    <w:rsid w:val="00D520E4"/>
    <w:rsid w:val="00D54334"/>
    <w:rsid w:val="00D56E81"/>
    <w:rsid w:val="00D577B7"/>
    <w:rsid w:val="00D57DFA"/>
    <w:rsid w:val="00D62050"/>
    <w:rsid w:val="00D64A03"/>
    <w:rsid w:val="00D64F35"/>
    <w:rsid w:val="00D733FF"/>
    <w:rsid w:val="00D7373A"/>
    <w:rsid w:val="00D751E6"/>
    <w:rsid w:val="00D82F9F"/>
    <w:rsid w:val="00D836B0"/>
    <w:rsid w:val="00D9107E"/>
    <w:rsid w:val="00D9276B"/>
    <w:rsid w:val="00D95799"/>
    <w:rsid w:val="00DA0349"/>
    <w:rsid w:val="00DA1E7C"/>
    <w:rsid w:val="00DA282F"/>
    <w:rsid w:val="00DA3E62"/>
    <w:rsid w:val="00DA4CD9"/>
    <w:rsid w:val="00DB0ECC"/>
    <w:rsid w:val="00DB26E0"/>
    <w:rsid w:val="00DB32C1"/>
    <w:rsid w:val="00DB3A27"/>
    <w:rsid w:val="00DB53E6"/>
    <w:rsid w:val="00DB5D19"/>
    <w:rsid w:val="00DC2169"/>
    <w:rsid w:val="00DC2263"/>
    <w:rsid w:val="00DC4181"/>
    <w:rsid w:val="00DC4B7C"/>
    <w:rsid w:val="00DC5141"/>
    <w:rsid w:val="00DD0C2C"/>
    <w:rsid w:val="00DD16FD"/>
    <w:rsid w:val="00DD6C1C"/>
    <w:rsid w:val="00DE2750"/>
    <w:rsid w:val="00DE3DD3"/>
    <w:rsid w:val="00DE5738"/>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757"/>
    <w:rsid w:val="00E63C86"/>
    <w:rsid w:val="00E67E7D"/>
    <w:rsid w:val="00E707DA"/>
    <w:rsid w:val="00E71E0D"/>
    <w:rsid w:val="00E735E9"/>
    <w:rsid w:val="00E7640C"/>
    <w:rsid w:val="00E822EE"/>
    <w:rsid w:val="00E85142"/>
    <w:rsid w:val="00E8629F"/>
    <w:rsid w:val="00E8638B"/>
    <w:rsid w:val="00E870D3"/>
    <w:rsid w:val="00E87238"/>
    <w:rsid w:val="00E925DE"/>
    <w:rsid w:val="00E93D8B"/>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E7E64"/>
    <w:rsid w:val="00EF10EF"/>
    <w:rsid w:val="00EF3257"/>
    <w:rsid w:val="00EF3C15"/>
    <w:rsid w:val="00EF5344"/>
    <w:rsid w:val="00EF75E1"/>
    <w:rsid w:val="00EF7A77"/>
    <w:rsid w:val="00F007CA"/>
    <w:rsid w:val="00F03E2B"/>
    <w:rsid w:val="00F04DBE"/>
    <w:rsid w:val="00F05927"/>
    <w:rsid w:val="00F060FB"/>
    <w:rsid w:val="00F072D8"/>
    <w:rsid w:val="00F0781D"/>
    <w:rsid w:val="00F142F2"/>
    <w:rsid w:val="00F15017"/>
    <w:rsid w:val="00F17B6B"/>
    <w:rsid w:val="00F20703"/>
    <w:rsid w:val="00F22010"/>
    <w:rsid w:val="00F23F88"/>
    <w:rsid w:val="00F247C7"/>
    <w:rsid w:val="00F25287"/>
    <w:rsid w:val="00F2563C"/>
    <w:rsid w:val="00F35FA4"/>
    <w:rsid w:val="00F37927"/>
    <w:rsid w:val="00F37AE2"/>
    <w:rsid w:val="00F42C73"/>
    <w:rsid w:val="00F43480"/>
    <w:rsid w:val="00F45323"/>
    <w:rsid w:val="00F5258B"/>
    <w:rsid w:val="00F52B0E"/>
    <w:rsid w:val="00F54CED"/>
    <w:rsid w:val="00F55983"/>
    <w:rsid w:val="00F55D36"/>
    <w:rsid w:val="00F61243"/>
    <w:rsid w:val="00F61802"/>
    <w:rsid w:val="00F61CEA"/>
    <w:rsid w:val="00F62ECF"/>
    <w:rsid w:val="00F6309C"/>
    <w:rsid w:val="00F63C5F"/>
    <w:rsid w:val="00F704E2"/>
    <w:rsid w:val="00F70904"/>
    <w:rsid w:val="00F718AC"/>
    <w:rsid w:val="00F7485A"/>
    <w:rsid w:val="00F759CE"/>
    <w:rsid w:val="00F81D8A"/>
    <w:rsid w:val="00F827B6"/>
    <w:rsid w:val="00F831E7"/>
    <w:rsid w:val="00F8457A"/>
    <w:rsid w:val="00F8760D"/>
    <w:rsid w:val="00F9131B"/>
    <w:rsid w:val="00F935DF"/>
    <w:rsid w:val="00F9521F"/>
    <w:rsid w:val="00F96D2E"/>
    <w:rsid w:val="00FA086D"/>
    <w:rsid w:val="00FA22D9"/>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1745"/>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C557D"/>
  <w15:docId w15:val="{6B5DA6DD-CA80-4237-9814-D3F04C2F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1C314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31313131313131315151515151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2133333.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61</TotalTime>
  <Pages>10</Pages>
  <Words>3769</Words>
  <Characters>18510</Characters>
  <Application>Microsoft Office Word</Application>
  <DocSecurity>0</DocSecurity>
  <Lines>528</Lines>
  <Paragraphs>445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21834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2</cp:lastModifiedBy>
  <cp:revision>8</cp:revision>
  <dcterms:created xsi:type="dcterms:W3CDTF">2017-12-01T03:09:00Z</dcterms:created>
  <dcterms:modified xsi:type="dcterms:W3CDTF">2017-12-01T14:29:00Z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