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F34497">
        <w:rPr>
          <w:rFonts w:cs="Arial"/>
          <w:sz w:val="20"/>
          <w:lang w:val="en-US"/>
        </w:rPr>
        <w:t>80</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E81D3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62050B" w:rsidRPr="000472D1" w:rsidTr="005D6F49">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CP-181000</w:t>
            </w:r>
          </w:p>
        </w:tc>
        <w:tc>
          <w:tcPr>
            <w:tcW w:w="3969" w:type="dxa"/>
            <w:tcBorders>
              <w:top w:val="single" w:sz="18"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single" w:sz="18" w:space="0" w:color="auto"/>
              <w:bottom w:val="nil"/>
            </w:tcBorders>
            <w:shd w:val="clear" w:color="auto" w:fill="auto"/>
          </w:tcPr>
          <w:p w:rsidR="0062050B" w:rsidRPr="0062050B" w:rsidRDefault="0062050B"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62050B" w:rsidRPr="0062050B" w:rsidRDefault="005D6F49" w:rsidP="0062050B">
            <w:pPr>
              <w:spacing w:after="0"/>
              <w:rPr>
                <w:rFonts w:ascii="Arial" w:hAnsi="Arial" w:cs="Arial"/>
                <w:lang w:val="en-US"/>
              </w:rPr>
            </w:pPr>
            <w:r>
              <w:rPr>
                <w:rFonts w:ascii="Arial" w:hAnsi="Arial" w:cs="Arial"/>
                <w:lang w:val="en-US"/>
              </w:rPr>
              <w:t>Noted</w:t>
            </w:r>
          </w:p>
        </w:tc>
      </w:tr>
      <w:tr w:rsidR="0062050B" w:rsidRPr="000472D1" w:rsidTr="00100344">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CP-181001</w:t>
            </w:r>
          </w:p>
        </w:tc>
        <w:tc>
          <w:tcPr>
            <w:tcW w:w="3969" w:type="dxa"/>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on Monday morning</w:t>
            </w:r>
          </w:p>
        </w:tc>
        <w:tc>
          <w:tcPr>
            <w:tcW w:w="1383" w:type="dxa"/>
            <w:gridSpan w:val="2"/>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nil"/>
              <w:bottom w:val="nil"/>
            </w:tcBorders>
            <w:shd w:val="clear" w:color="auto" w:fill="auto"/>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auto"/>
          </w:tcPr>
          <w:p w:rsidR="0062050B" w:rsidRPr="0062050B" w:rsidRDefault="00100344" w:rsidP="0062050B">
            <w:pPr>
              <w:spacing w:after="0"/>
              <w:rPr>
                <w:rFonts w:ascii="Arial" w:hAnsi="Arial" w:cs="Arial"/>
                <w:lang w:val="en-US"/>
              </w:rPr>
            </w:pPr>
            <w:r>
              <w:rPr>
                <w:rFonts w:ascii="Arial" w:hAnsi="Arial" w:cs="Arial"/>
                <w:lang w:val="en-US"/>
              </w:rPr>
              <w:t>Noted</w:t>
            </w:r>
          </w:p>
        </w:tc>
      </w:tr>
      <w:tr w:rsidR="0062050B" w:rsidRPr="000472D1" w:rsidTr="00D672C0">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CP-181002</w:t>
            </w:r>
          </w:p>
        </w:tc>
        <w:tc>
          <w:tcPr>
            <w:tcW w:w="3969" w:type="dxa"/>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at Monday lunch</w:t>
            </w:r>
          </w:p>
        </w:tc>
        <w:tc>
          <w:tcPr>
            <w:tcW w:w="1383" w:type="dxa"/>
            <w:gridSpan w:val="2"/>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auto"/>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auto"/>
          </w:tcPr>
          <w:p w:rsidR="0062050B" w:rsidRPr="0062050B" w:rsidRDefault="00D672C0" w:rsidP="0062050B">
            <w:pPr>
              <w:spacing w:after="0"/>
              <w:rPr>
                <w:rFonts w:ascii="Arial" w:hAnsi="Arial" w:cs="Arial"/>
                <w:lang w:val="en-US"/>
              </w:rPr>
            </w:pPr>
            <w:r>
              <w:rPr>
                <w:rFonts w:ascii="Arial" w:hAnsi="Arial" w:cs="Arial"/>
                <w:lang w:val="en-US"/>
              </w:rPr>
              <w:t>Noted</w:t>
            </w:r>
          </w:p>
        </w:tc>
      </w:tr>
      <w:tr w:rsidR="0062050B" w:rsidRPr="000472D1" w:rsidTr="00B56B4E">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CP-181003</w:t>
            </w:r>
          </w:p>
        </w:tc>
        <w:tc>
          <w:tcPr>
            <w:tcW w:w="3969" w:type="dxa"/>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after Monday</w:t>
            </w:r>
          </w:p>
        </w:tc>
        <w:tc>
          <w:tcPr>
            <w:tcW w:w="1383" w:type="dxa"/>
            <w:gridSpan w:val="2"/>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auto"/>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auto"/>
          </w:tcPr>
          <w:p w:rsidR="0062050B" w:rsidRPr="0062050B" w:rsidRDefault="00B56B4E" w:rsidP="0062050B">
            <w:pPr>
              <w:spacing w:after="0"/>
              <w:rPr>
                <w:rFonts w:ascii="Arial" w:hAnsi="Arial" w:cs="Arial"/>
                <w:lang w:val="en-US"/>
              </w:rPr>
            </w:pPr>
            <w:r>
              <w:rPr>
                <w:rFonts w:ascii="Arial" w:hAnsi="Arial" w:cs="Arial"/>
                <w:lang w:val="en-US"/>
              </w:rPr>
              <w:t>Noted</w:t>
            </w:r>
          </w:p>
        </w:tc>
      </w:tr>
      <w:tr w:rsidR="0062050B" w:rsidRPr="000472D1" w:rsidTr="00B56B4E">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CP-181004</w:t>
            </w:r>
          </w:p>
        </w:tc>
        <w:tc>
          <w:tcPr>
            <w:tcW w:w="3969" w:type="dxa"/>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After CT Plenary</w:t>
            </w:r>
          </w:p>
        </w:tc>
        <w:tc>
          <w:tcPr>
            <w:tcW w:w="1383" w:type="dxa"/>
            <w:gridSpan w:val="2"/>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auto"/>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auto"/>
          </w:tcPr>
          <w:p w:rsidR="0062050B" w:rsidRPr="0062050B" w:rsidRDefault="008307C5" w:rsidP="0062050B">
            <w:pPr>
              <w:spacing w:after="0"/>
              <w:rPr>
                <w:rFonts w:ascii="Arial" w:hAnsi="Arial" w:cs="Arial"/>
                <w:lang w:val="en-US"/>
              </w:rPr>
            </w:pPr>
            <w:r>
              <w:rPr>
                <w:rFonts w:ascii="Arial" w:hAnsi="Arial" w:cs="Arial"/>
                <w:lang w:val="en-US"/>
              </w:rPr>
              <w:t>Noted</w:t>
            </w:r>
          </w:p>
        </w:tc>
      </w:tr>
      <w:tr w:rsidR="0062050B" w:rsidRPr="000472D1" w:rsidTr="00F03CB7">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164543" w:rsidRDefault="0062050B" w:rsidP="00F03CB7">
            <w:pPr>
              <w:spacing w:after="0"/>
              <w:rPr>
                <w:rFonts w:ascii="Arial" w:hAnsi="Arial" w:cs="Arial"/>
                <w:color w:val="000000"/>
                <w:lang w:val="en-US"/>
              </w:rPr>
            </w:pPr>
          </w:p>
        </w:tc>
        <w:tc>
          <w:tcPr>
            <w:tcW w:w="3969" w:type="dxa"/>
            <w:tcBorders>
              <w:top w:val="nil"/>
              <w:bottom w:val="nil"/>
            </w:tcBorders>
            <w:shd w:val="clear" w:color="auto" w:fill="auto"/>
          </w:tcPr>
          <w:p w:rsidR="0062050B" w:rsidRPr="000472D1" w:rsidRDefault="0062050B"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62050B" w:rsidRPr="000472D1" w:rsidRDefault="0062050B" w:rsidP="00F03CB7">
            <w:pPr>
              <w:spacing w:after="0"/>
              <w:rPr>
                <w:rFonts w:ascii="Arial" w:hAnsi="Arial" w:cs="Arial"/>
                <w:color w:val="000000"/>
                <w:lang w:val="en-US"/>
              </w:rPr>
            </w:pPr>
          </w:p>
        </w:tc>
        <w:tc>
          <w:tcPr>
            <w:tcW w:w="885" w:type="dxa"/>
            <w:tcBorders>
              <w:top w:val="nil"/>
              <w:bottom w:val="nil"/>
            </w:tcBorders>
            <w:shd w:val="clear" w:color="auto" w:fill="auto"/>
          </w:tcPr>
          <w:p w:rsidR="0062050B" w:rsidRPr="000472D1" w:rsidRDefault="0062050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2050B" w:rsidRPr="000472D1" w:rsidRDefault="0062050B"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62050B">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2050B" w:rsidRPr="000472D1" w:rsidTr="00B56B4E">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CP-181005</w:t>
            </w:r>
          </w:p>
        </w:tc>
        <w:tc>
          <w:tcPr>
            <w:tcW w:w="3969" w:type="dxa"/>
            <w:tcBorders>
              <w:top w:val="single" w:sz="18" w:space="0" w:color="auto"/>
              <w:bottom w:val="single" w:sz="4" w:space="0" w:color="auto"/>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IETF status report</w:t>
            </w:r>
          </w:p>
        </w:tc>
        <w:tc>
          <w:tcPr>
            <w:tcW w:w="1383" w:type="dxa"/>
            <w:gridSpan w:val="2"/>
            <w:tcBorders>
              <w:top w:val="single" w:sz="18" w:space="0" w:color="auto"/>
              <w:bottom w:val="single" w:sz="4" w:space="0" w:color="auto"/>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single" w:sz="18" w:space="0" w:color="auto"/>
              <w:bottom w:val="single" w:sz="4" w:space="0" w:color="auto"/>
            </w:tcBorders>
            <w:shd w:val="clear" w:color="auto" w:fill="auto"/>
          </w:tcPr>
          <w:p w:rsidR="0062050B" w:rsidRPr="0062050B" w:rsidRDefault="0062050B" w:rsidP="0062050B">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auto"/>
          </w:tcPr>
          <w:p w:rsidR="0062050B" w:rsidRPr="0062050B" w:rsidRDefault="00B56B4E" w:rsidP="0062050B">
            <w:pPr>
              <w:spacing w:after="0"/>
              <w:rPr>
                <w:rFonts w:ascii="Arial" w:hAnsi="Arial" w:cs="Arial"/>
                <w:lang w:val="en-US"/>
              </w:rPr>
            </w:pPr>
            <w:r>
              <w:rPr>
                <w:rFonts w:ascii="Arial" w:hAnsi="Arial" w:cs="Arial"/>
                <w:lang w:val="en-US"/>
              </w:rPr>
              <w:t>Noted</w:t>
            </w:r>
          </w:p>
        </w:tc>
      </w:tr>
      <w:tr w:rsidR="0062050B" w:rsidRPr="000472D1" w:rsidTr="005D6F49">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CP-181006</w:t>
            </w:r>
          </w:p>
        </w:tc>
        <w:tc>
          <w:tcPr>
            <w:tcW w:w="3969" w:type="dxa"/>
            <w:tcBorders>
              <w:top w:val="single" w:sz="4" w:space="0" w:color="auto"/>
              <w:bottom w:val="single" w:sz="4" w:space="0" w:color="auto"/>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Previous TSG CT meeting report for approval</w:t>
            </w:r>
          </w:p>
        </w:tc>
        <w:tc>
          <w:tcPr>
            <w:tcW w:w="1383" w:type="dxa"/>
            <w:gridSpan w:val="2"/>
            <w:tcBorders>
              <w:top w:val="single" w:sz="4" w:space="0" w:color="auto"/>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tcBorders>
            <w:shd w:val="clear" w:color="auto" w:fill="auto"/>
          </w:tcPr>
          <w:p w:rsidR="0062050B" w:rsidRPr="0062050B" w:rsidRDefault="0062050B"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62050B" w:rsidRPr="0062050B" w:rsidRDefault="005D6F49" w:rsidP="0062050B">
            <w:pPr>
              <w:spacing w:after="0"/>
              <w:rPr>
                <w:rFonts w:ascii="Arial" w:hAnsi="Arial" w:cs="Arial"/>
                <w:lang w:val="en-US"/>
              </w:rPr>
            </w:pPr>
            <w:r>
              <w:rPr>
                <w:rFonts w:ascii="Arial" w:hAnsi="Arial" w:cs="Arial"/>
                <w:lang w:val="en-US"/>
              </w:rPr>
              <w:t>Approved</w:t>
            </w:r>
          </w:p>
        </w:tc>
      </w:tr>
      <w:tr w:rsidR="0062050B" w:rsidRPr="000472D1" w:rsidTr="00FB7864">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62050B" w:rsidRPr="00164543" w:rsidRDefault="0062050B"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2050B" w:rsidRPr="000472D1" w:rsidRDefault="0062050B" w:rsidP="00FB7864">
            <w:pPr>
              <w:pStyle w:val="Endnotentext"/>
              <w:spacing w:after="0"/>
              <w:rPr>
                <w:rFonts w:ascii="Arial" w:hAnsi="Arial" w:cs="Arial"/>
                <w:lang w:val="en-US"/>
              </w:rPr>
            </w:pPr>
          </w:p>
        </w:tc>
        <w:tc>
          <w:tcPr>
            <w:tcW w:w="1383" w:type="dxa"/>
            <w:gridSpan w:val="2"/>
            <w:tcBorders>
              <w:top w:val="nil"/>
            </w:tcBorders>
            <w:shd w:val="clear" w:color="auto" w:fill="auto"/>
          </w:tcPr>
          <w:p w:rsidR="0062050B" w:rsidRPr="000472D1" w:rsidRDefault="0062050B" w:rsidP="00FB7864">
            <w:pPr>
              <w:spacing w:after="0"/>
              <w:rPr>
                <w:rFonts w:ascii="Arial" w:hAnsi="Arial" w:cs="Arial"/>
                <w:color w:val="000000"/>
                <w:lang w:val="en-US"/>
              </w:rPr>
            </w:pPr>
          </w:p>
        </w:tc>
        <w:tc>
          <w:tcPr>
            <w:tcW w:w="885" w:type="dxa"/>
            <w:tcBorders>
              <w:top w:val="nil"/>
            </w:tcBorders>
            <w:shd w:val="clear" w:color="auto" w:fill="auto"/>
          </w:tcPr>
          <w:p w:rsidR="0062050B" w:rsidRPr="000472D1" w:rsidRDefault="0062050B"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2050B" w:rsidRPr="000472D1" w:rsidRDefault="0062050B"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7E23D6">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62050B" w:rsidRPr="000472D1" w:rsidTr="005D6F49">
        <w:trPr>
          <w:cantSplit/>
        </w:trPr>
        <w:tc>
          <w:tcPr>
            <w:tcW w:w="851" w:type="dxa"/>
            <w:tcBorders>
              <w:top w:val="single" w:sz="4" w:space="0" w:color="auto"/>
              <w:left w:val="single" w:sz="18" w:space="0" w:color="auto"/>
              <w:bottom w:val="nil"/>
            </w:tcBorders>
            <w:shd w:val="clear" w:color="auto" w:fill="auto"/>
          </w:tcPr>
          <w:p w:rsidR="0062050B" w:rsidRPr="000472D1" w:rsidRDefault="0062050B" w:rsidP="00F03CB7">
            <w:pPr>
              <w:spacing w:after="0"/>
              <w:rPr>
                <w:rFonts w:ascii="Arial" w:hAnsi="Arial" w:cs="Arial"/>
                <w:b/>
                <w:bCs/>
                <w:lang w:val="en-U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CP-181137</w:t>
            </w:r>
          </w:p>
        </w:tc>
        <w:tc>
          <w:tcPr>
            <w:tcW w:w="3969" w:type="dxa"/>
            <w:tcBorders>
              <w:top w:val="single" w:sz="4"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Reply LS on SoR mechanism</w:t>
            </w:r>
          </w:p>
        </w:tc>
        <w:tc>
          <w:tcPr>
            <w:tcW w:w="1383" w:type="dxa"/>
            <w:gridSpan w:val="2"/>
            <w:tcBorders>
              <w:top w:val="single" w:sz="4"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4F367F" w:rsidRDefault="004F367F" w:rsidP="004F367F">
            <w:pPr>
              <w:spacing w:after="0"/>
              <w:rPr>
                <w:rFonts w:ascii="Arial" w:hAnsi="Arial" w:cs="Arial"/>
              </w:rPr>
            </w:pPr>
            <w:r>
              <w:rPr>
                <w:rFonts w:ascii="Arial" w:hAnsi="Arial" w:cs="Arial"/>
              </w:rPr>
              <w:t>To: SA</w:t>
            </w:r>
            <w:r w:rsidRPr="004F367F">
              <w:rPr>
                <w:rFonts w:ascii="Arial" w:hAnsi="Arial" w:cs="Arial"/>
              </w:rPr>
              <w:t xml:space="preserve">3-LI </w:t>
            </w:r>
          </w:p>
          <w:p w:rsidR="004F367F" w:rsidRDefault="004F367F" w:rsidP="004F367F">
            <w:pPr>
              <w:spacing w:after="0"/>
              <w:rPr>
                <w:rFonts w:ascii="Arial" w:hAnsi="Arial" w:cs="Arial"/>
              </w:rPr>
            </w:pPr>
          </w:p>
          <w:p w:rsidR="00B15643" w:rsidRPr="0062050B" w:rsidRDefault="004F367F" w:rsidP="004F367F">
            <w:pPr>
              <w:spacing w:after="0"/>
              <w:rPr>
                <w:rFonts w:ascii="Arial" w:hAnsi="Arial" w:cs="Arial"/>
              </w:rPr>
            </w:pPr>
            <w:r w:rsidRPr="004F367F">
              <w:rPr>
                <w:rFonts w:ascii="Arial" w:hAnsi="Arial" w:cs="Arial"/>
              </w:rPr>
              <w:t>Cc:</w:t>
            </w:r>
            <w:r>
              <w:rPr>
                <w:rFonts w:ascii="Arial" w:hAnsi="Arial" w:cs="Arial"/>
              </w:rPr>
              <w:t xml:space="preserve"> SA1, SA2, SA3, SA CT3, CT</w:t>
            </w:r>
          </w:p>
        </w:tc>
        <w:tc>
          <w:tcPr>
            <w:tcW w:w="4819" w:type="dxa"/>
            <w:tcBorders>
              <w:top w:val="single" w:sz="4" w:space="0" w:color="auto"/>
              <w:bottom w:val="nil"/>
              <w:right w:val="single" w:sz="18" w:space="0" w:color="auto"/>
            </w:tcBorders>
            <w:shd w:val="clear" w:color="auto" w:fill="auto"/>
          </w:tcPr>
          <w:p w:rsidR="005D6F49" w:rsidRDefault="005D6F49" w:rsidP="0062050B">
            <w:pPr>
              <w:spacing w:after="0"/>
              <w:rPr>
                <w:rFonts w:ascii="Arial" w:hAnsi="Arial" w:cs="Arial"/>
                <w:b/>
                <w:lang w:val="en-US"/>
              </w:rPr>
            </w:pPr>
            <w:r>
              <w:rPr>
                <w:rFonts w:ascii="Arial" w:hAnsi="Arial" w:cs="Arial"/>
                <w:b/>
                <w:lang w:val="en-US"/>
              </w:rPr>
              <w:t>Noted</w:t>
            </w:r>
          </w:p>
          <w:p w:rsidR="0062050B" w:rsidRPr="004F367F" w:rsidRDefault="00B15643" w:rsidP="0062050B">
            <w:pPr>
              <w:spacing w:after="0"/>
              <w:rPr>
                <w:rFonts w:ascii="Arial" w:hAnsi="Arial" w:cs="Arial"/>
                <w:b/>
                <w:lang w:val="en-US"/>
              </w:rPr>
            </w:pPr>
            <w:r w:rsidRPr="004F367F">
              <w:rPr>
                <w:rFonts w:ascii="Arial" w:hAnsi="Arial" w:cs="Arial"/>
                <w:b/>
                <w:lang w:val="en-US"/>
              </w:rPr>
              <w:t>Proposed Action:</w:t>
            </w:r>
            <w:r w:rsidR="004F367F" w:rsidRPr="004F367F">
              <w:rPr>
                <w:rFonts w:ascii="Arial" w:hAnsi="Arial" w:cs="Arial"/>
                <w:b/>
                <w:lang w:val="en-US"/>
              </w:rPr>
              <w:t xml:space="preserve"> </w:t>
            </w:r>
            <w:r w:rsidR="004F367F" w:rsidRPr="004F367F">
              <w:rPr>
                <w:rFonts w:ascii="Arial" w:hAnsi="Arial" w:cs="Arial"/>
                <w:lang w:val="en-US"/>
              </w:rPr>
              <w:t>Noted</w:t>
            </w:r>
          </w:p>
          <w:p w:rsidR="00B15643" w:rsidRPr="004F367F" w:rsidRDefault="00B15643" w:rsidP="0062050B">
            <w:pPr>
              <w:spacing w:after="0"/>
              <w:rPr>
                <w:rFonts w:ascii="Arial" w:hAnsi="Arial" w:cs="Arial"/>
                <w:b/>
                <w:lang w:val="en-US"/>
              </w:rPr>
            </w:pPr>
          </w:p>
          <w:p w:rsidR="00B15643" w:rsidRPr="004F367F" w:rsidRDefault="00B15643" w:rsidP="0062050B">
            <w:pPr>
              <w:spacing w:after="0"/>
              <w:rPr>
                <w:rFonts w:ascii="Arial" w:hAnsi="Arial" w:cs="Arial"/>
                <w:b/>
                <w:lang w:val="en-US"/>
              </w:rPr>
            </w:pPr>
            <w:r w:rsidRPr="004F367F">
              <w:rPr>
                <w:rFonts w:ascii="Arial" w:hAnsi="Arial" w:cs="Arial"/>
                <w:b/>
                <w:lang w:val="en-US"/>
              </w:rPr>
              <w:t>Authoring Company:</w:t>
            </w:r>
            <w:r w:rsidR="004F367F" w:rsidRPr="004F367F">
              <w:rPr>
                <w:rFonts w:ascii="Arial" w:hAnsi="Arial" w:cs="Arial"/>
                <w:b/>
                <w:lang w:val="en-US"/>
              </w:rPr>
              <w:t xml:space="preserve"> </w:t>
            </w:r>
            <w:r w:rsidR="004F367F" w:rsidRPr="004F367F">
              <w:rPr>
                <w:rFonts w:ascii="Arial" w:hAnsi="Arial" w:cs="Arial"/>
                <w:lang w:val="en-US"/>
              </w:rPr>
              <w:t>Huawei</w:t>
            </w:r>
          </w:p>
          <w:p w:rsidR="00B15643" w:rsidRPr="004F367F" w:rsidRDefault="00B15643" w:rsidP="0062050B">
            <w:pPr>
              <w:spacing w:after="0"/>
              <w:rPr>
                <w:rFonts w:ascii="Arial" w:hAnsi="Arial" w:cs="Arial"/>
                <w:b/>
                <w:lang w:val="en-US"/>
              </w:rPr>
            </w:pPr>
          </w:p>
          <w:p w:rsidR="00B15643" w:rsidRDefault="00B15643" w:rsidP="00B15643">
            <w:pPr>
              <w:spacing w:after="0"/>
              <w:rPr>
                <w:rFonts w:ascii="Arial" w:hAnsi="Arial" w:cs="Arial"/>
                <w:b/>
                <w:lang w:val="en-US"/>
              </w:rPr>
            </w:pPr>
            <w:r w:rsidRPr="004F367F">
              <w:rPr>
                <w:rFonts w:ascii="Arial" w:hAnsi="Arial" w:cs="Arial"/>
                <w:b/>
                <w:lang w:val="en-US"/>
              </w:rPr>
              <w:t>Content</w:t>
            </w:r>
            <w:r w:rsidR="004F367F">
              <w:rPr>
                <w:rFonts w:ascii="Arial" w:hAnsi="Arial" w:cs="Arial"/>
                <w:b/>
                <w:lang w:val="en-US"/>
              </w:rPr>
              <w:t xml:space="preserve"> Summary</w:t>
            </w:r>
            <w:r w:rsidRPr="004F367F">
              <w:rPr>
                <w:rFonts w:ascii="Arial" w:hAnsi="Arial" w:cs="Arial"/>
                <w:b/>
                <w:lang w:val="en-US"/>
              </w:rPr>
              <w:t>:</w:t>
            </w:r>
          </w:p>
          <w:p w:rsidR="004F367F" w:rsidRPr="004F367F" w:rsidRDefault="004F367F" w:rsidP="004F367F">
            <w:pPr>
              <w:spacing w:after="0"/>
              <w:rPr>
                <w:rFonts w:ascii="Arial" w:hAnsi="Arial" w:cs="Arial"/>
                <w:lang w:val="en-US"/>
              </w:rPr>
            </w:pPr>
            <w:r w:rsidRPr="004F367F">
              <w:rPr>
                <w:rFonts w:ascii="Arial" w:hAnsi="Arial" w:cs="Arial"/>
                <w:lang w:val="en-US"/>
              </w:rPr>
              <w:t xml:space="preserve">CT1 would like to inform SA3-LI that CT1 have analyzed all information provided and decided not to use any message used for authentication procedure to convey the priority list to the roaming UE, and therefore avoiding any lawful interception (LI) incompatibility. </w:t>
            </w:r>
          </w:p>
          <w:p w:rsidR="004F367F" w:rsidRPr="0062050B" w:rsidRDefault="004F367F" w:rsidP="004F367F">
            <w:pPr>
              <w:spacing w:after="0"/>
              <w:rPr>
                <w:rFonts w:ascii="Arial" w:hAnsi="Arial" w:cs="Arial"/>
                <w:lang w:val="en-US"/>
              </w:rPr>
            </w:pPr>
            <w:r w:rsidRPr="004F367F">
              <w:rPr>
                <w:rFonts w:ascii="Arial" w:hAnsi="Arial" w:cs="Arial"/>
                <w:lang w:val="en-US"/>
              </w:rPr>
              <w:t>CT1 have modified the solution (see attached CR) so that lawful interception (LI) incompatibilities are avoided.</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CP-181138</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LS/o on Invitation to update the information in the IMT2020 roadmap [to ITU study groups and external IMT-2020 liaison partners]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JCA-IMT2020</w:t>
            </w:r>
          </w:p>
        </w:tc>
        <w:tc>
          <w:tcPr>
            <w:tcW w:w="885" w:type="dxa"/>
            <w:tcBorders>
              <w:top w:val="nil"/>
              <w:bottom w:val="nil"/>
            </w:tcBorders>
            <w:shd w:val="clear" w:color="auto" w:fill="auto"/>
          </w:tcPr>
          <w:p w:rsidR="007C01A9" w:rsidRPr="0062050B" w:rsidRDefault="007C01A9" w:rsidP="004F367F">
            <w:pPr>
              <w:spacing w:after="0"/>
              <w:rPr>
                <w:rFonts w:ascii="Arial" w:hAnsi="Arial" w:cs="Arial"/>
              </w:rPr>
            </w:pPr>
            <w:r>
              <w:rPr>
                <w:rFonts w:ascii="Arial" w:hAnsi="Arial" w:cs="Arial"/>
              </w:rPr>
              <w:t>To:</w:t>
            </w:r>
            <w:r w:rsidR="004F367F">
              <w:rPr>
                <w:rFonts w:ascii="Arial" w:hAnsi="Arial" w:cs="Arial"/>
              </w:rPr>
              <w:t xml:space="preserve"> many standards bodies</w:t>
            </w:r>
          </w:p>
        </w:tc>
        <w:tc>
          <w:tcPr>
            <w:tcW w:w="4819" w:type="dxa"/>
            <w:tcBorders>
              <w:top w:val="nil"/>
              <w:bottom w:val="nil"/>
              <w:right w:val="single" w:sz="18" w:space="0" w:color="auto"/>
            </w:tcBorders>
            <w:shd w:val="clear" w:color="auto" w:fill="auto"/>
          </w:tcPr>
          <w:p w:rsidR="005D6F49" w:rsidRDefault="005D6F49" w:rsidP="004F367F">
            <w:pPr>
              <w:spacing w:after="0"/>
              <w:rPr>
                <w:rFonts w:ascii="Arial" w:hAnsi="Arial" w:cs="Arial"/>
                <w:b/>
                <w:lang w:val="en-US"/>
              </w:rPr>
            </w:pPr>
            <w:r>
              <w:rPr>
                <w:rFonts w:ascii="Arial" w:hAnsi="Arial" w:cs="Arial"/>
                <w:b/>
                <w:lang w:val="en-US"/>
              </w:rPr>
              <w:t>Noted</w:t>
            </w: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4F367F">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lang w:val="en-US"/>
              </w:rPr>
            </w:pPr>
            <w:r w:rsidRPr="004F367F">
              <w:rPr>
                <w:rFonts w:ascii="Arial" w:hAnsi="Arial" w:cs="Arial"/>
                <w:b/>
                <w:lang w:val="en-US"/>
              </w:rPr>
              <w:t xml:space="preserve">Authoring Company: </w:t>
            </w:r>
            <w:r w:rsidRPr="004F367F">
              <w:rPr>
                <w:rFonts w:ascii="Arial" w:hAnsi="Arial" w:cs="Arial"/>
                <w:lang w:val="en-US"/>
              </w:rPr>
              <w:t>Ericsson, China Unicom</w:t>
            </w:r>
          </w:p>
          <w:p w:rsidR="004F367F" w:rsidRPr="004F367F" w:rsidRDefault="004F367F" w:rsidP="004F367F">
            <w:pPr>
              <w:spacing w:after="0"/>
              <w:rPr>
                <w:rFonts w:ascii="Arial" w:hAnsi="Arial" w:cs="Arial"/>
                <w:b/>
                <w:lang w:val="en-US"/>
              </w:rPr>
            </w:pPr>
          </w:p>
          <w:p w:rsidR="007C01A9"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4F367F" w:rsidRPr="004F367F" w:rsidRDefault="004F367F" w:rsidP="004F367F">
            <w:pPr>
              <w:spacing w:after="0"/>
              <w:rPr>
                <w:rFonts w:ascii="Arial" w:hAnsi="Arial" w:cs="Arial"/>
                <w:lang w:val="en-US"/>
              </w:rPr>
            </w:pPr>
            <w:r w:rsidRPr="004F367F">
              <w:rPr>
                <w:rFonts w:ascii="Arial" w:hAnsi="Arial" w:cs="Arial"/>
                <w:lang w:val="en-US"/>
              </w:rPr>
              <w:t xml:space="preserve">The ITU-T Joint Coordination Activity for IMT2020 (JCA IMT2020) thanks all that have replied to previous requests for input on IMT-2020 related standardization work. The current version of the roadmap is available from the JCA-IMT2020 website. </w:t>
            </w:r>
          </w:p>
          <w:p w:rsidR="004F367F" w:rsidRPr="004F367F" w:rsidRDefault="004F367F" w:rsidP="004F367F">
            <w:pPr>
              <w:spacing w:after="0"/>
              <w:rPr>
                <w:rFonts w:ascii="Arial" w:hAnsi="Arial" w:cs="Arial"/>
                <w:lang w:val="en-US"/>
              </w:rPr>
            </w:pPr>
            <w:r w:rsidRPr="004F367F">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4F367F" w:rsidRPr="004F367F" w:rsidRDefault="004F367F" w:rsidP="004F367F">
            <w:pPr>
              <w:spacing w:after="0"/>
              <w:rPr>
                <w:rFonts w:ascii="Arial" w:hAnsi="Arial" w:cs="Arial"/>
                <w:lang w:val="en-US"/>
              </w:rPr>
            </w:pPr>
            <w:r w:rsidRPr="004F367F">
              <w:rPr>
                <w:rFonts w:ascii="Arial" w:hAnsi="Arial" w:cs="Arial"/>
                <w:lang w:val="en-US"/>
              </w:rPr>
              <w:t>The JCA is progressing this work in a form of roadmap of IMT2020 standardization.</w:t>
            </w:r>
          </w:p>
          <w:p w:rsidR="004F367F" w:rsidRPr="004F367F" w:rsidRDefault="004F367F" w:rsidP="004F367F">
            <w:pPr>
              <w:spacing w:after="0"/>
              <w:rPr>
                <w:rFonts w:ascii="Arial" w:hAnsi="Arial" w:cs="Arial"/>
                <w:lang w:val="en-US"/>
              </w:rPr>
            </w:pPr>
            <w:r w:rsidRPr="004F367F">
              <w:rPr>
                <w:rFonts w:ascii="Arial" w:hAnsi="Arial" w:cs="Arial"/>
                <w:lang w:val="en-US"/>
              </w:rP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version, which will be published after the next JCA IMT2020 meeting. Please submit your updates using the template to be found in appendix below.</w:t>
            </w:r>
          </w:p>
          <w:p w:rsidR="004F367F" w:rsidRPr="004F367F" w:rsidRDefault="004F367F" w:rsidP="004F367F">
            <w:pPr>
              <w:spacing w:after="0"/>
              <w:rPr>
                <w:rFonts w:ascii="Arial" w:hAnsi="Arial" w:cs="Arial"/>
                <w:lang w:val="en-US"/>
              </w:rPr>
            </w:pPr>
            <w:r w:rsidRPr="004F367F">
              <w:rPr>
                <w:rFonts w:ascii="Arial" w:hAnsi="Arial" w:cs="Arial"/>
                <w:lang w:val="en-US"/>
              </w:rPr>
              <w:t>Should you wish to communicate any additional information about your specifications and projects, we invite you to do so.</w:t>
            </w:r>
          </w:p>
          <w:p w:rsidR="004F367F" w:rsidRPr="004F367F" w:rsidRDefault="004F367F" w:rsidP="004F367F">
            <w:pPr>
              <w:spacing w:after="0"/>
              <w:rPr>
                <w:rFonts w:ascii="Arial" w:hAnsi="Arial" w:cs="Arial"/>
                <w:lang w:val="en-US"/>
              </w:rPr>
            </w:pPr>
            <w:r w:rsidRPr="004F367F">
              <w:rPr>
                <w:rFonts w:ascii="Arial" w:hAnsi="Arial" w:cs="Arial"/>
                <w:lang w:val="en-US"/>
              </w:rPr>
              <w:t>In addition, we invite the representatives of the ITU-T Study Groups, SDOs, fora to nominate a representative to this group.</w:t>
            </w:r>
          </w:p>
          <w:p w:rsidR="004F367F" w:rsidRPr="004F367F" w:rsidRDefault="004F367F" w:rsidP="004F367F">
            <w:pPr>
              <w:spacing w:after="0"/>
              <w:rPr>
                <w:rFonts w:ascii="Arial" w:hAnsi="Arial" w:cs="Arial"/>
                <w:lang w:val="en-US"/>
              </w:rPr>
            </w:pPr>
            <w:r w:rsidRPr="004F367F">
              <w:rPr>
                <w:rFonts w:ascii="Arial" w:hAnsi="Arial" w:cs="Arial"/>
                <w:lang w:val="en-US"/>
              </w:rPr>
              <w:t>JCA-IMT2020 will meet next time in Geneva during 8 - 19 October 2018 (exact date and time to be confirmed) during the next ITU-T Study Group 15 meeting.</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CP-181139</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 on Removal of LTE specific terminology from Group Communication System Enablers TS 22.468</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SA1</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p>
          <w:p w:rsidR="007C01A9" w:rsidRDefault="004F367F" w:rsidP="007C01A9">
            <w:pPr>
              <w:spacing w:after="0"/>
              <w:rPr>
                <w:rFonts w:ascii="Arial" w:hAnsi="Arial" w:cs="Arial"/>
              </w:rPr>
            </w:pPr>
            <w:r w:rsidRPr="004F367F">
              <w:rPr>
                <w:rFonts w:ascii="Arial" w:hAnsi="Arial" w:cs="Arial"/>
              </w:rPr>
              <w:t>SA2, SA3, SA4, SA5, SA6, CT1, CT3, CT4, CT6, RAN1, RAN2, RAN3, RAN4, RAN5, RAN6</w:t>
            </w:r>
          </w:p>
          <w:p w:rsidR="004F367F" w:rsidRDefault="004F367F"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4F367F">
              <w:rPr>
                <w:rFonts w:ascii="Arial" w:hAnsi="Arial" w:cs="Arial"/>
              </w:rPr>
              <w:t xml:space="preserve"> SA, CT, RAN</w:t>
            </w:r>
          </w:p>
        </w:tc>
        <w:tc>
          <w:tcPr>
            <w:tcW w:w="4819" w:type="dxa"/>
            <w:tcBorders>
              <w:top w:val="nil"/>
              <w:bottom w:val="nil"/>
              <w:right w:val="single" w:sz="18" w:space="0" w:color="auto"/>
            </w:tcBorders>
            <w:shd w:val="clear" w:color="auto" w:fill="auto"/>
          </w:tcPr>
          <w:p w:rsidR="005D6F49" w:rsidRDefault="005D6F49" w:rsidP="004F367F">
            <w:pPr>
              <w:spacing w:after="0"/>
              <w:rPr>
                <w:rFonts w:ascii="Arial" w:hAnsi="Arial" w:cs="Arial"/>
                <w:b/>
                <w:lang w:val="en-US"/>
              </w:rPr>
            </w:pPr>
            <w:r>
              <w:rPr>
                <w:rFonts w:ascii="Arial" w:hAnsi="Arial" w:cs="Arial"/>
                <w:b/>
                <w:lang w:val="en-US"/>
              </w:rPr>
              <w:t>Noted</w:t>
            </w: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4F367F">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Pr="004F367F">
              <w:rPr>
                <w:rFonts w:ascii="Arial" w:hAnsi="Arial" w:cs="Arial"/>
                <w:lang w:val="en-US"/>
              </w:rPr>
              <w:t>Nokia</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4F367F" w:rsidRDefault="004F367F" w:rsidP="004F367F">
            <w:pPr>
              <w:rPr>
                <w:rFonts w:ascii="Arial" w:hAnsi="Arial" w:cs="Arial"/>
              </w:rPr>
            </w:pPr>
            <w:r w:rsidRPr="00DE06ED">
              <w:rPr>
                <w:rFonts w:ascii="Arial" w:hAnsi="Arial" w:cs="Arial"/>
              </w:rPr>
              <w:t xml:space="preserve">3GPP SA1 </w:t>
            </w:r>
            <w:r>
              <w:rPr>
                <w:rFonts w:ascii="Arial" w:hAnsi="Arial" w:cs="Arial"/>
              </w:rPr>
              <w:t xml:space="preserve">would like to inform ... that SA1 has agreed on the attached CRs that </w:t>
            </w:r>
          </w:p>
          <w:p w:rsidR="004F367F" w:rsidRDefault="004F367F" w:rsidP="004F367F">
            <w:pPr>
              <w:numPr>
                <w:ilvl w:val="0"/>
                <w:numId w:val="8"/>
              </w:numPr>
              <w:overflowPunct/>
              <w:autoSpaceDE/>
              <w:autoSpaceDN/>
              <w:adjustRightInd/>
              <w:spacing w:after="0"/>
              <w:textAlignment w:val="auto"/>
              <w:rPr>
                <w:rFonts w:ascii="Arial" w:hAnsi="Arial" w:cs="Arial"/>
              </w:rPr>
            </w:pPr>
            <w:r>
              <w:rPr>
                <w:rFonts w:ascii="Arial" w:hAnsi="Arial" w:cs="Arial"/>
              </w:rPr>
              <w:t xml:space="preserve">change the title of the stage 1 specification </w:t>
            </w:r>
            <w:r>
              <w:rPr>
                <w:rFonts w:ascii="Arial" w:hAnsi="Arial" w:cs="Arial"/>
                <w:bCs/>
              </w:rPr>
              <w:t>Group Communication System Enabler TS 22.468 by removing "for LTE"</w:t>
            </w:r>
            <w:r>
              <w:rPr>
                <w:rFonts w:ascii="Arial" w:hAnsi="Arial" w:cs="Arial"/>
              </w:rPr>
              <w:t>; and</w:t>
            </w:r>
          </w:p>
          <w:p w:rsidR="004F367F" w:rsidRDefault="004F367F" w:rsidP="004F367F">
            <w:pPr>
              <w:numPr>
                <w:ilvl w:val="0"/>
                <w:numId w:val="8"/>
              </w:numPr>
              <w:overflowPunct/>
              <w:autoSpaceDE/>
              <w:autoSpaceDN/>
              <w:adjustRightInd/>
              <w:spacing w:after="0"/>
              <w:textAlignment w:val="auto"/>
              <w:rPr>
                <w:rFonts w:ascii="Arial" w:hAnsi="Arial" w:cs="Arial"/>
              </w:rPr>
            </w:pPr>
            <w:r>
              <w:rPr>
                <w:rFonts w:ascii="Arial" w:hAnsi="Arial" w:cs="Arial"/>
              </w:rPr>
              <w:t xml:space="preserve">apply </w:t>
            </w:r>
            <w:r w:rsidRPr="00B81F3A">
              <w:rPr>
                <w:rFonts w:ascii="Arial" w:hAnsi="Arial" w:cs="Arial"/>
              </w:rPr>
              <w:t>related updates to the wording in the specification</w:t>
            </w:r>
            <w:r>
              <w:rPr>
                <w:rFonts w:ascii="Arial" w:hAnsi="Arial" w:cs="Arial"/>
              </w:rPr>
              <w:t>s</w:t>
            </w:r>
            <w:r w:rsidRPr="00B81F3A">
              <w:rPr>
                <w:rFonts w:ascii="Arial" w:hAnsi="Arial" w:cs="Arial"/>
              </w:rPr>
              <w:t xml:space="preserve"> to clarify that the requirements are applicable from LTE onwards.</w:t>
            </w:r>
          </w:p>
          <w:p w:rsidR="004F367F" w:rsidRPr="00832BD3" w:rsidRDefault="004F367F" w:rsidP="004F367F">
            <w:pPr>
              <w:rPr>
                <w:rFonts w:ascii="Arial" w:hAnsi="Arial" w:cs="Arial"/>
              </w:rPr>
            </w:pPr>
            <w:r>
              <w:rPr>
                <w:rFonts w:ascii="Arial" w:hAnsi="Arial" w:cs="Arial"/>
              </w:rPr>
              <w:t xml:space="preserve">The background of the changes is that Mission Critical user organisations </w:t>
            </w:r>
            <w:r w:rsidRPr="00832BD3">
              <w:rPr>
                <w:rFonts w:ascii="Arial" w:hAnsi="Arial" w:cs="Arial"/>
              </w:rPr>
              <w:t>intend to take advantage of the continuous evolution of 3GPP systems while enhancing MC Services, i.e. MCPTT, MCVideo and MCData</w:t>
            </w:r>
            <w:r>
              <w:rPr>
                <w:rFonts w:ascii="Arial" w:hAnsi="Arial" w:cs="Arial"/>
              </w:rPr>
              <w:t xml:space="preserve"> which are based on 22.468 functionality</w:t>
            </w:r>
            <w:r w:rsidRPr="00832BD3">
              <w:rPr>
                <w:rFonts w:ascii="Arial" w:hAnsi="Arial" w:cs="Arial"/>
              </w:rPr>
              <w:t>, and adding new mission critical services over such con</w:t>
            </w:r>
            <w:r>
              <w:rPr>
                <w:rFonts w:ascii="Arial" w:hAnsi="Arial" w:cs="Arial"/>
              </w:rPr>
              <w:t xml:space="preserve">tinuously evolving 3GPP systems. The changes in the attached CR should </w:t>
            </w:r>
            <w:r w:rsidRPr="003E1DD2">
              <w:rPr>
                <w:rFonts w:ascii="Arial" w:hAnsi="Arial" w:cs="Arial"/>
              </w:rPr>
              <w:t xml:space="preserve">make it clear that the requirements specified in 3GPP stage 1 Technical Specification of </w:t>
            </w:r>
            <w:r>
              <w:rPr>
                <w:rFonts w:ascii="Arial" w:hAnsi="Arial" w:cs="Arial"/>
                <w:bCs/>
              </w:rPr>
              <w:t xml:space="preserve">Group Communication System Enabler </w:t>
            </w:r>
            <w:r w:rsidRPr="003E1DD2">
              <w:rPr>
                <w:rFonts w:ascii="Arial" w:hAnsi="Arial" w:cs="Arial"/>
              </w:rPr>
              <w:t>are not restricted to</w:t>
            </w:r>
            <w:r>
              <w:rPr>
                <w:rFonts w:ascii="Arial" w:hAnsi="Arial" w:cs="Arial"/>
              </w:rPr>
              <w:t xml:space="preserve"> LTE.</w:t>
            </w:r>
          </w:p>
          <w:p w:rsidR="004F367F" w:rsidRPr="006D42FC" w:rsidRDefault="004F367F" w:rsidP="004F367F">
            <w:pPr>
              <w:spacing w:after="120"/>
              <w:rPr>
                <w:rFonts w:ascii="Arial" w:hAnsi="Arial" w:cs="Arial"/>
                <w:b/>
              </w:rPr>
            </w:pPr>
            <w:r w:rsidRPr="006D42FC">
              <w:rPr>
                <w:rFonts w:ascii="Arial" w:hAnsi="Arial" w:cs="Arial"/>
                <w:b/>
              </w:rPr>
              <w:t>Actions</w:t>
            </w:r>
            <w:r>
              <w:rPr>
                <w:rFonts w:ascii="Arial" w:hAnsi="Arial" w:cs="Arial"/>
                <w:b/>
              </w:rPr>
              <w:t xml:space="preserve"> t</w:t>
            </w:r>
            <w:r w:rsidRPr="006D42FC">
              <w:rPr>
                <w:rFonts w:ascii="Arial" w:hAnsi="Arial" w:cs="Arial"/>
                <w:b/>
              </w:rPr>
              <w:t xml:space="preserve">o </w:t>
            </w:r>
            <w:r>
              <w:rPr>
                <w:rFonts w:ascii="Arial" w:hAnsi="Arial" w:cs="Arial"/>
                <w:b/>
              </w:rPr>
              <w:t>(To-field Groups)</w:t>
            </w:r>
          </w:p>
          <w:p w:rsidR="004F367F" w:rsidRPr="00832BD3" w:rsidRDefault="004F367F" w:rsidP="004F367F">
            <w:pPr>
              <w:numPr>
                <w:ilvl w:val="0"/>
                <w:numId w:val="9"/>
              </w:numPr>
              <w:overflowPunct/>
              <w:autoSpaceDE/>
              <w:autoSpaceDN/>
              <w:adjustRightInd/>
              <w:spacing w:after="120"/>
              <w:ind w:left="714" w:hanging="357"/>
              <w:textAlignment w:val="auto"/>
              <w:rPr>
                <w:rFonts w:ascii="Arial" w:hAnsi="Arial" w:cs="Arial"/>
                <w:color w:val="FF0000"/>
              </w:rPr>
            </w:pPr>
            <w:r>
              <w:rPr>
                <w:rFonts w:ascii="Arial" w:hAnsi="Arial" w:cs="Arial"/>
              </w:rPr>
              <w:t>T</w:t>
            </w:r>
            <w:r w:rsidRPr="00832BD3">
              <w:rPr>
                <w:rFonts w:ascii="Arial" w:hAnsi="Arial" w:cs="Arial"/>
              </w:rPr>
              <w:t xml:space="preserve">o update references to release 15 3GPP stage 1 Technical Specification </w:t>
            </w:r>
            <w:r>
              <w:rPr>
                <w:rFonts w:ascii="Arial" w:hAnsi="Arial" w:cs="Arial"/>
                <w:bCs/>
              </w:rPr>
              <w:t>Group Communication System Enabler TS 22.468</w:t>
            </w:r>
            <w:r>
              <w:rPr>
                <w:rFonts w:ascii="Arial" w:hAnsi="Arial" w:cs="Arial"/>
              </w:rPr>
              <w:t>.</w:t>
            </w:r>
          </w:p>
          <w:p w:rsidR="004F367F" w:rsidRPr="00832BD3" w:rsidRDefault="004F367F" w:rsidP="004F367F">
            <w:pPr>
              <w:numPr>
                <w:ilvl w:val="0"/>
                <w:numId w:val="9"/>
              </w:numPr>
              <w:overflowPunct/>
              <w:autoSpaceDE/>
              <w:autoSpaceDN/>
              <w:adjustRightInd/>
              <w:spacing w:after="120"/>
              <w:ind w:left="714" w:hanging="357"/>
              <w:textAlignment w:val="auto"/>
              <w:rPr>
                <w:rFonts w:ascii="Arial" w:hAnsi="Arial" w:cs="Arial"/>
                <w:color w:val="FF0000"/>
              </w:rPr>
            </w:pPr>
            <w:r>
              <w:rPr>
                <w:rFonts w:ascii="Arial" w:hAnsi="Arial" w:cs="Arial"/>
              </w:rPr>
              <w:t>T</w:t>
            </w:r>
            <w:r w:rsidRPr="00832BD3">
              <w:rPr>
                <w:rFonts w:ascii="Arial" w:hAnsi="Arial" w:cs="Arial"/>
              </w:rPr>
              <w:t xml:space="preserve">o take </w:t>
            </w:r>
            <w:r>
              <w:rPr>
                <w:rFonts w:ascii="Arial" w:hAnsi="Arial" w:cs="Arial"/>
              </w:rPr>
              <w:t xml:space="preserve">the changes </w:t>
            </w:r>
            <w:r w:rsidRPr="00832BD3">
              <w:rPr>
                <w:rFonts w:ascii="Arial" w:hAnsi="Arial" w:cs="Arial"/>
              </w:rPr>
              <w:t>into account in their future work.</w:t>
            </w:r>
          </w:p>
          <w:p w:rsidR="007C01A9" w:rsidRPr="0062050B" w:rsidRDefault="007C01A9" w:rsidP="004F367F">
            <w:pPr>
              <w:spacing w:after="0"/>
              <w:rPr>
                <w:rFonts w:ascii="Arial" w:hAnsi="Arial" w:cs="Arial"/>
                <w:lang w:val="en-US"/>
              </w:rPr>
            </w:pP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CP-181140</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 on SoR mechanism</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S3-LI</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7E23D6">
              <w:rPr>
                <w:rFonts w:ascii="Arial" w:hAnsi="Arial" w:cs="Arial"/>
              </w:rPr>
              <w:t xml:space="preserve"> </w:t>
            </w:r>
            <w:r w:rsidR="007E23D6" w:rsidRPr="007E23D6">
              <w:rPr>
                <w:rFonts w:ascii="Arial" w:hAnsi="Arial" w:cs="Arial"/>
              </w:rPr>
              <w:t>CT1, SA2, SA3</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7E23D6">
              <w:rPr>
                <w:rFonts w:ascii="Arial" w:hAnsi="Arial" w:cs="Arial"/>
              </w:rPr>
              <w:t xml:space="preserve"> </w:t>
            </w:r>
            <w:r w:rsidR="007E23D6" w:rsidRPr="007E23D6">
              <w:rPr>
                <w:rFonts w:ascii="Arial" w:hAnsi="Arial" w:cs="Arial"/>
              </w:rPr>
              <w:t>CT, CT3, SA, SA1</w:t>
            </w:r>
          </w:p>
        </w:tc>
        <w:tc>
          <w:tcPr>
            <w:tcW w:w="4819" w:type="dxa"/>
            <w:tcBorders>
              <w:top w:val="nil"/>
              <w:bottom w:val="nil"/>
              <w:right w:val="single" w:sz="18" w:space="0" w:color="auto"/>
            </w:tcBorders>
            <w:shd w:val="clear" w:color="auto" w:fill="auto"/>
          </w:tcPr>
          <w:p w:rsidR="005D6F49" w:rsidRDefault="005D6F49" w:rsidP="004F367F">
            <w:pPr>
              <w:spacing w:after="0"/>
              <w:rPr>
                <w:rFonts w:ascii="Arial" w:hAnsi="Arial" w:cs="Arial"/>
                <w:b/>
                <w:lang w:val="en-US"/>
              </w:rPr>
            </w:pPr>
            <w:r>
              <w:rPr>
                <w:rFonts w:ascii="Arial" w:hAnsi="Arial" w:cs="Arial"/>
                <w:b/>
                <w:lang w:val="en-US"/>
              </w:rPr>
              <w:t>Noted</w:t>
            </w: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7E23D6">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7E23D6" w:rsidRPr="007E23D6">
              <w:rPr>
                <w:rFonts w:ascii="Arial" w:hAnsi="Arial" w:cs="Arial"/>
                <w:lang w:val="en-US"/>
              </w:rPr>
              <w:t>Ministry of Security and Justice (Minvenj) NL</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7E23D6" w:rsidRPr="007E23D6" w:rsidRDefault="007E23D6" w:rsidP="007E23D6">
            <w:pPr>
              <w:spacing w:after="0"/>
              <w:rPr>
                <w:rFonts w:ascii="Arial" w:hAnsi="Arial" w:cs="Arial"/>
                <w:lang w:val="en-US"/>
              </w:rPr>
            </w:pPr>
            <w:r w:rsidRPr="007E23D6">
              <w:rPr>
                <w:rFonts w:ascii="Arial" w:hAnsi="Arial" w:cs="Arial"/>
                <w:lang w:val="en-US"/>
              </w:rPr>
              <w:t>SA3LI thanks SA3 and CT1 for their LSs in S3-180557 / C1-180761 regarding the CT1's agreement on the PLMN/RAT selection mechanisms in the CRs attached in the LS. SA3LI has discussed these solutions and identified a number of Lawful Interception (LI) incompatibilities with those mechanisms as detailed by the following aspects:</w:t>
            </w:r>
          </w:p>
          <w:p w:rsidR="007E23D6" w:rsidRPr="007E23D6" w:rsidRDefault="007E23D6" w:rsidP="007E23D6">
            <w:pPr>
              <w:spacing w:after="0"/>
              <w:rPr>
                <w:rFonts w:ascii="Arial" w:hAnsi="Arial" w:cs="Arial"/>
                <w:lang w:val="en-US"/>
              </w:rPr>
            </w:pPr>
          </w:p>
          <w:p w:rsidR="007E23D6" w:rsidRPr="007E23D6" w:rsidRDefault="007E23D6" w:rsidP="007E23D6">
            <w:pPr>
              <w:spacing w:after="0"/>
              <w:rPr>
                <w:rFonts w:ascii="Arial" w:hAnsi="Arial" w:cs="Arial"/>
                <w:lang w:val="en-US"/>
              </w:rPr>
            </w:pPr>
            <w:r w:rsidRPr="007E23D6">
              <w:rPr>
                <w:rFonts w:ascii="Arial" w:hAnsi="Arial" w:cs="Arial"/>
                <w:lang w:val="en-US"/>
              </w:rPr>
              <w:t>There is an LI requirement to capture all data sent to and from the target. Any exchange of data prior the authentication of the target UE will not meet LI requirements;</w:t>
            </w:r>
          </w:p>
          <w:p w:rsidR="007E23D6" w:rsidRPr="007E23D6" w:rsidRDefault="007E23D6" w:rsidP="007E23D6">
            <w:pPr>
              <w:spacing w:after="0"/>
              <w:rPr>
                <w:rFonts w:ascii="Arial" w:hAnsi="Arial" w:cs="Arial"/>
                <w:lang w:val="en-US"/>
              </w:rPr>
            </w:pPr>
            <w:r w:rsidRPr="007E23D6">
              <w:rPr>
                <w:rFonts w:ascii="Arial" w:hAnsi="Arial" w:cs="Arial"/>
                <w:lang w:val="en-US"/>
              </w:rPr>
              <w:t>The mechanism creates a potential end-to-end encrypted channel between the UE and the HPLMN which could be extended to allow the delivery of information other than or in addition to preferred PLMN roaming list as intended by CT1. This creates a capability that could be exploited to bypass LI in future.</w:t>
            </w:r>
          </w:p>
          <w:p w:rsidR="007E23D6" w:rsidRPr="007E23D6" w:rsidRDefault="007E23D6" w:rsidP="007E23D6">
            <w:pPr>
              <w:spacing w:after="0"/>
              <w:rPr>
                <w:rFonts w:ascii="Arial" w:hAnsi="Arial" w:cs="Arial"/>
                <w:lang w:val="en-US"/>
              </w:rPr>
            </w:pPr>
            <w:r w:rsidRPr="007E23D6">
              <w:rPr>
                <w:rFonts w:ascii="Arial" w:hAnsi="Arial" w:cs="Arial"/>
                <w:lang w:val="en-US"/>
              </w:rPr>
              <w:t>To meet LI requirements any mechanisms to be used must occur after successful authentication of the UE. Any mechanism selected by CT1 would need to either turn off end-to-end confidentiality protection (both end-to-end integrity and the VPLMN applied confidentiality over the RAN are acceptable) or to strictly limit the information (i.e. the preferred PLMN roaming list), sent to the UE using the SoR mechanism.</w:t>
            </w:r>
          </w:p>
          <w:p w:rsidR="007E23D6" w:rsidRPr="007E23D6" w:rsidRDefault="007E23D6" w:rsidP="007E23D6">
            <w:pPr>
              <w:spacing w:after="0"/>
              <w:rPr>
                <w:rFonts w:ascii="Arial" w:hAnsi="Arial" w:cs="Arial"/>
                <w:lang w:val="en-US"/>
              </w:rPr>
            </w:pPr>
          </w:p>
          <w:p w:rsidR="007E23D6" w:rsidRDefault="007E23D6" w:rsidP="007E23D6">
            <w:pPr>
              <w:spacing w:after="0"/>
              <w:rPr>
                <w:rFonts w:ascii="Arial" w:hAnsi="Arial" w:cs="Arial"/>
                <w:lang w:val="en-US"/>
              </w:rPr>
            </w:pPr>
            <w:r>
              <w:rPr>
                <w:rFonts w:ascii="Arial" w:hAnsi="Arial" w:cs="Arial"/>
                <w:lang w:val="en-US"/>
              </w:rPr>
              <w:t>Action t</w:t>
            </w:r>
            <w:r w:rsidRPr="007E23D6">
              <w:rPr>
                <w:rFonts w:ascii="Arial" w:hAnsi="Arial" w:cs="Arial"/>
                <w:lang w:val="en-US"/>
              </w:rPr>
              <w:t>o CT1 group</w:t>
            </w:r>
            <w:r>
              <w:rPr>
                <w:rFonts w:ascii="Arial" w:hAnsi="Arial" w:cs="Arial"/>
                <w:lang w:val="en-US"/>
              </w:rPr>
              <w:t xml:space="preserve">: </w:t>
            </w:r>
            <w:r w:rsidRPr="007E23D6">
              <w:rPr>
                <w:rFonts w:ascii="Arial" w:hAnsi="Arial" w:cs="Arial"/>
                <w:lang w:val="en-US"/>
              </w:rPr>
              <w:t>SA3LI asks CT1 group to change the SoR mechanism in order to be in line with LI requirements.</w:t>
            </w:r>
          </w:p>
          <w:p w:rsidR="007E23D6" w:rsidRPr="007E23D6" w:rsidRDefault="007E23D6" w:rsidP="007E23D6">
            <w:pPr>
              <w:spacing w:after="0"/>
              <w:rPr>
                <w:rFonts w:ascii="Arial" w:hAnsi="Arial" w:cs="Arial"/>
                <w:lang w:val="en-US"/>
              </w:rPr>
            </w:pPr>
          </w:p>
          <w:p w:rsidR="007E23D6" w:rsidRPr="007E23D6" w:rsidRDefault="007E23D6" w:rsidP="007E23D6">
            <w:pPr>
              <w:spacing w:after="0"/>
              <w:rPr>
                <w:rFonts w:ascii="Arial" w:hAnsi="Arial" w:cs="Arial"/>
                <w:lang w:val="en-US"/>
              </w:rPr>
            </w:pPr>
            <w:r>
              <w:rPr>
                <w:rFonts w:ascii="Arial" w:hAnsi="Arial" w:cs="Arial"/>
                <w:lang w:val="en-US"/>
              </w:rPr>
              <w:t xml:space="preserve">Action to </w:t>
            </w:r>
            <w:r w:rsidRPr="007E23D6">
              <w:rPr>
                <w:rFonts w:ascii="Arial" w:hAnsi="Arial" w:cs="Arial"/>
                <w:lang w:val="en-US"/>
              </w:rPr>
              <w:t>SA3 and SA2 groups</w:t>
            </w:r>
            <w:r>
              <w:rPr>
                <w:rFonts w:ascii="Arial" w:hAnsi="Arial" w:cs="Arial"/>
                <w:lang w:val="en-US"/>
              </w:rPr>
              <w:t xml:space="preserve">: </w:t>
            </w:r>
            <w:r w:rsidRPr="007E23D6">
              <w:rPr>
                <w:rFonts w:ascii="Arial" w:hAnsi="Arial" w:cs="Arial"/>
                <w:lang w:val="en-US"/>
              </w:rPr>
              <w:t>SA3LI asks SA3 and SA2 to take the above information into account in their work on SoR.</w:t>
            </w:r>
          </w:p>
          <w:p w:rsidR="007C01A9" w:rsidRPr="0062050B" w:rsidRDefault="007C01A9" w:rsidP="004F367F">
            <w:pPr>
              <w:spacing w:after="0"/>
              <w:rPr>
                <w:rFonts w:ascii="Arial" w:hAnsi="Arial" w:cs="Arial"/>
                <w:lang w:val="en-US"/>
              </w:rPr>
            </w:pP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CP-181141</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 reply to ITU-T SG5 (Q6/5) (SG5-TD476-R2) on Energy Efficiency</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SA5</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07714A">
              <w:rPr>
                <w:rFonts w:ascii="Arial" w:hAnsi="Arial" w:cs="Arial"/>
              </w:rPr>
              <w:t xml:space="preserve"> </w:t>
            </w:r>
            <w:r w:rsidR="0007714A" w:rsidRPr="0007714A">
              <w:rPr>
                <w:rFonts w:ascii="Arial" w:hAnsi="Arial" w:cs="Arial"/>
              </w:rPr>
              <w:t>ITU-T SG5 Q6/5</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07714A">
              <w:rPr>
                <w:rFonts w:ascii="Arial" w:hAnsi="Arial" w:cs="Arial"/>
              </w:rPr>
              <w:t xml:space="preserve"> SA, CT, RAN ETSI TC EE, TC ATTM, NGMN</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07714A" w:rsidRPr="0007714A" w:rsidRDefault="0007714A" w:rsidP="0007714A">
            <w:pPr>
              <w:spacing w:after="0"/>
              <w:rPr>
                <w:rFonts w:ascii="Arial" w:hAnsi="Arial" w:cs="Arial"/>
                <w:lang w:val="en-US"/>
              </w:rPr>
            </w:pPr>
            <w:r w:rsidRPr="0007714A">
              <w:rPr>
                <w:rFonts w:ascii="Arial" w:hAnsi="Arial" w:cs="Arial"/>
                <w:lang w:val="en-US"/>
              </w:rPr>
              <w:t>This liaison answers Liaison Statement sp16-sg5-oLS-00052 from ITU-T SG5 Q6/5 to 3GPP SA WG5.</w:t>
            </w:r>
          </w:p>
          <w:p w:rsidR="0007714A" w:rsidRPr="0007714A" w:rsidRDefault="0007714A" w:rsidP="0007714A">
            <w:pPr>
              <w:spacing w:after="0"/>
              <w:rPr>
                <w:rFonts w:ascii="Arial" w:hAnsi="Arial" w:cs="Arial"/>
                <w:lang w:val="en-US"/>
              </w:rPr>
            </w:pPr>
          </w:p>
          <w:p w:rsidR="0007714A" w:rsidRPr="0007714A" w:rsidRDefault="0007714A" w:rsidP="0007714A">
            <w:pPr>
              <w:spacing w:after="0"/>
              <w:rPr>
                <w:rFonts w:ascii="Arial" w:hAnsi="Arial" w:cs="Arial"/>
                <w:lang w:val="en-US"/>
              </w:rPr>
            </w:pPr>
            <w:r w:rsidRPr="0007714A">
              <w:rPr>
                <w:rFonts w:ascii="Arial" w:hAnsi="Arial" w:cs="Arial"/>
                <w:lang w:val="en-US"/>
              </w:rPr>
              <w:t>3GPP SA5 would like to thank ITU-T SG5 for their reply.</w:t>
            </w:r>
          </w:p>
          <w:p w:rsidR="0007714A" w:rsidRPr="0007714A" w:rsidRDefault="0007714A" w:rsidP="0007714A">
            <w:pPr>
              <w:spacing w:after="0"/>
              <w:rPr>
                <w:rFonts w:ascii="Arial" w:hAnsi="Arial" w:cs="Arial"/>
                <w:lang w:val="en-US"/>
              </w:rPr>
            </w:pPr>
          </w:p>
          <w:p w:rsidR="0007714A" w:rsidRPr="0007714A" w:rsidRDefault="0007714A" w:rsidP="0007714A">
            <w:pPr>
              <w:spacing w:after="0"/>
              <w:rPr>
                <w:rFonts w:ascii="Arial" w:hAnsi="Arial" w:cs="Arial"/>
                <w:lang w:val="en-US"/>
              </w:rPr>
            </w:pPr>
            <w:r w:rsidRPr="0007714A">
              <w:rPr>
                <w:rFonts w:ascii="Arial" w:hAnsi="Arial" w:cs="Arial"/>
                <w:lang w:val="en-US"/>
              </w:rPr>
              <w:t>3GPP SA5 would like to remind ITU-T SG5 that the responsibility matrix proposed by 3GPP SA5 is for discussion amongst concerned parties, and 3GPP SA5 welcomes any suggestions to improve it.</w:t>
            </w:r>
          </w:p>
          <w:p w:rsidR="0007714A" w:rsidRPr="0007714A" w:rsidRDefault="0007714A" w:rsidP="0007714A">
            <w:pPr>
              <w:spacing w:after="0"/>
              <w:rPr>
                <w:rFonts w:ascii="Arial" w:hAnsi="Arial" w:cs="Arial"/>
                <w:lang w:val="en-US"/>
              </w:rPr>
            </w:pPr>
          </w:p>
          <w:p w:rsidR="007C01A9" w:rsidRPr="0062050B" w:rsidRDefault="0007714A" w:rsidP="0007714A">
            <w:pPr>
              <w:spacing w:after="0"/>
              <w:rPr>
                <w:rFonts w:ascii="Arial" w:hAnsi="Arial" w:cs="Arial"/>
                <w:lang w:val="en-US"/>
              </w:rPr>
            </w:pPr>
            <w:r w:rsidRPr="0007714A">
              <w:rPr>
                <w:rFonts w:ascii="Arial" w:hAnsi="Arial" w:cs="Arial"/>
                <w:lang w:val="en-US"/>
              </w:rPr>
              <w:t>3GPP SA5 would like to provide the following feedback to ITU-T SG5’s comments / questions</w:t>
            </w:r>
            <w:r>
              <w:rPr>
                <w:rFonts w:ascii="Arial" w:hAnsi="Arial" w:cs="Arial"/>
                <w:lang w:val="en-US"/>
              </w:rPr>
              <w:t xml:space="preserve"> (see document)</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8A06CB">
            <w:pPr>
              <w:rPr>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CP-181142</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Reply LS on V1 and V2 reference points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 Plenary</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8A06CB">
              <w:rPr>
                <w:rFonts w:ascii="Arial" w:hAnsi="Arial" w:cs="Arial"/>
              </w:rPr>
              <w:t xml:space="preserve"> </w:t>
            </w:r>
            <w:r w:rsidR="008A06CB" w:rsidRPr="008A06CB">
              <w:rPr>
                <w:rFonts w:ascii="Arial" w:hAnsi="Arial" w:cs="Arial"/>
              </w:rPr>
              <w:t>5GAA WG2</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SA2, SA6, CT</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8A06CB" w:rsidRPr="008A06CB">
              <w:rPr>
                <w:rFonts w:ascii="Arial" w:hAnsi="Arial" w:cs="Arial"/>
                <w:lang w:val="en-US"/>
              </w:rPr>
              <w:t>LGE</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r w:rsidR="008A06CB">
              <w:rPr>
                <w:rFonts w:ascii="Arial" w:hAnsi="Arial" w:cs="Arial"/>
                <w:b/>
                <w:lang w:val="en-US"/>
              </w:rPr>
              <w:t xml:space="preserve">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3GPP SA thanks 5GAA WG2 for their LS in SP-180003 on V1 and V2 reference points.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With respect to the 5GAA WG2 requests on provision PC5 parameters for V2X operations via V1 and V2 reference points, 3GPP SA approved the SA WG2 CR to TS 23.285 capturing the following points:</w:t>
            </w:r>
          </w:p>
          <w:p w:rsidR="008A06CB" w:rsidRPr="008A06CB" w:rsidRDefault="008A06CB" w:rsidP="008A06CB">
            <w:pPr>
              <w:spacing w:after="0"/>
              <w:rPr>
                <w:rFonts w:ascii="Arial" w:hAnsi="Arial" w:cs="Arial"/>
                <w:lang w:val="en-US"/>
              </w:rPr>
            </w:pPr>
            <w:r w:rsidRPr="008A06CB">
              <w:rPr>
                <w:rFonts w:ascii="Arial" w:hAnsi="Arial" w:cs="Arial"/>
                <w:lang w:val="en-US"/>
              </w:rPr>
              <w:t>1) The parameters for V2X communications over PC5 reference point may be also provisioned to the UE from the V2X Application Server via V1 reference point.</w:t>
            </w:r>
          </w:p>
          <w:p w:rsidR="008A06CB" w:rsidRPr="008A06CB" w:rsidRDefault="008A06CB" w:rsidP="008A06CB">
            <w:pPr>
              <w:spacing w:after="0"/>
              <w:rPr>
                <w:rFonts w:ascii="Arial" w:hAnsi="Arial" w:cs="Arial"/>
                <w:lang w:val="en-US"/>
              </w:rPr>
            </w:pPr>
            <w:r w:rsidRPr="008A06CB">
              <w:rPr>
                <w:rFonts w:ascii="Arial" w:hAnsi="Arial" w:cs="Arial"/>
                <w:lang w:val="en-US"/>
              </w:rPr>
              <w:t>2) The parameters for V2X communications over PC5 reference point may be also provided to the V2X Control Function from the V2X Application Server via V2 reference point.</w:t>
            </w:r>
          </w:p>
          <w:p w:rsidR="008A06CB" w:rsidRPr="008A06CB" w:rsidRDefault="008A06CB" w:rsidP="008A06CB">
            <w:pPr>
              <w:spacing w:after="0"/>
              <w:rPr>
                <w:rFonts w:ascii="Arial" w:hAnsi="Arial" w:cs="Arial"/>
                <w:lang w:val="en-US"/>
              </w:rPr>
            </w:pPr>
            <w:r w:rsidRPr="008A06CB">
              <w:rPr>
                <w:rFonts w:ascii="Arial" w:hAnsi="Arial" w:cs="Arial"/>
                <w:lang w:val="en-US"/>
              </w:rPr>
              <w:t>3) The parameters for V2X communications over PC5 reference point from V2X Control Function always takes precedence.</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The related changes can be seen in the attached CR to TS 23.285.</w:t>
            </w:r>
          </w:p>
          <w:p w:rsidR="008A06CB" w:rsidRPr="008A06CB" w:rsidRDefault="008A06CB" w:rsidP="008A06CB">
            <w:pPr>
              <w:spacing w:after="0"/>
              <w:rPr>
                <w:rFonts w:ascii="Arial" w:hAnsi="Arial" w:cs="Arial"/>
                <w:lang w:val="en-US"/>
              </w:rPr>
            </w:pPr>
          </w:p>
          <w:p w:rsidR="007C01A9" w:rsidRPr="0062050B" w:rsidRDefault="008A06CB" w:rsidP="008A06CB">
            <w:pPr>
              <w:spacing w:after="0"/>
              <w:rPr>
                <w:rFonts w:ascii="Arial" w:hAnsi="Arial" w:cs="Arial"/>
                <w:lang w:val="en-US"/>
              </w:rPr>
            </w:pPr>
            <w:r w:rsidRPr="008A06CB">
              <w:rPr>
                <w:rFonts w:ascii="Arial" w:hAnsi="Arial" w:cs="Arial"/>
                <w:lang w:val="en-US"/>
              </w:rPr>
              <w:t>Further to this, as part of the ongoing study on application layer support for V2X services (TR 23.795) in SA WG6, a key issue has been identified on provisioning of PC5 parameters over V1 reference point, and corresponding solution is being developed. The study is expected to conclude by 3GPP SA#81 (September 2018).</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CP-181143</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Reply LS on Statement on urgency of alignment of ETSI SSP with 3GPP release 15</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 Plenary</w:t>
            </w:r>
          </w:p>
        </w:tc>
        <w:tc>
          <w:tcPr>
            <w:tcW w:w="885" w:type="dxa"/>
            <w:tcBorders>
              <w:top w:val="nil"/>
              <w:bottom w:val="nil"/>
            </w:tcBorders>
            <w:shd w:val="clear" w:color="auto" w:fill="auto"/>
          </w:tcPr>
          <w:p w:rsidR="007C01A9" w:rsidRPr="008A06CB" w:rsidRDefault="007C01A9" w:rsidP="007C01A9">
            <w:pPr>
              <w:spacing w:after="0"/>
              <w:rPr>
                <w:rFonts w:ascii="Arial" w:hAnsi="Arial" w:cs="Arial"/>
                <w:b/>
              </w:rPr>
            </w:pPr>
            <w:r>
              <w:rPr>
                <w:rFonts w:ascii="Arial" w:hAnsi="Arial" w:cs="Arial"/>
              </w:rPr>
              <w:t>To:</w:t>
            </w:r>
            <w:r w:rsidR="008A06CB">
              <w:rPr>
                <w:rFonts w:ascii="Arial" w:hAnsi="Arial" w:cs="Arial"/>
              </w:rPr>
              <w:t xml:space="preserve"> </w:t>
            </w:r>
            <w:r w:rsidR="008A06CB" w:rsidRPr="008A06CB">
              <w:rPr>
                <w:rFonts w:ascii="Arial" w:hAnsi="Arial" w:cs="Arial"/>
              </w:rPr>
              <w:t>GSMA Technology Group, SA3</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w:t>
            </w:r>
            <w:r w:rsidR="008A06CB" w:rsidRPr="008A06CB">
              <w:rPr>
                <w:rFonts w:ascii="Arial" w:hAnsi="Arial" w:cs="Arial"/>
              </w:rPr>
              <w:t>ETSI TC SCP, 3GPP CT, 3GPP CT6</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 </w:t>
            </w:r>
            <w:r w:rsidR="008A06CB" w:rsidRPr="008A06CB">
              <w:rPr>
                <w:rFonts w:ascii="Arial" w:hAnsi="Arial" w:cs="Arial"/>
                <w:lang w:val="en-US"/>
              </w:rPr>
              <w:t>GSMA</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8A06CB" w:rsidRPr="008A06CB" w:rsidRDefault="008A06CB" w:rsidP="008A06CB">
            <w:pPr>
              <w:spacing w:after="0"/>
              <w:rPr>
                <w:rFonts w:ascii="Arial" w:hAnsi="Arial" w:cs="Arial"/>
                <w:lang w:val="en-US"/>
              </w:rPr>
            </w:pPr>
            <w:r w:rsidRPr="008A06CB">
              <w:rPr>
                <w:rFonts w:ascii="Arial" w:hAnsi="Arial" w:cs="Arial"/>
                <w:lang w:val="en-US"/>
              </w:rPr>
              <w:t>3GPP TSG SA thanks GSMA Technology Group for the LS on“Statement on urgency of alignment of ETSI SSP with 3GPP release 15”.</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3GPP TSG SA would like to advise GSMA TG that SA3 are currently specifying the “Security architecture and procedures for 5G System” within 3GPP TS 33.501.  A Release 15 version of this specification has been approved in the TSG SA#79 plenary meeting in March 2018.SA Plenary advise GSMA TG that there is currently no linkage between the Release 15 version of 3GPP TS 33.501 and ETSI SSP in the normative text.  However, 3GPP do not see that the work of ETSI SSP is Release dependent and/or relevant to the 5G system only.</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As indicated in 3GPP TS 33.501 clause 6.1.1 (Authentication Framework)“The USIM shall reside on a UICC. The UICC may be removable or non-removable”.  However, it is acknowledged within an Editor’s Note that “The SSP can be included as another solution where the USIM can reside on, if the SSP is defined in the Release 15 timeframe and if it complies with the security requirements defined in the present document”.</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3GPP TSG SA request SA3 to advise GSMA Technology Group of any changes to 3GPP TS 33.501 in relation to usage of ETSI SSP in the future.</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Pr>
                <w:rFonts w:ascii="Arial" w:hAnsi="Arial" w:cs="Arial"/>
                <w:lang w:val="en-US"/>
              </w:rPr>
              <w:t xml:space="preserve">Actions To </w:t>
            </w:r>
            <w:r w:rsidRPr="008A06CB">
              <w:rPr>
                <w:rFonts w:ascii="Arial" w:hAnsi="Arial" w:cs="Arial"/>
                <w:lang w:val="en-US"/>
              </w:rPr>
              <w:t>GSMA Technology Group</w:t>
            </w:r>
            <w:r>
              <w:rPr>
                <w:rFonts w:ascii="Arial" w:hAnsi="Arial" w:cs="Arial"/>
                <w:lang w:val="en-US"/>
              </w:rPr>
              <w:t xml:space="preserve">: </w:t>
            </w:r>
            <w:r w:rsidRPr="008A06CB">
              <w:rPr>
                <w:rFonts w:ascii="Arial" w:hAnsi="Arial" w:cs="Arial"/>
                <w:lang w:val="en-US"/>
              </w:rPr>
              <w:t>GSMA Technology Group is kindly requested to take the above information into account.</w:t>
            </w:r>
          </w:p>
          <w:p w:rsidR="007C01A9" w:rsidRPr="0062050B" w:rsidRDefault="008A06CB" w:rsidP="008A06CB">
            <w:pPr>
              <w:spacing w:after="0"/>
              <w:rPr>
                <w:rFonts w:ascii="Arial" w:hAnsi="Arial" w:cs="Arial"/>
                <w:lang w:val="en-US"/>
              </w:rPr>
            </w:pPr>
            <w:r>
              <w:rPr>
                <w:rFonts w:ascii="Arial" w:hAnsi="Arial" w:cs="Arial"/>
                <w:lang w:val="en-US"/>
              </w:rPr>
              <w:t xml:space="preserve">Actions to </w:t>
            </w:r>
            <w:r w:rsidRPr="008A06CB">
              <w:rPr>
                <w:rFonts w:ascii="Arial" w:hAnsi="Arial" w:cs="Arial"/>
                <w:lang w:val="en-US"/>
              </w:rPr>
              <w:t>3GPP TSG SA3</w:t>
            </w:r>
            <w:r>
              <w:rPr>
                <w:rFonts w:ascii="Arial" w:hAnsi="Arial" w:cs="Arial"/>
                <w:lang w:val="en-US"/>
              </w:rPr>
              <w:t xml:space="preserve">: </w:t>
            </w:r>
            <w:r w:rsidRPr="008A06CB">
              <w:rPr>
                <w:rFonts w:ascii="Arial" w:hAnsi="Arial" w:cs="Arial"/>
                <w:lang w:val="en-US"/>
              </w:rPr>
              <w:t>Advise GSMA Technology Group of any changes to 3GPP TS 33.501 in relation to usage of ETSI SSP in the future.</w:t>
            </w:r>
          </w:p>
        </w:tc>
      </w:tr>
      <w:tr w:rsidR="007C01A9" w:rsidRPr="000472D1" w:rsidTr="005D6F49">
        <w:trPr>
          <w:cantSplit/>
        </w:trPr>
        <w:tc>
          <w:tcPr>
            <w:tcW w:w="851" w:type="dxa"/>
            <w:tcBorders>
              <w:top w:val="nil"/>
              <w:left w:val="single" w:sz="18" w:space="0" w:color="auto"/>
              <w:bottom w:val="nil"/>
            </w:tcBorders>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CP-181146</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 out to CT4 on 5G GUTI and EPS Interworking</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SA2</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8A06CB">
              <w:rPr>
                <w:rFonts w:ascii="Arial" w:hAnsi="Arial" w:cs="Arial"/>
              </w:rPr>
              <w:t xml:space="preserve"> </w:t>
            </w:r>
            <w:r w:rsidR="008A06CB" w:rsidRPr="008A06CB">
              <w:rPr>
                <w:rFonts w:ascii="Arial" w:hAnsi="Arial" w:cs="Arial"/>
              </w:rPr>
              <w:t>CT4, RAN3, SA5, CT</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w:t>
            </w:r>
            <w:r w:rsidR="008A06CB" w:rsidRPr="008A06CB">
              <w:rPr>
                <w:rFonts w:ascii="Arial" w:hAnsi="Arial" w:cs="Arial"/>
              </w:rPr>
              <w:t>CT1, SA, RAN2</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8A06CB" w:rsidRPr="008A06CB">
              <w:rPr>
                <w:rFonts w:ascii="Arial" w:hAnsi="Arial" w:cs="Arial"/>
                <w:lang w:val="en-US"/>
              </w:rPr>
              <w:t>Nokia</w:t>
            </w:r>
            <w:r w:rsidR="008A06CB">
              <w:rPr>
                <w:rFonts w:ascii="Arial" w:hAnsi="Arial" w:cs="Arial"/>
                <w:b/>
                <w:lang w:val="en-US"/>
              </w:rPr>
              <w:t xml:space="preserve"> </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8A06CB" w:rsidRPr="008A06CB" w:rsidRDefault="008A06CB" w:rsidP="008A06CB">
            <w:pPr>
              <w:spacing w:after="0"/>
              <w:rPr>
                <w:rFonts w:ascii="Arial" w:hAnsi="Arial" w:cs="Arial"/>
                <w:lang w:val="en-US"/>
              </w:rPr>
            </w:pPr>
            <w:r w:rsidRPr="008A06CB">
              <w:rPr>
                <w:rFonts w:ascii="Arial" w:hAnsi="Arial" w:cs="Arial"/>
                <w:lang w:val="en-US"/>
              </w:rPr>
              <w:t xml:space="preserve">SA2 has discussed the length of the 5GS Temporary Identities and the mapping rules from 5GS to EPS temporary identities, considering network dimensioning, support for network slicing, different types of AMFs etc. SA2 agreed to use a 48 bit 5G-S-TMSI (as previously communicated in the LS S2-184501) and also approved a CR for TS 23.501 reflecting the decision, see TS 23.501 CR 0206.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recommends the following field lengths for AMF Region, AMF Set ID, AMF Pointer, 5G-TMSI within 5G-GUTI encoding:</w:t>
            </w:r>
          </w:p>
          <w:p w:rsidR="008A06CB" w:rsidRPr="008A06CB" w:rsidRDefault="008A06CB" w:rsidP="008A06CB">
            <w:pPr>
              <w:spacing w:after="0"/>
              <w:rPr>
                <w:rFonts w:ascii="Arial" w:hAnsi="Arial" w:cs="Arial"/>
                <w:lang w:val="en-US"/>
              </w:rPr>
            </w:pPr>
            <w:r w:rsidRPr="008A06CB">
              <w:rPr>
                <w:rFonts w:ascii="Arial" w:hAnsi="Arial" w:cs="Arial"/>
                <w:lang w:val="en-US"/>
              </w:rPr>
              <w:t xml:space="preserve">8 bits length AMF Region,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10 bits length AMF Set ID,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6 bits length AMF Pointer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5G-TMSI of 32 bits length.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also discussed about the need for standardizing which part of the 5G-S-TMSI is used for supporting PLMN differentiation for network sharing scenarios, however SA2 could not reach any agreement on this.</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also requests CT4 adopt the mapping rules for EPS - 5GS interworking as agreed in TS 23.501 CR 0206:</w:t>
            </w:r>
          </w:p>
          <w:p w:rsidR="008A06CB" w:rsidRPr="008A06CB" w:rsidRDefault="008A06CB" w:rsidP="008A06CB">
            <w:pPr>
              <w:spacing w:after="0"/>
              <w:rPr>
                <w:rFonts w:ascii="Arial" w:hAnsi="Arial" w:cs="Arial"/>
                <w:lang w:val="en-US"/>
              </w:rPr>
            </w:pPr>
            <w:r w:rsidRPr="008A06CB">
              <w:rPr>
                <w:rFonts w:ascii="Arial" w:hAnsi="Arial" w:cs="Arial"/>
                <w:lang w:val="en-US"/>
              </w:rPr>
              <w:t>5G &lt;MCC&gt; maps to EPS &lt;MCC&gt;</w:t>
            </w:r>
          </w:p>
          <w:p w:rsidR="008A06CB" w:rsidRPr="008A06CB" w:rsidRDefault="008A06CB" w:rsidP="008A06CB">
            <w:pPr>
              <w:spacing w:after="0"/>
              <w:rPr>
                <w:rFonts w:ascii="Arial" w:hAnsi="Arial" w:cs="Arial"/>
                <w:lang w:val="en-US"/>
              </w:rPr>
            </w:pPr>
            <w:r w:rsidRPr="008A06CB">
              <w:rPr>
                <w:rFonts w:ascii="Arial" w:hAnsi="Arial" w:cs="Arial"/>
                <w:lang w:val="en-US"/>
              </w:rPr>
              <w:t>5G &lt;MNC&gt; maps to EPS &lt;MNC&gt;</w:t>
            </w:r>
          </w:p>
          <w:p w:rsidR="008A06CB" w:rsidRPr="008A06CB" w:rsidRDefault="008A06CB" w:rsidP="008A06CB">
            <w:pPr>
              <w:spacing w:after="0"/>
              <w:rPr>
                <w:rFonts w:ascii="Arial" w:hAnsi="Arial" w:cs="Arial"/>
                <w:lang w:val="en-US"/>
              </w:rPr>
            </w:pPr>
            <w:r w:rsidRPr="008A06CB">
              <w:rPr>
                <w:rFonts w:ascii="Arial" w:hAnsi="Arial" w:cs="Arial"/>
                <w:lang w:val="en-US"/>
              </w:rPr>
              <w:t>5G &lt;AMF Region ID&gt; and 5G &lt;AMF Set ID&gt; maps to EPS &lt;MMEGI&gt; and part of EPS &lt;MMEC&gt;</w:t>
            </w:r>
          </w:p>
          <w:p w:rsidR="008A06CB" w:rsidRPr="008A06CB" w:rsidRDefault="008A06CB" w:rsidP="008A06CB">
            <w:pPr>
              <w:spacing w:after="0"/>
              <w:rPr>
                <w:rFonts w:ascii="Arial" w:hAnsi="Arial" w:cs="Arial"/>
                <w:lang w:val="en-US"/>
              </w:rPr>
            </w:pPr>
            <w:r w:rsidRPr="008A06CB">
              <w:rPr>
                <w:rFonts w:ascii="Arial" w:hAnsi="Arial" w:cs="Arial"/>
                <w:lang w:val="en-US"/>
              </w:rPr>
              <w:t>5G &lt;AMF Pointer&gt; map to part of EPS &lt;MMEC&gt;</w:t>
            </w:r>
          </w:p>
          <w:p w:rsidR="008A06CB" w:rsidRPr="008A06CB" w:rsidRDefault="008A06CB" w:rsidP="008A06CB">
            <w:pPr>
              <w:spacing w:after="0"/>
              <w:rPr>
                <w:rFonts w:ascii="Arial" w:hAnsi="Arial" w:cs="Arial"/>
                <w:lang w:val="en-US"/>
              </w:rPr>
            </w:pPr>
            <w:r w:rsidRPr="008A06CB">
              <w:rPr>
                <w:rFonts w:ascii="Arial" w:hAnsi="Arial" w:cs="Arial"/>
                <w:lang w:val="en-US"/>
              </w:rPr>
              <w:t>5G &lt;5G-TMSI&gt; maps to EPS &lt;M-TMSI&gt;</w:t>
            </w:r>
          </w:p>
          <w:p w:rsidR="008A06CB" w:rsidRPr="008A06CB" w:rsidRDefault="008A06CB" w:rsidP="008A06CB">
            <w:pPr>
              <w:spacing w:after="0"/>
              <w:rPr>
                <w:rFonts w:ascii="Arial" w:hAnsi="Arial" w:cs="Arial"/>
                <w:lang w:val="en-US"/>
              </w:rPr>
            </w:pPr>
          </w:p>
          <w:p w:rsidR="008A06CB" w:rsidRDefault="008A06CB" w:rsidP="008A06CB">
            <w:pPr>
              <w:spacing w:after="0"/>
              <w:rPr>
                <w:rFonts w:ascii="Arial" w:hAnsi="Arial" w:cs="Arial"/>
                <w:lang w:val="en-US"/>
              </w:rPr>
            </w:pPr>
            <w:r w:rsidRPr="008A06CB">
              <w:rPr>
                <w:rFonts w:ascii="Arial" w:hAnsi="Arial" w:cs="Arial"/>
                <w:lang w:val="en-US"/>
              </w:rPr>
              <w:t>Actions</w:t>
            </w:r>
            <w:r>
              <w:rPr>
                <w:rFonts w:ascii="Arial" w:hAnsi="Arial" w:cs="Arial"/>
                <w:lang w:val="en-US"/>
              </w:rPr>
              <w:t xml:space="preserve"> to TSG CT, CT WG4: </w:t>
            </w:r>
            <w:r w:rsidRPr="008A06CB">
              <w:rPr>
                <w:rFonts w:ascii="Arial" w:hAnsi="Arial" w:cs="Arial"/>
                <w:lang w:val="en-US"/>
              </w:rPr>
              <w:t>SA2 kindly asks CT4 to take the above information into account for their work on TS 23.003.</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Pr>
                <w:rFonts w:ascii="Arial" w:hAnsi="Arial" w:cs="Arial"/>
                <w:lang w:val="en-US"/>
              </w:rPr>
              <w:t xml:space="preserve">Actions to RAN WG3, SA WG5: </w:t>
            </w:r>
            <w:r w:rsidRPr="008A06CB">
              <w:rPr>
                <w:rFonts w:ascii="Arial" w:hAnsi="Arial" w:cs="Arial"/>
                <w:lang w:val="en-US"/>
              </w:rPr>
              <w:t xml:space="preserve">SA2 kindly asks RAN3, SA5 to take the above information into </w:t>
            </w:r>
            <w:r w:rsidRPr="008A06CB">
              <w:rPr>
                <w:rFonts w:ascii="Arial" w:hAnsi="Arial" w:cs="Arial"/>
                <w:lang w:val="en-US"/>
              </w:rPr>
              <w:lastRenderedPageBreak/>
              <w:t>account for their work e.g. supporting N2 routing table and corresponding configuration needed in the RAN.</w:t>
            </w:r>
          </w:p>
          <w:p w:rsidR="007C01A9" w:rsidRPr="0062050B" w:rsidRDefault="007C01A9" w:rsidP="004F367F">
            <w:pPr>
              <w:spacing w:after="0"/>
              <w:rPr>
                <w:rFonts w:ascii="Arial" w:hAnsi="Arial" w:cs="Arial"/>
                <w:lang w:val="en-US"/>
              </w:rPr>
            </w:pPr>
          </w:p>
        </w:tc>
      </w:tr>
      <w:tr w:rsidR="007C01A9" w:rsidRPr="000472D1" w:rsidTr="00F03CB7">
        <w:trPr>
          <w:cantSplit/>
        </w:trPr>
        <w:tc>
          <w:tcPr>
            <w:tcW w:w="851" w:type="dxa"/>
            <w:tcBorders>
              <w:top w:val="nil"/>
              <w:left w:val="single" w:sz="18" w:space="0" w:color="auto"/>
              <w:bottom w:val="nil"/>
            </w:tcBorders>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tcPr>
          <w:p w:rsidR="007C01A9" w:rsidRPr="00164543" w:rsidRDefault="007C01A9" w:rsidP="00F03CB7">
            <w:pPr>
              <w:spacing w:after="0"/>
              <w:rPr>
                <w:rFonts w:ascii="Arial" w:hAnsi="Arial" w:cs="Arial"/>
                <w:lang w:val="en-US"/>
              </w:rPr>
            </w:pPr>
          </w:p>
        </w:tc>
        <w:tc>
          <w:tcPr>
            <w:tcW w:w="3969" w:type="dxa"/>
            <w:tcBorders>
              <w:top w:val="nil"/>
              <w:bottom w:val="nil"/>
            </w:tcBorders>
          </w:tcPr>
          <w:p w:rsidR="007C01A9" w:rsidRPr="000472D1" w:rsidRDefault="007C01A9" w:rsidP="00F03CB7">
            <w:pPr>
              <w:spacing w:after="0"/>
              <w:rPr>
                <w:rFonts w:ascii="Arial" w:hAnsi="Arial" w:cs="Arial"/>
              </w:rPr>
            </w:pPr>
          </w:p>
        </w:tc>
        <w:tc>
          <w:tcPr>
            <w:tcW w:w="1383" w:type="dxa"/>
            <w:gridSpan w:val="2"/>
            <w:tcBorders>
              <w:top w:val="nil"/>
              <w:bottom w:val="nil"/>
            </w:tcBorders>
          </w:tcPr>
          <w:p w:rsidR="007C01A9" w:rsidRPr="004B5C3F" w:rsidRDefault="007C01A9"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7C01A9" w:rsidRPr="004B5C3F" w:rsidRDefault="007C01A9"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7C01A9" w:rsidRPr="004B5C3F" w:rsidRDefault="007C01A9" w:rsidP="003267E0">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FE5589">
        <w:trPr>
          <w:cantSplit/>
        </w:trPr>
        <w:tc>
          <w:tcPr>
            <w:tcW w:w="851" w:type="dxa"/>
            <w:tcBorders>
              <w:top w:val="single" w:sz="4"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7C01A9" w:rsidRPr="000472D1" w:rsidRDefault="007C01A9"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7C01A9" w:rsidRPr="00164543" w:rsidRDefault="007C01A9"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7C01A9" w:rsidRPr="000472D1" w:rsidRDefault="007C01A9" w:rsidP="009337E3">
            <w:pPr>
              <w:spacing w:after="0"/>
              <w:rPr>
                <w:rFonts w:ascii="Arial" w:hAnsi="Arial" w:cs="Arial"/>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Cs/>
                <w:lang w:val="en-US"/>
              </w:rPr>
            </w:pPr>
          </w:p>
        </w:tc>
        <w:tc>
          <w:tcPr>
            <w:tcW w:w="851" w:type="dxa"/>
            <w:tcBorders>
              <w:top w:val="nil"/>
              <w:bottom w:val="nil"/>
            </w:tcBorders>
          </w:tcPr>
          <w:p w:rsidR="007C01A9" w:rsidRPr="00164543" w:rsidRDefault="007C01A9" w:rsidP="009337E3">
            <w:pPr>
              <w:spacing w:after="0"/>
              <w:rPr>
                <w:rFonts w:ascii="Arial" w:hAnsi="Arial" w:cs="Arial"/>
                <w:lang w:val="en-US"/>
              </w:rPr>
            </w:pPr>
          </w:p>
        </w:tc>
        <w:tc>
          <w:tcPr>
            <w:tcW w:w="3969" w:type="dxa"/>
            <w:tcBorders>
              <w:top w:val="nil"/>
              <w:bottom w:val="nil"/>
            </w:tcBorders>
          </w:tcPr>
          <w:p w:rsidR="007C01A9" w:rsidRPr="000472D1" w:rsidRDefault="007C01A9" w:rsidP="009337E3">
            <w:pPr>
              <w:spacing w:after="0"/>
              <w:rPr>
                <w:rFonts w:ascii="Arial" w:hAnsi="Arial" w:cs="Arial"/>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Cs/>
                <w:lang w:val="en-US"/>
              </w:rPr>
            </w:pPr>
          </w:p>
        </w:tc>
        <w:tc>
          <w:tcPr>
            <w:tcW w:w="851" w:type="dxa"/>
            <w:tcBorders>
              <w:top w:val="nil"/>
              <w:bottom w:val="nil"/>
            </w:tcBorders>
          </w:tcPr>
          <w:p w:rsidR="007C01A9" w:rsidRPr="00164543" w:rsidRDefault="007C01A9" w:rsidP="009337E3">
            <w:pPr>
              <w:spacing w:after="0"/>
              <w:rPr>
                <w:rFonts w:ascii="Arial" w:hAnsi="Arial" w:cs="Arial"/>
                <w:lang w:val="en-US"/>
              </w:rPr>
            </w:pPr>
          </w:p>
        </w:tc>
        <w:tc>
          <w:tcPr>
            <w:tcW w:w="3969" w:type="dxa"/>
            <w:tcBorders>
              <w:top w:val="nil"/>
              <w:bottom w:val="nil"/>
            </w:tcBorders>
          </w:tcPr>
          <w:p w:rsidR="007C01A9" w:rsidRPr="000472D1" w:rsidRDefault="007C01A9" w:rsidP="009337E3">
            <w:pPr>
              <w:spacing w:after="0"/>
              <w:rPr>
                <w:rFonts w:ascii="Arial" w:hAnsi="Arial" w:cs="Arial"/>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7C01A9" w:rsidRPr="000472D1" w:rsidRDefault="007C01A9"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7C01A9" w:rsidRPr="000472D1" w:rsidRDefault="007C01A9"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7C01A9" w:rsidRPr="000472D1" w:rsidTr="00E81D31">
        <w:trPr>
          <w:cantSplit/>
        </w:trPr>
        <w:tc>
          <w:tcPr>
            <w:tcW w:w="851" w:type="dxa"/>
            <w:tcBorders>
              <w:top w:val="single" w:sz="18"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9337E3">
            <w:pPr>
              <w:spacing w:after="0"/>
              <w:rPr>
                <w:rFonts w:ascii="Arial" w:hAnsi="Arial" w:cs="Arial"/>
                <w:color w:val="FF0000"/>
                <w:lang w:val="en-US"/>
              </w:rPr>
            </w:pPr>
          </w:p>
        </w:tc>
      </w:tr>
      <w:tr w:rsidR="007C01A9" w:rsidRPr="000472D1" w:rsidTr="005D6F49">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CP-181011</w:t>
            </w:r>
          </w:p>
        </w:tc>
        <w:tc>
          <w:tcPr>
            <w:tcW w:w="3969"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 WG1 status report to TSG CT #80</w:t>
            </w:r>
          </w:p>
        </w:tc>
        <w:tc>
          <w:tcPr>
            <w:tcW w:w="1383" w:type="dxa"/>
            <w:gridSpan w:val="2"/>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 Chaiman</w:t>
            </w:r>
          </w:p>
        </w:tc>
        <w:tc>
          <w:tcPr>
            <w:tcW w:w="885"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C01A9" w:rsidRPr="0062050B" w:rsidRDefault="005D6F49" w:rsidP="0062050B">
            <w:pPr>
              <w:spacing w:after="0"/>
              <w:rPr>
                <w:rFonts w:ascii="Arial" w:hAnsi="Arial" w:cs="Arial"/>
                <w:lang w:val="en-US"/>
              </w:rPr>
            </w:pPr>
            <w:r>
              <w:rPr>
                <w:rFonts w:ascii="Arial" w:hAnsi="Arial" w:cs="Arial"/>
                <w:lang w:val="en-US"/>
              </w:rPr>
              <w:t>Noted</w:t>
            </w:r>
          </w:p>
        </w:tc>
      </w:tr>
      <w:tr w:rsidR="007C01A9" w:rsidRPr="000472D1" w:rsidTr="005D6F49">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CP-181092</w:t>
            </w:r>
          </w:p>
        </w:tc>
        <w:tc>
          <w:tcPr>
            <w:tcW w:w="3969"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C1-110 meeting report</w:t>
            </w:r>
          </w:p>
        </w:tc>
        <w:tc>
          <w:tcPr>
            <w:tcW w:w="1383" w:type="dxa"/>
            <w:gridSpan w:val="2"/>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C01A9" w:rsidRPr="0062050B" w:rsidRDefault="005D6F49" w:rsidP="0062050B">
            <w:pPr>
              <w:spacing w:after="0"/>
              <w:rPr>
                <w:rFonts w:ascii="Arial" w:hAnsi="Arial" w:cs="Arial"/>
                <w:lang w:val="en-US"/>
              </w:rPr>
            </w:pPr>
            <w:r>
              <w:rPr>
                <w:rFonts w:ascii="Arial" w:hAnsi="Arial" w:cs="Arial"/>
                <w:lang w:val="en-US"/>
              </w:rPr>
              <w:t>Noted</w:t>
            </w:r>
          </w:p>
        </w:tc>
      </w:tr>
      <w:tr w:rsidR="007C01A9" w:rsidRPr="000472D1" w:rsidTr="005D6F49">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CP-181093</w:t>
            </w:r>
          </w:p>
        </w:tc>
        <w:tc>
          <w:tcPr>
            <w:tcW w:w="3969"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draft C1-111 meeting report</w:t>
            </w:r>
          </w:p>
        </w:tc>
        <w:tc>
          <w:tcPr>
            <w:tcW w:w="1383" w:type="dxa"/>
            <w:gridSpan w:val="2"/>
            <w:tcBorders>
              <w:top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C01A9" w:rsidRPr="0062050B" w:rsidRDefault="005D6F49" w:rsidP="0062050B">
            <w:pPr>
              <w:spacing w:after="0"/>
              <w:rPr>
                <w:rFonts w:ascii="Arial" w:hAnsi="Arial" w:cs="Arial"/>
                <w:lang w:val="en-US"/>
              </w:rPr>
            </w:pPr>
            <w:r>
              <w:rPr>
                <w:rFonts w:ascii="Arial" w:hAnsi="Arial" w:cs="Arial"/>
                <w:lang w:val="en-US"/>
              </w:rPr>
              <w:t>Noted</w:t>
            </w:r>
          </w:p>
        </w:tc>
      </w:tr>
      <w:tr w:rsidR="007C01A9" w:rsidRPr="000472D1" w:rsidTr="00164543">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164543">
            <w:pPr>
              <w:pStyle w:val="Endnoten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16454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164543">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pStyle w:val="Endnoten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DB6E2A">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CP-181045</w:t>
            </w:r>
          </w:p>
        </w:tc>
        <w:tc>
          <w:tcPr>
            <w:tcW w:w="3969"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 WG3 Meeting reports after TSG CT#79</w:t>
            </w:r>
          </w:p>
        </w:tc>
        <w:tc>
          <w:tcPr>
            <w:tcW w:w="1383" w:type="dxa"/>
            <w:gridSpan w:val="2"/>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 Secretary</w:t>
            </w:r>
          </w:p>
        </w:tc>
        <w:tc>
          <w:tcPr>
            <w:tcW w:w="885"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7C01A9" w:rsidRPr="0062050B" w:rsidRDefault="00DB6E2A" w:rsidP="0062050B">
            <w:pPr>
              <w:spacing w:after="0"/>
              <w:rPr>
                <w:rFonts w:ascii="Arial" w:hAnsi="Arial" w:cs="Arial"/>
                <w:lang w:val="en-US"/>
              </w:rPr>
            </w:pPr>
            <w:r>
              <w:rPr>
                <w:rFonts w:ascii="Arial" w:hAnsi="Arial" w:cs="Arial"/>
                <w:lang w:val="en-US"/>
              </w:rPr>
              <w:t>Noted</w:t>
            </w:r>
          </w:p>
        </w:tc>
      </w:tr>
      <w:tr w:rsidR="007C01A9" w:rsidRPr="000472D1" w:rsidTr="00DB6E2A">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CP-181046</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 WG3 status report to TSG CT#80</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 Chairman</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DB6E2A" w:rsidP="0062050B">
            <w:pPr>
              <w:spacing w:after="0"/>
              <w:rPr>
                <w:rFonts w:ascii="Arial" w:hAnsi="Arial" w:cs="Arial"/>
                <w:lang w:val="en-US"/>
              </w:rPr>
            </w:pPr>
            <w:r>
              <w:rPr>
                <w:rFonts w:ascii="Arial" w:hAnsi="Arial" w:cs="Arial"/>
                <w:lang w:val="en-US"/>
              </w:rPr>
              <w:t>Noted</w:t>
            </w:r>
          </w:p>
        </w:tc>
      </w:tr>
      <w:tr w:rsidR="007C01A9" w:rsidRPr="000472D1" w:rsidTr="00E7720B">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nil"/>
              <w:bottom w:val="nil"/>
            </w:tcBorders>
          </w:tcPr>
          <w:p w:rsidR="007C01A9" w:rsidRPr="00164543" w:rsidRDefault="007C01A9" w:rsidP="00E7720B">
            <w:pPr>
              <w:spacing w:after="0"/>
              <w:rPr>
                <w:rFonts w:ascii="Arial" w:hAnsi="Arial" w:cs="Arial"/>
                <w:lang w:val="en-US"/>
              </w:rPr>
            </w:pPr>
          </w:p>
        </w:tc>
        <w:tc>
          <w:tcPr>
            <w:tcW w:w="3969" w:type="dxa"/>
            <w:tcBorders>
              <w:top w:val="nil"/>
              <w:bottom w:val="nil"/>
            </w:tcBorders>
          </w:tcPr>
          <w:p w:rsidR="007C01A9" w:rsidRPr="000472D1" w:rsidRDefault="007C01A9" w:rsidP="00E7720B">
            <w:pPr>
              <w:spacing w:after="0"/>
              <w:rPr>
                <w:rFonts w:ascii="Arial" w:hAnsi="Arial" w:cs="Arial"/>
              </w:rPr>
            </w:pPr>
          </w:p>
        </w:tc>
        <w:tc>
          <w:tcPr>
            <w:tcW w:w="1383" w:type="dxa"/>
            <w:gridSpan w:val="2"/>
            <w:tcBorders>
              <w:top w:val="nil"/>
              <w:bottom w:val="nil"/>
            </w:tcBorders>
          </w:tcPr>
          <w:p w:rsidR="007C01A9" w:rsidRPr="000472D1" w:rsidRDefault="007C01A9" w:rsidP="00E7720B">
            <w:pPr>
              <w:spacing w:after="0"/>
              <w:rPr>
                <w:rFonts w:ascii="Arial" w:hAnsi="Arial" w:cs="Arial"/>
                <w:color w:val="000000"/>
                <w:lang w:val="en-US"/>
              </w:rPr>
            </w:pPr>
          </w:p>
        </w:tc>
        <w:tc>
          <w:tcPr>
            <w:tcW w:w="885" w:type="dxa"/>
            <w:tcBorders>
              <w:top w:val="nil"/>
              <w:bottom w:val="nil"/>
            </w:tcBorders>
          </w:tcPr>
          <w:p w:rsidR="007C01A9" w:rsidRPr="000472D1" w:rsidRDefault="007C01A9" w:rsidP="00E772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E7720B">
            <w:pPr>
              <w:spacing w:after="0"/>
              <w:rPr>
                <w:rFonts w:ascii="Arial" w:hAnsi="Arial" w:cs="Arial"/>
                <w:lang w:val="en-US"/>
              </w:rPr>
            </w:pPr>
          </w:p>
        </w:tc>
      </w:tr>
      <w:tr w:rsidR="007C01A9" w:rsidRPr="000472D1" w:rsidTr="00E7720B">
        <w:trPr>
          <w:cantSplit/>
        </w:trPr>
        <w:tc>
          <w:tcPr>
            <w:tcW w:w="851" w:type="dxa"/>
            <w:tcBorders>
              <w:top w:val="nil"/>
              <w:left w:val="single" w:sz="18" w:space="0" w:color="auto"/>
              <w:bottom w:val="single" w:sz="4" w:space="0" w:color="auto"/>
            </w:tcBorders>
          </w:tcPr>
          <w:p w:rsidR="007C01A9" w:rsidRPr="000472D1" w:rsidRDefault="007C01A9" w:rsidP="00E7720B">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E7720B">
            <w:pPr>
              <w:pStyle w:val="Endnoten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E7720B">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E7720B">
            <w:pPr>
              <w:spacing w:after="0"/>
              <w:rPr>
                <w:rFonts w:ascii="Arial" w:hAnsi="Arial" w:cs="Arial"/>
                <w:lang w:val="en-US"/>
              </w:rPr>
            </w:pPr>
          </w:p>
        </w:tc>
      </w:tr>
      <w:tr w:rsidR="007C01A9" w:rsidRPr="000472D1" w:rsidTr="00E81D31">
        <w:trPr>
          <w:cantSplit/>
        </w:trPr>
        <w:tc>
          <w:tcPr>
            <w:tcW w:w="851" w:type="dxa"/>
            <w:tcBorders>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6272F0">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CP-181009</w:t>
            </w:r>
          </w:p>
        </w:tc>
        <w:tc>
          <w:tcPr>
            <w:tcW w:w="3969"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 Status Report</w:t>
            </w:r>
          </w:p>
        </w:tc>
        <w:tc>
          <w:tcPr>
            <w:tcW w:w="1383" w:type="dxa"/>
            <w:gridSpan w:val="2"/>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 Chairman</w:t>
            </w:r>
          </w:p>
        </w:tc>
        <w:tc>
          <w:tcPr>
            <w:tcW w:w="885"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7C01A9" w:rsidRPr="0062050B" w:rsidRDefault="006272F0" w:rsidP="0062050B">
            <w:pPr>
              <w:spacing w:after="0"/>
              <w:rPr>
                <w:rFonts w:ascii="Arial" w:eastAsia="MS Mincho" w:hAnsi="Arial" w:cs="Arial"/>
              </w:rPr>
            </w:pPr>
            <w:r>
              <w:rPr>
                <w:rFonts w:ascii="Arial" w:eastAsia="MS Mincho" w:hAnsi="Arial" w:cs="Arial"/>
              </w:rPr>
              <w:t>Noted</w:t>
            </w:r>
          </w:p>
        </w:tc>
      </w:tr>
      <w:tr w:rsidR="007C01A9" w:rsidRPr="000472D1" w:rsidTr="006272F0">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CP-181010</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 meeting reports after previous plenary</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6272F0" w:rsidP="0062050B">
            <w:pPr>
              <w:spacing w:after="0"/>
              <w:rPr>
                <w:rFonts w:ascii="Arial" w:eastAsia="MS Mincho" w:hAnsi="Arial" w:cs="Arial"/>
              </w:rPr>
            </w:pPr>
            <w:r>
              <w:rPr>
                <w:rFonts w:ascii="Arial" w:eastAsia="MS Mincho" w:hAnsi="Arial" w:cs="Arial"/>
              </w:rPr>
              <w:t>Noted</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C01A9" w:rsidRPr="000472D1" w:rsidRDefault="007C01A9" w:rsidP="00E03696">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p>
        </w:tc>
      </w:tr>
      <w:tr w:rsidR="007C01A9" w:rsidRPr="000472D1" w:rsidTr="00AF2E97">
        <w:trPr>
          <w:cantSplit/>
        </w:trPr>
        <w:tc>
          <w:tcPr>
            <w:tcW w:w="851" w:type="dxa"/>
            <w:tcBorders>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AF2E97" w:rsidRPr="000472D1" w:rsidTr="00100344">
        <w:trPr>
          <w:cantSplit/>
        </w:trPr>
        <w:tc>
          <w:tcPr>
            <w:tcW w:w="851" w:type="dxa"/>
            <w:tcBorders>
              <w:top w:val="nil"/>
              <w:left w:val="single" w:sz="18" w:space="0" w:color="auto"/>
              <w:bottom w:val="nil"/>
            </w:tcBorders>
          </w:tcPr>
          <w:p w:rsidR="002C0765" w:rsidRPr="000472D1" w:rsidRDefault="002C0765" w:rsidP="00727CB1">
            <w:pPr>
              <w:spacing w:after="0"/>
              <w:rPr>
                <w:rFonts w:ascii="Arial" w:hAnsi="Arial" w:cs="Arial"/>
                <w:b/>
                <w:bCs/>
                <w:lang w:val="en-US"/>
              </w:rPr>
            </w:pPr>
          </w:p>
        </w:tc>
        <w:tc>
          <w:tcPr>
            <w:tcW w:w="2126" w:type="dxa"/>
            <w:tcBorders>
              <w:top w:val="nil"/>
              <w:bottom w:val="nil"/>
            </w:tcBorders>
          </w:tcPr>
          <w:p w:rsidR="002C0765" w:rsidRPr="000472D1" w:rsidRDefault="002C0765" w:rsidP="00727CB1">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auto"/>
          </w:tcPr>
          <w:p w:rsidR="002C0765" w:rsidRPr="008A4A90" w:rsidRDefault="002C0765" w:rsidP="00727CB1">
            <w:pPr>
              <w:spacing w:after="0"/>
              <w:rPr>
                <w:rFonts w:ascii="Arial" w:hAnsi="Arial" w:cs="Arial"/>
              </w:rPr>
            </w:pPr>
            <w:r w:rsidRPr="002C455F">
              <w:rPr>
                <w:rFonts w:ascii="Arial" w:hAnsi="Arial" w:cs="Arial"/>
                <w:szCs w:val="15"/>
              </w:rPr>
              <w:t>CP-181180</w:t>
            </w:r>
          </w:p>
        </w:tc>
        <w:tc>
          <w:tcPr>
            <w:tcW w:w="3969" w:type="dxa"/>
            <w:tcBorders>
              <w:top w:val="single" w:sz="4" w:space="0" w:color="auto"/>
              <w:bottom w:val="nil"/>
            </w:tcBorders>
            <w:shd w:val="clear" w:color="auto" w:fill="auto"/>
          </w:tcPr>
          <w:p w:rsidR="002C0765" w:rsidRPr="008A4A90" w:rsidRDefault="002C0765" w:rsidP="00727CB1">
            <w:pPr>
              <w:spacing w:after="0"/>
              <w:rPr>
                <w:rFonts w:ascii="Arial" w:hAnsi="Arial" w:cs="Arial"/>
              </w:rPr>
            </w:pPr>
            <w:r w:rsidRPr="008A4A90">
              <w:rPr>
                <w:rFonts w:ascii="Arial" w:hAnsi="Arial" w:cs="Arial"/>
                <w:szCs w:val="15"/>
              </w:rPr>
              <w:t>CT6 Chairman report</w:t>
            </w:r>
          </w:p>
        </w:tc>
        <w:tc>
          <w:tcPr>
            <w:tcW w:w="1383" w:type="dxa"/>
            <w:gridSpan w:val="2"/>
            <w:tcBorders>
              <w:top w:val="single" w:sz="4" w:space="0" w:color="auto"/>
              <w:bottom w:val="nil"/>
            </w:tcBorders>
            <w:shd w:val="clear" w:color="auto" w:fill="auto"/>
          </w:tcPr>
          <w:p w:rsidR="002C0765" w:rsidRPr="008A4A90" w:rsidRDefault="002C0765" w:rsidP="00727CB1">
            <w:pPr>
              <w:spacing w:after="0"/>
              <w:rPr>
                <w:rFonts w:ascii="Arial" w:hAnsi="Arial" w:cs="Arial"/>
              </w:rPr>
            </w:pPr>
            <w:r w:rsidRPr="008A4A90">
              <w:rPr>
                <w:rFonts w:ascii="Arial" w:hAnsi="Arial" w:cs="Arial"/>
                <w:szCs w:val="15"/>
              </w:rPr>
              <w:t>CT6 Chairman</w:t>
            </w:r>
          </w:p>
        </w:tc>
        <w:tc>
          <w:tcPr>
            <w:tcW w:w="885" w:type="dxa"/>
            <w:tcBorders>
              <w:top w:val="single" w:sz="4" w:space="0" w:color="auto"/>
              <w:bottom w:val="nil"/>
            </w:tcBorders>
            <w:shd w:val="clear" w:color="auto" w:fill="auto"/>
          </w:tcPr>
          <w:p w:rsidR="002C0765" w:rsidRPr="008A4A90" w:rsidRDefault="002C0765" w:rsidP="00727CB1">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2C0765" w:rsidRDefault="002C0765" w:rsidP="00727CB1">
            <w:pPr>
              <w:spacing w:after="0"/>
              <w:rPr>
                <w:rFonts w:ascii="Arial" w:eastAsia="MS Mincho" w:hAnsi="Arial" w:cs="Arial"/>
              </w:rPr>
            </w:pPr>
            <w:r>
              <w:rPr>
                <w:rFonts w:ascii="Arial" w:eastAsia="MS Mincho" w:hAnsi="Arial" w:cs="Arial"/>
              </w:rPr>
              <w:t>Revision of CP-181148</w:t>
            </w:r>
          </w:p>
          <w:p w:rsidR="00100344" w:rsidRDefault="00100344" w:rsidP="00727CB1">
            <w:pPr>
              <w:spacing w:after="0"/>
              <w:rPr>
                <w:rFonts w:ascii="Arial" w:eastAsia="MS Mincho" w:hAnsi="Arial" w:cs="Arial"/>
              </w:rPr>
            </w:pPr>
            <w:r>
              <w:rPr>
                <w:rFonts w:ascii="Arial" w:eastAsia="MS Mincho" w:hAnsi="Arial" w:cs="Arial"/>
              </w:rPr>
              <w:t>Noted</w:t>
            </w:r>
          </w:p>
          <w:p w:rsidR="002C0765" w:rsidRPr="002C0765" w:rsidRDefault="002C0765" w:rsidP="00727CB1">
            <w:pPr>
              <w:spacing w:after="0"/>
              <w:rPr>
                <w:rFonts w:ascii="Arial" w:eastAsia="MS Mincho" w:hAnsi="Arial" w:cs="Arial"/>
              </w:rPr>
            </w:pPr>
          </w:p>
        </w:tc>
      </w:tr>
      <w:tr w:rsidR="008A4A90" w:rsidRPr="000472D1" w:rsidTr="00100344">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nil"/>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CP-181149</w:t>
            </w:r>
          </w:p>
        </w:tc>
        <w:tc>
          <w:tcPr>
            <w:tcW w:w="3969" w:type="dxa"/>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CT6#89 Osaka Report</w:t>
            </w:r>
          </w:p>
        </w:tc>
        <w:tc>
          <w:tcPr>
            <w:tcW w:w="1383" w:type="dxa"/>
            <w:gridSpan w:val="2"/>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 Secretary</w:t>
            </w:r>
          </w:p>
        </w:tc>
        <w:tc>
          <w:tcPr>
            <w:tcW w:w="885" w:type="dxa"/>
            <w:tcBorders>
              <w:top w:val="nil"/>
              <w:bottom w:val="nil"/>
            </w:tcBorders>
            <w:shd w:val="clear" w:color="auto" w:fill="auto"/>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auto"/>
          </w:tcPr>
          <w:p w:rsidR="008A4A90" w:rsidRPr="008A4A90" w:rsidRDefault="00100344" w:rsidP="008A4A90">
            <w:pPr>
              <w:spacing w:after="0"/>
              <w:rPr>
                <w:rFonts w:ascii="Arial" w:eastAsia="MS Mincho" w:hAnsi="Arial" w:cs="Arial"/>
              </w:rPr>
            </w:pPr>
            <w:r>
              <w:rPr>
                <w:rFonts w:ascii="Arial" w:eastAsia="MS Mincho" w:hAnsi="Arial" w:cs="Arial"/>
              </w:rPr>
              <w:t>Noted</w:t>
            </w:r>
          </w:p>
        </w:tc>
      </w:tr>
      <w:tr w:rsidR="008A4A90" w:rsidRPr="000472D1" w:rsidTr="00100344">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single" w:sz="4" w:space="0" w:color="auto"/>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CP-181150</w:t>
            </w:r>
          </w:p>
        </w:tc>
        <w:tc>
          <w:tcPr>
            <w:tcW w:w="3969" w:type="dxa"/>
            <w:tcBorders>
              <w:top w:val="nil"/>
              <w:bottom w:val="single" w:sz="4" w:space="0" w:color="auto"/>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CT6#88 Kunming Report</w:t>
            </w:r>
          </w:p>
        </w:tc>
        <w:tc>
          <w:tcPr>
            <w:tcW w:w="1383" w:type="dxa"/>
            <w:gridSpan w:val="2"/>
            <w:tcBorders>
              <w:top w:val="nil"/>
              <w:bottom w:val="single" w:sz="4" w:space="0" w:color="auto"/>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 Secretary</w:t>
            </w:r>
          </w:p>
        </w:tc>
        <w:tc>
          <w:tcPr>
            <w:tcW w:w="885" w:type="dxa"/>
            <w:tcBorders>
              <w:top w:val="nil"/>
              <w:bottom w:val="single" w:sz="4" w:space="0" w:color="auto"/>
            </w:tcBorders>
            <w:shd w:val="clear" w:color="auto" w:fill="auto"/>
          </w:tcPr>
          <w:p w:rsidR="008A4A90" w:rsidRPr="008A4A90" w:rsidRDefault="008A4A90" w:rsidP="008A4A90">
            <w:pPr>
              <w:spacing w:after="0"/>
              <w:rPr>
                <w:rFonts w:ascii="Arial" w:hAnsi="Arial" w:cs="Arial"/>
              </w:rPr>
            </w:pPr>
          </w:p>
        </w:tc>
        <w:tc>
          <w:tcPr>
            <w:tcW w:w="4819" w:type="dxa"/>
            <w:tcBorders>
              <w:top w:val="nil"/>
              <w:bottom w:val="single" w:sz="4" w:space="0" w:color="auto"/>
              <w:right w:val="single" w:sz="18" w:space="0" w:color="auto"/>
            </w:tcBorders>
            <w:shd w:val="clear" w:color="auto" w:fill="auto"/>
          </w:tcPr>
          <w:p w:rsidR="008A4A90" w:rsidRPr="008A4A90" w:rsidRDefault="00100344" w:rsidP="008A4A90">
            <w:pPr>
              <w:spacing w:after="0"/>
              <w:rPr>
                <w:rFonts w:ascii="Arial" w:eastAsia="MS Mincho" w:hAnsi="Arial" w:cs="Arial"/>
              </w:rPr>
            </w:pPr>
            <w:r>
              <w:rPr>
                <w:rFonts w:ascii="Arial" w:eastAsia="MS Mincho" w:hAnsi="Arial" w:cs="Arial"/>
              </w:rPr>
              <w:t>Noted</w:t>
            </w:r>
          </w:p>
        </w:tc>
      </w:tr>
      <w:tr w:rsidR="008A4A90" w:rsidRPr="000472D1" w:rsidTr="00B65616">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nil"/>
            </w:tcBorders>
            <w:shd w:val="clear" w:color="auto" w:fill="auto"/>
          </w:tcPr>
          <w:p w:rsidR="008A4A90" w:rsidRPr="00164543" w:rsidRDefault="008A4A90" w:rsidP="007A5D91">
            <w:pPr>
              <w:spacing w:after="0"/>
              <w:rPr>
                <w:rFonts w:ascii="Arial" w:eastAsia="MS Mincho" w:hAnsi="Arial" w:cs="Arial"/>
              </w:rPr>
            </w:pPr>
          </w:p>
        </w:tc>
        <w:tc>
          <w:tcPr>
            <w:tcW w:w="3969" w:type="dxa"/>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1383" w:type="dxa"/>
            <w:gridSpan w:val="2"/>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885" w:type="dxa"/>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8A4A90" w:rsidRPr="000472D1" w:rsidRDefault="008A4A90" w:rsidP="007A5D91">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7A5D91">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7A5D91">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7A5D91">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7A5D91">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7A5D91">
            <w:pPr>
              <w:spacing w:after="0"/>
              <w:rPr>
                <w:rFonts w:ascii="Arial" w:hAnsi="Arial" w:cs="Arial"/>
                <w:snapToGrid w:val="0"/>
                <w:color w:val="FF0000"/>
                <w:lang w:val="en-US"/>
              </w:rPr>
            </w:pPr>
          </w:p>
        </w:tc>
      </w:tr>
      <w:tr w:rsidR="007C01A9" w:rsidRPr="009D154B" w:rsidTr="008763D5">
        <w:trPr>
          <w:cantSplit/>
        </w:trPr>
        <w:tc>
          <w:tcPr>
            <w:tcW w:w="851" w:type="dxa"/>
            <w:tcBorders>
              <w:left w:val="single" w:sz="18" w:space="0" w:color="auto"/>
              <w:bottom w:val="single" w:sz="4" w:space="0" w:color="auto"/>
            </w:tcBorders>
          </w:tcPr>
          <w:p w:rsidR="007C01A9" w:rsidRPr="000472D1" w:rsidRDefault="007C01A9"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7C01A9" w:rsidRPr="000472D1" w:rsidRDefault="007C01A9"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7C01A9" w:rsidRPr="00164543" w:rsidRDefault="007C01A9" w:rsidP="007A5D91">
            <w:pPr>
              <w:spacing w:after="0"/>
              <w:rPr>
                <w:rFonts w:ascii="Arial" w:hAnsi="Arial" w:cs="Arial"/>
                <w:b/>
                <w:bCs/>
                <w:lang w:val="en-US"/>
              </w:rPr>
            </w:pPr>
          </w:p>
        </w:tc>
        <w:tc>
          <w:tcPr>
            <w:tcW w:w="3969" w:type="dxa"/>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885" w:type="dxa"/>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7C01A9" w:rsidRPr="009D154B" w:rsidRDefault="007C01A9" w:rsidP="007A5D91">
            <w:pPr>
              <w:spacing w:after="0"/>
              <w:rPr>
                <w:rFonts w:ascii="Arial" w:hAnsi="Arial" w:cs="Arial"/>
                <w:b/>
                <w:bCs/>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C01A9" w:rsidRPr="000472D1" w:rsidRDefault="007C01A9" w:rsidP="00E03696">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18"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18"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18"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18" w:space="0" w:color="auto"/>
            </w:tcBorders>
          </w:tcPr>
          <w:p w:rsidR="007C01A9" w:rsidRPr="000472D1" w:rsidRDefault="007C01A9" w:rsidP="009337E3">
            <w:pPr>
              <w:spacing w:after="0"/>
              <w:rPr>
                <w:rFonts w:ascii="Arial" w:hAnsi="Arial" w:cs="Arial"/>
                <w:lang w:val="en-US"/>
              </w:rPr>
            </w:pPr>
          </w:p>
        </w:tc>
        <w:tc>
          <w:tcPr>
            <w:tcW w:w="1383" w:type="dxa"/>
            <w:gridSpan w:val="2"/>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7C01A9" w:rsidRPr="00164543" w:rsidRDefault="007C01A9"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7C01A9" w:rsidRPr="000472D1" w:rsidTr="00630706">
        <w:trPr>
          <w:cantSplit/>
        </w:trPr>
        <w:tc>
          <w:tcPr>
            <w:tcW w:w="851" w:type="dxa"/>
            <w:tcBorders>
              <w:top w:val="single" w:sz="18" w:space="0" w:color="auto"/>
              <w:left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0E13B4">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0E13B4">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E13B4">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0E13B4">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0E13B4">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E13B4">
            <w:pPr>
              <w:spacing w:after="0"/>
              <w:rPr>
                <w:rFonts w:ascii="Arial" w:hAnsi="Arial" w:cs="Arial"/>
                <w:lang w:val="en-US"/>
              </w:rPr>
            </w:pPr>
          </w:p>
        </w:tc>
      </w:tr>
      <w:tr w:rsidR="007C01A9" w:rsidRPr="000472D1" w:rsidTr="00B65616">
        <w:trPr>
          <w:cantSplit/>
        </w:trPr>
        <w:tc>
          <w:tcPr>
            <w:tcW w:w="851" w:type="dxa"/>
            <w:tcBorders>
              <w:top w:val="single" w:sz="4" w:space="0" w:color="auto"/>
              <w:left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
                <w:bCs/>
                <w:lang w:val="en-US"/>
              </w:rPr>
            </w:pPr>
          </w:p>
        </w:tc>
        <w:tc>
          <w:tcPr>
            <w:tcW w:w="851" w:type="dxa"/>
            <w:tcBorders>
              <w:top w:val="nil"/>
              <w:bottom w:val="nil"/>
            </w:tcBorders>
          </w:tcPr>
          <w:p w:rsidR="007C01A9" w:rsidRPr="00164543" w:rsidRDefault="007C01A9" w:rsidP="009337E3">
            <w:pPr>
              <w:spacing w:after="0"/>
              <w:rPr>
                <w:rFonts w:ascii="Arial" w:hAnsi="Arial" w:cs="Arial"/>
                <w:color w:val="000000"/>
                <w:lang w:val="en-US"/>
              </w:rPr>
            </w:pPr>
          </w:p>
        </w:tc>
        <w:tc>
          <w:tcPr>
            <w:tcW w:w="3969" w:type="dxa"/>
            <w:tcBorders>
              <w:top w:val="nil"/>
              <w:bottom w:val="nil"/>
            </w:tcBorders>
          </w:tcPr>
          <w:p w:rsidR="007C01A9" w:rsidRPr="000472D1" w:rsidRDefault="007C01A9" w:rsidP="009337E3">
            <w:pPr>
              <w:spacing w:after="0"/>
              <w:rPr>
                <w:rFonts w:ascii="Arial" w:hAnsi="Arial" w:cs="Arial"/>
                <w:lang w:val="en-US"/>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
                <w:bCs/>
                <w:lang w:val="en-US"/>
              </w:rPr>
            </w:pPr>
          </w:p>
        </w:tc>
        <w:tc>
          <w:tcPr>
            <w:tcW w:w="851" w:type="dxa"/>
            <w:tcBorders>
              <w:top w:val="nil"/>
              <w:bottom w:val="nil"/>
            </w:tcBorders>
          </w:tcPr>
          <w:p w:rsidR="007C01A9" w:rsidRPr="00164543" w:rsidRDefault="007C01A9" w:rsidP="009337E3">
            <w:pPr>
              <w:spacing w:after="0"/>
              <w:rPr>
                <w:rFonts w:ascii="Arial" w:hAnsi="Arial" w:cs="Arial"/>
                <w:color w:val="000000"/>
                <w:lang w:val="en-US"/>
              </w:rPr>
            </w:pPr>
          </w:p>
        </w:tc>
        <w:tc>
          <w:tcPr>
            <w:tcW w:w="3969" w:type="dxa"/>
            <w:tcBorders>
              <w:top w:val="nil"/>
              <w:bottom w:val="nil"/>
            </w:tcBorders>
          </w:tcPr>
          <w:p w:rsidR="007C01A9" w:rsidRPr="000472D1" w:rsidRDefault="007C01A9" w:rsidP="009337E3">
            <w:pPr>
              <w:spacing w:after="0"/>
              <w:rPr>
                <w:rFonts w:ascii="Arial" w:hAnsi="Arial" w:cs="Arial"/>
                <w:lang w:val="en-US"/>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9337E3">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7C01A9" w:rsidRPr="000472D1" w:rsidTr="00297631">
        <w:trPr>
          <w:cantSplit/>
        </w:trPr>
        <w:tc>
          <w:tcPr>
            <w:tcW w:w="851" w:type="dxa"/>
            <w:tcBorders>
              <w:top w:val="nil"/>
              <w:left w:val="single" w:sz="18" w:space="0" w:color="auto"/>
              <w:bottom w:val="nil"/>
            </w:tcBorders>
          </w:tcPr>
          <w:p w:rsidR="007C01A9" w:rsidRPr="000472D1" w:rsidRDefault="007C01A9" w:rsidP="00D31501">
            <w:pPr>
              <w:spacing w:after="0"/>
              <w:rPr>
                <w:rFonts w:ascii="Arial" w:hAnsi="Arial" w:cs="Arial"/>
                <w:b/>
                <w:bCs/>
                <w:lang w:val="en-US"/>
              </w:rPr>
            </w:pPr>
          </w:p>
        </w:tc>
        <w:tc>
          <w:tcPr>
            <w:tcW w:w="2126" w:type="dxa"/>
            <w:tcBorders>
              <w:top w:val="nil"/>
              <w:bottom w:val="nil"/>
            </w:tcBorders>
          </w:tcPr>
          <w:p w:rsidR="007C01A9" w:rsidRPr="000472D1" w:rsidRDefault="007C01A9"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7C01A9" w:rsidRPr="003267E0" w:rsidRDefault="007C01A9"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7C01A9" w:rsidRPr="00164543" w:rsidRDefault="007C01A9" w:rsidP="00621487">
            <w:pPr>
              <w:spacing w:after="0"/>
              <w:rPr>
                <w:rFonts w:ascii="Arial" w:hAnsi="Arial" w:cs="Arial"/>
                <w:snapToGrid w:val="0"/>
                <w:color w:val="000000" w:themeColor="text1"/>
                <w:lang w:val="en-US"/>
              </w:rPr>
            </w:pPr>
          </w:p>
          <w:p w:rsidR="007C01A9" w:rsidRPr="00164543" w:rsidRDefault="007C01A9"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7C01A9"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7C01A9" w:rsidRPr="00164543" w:rsidRDefault="007C01A9" w:rsidP="001D1376">
            <w:pPr>
              <w:spacing w:after="0"/>
              <w:rPr>
                <w:rFonts w:ascii="Arial" w:hAnsi="Arial" w:cs="Arial"/>
                <w:snapToGrid w:val="0"/>
                <w:color w:val="000000" w:themeColor="text1"/>
                <w:lang w:val="en-US"/>
              </w:rPr>
            </w:pPr>
          </w:p>
          <w:p w:rsidR="007C01A9" w:rsidRPr="00164543" w:rsidRDefault="007C01A9"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7C01A9" w:rsidRPr="00164543" w:rsidRDefault="007C01A9" w:rsidP="00621487">
            <w:pPr>
              <w:spacing w:after="0"/>
              <w:rPr>
                <w:rFonts w:ascii="Arial" w:hAnsi="Arial" w:cs="Arial"/>
                <w:snapToGrid w:val="0"/>
                <w:color w:val="FF0000"/>
                <w:lang w:val="en-US"/>
              </w:rPr>
            </w:pPr>
          </w:p>
          <w:p w:rsidR="007C01A9" w:rsidRPr="00164543" w:rsidRDefault="007C01A9" w:rsidP="00621487">
            <w:pPr>
              <w:spacing w:after="0"/>
              <w:rPr>
                <w:rFonts w:ascii="Arial" w:hAnsi="Arial" w:cs="Arial"/>
                <w:snapToGrid w:val="0"/>
                <w:color w:val="FF0000"/>
                <w:lang w:val="en-US"/>
              </w:rPr>
            </w:pPr>
          </w:p>
          <w:p w:rsidR="007C01A9" w:rsidRPr="00164543" w:rsidRDefault="007C01A9"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7C01A9" w:rsidRPr="00164543" w:rsidRDefault="007C01A9" w:rsidP="00EB5E4C">
            <w:pPr>
              <w:pStyle w:val="Listenabsatz"/>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7A5D91">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7A5D91">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7A5D91">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7A5D91">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7A5D91">
            <w:pPr>
              <w:spacing w:after="0"/>
              <w:rPr>
                <w:rFonts w:ascii="Arial" w:hAnsi="Arial" w:cs="Arial"/>
                <w:snapToGrid w:val="0"/>
                <w:color w:val="FF0000"/>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Release 8 and earlier</w:t>
            </w:r>
          </w:p>
          <w:p w:rsidR="007C01A9" w:rsidRPr="000472D1" w:rsidRDefault="007C01A9"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7C01A9" w:rsidRPr="000472D1" w:rsidRDefault="007C01A9"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A4713">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CP-181018</w:t>
            </w:r>
          </w:p>
        </w:tc>
        <w:tc>
          <w:tcPr>
            <w:tcW w:w="3969"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IMS-CCR-IWCS</w:t>
            </w:r>
          </w:p>
        </w:tc>
        <w:tc>
          <w:tcPr>
            <w:tcW w:w="1383" w:type="dxa"/>
            <w:gridSpan w:val="2"/>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7C01A9" w:rsidRPr="0062050B" w:rsidRDefault="007A4713" w:rsidP="0062050B">
            <w:pPr>
              <w:spacing w:after="0"/>
              <w:rPr>
                <w:rFonts w:ascii="Arial" w:hAnsi="Arial" w:cs="Arial"/>
              </w:rPr>
            </w:pPr>
            <w:r>
              <w:rPr>
                <w:rFonts w:ascii="Arial" w:hAnsi="Arial" w:cs="Arial"/>
              </w:rPr>
              <w:t>Approved</w:t>
            </w:r>
          </w:p>
        </w:tc>
      </w:tr>
      <w:tr w:rsidR="008A4A90" w:rsidRPr="000472D1" w:rsidTr="007A4713">
        <w:trPr>
          <w:cantSplit/>
        </w:trPr>
        <w:tc>
          <w:tcPr>
            <w:tcW w:w="851" w:type="dxa"/>
            <w:tcBorders>
              <w:top w:val="nil"/>
              <w:left w:val="single" w:sz="18" w:space="0" w:color="auto"/>
              <w:bottom w:val="nil"/>
            </w:tcBorders>
          </w:tcPr>
          <w:p w:rsidR="008A4A90" w:rsidRPr="000472D1" w:rsidRDefault="008A4A90" w:rsidP="009337E3">
            <w:pPr>
              <w:spacing w:after="0"/>
              <w:rPr>
                <w:rFonts w:ascii="Arial" w:hAnsi="Arial" w:cs="Arial"/>
                <w:b/>
                <w:bCs/>
                <w:lang w:val="en-US"/>
              </w:rPr>
            </w:pPr>
          </w:p>
        </w:tc>
        <w:tc>
          <w:tcPr>
            <w:tcW w:w="2126" w:type="dxa"/>
            <w:tcBorders>
              <w:top w:val="nil"/>
              <w:bottom w:val="nil"/>
            </w:tcBorders>
          </w:tcPr>
          <w:p w:rsidR="008A4A90" w:rsidRPr="000472D1" w:rsidRDefault="008A4A90" w:rsidP="00E03696">
            <w:pPr>
              <w:spacing w:after="0"/>
              <w:rPr>
                <w:rFonts w:ascii="Arial" w:eastAsia="MS Mincho" w:hAnsi="Arial" w:cs="Arial"/>
              </w:rPr>
            </w:pPr>
          </w:p>
        </w:tc>
        <w:tc>
          <w:tcPr>
            <w:tcW w:w="851" w:type="dxa"/>
            <w:tcBorders>
              <w:top w:val="nil"/>
              <w:bottom w:val="nil"/>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CP-181151</w:t>
            </w:r>
          </w:p>
        </w:tc>
        <w:tc>
          <w:tcPr>
            <w:tcW w:w="3969" w:type="dxa"/>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CR Pack on TEI8</w:t>
            </w:r>
          </w:p>
        </w:tc>
        <w:tc>
          <w:tcPr>
            <w:tcW w:w="1383" w:type="dxa"/>
            <w:gridSpan w:val="2"/>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auto"/>
          </w:tcPr>
          <w:p w:rsidR="008A4A90" w:rsidRPr="008A4A90" w:rsidRDefault="007A4713" w:rsidP="008A4A90">
            <w:pPr>
              <w:spacing w:after="0"/>
              <w:rPr>
                <w:rFonts w:ascii="Arial" w:hAnsi="Arial" w:cs="Arial"/>
              </w:rPr>
            </w:pPr>
            <w:r w:rsidRPr="007A4713">
              <w:rPr>
                <w:rFonts w:ascii="Arial" w:hAnsi="Arial" w:cs="Arial"/>
              </w:rPr>
              <w:t>Approved</w:t>
            </w:r>
          </w:p>
        </w:tc>
      </w:tr>
      <w:tr w:rsidR="008A4A90" w:rsidRPr="000472D1" w:rsidTr="00B65616">
        <w:trPr>
          <w:cantSplit/>
        </w:trPr>
        <w:tc>
          <w:tcPr>
            <w:tcW w:w="851" w:type="dxa"/>
            <w:tcBorders>
              <w:top w:val="nil"/>
              <w:left w:val="single" w:sz="18" w:space="0" w:color="auto"/>
              <w:bottom w:val="nil"/>
            </w:tcBorders>
          </w:tcPr>
          <w:p w:rsidR="008A4A90" w:rsidRPr="000472D1" w:rsidRDefault="008A4A90" w:rsidP="009337E3">
            <w:pPr>
              <w:spacing w:after="0"/>
              <w:rPr>
                <w:rFonts w:ascii="Arial" w:hAnsi="Arial" w:cs="Arial"/>
                <w:b/>
                <w:bCs/>
                <w:lang w:val="en-US"/>
              </w:rPr>
            </w:pPr>
          </w:p>
        </w:tc>
        <w:tc>
          <w:tcPr>
            <w:tcW w:w="2126" w:type="dxa"/>
            <w:tcBorders>
              <w:top w:val="nil"/>
              <w:bottom w:val="nil"/>
            </w:tcBorders>
          </w:tcPr>
          <w:p w:rsidR="008A4A90" w:rsidRPr="000472D1" w:rsidRDefault="008A4A90" w:rsidP="00E03696">
            <w:pPr>
              <w:spacing w:after="0"/>
              <w:rPr>
                <w:rFonts w:ascii="Arial" w:eastAsia="MS Mincho" w:hAnsi="Arial" w:cs="Arial"/>
              </w:rPr>
            </w:pPr>
          </w:p>
        </w:tc>
        <w:tc>
          <w:tcPr>
            <w:tcW w:w="851" w:type="dxa"/>
            <w:tcBorders>
              <w:top w:val="nil"/>
              <w:bottom w:val="nil"/>
            </w:tcBorders>
            <w:shd w:val="clear" w:color="auto" w:fill="auto"/>
          </w:tcPr>
          <w:p w:rsidR="008A4A90" w:rsidRPr="00164543" w:rsidRDefault="008A4A90" w:rsidP="00E03696">
            <w:pPr>
              <w:spacing w:after="0"/>
              <w:rPr>
                <w:rFonts w:ascii="Arial" w:eastAsia="MS Mincho" w:hAnsi="Arial" w:cs="Arial"/>
              </w:rPr>
            </w:pPr>
          </w:p>
        </w:tc>
        <w:tc>
          <w:tcPr>
            <w:tcW w:w="3969" w:type="dxa"/>
            <w:tcBorders>
              <w:top w:val="nil"/>
              <w:bottom w:val="nil"/>
            </w:tcBorders>
            <w:shd w:val="clear" w:color="auto" w:fill="auto"/>
          </w:tcPr>
          <w:p w:rsidR="008A4A90" w:rsidRPr="000472D1" w:rsidRDefault="008A4A90" w:rsidP="00E03696">
            <w:pPr>
              <w:spacing w:after="0"/>
              <w:rPr>
                <w:rFonts w:ascii="Arial" w:eastAsia="MS Mincho" w:hAnsi="Arial" w:cs="Arial"/>
              </w:rPr>
            </w:pPr>
          </w:p>
        </w:tc>
        <w:tc>
          <w:tcPr>
            <w:tcW w:w="1383" w:type="dxa"/>
            <w:gridSpan w:val="2"/>
            <w:tcBorders>
              <w:top w:val="nil"/>
              <w:bottom w:val="nil"/>
            </w:tcBorders>
            <w:shd w:val="clear" w:color="auto" w:fill="auto"/>
          </w:tcPr>
          <w:p w:rsidR="008A4A90" w:rsidRPr="000472D1" w:rsidRDefault="008A4A90" w:rsidP="00E03696">
            <w:pPr>
              <w:spacing w:after="0"/>
              <w:rPr>
                <w:rFonts w:ascii="Arial" w:eastAsia="MS Mincho" w:hAnsi="Arial" w:cs="Arial"/>
              </w:rPr>
            </w:pPr>
          </w:p>
        </w:tc>
        <w:tc>
          <w:tcPr>
            <w:tcW w:w="885" w:type="dxa"/>
            <w:tcBorders>
              <w:top w:val="nil"/>
              <w:bottom w:val="nil"/>
            </w:tcBorders>
            <w:shd w:val="clear" w:color="auto" w:fill="auto"/>
          </w:tcPr>
          <w:p w:rsidR="008A4A90" w:rsidRPr="000472D1" w:rsidRDefault="008A4A90"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8A4A90" w:rsidRPr="000472D1" w:rsidRDefault="008A4A90" w:rsidP="009337E3">
            <w:pPr>
              <w:spacing w:after="0"/>
              <w:rPr>
                <w:rFonts w:ascii="Arial" w:hAnsi="Arial" w:cs="Arial"/>
              </w:rPr>
            </w:pPr>
          </w:p>
        </w:tc>
      </w:tr>
      <w:tr w:rsidR="007C01A9" w:rsidRPr="000472D1" w:rsidTr="00B65616">
        <w:trPr>
          <w:cantSplit/>
        </w:trPr>
        <w:tc>
          <w:tcPr>
            <w:tcW w:w="851" w:type="dxa"/>
            <w:tcBorders>
              <w:top w:val="nil"/>
              <w:left w:val="single" w:sz="18" w:space="0" w:color="auto"/>
              <w:bottom w:val="single" w:sz="18"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18"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18"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18" w:space="0" w:color="auto"/>
            </w:tcBorders>
          </w:tcPr>
          <w:p w:rsidR="007C01A9" w:rsidRPr="000472D1" w:rsidRDefault="007C01A9"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7C01A9" w:rsidRPr="000472D1" w:rsidRDefault="007C01A9" w:rsidP="009337E3">
            <w:pPr>
              <w:spacing w:after="0"/>
              <w:rPr>
                <w:rFonts w:ascii="Arial" w:hAnsi="Arial" w:cs="Arial"/>
                <w:color w:val="FF0000"/>
                <w:lang w:val="en-US"/>
              </w:rPr>
            </w:pPr>
          </w:p>
        </w:tc>
      </w:tr>
      <w:tr w:rsidR="007C01A9"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7C01A9" w:rsidRPr="000472D1" w:rsidRDefault="007C01A9" w:rsidP="00127D80">
            <w:pPr>
              <w:spacing w:after="0"/>
              <w:rPr>
                <w:rFonts w:ascii="Arial" w:hAnsi="Arial" w:cs="Arial"/>
                <w:b/>
                <w:bCs/>
                <w:lang w:val="en-US"/>
              </w:rPr>
            </w:pPr>
            <w:r w:rsidRPr="000472D1">
              <w:rPr>
                <w:rFonts w:ascii="Arial" w:hAnsi="Arial" w:cs="Arial"/>
                <w:b/>
                <w:bCs/>
                <w:lang w:val="en-US"/>
              </w:rPr>
              <w:t>Rel-9</w:t>
            </w:r>
          </w:p>
          <w:p w:rsidR="007C01A9" w:rsidRPr="000472D1" w:rsidRDefault="007C01A9"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237F3C">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210513">
            <w:pPr>
              <w:spacing w:after="0"/>
              <w:rPr>
                <w:rFonts w:ascii="Arial" w:hAnsi="Arial" w:cs="Arial"/>
              </w:rPr>
            </w:pPr>
          </w:p>
        </w:tc>
        <w:tc>
          <w:tcPr>
            <w:tcW w:w="851" w:type="dxa"/>
            <w:tcBorders>
              <w:top w:val="nil"/>
              <w:bottom w:val="nil"/>
            </w:tcBorders>
            <w:shd w:val="clear" w:color="auto" w:fill="auto"/>
          </w:tcPr>
          <w:p w:rsidR="007C01A9" w:rsidRPr="00164543" w:rsidRDefault="007C01A9" w:rsidP="00210513">
            <w:pPr>
              <w:spacing w:after="0"/>
              <w:rPr>
                <w:rFonts w:ascii="Arial" w:hAnsi="Arial" w:cs="Arial"/>
              </w:rPr>
            </w:pPr>
          </w:p>
        </w:tc>
        <w:tc>
          <w:tcPr>
            <w:tcW w:w="3969" w:type="dxa"/>
            <w:tcBorders>
              <w:top w:val="nil"/>
              <w:bottom w:val="nil"/>
            </w:tcBorders>
            <w:shd w:val="clear" w:color="auto" w:fill="auto"/>
          </w:tcPr>
          <w:p w:rsidR="007C01A9" w:rsidRPr="000472D1" w:rsidRDefault="007C01A9" w:rsidP="00210513">
            <w:pPr>
              <w:spacing w:after="0"/>
              <w:rPr>
                <w:rFonts w:ascii="Arial" w:hAnsi="Arial" w:cs="Arial"/>
              </w:rPr>
            </w:pPr>
          </w:p>
        </w:tc>
        <w:tc>
          <w:tcPr>
            <w:tcW w:w="1383" w:type="dxa"/>
            <w:gridSpan w:val="2"/>
            <w:tcBorders>
              <w:top w:val="nil"/>
              <w:bottom w:val="nil"/>
            </w:tcBorders>
            <w:shd w:val="clear" w:color="auto" w:fill="auto"/>
          </w:tcPr>
          <w:p w:rsidR="007C01A9" w:rsidRPr="000472D1" w:rsidRDefault="007C01A9" w:rsidP="00210513">
            <w:pPr>
              <w:spacing w:after="0"/>
              <w:rPr>
                <w:rFonts w:ascii="Arial" w:hAnsi="Arial" w:cs="Arial"/>
              </w:rPr>
            </w:pPr>
          </w:p>
        </w:tc>
        <w:tc>
          <w:tcPr>
            <w:tcW w:w="885" w:type="dxa"/>
            <w:tcBorders>
              <w:top w:val="nil"/>
              <w:bottom w:val="nil"/>
            </w:tcBorders>
            <w:shd w:val="clear" w:color="auto" w:fill="auto"/>
          </w:tcPr>
          <w:p w:rsidR="007C01A9" w:rsidRPr="000472D1" w:rsidRDefault="007C01A9"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237F3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6F37C8">
            <w:pPr>
              <w:spacing w:after="0"/>
              <w:rPr>
                <w:rFonts w:ascii="Arial" w:hAnsi="Arial" w:cs="Arial"/>
                <w:b/>
                <w:bCs/>
                <w:lang w:val="en-US"/>
              </w:rPr>
            </w:pPr>
          </w:p>
        </w:tc>
        <w:tc>
          <w:tcPr>
            <w:tcW w:w="2126" w:type="dxa"/>
            <w:tcBorders>
              <w:top w:val="nil"/>
              <w:bottom w:val="nil"/>
            </w:tcBorders>
          </w:tcPr>
          <w:p w:rsidR="007C01A9" w:rsidRPr="000472D1" w:rsidRDefault="007C01A9" w:rsidP="006F37C8">
            <w:pPr>
              <w:spacing w:after="0"/>
              <w:rPr>
                <w:rFonts w:ascii="Arial" w:hAnsi="Arial" w:cs="Arial"/>
                <w:b/>
                <w:bCs/>
                <w:lang w:val="en-US"/>
              </w:rPr>
            </w:pPr>
          </w:p>
        </w:tc>
        <w:tc>
          <w:tcPr>
            <w:tcW w:w="851" w:type="dxa"/>
            <w:tcBorders>
              <w:top w:val="nil"/>
              <w:bottom w:val="nil"/>
            </w:tcBorders>
          </w:tcPr>
          <w:p w:rsidR="007C01A9" w:rsidRPr="00164543" w:rsidRDefault="007C01A9" w:rsidP="006F37C8">
            <w:pPr>
              <w:spacing w:after="0"/>
              <w:rPr>
                <w:rFonts w:ascii="Arial" w:hAnsi="Arial" w:cs="Arial"/>
                <w:color w:val="000000"/>
                <w:lang w:val="en-US"/>
              </w:rPr>
            </w:pPr>
          </w:p>
        </w:tc>
        <w:tc>
          <w:tcPr>
            <w:tcW w:w="3969" w:type="dxa"/>
            <w:tcBorders>
              <w:top w:val="nil"/>
              <w:bottom w:val="nil"/>
            </w:tcBorders>
          </w:tcPr>
          <w:p w:rsidR="007C01A9" w:rsidRPr="000472D1" w:rsidRDefault="007C01A9" w:rsidP="006F37C8">
            <w:pPr>
              <w:spacing w:after="0"/>
              <w:rPr>
                <w:rFonts w:ascii="Arial" w:hAnsi="Arial" w:cs="Arial"/>
                <w:snapToGrid w:val="0"/>
                <w:color w:val="000000"/>
                <w:lang w:val="en-US"/>
              </w:rPr>
            </w:pPr>
          </w:p>
        </w:tc>
        <w:tc>
          <w:tcPr>
            <w:tcW w:w="1383" w:type="dxa"/>
            <w:gridSpan w:val="2"/>
            <w:tcBorders>
              <w:top w:val="nil"/>
              <w:bottom w:val="nil"/>
            </w:tcBorders>
          </w:tcPr>
          <w:p w:rsidR="007C01A9" w:rsidRPr="000472D1" w:rsidRDefault="007C01A9" w:rsidP="006F37C8">
            <w:pPr>
              <w:spacing w:after="0"/>
              <w:rPr>
                <w:rFonts w:ascii="Arial" w:hAnsi="Arial" w:cs="Arial"/>
                <w:color w:val="000000"/>
                <w:lang w:val="en-US"/>
              </w:rPr>
            </w:pPr>
          </w:p>
        </w:tc>
        <w:tc>
          <w:tcPr>
            <w:tcW w:w="885" w:type="dxa"/>
            <w:tcBorders>
              <w:top w:val="nil"/>
              <w:bottom w:val="nil"/>
            </w:tcBorders>
          </w:tcPr>
          <w:p w:rsidR="007C01A9" w:rsidRPr="000472D1" w:rsidRDefault="007C01A9" w:rsidP="006F37C8">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F37C8">
            <w:pPr>
              <w:spacing w:after="0"/>
              <w:rPr>
                <w:rFonts w:ascii="Arial" w:hAnsi="Arial" w:cs="Arial"/>
                <w:lang w:val="en-US"/>
              </w:rPr>
            </w:pPr>
          </w:p>
        </w:tc>
      </w:tr>
      <w:tr w:rsidR="007C01A9"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D967C8">
            <w:pPr>
              <w:spacing w:after="0"/>
              <w:rPr>
                <w:rFonts w:ascii="Arial" w:hAnsi="Arial" w:cs="Arial"/>
                <w:b/>
                <w:bCs/>
                <w:lang w:val="en-US"/>
              </w:rPr>
            </w:pPr>
            <w:r w:rsidRPr="000472D1">
              <w:rPr>
                <w:rFonts w:ascii="Arial" w:hAnsi="Arial" w:cs="Arial"/>
                <w:b/>
                <w:bCs/>
                <w:lang w:val="en-US"/>
              </w:rPr>
              <w:lastRenderedPageBreak/>
              <w:t>10</w:t>
            </w:r>
          </w:p>
        </w:tc>
        <w:tc>
          <w:tcPr>
            <w:tcW w:w="2126" w:type="dxa"/>
            <w:tcBorders>
              <w:top w:val="single" w:sz="18" w:space="0" w:color="auto"/>
              <w:bottom w:val="single" w:sz="18" w:space="0" w:color="auto"/>
            </w:tcBorders>
            <w:shd w:val="clear" w:color="auto" w:fill="E6E6E6"/>
          </w:tcPr>
          <w:p w:rsidR="007C01A9" w:rsidRPr="000472D1" w:rsidRDefault="007C01A9" w:rsidP="003D32A6">
            <w:pPr>
              <w:spacing w:after="0"/>
              <w:rPr>
                <w:rFonts w:ascii="Arial" w:hAnsi="Arial" w:cs="Arial"/>
                <w:b/>
                <w:bCs/>
                <w:lang w:val="en-US"/>
              </w:rPr>
            </w:pPr>
            <w:r w:rsidRPr="000472D1">
              <w:rPr>
                <w:rFonts w:ascii="Arial" w:hAnsi="Arial" w:cs="Arial"/>
                <w:b/>
                <w:bCs/>
                <w:lang w:val="en-US"/>
              </w:rPr>
              <w:t xml:space="preserve">Release 10 </w:t>
            </w:r>
          </w:p>
          <w:p w:rsidR="007C01A9" w:rsidRPr="000472D1" w:rsidRDefault="007C01A9"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7C01A9" w:rsidRPr="000472D1" w:rsidRDefault="007C01A9"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3F21E6">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3F21E6">
            <w:pPr>
              <w:spacing w:after="0"/>
              <w:rPr>
                <w:rFonts w:ascii="Arial"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3F21E6">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3F21E6">
            <w:pPr>
              <w:spacing w:after="0"/>
              <w:rPr>
                <w:rFonts w:ascii="Arial" w:hAnsi="Arial" w:cs="Arial"/>
                <w:b/>
              </w:rPr>
            </w:pPr>
          </w:p>
        </w:tc>
        <w:tc>
          <w:tcPr>
            <w:tcW w:w="851" w:type="dxa"/>
            <w:tcBorders>
              <w:top w:val="nil"/>
              <w:bottom w:val="single" w:sz="4" w:space="0" w:color="auto"/>
            </w:tcBorders>
            <w:shd w:val="clear" w:color="auto" w:fill="auto"/>
          </w:tcPr>
          <w:p w:rsidR="007C01A9" w:rsidRPr="00164543" w:rsidRDefault="007C01A9" w:rsidP="003F21E6">
            <w:pPr>
              <w:spacing w:after="0"/>
              <w:rPr>
                <w:rFonts w:ascii="Arial" w:hAnsi="Arial" w:cs="Arial"/>
              </w:rPr>
            </w:pPr>
          </w:p>
        </w:tc>
        <w:tc>
          <w:tcPr>
            <w:tcW w:w="3969" w:type="dxa"/>
            <w:tcBorders>
              <w:top w:val="nil"/>
              <w:bottom w:val="single" w:sz="4" w:space="0" w:color="auto"/>
            </w:tcBorders>
            <w:shd w:val="clear" w:color="auto" w:fill="auto"/>
          </w:tcPr>
          <w:p w:rsidR="007C01A9" w:rsidRPr="000472D1" w:rsidRDefault="007C01A9" w:rsidP="003F21E6">
            <w:pPr>
              <w:spacing w:after="0"/>
              <w:rPr>
                <w:rFonts w:ascii="Arial" w:hAnsi="Arial" w:cs="Arial"/>
              </w:rPr>
            </w:pPr>
          </w:p>
        </w:tc>
        <w:tc>
          <w:tcPr>
            <w:tcW w:w="1383" w:type="dxa"/>
            <w:gridSpan w:val="2"/>
            <w:tcBorders>
              <w:top w:val="nil"/>
              <w:bottom w:val="single" w:sz="4" w:space="0" w:color="auto"/>
            </w:tcBorders>
            <w:shd w:val="clear" w:color="auto" w:fill="auto"/>
          </w:tcPr>
          <w:p w:rsidR="007C01A9" w:rsidRPr="000472D1" w:rsidRDefault="007C01A9" w:rsidP="003F21E6">
            <w:pPr>
              <w:spacing w:after="0"/>
              <w:rPr>
                <w:rFonts w:ascii="Arial" w:hAnsi="Arial" w:cs="Arial"/>
              </w:rPr>
            </w:pPr>
          </w:p>
        </w:tc>
        <w:tc>
          <w:tcPr>
            <w:tcW w:w="885" w:type="dxa"/>
            <w:tcBorders>
              <w:top w:val="nil"/>
              <w:bottom w:val="single" w:sz="4" w:space="0" w:color="auto"/>
            </w:tcBorders>
            <w:shd w:val="clear" w:color="auto" w:fill="auto"/>
          </w:tcPr>
          <w:p w:rsidR="007C01A9" w:rsidRPr="000472D1" w:rsidRDefault="007C01A9"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3F21E6">
            <w:pPr>
              <w:spacing w:after="0"/>
              <w:rPr>
                <w:rFonts w:ascii="Arial" w:hAnsi="Arial" w:cs="Arial"/>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0E0E0"/>
          </w:tcPr>
          <w:p w:rsidR="007C01A9" w:rsidRPr="000472D1" w:rsidRDefault="007C01A9"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7C01A9" w:rsidRPr="00A6472C" w:rsidRDefault="007C01A9" w:rsidP="00C20B55">
            <w:pPr>
              <w:spacing w:after="0"/>
              <w:rPr>
                <w:rFonts w:ascii="Arial" w:hAnsi="Arial" w:cs="Arial"/>
                <w:b/>
                <w:bCs/>
                <w:lang w:val="en-US"/>
              </w:rPr>
            </w:pPr>
            <w:r w:rsidRPr="00A6472C">
              <w:rPr>
                <w:rFonts w:ascii="Arial" w:hAnsi="Arial" w:cs="Arial"/>
                <w:b/>
                <w:bCs/>
                <w:lang w:val="en-US"/>
              </w:rPr>
              <w:t>Release 11</w:t>
            </w:r>
          </w:p>
          <w:p w:rsidR="007C01A9" w:rsidRPr="00A6472C" w:rsidRDefault="007C01A9"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7C01A9" w:rsidRPr="00164543" w:rsidRDefault="007C01A9"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7C01A9" w:rsidRPr="000472D1" w:rsidRDefault="007C01A9"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CP-181020</w:t>
            </w:r>
          </w:p>
        </w:tc>
        <w:tc>
          <w:tcPr>
            <w:tcW w:w="3969"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SAES-St3-PCC</w:t>
            </w:r>
          </w:p>
        </w:tc>
        <w:tc>
          <w:tcPr>
            <w:tcW w:w="1383" w:type="dxa"/>
            <w:gridSpan w:val="2"/>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7C01A9" w:rsidRPr="00A6472C" w:rsidRDefault="007C01A9" w:rsidP="009337E3">
            <w:pPr>
              <w:spacing w:after="0"/>
              <w:rPr>
                <w:rFonts w:ascii="Arial" w:hAnsi="Arial" w:cs="Arial"/>
                <w:b/>
                <w:bCs/>
                <w:lang w:val="en-US"/>
              </w:rPr>
            </w:pPr>
            <w:r w:rsidRPr="00A6472C">
              <w:rPr>
                <w:rFonts w:ascii="Arial" w:hAnsi="Arial" w:cs="Arial"/>
                <w:b/>
                <w:bCs/>
                <w:lang w:val="en-US"/>
              </w:rPr>
              <w:t>Release 12</w:t>
            </w:r>
          </w:p>
          <w:p w:rsidR="007C01A9" w:rsidRPr="00A6472C" w:rsidRDefault="007C01A9"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A4713">
        <w:trPr>
          <w:cantSplit/>
        </w:trPr>
        <w:tc>
          <w:tcPr>
            <w:tcW w:w="851" w:type="dxa"/>
            <w:tcBorders>
              <w:top w:val="single" w:sz="4" w:space="0" w:color="auto"/>
              <w:left w:val="single" w:sz="18" w:space="0" w:color="auto"/>
              <w:bottom w:val="nil"/>
            </w:tcBorders>
            <w:shd w:val="clear" w:color="auto" w:fill="auto"/>
          </w:tcPr>
          <w:p w:rsidR="007C01A9" w:rsidRPr="000472D1" w:rsidRDefault="007C01A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7C01A9" w:rsidRPr="00A6472C" w:rsidRDefault="007C01A9"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CP-181115</w:t>
            </w:r>
          </w:p>
        </w:tc>
        <w:tc>
          <w:tcPr>
            <w:tcW w:w="3969" w:type="dxa"/>
            <w:tcBorders>
              <w:top w:val="single" w:sz="18"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Corrections on CT aspects of Network-provided Location information for IMS Trusted WLAN Access Network (TWAN) case (Stage 3)</w:t>
            </w:r>
          </w:p>
        </w:tc>
        <w:tc>
          <w:tcPr>
            <w:tcW w:w="1383" w:type="dxa"/>
            <w:gridSpan w:val="2"/>
            <w:tcBorders>
              <w:top w:val="single" w:sz="18"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single" w:sz="18" w:space="0" w:color="auto"/>
              <w:bottom w:val="single" w:sz="4" w:space="0" w:color="auto"/>
            </w:tcBorders>
            <w:shd w:val="clear" w:color="auto" w:fill="auto"/>
          </w:tcPr>
          <w:p w:rsidR="007C01A9" w:rsidRPr="0062050B" w:rsidRDefault="007C01A9" w:rsidP="0062050B">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62050B">
        <w:trPr>
          <w:cantSplit/>
        </w:trPr>
        <w:tc>
          <w:tcPr>
            <w:tcW w:w="851" w:type="dxa"/>
            <w:tcBorders>
              <w:top w:val="single" w:sz="4" w:space="0" w:color="auto"/>
              <w:left w:val="single" w:sz="18" w:space="0" w:color="auto"/>
              <w:bottom w:val="nil"/>
            </w:tcBorders>
            <w:shd w:val="clear" w:color="auto" w:fill="auto"/>
          </w:tcPr>
          <w:p w:rsidR="007C01A9" w:rsidRPr="000472D1" w:rsidRDefault="007C01A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7C01A9" w:rsidRPr="00A6472C" w:rsidRDefault="007C01A9"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7C01A9" w:rsidRPr="00164543" w:rsidRDefault="007C01A9"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7C01A9" w:rsidRPr="000472D1" w:rsidRDefault="007C01A9"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C01A9" w:rsidRPr="000472D1" w:rsidRDefault="007C01A9"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7C01A9" w:rsidRPr="000472D1" w:rsidRDefault="007C01A9"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7C01A9" w:rsidRPr="000472D1" w:rsidRDefault="007C01A9" w:rsidP="00C773FD">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6B446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6B4467">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6B4467">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6B4467">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6B4467">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7C01A9" w:rsidRPr="00A6472C" w:rsidRDefault="007C01A9"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7C01A9" w:rsidRPr="00164543" w:rsidRDefault="007C01A9"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CP-181021</w:t>
            </w:r>
          </w:p>
        </w:tc>
        <w:tc>
          <w:tcPr>
            <w:tcW w:w="3969"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TEI13 for Packet Core</w:t>
            </w:r>
          </w:p>
        </w:tc>
        <w:tc>
          <w:tcPr>
            <w:tcW w:w="1383" w:type="dxa"/>
            <w:gridSpan w:val="2"/>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CP-181048</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MCPTT-CT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CP-181049</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TEI13</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CP-181116</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Corrections on Monitoring Enhancements CT aspects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CP-181118</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Correction of reference to the SCEF Realm</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291E7B">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291E7B">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291E7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291E7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291E7B">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C70FC9">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C70FC9">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70FC9">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70FC9">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70FC9">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70FC9">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A91C0C">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7C01A9" w:rsidRPr="00A6472C" w:rsidRDefault="007C01A9"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7C01A9" w:rsidRPr="00164543" w:rsidRDefault="007C01A9"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E657B5">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E657B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3969"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1383" w:type="dxa"/>
            <w:gridSpan w:val="2"/>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885"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7C01A9" w:rsidRPr="0062050B" w:rsidRDefault="007C01A9" w:rsidP="0062050B">
            <w:pPr>
              <w:spacing w:after="0"/>
              <w:rPr>
                <w:rFonts w:ascii="Arial" w:hAnsi="Arial" w:cs="Arial"/>
                <w:lang w:val="en-US"/>
              </w:rPr>
            </w:pP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CP-181050</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V2X-CT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CP-181051</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SEW2-CT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CP-181052</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SPECTRE-CT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CP-181053</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TEI14</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CP-181054</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MCImp-MCDATA-CT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CP-181055</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MCImp-MCVIDEO-CT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36209A">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CP-181056</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PS_DATA_OFF-CT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Default="0036209A" w:rsidP="0062050B">
            <w:pPr>
              <w:spacing w:after="0"/>
              <w:rPr>
                <w:rFonts w:ascii="Arial" w:hAnsi="Arial" w:cs="Arial"/>
                <w:lang w:val="en-US"/>
              </w:rPr>
            </w:pPr>
            <w:r>
              <w:rPr>
                <w:rFonts w:ascii="Arial" w:hAnsi="Arial" w:cs="Arial"/>
                <w:lang w:val="en-US"/>
              </w:rPr>
              <w:t>Approved</w:t>
            </w:r>
          </w:p>
          <w:p w:rsidR="00F23103" w:rsidRPr="0062050B" w:rsidRDefault="00F23103" w:rsidP="0062050B">
            <w:pPr>
              <w:spacing w:after="0"/>
              <w:rPr>
                <w:rFonts w:ascii="Arial" w:hAnsi="Arial" w:cs="Arial"/>
                <w:lang w:val="en-US"/>
              </w:rPr>
            </w:pP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CP-181117</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Corrections on Group based enhancements in the network capability exposure functions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CP-181119</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Corrections on CT aspects of Control and User Plane Separation of EPC nodes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8A4A90" w:rsidRPr="000472D1" w:rsidTr="007A4713">
        <w:trPr>
          <w:cantSplit/>
        </w:trPr>
        <w:tc>
          <w:tcPr>
            <w:tcW w:w="851" w:type="dxa"/>
            <w:tcBorders>
              <w:top w:val="nil"/>
              <w:left w:val="single" w:sz="18" w:space="0" w:color="auto"/>
              <w:bottom w:val="nil"/>
            </w:tcBorders>
            <w:shd w:val="clear" w:color="auto" w:fill="auto"/>
          </w:tcPr>
          <w:p w:rsidR="008A4A90" w:rsidRPr="000472D1" w:rsidRDefault="008A4A90" w:rsidP="000F3EA7">
            <w:pPr>
              <w:spacing w:after="0"/>
              <w:rPr>
                <w:rFonts w:ascii="Arial" w:hAnsi="Arial" w:cs="Arial"/>
                <w:b/>
                <w:bCs/>
                <w:lang w:val="en-US"/>
              </w:rPr>
            </w:pPr>
          </w:p>
        </w:tc>
        <w:tc>
          <w:tcPr>
            <w:tcW w:w="2126" w:type="dxa"/>
            <w:tcBorders>
              <w:top w:val="nil"/>
              <w:bottom w:val="nil"/>
            </w:tcBorders>
            <w:shd w:val="clear" w:color="auto" w:fill="auto"/>
          </w:tcPr>
          <w:p w:rsidR="008A4A90" w:rsidRPr="00A6472C" w:rsidRDefault="008A4A90" w:rsidP="000F3EA7">
            <w:pPr>
              <w:spacing w:after="0"/>
              <w:rPr>
                <w:rFonts w:ascii="Arial" w:hAnsi="Arial" w:cs="Arial"/>
                <w:b/>
                <w:bCs/>
                <w:lang w:val="en-US"/>
              </w:rPr>
            </w:pPr>
          </w:p>
        </w:tc>
        <w:tc>
          <w:tcPr>
            <w:tcW w:w="851" w:type="dxa"/>
            <w:tcBorders>
              <w:top w:val="nil"/>
              <w:bottom w:val="nil"/>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CP-181152</w:t>
            </w:r>
          </w:p>
        </w:tc>
        <w:tc>
          <w:tcPr>
            <w:tcW w:w="3969" w:type="dxa"/>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CR Pack on TEI14</w:t>
            </w:r>
          </w:p>
        </w:tc>
        <w:tc>
          <w:tcPr>
            <w:tcW w:w="1383" w:type="dxa"/>
            <w:gridSpan w:val="2"/>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auto"/>
          </w:tcPr>
          <w:p w:rsidR="008A4A90" w:rsidRPr="008A4A90" w:rsidRDefault="007A4713" w:rsidP="008A4A90">
            <w:pPr>
              <w:spacing w:after="0"/>
              <w:rPr>
                <w:rFonts w:ascii="Arial" w:hAnsi="Arial" w:cs="Arial"/>
                <w:lang w:val="en-US"/>
              </w:rPr>
            </w:pPr>
            <w:r w:rsidRPr="007A4713">
              <w:rPr>
                <w:rFonts w:ascii="Arial" w:hAnsi="Arial" w:cs="Arial"/>
                <w:lang w:val="en-US"/>
              </w:rPr>
              <w:t>Approved</w:t>
            </w:r>
          </w:p>
        </w:tc>
      </w:tr>
      <w:tr w:rsidR="008A4A90" w:rsidRPr="000472D1" w:rsidTr="007A4713">
        <w:trPr>
          <w:cantSplit/>
        </w:trPr>
        <w:tc>
          <w:tcPr>
            <w:tcW w:w="851" w:type="dxa"/>
            <w:tcBorders>
              <w:top w:val="nil"/>
              <w:left w:val="single" w:sz="18" w:space="0" w:color="auto"/>
              <w:bottom w:val="nil"/>
            </w:tcBorders>
            <w:shd w:val="clear" w:color="auto" w:fill="auto"/>
          </w:tcPr>
          <w:p w:rsidR="008A4A90" w:rsidRPr="000472D1" w:rsidRDefault="008A4A90" w:rsidP="000F3EA7">
            <w:pPr>
              <w:spacing w:after="0"/>
              <w:rPr>
                <w:rFonts w:ascii="Arial" w:hAnsi="Arial" w:cs="Arial"/>
                <w:b/>
                <w:bCs/>
                <w:lang w:val="en-US"/>
              </w:rPr>
            </w:pPr>
          </w:p>
        </w:tc>
        <w:tc>
          <w:tcPr>
            <w:tcW w:w="2126" w:type="dxa"/>
            <w:tcBorders>
              <w:top w:val="nil"/>
              <w:bottom w:val="nil"/>
            </w:tcBorders>
            <w:shd w:val="clear" w:color="auto" w:fill="auto"/>
          </w:tcPr>
          <w:p w:rsidR="008A4A90" w:rsidRPr="00A6472C" w:rsidRDefault="008A4A90" w:rsidP="000F3EA7">
            <w:pPr>
              <w:spacing w:after="0"/>
              <w:rPr>
                <w:rFonts w:ascii="Arial" w:hAnsi="Arial" w:cs="Arial"/>
                <w:b/>
                <w:bCs/>
                <w:lang w:val="en-US"/>
              </w:rPr>
            </w:pPr>
          </w:p>
        </w:tc>
        <w:tc>
          <w:tcPr>
            <w:tcW w:w="851" w:type="dxa"/>
            <w:tcBorders>
              <w:top w:val="nil"/>
              <w:bottom w:val="nil"/>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CP-181153</w:t>
            </w:r>
          </w:p>
        </w:tc>
        <w:tc>
          <w:tcPr>
            <w:tcW w:w="3969" w:type="dxa"/>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CR Pack on TEI14 Test</w:t>
            </w:r>
          </w:p>
        </w:tc>
        <w:tc>
          <w:tcPr>
            <w:tcW w:w="1383" w:type="dxa"/>
            <w:gridSpan w:val="2"/>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auto"/>
          </w:tcPr>
          <w:p w:rsidR="008A4A90" w:rsidRPr="008A4A90" w:rsidRDefault="007A4713" w:rsidP="008A4A90">
            <w:pPr>
              <w:spacing w:after="0"/>
              <w:rPr>
                <w:rFonts w:ascii="Arial" w:hAnsi="Arial" w:cs="Arial"/>
                <w:lang w:val="en-US"/>
              </w:rPr>
            </w:pPr>
            <w:r w:rsidRPr="007A4713">
              <w:rPr>
                <w:rFonts w:ascii="Arial" w:hAnsi="Arial" w:cs="Arial"/>
                <w:lang w:val="en-US"/>
              </w:rPr>
              <w:t>Approved</w:t>
            </w:r>
          </w:p>
        </w:tc>
      </w:tr>
      <w:tr w:rsidR="007377CA" w:rsidRPr="000472D1" w:rsidTr="007A4713">
        <w:trPr>
          <w:cantSplit/>
        </w:trPr>
        <w:tc>
          <w:tcPr>
            <w:tcW w:w="851" w:type="dxa"/>
            <w:tcBorders>
              <w:top w:val="nil"/>
              <w:left w:val="single" w:sz="18" w:space="0" w:color="auto"/>
              <w:bottom w:val="nil"/>
            </w:tcBorders>
            <w:shd w:val="clear" w:color="auto" w:fill="auto"/>
          </w:tcPr>
          <w:p w:rsidR="007377CA" w:rsidRPr="000472D1" w:rsidRDefault="007377CA" w:rsidP="000F3EA7">
            <w:pPr>
              <w:spacing w:after="0"/>
              <w:rPr>
                <w:rFonts w:ascii="Arial" w:hAnsi="Arial" w:cs="Arial"/>
                <w:b/>
                <w:bCs/>
                <w:lang w:val="en-US"/>
              </w:rPr>
            </w:pPr>
          </w:p>
        </w:tc>
        <w:tc>
          <w:tcPr>
            <w:tcW w:w="2126" w:type="dxa"/>
            <w:tcBorders>
              <w:top w:val="nil"/>
              <w:bottom w:val="nil"/>
            </w:tcBorders>
            <w:shd w:val="clear" w:color="auto" w:fill="auto"/>
          </w:tcPr>
          <w:p w:rsidR="007377CA" w:rsidRPr="00A6472C" w:rsidRDefault="007377CA" w:rsidP="000F3EA7">
            <w:pPr>
              <w:spacing w:after="0"/>
              <w:rPr>
                <w:rFonts w:ascii="Arial" w:hAnsi="Arial" w:cs="Arial"/>
                <w:b/>
                <w:bCs/>
                <w:lang w:val="en-US"/>
              </w:rPr>
            </w:pPr>
          </w:p>
        </w:tc>
        <w:tc>
          <w:tcPr>
            <w:tcW w:w="851" w:type="dxa"/>
            <w:tcBorders>
              <w:top w:val="nil"/>
              <w:bottom w:val="nil"/>
            </w:tcBorders>
            <w:shd w:val="clear" w:color="auto" w:fill="auto"/>
          </w:tcPr>
          <w:p w:rsidR="007377CA" w:rsidRPr="007377CA" w:rsidRDefault="007377CA" w:rsidP="007377CA">
            <w:pPr>
              <w:spacing w:after="0"/>
              <w:rPr>
                <w:rFonts w:ascii="Arial" w:hAnsi="Arial" w:cs="Arial"/>
              </w:rPr>
            </w:pPr>
            <w:r w:rsidRPr="002C455F">
              <w:rPr>
                <w:rFonts w:ascii="Arial" w:hAnsi="Arial" w:cs="Arial"/>
              </w:rPr>
              <w:t>CP-181171</w:t>
            </w:r>
          </w:p>
        </w:tc>
        <w:tc>
          <w:tcPr>
            <w:tcW w:w="3969" w:type="dxa"/>
            <w:tcBorders>
              <w:top w:val="nil"/>
              <w:bottom w:val="nil"/>
            </w:tcBorders>
            <w:shd w:val="clear" w:color="auto" w:fill="auto"/>
          </w:tcPr>
          <w:p w:rsidR="007377CA" w:rsidRPr="007377CA" w:rsidRDefault="007377CA" w:rsidP="007377CA">
            <w:pPr>
              <w:spacing w:after="0"/>
              <w:rPr>
                <w:rFonts w:ascii="Arial" w:hAnsi="Arial" w:cs="Arial"/>
              </w:rPr>
            </w:pPr>
            <w:r w:rsidRPr="007377CA">
              <w:rPr>
                <w:rFonts w:ascii="Arial" w:hAnsi="Arial" w:cs="Arial"/>
                <w:color w:val="000000"/>
              </w:rPr>
              <w:t>CR pack on MCImp-MCVIDEO-CT</w:t>
            </w:r>
          </w:p>
        </w:tc>
        <w:tc>
          <w:tcPr>
            <w:tcW w:w="1383" w:type="dxa"/>
            <w:gridSpan w:val="2"/>
            <w:tcBorders>
              <w:top w:val="nil"/>
              <w:bottom w:val="nil"/>
            </w:tcBorders>
            <w:shd w:val="clear" w:color="auto" w:fill="auto"/>
          </w:tcPr>
          <w:p w:rsidR="007377CA" w:rsidRPr="007377CA" w:rsidRDefault="007377CA" w:rsidP="007377CA">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auto"/>
          </w:tcPr>
          <w:p w:rsidR="007377CA" w:rsidRPr="007377CA" w:rsidRDefault="007377CA" w:rsidP="007377CA">
            <w:pPr>
              <w:spacing w:after="0"/>
              <w:rPr>
                <w:rFonts w:ascii="Arial" w:hAnsi="Arial" w:cs="Arial"/>
              </w:rPr>
            </w:pPr>
          </w:p>
        </w:tc>
        <w:tc>
          <w:tcPr>
            <w:tcW w:w="4819" w:type="dxa"/>
            <w:tcBorders>
              <w:top w:val="nil"/>
              <w:bottom w:val="nil"/>
              <w:right w:val="single" w:sz="18" w:space="0" w:color="auto"/>
            </w:tcBorders>
            <w:shd w:val="clear" w:color="auto" w:fill="auto"/>
          </w:tcPr>
          <w:p w:rsidR="007377CA" w:rsidRPr="007377CA" w:rsidRDefault="007A4713" w:rsidP="007377CA">
            <w:pPr>
              <w:spacing w:after="0"/>
              <w:rPr>
                <w:rFonts w:ascii="Arial" w:hAnsi="Arial" w:cs="Arial"/>
                <w:lang w:val="en-US"/>
              </w:rPr>
            </w:pPr>
            <w:r w:rsidRPr="007A4713">
              <w:rPr>
                <w:rFonts w:ascii="Arial" w:hAnsi="Arial" w:cs="Arial"/>
                <w:lang w:val="en-US"/>
              </w:rPr>
              <w:t>Approved</w:t>
            </w:r>
          </w:p>
        </w:tc>
      </w:tr>
      <w:tr w:rsidR="007377CA" w:rsidRPr="000472D1" w:rsidTr="000F3EA7">
        <w:trPr>
          <w:cantSplit/>
        </w:trPr>
        <w:tc>
          <w:tcPr>
            <w:tcW w:w="851" w:type="dxa"/>
            <w:tcBorders>
              <w:top w:val="nil"/>
              <w:left w:val="single" w:sz="18" w:space="0" w:color="auto"/>
              <w:bottom w:val="nil"/>
            </w:tcBorders>
            <w:shd w:val="clear" w:color="auto" w:fill="auto"/>
          </w:tcPr>
          <w:p w:rsidR="007377CA" w:rsidRPr="000472D1" w:rsidRDefault="007377CA" w:rsidP="000F3EA7">
            <w:pPr>
              <w:spacing w:after="0"/>
              <w:rPr>
                <w:rFonts w:ascii="Arial" w:hAnsi="Arial" w:cs="Arial"/>
                <w:b/>
                <w:bCs/>
                <w:lang w:val="en-US"/>
              </w:rPr>
            </w:pPr>
          </w:p>
        </w:tc>
        <w:tc>
          <w:tcPr>
            <w:tcW w:w="2126" w:type="dxa"/>
            <w:tcBorders>
              <w:top w:val="nil"/>
              <w:bottom w:val="nil"/>
            </w:tcBorders>
            <w:shd w:val="clear" w:color="auto" w:fill="auto"/>
          </w:tcPr>
          <w:p w:rsidR="007377CA" w:rsidRPr="00A6472C" w:rsidRDefault="007377CA" w:rsidP="000F3EA7">
            <w:pPr>
              <w:spacing w:after="0"/>
              <w:rPr>
                <w:rFonts w:ascii="Arial" w:hAnsi="Arial" w:cs="Arial"/>
                <w:b/>
                <w:bCs/>
                <w:lang w:val="en-US"/>
              </w:rPr>
            </w:pPr>
          </w:p>
        </w:tc>
        <w:tc>
          <w:tcPr>
            <w:tcW w:w="851" w:type="dxa"/>
            <w:tcBorders>
              <w:top w:val="nil"/>
              <w:bottom w:val="nil"/>
            </w:tcBorders>
            <w:shd w:val="clear" w:color="auto" w:fill="auto"/>
          </w:tcPr>
          <w:p w:rsidR="007377CA" w:rsidRPr="00164543" w:rsidRDefault="007377CA" w:rsidP="000F3EA7">
            <w:pPr>
              <w:spacing w:after="0"/>
              <w:rPr>
                <w:rFonts w:ascii="Arial" w:hAnsi="Arial" w:cs="Arial"/>
                <w:color w:val="000000"/>
                <w:lang w:val="en-US"/>
              </w:rPr>
            </w:pPr>
          </w:p>
        </w:tc>
        <w:tc>
          <w:tcPr>
            <w:tcW w:w="3969" w:type="dxa"/>
            <w:tcBorders>
              <w:top w:val="nil"/>
              <w:bottom w:val="nil"/>
            </w:tcBorders>
            <w:shd w:val="clear" w:color="auto" w:fill="auto"/>
          </w:tcPr>
          <w:p w:rsidR="007377CA" w:rsidRPr="000472D1" w:rsidRDefault="007377CA"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77CA" w:rsidRPr="000472D1" w:rsidRDefault="007377CA" w:rsidP="000F3EA7">
            <w:pPr>
              <w:spacing w:after="0"/>
              <w:rPr>
                <w:rFonts w:ascii="Arial" w:hAnsi="Arial" w:cs="Arial"/>
                <w:color w:val="000000"/>
                <w:lang w:val="en-US"/>
              </w:rPr>
            </w:pPr>
          </w:p>
        </w:tc>
        <w:tc>
          <w:tcPr>
            <w:tcW w:w="885" w:type="dxa"/>
            <w:tcBorders>
              <w:top w:val="nil"/>
              <w:bottom w:val="nil"/>
            </w:tcBorders>
            <w:shd w:val="clear" w:color="auto" w:fill="auto"/>
          </w:tcPr>
          <w:p w:rsidR="007377CA" w:rsidRPr="000472D1" w:rsidRDefault="007377CA" w:rsidP="000F3EA7">
            <w:pPr>
              <w:spacing w:after="0"/>
              <w:rPr>
                <w:rFonts w:ascii="Arial" w:hAnsi="Arial" w:cs="Arial"/>
                <w:color w:val="000000"/>
                <w:lang w:val="en-US"/>
              </w:rPr>
            </w:pPr>
          </w:p>
        </w:tc>
        <w:tc>
          <w:tcPr>
            <w:tcW w:w="4819" w:type="dxa"/>
            <w:tcBorders>
              <w:top w:val="nil"/>
              <w:bottom w:val="nil"/>
              <w:right w:val="single" w:sz="18" w:space="0" w:color="auto"/>
            </w:tcBorders>
          </w:tcPr>
          <w:p w:rsidR="007377CA" w:rsidRPr="000472D1" w:rsidRDefault="007377CA" w:rsidP="000F3EA7">
            <w:pPr>
              <w:spacing w:after="0"/>
              <w:rPr>
                <w:rFonts w:ascii="Arial" w:hAnsi="Arial" w:cs="Arial"/>
                <w:lang w:val="en-US"/>
              </w:rPr>
            </w:pPr>
          </w:p>
        </w:tc>
      </w:tr>
      <w:tr w:rsidR="007C01A9" w:rsidRPr="000472D1" w:rsidTr="000F3EA7">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A6472C" w:rsidRDefault="007C01A9"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F3EA7">
            <w:pPr>
              <w:spacing w:after="0"/>
              <w:rPr>
                <w:rFonts w:ascii="Arial" w:hAnsi="Arial" w:cs="Arial"/>
                <w:lang w:val="en-US"/>
              </w:rPr>
            </w:pPr>
          </w:p>
        </w:tc>
      </w:tr>
      <w:tr w:rsidR="007C01A9"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7C01A9" w:rsidRPr="00164543" w:rsidRDefault="007C01A9"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4B5C3F">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tcPr>
          <w:p w:rsidR="007C01A9" w:rsidRPr="000472D1" w:rsidRDefault="007C01A9"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7C01A9" w:rsidRPr="000472D1" w:rsidRDefault="007C01A9"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7C01A9" w:rsidRPr="00164543" w:rsidRDefault="007C01A9"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4B5C3F">
            <w:pPr>
              <w:spacing w:after="0"/>
              <w:rPr>
                <w:rFonts w:ascii="Arial" w:hAnsi="Arial" w:cs="Arial"/>
                <w:color w:val="FF0000"/>
                <w:lang w:val="en-US"/>
              </w:rPr>
            </w:pPr>
          </w:p>
        </w:tc>
      </w:tr>
      <w:tr w:rsidR="007C01A9" w:rsidRPr="000472D1" w:rsidTr="00791FC3">
        <w:trPr>
          <w:cantSplit/>
        </w:trPr>
        <w:tc>
          <w:tcPr>
            <w:tcW w:w="851" w:type="dxa"/>
            <w:tcBorders>
              <w:top w:val="single" w:sz="4" w:space="0" w:color="auto"/>
              <w:left w:val="single" w:sz="18" w:space="0" w:color="auto"/>
              <w:bottom w:val="nil"/>
            </w:tcBorders>
            <w:shd w:val="clear" w:color="auto" w:fill="auto"/>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CP-181079</w:t>
            </w:r>
          </w:p>
        </w:tc>
        <w:tc>
          <w:tcPr>
            <w:tcW w:w="3969"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New WID on MBMS usage for mission critical communication services</w:t>
            </w:r>
          </w:p>
        </w:tc>
        <w:tc>
          <w:tcPr>
            <w:tcW w:w="1383" w:type="dxa"/>
            <w:gridSpan w:val="2"/>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7C01A9" w:rsidRPr="0062050B" w:rsidRDefault="00791FC3" w:rsidP="0062050B">
            <w:pPr>
              <w:spacing w:after="0"/>
              <w:rPr>
                <w:rFonts w:ascii="Arial" w:hAnsi="Arial" w:cs="Arial"/>
                <w:lang w:val="en-US"/>
              </w:rPr>
            </w:pPr>
            <w:r>
              <w:rPr>
                <w:rFonts w:ascii="Arial" w:hAnsi="Arial" w:cs="Arial"/>
                <w:lang w:val="en-US"/>
              </w:rPr>
              <w:t>Revised to CP-181173</w:t>
            </w:r>
          </w:p>
        </w:tc>
      </w:tr>
      <w:tr w:rsidR="007C01A9" w:rsidRPr="000472D1" w:rsidTr="00D672C0">
        <w:trPr>
          <w:cantSplit/>
        </w:trPr>
        <w:tc>
          <w:tcPr>
            <w:tcW w:w="851" w:type="dxa"/>
            <w:tcBorders>
              <w:top w:val="nil"/>
              <w:left w:val="single" w:sz="18" w:space="0" w:color="auto"/>
              <w:bottom w:val="nil"/>
            </w:tcBorders>
            <w:shd w:val="clear" w:color="auto" w:fill="auto"/>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CP-181081</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Revised WID on CT aspects on 5G System - Phase 1</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D672C0" w:rsidP="0062050B">
            <w:pPr>
              <w:spacing w:after="0"/>
              <w:rPr>
                <w:rFonts w:ascii="Arial" w:hAnsi="Arial" w:cs="Arial"/>
                <w:lang w:val="en-US"/>
              </w:rPr>
            </w:pPr>
            <w:r>
              <w:rPr>
                <w:rFonts w:ascii="Arial" w:hAnsi="Arial" w:cs="Arial"/>
                <w:lang w:val="en-US"/>
              </w:rPr>
              <w:t>Revised to CP-181186</w:t>
            </w:r>
          </w:p>
        </w:tc>
      </w:tr>
      <w:tr w:rsidR="00D672C0" w:rsidRPr="000472D1" w:rsidTr="008B25A2">
        <w:trPr>
          <w:cantSplit/>
        </w:trPr>
        <w:tc>
          <w:tcPr>
            <w:tcW w:w="851" w:type="dxa"/>
            <w:tcBorders>
              <w:top w:val="nil"/>
              <w:left w:val="single" w:sz="18" w:space="0" w:color="auto"/>
              <w:bottom w:val="nil"/>
            </w:tcBorders>
            <w:shd w:val="clear" w:color="auto" w:fill="auto"/>
          </w:tcPr>
          <w:p w:rsidR="00D672C0" w:rsidRPr="00824367" w:rsidRDefault="00D672C0" w:rsidP="00D672C0">
            <w:pPr>
              <w:spacing w:after="0"/>
              <w:rPr>
                <w:rFonts w:ascii="Arial" w:hAnsi="Arial" w:cs="Arial"/>
                <w:b/>
                <w:bC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nil"/>
              <w:bottom w:val="nil"/>
            </w:tcBorders>
            <w:shd w:val="clear" w:color="auto" w:fill="auto"/>
          </w:tcPr>
          <w:p w:rsidR="00D672C0" w:rsidRPr="0062050B" w:rsidRDefault="00D672C0" w:rsidP="00D672C0">
            <w:pPr>
              <w:spacing w:after="0"/>
              <w:rPr>
                <w:rFonts w:ascii="Arial" w:hAnsi="Arial" w:cs="Arial"/>
              </w:rPr>
            </w:pPr>
            <w:r>
              <w:rPr>
                <w:rFonts w:ascii="Arial" w:hAnsi="Arial" w:cs="Arial"/>
              </w:rPr>
              <w:t>CP-181186</w:t>
            </w:r>
          </w:p>
        </w:tc>
        <w:tc>
          <w:tcPr>
            <w:tcW w:w="3969" w:type="dxa"/>
            <w:tcBorders>
              <w:top w:val="nil"/>
              <w:bottom w:val="nil"/>
            </w:tcBorders>
            <w:shd w:val="clear" w:color="auto" w:fill="auto"/>
          </w:tcPr>
          <w:p w:rsidR="00D672C0" w:rsidRPr="0062050B" w:rsidRDefault="00D672C0" w:rsidP="00D672C0">
            <w:pPr>
              <w:spacing w:after="0"/>
              <w:rPr>
                <w:rFonts w:ascii="Arial" w:hAnsi="Arial" w:cs="Arial"/>
              </w:rPr>
            </w:pPr>
            <w:r w:rsidRPr="0062050B">
              <w:rPr>
                <w:rFonts w:ascii="Arial" w:hAnsi="Arial" w:cs="Arial"/>
                <w:color w:val="000000"/>
              </w:rPr>
              <w:t>Revised WID on CT aspects on 5G System - Phase 1</w:t>
            </w:r>
          </w:p>
        </w:tc>
        <w:tc>
          <w:tcPr>
            <w:tcW w:w="1383" w:type="dxa"/>
            <w:gridSpan w:val="2"/>
            <w:tcBorders>
              <w:top w:val="nil"/>
              <w:bottom w:val="nil"/>
            </w:tcBorders>
            <w:shd w:val="clear" w:color="auto" w:fill="auto"/>
          </w:tcPr>
          <w:p w:rsidR="00D672C0" w:rsidRPr="0062050B" w:rsidRDefault="00D672C0" w:rsidP="00D672C0">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D672C0" w:rsidRPr="0062050B" w:rsidRDefault="00D672C0" w:rsidP="00D672C0">
            <w:pPr>
              <w:spacing w:after="0"/>
              <w:rPr>
                <w:rFonts w:ascii="Arial" w:hAnsi="Arial" w:cs="Arial"/>
              </w:rPr>
            </w:pPr>
          </w:p>
        </w:tc>
        <w:tc>
          <w:tcPr>
            <w:tcW w:w="4819" w:type="dxa"/>
            <w:tcBorders>
              <w:top w:val="nil"/>
              <w:bottom w:val="nil"/>
              <w:right w:val="single" w:sz="18" w:space="0" w:color="auto"/>
            </w:tcBorders>
            <w:shd w:val="clear" w:color="auto" w:fill="auto"/>
          </w:tcPr>
          <w:p w:rsidR="00D672C0" w:rsidRDefault="00C078D3" w:rsidP="00D672C0">
            <w:pPr>
              <w:spacing w:after="0"/>
              <w:rPr>
                <w:rFonts w:ascii="Arial" w:hAnsi="Arial" w:cs="Arial"/>
                <w:lang w:val="en-US"/>
              </w:rPr>
            </w:pPr>
            <w:r>
              <w:rPr>
                <w:rFonts w:ascii="Arial" w:hAnsi="Arial" w:cs="Arial"/>
                <w:lang w:val="en-US"/>
              </w:rPr>
              <w:t>Revised to CP-181199</w:t>
            </w:r>
          </w:p>
          <w:p w:rsidR="00D672C0" w:rsidRDefault="00D672C0" w:rsidP="00D672C0">
            <w:pPr>
              <w:spacing w:after="0"/>
              <w:rPr>
                <w:rFonts w:ascii="Arial" w:hAnsi="Arial" w:cs="Arial"/>
                <w:lang w:val="en-US"/>
              </w:rPr>
            </w:pPr>
            <w:r>
              <w:rPr>
                <w:rFonts w:ascii="Arial" w:hAnsi="Arial" w:cs="Arial"/>
                <w:lang w:val="en-US"/>
              </w:rPr>
              <w:t>Revision of CP-181081</w:t>
            </w:r>
          </w:p>
        </w:tc>
      </w:tr>
      <w:tr w:rsidR="00C078D3" w:rsidRPr="000472D1" w:rsidTr="008B25A2">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Pr>
                <w:rFonts w:ascii="Arial" w:hAnsi="Arial" w:cs="Arial"/>
              </w:rPr>
              <w:t>CP-181199</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Revised WID on CT aspects on 5G System - Phase 1</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Default="00C078D3" w:rsidP="00C078D3">
            <w:pPr>
              <w:spacing w:after="0"/>
              <w:rPr>
                <w:rFonts w:ascii="Arial" w:hAnsi="Arial" w:cs="Arial"/>
                <w:lang w:val="en-US"/>
              </w:rPr>
            </w:pPr>
            <w:r>
              <w:rPr>
                <w:rFonts w:ascii="Arial" w:hAnsi="Arial" w:cs="Arial"/>
                <w:lang w:val="en-US"/>
              </w:rPr>
              <w:t>Revision of CP-181186</w:t>
            </w:r>
          </w:p>
        </w:tc>
      </w:tr>
      <w:tr w:rsidR="00C078D3" w:rsidRPr="000472D1" w:rsidTr="00D672C0">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CP-181082</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Revised WID on CT aspects of 3GPP PS data off function – Phase 2</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Approved</w:t>
            </w:r>
          </w:p>
        </w:tc>
      </w:tr>
      <w:tr w:rsidR="00C078D3" w:rsidRPr="000472D1" w:rsidTr="00D672C0">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CP-181083</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Revised WID on CT aspects of Complementary Features for voice services over WLAN</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Pr="0062050B" w:rsidRDefault="00C078D3" w:rsidP="00C078D3">
            <w:pPr>
              <w:spacing w:after="0"/>
              <w:rPr>
                <w:rFonts w:ascii="Arial" w:hAnsi="Arial" w:cs="Arial"/>
                <w:lang w:val="en-US"/>
              </w:rPr>
            </w:pPr>
          </w:p>
        </w:tc>
      </w:tr>
      <w:tr w:rsidR="00C078D3" w:rsidRPr="000472D1" w:rsidTr="00D672C0">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CP-181084</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Revised WID on Enhancements to Mission Critical Video – CT aspects</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Approved</w:t>
            </w:r>
          </w:p>
        </w:tc>
      </w:tr>
      <w:tr w:rsidR="00C078D3" w:rsidRPr="000472D1" w:rsidTr="00AF2E97">
        <w:trPr>
          <w:cantSplit/>
        </w:trPr>
        <w:tc>
          <w:tcPr>
            <w:tcW w:w="851" w:type="dxa"/>
            <w:tcBorders>
              <w:top w:val="nil"/>
              <w:left w:val="single" w:sz="18" w:space="0" w:color="auto"/>
              <w:bottom w:val="nil"/>
            </w:tcBorders>
            <w:shd w:val="clear" w:color="auto" w:fill="FFFFFF"/>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FFFFFF"/>
          </w:tcPr>
          <w:p w:rsidR="00C078D3" w:rsidRPr="008A4A90" w:rsidRDefault="00C078D3" w:rsidP="00C078D3">
            <w:pPr>
              <w:spacing w:after="0"/>
              <w:rPr>
                <w:rFonts w:ascii="Arial" w:hAnsi="Arial" w:cs="Arial"/>
              </w:rPr>
            </w:pPr>
            <w:r w:rsidRPr="002C455F">
              <w:rPr>
                <w:rFonts w:ascii="Arial" w:hAnsi="Arial" w:cs="Arial"/>
                <w:szCs w:val="15"/>
              </w:rPr>
              <w:t>CP-181159</w:t>
            </w:r>
          </w:p>
        </w:tc>
        <w:tc>
          <w:tcPr>
            <w:tcW w:w="3969" w:type="dxa"/>
            <w:tcBorders>
              <w:top w:val="nil"/>
              <w:bottom w:val="nil"/>
            </w:tcBorders>
            <w:shd w:val="clear" w:color="auto" w:fill="FFFFFF"/>
          </w:tcPr>
          <w:p w:rsidR="00C078D3" w:rsidRPr="008A4A90" w:rsidRDefault="00C078D3" w:rsidP="00C078D3">
            <w:pPr>
              <w:spacing w:after="0"/>
              <w:rPr>
                <w:rFonts w:ascii="Arial" w:hAnsi="Arial" w:cs="Arial"/>
              </w:rPr>
            </w:pPr>
            <w:r w:rsidRPr="008A4A90">
              <w:rPr>
                <w:rFonts w:ascii="Arial" w:hAnsi="Arial" w:cs="Arial"/>
                <w:szCs w:val="15"/>
              </w:rPr>
              <w:t>WID on UE Conformance Test Aspects - CT6 aspects of 5G System</w:t>
            </w:r>
          </w:p>
        </w:tc>
        <w:tc>
          <w:tcPr>
            <w:tcW w:w="1383" w:type="dxa"/>
            <w:gridSpan w:val="2"/>
            <w:tcBorders>
              <w:top w:val="nil"/>
              <w:bottom w:val="nil"/>
            </w:tcBorders>
            <w:shd w:val="clear" w:color="auto" w:fill="FFFFFF"/>
          </w:tcPr>
          <w:p w:rsidR="00C078D3" w:rsidRPr="008A4A90" w:rsidRDefault="00C078D3" w:rsidP="00C078D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FF"/>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FFFFFF"/>
          </w:tcPr>
          <w:p w:rsidR="00C078D3" w:rsidRPr="008A4A90" w:rsidRDefault="00C078D3" w:rsidP="00C078D3">
            <w:pPr>
              <w:spacing w:after="0"/>
              <w:rPr>
                <w:rFonts w:ascii="Arial" w:hAnsi="Arial" w:cs="Arial"/>
                <w:lang w:val="en-US"/>
              </w:rPr>
            </w:pPr>
            <w:r>
              <w:rPr>
                <w:rFonts w:ascii="Arial" w:hAnsi="Arial" w:cs="Arial"/>
                <w:lang w:val="en-US"/>
              </w:rPr>
              <w:t>Revised to CP-181176</w:t>
            </w:r>
          </w:p>
        </w:tc>
      </w:tr>
      <w:tr w:rsidR="00C078D3" w:rsidRPr="000472D1" w:rsidTr="00AF2E97">
        <w:trPr>
          <w:cantSplit/>
        </w:trPr>
        <w:tc>
          <w:tcPr>
            <w:tcW w:w="851" w:type="dxa"/>
            <w:tcBorders>
              <w:top w:val="nil"/>
              <w:left w:val="single" w:sz="18" w:space="0" w:color="auto"/>
              <w:bottom w:val="nil"/>
            </w:tcBorders>
            <w:shd w:val="clear" w:color="auto" w:fill="FFFFFF"/>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FFFFFF"/>
          </w:tcPr>
          <w:p w:rsidR="00C078D3" w:rsidRPr="002C455F" w:rsidRDefault="00C078D3" w:rsidP="00C078D3">
            <w:pPr>
              <w:spacing w:after="0"/>
              <w:rPr>
                <w:rFonts w:ascii="Arial" w:hAnsi="Arial" w:cs="Arial"/>
                <w:szCs w:val="15"/>
              </w:rPr>
            </w:pPr>
            <w:r>
              <w:rPr>
                <w:rFonts w:ascii="Arial" w:hAnsi="Arial" w:cs="Arial"/>
                <w:szCs w:val="15"/>
              </w:rPr>
              <w:t>CP-181173</w:t>
            </w:r>
          </w:p>
        </w:tc>
        <w:tc>
          <w:tcPr>
            <w:tcW w:w="3969" w:type="dxa"/>
            <w:tcBorders>
              <w:top w:val="nil"/>
              <w:bottom w:val="nil"/>
            </w:tcBorders>
            <w:shd w:val="clear" w:color="auto" w:fill="FFFFFF"/>
          </w:tcPr>
          <w:p w:rsidR="00C078D3" w:rsidRPr="008A4A90" w:rsidRDefault="00C078D3" w:rsidP="00C078D3">
            <w:pPr>
              <w:spacing w:after="0"/>
              <w:rPr>
                <w:rFonts w:ascii="Arial" w:hAnsi="Arial" w:cs="Arial"/>
                <w:szCs w:val="15"/>
              </w:rPr>
            </w:pPr>
            <w:r w:rsidRPr="00791FC3">
              <w:rPr>
                <w:rFonts w:ascii="Arial" w:hAnsi="Arial" w:cs="Arial"/>
                <w:szCs w:val="15"/>
              </w:rPr>
              <w:t>MBMS usage for mission critical communication services</w:t>
            </w:r>
          </w:p>
        </w:tc>
        <w:tc>
          <w:tcPr>
            <w:tcW w:w="1383" w:type="dxa"/>
            <w:gridSpan w:val="2"/>
            <w:tcBorders>
              <w:top w:val="nil"/>
              <w:bottom w:val="nil"/>
            </w:tcBorders>
            <w:shd w:val="clear" w:color="auto" w:fill="FFFFFF"/>
          </w:tcPr>
          <w:p w:rsidR="00C078D3" w:rsidRPr="008A4A90" w:rsidRDefault="00C078D3" w:rsidP="00C078D3">
            <w:pPr>
              <w:spacing w:after="0"/>
              <w:rPr>
                <w:rFonts w:ascii="Arial" w:hAnsi="Arial" w:cs="Arial"/>
                <w:szCs w:val="15"/>
              </w:rPr>
            </w:pPr>
            <w:r>
              <w:rPr>
                <w:rFonts w:ascii="Arial" w:hAnsi="Arial" w:cs="Arial"/>
                <w:szCs w:val="15"/>
              </w:rPr>
              <w:t>CT1</w:t>
            </w:r>
          </w:p>
        </w:tc>
        <w:tc>
          <w:tcPr>
            <w:tcW w:w="885" w:type="dxa"/>
            <w:tcBorders>
              <w:top w:val="nil"/>
              <w:bottom w:val="nil"/>
            </w:tcBorders>
            <w:shd w:val="clear" w:color="auto" w:fill="FFFFFF"/>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FFFFFF"/>
          </w:tcPr>
          <w:p w:rsidR="00C078D3" w:rsidRDefault="00C078D3" w:rsidP="00C078D3">
            <w:pPr>
              <w:spacing w:after="0"/>
              <w:rPr>
                <w:rFonts w:ascii="Arial" w:hAnsi="Arial" w:cs="Arial"/>
                <w:lang w:val="en-US"/>
              </w:rPr>
            </w:pPr>
            <w:r>
              <w:rPr>
                <w:rFonts w:ascii="Arial" w:hAnsi="Arial" w:cs="Arial"/>
                <w:lang w:val="en-US"/>
              </w:rPr>
              <w:t>Revised to CP-181177</w:t>
            </w:r>
          </w:p>
          <w:p w:rsidR="00C078D3" w:rsidRDefault="00C078D3" w:rsidP="00C078D3">
            <w:pPr>
              <w:spacing w:after="0"/>
              <w:rPr>
                <w:rFonts w:ascii="Arial" w:hAnsi="Arial" w:cs="Arial"/>
                <w:lang w:val="en-US"/>
              </w:rPr>
            </w:pPr>
            <w:r>
              <w:rPr>
                <w:rFonts w:ascii="Arial" w:hAnsi="Arial" w:cs="Arial"/>
                <w:lang w:val="en-US"/>
              </w:rPr>
              <w:t>Revision of CP-181079</w:t>
            </w:r>
          </w:p>
        </w:tc>
      </w:tr>
      <w:tr w:rsidR="00C078D3" w:rsidRPr="000472D1" w:rsidTr="00791FC3">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C078D3" w:rsidRPr="002608A1" w:rsidRDefault="00C078D3" w:rsidP="00C078D3">
            <w:pPr>
              <w:spacing w:after="0"/>
              <w:rPr>
                <w:rFonts w:ascii="Arial" w:hAnsi="Arial" w:cs="Arial"/>
              </w:rPr>
            </w:pPr>
            <w:r w:rsidRPr="002C455F">
              <w:rPr>
                <w:rFonts w:ascii="Arial" w:hAnsi="Arial" w:cs="Arial"/>
              </w:rPr>
              <w:t>CP-181177</w:t>
            </w:r>
          </w:p>
        </w:tc>
        <w:tc>
          <w:tcPr>
            <w:tcW w:w="3969" w:type="dxa"/>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MBMS usage for mission critical communication services</w:t>
            </w:r>
          </w:p>
        </w:tc>
        <w:tc>
          <w:tcPr>
            <w:tcW w:w="1383" w:type="dxa"/>
            <w:gridSpan w:val="2"/>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Ericsson LM</w:t>
            </w:r>
          </w:p>
        </w:tc>
        <w:tc>
          <w:tcPr>
            <w:tcW w:w="885" w:type="dxa"/>
            <w:tcBorders>
              <w:top w:val="nil"/>
              <w:bottom w:val="nil"/>
            </w:tcBorders>
            <w:shd w:val="clear" w:color="auto" w:fill="auto"/>
          </w:tcPr>
          <w:p w:rsidR="00C078D3" w:rsidRPr="002608A1"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Revised to CP-181184</w:t>
            </w:r>
          </w:p>
          <w:p w:rsidR="00C078D3" w:rsidRDefault="00C078D3" w:rsidP="00C078D3">
            <w:pPr>
              <w:spacing w:after="0"/>
              <w:rPr>
                <w:rFonts w:ascii="Arial" w:hAnsi="Arial" w:cs="Arial"/>
                <w:lang w:val="en-US"/>
              </w:rPr>
            </w:pPr>
            <w:r>
              <w:rPr>
                <w:rFonts w:ascii="Arial" w:hAnsi="Arial" w:cs="Arial"/>
                <w:lang w:val="en-US"/>
              </w:rPr>
              <w:t>Revision of CP-181173</w:t>
            </w:r>
          </w:p>
          <w:p w:rsidR="00C078D3" w:rsidRPr="002C0765" w:rsidRDefault="00C078D3" w:rsidP="00C078D3">
            <w:pPr>
              <w:spacing w:after="0"/>
              <w:rPr>
                <w:rFonts w:ascii="Arial" w:hAnsi="Arial" w:cs="Arial"/>
                <w:lang w:val="en-US"/>
              </w:rPr>
            </w:pPr>
          </w:p>
        </w:tc>
      </w:tr>
      <w:tr w:rsidR="00C078D3" w:rsidRPr="000472D1" w:rsidTr="0036209A">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2C455F" w:rsidRDefault="00C078D3" w:rsidP="00C078D3">
            <w:pPr>
              <w:spacing w:after="0"/>
              <w:rPr>
                <w:rFonts w:ascii="Arial" w:hAnsi="Arial" w:cs="Arial"/>
              </w:rPr>
            </w:pPr>
            <w:r>
              <w:rPr>
                <w:rFonts w:ascii="Arial" w:hAnsi="Arial" w:cs="Arial"/>
              </w:rPr>
              <w:t>CP-181184</w:t>
            </w:r>
          </w:p>
        </w:tc>
        <w:tc>
          <w:tcPr>
            <w:tcW w:w="3969" w:type="dxa"/>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MBMS usage for mission critical communication services</w:t>
            </w:r>
          </w:p>
        </w:tc>
        <w:tc>
          <w:tcPr>
            <w:tcW w:w="1383" w:type="dxa"/>
            <w:gridSpan w:val="2"/>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Ericsson LM</w:t>
            </w:r>
          </w:p>
        </w:tc>
        <w:tc>
          <w:tcPr>
            <w:tcW w:w="885" w:type="dxa"/>
            <w:tcBorders>
              <w:top w:val="nil"/>
              <w:bottom w:val="nil"/>
            </w:tcBorders>
            <w:shd w:val="clear" w:color="auto" w:fill="auto"/>
          </w:tcPr>
          <w:p w:rsidR="00C078D3" w:rsidRPr="002608A1"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tc>
      </w:tr>
      <w:tr w:rsidR="00C078D3" w:rsidRPr="000472D1" w:rsidTr="00D672C0">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2608A1" w:rsidRDefault="00C078D3" w:rsidP="00C078D3">
            <w:pPr>
              <w:spacing w:after="0"/>
              <w:rPr>
                <w:rFonts w:ascii="Arial" w:hAnsi="Arial" w:cs="Arial"/>
              </w:rPr>
            </w:pPr>
            <w:r w:rsidRPr="002C455F">
              <w:rPr>
                <w:rFonts w:ascii="Arial" w:hAnsi="Arial" w:cs="Arial"/>
              </w:rPr>
              <w:t>CP-181176</w:t>
            </w:r>
          </w:p>
        </w:tc>
        <w:tc>
          <w:tcPr>
            <w:tcW w:w="3969" w:type="dxa"/>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WID on UE Conformance Test Aspects - CT6 aspects of 5G System</w:t>
            </w:r>
          </w:p>
        </w:tc>
        <w:tc>
          <w:tcPr>
            <w:tcW w:w="1383" w:type="dxa"/>
            <w:gridSpan w:val="2"/>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CT6</w:t>
            </w:r>
          </w:p>
        </w:tc>
        <w:tc>
          <w:tcPr>
            <w:tcW w:w="885" w:type="dxa"/>
            <w:tcBorders>
              <w:top w:val="nil"/>
              <w:bottom w:val="nil"/>
            </w:tcBorders>
            <w:shd w:val="clear" w:color="auto" w:fill="auto"/>
          </w:tcPr>
          <w:p w:rsidR="00C078D3" w:rsidRPr="002608A1"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Revised to CP-181188</w:t>
            </w:r>
          </w:p>
          <w:p w:rsidR="00C078D3" w:rsidRPr="002608A1" w:rsidRDefault="00C078D3" w:rsidP="00C078D3">
            <w:pPr>
              <w:spacing w:after="0"/>
              <w:rPr>
                <w:rFonts w:ascii="Arial" w:hAnsi="Arial" w:cs="Arial"/>
                <w:lang w:val="en-US"/>
              </w:rPr>
            </w:pPr>
            <w:r>
              <w:rPr>
                <w:rFonts w:ascii="Arial" w:hAnsi="Arial" w:cs="Arial"/>
                <w:lang w:val="en-US"/>
              </w:rPr>
              <w:t>Revision of CP-181159</w:t>
            </w:r>
          </w:p>
        </w:tc>
      </w:tr>
      <w:tr w:rsidR="00C078D3" w:rsidRPr="000472D1" w:rsidTr="00565E71">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2608A1" w:rsidRDefault="00C078D3" w:rsidP="00C078D3">
            <w:pPr>
              <w:spacing w:after="0"/>
              <w:rPr>
                <w:rFonts w:ascii="Arial" w:hAnsi="Arial" w:cs="Arial"/>
              </w:rPr>
            </w:pPr>
            <w:r>
              <w:rPr>
                <w:rFonts w:ascii="Arial" w:hAnsi="Arial" w:cs="Arial"/>
              </w:rPr>
              <w:t>CP-181188</w:t>
            </w:r>
          </w:p>
        </w:tc>
        <w:tc>
          <w:tcPr>
            <w:tcW w:w="3969" w:type="dxa"/>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WID on UE Conformance Test Aspects - CT6 aspects of 5G System</w:t>
            </w:r>
          </w:p>
        </w:tc>
        <w:tc>
          <w:tcPr>
            <w:tcW w:w="1383" w:type="dxa"/>
            <w:gridSpan w:val="2"/>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CT6</w:t>
            </w: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078D3" w:rsidRPr="000472D1" w:rsidRDefault="00C078D3" w:rsidP="00C078D3">
            <w:pPr>
              <w:spacing w:after="0"/>
              <w:rPr>
                <w:rFonts w:ascii="Arial" w:hAnsi="Arial" w:cs="Arial"/>
                <w:lang w:val="en-US"/>
              </w:rPr>
            </w:pPr>
            <w:r>
              <w:rPr>
                <w:rFonts w:ascii="Arial" w:hAnsi="Arial" w:cs="Arial"/>
                <w:lang w:val="en-US"/>
              </w:rPr>
              <w:t>Approved</w:t>
            </w:r>
          </w:p>
        </w:tc>
      </w:tr>
      <w:tr w:rsidR="00C078D3" w:rsidRPr="000472D1" w:rsidTr="004B5C3F">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E81D31">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262BC9">
        <w:trPr>
          <w:cantSplit/>
        </w:trPr>
        <w:tc>
          <w:tcPr>
            <w:tcW w:w="851" w:type="dxa"/>
            <w:tcBorders>
              <w:top w:val="single" w:sz="4" w:space="0" w:color="auto"/>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CP-181085</w:t>
            </w:r>
          </w:p>
        </w:tc>
        <w:tc>
          <w:tcPr>
            <w:tcW w:w="3969"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Exception sheet on 5GS_Ph1-CT</w:t>
            </w:r>
          </w:p>
        </w:tc>
        <w:tc>
          <w:tcPr>
            <w:tcW w:w="1383" w:type="dxa"/>
            <w:gridSpan w:val="2"/>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Revised to CP-181189</w:t>
            </w:r>
          </w:p>
        </w:tc>
      </w:tr>
      <w:tr w:rsidR="00C078D3" w:rsidRPr="000472D1" w:rsidTr="008B25A2">
        <w:trPr>
          <w:cantSplit/>
        </w:trPr>
        <w:tc>
          <w:tcPr>
            <w:tcW w:w="851" w:type="dxa"/>
            <w:tcBorders>
              <w:top w:val="single" w:sz="4" w:space="0" w:color="auto"/>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Pr>
                <w:rFonts w:ascii="Arial" w:hAnsi="Arial" w:cs="Arial"/>
              </w:rPr>
              <w:t>CP-181189</w:t>
            </w:r>
          </w:p>
        </w:tc>
        <w:tc>
          <w:tcPr>
            <w:tcW w:w="3969"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Exception sheet on 5GS_Ph1-CT</w:t>
            </w:r>
          </w:p>
        </w:tc>
        <w:tc>
          <w:tcPr>
            <w:tcW w:w="1383" w:type="dxa"/>
            <w:gridSpan w:val="2"/>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Default="00C078D3" w:rsidP="00C078D3">
            <w:pPr>
              <w:spacing w:after="0"/>
              <w:rPr>
                <w:rFonts w:ascii="Arial" w:hAnsi="Arial" w:cs="Arial"/>
                <w:lang w:val="en-US"/>
              </w:rPr>
            </w:pPr>
          </w:p>
        </w:tc>
      </w:tr>
      <w:tr w:rsidR="00C078D3" w:rsidRPr="000472D1" w:rsidTr="00AC30C0">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CP-181041</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Work Item Exception sheet to TSG for 5GS_Ph1-CT</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CT3</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Approved</w:t>
            </w:r>
          </w:p>
        </w:tc>
      </w:tr>
      <w:tr w:rsidR="00C078D3" w:rsidRPr="000472D1" w:rsidTr="009E2C1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CP-181112</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 aspects of 5G System - Phase 1</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Approved</w:t>
            </w:r>
          </w:p>
        </w:tc>
      </w:tr>
      <w:tr w:rsidR="00C078D3" w:rsidRPr="000472D1" w:rsidTr="00AC30C0">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8A4A90" w:rsidRDefault="00C078D3" w:rsidP="00C078D3">
            <w:pPr>
              <w:spacing w:after="0"/>
              <w:rPr>
                <w:rFonts w:ascii="Arial" w:hAnsi="Arial" w:cs="Arial"/>
              </w:rPr>
            </w:pPr>
            <w:r w:rsidRPr="002C455F">
              <w:rPr>
                <w:rFonts w:ascii="Arial" w:hAnsi="Arial" w:cs="Arial"/>
                <w:szCs w:val="15"/>
              </w:rPr>
              <w:t>CP-181160</w:t>
            </w:r>
          </w:p>
        </w:tc>
        <w:tc>
          <w:tcPr>
            <w:tcW w:w="3969" w:type="dxa"/>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Rel-15 Work Item Exception for CT Aspects on 5G System– CT6 aspects</w:t>
            </w:r>
          </w:p>
        </w:tc>
        <w:tc>
          <w:tcPr>
            <w:tcW w:w="1383" w:type="dxa"/>
            <w:gridSpan w:val="2"/>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8A4A90" w:rsidRDefault="00C078D3" w:rsidP="00C078D3">
            <w:pPr>
              <w:spacing w:after="0"/>
              <w:rPr>
                <w:rFonts w:ascii="Arial" w:hAnsi="Arial" w:cs="Arial"/>
                <w:lang w:val="en-US"/>
              </w:rPr>
            </w:pPr>
            <w:r>
              <w:rPr>
                <w:rFonts w:ascii="Arial" w:hAnsi="Arial" w:cs="Arial"/>
                <w:lang w:val="en-US"/>
              </w:rPr>
              <w:t>Revised to CP-181190</w:t>
            </w:r>
          </w:p>
        </w:tc>
      </w:tr>
      <w:tr w:rsidR="00C078D3" w:rsidRPr="000472D1" w:rsidTr="0036209A">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8A4A90" w:rsidRDefault="00C078D3" w:rsidP="00C078D3">
            <w:pPr>
              <w:spacing w:after="0"/>
              <w:rPr>
                <w:rFonts w:ascii="Arial" w:hAnsi="Arial" w:cs="Arial"/>
              </w:rPr>
            </w:pPr>
            <w:r>
              <w:rPr>
                <w:rFonts w:ascii="Arial" w:hAnsi="Arial" w:cs="Arial"/>
                <w:szCs w:val="15"/>
              </w:rPr>
              <w:t>CP-181190</w:t>
            </w:r>
          </w:p>
        </w:tc>
        <w:tc>
          <w:tcPr>
            <w:tcW w:w="3969" w:type="dxa"/>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Rel-15 Work Item Exception for CT Aspects on 5G System– CT6 aspects</w:t>
            </w:r>
          </w:p>
        </w:tc>
        <w:tc>
          <w:tcPr>
            <w:tcW w:w="1383" w:type="dxa"/>
            <w:gridSpan w:val="2"/>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Default="00C078D3" w:rsidP="00C078D3">
            <w:pPr>
              <w:spacing w:after="0"/>
              <w:rPr>
                <w:rFonts w:ascii="Arial" w:hAnsi="Arial" w:cs="Arial"/>
                <w:lang w:val="en-US"/>
              </w:rPr>
            </w:pPr>
            <w:r>
              <w:rPr>
                <w:rFonts w:ascii="Arial" w:hAnsi="Arial" w:cs="Arial"/>
                <w:lang w:val="en-US"/>
              </w:rPr>
              <w:t>Revision of CP-181160</w:t>
            </w:r>
          </w:p>
        </w:tc>
      </w:tr>
      <w:tr w:rsidR="00C078D3" w:rsidRPr="000472D1" w:rsidTr="008920AE">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CP-181086</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Exception sheet on 5GS_Ph1-IMSo5G</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Approved</w:t>
            </w:r>
          </w:p>
        </w:tc>
      </w:tr>
      <w:tr w:rsidR="00C078D3" w:rsidRPr="000472D1" w:rsidTr="008920AE">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CP-181043</w:t>
            </w:r>
          </w:p>
        </w:tc>
        <w:tc>
          <w:tcPr>
            <w:tcW w:w="3969"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Work Item Exception sheet to TSG for NAPS-CT</w:t>
            </w:r>
          </w:p>
        </w:tc>
        <w:tc>
          <w:tcPr>
            <w:tcW w:w="1383" w:type="dxa"/>
            <w:gridSpan w:val="2"/>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Approved</w:t>
            </w:r>
          </w:p>
        </w:tc>
      </w:tr>
      <w:tr w:rsidR="00C078D3" w:rsidRPr="000472D1" w:rsidTr="008920AE">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CP-181044</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Work Item Exception sheet to TSG for CAPIF-CT</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Pr>
                <w:rFonts w:ascii="Arial" w:hAnsi="Arial" w:cs="Arial"/>
                <w:lang w:val="en-US"/>
              </w:rPr>
              <w:t>Approved</w:t>
            </w:r>
          </w:p>
        </w:tc>
      </w:tr>
      <w:tr w:rsidR="00C078D3" w:rsidRPr="000472D1" w:rsidTr="0019335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CP-181087</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Exception sheet on enhMCPTT-CT</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Revised to CP-181191</w:t>
            </w:r>
          </w:p>
        </w:tc>
      </w:tr>
      <w:tr w:rsidR="00C078D3" w:rsidRPr="000472D1" w:rsidTr="0036209A">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Pr>
                <w:rFonts w:ascii="Arial" w:hAnsi="Arial" w:cs="Arial"/>
              </w:rPr>
              <w:t>CP-181191</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Exception sheet on enhMCPTT-CT</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Default="00C078D3" w:rsidP="00C078D3">
            <w:pPr>
              <w:spacing w:after="0"/>
              <w:rPr>
                <w:rFonts w:ascii="Arial" w:hAnsi="Arial" w:cs="Arial"/>
                <w:lang w:val="en-US"/>
              </w:rPr>
            </w:pPr>
            <w:r>
              <w:rPr>
                <w:rFonts w:ascii="Arial" w:hAnsi="Arial" w:cs="Arial"/>
                <w:lang w:val="en-US"/>
              </w:rPr>
              <w:t>Revision of CP-181087</w:t>
            </w:r>
          </w:p>
        </w:tc>
      </w:tr>
      <w:tr w:rsidR="00C078D3" w:rsidRPr="000472D1" w:rsidTr="0019335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CP-181088</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Exception sheet on eMCData-CT</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Revised to CP-181192</w:t>
            </w:r>
          </w:p>
        </w:tc>
      </w:tr>
      <w:tr w:rsidR="00C078D3" w:rsidRPr="000472D1" w:rsidTr="0036209A">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Pr>
                <w:rFonts w:ascii="Arial" w:hAnsi="Arial" w:cs="Arial"/>
              </w:rPr>
              <w:t>CP-181192</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Exception sheet on eMCData-CT</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Default="00C078D3" w:rsidP="00C078D3">
            <w:pPr>
              <w:spacing w:after="0"/>
              <w:rPr>
                <w:rFonts w:ascii="Arial" w:hAnsi="Arial" w:cs="Arial"/>
                <w:lang w:val="en-US"/>
              </w:rPr>
            </w:pPr>
            <w:r>
              <w:rPr>
                <w:rFonts w:ascii="Arial" w:hAnsi="Arial" w:cs="Arial"/>
                <w:lang w:val="en-US"/>
              </w:rPr>
              <w:t>Revision of CP-181088</w:t>
            </w:r>
          </w:p>
        </w:tc>
      </w:tr>
      <w:tr w:rsidR="00C078D3" w:rsidRPr="000472D1" w:rsidTr="009E2C1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2608A1" w:rsidRDefault="00C078D3" w:rsidP="00C078D3">
            <w:pPr>
              <w:spacing w:after="0"/>
              <w:rPr>
                <w:rFonts w:ascii="Arial" w:hAnsi="Arial" w:cs="Arial"/>
              </w:rPr>
            </w:pPr>
            <w:r w:rsidRPr="002C455F">
              <w:rPr>
                <w:rFonts w:ascii="Arial" w:hAnsi="Arial" w:cs="Arial"/>
              </w:rPr>
              <w:t>CP-181175</w:t>
            </w:r>
          </w:p>
        </w:tc>
        <w:tc>
          <w:tcPr>
            <w:tcW w:w="3969" w:type="dxa"/>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Exception sheet on eMCVideo-CT</w:t>
            </w:r>
          </w:p>
        </w:tc>
        <w:tc>
          <w:tcPr>
            <w:tcW w:w="1383" w:type="dxa"/>
            <w:gridSpan w:val="2"/>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Huawei Technologies France</w:t>
            </w:r>
          </w:p>
        </w:tc>
        <w:tc>
          <w:tcPr>
            <w:tcW w:w="885" w:type="dxa"/>
            <w:tcBorders>
              <w:top w:val="nil"/>
              <w:bottom w:val="nil"/>
            </w:tcBorders>
            <w:shd w:val="clear" w:color="auto" w:fill="auto"/>
          </w:tcPr>
          <w:p w:rsidR="00C078D3" w:rsidRPr="002608A1"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2608A1" w:rsidRDefault="00C078D3" w:rsidP="00C078D3">
            <w:pPr>
              <w:spacing w:after="0"/>
              <w:rPr>
                <w:rFonts w:ascii="Arial" w:hAnsi="Arial" w:cs="Arial"/>
                <w:lang w:val="en-US"/>
              </w:rPr>
            </w:pPr>
            <w:r>
              <w:rPr>
                <w:rFonts w:ascii="Arial" w:hAnsi="Arial" w:cs="Arial"/>
                <w:lang w:val="en-US"/>
              </w:rPr>
              <w:t>Approved</w:t>
            </w:r>
          </w:p>
        </w:tc>
      </w:tr>
      <w:tr w:rsidR="00C078D3" w:rsidRPr="000472D1" w:rsidTr="009E2C1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8A4A90" w:rsidRDefault="00C078D3" w:rsidP="00C078D3">
            <w:pPr>
              <w:spacing w:after="0"/>
              <w:rPr>
                <w:rFonts w:ascii="Arial" w:hAnsi="Arial" w:cs="Arial"/>
              </w:rPr>
            </w:pPr>
            <w:r w:rsidRPr="002C455F">
              <w:rPr>
                <w:rFonts w:ascii="Arial" w:hAnsi="Arial" w:cs="Arial"/>
                <w:szCs w:val="15"/>
              </w:rPr>
              <w:t>CP-181161</w:t>
            </w:r>
          </w:p>
        </w:tc>
        <w:tc>
          <w:tcPr>
            <w:tcW w:w="3969" w:type="dxa"/>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Enhancements to Mission Critical Video – CT6 aspects for Rel-15 Work Item Exception for eMCVideo-CT</w:t>
            </w:r>
          </w:p>
        </w:tc>
        <w:tc>
          <w:tcPr>
            <w:tcW w:w="1383" w:type="dxa"/>
            <w:gridSpan w:val="2"/>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8A4A90" w:rsidRDefault="00C078D3" w:rsidP="00C078D3">
            <w:pPr>
              <w:spacing w:after="0"/>
              <w:rPr>
                <w:rFonts w:ascii="Arial" w:hAnsi="Arial" w:cs="Arial"/>
                <w:lang w:val="en-US"/>
              </w:rPr>
            </w:pPr>
            <w:r>
              <w:rPr>
                <w:rFonts w:ascii="Arial" w:hAnsi="Arial" w:cs="Arial"/>
                <w:lang w:val="en-US"/>
              </w:rPr>
              <w:t>Approved</w:t>
            </w:r>
          </w:p>
        </w:tc>
      </w:tr>
      <w:tr w:rsidR="00C078D3" w:rsidRPr="000472D1" w:rsidTr="00AF2E97">
        <w:trPr>
          <w:cantSplit/>
        </w:trPr>
        <w:tc>
          <w:tcPr>
            <w:tcW w:w="851" w:type="dxa"/>
            <w:tcBorders>
              <w:top w:val="nil"/>
              <w:left w:val="single" w:sz="18" w:space="0" w:color="auto"/>
              <w:bottom w:val="nil"/>
            </w:tcBorders>
            <w:shd w:val="clear" w:color="auto" w:fill="FFFFFF"/>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FFFFFF"/>
          </w:tcPr>
          <w:p w:rsidR="00C078D3" w:rsidRPr="00164543" w:rsidRDefault="00C078D3" w:rsidP="00C078D3">
            <w:pPr>
              <w:spacing w:after="0"/>
              <w:rPr>
                <w:rFonts w:ascii="Arial" w:hAnsi="Arial" w:cs="Arial"/>
                <w:color w:val="000000"/>
                <w:lang w:val="en-US"/>
              </w:rPr>
            </w:pPr>
            <w:r w:rsidRPr="002C455F">
              <w:rPr>
                <w:rFonts w:ascii="Arial" w:hAnsi="Arial" w:cs="Arial"/>
                <w:lang w:val="en-US"/>
              </w:rPr>
              <w:t>CP-181163</w:t>
            </w:r>
          </w:p>
        </w:tc>
        <w:tc>
          <w:tcPr>
            <w:tcW w:w="3969" w:type="dxa"/>
            <w:tcBorders>
              <w:top w:val="nil"/>
              <w:bottom w:val="nil"/>
            </w:tcBorders>
            <w:shd w:val="clear" w:color="auto" w:fill="FFFFFF"/>
          </w:tcPr>
          <w:p w:rsidR="00C078D3" w:rsidRPr="000472D1" w:rsidRDefault="00C078D3" w:rsidP="00C078D3">
            <w:pPr>
              <w:spacing w:after="0"/>
              <w:rPr>
                <w:rFonts w:ascii="Arial" w:hAnsi="Arial" w:cs="Arial"/>
                <w:snapToGrid w:val="0"/>
                <w:color w:val="000000"/>
                <w:lang w:val="en-US"/>
              </w:rPr>
            </w:pPr>
            <w:r w:rsidRPr="00E81D31">
              <w:rPr>
                <w:rFonts w:ascii="Arial" w:hAnsi="Arial" w:cs="Arial"/>
                <w:snapToGrid w:val="0"/>
                <w:color w:val="000000"/>
                <w:lang w:val="en-US"/>
              </w:rPr>
              <w:t>Status and planning for MBMS_Mcservices WI</w:t>
            </w:r>
          </w:p>
        </w:tc>
        <w:tc>
          <w:tcPr>
            <w:tcW w:w="1383" w:type="dxa"/>
            <w:gridSpan w:val="2"/>
            <w:tcBorders>
              <w:top w:val="nil"/>
              <w:bottom w:val="nil"/>
            </w:tcBorders>
            <w:shd w:val="clear" w:color="auto" w:fill="FFFFFF"/>
          </w:tcPr>
          <w:p w:rsidR="00C078D3" w:rsidRPr="000472D1" w:rsidRDefault="00C078D3" w:rsidP="00C078D3">
            <w:pPr>
              <w:spacing w:after="0"/>
              <w:rPr>
                <w:rFonts w:ascii="Arial" w:hAnsi="Arial" w:cs="Arial"/>
                <w:color w:val="000000"/>
                <w:lang w:val="en-US"/>
              </w:rPr>
            </w:pPr>
            <w:r w:rsidRPr="00E81D31">
              <w:rPr>
                <w:rFonts w:ascii="Arial" w:hAnsi="Arial" w:cs="Arial"/>
                <w:color w:val="000000"/>
                <w:lang w:val="en-US"/>
              </w:rPr>
              <w:t>Ericsson LM</w:t>
            </w:r>
          </w:p>
        </w:tc>
        <w:tc>
          <w:tcPr>
            <w:tcW w:w="885" w:type="dxa"/>
            <w:tcBorders>
              <w:top w:val="nil"/>
              <w:bottom w:val="nil"/>
            </w:tcBorders>
            <w:shd w:val="clear" w:color="auto" w:fill="FFFFFF"/>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C078D3" w:rsidRPr="000472D1" w:rsidRDefault="00C078D3" w:rsidP="00C078D3">
            <w:pPr>
              <w:spacing w:after="0"/>
              <w:rPr>
                <w:rFonts w:ascii="Arial" w:hAnsi="Arial" w:cs="Arial"/>
                <w:lang w:val="en-US"/>
              </w:rPr>
            </w:pPr>
            <w:r>
              <w:rPr>
                <w:rFonts w:ascii="Arial" w:hAnsi="Arial" w:cs="Arial"/>
                <w:lang w:val="en-US"/>
              </w:rPr>
              <w:t>Revised to CP-181172</w:t>
            </w:r>
          </w:p>
        </w:tc>
      </w:tr>
      <w:tr w:rsidR="00C078D3" w:rsidRPr="000472D1" w:rsidTr="009E2C1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C078D3" w:rsidRPr="002608A1" w:rsidRDefault="00C078D3" w:rsidP="00C078D3">
            <w:pPr>
              <w:spacing w:after="0"/>
              <w:rPr>
                <w:rFonts w:ascii="Arial" w:hAnsi="Arial" w:cs="Arial"/>
              </w:rPr>
            </w:pPr>
            <w:r w:rsidRPr="002C455F">
              <w:rPr>
                <w:rFonts w:ascii="Arial" w:hAnsi="Arial" w:cs="Arial"/>
              </w:rPr>
              <w:t>CP-181178</w:t>
            </w:r>
          </w:p>
        </w:tc>
        <w:tc>
          <w:tcPr>
            <w:tcW w:w="3969" w:type="dxa"/>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Exception sheet on MBMS_Mcservices</w:t>
            </w:r>
          </w:p>
        </w:tc>
        <w:tc>
          <w:tcPr>
            <w:tcW w:w="1383" w:type="dxa"/>
            <w:gridSpan w:val="2"/>
            <w:tcBorders>
              <w:top w:val="nil"/>
              <w:bottom w:val="nil"/>
            </w:tcBorders>
            <w:shd w:val="clear" w:color="auto" w:fill="auto"/>
          </w:tcPr>
          <w:p w:rsidR="00C078D3" w:rsidRPr="002608A1" w:rsidRDefault="00C078D3" w:rsidP="00C078D3">
            <w:pPr>
              <w:spacing w:after="0"/>
              <w:rPr>
                <w:rFonts w:ascii="Arial" w:hAnsi="Arial" w:cs="Arial"/>
              </w:rPr>
            </w:pPr>
            <w:r w:rsidRPr="002608A1">
              <w:rPr>
                <w:rFonts w:ascii="Arial" w:hAnsi="Arial" w:cs="Arial"/>
                <w:color w:val="000000"/>
              </w:rPr>
              <w:t>Ericsson LM</w:t>
            </w:r>
          </w:p>
        </w:tc>
        <w:tc>
          <w:tcPr>
            <w:tcW w:w="885" w:type="dxa"/>
            <w:tcBorders>
              <w:top w:val="nil"/>
              <w:bottom w:val="nil"/>
            </w:tcBorders>
            <w:shd w:val="clear" w:color="auto" w:fill="auto"/>
          </w:tcPr>
          <w:p w:rsidR="00C078D3" w:rsidRPr="002608A1"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Pr="002C0765" w:rsidRDefault="00C078D3" w:rsidP="00C078D3">
            <w:pPr>
              <w:spacing w:after="0"/>
              <w:rPr>
                <w:rFonts w:ascii="Arial" w:hAnsi="Arial" w:cs="Arial"/>
                <w:lang w:val="en-US"/>
              </w:rPr>
            </w:pPr>
            <w:r>
              <w:rPr>
                <w:rFonts w:ascii="Arial" w:hAnsi="Arial" w:cs="Arial"/>
                <w:lang w:val="en-US"/>
              </w:rPr>
              <w:t>Revision of CP-181174</w:t>
            </w:r>
          </w:p>
        </w:tc>
      </w:tr>
      <w:tr w:rsidR="00C078D3" w:rsidRPr="000472D1" w:rsidTr="00FF3441">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7377CA" w:rsidRDefault="00C078D3" w:rsidP="00C078D3">
            <w:pPr>
              <w:spacing w:after="0"/>
              <w:rPr>
                <w:rFonts w:ascii="Arial" w:hAnsi="Arial" w:cs="Arial"/>
              </w:rPr>
            </w:pPr>
            <w:r w:rsidRPr="002C455F">
              <w:rPr>
                <w:rFonts w:ascii="Arial" w:hAnsi="Arial" w:cs="Arial"/>
              </w:rPr>
              <w:t>CP-181172</w:t>
            </w:r>
          </w:p>
        </w:tc>
        <w:tc>
          <w:tcPr>
            <w:tcW w:w="3969" w:type="dxa"/>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Status and planning for MBMS_Mcservices WI</w:t>
            </w:r>
          </w:p>
        </w:tc>
        <w:tc>
          <w:tcPr>
            <w:tcW w:w="1383" w:type="dxa"/>
            <w:gridSpan w:val="2"/>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Ericsson LM</w:t>
            </w:r>
          </w:p>
        </w:tc>
        <w:tc>
          <w:tcPr>
            <w:tcW w:w="885" w:type="dxa"/>
            <w:tcBorders>
              <w:top w:val="nil"/>
              <w:bottom w:val="nil"/>
            </w:tcBorders>
            <w:shd w:val="clear" w:color="auto" w:fill="auto"/>
          </w:tcPr>
          <w:p w:rsidR="00C078D3" w:rsidRPr="007377CA"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Noted</w:t>
            </w:r>
          </w:p>
          <w:p w:rsidR="00C078D3" w:rsidRDefault="00C078D3" w:rsidP="00C078D3">
            <w:pPr>
              <w:spacing w:after="0"/>
              <w:rPr>
                <w:rFonts w:ascii="Arial" w:hAnsi="Arial" w:cs="Arial"/>
                <w:lang w:val="en-US"/>
              </w:rPr>
            </w:pPr>
            <w:r>
              <w:rPr>
                <w:rFonts w:ascii="Arial" w:hAnsi="Arial" w:cs="Arial"/>
                <w:lang w:val="en-US"/>
              </w:rPr>
              <w:t>Revision of CP-181163</w:t>
            </w:r>
          </w:p>
          <w:p w:rsidR="00C078D3" w:rsidRPr="007377CA" w:rsidRDefault="00C078D3" w:rsidP="00C078D3">
            <w:pPr>
              <w:spacing w:after="0"/>
              <w:rPr>
                <w:rFonts w:ascii="Arial" w:hAnsi="Arial" w:cs="Arial"/>
                <w:lang w:val="en-US"/>
              </w:rPr>
            </w:pPr>
            <w:r>
              <w:rPr>
                <w:rFonts w:ascii="Arial" w:hAnsi="Arial" w:cs="Arial"/>
                <w:lang w:val="en-US"/>
              </w:rPr>
              <w:t>Discussion paper</w:t>
            </w:r>
          </w:p>
        </w:tc>
      </w:tr>
      <w:tr w:rsidR="00C078D3" w:rsidRPr="000472D1" w:rsidTr="009E2C1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CP-181089</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Exception sheet on MBMS_Mcservices</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Revised to CP-181174</w:t>
            </w:r>
          </w:p>
        </w:tc>
      </w:tr>
      <w:tr w:rsidR="00C078D3" w:rsidRPr="000472D1" w:rsidTr="009E2C1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w:t>
            </w:r>
            <w:r>
              <w:rPr>
                <w:rFonts w:ascii="Arial" w:hAnsi="Arial" w:cs="Arial"/>
              </w:rPr>
              <w:t>1174</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Exception sheet on MBMS_Mcservices</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Revised to CP-181178</w:t>
            </w:r>
          </w:p>
          <w:p w:rsidR="00C078D3" w:rsidRDefault="00C078D3" w:rsidP="00C078D3">
            <w:pPr>
              <w:spacing w:after="0"/>
              <w:rPr>
                <w:rFonts w:ascii="Arial" w:hAnsi="Arial" w:cs="Arial"/>
                <w:lang w:val="en-US"/>
              </w:rPr>
            </w:pPr>
            <w:r>
              <w:rPr>
                <w:rFonts w:ascii="Arial" w:hAnsi="Arial" w:cs="Arial"/>
                <w:lang w:val="en-US"/>
              </w:rPr>
              <w:t>Revision of CP-181089</w:t>
            </w:r>
          </w:p>
        </w:tc>
      </w:tr>
      <w:tr w:rsidR="00C078D3" w:rsidRPr="000472D1" w:rsidTr="009E2C1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CP-181090</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Exception sheet on eSPECTRE</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Approved</w:t>
            </w:r>
          </w:p>
        </w:tc>
      </w:tr>
      <w:tr w:rsidR="00C078D3" w:rsidRPr="000472D1" w:rsidTr="009E2C1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CP-181091</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Exception sheet on MONASTERY</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Approved</w:t>
            </w:r>
          </w:p>
        </w:tc>
      </w:tr>
      <w:tr w:rsidR="00C078D3" w:rsidRPr="000472D1" w:rsidTr="000F7161">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CP-181042</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Work Item Exception sheet to TSG for MONASTERY</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Pr>
                <w:rFonts w:ascii="Arial" w:hAnsi="Arial" w:cs="Arial"/>
                <w:lang w:val="en-US"/>
              </w:rPr>
              <w:t>Approved</w:t>
            </w:r>
          </w:p>
        </w:tc>
      </w:tr>
      <w:tr w:rsidR="00C078D3" w:rsidRPr="000472D1" w:rsidTr="000F7161">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8A4A90" w:rsidRDefault="00C078D3" w:rsidP="00C078D3">
            <w:pPr>
              <w:spacing w:after="0"/>
              <w:rPr>
                <w:rFonts w:ascii="Arial" w:hAnsi="Arial" w:cs="Arial"/>
              </w:rPr>
            </w:pPr>
            <w:r w:rsidRPr="002C455F">
              <w:rPr>
                <w:rFonts w:ascii="Arial" w:hAnsi="Arial" w:cs="Arial"/>
                <w:szCs w:val="15"/>
              </w:rPr>
              <w:t>CP-181162</w:t>
            </w:r>
          </w:p>
        </w:tc>
        <w:tc>
          <w:tcPr>
            <w:tcW w:w="3969" w:type="dxa"/>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Rel-15 Work Item Exception for MONASTERY – CT6</w:t>
            </w:r>
          </w:p>
        </w:tc>
        <w:tc>
          <w:tcPr>
            <w:tcW w:w="1383" w:type="dxa"/>
            <w:gridSpan w:val="2"/>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8A4A90" w:rsidRDefault="00C078D3" w:rsidP="00C078D3">
            <w:pPr>
              <w:spacing w:after="0"/>
              <w:rPr>
                <w:rFonts w:ascii="Arial" w:hAnsi="Arial" w:cs="Arial"/>
                <w:lang w:val="en-US"/>
              </w:rPr>
            </w:pPr>
            <w:r>
              <w:rPr>
                <w:rFonts w:ascii="Arial" w:hAnsi="Arial" w:cs="Arial"/>
                <w:lang w:val="en-US"/>
              </w:rPr>
              <w:t>Approved</w:t>
            </w:r>
          </w:p>
        </w:tc>
      </w:tr>
      <w:tr w:rsidR="00C078D3" w:rsidRPr="000472D1" w:rsidTr="002608A1">
        <w:trPr>
          <w:cantSplit/>
        </w:trPr>
        <w:tc>
          <w:tcPr>
            <w:tcW w:w="851" w:type="dxa"/>
            <w:tcBorders>
              <w:top w:val="nil"/>
              <w:left w:val="single" w:sz="18" w:space="0" w:color="auto"/>
              <w:bottom w:val="nil"/>
            </w:tcBorders>
            <w:shd w:val="clear" w:color="auto" w:fill="FFFFFF"/>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FFFFFF"/>
          </w:tcPr>
          <w:p w:rsidR="00C078D3" w:rsidRPr="0062050B" w:rsidRDefault="00C078D3" w:rsidP="00C078D3">
            <w:pPr>
              <w:spacing w:after="0"/>
              <w:rPr>
                <w:rFonts w:ascii="Arial" w:hAnsi="Arial" w:cs="Arial"/>
              </w:rPr>
            </w:pPr>
            <w:r w:rsidRPr="002C455F">
              <w:rPr>
                <w:rFonts w:ascii="Arial" w:hAnsi="Arial" w:cs="Arial"/>
              </w:rPr>
              <w:t>CP-181113</w:t>
            </w:r>
          </w:p>
        </w:tc>
        <w:tc>
          <w:tcPr>
            <w:tcW w:w="3969" w:type="dxa"/>
            <w:tcBorders>
              <w:top w:val="nil"/>
              <w:bottom w:val="nil"/>
            </w:tcBorders>
            <w:shd w:val="clear" w:color="auto" w:fill="FFFFFF"/>
          </w:tcPr>
          <w:p w:rsidR="00C078D3" w:rsidRPr="0062050B" w:rsidRDefault="00C078D3" w:rsidP="00C078D3">
            <w:pPr>
              <w:spacing w:after="0"/>
              <w:rPr>
                <w:rFonts w:ascii="Arial" w:hAnsi="Arial" w:cs="Arial"/>
              </w:rPr>
            </w:pPr>
            <w:r w:rsidRPr="0062050B">
              <w:rPr>
                <w:rFonts w:ascii="Arial" w:hAnsi="Arial" w:cs="Arial"/>
                <w:color w:val="000000"/>
              </w:rPr>
              <w:t>CT4 aspects of LTE_LIGHT_CON</w:t>
            </w:r>
          </w:p>
        </w:tc>
        <w:tc>
          <w:tcPr>
            <w:tcW w:w="1383" w:type="dxa"/>
            <w:gridSpan w:val="2"/>
            <w:tcBorders>
              <w:top w:val="nil"/>
              <w:bottom w:val="nil"/>
            </w:tcBorders>
            <w:shd w:val="clear" w:color="auto" w:fill="FFFFFF"/>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FF"/>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FFFFFF"/>
          </w:tcPr>
          <w:p w:rsidR="00C078D3" w:rsidRPr="0062050B" w:rsidRDefault="00C078D3" w:rsidP="00C078D3">
            <w:pPr>
              <w:spacing w:after="0"/>
              <w:rPr>
                <w:rFonts w:ascii="Arial" w:hAnsi="Arial" w:cs="Arial"/>
                <w:lang w:val="en-US"/>
              </w:rPr>
            </w:pPr>
            <w:r>
              <w:rPr>
                <w:rFonts w:ascii="Arial" w:hAnsi="Arial" w:cs="Arial"/>
                <w:lang w:val="en-US"/>
              </w:rPr>
              <w:t>Withdrawn</w:t>
            </w:r>
          </w:p>
        </w:tc>
      </w:tr>
      <w:tr w:rsidR="00C078D3" w:rsidRPr="000472D1" w:rsidTr="000F7161">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CP-181114</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 aspects of 5G Trace management</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Revised to CP-181193</w:t>
            </w:r>
          </w:p>
        </w:tc>
      </w:tr>
      <w:tr w:rsidR="00C078D3" w:rsidRPr="000472D1" w:rsidTr="0036209A">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Pr>
                <w:rFonts w:ascii="Arial" w:hAnsi="Arial" w:cs="Arial"/>
              </w:rPr>
              <w:t>CP-181193</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 aspects of 5G Trace management</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Pr="000472D1" w:rsidRDefault="00C078D3" w:rsidP="00C078D3">
            <w:pPr>
              <w:spacing w:after="0"/>
              <w:rPr>
                <w:rFonts w:ascii="Arial" w:hAnsi="Arial" w:cs="Arial"/>
                <w:lang w:val="en-US"/>
              </w:rPr>
            </w:pPr>
            <w:r>
              <w:rPr>
                <w:rFonts w:ascii="Arial" w:hAnsi="Arial" w:cs="Arial"/>
                <w:lang w:val="en-US"/>
              </w:rPr>
              <w:t>Revision of CP-181114</w:t>
            </w:r>
          </w:p>
        </w:tc>
      </w:tr>
      <w:tr w:rsidR="00C078D3" w:rsidRPr="000472D1" w:rsidTr="004B5C3F">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CP-181022</w:t>
            </w:r>
          </w:p>
        </w:tc>
        <w:tc>
          <w:tcPr>
            <w:tcW w:w="3969"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for TEI15 IMS CS</w:t>
            </w:r>
          </w:p>
        </w:tc>
        <w:tc>
          <w:tcPr>
            <w:tcW w:w="1383" w:type="dxa"/>
            <w:gridSpan w:val="2"/>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CP-181023</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TEI15 for Packet Core</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CT3</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CP-181076</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TEI15 - pack 1</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CP-181077</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TEI15 - pack 2</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CP-181120</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Diameter TS 29.230</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CP-181121</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IMS</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CP-181122</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Diameter based Interfaces</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CP-181123</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EPS AAA interfaces</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CP-181124</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Ciphering keys</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CP-181125</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CT aspects of Control and User Plane Separation of EPC nodes</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CP-181126</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MONTE</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CP-181127</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CIoT-CT</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CP-181128</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GTP</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8A4A90" w:rsidRDefault="00C078D3" w:rsidP="00C078D3">
            <w:pPr>
              <w:spacing w:after="0"/>
              <w:rPr>
                <w:rFonts w:ascii="Arial" w:hAnsi="Arial" w:cs="Arial"/>
              </w:rPr>
            </w:pPr>
            <w:r w:rsidRPr="002C455F">
              <w:rPr>
                <w:rFonts w:ascii="Arial" w:hAnsi="Arial" w:cs="Arial"/>
                <w:szCs w:val="15"/>
              </w:rPr>
              <w:t>CP-181156</w:t>
            </w:r>
          </w:p>
        </w:tc>
        <w:tc>
          <w:tcPr>
            <w:tcW w:w="3969" w:type="dxa"/>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CR Pack on LTE_LIGHT_CON-CT</w:t>
            </w:r>
          </w:p>
        </w:tc>
        <w:tc>
          <w:tcPr>
            <w:tcW w:w="1383" w:type="dxa"/>
            <w:gridSpan w:val="2"/>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8A4A9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8A4A90" w:rsidRDefault="00C078D3" w:rsidP="00C078D3">
            <w:pPr>
              <w:spacing w:after="0"/>
              <w:rPr>
                <w:rFonts w:ascii="Arial" w:hAnsi="Arial" w:cs="Arial"/>
              </w:rPr>
            </w:pPr>
            <w:r w:rsidRPr="002C455F">
              <w:rPr>
                <w:rFonts w:ascii="Arial" w:hAnsi="Arial" w:cs="Arial"/>
                <w:szCs w:val="15"/>
              </w:rPr>
              <w:t>CP-181158</w:t>
            </w:r>
          </w:p>
        </w:tc>
        <w:tc>
          <w:tcPr>
            <w:tcW w:w="3969" w:type="dxa"/>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CR Pack on TEI15</w:t>
            </w:r>
          </w:p>
        </w:tc>
        <w:tc>
          <w:tcPr>
            <w:tcW w:w="1383" w:type="dxa"/>
            <w:gridSpan w:val="2"/>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8A4A9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4E119E">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CP-181024</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AE_enTV-CT</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CT3</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tcPr>
          <w:p w:rsidR="00C078D3" w:rsidRPr="0062050B" w:rsidRDefault="00C078D3" w:rsidP="00C078D3">
            <w:pPr>
              <w:spacing w:after="0"/>
              <w:rPr>
                <w:rFonts w:ascii="Arial" w:hAnsi="Arial" w:cs="Arial"/>
                <w:lang w:val="en-US"/>
              </w:rPr>
            </w:pPr>
            <w:r w:rsidRPr="007A4713">
              <w:rPr>
                <w:rFonts w:ascii="Arial" w:hAnsi="Arial" w:cs="Arial"/>
                <w:lang w:val="en-US"/>
              </w:rPr>
              <w:t>Approved</w:t>
            </w:r>
          </w:p>
        </w:tc>
      </w:tr>
      <w:tr w:rsidR="00C078D3" w:rsidRPr="000472D1" w:rsidTr="004E119E">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A90C4F"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C078D3" w:rsidRPr="00A90C4F" w:rsidRDefault="00C078D3" w:rsidP="00C078D3">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C078D3" w:rsidRPr="00A90C4F" w:rsidRDefault="00C078D3" w:rsidP="00C078D3">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C078D3" w:rsidRPr="00A90C4F" w:rsidRDefault="00C078D3" w:rsidP="00C078D3">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C078D3" w:rsidRPr="00A90C4F" w:rsidRDefault="00C078D3" w:rsidP="00C078D3">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C078D3" w:rsidRPr="00A90C4F" w:rsidRDefault="00C078D3" w:rsidP="00C078D3">
            <w:pPr>
              <w:spacing w:after="0"/>
              <w:rPr>
                <w:rFonts w:ascii="Arial" w:hAnsi="Arial" w:cs="Arial"/>
                <w:b/>
                <w:bCs/>
                <w:lang w:val="en-US"/>
              </w:rPr>
            </w:pPr>
          </w:p>
        </w:tc>
      </w:tr>
      <w:tr w:rsidR="00C078D3" w:rsidRPr="000472D1" w:rsidTr="00555128">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CP-181012</w:t>
            </w:r>
          </w:p>
        </w:tc>
        <w:tc>
          <w:tcPr>
            <w:tcW w:w="3969"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5GS_Ph1-CT</w:t>
            </w:r>
          </w:p>
        </w:tc>
        <w:tc>
          <w:tcPr>
            <w:tcW w:w="1383" w:type="dxa"/>
            <w:gridSpan w:val="2"/>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Pr="0062050B" w:rsidRDefault="00C078D3" w:rsidP="00C078D3">
            <w:pPr>
              <w:spacing w:after="0"/>
              <w:rPr>
                <w:rFonts w:ascii="Arial" w:hAnsi="Arial" w:cs="Arial"/>
                <w:lang w:val="en-US"/>
              </w:rPr>
            </w:pPr>
            <w:r>
              <w:rPr>
                <w:rFonts w:ascii="Arial" w:hAnsi="Arial" w:cs="Arial"/>
                <w:lang w:val="en-US"/>
              </w:rPr>
              <w:t>CT3 agreed CR C3-18372</w:t>
            </w:r>
            <w:r w:rsidRPr="007A345F">
              <w:rPr>
                <w:rFonts w:ascii="Arial" w:hAnsi="Arial" w:cs="Arial"/>
                <w:lang w:val="en-US"/>
              </w:rPr>
              <w:t>8</w:t>
            </w:r>
            <w:r>
              <w:rPr>
                <w:rFonts w:ascii="Arial" w:hAnsi="Arial" w:cs="Arial"/>
                <w:lang w:val="en-US"/>
              </w:rPr>
              <w:t xml:space="preserve"> taken out and revised in CP-181169 </w:t>
            </w:r>
          </w:p>
        </w:tc>
      </w:tr>
      <w:tr w:rsidR="00C078D3" w:rsidRPr="000472D1" w:rsidTr="0036209A">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CP-181057</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5GS_Ph1-CT - pack 1</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Approved</w:t>
            </w:r>
          </w:p>
        </w:tc>
      </w:tr>
      <w:tr w:rsidR="00C078D3" w:rsidRPr="000472D1" w:rsidTr="0036209A">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CP-181058</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5GS_Ph1-CT - pack 2</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Approved</w:t>
            </w:r>
          </w:p>
        </w:tc>
      </w:tr>
      <w:tr w:rsidR="00C078D3" w:rsidRPr="000472D1" w:rsidTr="0036209A">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CP-181059</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5GS_Ph1-CT - pack 3</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Pr>
                <w:rFonts w:ascii="Arial" w:hAnsi="Arial" w:cs="Arial"/>
                <w:lang w:val="en-US"/>
              </w:rPr>
              <w:t>Approved</w:t>
            </w:r>
          </w:p>
        </w:tc>
      </w:tr>
      <w:tr w:rsidR="00C078D3" w:rsidRPr="000472D1" w:rsidTr="008307C5">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CP-181097</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5GS_Ph1-CT - pack 4</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8307C5" w:rsidP="00C078D3">
            <w:pPr>
              <w:spacing w:after="0"/>
              <w:rPr>
                <w:rFonts w:ascii="Arial" w:hAnsi="Arial" w:cs="Arial"/>
                <w:lang w:val="en-US"/>
              </w:rPr>
            </w:pPr>
            <w:r>
              <w:rPr>
                <w:rFonts w:ascii="Arial" w:hAnsi="Arial" w:cs="Arial"/>
                <w:lang w:val="en-US"/>
              </w:rPr>
              <w:t>Postponed</w:t>
            </w:r>
          </w:p>
          <w:p w:rsidR="00C078D3" w:rsidRPr="0062050B" w:rsidRDefault="00C078D3" w:rsidP="00C078D3">
            <w:pPr>
              <w:spacing w:after="0"/>
              <w:rPr>
                <w:rFonts w:ascii="Arial" w:hAnsi="Arial" w:cs="Arial"/>
                <w:lang w:val="en-US"/>
              </w:rPr>
            </w:pPr>
            <w:r>
              <w:rPr>
                <w:rFonts w:ascii="Arial" w:hAnsi="Arial" w:cs="Arial"/>
                <w:lang w:val="en-US"/>
              </w:rPr>
              <w:t>It was indicated that CT1 agreed CT C1-183819 needs further discussion</w:t>
            </w:r>
          </w:p>
        </w:tc>
      </w:tr>
      <w:tr w:rsidR="00C078D3" w:rsidRPr="000472D1" w:rsidTr="00AF43C9">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CP-181132</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CT aspects on 5G System - Phase 1</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 xml:space="preserve">Approved </w:t>
            </w:r>
          </w:p>
          <w:p w:rsidR="00C078D3" w:rsidRDefault="00C078D3" w:rsidP="00C078D3">
            <w:pPr>
              <w:spacing w:after="0"/>
              <w:rPr>
                <w:rFonts w:ascii="Arial" w:hAnsi="Arial" w:cs="Arial"/>
                <w:lang w:val="en-US"/>
              </w:rPr>
            </w:pPr>
          </w:p>
          <w:p w:rsidR="00C078D3" w:rsidRDefault="00C078D3" w:rsidP="00C078D3">
            <w:pPr>
              <w:spacing w:after="0"/>
              <w:rPr>
                <w:rFonts w:ascii="Arial" w:hAnsi="Arial" w:cs="Arial"/>
                <w:lang w:val="en-US"/>
              </w:rPr>
            </w:pPr>
            <w:r>
              <w:rPr>
                <w:rFonts w:ascii="Arial" w:hAnsi="Arial" w:cs="Arial"/>
                <w:lang w:val="en-US"/>
              </w:rPr>
              <w:t>Extract C4-184330 and C4-184331 of this pack.</w:t>
            </w:r>
          </w:p>
          <w:p w:rsidR="00C078D3" w:rsidRPr="0062050B" w:rsidRDefault="00C078D3" w:rsidP="00C078D3">
            <w:pPr>
              <w:spacing w:after="0"/>
              <w:rPr>
                <w:rFonts w:ascii="Arial" w:hAnsi="Arial" w:cs="Arial"/>
                <w:lang w:val="en-US"/>
              </w:rPr>
            </w:pPr>
            <w:r>
              <w:rPr>
                <w:rFonts w:ascii="Arial" w:hAnsi="Arial" w:cs="Arial"/>
                <w:lang w:val="en-US"/>
              </w:rPr>
              <w:t>Includes CT4 agreed TS 23.003 CR in C4-184331, which has a proposed revision in CP-181147</w:t>
            </w:r>
          </w:p>
        </w:tc>
      </w:tr>
      <w:tr w:rsidR="00C078D3" w:rsidRPr="000472D1" w:rsidTr="00AF43C9">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8A4A90" w:rsidRDefault="00C078D3" w:rsidP="00C078D3">
            <w:pPr>
              <w:spacing w:after="0"/>
              <w:rPr>
                <w:rFonts w:ascii="Arial" w:hAnsi="Arial" w:cs="Arial"/>
              </w:rPr>
            </w:pPr>
            <w:r w:rsidRPr="002C455F">
              <w:rPr>
                <w:rFonts w:ascii="Arial" w:hAnsi="Arial" w:cs="Arial"/>
                <w:szCs w:val="15"/>
              </w:rPr>
              <w:t>CP-181147</w:t>
            </w:r>
          </w:p>
        </w:tc>
        <w:tc>
          <w:tcPr>
            <w:tcW w:w="3969" w:type="dxa"/>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Changed length and mapping of 5GS Temporary Identifiers</w:t>
            </w:r>
          </w:p>
        </w:tc>
        <w:tc>
          <w:tcPr>
            <w:tcW w:w="1383" w:type="dxa"/>
            <w:gridSpan w:val="2"/>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Ericsson</w:t>
            </w:r>
          </w:p>
        </w:tc>
        <w:tc>
          <w:tcPr>
            <w:tcW w:w="885" w:type="dxa"/>
            <w:tcBorders>
              <w:top w:val="nil"/>
              <w:bottom w:val="nil"/>
            </w:tcBorders>
            <w:shd w:val="clear" w:color="auto" w:fill="auto"/>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Revised to CP-181182</w:t>
            </w:r>
          </w:p>
          <w:p w:rsidR="00C078D3" w:rsidRPr="008A4A90" w:rsidRDefault="00C078D3" w:rsidP="00C078D3">
            <w:pPr>
              <w:spacing w:after="0"/>
              <w:rPr>
                <w:rFonts w:ascii="Arial" w:hAnsi="Arial" w:cs="Arial"/>
                <w:lang w:val="en-US"/>
              </w:rPr>
            </w:pPr>
            <w:r>
              <w:rPr>
                <w:rFonts w:ascii="Arial" w:hAnsi="Arial" w:cs="Arial"/>
                <w:lang w:val="en-US"/>
              </w:rPr>
              <w:t>Revision of CT4 agreed CR C4-184331 in CR-Pack CP-181132</w:t>
            </w:r>
          </w:p>
        </w:tc>
      </w:tr>
      <w:tr w:rsidR="00C078D3" w:rsidRPr="000472D1" w:rsidTr="00AF43C9">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8A4A90" w:rsidRDefault="00C078D3" w:rsidP="00C078D3">
            <w:pPr>
              <w:spacing w:after="0"/>
              <w:rPr>
                <w:rFonts w:ascii="Arial" w:hAnsi="Arial" w:cs="Arial"/>
              </w:rPr>
            </w:pPr>
            <w:r>
              <w:rPr>
                <w:rFonts w:ascii="Arial" w:hAnsi="Arial" w:cs="Arial"/>
                <w:szCs w:val="15"/>
              </w:rPr>
              <w:t>CP-181182</w:t>
            </w:r>
          </w:p>
        </w:tc>
        <w:tc>
          <w:tcPr>
            <w:tcW w:w="3969" w:type="dxa"/>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Changed length and mapping of 5GS Temporary Identifiers</w:t>
            </w:r>
          </w:p>
        </w:tc>
        <w:tc>
          <w:tcPr>
            <w:tcW w:w="1383" w:type="dxa"/>
            <w:gridSpan w:val="2"/>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Ericsson</w:t>
            </w:r>
          </w:p>
        </w:tc>
        <w:tc>
          <w:tcPr>
            <w:tcW w:w="885" w:type="dxa"/>
            <w:tcBorders>
              <w:top w:val="nil"/>
              <w:bottom w:val="nil"/>
            </w:tcBorders>
            <w:shd w:val="clear" w:color="auto" w:fill="auto"/>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Pr="008A4A90" w:rsidRDefault="00C078D3" w:rsidP="00C078D3">
            <w:pPr>
              <w:spacing w:after="0"/>
              <w:rPr>
                <w:rFonts w:ascii="Arial" w:hAnsi="Arial" w:cs="Arial"/>
                <w:lang w:val="en-US"/>
              </w:rPr>
            </w:pPr>
            <w:r>
              <w:rPr>
                <w:rFonts w:ascii="Arial" w:hAnsi="Arial" w:cs="Arial"/>
                <w:lang w:val="en-US"/>
              </w:rPr>
              <w:t>Revision of CP-181147</w:t>
            </w:r>
          </w:p>
        </w:tc>
      </w:tr>
      <w:tr w:rsidR="00C078D3" w:rsidRPr="000472D1" w:rsidTr="0036209A">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8A4A90" w:rsidRDefault="00C078D3" w:rsidP="00C078D3">
            <w:pPr>
              <w:spacing w:after="0"/>
              <w:rPr>
                <w:rFonts w:ascii="Arial" w:hAnsi="Arial" w:cs="Arial"/>
              </w:rPr>
            </w:pPr>
            <w:r w:rsidRPr="002C455F">
              <w:rPr>
                <w:rFonts w:ascii="Arial" w:hAnsi="Arial" w:cs="Arial"/>
                <w:szCs w:val="15"/>
              </w:rPr>
              <w:t>CP-181154</w:t>
            </w:r>
          </w:p>
        </w:tc>
        <w:tc>
          <w:tcPr>
            <w:tcW w:w="3969" w:type="dxa"/>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CR Pack on 5GS_Ph1-CT (study phase)</w:t>
            </w:r>
          </w:p>
        </w:tc>
        <w:tc>
          <w:tcPr>
            <w:tcW w:w="1383" w:type="dxa"/>
            <w:gridSpan w:val="2"/>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8A4A90" w:rsidRDefault="00C078D3" w:rsidP="00C078D3">
            <w:pPr>
              <w:spacing w:after="0"/>
              <w:rPr>
                <w:rFonts w:ascii="Arial" w:hAnsi="Arial" w:cs="Arial"/>
                <w:lang w:val="en-US"/>
              </w:rPr>
            </w:pPr>
            <w:r>
              <w:rPr>
                <w:rFonts w:ascii="Arial" w:hAnsi="Arial" w:cs="Arial"/>
                <w:lang w:val="en-US"/>
              </w:rPr>
              <w:t>Approved</w:t>
            </w:r>
          </w:p>
        </w:tc>
      </w:tr>
      <w:tr w:rsidR="00C078D3" w:rsidRPr="000472D1" w:rsidTr="00555128">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8A4A90" w:rsidRDefault="00C078D3" w:rsidP="00C078D3">
            <w:pPr>
              <w:spacing w:after="0"/>
              <w:rPr>
                <w:rFonts w:ascii="Arial" w:hAnsi="Arial" w:cs="Arial"/>
              </w:rPr>
            </w:pPr>
            <w:r w:rsidRPr="002C455F">
              <w:rPr>
                <w:rFonts w:ascii="Arial" w:hAnsi="Arial" w:cs="Arial"/>
                <w:szCs w:val="15"/>
              </w:rPr>
              <w:t>CP-181155</w:t>
            </w:r>
          </w:p>
        </w:tc>
        <w:tc>
          <w:tcPr>
            <w:tcW w:w="3969" w:type="dxa"/>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CR Pack on 5GS_Ph1-CT (normative phase)</w:t>
            </w:r>
          </w:p>
        </w:tc>
        <w:tc>
          <w:tcPr>
            <w:tcW w:w="1383" w:type="dxa"/>
            <w:gridSpan w:val="2"/>
            <w:tcBorders>
              <w:top w:val="nil"/>
              <w:bottom w:val="nil"/>
            </w:tcBorders>
            <w:shd w:val="clear" w:color="auto" w:fill="auto"/>
          </w:tcPr>
          <w:p w:rsidR="00C078D3" w:rsidRPr="008A4A90" w:rsidRDefault="00C078D3" w:rsidP="00C078D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C078D3" w:rsidRPr="008A4A9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Pr="008A4A90" w:rsidRDefault="00C078D3" w:rsidP="00C078D3">
            <w:pPr>
              <w:spacing w:after="0"/>
              <w:rPr>
                <w:rFonts w:ascii="Arial" w:hAnsi="Arial" w:cs="Arial"/>
                <w:lang w:val="en-US"/>
              </w:rPr>
            </w:pPr>
          </w:p>
        </w:tc>
      </w:tr>
      <w:tr w:rsidR="00C078D3" w:rsidRPr="000472D1" w:rsidTr="00182CB6">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CP-181144</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Contents of EF_SUPI</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Qualcomm Incorporated / Lena</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Noted</w:t>
            </w:r>
          </w:p>
          <w:p w:rsidR="00C078D3" w:rsidRPr="0062050B" w:rsidRDefault="00C078D3" w:rsidP="00C078D3">
            <w:pPr>
              <w:spacing w:after="0"/>
              <w:rPr>
                <w:rFonts w:ascii="Arial" w:hAnsi="Arial" w:cs="Arial"/>
                <w:lang w:val="en-US"/>
              </w:rPr>
            </w:pPr>
            <w:r>
              <w:rPr>
                <w:rFonts w:ascii="Arial" w:hAnsi="Arial" w:cs="Arial"/>
                <w:lang w:val="en-US"/>
              </w:rPr>
              <w:t>Discussion paper on revised CR in CP-181145</w:t>
            </w:r>
          </w:p>
        </w:tc>
      </w:tr>
      <w:tr w:rsidR="00C078D3" w:rsidRPr="000472D1" w:rsidTr="007A345F">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CP-181145</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Introduce 5G SUPI EF and procedure.</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Qualcomm Incorporated / Lena</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Revised to CP-181181</w:t>
            </w:r>
          </w:p>
          <w:p w:rsidR="00C078D3" w:rsidRDefault="00C078D3" w:rsidP="00C078D3">
            <w:pPr>
              <w:spacing w:after="0"/>
              <w:rPr>
                <w:rFonts w:ascii="Arial" w:hAnsi="Arial" w:cs="Arial"/>
                <w:lang w:val="en-US"/>
              </w:rPr>
            </w:pPr>
          </w:p>
          <w:p w:rsidR="00C078D3" w:rsidRDefault="00C078D3" w:rsidP="00C078D3">
            <w:pPr>
              <w:spacing w:after="0"/>
              <w:rPr>
                <w:rFonts w:ascii="Arial" w:hAnsi="Arial" w:cs="Arial"/>
                <w:lang w:val="en-US"/>
              </w:rPr>
            </w:pPr>
            <w:r>
              <w:rPr>
                <w:rFonts w:ascii="Arial" w:hAnsi="Arial" w:cs="Arial"/>
                <w:lang w:val="en-US"/>
              </w:rPr>
              <w:t xml:space="preserve">Revision of CT6 agreed TS 31.102 CR </w:t>
            </w:r>
            <w:r w:rsidRPr="00E81D31">
              <w:rPr>
                <w:rFonts w:ascii="Arial" w:hAnsi="Arial" w:cs="Arial"/>
                <w:lang w:val="en-US"/>
              </w:rPr>
              <w:t>C6-180179</w:t>
            </w:r>
            <w:r>
              <w:rPr>
                <w:rFonts w:ascii="Arial" w:hAnsi="Arial" w:cs="Arial"/>
                <w:lang w:val="en-US"/>
              </w:rPr>
              <w:t xml:space="preserve"> in CR-pack CP-181155</w:t>
            </w:r>
          </w:p>
          <w:p w:rsidR="00C078D3" w:rsidRPr="0062050B" w:rsidRDefault="00C078D3" w:rsidP="00C078D3">
            <w:pPr>
              <w:spacing w:after="0"/>
              <w:rPr>
                <w:rFonts w:ascii="Arial" w:hAnsi="Arial" w:cs="Arial"/>
                <w:lang w:val="en-US"/>
              </w:rPr>
            </w:pPr>
          </w:p>
        </w:tc>
      </w:tr>
      <w:tr w:rsidR="00C078D3" w:rsidRPr="000472D1" w:rsidTr="00927402">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Pr>
                <w:rFonts w:ascii="Arial" w:hAnsi="Arial" w:cs="Arial"/>
              </w:rPr>
              <w:t>CP-181181</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Introduce 5G SUPI EF and procedure.</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Pr>
                <w:rFonts w:ascii="Arial" w:hAnsi="Arial" w:cs="Arial"/>
                <w:color w:val="000000"/>
              </w:rPr>
              <w:t>Qualcomm Incorporated</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 xml:space="preserve">Postponed </w:t>
            </w:r>
          </w:p>
          <w:p w:rsidR="00C078D3" w:rsidRPr="0062050B" w:rsidRDefault="00C078D3" w:rsidP="00C078D3">
            <w:pPr>
              <w:spacing w:after="0"/>
              <w:rPr>
                <w:rFonts w:ascii="Arial" w:hAnsi="Arial" w:cs="Arial"/>
                <w:lang w:val="en-US"/>
              </w:rPr>
            </w:pPr>
            <w:r>
              <w:rPr>
                <w:rFonts w:ascii="Arial" w:hAnsi="Arial" w:cs="Arial"/>
                <w:lang w:val="en-US"/>
              </w:rPr>
              <w:t>Revision of CP-181145</w:t>
            </w:r>
          </w:p>
        </w:tc>
      </w:tr>
      <w:tr w:rsidR="00C078D3" w:rsidRPr="000472D1" w:rsidTr="002C455F">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FFFFFF"/>
          </w:tcPr>
          <w:p w:rsidR="00C078D3" w:rsidRPr="007377CA" w:rsidRDefault="00C078D3" w:rsidP="00C078D3">
            <w:pPr>
              <w:spacing w:after="0"/>
              <w:rPr>
                <w:rFonts w:ascii="Arial" w:hAnsi="Arial" w:cs="Arial"/>
              </w:rPr>
            </w:pPr>
            <w:r w:rsidRPr="002C455F">
              <w:rPr>
                <w:rFonts w:ascii="Arial" w:hAnsi="Arial" w:cs="Arial"/>
              </w:rPr>
              <w:t>CP-181168</w:t>
            </w:r>
          </w:p>
        </w:tc>
        <w:tc>
          <w:tcPr>
            <w:tcW w:w="3969" w:type="dxa"/>
            <w:tcBorders>
              <w:top w:val="nil"/>
              <w:bottom w:val="nil"/>
            </w:tcBorders>
            <w:shd w:val="clear" w:color="auto" w:fill="FFFFFF"/>
          </w:tcPr>
          <w:p w:rsidR="00C078D3" w:rsidRPr="007377CA" w:rsidRDefault="00C078D3" w:rsidP="00C078D3">
            <w:pPr>
              <w:spacing w:after="0"/>
              <w:rPr>
                <w:rFonts w:ascii="Arial" w:hAnsi="Arial" w:cs="Arial"/>
              </w:rPr>
            </w:pPr>
            <w:r w:rsidRPr="007377CA">
              <w:rPr>
                <w:rFonts w:ascii="Arial" w:hAnsi="Arial" w:cs="Arial"/>
                <w:color w:val="000000"/>
              </w:rPr>
              <w:t>CR pack on 5GS_Ph1-CT</w:t>
            </w:r>
          </w:p>
        </w:tc>
        <w:tc>
          <w:tcPr>
            <w:tcW w:w="1383" w:type="dxa"/>
            <w:gridSpan w:val="2"/>
            <w:tcBorders>
              <w:top w:val="nil"/>
              <w:bottom w:val="nil"/>
            </w:tcBorders>
            <w:shd w:val="clear" w:color="auto" w:fill="FFFFFF"/>
          </w:tcPr>
          <w:p w:rsidR="00C078D3" w:rsidRPr="007377CA" w:rsidRDefault="00C078D3" w:rsidP="00C078D3">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FFFFFF"/>
          </w:tcPr>
          <w:p w:rsidR="00C078D3" w:rsidRPr="007377CA" w:rsidRDefault="00C078D3" w:rsidP="00C078D3">
            <w:pPr>
              <w:spacing w:after="0"/>
              <w:rPr>
                <w:rFonts w:ascii="Arial" w:hAnsi="Arial" w:cs="Arial"/>
              </w:rPr>
            </w:pPr>
          </w:p>
        </w:tc>
        <w:tc>
          <w:tcPr>
            <w:tcW w:w="4819" w:type="dxa"/>
            <w:tcBorders>
              <w:top w:val="nil"/>
              <w:bottom w:val="nil"/>
              <w:right w:val="single" w:sz="18" w:space="0" w:color="auto"/>
            </w:tcBorders>
            <w:shd w:val="clear" w:color="auto" w:fill="FFFFFF"/>
          </w:tcPr>
          <w:p w:rsidR="00C078D3" w:rsidRPr="007377CA" w:rsidRDefault="00C078D3" w:rsidP="00C078D3">
            <w:pPr>
              <w:spacing w:after="0"/>
              <w:rPr>
                <w:rFonts w:ascii="Arial" w:hAnsi="Arial" w:cs="Arial"/>
                <w:lang w:val="en-US"/>
              </w:rPr>
            </w:pPr>
            <w:r>
              <w:rPr>
                <w:rFonts w:ascii="Arial" w:hAnsi="Arial" w:cs="Arial"/>
                <w:lang w:val="en-US"/>
              </w:rPr>
              <w:t>Withdrawn (intended revision of a CR pack, but it was decided to stick with the original CR pack)</w:t>
            </w:r>
          </w:p>
        </w:tc>
      </w:tr>
      <w:tr w:rsidR="00C078D3" w:rsidRPr="000472D1" w:rsidTr="00AA0C9B">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7377CA" w:rsidRDefault="00C078D3" w:rsidP="00C078D3">
            <w:pPr>
              <w:spacing w:after="0"/>
              <w:rPr>
                <w:rFonts w:ascii="Arial" w:hAnsi="Arial" w:cs="Arial"/>
              </w:rPr>
            </w:pPr>
            <w:r w:rsidRPr="002C455F">
              <w:rPr>
                <w:rFonts w:ascii="Arial" w:hAnsi="Arial" w:cs="Arial"/>
              </w:rPr>
              <w:t>CP-181169</w:t>
            </w:r>
          </w:p>
        </w:tc>
        <w:tc>
          <w:tcPr>
            <w:tcW w:w="3969" w:type="dxa"/>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Updates to 3GPP-RAT-Type AVP</w:t>
            </w:r>
          </w:p>
        </w:tc>
        <w:tc>
          <w:tcPr>
            <w:tcW w:w="1383" w:type="dxa"/>
            <w:gridSpan w:val="2"/>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Ericsson</w:t>
            </w:r>
          </w:p>
        </w:tc>
        <w:tc>
          <w:tcPr>
            <w:tcW w:w="885" w:type="dxa"/>
            <w:tcBorders>
              <w:top w:val="nil"/>
              <w:bottom w:val="nil"/>
            </w:tcBorders>
            <w:shd w:val="clear" w:color="auto" w:fill="auto"/>
          </w:tcPr>
          <w:p w:rsidR="00C078D3" w:rsidRPr="007377CA"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Revised to CP-181183</w:t>
            </w:r>
          </w:p>
          <w:p w:rsidR="00C078D3" w:rsidRDefault="00C078D3" w:rsidP="00C078D3">
            <w:pPr>
              <w:spacing w:after="0"/>
              <w:rPr>
                <w:rFonts w:ascii="Arial" w:hAnsi="Arial" w:cs="Arial"/>
                <w:lang w:val="en-US"/>
              </w:rPr>
            </w:pPr>
            <w:r>
              <w:rPr>
                <w:rFonts w:ascii="Arial" w:hAnsi="Arial" w:cs="Arial"/>
                <w:lang w:val="en-US"/>
              </w:rPr>
              <w:t>Revision of CT3 agreed CR C3-183718 (seems not available at the meeting)</w:t>
            </w:r>
          </w:p>
          <w:p w:rsidR="00C078D3" w:rsidRPr="007377CA" w:rsidRDefault="00C078D3" w:rsidP="00C078D3">
            <w:pPr>
              <w:spacing w:after="0"/>
              <w:rPr>
                <w:rFonts w:ascii="Arial" w:hAnsi="Arial" w:cs="Arial"/>
                <w:lang w:val="en-US"/>
              </w:rPr>
            </w:pPr>
          </w:p>
        </w:tc>
      </w:tr>
      <w:tr w:rsidR="00C078D3" w:rsidRPr="000472D1" w:rsidTr="00555128">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7377CA" w:rsidRDefault="00C078D3" w:rsidP="00C078D3">
            <w:pPr>
              <w:spacing w:after="0"/>
              <w:rPr>
                <w:rFonts w:ascii="Arial" w:hAnsi="Arial" w:cs="Arial"/>
              </w:rPr>
            </w:pPr>
            <w:r w:rsidRPr="002C455F">
              <w:rPr>
                <w:rFonts w:ascii="Arial" w:hAnsi="Arial" w:cs="Arial"/>
              </w:rPr>
              <w:t>CP-1811</w:t>
            </w:r>
            <w:r>
              <w:rPr>
                <w:rFonts w:ascii="Arial" w:hAnsi="Arial" w:cs="Arial"/>
              </w:rPr>
              <w:t>83</w:t>
            </w:r>
          </w:p>
        </w:tc>
        <w:tc>
          <w:tcPr>
            <w:tcW w:w="3969" w:type="dxa"/>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Updates to 3GPP-RAT-Type AVP</w:t>
            </w:r>
          </w:p>
        </w:tc>
        <w:tc>
          <w:tcPr>
            <w:tcW w:w="1383" w:type="dxa"/>
            <w:gridSpan w:val="2"/>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Ericsson</w:t>
            </w:r>
          </w:p>
        </w:tc>
        <w:tc>
          <w:tcPr>
            <w:tcW w:w="885" w:type="dxa"/>
            <w:tcBorders>
              <w:top w:val="nil"/>
              <w:bottom w:val="nil"/>
            </w:tcBorders>
            <w:shd w:val="clear" w:color="auto" w:fill="auto"/>
          </w:tcPr>
          <w:p w:rsidR="00C078D3" w:rsidRPr="007377CA"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Default="00C078D3" w:rsidP="00C078D3">
            <w:pPr>
              <w:spacing w:after="0"/>
              <w:rPr>
                <w:rFonts w:ascii="Arial" w:hAnsi="Arial" w:cs="Arial"/>
                <w:lang w:val="en-US"/>
              </w:rPr>
            </w:pPr>
            <w:r>
              <w:rPr>
                <w:rFonts w:ascii="Arial" w:hAnsi="Arial" w:cs="Arial"/>
                <w:lang w:val="en-US"/>
              </w:rPr>
              <w:t>Revision of CP-181169</w:t>
            </w:r>
          </w:p>
          <w:p w:rsidR="00C078D3" w:rsidRPr="007377CA" w:rsidRDefault="00C078D3" w:rsidP="00C078D3">
            <w:pPr>
              <w:spacing w:after="0"/>
              <w:rPr>
                <w:rFonts w:ascii="Arial" w:hAnsi="Arial" w:cs="Arial"/>
                <w:lang w:val="en-US"/>
              </w:rPr>
            </w:pPr>
          </w:p>
        </w:tc>
      </w:tr>
      <w:tr w:rsidR="00C078D3" w:rsidRPr="000472D1" w:rsidTr="00927402">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2C455F" w:rsidRDefault="00C078D3" w:rsidP="00C078D3">
            <w:pPr>
              <w:spacing w:after="0"/>
              <w:rPr>
                <w:rFonts w:ascii="Arial" w:hAnsi="Arial" w:cs="Arial"/>
              </w:rPr>
            </w:pPr>
            <w:r>
              <w:rPr>
                <w:rFonts w:ascii="Arial" w:hAnsi="Arial" w:cs="Arial"/>
              </w:rPr>
              <w:t>CP-181197</w:t>
            </w:r>
          </w:p>
        </w:tc>
        <w:tc>
          <w:tcPr>
            <w:tcW w:w="3969" w:type="dxa"/>
            <w:tcBorders>
              <w:top w:val="nil"/>
              <w:bottom w:val="nil"/>
            </w:tcBorders>
            <w:shd w:val="clear" w:color="auto" w:fill="auto"/>
          </w:tcPr>
          <w:p w:rsidR="00C078D3" w:rsidRPr="007377CA" w:rsidRDefault="00C078D3" w:rsidP="00C078D3">
            <w:pPr>
              <w:spacing w:after="0"/>
              <w:rPr>
                <w:rFonts w:ascii="Arial" w:hAnsi="Arial" w:cs="Arial"/>
                <w:color w:val="000000"/>
              </w:rPr>
            </w:pPr>
            <w:r>
              <w:rPr>
                <w:rFonts w:ascii="Arial" w:hAnsi="Arial" w:cs="Arial"/>
                <w:color w:val="000000"/>
              </w:rPr>
              <w:t xml:space="preserve">CR pack on </w:t>
            </w:r>
            <w:r w:rsidRPr="00042866">
              <w:rPr>
                <w:rFonts w:ascii="Arial" w:hAnsi="Arial" w:cs="Arial"/>
                <w:color w:val="000000"/>
              </w:rPr>
              <w:t>Introduce 5G SUPI EF and procedure</w:t>
            </w:r>
          </w:p>
        </w:tc>
        <w:tc>
          <w:tcPr>
            <w:tcW w:w="1383" w:type="dxa"/>
            <w:gridSpan w:val="2"/>
            <w:tcBorders>
              <w:top w:val="nil"/>
              <w:bottom w:val="nil"/>
            </w:tcBorders>
            <w:shd w:val="clear" w:color="auto" w:fill="auto"/>
          </w:tcPr>
          <w:p w:rsidR="00C078D3" w:rsidRPr="007377CA" w:rsidRDefault="00C078D3" w:rsidP="00C078D3">
            <w:pPr>
              <w:spacing w:after="0"/>
              <w:rPr>
                <w:rFonts w:ascii="Arial" w:hAnsi="Arial" w:cs="Arial"/>
                <w:color w:val="000000"/>
              </w:rPr>
            </w:pPr>
            <w:r>
              <w:rPr>
                <w:rFonts w:ascii="Arial" w:hAnsi="Arial" w:cs="Arial"/>
                <w:color w:val="000000"/>
              </w:rPr>
              <w:t>CT6</w:t>
            </w:r>
          </w:p>
        </w:tc>
        <w:tc>
          <w:tcPr>
            <w:tcW w:w="885" w:type="dxa"/>
            <w:tcBorders>
              <w:top w:val="nil"/>
              <w:bottom w:val="nil"/>
            </w:tcBorders>
            <w:shd w:val="clear" w:color="auto" w:fill="auto"/>
          </w:tcPr>
          <w:p w:rsidR="00C078D3" w:rsidRPr="007377CA"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postponed</w:t>
            </w:r>
          </w:p>
        </w:tc>
      </w:tr>
      <w:tr w:rsidR="00C078D3" w:rsidRPr="000472D1" w:rsidTr="00555128">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Default="00C078D3" w:rsidP="00C078D3">
            <w:pPr>
              <w:spacing w:after="0"/>
              <w:rPr>
                <w:rFonts w:ascii="Arial" w:hAnsi="Arial" w:cs="Arial"/>
              </w:rPr>
            </w:pPr>
            <w:r>
              <w:rPr>
                <w:rFonts w:ascii="Arial" w:hAnsi="Arial" w:cs="Arial"/>
              </w:rPr>
              <w:t>CP-181198</w:t>
            </w:r>
          </w:p>
        </w:tc>
        <w:tc>
          <w:tcPr>
            <w:tcW w:w="3969" w:type="dxa"/>
            <w:tcBorders>
              <w:top w:val="nil"/>
              <w:bottom w:val="nil"/>
            </w:tcBorders>
            <w:shd w:val="clear" w:color="auto" w:fill="auto"/>
          </w:tcPr>
          <w:p w:rsidR="00C078D3" w:rsidRPr="007377CA" w:rsidRDefault="00C078D3" w:rsidP="00C078D3">
            <w:pPr>
              <w:spacing w:after="0"/>
              <w:rPr>
                <w:rFonts w:ascii="Arial" w:hAnsi="Arial" w:cs="Arial"/>
                <w:color w:val="000000"/>
              </w:rPr>
            </w:pPr>
            <w:r>
              <w:rPr>
                <w:rFonts w:ascii="Arial" w:hAnsi="Arial" w:cs="Arial"/>
                <w:color w:val="000000"/>
              </w:rPr>
              <w:t>CR pack on GET Identity Command</w:t>
            </w:r>
          </w:p>
        </w:tc>
        <w:tc>
          <w:tcPr>
            <w:tcW w:w="1383" w:type="dxa"/>
            <w:gridSpan w:val="2"/>
            <w:tcBorders>
              <w:top w:val="nil"/>
              <w:bottom w:val="nil"/>
            </w:tcBorders>
            <w:shd w:val="clear" w:color="auto" w:fill="auto"/>
          </w:tcPr>
          <w:p w:rsidR="00C078D3" w:rsidRPr="007377CA" w:rsidRDefault="00C078D3" w:rsidP="00C078D3">
            <w:pPr>
              <w:spacing w:after="0"/>
              <w:rPr>
                <w:rFonts w:ascii="Arial" w:hAnsi="Arial" w:cs="Arial"/>
                <w:color w:val="000000"/>
              </w:rPr>
            </w:pPr>
            <w:r>
              <w:rPr>
                <w:rFonts w:ascii="Arial" w:hAnsi="Arial" w:cs="Arial"/>
                <w:color w:val="000000"/>
              </w:rPr>
              <w:t>CT6</w:t>
            </w:r>
          </w:p>
        </w:tc>
        <w:tc>
          <w:tcPr>
            <w:tcW w:w="885" w:type="dxa"/>
            <w:tcBorders>
              <w:top w:val="nil"/>
              <w:bottom w:val="nil"/>
            </w:tcBorders>
            <w:shd w:val="clear" w:color="auto" w:fill="auto"/>
          </w:tcPr>
          <w:p w:rsidR="00C078D3" w:rsidRPr="007377CA"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tc>
      </w:tr>
      <w:tr w:rsidR="00C078D3" w:rsidRPr="000472D1" w:rsidTr="001B3861">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CP-181013</w:t>
            </w:r>
          </w:p>
        </w:tc>
        <w:tc>
          <w:tcPr>
            <w:tcW w:w="3969"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5GS_Ph1-IMSo5G</w:t>
            </w:r>
          </w:p>
        </w:tc>
        <w:tc>
          <w:tcPr>
            <w:tcW w:w="1383" w:type="dxa"/>
            <w:gridSpan w:val="2"/>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CP-181060</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5GS_Ph1-IMSo5G</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CA4F1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CA4F13">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CP-181014</w:t>
            </w:r>
          </w:p>
        </w:tc>
        <w:tc>
          <w:tcPr>
            <w:tcW w:w="3969"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for EDCE5-CT</w:t>
            </w:r>
          </w:p>
        </w:tc>
        <w:tc>
          <w:tcPr>
            <w:tcW w:w="1383" w:type="dxa"/>
            <w:gridSpan w:val="2"/>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CP-181063</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EDCE5-CT</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CP-181133</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EPC enhancements to support 5G New Radio via Dual Connectivity</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CA4F1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CA4F13">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CP-181068</w:t>
            </w:r>
          </w:p>
        </w:tc>
        <w:tc>
          <w:tcPr>
            <w:tcW w:w="3969"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IMSProtoc9</w:t>
            </w:r>
          </w:p>
        </w:tc>
        <w:tc>
          <w:tcPr>
            <w:tcW w:w="1383" w:type="dxa"/>
            <w:gridSpan w:val="2"/>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CA4F1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CA4F13">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CP-181062</w:t>
            </w:r>
          </w:p>
        </w:tc>
        <w:tc>
          <w:tcPr>
            <w:tcW w:w="3969"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eCNAM-CT</w:t>
            </w:r>
          </w:p>
        </w:tc>
        <w:tc>
          <w:tcPr>
            <w:tcW w:w="1383" w:type="dxa"/>
            <w:gridSpan w:val="2"/>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CA4F1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CA4F13">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CP-181078</w:t>
            </w:r>
          </w:p>
        </w:tc>
        <w:tc>
          <w:tcPr>
            <w:tcW w:w="3969"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VoWLAN-CT</w:t>
            </w:r>
          </w:p>
        </w:tc>
        <w:tc>
          <w:tcPr>
            <w:tcW w:w="1383" w:type="dxa"/>
            <w:gridSpan w:val="2"/>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CA4F1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CA4F13">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CA4F1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CA4F13">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CP-181074</w:t>
            </w:r>
          </w:p>
        </w:tc>
        <w:tc>
          <w:tcPr>
            <w:tcW w:w="3969"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CR pack on PS_DATA_OFF2-CT</w:t>
            </w:r>
          </w:p>
        </w:tc>
        <w:tc>
          <w:tcPr>
            <w:tcW w:w="1383" w:type="dxa"/>
            <w:gridSpan w:val="2"/>
            <w:tcBorders>
              <w:top w:val="single" w:sz="4" w:space="0" w:color="auto"/>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C078D3" w:rsidRPr="0062050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CA4F1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CA4F13">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62050B" w:rsidRDefault="00C078D3" w:rsidP="00C078D3">
            <w:pPr>
              <w:spacing w:after="0"/>
              <w:rPr>
                <w:rFonts w:ascii="Arial" w:hAnsi="Arial" w:cs="Arial"/>
              </w:rPr>
            </w:pPr>
            <w:r w:rsidRPr="002C455F">
              <w:rPr>
                <w:rFonts w:ascii="Arial" w:hAnsi="Arial" w:cs="Arial"/>
              </w:rPr>
              <w:t>CP-181130</w:t>
            </w:r>
          </w:p>
        </w:tc>
        <w:tc>
          <w:tcPr>
            <w:tcW w:w="3969" w:type="dxa"/>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Enhancements on CT aspects of Northbound APIs for SCEF – SCS/AS Interworking</w:t>
            </w:r>
          </w:p>
        </w:tc>
        <w:tc>
          <w:tcPr>
            <w:tcW w:w="1383" w:type="dxa"/>
            <w:gridSpan w:val="2"/>
            <w:tcBorders>
              <w:top w:val="nil"/>
              <w:bottom w:val="nil"/>
            </w:tcBorders>
            <w:shd w:val="clear" w:color="auto" w:fill="auto"/>
          </w:tcPr>
          <w:p w:rsidR="00C078D3" w:rsidRPr="0062050B" w:rsidRDefault="00C078D3" w:rsidP="00C078D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C078D3" w:rsidRPr="0062050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62050B"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CA4F1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CA4F13">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CP-181075</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SAES6 work items</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CA4F1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CA4F13">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53727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53727D">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CP-181131</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Enhancements on IMS impact due to 5GS IP-CAN</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CT4</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53727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53727D">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CP-181071</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MCProtoc15</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53727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53727D">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CP-181066</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enhMCPTT-CT</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53727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53727D">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CP-181064</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eMCData-CT</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53727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53727D">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CP-181015</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eMCVideo-CT</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Pr>
                <w:rFonts w:ascii="Arial" w:hAnsi="Arial" w:cs="Arial"/>
                <w:lang w:val="en-US"/>
              </w:rPr>
              <w:t>Revised to CP-181170</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7377CA" w:rsidRDefault="00C078D3" w:rsidP="00C078D3">
            <w:pPr>
              <w:spacing w:after="0"/>
              <w:rPr>
                <w:rFonts w:ascii="Arial" w:hAnsi="Arial" w:cs="Arial"/>
              </w:rPr>
            </w:pPr>
            <w:r w:rsidRPr="002C455F">
              <w:rPr>
                <w:rFonts w:ascii="Arial" w:hAnsi="Arial" w:cs="Arial"/>
              </w:rPr>
              <w:t>CP-181170</w:t>
            </w:r>
          </w:p>
        </w:tc>
        <w:tc>
          <w:tcPr>
            <w:tcW w:w="3969" w:type="dxa"/>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CR pack on eMCVideo-CT</w:t>
            </w:r>
          </w:p>
        </w:tc>
        <w:tc>
          <w:tcPr>
            <w:tcW w:w="1383" w:type="dxa"/>
            <w:gridSpan w:val="2"/>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auto"/>
          </w:tcPr>
          <w:p w:rsidR="00C078D3" w:rsidRPr="007377CA"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Pr="007377CA" w:rsidRDefault="00C078D3" w:rsidP="00C078D3">
            <w:pPr>
              <w:spacing w:after="0"/>
              <w:rPr>
                <w:rFonts w:ascii="Arial" w:hAnsi="Arial" w:cs="Arial"/>
                <w:lang w:val="en-US"/>
              </w:rPr>
            </w:pPr>
            <w:r>
              <w:rPr>
                <w:rFonts w:ascii="Arial" w:hAnsi="Arial" w:cs="Arial"/>
                <w:lang w:val="en-US"/>
              </w:rPr>
              <w:t>Revision of CP-181015</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CP-181065</w:t>
            </w:r>
          </w:p>
        </w:tc>
        <w:tc>
          <w:tcPr>
            <w:tcW w:w="3969" w:type="dxa"/>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eMCVideo-CT</w:t>
            </w:r>
          </w:p>
        </w:tc>
        <w:tc>
          <w:tcPr>
            <w:tcW w:w="1383" w:type="dxa"/>
            <w:gridSpan w:val="2"/>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auto"/>
          </w:tcPr>
          <w:p w:rsidR="00C078D3" w:rsidRPr="00016DC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53727D">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53727D">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CP-181061</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AT_CIoT-Ext</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422517">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422517">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5010E7"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CP-181017</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eVoLP-CT</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422517">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422517">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C078D3" w:rsidRPr="00016DC0" w:rsidRDefault="00C078D3" w:rsidP="00C078D3">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C078D3" w:rsidRPr="00387ACE" w:rsidRDefault="00C078D3" w:rsidP="00C078D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C078D3" w:rsidRPr="00387ACE" w:rsidRDefault="00C078D3" w:rsidP="00C078D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CP-181019</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PC_VBC</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CP-181073</w:t>
            </w:r>
          </w:p>
        </w:tc>
        <w:tc>
          <w:tcPr>
            <w:tcW w:w="3969" w:type="dxa"/>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PC_VBC</w:t>
            </w:r>
          </w:p>
        </w:tc>
        <w:tc>
          <w:tcPr>
            <w:tcW w:w="1383" w:type="dxa"/>
            <w:gridSpan w:val="2"/>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auto"/>
          </w:tcPr>
          <w:p w:rsidR="00C078D3" w:rsidRPr="00016DC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62050B">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387ACE" w:rsidRDefault="00C078D3" w:rsidP="00C078D3">
            <w:pPr>
              <w:spacing w:after="0"/>
              <w:rPr>
                <w:rFonts w:ascii="Arial" w:hAnsi="Arial" w:cs="Arial"/>
                <w:color w:val="000000"/>
                <w:highlight w:val="yellow"/>
                <w:lang w:val="en-US"/>
              </w:rPr>
            </w:pPr>
          </w:p>
        </w:tc>
        <w:tc>
          <w:tcPr>
            <w:tcW w:w="3969" w:type="dxa"/>
            <w:tcBorders>
              <w:top w:val="nil"/>
              <w:bottom w:val="nil"/>
            </w:tcBorders>
            <w:shd w:val="clear" w:color="auto" w:fill="auto"/>
          </w:tcPr>
          <w:p w:rsidR="00C078D3" w:rsidRPr="00387ACE" w:rsidRDefault="00C078D3" w:rsidP="00C078D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16DC0"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387ACE" w:rsidRDefault="00C078D3" w:rsidP="00C078D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C078D3" w:rsidRPr="00387ACE" w:rsidRDefault="00C078D3" w:rsidP="00C078D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C078D3" w:rsidRPr="00387ACE" w:rsidRDefault="00C078D3" w:rsidP="00C078D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C078D3" w:rsidRPr="00387ACE" w:rsidRDefault="00C078D3" w:rsidP="00C078D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387ACE" w:rsidRDefault="00C078D3" w:rsidP="00C078D3">
            <w:pPr>
              <w:spacing w:after="0"/>
              <w:rPr>
                <w:rFonts w:ascii="Arial" w:hAnsi="Arial" w:cs="Arial"/>
                <w:color w:val="000000"/>
                <w:highlight w:val="yellow"/>
                <w:lang w:val="en-US"/>
              </w:rPr>
            </w:pPr>
          </w:p>
        </w:tc>
        <w:tc>
          <w:tcPr>
            <w:tcW w:w="3969" w:type="dxa"/>
            <w:tcBorders>
              <w:top w:val="nil"/>
              <w:bottom w:val="nil"/>
            </w:tcBorders>
            <w:shd w:val="clear" w:color="auto" w:fill="auto"/>
          </w:tcPr>
          <w:p w:rsidR="00C078D3" w:rsidRPr="00387ACE" w:rsidRDefault="00C078D3" w:rsidP="00C078D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16DC0"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387ACE" w:rsidRDefault="00C078D3" w:rsidP="00C078D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C078D3" w:rsidRPr="00387ACE" w:rsidRDefault="00C078D3" w:rsidP="00C078D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C078D3" w:rsidRPr="00387ACE" w:rsidRDefault="00C078D3" w:rsidP="00C078D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C078D3" w:rsidRPr="00387ACE" w:rsidRDefault="00C078D3" w:rsidP="00C078D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CP-181016</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eSPECTRE</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CP-181067</w:t>
            </w:r>
          </w:p>
        </w:tc>
        <w:tc>
          <w:tcPr>
            <w:tcW w:w="3969" w:type="dxa"/>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eSPECTRE</w:t>
            </w:r>
          </w:p>
        </w:tc>
        <w:tc>
          <w:tcPr>
            <w:tcW w:w="1383" w:type="dxa"/>
            <w:gridSpan w:val="2"/>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auto"/>
          </w:tcPr>
          <w:p w:rsidR="00C078D3" w:rsidRPr="00016DC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62050B">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387ACE" w:rsidRDefault="00C078D3" w:rsidP="00C078D3">
            <w:pPr>
              <w:spacing w:after="0"/>
              <w:rPr>
                <w:rFonts w:ascii="Arial" w:hAnsi="Arial" w:cs="Arial"/>
                <w:color w:val="000000"/>
                <w:highlight w:val="yellow"/>
                <w:lang w:val="en-US"/>
              </w:rPr>
            </w:pPr>
          </w:p>
        </w:tc>
        <w:tc>
          <w:tcPr>
            <w:tcW w:w="3969" w:type="dxa"/>
            <w:tcBorders>
              <w:top w:val="nil"/>
              <w:bottom w:val="nil"/>
            </w:tcBorders>
            <w:shd w:val="clear" w:color="auto" w:fill="auto"/>
          </w:tcPr>
          <w:p w:rsidR="00C078D3" w:rsidRPr="00387ACE" w:rsidRDefault="00C078D3" w:rsidP="00C078D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16DC0"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387ACE" w:rsidRDefault="00C078D3" w:rsidP="00C078D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C078D3" w:rsidRPr="00387ACE" w:rsidRDefault="00C078D3" w:rsidP="00C078D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C078D3" w:rsidRPr="00387ACE" w:rsidRDefault="00C078D3" w:rsidP="00C078D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C078D3" w:rsidRPr="00387ACE" w:rsidRDefault="00C078D3" w:rsidP="00C078D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CP-181072</w:t>
            </w:r>
          </w:p>
        </w:tc>
        <w:tc>
          <w:tcPr>
            <w:tcW w:w="3969" w:type="dxa"/>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MONASTERY</w:t>
            </w:r>
          </w:p>
        </w:tc>
        <w:tc>
          <w:tcPr>
            <w:tcW w:w="1383" w:type="dxa"/>
            <w:gridSpan w:val="2"/>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auto"/>
          </w:tcPr>
          <w:p w:rsidR="00C078D3" w:rsidRPr="00016DC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62050B">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387ACE" w:rsidRDefault="00C078D3" w:rsidP="00C078D3">
            <w:pPr>
              <w:spacing w:after="0"/>
              <w:rPr>
                <w:rFonts w:ascii="Arial" w:hAnsi="Arial" w:cs="Arial"/>
                <w:color w:val="000000"/>
                <w:highlight w:val="yellow"/>
                <w:lang w:val="en-US"/>
              </w:rPr>
            </w:pPr>
          </w:p>
        </w:tc>
        <w:tc>
          <w:tcPr>
            <w:tcW w:w="3969" w:type="dxa"/>
            <w:tcBorders>
              <w:top w:val="nil"/>
              <w:bottom w:val="nil"/>
            </w:tcBorders>
            <w:shd w:val="clear" w:color="auto" w:fill="auto"/>
          </w:tcPr>
          <w:p w:rsidR="00C078D3" w:rsidRPr="00387ACE" w:rsidRDefault="00C078D3" w:rsidP="00C078D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16DC0"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387ACE" w:rsidRDefault="00C078D3" w:rsidP="00C078D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C078D3" w:rsidRPr="00387ACE" w:rsidRDefault="00C078D3" w:rsidP="00C078D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C078D3" w:rsidRPr="00387ACE" w:rsidRDefault="00C078D3" w:rsidP="00C078D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C078D3" w:rsidRPr="00387ACE" w:rsidRDefault="00C078D3" w:rsidP="00C078D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CP-181069</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INOBEAR-CT</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CP-181129</w:t>
            </w:r>
          </w:p>
        </w:tc>
        <w:tc>
          <w:tcPr>
            <w:tcW w:w="3969" w:type="dxa"/>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Enhancements on Increasing the number of EPS bearers</w:t>
            </w:r>
          </w:p>
        </w:tc>
        <w:tc>
          <w:tcPr>
            <w:tcW w:w="1383" w:type="dxa"/>
            <w:gridSpan w:val="2"/>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auto"/>
          </w:tcPr>
          <w:p w:rsidR="00C078D3" w:rsidRPr="00016DC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62050B">
        <w:trPr>
          <w:cantSplit/>
        </w:trPr>
        <w:tc>
          <w:tcPr>
            <w:tcW w:w="851" w:type="dxa"/>
            <w:tcBorders>
              <w:top w:val="nil"/>
              <w:left w:val="single" w:sz="18" w:space="0" w:color="auto"/>
              <w:bottom w:val="nil"/>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16DC0"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387ACE" w:rsidRDefault="00C078D3" w:rsidP="00C078D3">
            <w:pPr>
              <w:spacing w:after="0"/>
              <w:rPr>
                <w:rFonts w:ascii="Arial" w:hAnsi="Arial" w:cs="Arial"/>
                <w:color w:val="000000"/>
                <w:highlight w:val="yellow"/>
                <w:lang w:val="en-US"/>
              </w:rPr>
            </w:pPr>
          </w:p>
        </w:tc>
        <w:tc>
          <w:tcPr>
            <w:tcW w:w="3969" w:type="dxa"/>
            <w:tcBorders>
              <w:top w:val="nil"/>
              <w:bottom w:val="nil"/>
            </w:tcBorders>
            <w:shd w:val="clear" w:color="auto" w:fill="auto"/>
          </w:tcPr>
          <w:p w:rsidR="00C078D3" w:rsidRPr="00387ACE" w:rsidRDefault="00C078D3" w:rsidP="00C078D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16DC0"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387ACE" w:rsidRDefault="00C078D3" w:rsidP="00C078D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C078D3" w:rsidRPr="00387ACE" w:rsidRDefault="00C078D3" w:rsidP="00C078D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bCs/>
                <w:lang w:val="en-US"/>
              </w:rPr>
              <w:lastRenderedPageBreak/>
              <w:t>15.27</w:t>
            </w:r>
          </w:p>
        </w:tc>
        <w:tc>
          <w:tcPr>
            <w:tcW w:w="2126"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C078D3" w:rsidRPr="00387ACE" w:rsidRDefault="00C078D3" w:rsidP="00C078D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C078D3" w:rsidRPr="00387ACE" w:rsidRDefault="00C078D3" w:rsidP="00C078D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15.28</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FF173D" w:rsidRDefault="00C078D3" w:rsidP="00C078D3">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F23103">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CP-181070</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CR pack on LTE_eV2X-Core</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sidRPr="00F23103">
              <w:rPr>
                <w:rFonts w:ascii="Arial" w:hAnsi="Arial" w:cs="Arial"/>
                <w:lang w:val="en-US"/>
              </w:rPr>
              <w:t>Approved</w:t>
            </w:r>
          </w:p>
        </w:tc>
      </w:tr>
      <w:tr w:rsidR="00C078D3" w:rsidRPr="000472D1" w:rsidTr="001B3861">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1B3861">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387ACE" w:rsidTr="0062050B">
        <w:trPr>
          <w:cantSplit/>
        </w:trPr>
        <w:tc>
          <w:tcPr>
            <w:tcW w:w="851" w:type="dxa"/>
            <w:tcBorders>
              <w:top w:val="single" w:sz="18" w:space="0" w:color="auto"/>
              <w:left w:val="single" w:sz="18" w:space="0" w:color="auto"/>
              <w:bottom w:val="single" w:sz="18" w:space="0" w:color="auto"/>
            </w:tcBorders>
            <w:shd w:val="clear" w:color="auto" w:fill="E6E6E6"/>
          </w:tcPr>
          <w:p w:rsidR="00C078D3" w:rsidRPr="00016DC0" w:rsidRDefault="00C078D3" w:rsidP="00C078D3">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C078D3" w:rsidRPr="00016DC0" w:rsidRDefault="00C078D3" w:rsidP="00C078D3">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C078D3" w:rsidRPr="00016DC0" w:rsidRDefault="00C078D3" w:rsidP="00C078D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078D3" w:rsidRPr="00016DC0" w:rsidRDefault="00C078D3" w:rsidP="00C078D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078D3" w:rsidRPr="00016DC0" w:rsidRDefault="00C078D3" w:rsidP="00C078D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C078D3" w:rsidRPr="00016DC0" w:rsidRDefault="00C078D3" w:rsidP="00C078D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078D3" w:rsidRPr="00016DC0" w:rsidRDefault="00C078D3" w:rsidP="00C078D3">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C078D3" w:rsidRPr="00016DC0" w:rsidRDefault="00C078D3" w:rsidP="00C078D3">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C078D3" w:rsidRPr="00016DC0" w:rsidRDefault="00C078D3" w:rsidP="00C078D3">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C078D3" w:rsidRPr="000472D1" w:rsidTr="00573B4B">
        <w:trPr>
          <w:cantSplit/>
        </w:trPr>
        <w:tc>
          <w:tcPr>
            <w:tcW w:w="851" w:type="dxa"/>
            <w:tcBorders>
              <w:top w:val="single" w:sz="4" w:space="0" w:color="auto"/>
              <w:left w:val="single" w:sz="18"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016DC0" w:rsidRDefault="00C078D3" w:rsidP="00C078D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16DC0" w:rsidRDefault="00C078D3" w:rsidP="00C078D3">
            <w:pPr>
              <w:spacing w:after="0"/>
              <w:rPr>
                <w:rFonts w:ascii="Arial" w:hAnsi="Arial" w:cs="Arial"/>
                <w:lang w:val="en-US"/>
              </w:rPr>
            </w:pPr>
            <w:r w:rsidRPr="00016DC0">
              <w:rPr>
                <w:rFonts w:ascii="Arial" w:hAnsi="Arial" w:cs="Arial"/>
                <w:color w:val="FF0000"/>
                <w:lang w:val="en-US"/>
              </w:rPr>
              <w:t>Possible topics WRT planning of Rel-15</w:t>
            </w:r>
          </w:p>
        </w:tc>
      </w:tr>
      <w:tr w:rsidR="00C078D3" w:rsidRPr="000472D1" w:rsidTr="0062050B">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C078D3" w:rsidRPr="000472D1" w:rsidRDefault="00C078D3" w:rsidP="00C078D3">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color w:val="FF0000"/>
                <w:lang w:val="en-US"/>
              </w:rPr>
            </w:pPr>
          </w:p>
        </w:tc>
      </w:tr>
      <w:tr w:rsidR="00C078D3" w:rsidRPr="000472D1" w:rsidTr="00262BC9">
        <w:trPr>
          <w:cantSplit/>
        </w:trPr>
        <w:tc>
          <w:tcPr>
            <w:tcW w:w="851" w:type="dxa"/>
            <w:tcBorders>
              <w:top w:val="single" w:sz="4" w:space="0" w:color="auto"/>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CP-181080</w:t>
            </w:r>
          </w:p>
        </w:tc>
        <w:tc>
          <w:tcPr>
            <w:tcW w:w="3969"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New WID on Mission Critical Communication Interworking with Land Mobile Radio Systems</w:t>
            </w:r>
          </w:p>
        </w:tc>
        <w:tc>
          <w:tcPr>
            <w:tcW w:w="1383" w:type="dxa"/>
            <w:gridSpan w:val="2"/>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016DC0" w:rsidRDefault="00C078D3" w:rsidP="00C078D3">
            <w:pPr>
              <w:spacing w:after="0"/>
              <w:rPr>
                <w:rFonts w:ascii="Arial" w:hAnsi="Arial" w:cs="Arial"/>
                <w:lang w:val="en-US"/>
              </w:rPr>
            </w:pPr>
            <w:r>
              <w:rPr>
                <w:rFonts w:ascii="Arial" w:hAnsi="Arial" w:cs="Arial"/>
                <w:lang w:val="en-US"/>
              </w:rPr>
              <w:t>Revised to CP-181187</w:t>
            </w:r>
          </w:p>
        </w:tc>
      </w:tr>
      <w:tr w:rsidR="00C078D3" w:rsidRPr="000472D1" w:rsidTr="008B25A2">
        <w:trPr>
          <w:cantSplit/>
        </w:trPr>
        <w:tc>
          <w:tcPr>
            <w:tcW w:w="851" w:type="dxa"/>
            <w:tcBorders>
              <w:top w:val="single" w:sz="4" w:space="0" w:color="auto"/>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2C455F" w:rsidRDefault="00C078D3" w:rsidP="00C078D3">
            <w:pPr>
              <w:spacing w:after="0"/>
              <w:rPr>
                <w:rFonts w:ascii="Arial" w:hAnsi="Arial" w:cs="Arial"/>
              </w:rPr>
            </w:pPr>
            <w:r>
              <w:rPr>
                <w:rFonts w:ascii="Arial" w:hAnsi="Arial" w:cs="Arial"/>
              </w:rPr>
              <w:t>CP-181187</w:t>
            </w:r>
          </w:p>
        </w:tc>
        <w:tc>
          <w:tcPr>
            <w:tcW w:w="3969"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New WID on Mission Critical Communication Interworking with Land Mobile Radio Systems</w:t>
            </w:r>
          </w:p>
        </w:tc>
        <w:tc>
          <w:tcPr>
            <w:tcW w:w="1383" w:type="dxa"/>
            <w:gridSpan w:val="2"/>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single" w:sz="4" w:space="0" w:color="auto"/>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tc>
      </w:tr>
      <w:tr w:rsidR="00C078D3" w:rsidRPr="000472D1" w:rsidTr="00262BC9">
        <w:trPr>
          <w:cantSplit/>
        </w:trPr>
        <w:tc>
          <w:tcPr>
            <w:tcW w:w="851" w:type="dxa"/>
            <w:tcBorders>
              <w:top w:val="single" w:sz="4" w:space="0" w:color="auto"/>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CP-181134</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New Study on Load and Overload Control of 5GC Service Based Interfaces</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CT4</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Pr>
                <w:rFonts w:ascii="Arial" w:hAnsi="Arial" w:cs="Arial"/>
                <w:lang w:val="en-US"/>
              </w:rPr>
              <w:t>Revised to CP-181047</w:t>
            </w:r>
          </w:p>
        </w:tc>
      </w:tr>
      <w:tr w:rsidR="00C078D3" w:rsidRPr="000472D1" w:rsidTr="000F7161">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CP-181135</w:t>
            </w:r>
          </w:p>
        </w:tc>
        <w:tc>
          <w:tcPr>
            <w:tcW w:w="3969" w:type="dxa"/>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New Study on IETF QUIC Transport for Service Based Interfaces</w:t>
            </w:r>
          </w:p>
        </w:tc>
        <w:tc>
          <w:tcPr>
            <w:tcW w:w="1383" w:type="dxa"/>
            <w:gridSpan w:val="2"/>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auto"/>
          </w:tcPr>
          <w:p w:rsidR="00C078D3" w:rsidRPr="00016DC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Pr>
                <w:rFonts w:ascii="Arial" w:hAnsi="Arial" w:cs="Arial"/>
                <w:lang w:val="en-US"/>
              </w:rPr>
              <w:t>Revised to CP-181194</w:t>
            </w:r>
          </w:p>
        </w:tc>
      </w:tr>
      <w:tr w:rsidR="00C078D3" w:rsidRPr="000472D1" w:rsidTr="00927402">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016DC0" w:rsidRDefault="00C078D3" w:rsidP="00C078D3">
            <w:pPr>
              <w:spacing w:after="0"/>
              <w:rPr>
                <w:rFonts w:ascii="Arial" w:hAnsi="Arial" w:cs="Arial"/>
              </w:rPr>
            </w:pPr>
            <w:r>
              <w:rPr>
                <w:rFonts w:ascii="Arial" w:hAnsi="Arial" w:cs="Arial"/>
              </w:rPr>
              <w:t>CP-181194</w:t>
            </w:r>
          </w:p>
        </w:tc>
        <w:tc>
          <w:tcPr>
            <w:tcW w:w="3969" w:type="dxa"/>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New Study on IETF QUIC Transport for Service Based Interfaces</w:t>
            </w:r>
          </w:p>
        </w:tc>
        <w:tc>
          <w:tcPr>
            <w:tcW w:w="1383" w:type="dxa"/>
            <w:gridSpan w:val="2"/>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auto"/>
          </w:tcPr>
          <w:p w:rsidR="00C078D3" w:rsidRPr="00016DC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Default="00C078D3" w:rsidP="00C078D3">
            <w:pPr>
              <w:spacing w:after="0"/>
              <w:rPr>
                <w:rFonts w:ascii="Arial" w:hAnsi="Arial" w:cs="Arial"/>
                <w:lang w:val="en-US"/>
              </w:rPr>
            </w:pPr>
            <w:r>
              <w:rPr>
                <w:rFonts w:ascii="Arial" w:hAnsi="Arial" w:cs="Arial"/>
                <w:lang w:val="en-US"/>
              </w:rPr>
              <w:t>Revision of CP-181135</w:t>
            </w:r>
          </w:p>
        </w:tc>
      </w:tr>
      <w:tr w:rsidR="00C078D3" w:rsidRPr="000472D1" w:rsidTr="00E93C06">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CP-181136</w:t>
            </w:r>
          </w:p>
        </w:tc>
        <w:tc>
          <w:tcPr>
            <w:tcW w:w="3969" w:type="dxa"/>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New WID on Shared Data Handling on Nudm and Nudr</w:t>
            </w:r>
          </w:p>
        </w:tc>
        <w:tc>
          <w:tcPr>
            <w:tcW w:w="1383" w:type="dxa"/>
            <w:gridSpan w:val="2"/>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auto"/>
          </w:tcPr>
          <w:p w:rsidR="00C078D3" w:rsidRPr="00016DC0"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Pr>
                <w:rFonts w:ascii="Arial" w:hAnsi="Arial" w:cs="Arial"/>
                <w:lang w:val="en-US"/>
              </w:rPr>
              <w:t>Approved</w:t>
            </w:r>
          </w:p>
        </w:tc>
      </w:tr>
      <w:tr w:rsidR="00C078D3" w:rsidRPr="000472D1" w:rsidTr="0062050B">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FFFFFF"/>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FFFFFF"/>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FFFFFF"/>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7C01A9">
        <w:trPr>
          <w:cantSplit/>
        </w:trPr>
        <w:tc>
          <w:tcPr>
            <w:tcW w:w="851" w:type="dxa"/>
            <w:tcBorders>
              <w:top w:val="single" w:sz="4" w:space="0" w:color="auto"/>
              <w:left w:val="single" w:sz="18"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color w:val="FF0000"/>
                <w:lang w:val="en-US"/>
              </w:rPr>
            </w:pPr>
          </w:p>
        </w:tc>
      </w:tr>
      <w:tr w:rsidR="00C078D3" w:rsidRPr="000472D1" w:rsidTr="00262BC9">
        <w:trPr>
          <w:cantSplit/>
        </w:trPr>
        <w:tc>
          <w:tcPr>
            <w:tcW w:w="851" w:type="dxa"/>
            <w:tcBorders>
              <w:top w:val="single" w:sz="4" w:space="0" w:color="auto"/>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CP-181047</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New Study on Load and Overload Control of 5GC Service Based Interfaces</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Huawei</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Revised to CP-181195</w:t>
            </w:r>
          </w:p>
          <w:p w:rsidR="00C078D3" w:rsidRPr="00016DC0" w:rsidRDefault="00C078D3" w:rsidP="00C078D3">
            <w:pPr>
              <w:spacing w:after="0"/>
              <w:rPr>
                <w:rFonts w:ascii="Arial" w:hAnsi="Arial" w:cs="Arial"/>
                <w:lang w:val="en-US"/>
              </w:rPr>
            </w:pPr>
            <w:r>
              <w:rPr>
                <w:rFonts w:ascii="Arial" w:hAnsi="Arial" w:cs="Arial"/>
                <w:lang w:val="en-US"/>
              </w:rPr>
              <w:t>Revision of CP-181134</w:t>
            </w:r>
          </w:p>
        </w:tc>
      </w:tr>
      <w:tr w:rsidR="00C078D3" w:rsidRPr="000472D1" w:rsidTr="00927402">
        <w:trPr>
          <w:cantSplit/>
        </w:trPr>
        <w:tc>
          <w:tcPr>
            <w:tcW w:w="851" w:type="dxa"/>
            <w:tcBorders>
              <w:top w:val="nil"/>
              <w:left w:val="single" w:sz="18" w:space="0" w:color="auto"/>
              <w:bottom w:val="nil"/>
            </w:tcBorders>
            <w:shd w:val="clear" w:color="auto" w:fill="auto"/>
          </w:tcPr>
          <w:p w:rsidR="00C078D3" w:rsidRPr="00824367" w:rsidRDefault="00C078D3" w:rsidP="00C078D3">
            <w:pPr>
              <w:spacing w:after="0"/>
              <w:rPr>
                <w:rFonts w:ascii="Arial" w:hAnsi="Arial" w:cs="Arial"/>
                <w:b/>
                <w:bC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016DC0" w:rsidRDefault="00C078D3" w:rsidP="00C078D3">
            <w:pPr>
              <w:spacing w:after="0"/>
              <w:rPr>
                <w:rFonts w:ascii="Arial" w:hAnsi="Arial" w:cs="Arial"/>
              </w:rPr>
            </w:pPr>
            <w:r>
              <w:rPr>
                <w:rFonts w:ascii="Arial" w:hAnsi="Arial" w:cs="Arial"/>
              </w:rPr>
              <w:t>CP-181195</w:t>
            </w:r>
          </w:p>
        </w:tc>
        <w:tc>
          <w:tcPr>
            <w:tcW w:w="3969" w:type="dxa"/>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New Study on Load and Overload Control of 5GC Service Based Interfaces</w:t>
            </w:r>
          </w:p>
        </w:tc>
        <w:tc>
          <w:tcPr>
            <w:tcW w:w="1383" w:type="dxa"/>
            <w:gridSpan w:val="2"/>
            <w:tcBorders>
              <w:top w:val="nil"/>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Huawei</w:t>
            </w: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Pr="000472D1" w:rsidRDefault="00C078D3" w:rsidP="00C078D3">
            <w:pPr>
              <w:spacing w:after="0"/>
              <w:rPr>
                <w:rFonts w:ascii="Arial" w:hAnsi="Arial" w:cs="Arial"/>
                <w:lang w:val="en-US"/>
              </w:rPr>
            </w:pPr>
            <w:r>
              <w:rPr>
                <w:rFonts w:ascii="Arial" w:hAnsi="Arial" w:cs="Arial"/>
                <w:lang w:val="en-US"/>
              </w:rPr>
              <w:t>Revision of CP-181047</w:t>
            </w:r>
          </w:p>
        </w:tc>
      </w:tr>
      <w:tr w:rsidR="00C078D3" w:rsidRPr="000472D1" w:rsidTr="0062050B">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FF173D" w:rsidRDefault="00C078D3" w:rsidP="00C078D3">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nil"/>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eastAsia="MS Mincho"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eastAsia="MS Mincho"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C078D3" w:rsidRPr="000472D1" w:rsidRDefault="00C078D3" w:rsidP="00C078D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C078D3" w:rsidRPr="00164543" w:rsidRDefault="00C078D3" w:rsidP="00C078D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078D3" w:rsidRPr="000472D1" w:rsidRDefault="00C078D3" w:rsidP="00C078D3">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C078D3" w:rsidRPr="000472D1" w:rsidRDefault="00C078D3" w:rsidP="00C078D3">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C078D3" w:rsidRPr="000472D1" w:rsidRDefault="00C078D3" w:rsidP="00C078D3">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C078D3" w:rsidRPr="000472D1" w:rsidTr="00D75BE5">
        <w:trPr>
          <w:cantSplit/>
        </w:trPr>
        <w:tc>
          <w:tcPr>
            <w:tcW w:w="851" w:type="dxa"/>
            <w:tcBorders>
              <w:top w:val="single" w:sz="18" w:space="0" w:color="auto"/>
              <w:left w:val="single" w:sz="18"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C078D3" w:rsidRPr="000472D1" w:rsidRDefault="00C078D3" w:rsidP="00C078D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C078D3" w:rsidRPr="00164543" w:rsidRDefault="00C078D3" w:rsidP="00C078D3">
            <w:pPr>
              <w:spacing w:after="0"/>
              <w:rPr>
                <w:rFonts w:ascii="Arial" w:hAnsi="Arial" w:cs="Arial"/>
                <w:color w:val="000000"/>
                <w:lang w:val="en-US"/>
              </w:rPr>
            </w:pPr>
          </w:p>
        </w:tc>
        <w:tc>
          <w:tcPr>
            <w:tcW w:w="3969" w:type="dxa"/>
            <w:tcBorders>
              <w:top w:val="single" w:sz="18" w:space="0" w:color="auto"/>
              <w:bottom w:val="single" w:sz="4" w:space="0" w:color="auto"/>
            </w:tcBorders>
          </w:tcPr>
          <w:p w:rsidR="00C078D3" w:rsidRPr="000472D1" w:rsidRDefault="00C078D3" w:rsidP="00C078D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C078D3" w:rsidRPr="000472D1" w:rsidRDefault="00C078D3" w:rsidP="00C078D3">
            <w:pPr>
              <w:spacing w:after="0"/>
              <w:rPr>
                <w:rFonts w:ascii="Arial" w:hAnsi="Arial" w:cs="Arial"/>
                <w:color w:val="000000"/>
                <w:lang w:val="en-US"/>
              </w:rPr>
            </w:pPr>
          </w:p>
        </w:tc>
        <w:tc>
          <w:tcPr>
            <w:tcW w:w="885" w:type="dxa"/>
            <w:tcBorders>
              <w:top w:val="single" w:sz="18" w:space="0" w:color="auto"/>
              <w:bottom w:val="single" w:sz="4" w:space="0" w:color="auto"/>
            </w:tcBorders>
          </w:tcPr>
          <w:p w:rsidR="00C078D3" w:rsidRPr="000472D1" w:rsidRDefault="00C078D3" w:rsidP="00C078D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C078D3" w:rsidRPr="000472D1" w:rsidRDefault="00C078D3" w:rsidP="00C078D3">
            <w:pPr>
              <w:spacing w:after="0"/>
              <w:rPr>
                <w:rFonts w:ascii="Arial" w:hAnsi="Arial" w:cs="Arial"/>
                <w:color w:val="FF0000"/>
                <w:lang w:val="en-US"/>
              </w:rPr>
            </w:pPr>
            <w:r w:rsidRPr="000472D1">
              <w:rPr>
                <w:rFonts w:ascii="Arial" w:hAnsi="Arial" w:cs="Arial"/>
                <w:color w:val="FF0000"/>
                <w:lang w:val="en-US"/>
              </w:rPr>
              <w:t>Specification status</w:t>
            </w:r>
          </w:p>
        </w:tc>
      </w:tr>
      <w:tr w:rsidR="00C078D3" w:rsidRPr="000472D1" w:rsidTr="00B65616">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tcPr>
          <w:p w:rsidR="00C078D3" w:rsidRPr="000472D1" w:rsidRDefault="00C078D3" w:rsidP="00C078D3">
            <w:pPr>
              <w:spacing w:after="0"/>
              <w:rPr>
                <w:rFonts w:ascii="Arial" w:hAnsi="Arial" w:cs="Arial"/>
                <w:b/>
                <w:bCs/>
                <w:lang w:val="en-US"/>
              </w:rPr>
            </w:pPr>
          </w:p>
        </w:tc>
        <w:tc>
          <w:tcPr>
            <w:tcW w:w="851" w:type="dxa"/>
            <w:tcBorders>
              <w:top w:val="nil"/>
              <w:bottom w:val="nil"/>
            </w:tcBorders>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tcPr>
          <w:p w:rsidR="00C078D3" w:rsidRPr="000472D1" w:rsidRDefault="00C078D3" w:rsidP="00C078D3">
            <w:pPr>
              <w:spacing w:after="0"/>
              <w:rPr>
                <w:rFonts w:ascii="Arial" w:hAnsi="Arial" w:cs="Arial"/>
                <w:color w:val="000000"/>
                <w:lang w:val="en-US"/>
              </w:rPr>
            </w:pPr>
          </w:p>
        </w:tc>
        <w:tc>
          <w:tcPr>
            <w:tcW w:w="885" w:type="dxa"/>
            <w:tcBorders>
              <w:top w:val="nil"/>
              <w:bottom w:val="nil"/>
            </w:tcBorders>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B65616">
        <w:trPr>
          <w:cantSplit/>
        </w:trPr>
        <w:tc>
          <w:tcPr>
            <w:tcW w:w="851" w:type="dxa"/>
            <w:tcBorders>
              <w:top w:val="nil"/>
              <w:left w:val="single" w:sz="18" w:space="0" w:color="auto"/>
              <w:bottom w:val="single" w:sz="4" w:space="0" w:color="auto"/>
            </w:tcBorders>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hAnsi="Arial" w:cs="Arial"/>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hAnsi="Arial" w:cs="Arial"/>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C078D3" w:rsidRPr="000472D1" w:rsidRDefault="00C078D3" w:rsidP="00C078D3">
            <w:pPr>
              <w:spacing w:after="0"/>
              <w:rPr>
                <w:rFonts w:ascii="Arial" w:hAnsi="Arial" w:cs="Arial"/>
              </w:rPr>
            </w:pPr>
          </w:p>
        </w:tc>
        <w:tc>
          <w:tcPr>
            <w:tcW w:w="885" w:type="dxa"/>
            <w:tcBorders>
              <w:top w:val="nil"/>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EF6C34">
        <w:trPr>
          <w:cantSplit/>
        </w:trPr>
        <w:tc>
          <w:tcPr>
            <w:tcW w:w="851" w:type="dxa"/>
            <w:tcBorders>
              <w:top w:val="single" w:sz="4" w:space="0" w:color="auto"/>
              <w:left w:val="single" w:sz="18"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C078D3" w:rsidRPr="000472D1" w:rsidRDefault="00C078D3" w:rsidP="00C078D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tcPr>
          <w:p w:rsidR="00C078D3" w:rsidRPr="000472D1" w:rsidRDefault="00C078D3" w:rsidP="00C078D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C078D3" w:rsidRPr="000472D1" w:rsidRDefault="00C078D3" w:rsidP="00C078D3">
            <w:pPr>
              <w:spacing w:after="0"/>
              <w:rPr>
                <w:rFonts w:ascii="Arial" w:hAnsi="Arial" w:cs="Arial"/>
                <w:color w:val="000000"/>
                <w:lang w:val="en-US"/>
              </w:rPr>
            </w:pPr>
          </w:p>
        </w:tc>
        <w:tc>
          <w:tcPr>
            <w:tcW w:w="885" w:type="dxa"/>
            <w:tcBorders>
              <w:top w:val="single" w:sz="4" w:space="0" w:color="auto"/>
              <w:bottom w:val="single" w:sz="4" w:space="0" w:color="auto"/>
            </w:tcBorders>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color w:val="FF0000"/>
                <w:lang w:val="en-US"/>
              </w:rPr>
            </w:pPr>
            <w:r w:rsidRPr="000472D1">
              <w:rPr>
                <w:rFonts w:ascii="Arial" w:hAnsi="Arial" w:cs="Arial"/>
                <w:color w:val="FF0000"/>
                <w:lang w:val="en-US"/>
              </w:rPr>
              <w:t>Specifications for information</w:t>
            </w:r>
          </w:p>
        </w:tc>
      </w:tr>
      <w:tr w:rsidR="00C078D3" w:rsidRPr="000472D1" w:rsidTr="00E93C06">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2C455F">
              <w:rPr>
                <w:rFonts w:ascii="Arial" w:hAnsi="Arial" w:cs="Arial"/>
              </w:rPr>
              <w:t>CP-181096</w:t>
            </w:r>
          </w:p>
        </w:tc>
        <w:tc>
          <w:tcPr>
            <w:tcW w:w="3969"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3GPP TS 24.5yz v1.0.0 on UE policies for 5G System (5GS); Stage 3</w:t>
            </w:r>
          </w:p>
        </w:tc>
        <w:tc>
          <w:tcPr>
            <w:tcW w:w="1383" w:type="dxa"/>
            <w:gridSpan w:val="2"/>
            <w:tcBorders>
              <w:top w:val="single" w:sz="4" w:space="0" w:color="auto"/>
              <w:bottom w:val="nil"/>
            </w:tcBorders>
            <w:shd w:val="clear" w:color="auto" w:fill="auto"/>
          </w:tcPr>
          <w:p w:rsidR="00C078D3" w:rsidRPr="00016DC0" w:rsidRDefault="00C078D3" w:rsidP="00C078D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C078D3" w:rsidRPr="00016DC0"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016DC0" w:rsidRDefault="00C078D3" w:rsidP="00C078D3">
            <w:pPr>
              <w:spacing w:after="0"/>
              <w:rPr>
                <w:rFonts w:ascii="Arial" w:hAnsi="Arial" w:cs="Arial"/>
                <w:lang w:val="en-US"/>
              </w:rPr>
            </w:pPr>
            <w:r>
              <w:rPr>
                <w:rFonts w:ascii="Arial" w:hAnsi="Arial" w:cs="Arial"/>
                <w:lang w:val="en-US"/>
              </w:rPr>
              <w:t>Noted</w:t>
            </w:r>
          </w:p>
        </w:tc>
      </w:tr>
      <w:tr w:rsidR="00C078D3" w:rsidRPr="000472D1" w:rsidTr="000959F2">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tcPr>
          <w:p w:rsidR="00C078D3" w:rsidRPr="000472D1" w:rsidRDefault="00C078D3" w:rsidP="00C078D3">
            <w:pPr>
              <w:spacing w:after="0"/>
              <w:rPr>
                <w:rFonts w:ascii="Arial" w:hAnsi="Arial" w:cs="Arial"/>
                <w:b/>
                <w:bCs/>
                <w:lang w:val="en-US"/>
              </w:rPr>
            </w:pPr>
          </w:p>
        </w:tc>
        <w:tc>
          <w:tcPr>
            <w:tcW w:w="851" w:type="dxa"/>
            <w:tcBorders>
              <w:top w:val="nil"/>
              <w:bottom w:val="nil"/>
            </w:tcBorders>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tcPr>
          <w:p w:rsidR="00C078D3" w:rsidRPr="000472D1" w:rsidRDefault="00C078D3" w:rsidP="00C078D3">
            <w:pPr>
              <w:spacing w:after="0"/>
              <w:rPr>
                <w:rFonts w:ascii="Arial" w:hAnsi="Arial" w:cs="Arial"/>
                <w:color w:val="000000"/>
                <w:lang w:val="en-US"/>
              </w:rPr>
            </w:pPr>
          </w:p>
        </w:tc>
        <w:tc>
          <w:tcPr>
            <w:tcW w:w="885" w:type="dxa"/>
            <w:tcBorders>
              <w:top w:val="nil"/>
              <w:bottom w:val="nil"/>
            </w:tcBorders>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B65616">
        <w:trPr>
          <w:cantSplit/>
        </w:trPr>
        <w:tc>
          <w:tcPr>
            <w:tcW w:w="851" w:type="dxa"/>
            <w:tcBorders>
              <w:top w:val="nil"/>
              <w:left w:val="single" w:sz="18" w:space="0" w:color="auto"/>
              <w:bottom w:val="single" w:sz="4" w:space="0" w:color="auto"/>
            </w:tcBorders>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EF6C34">
        <w:trPr>
          <w:cantSplit/>
        </w:trPr>
        <w:tc>
          <w:tcPr>
            <w:tcW w:w="851" w:type="dxa"/>
            <w:tcBorders>
              <w:left w:val="single" w:sz="18"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C078D3" w:rsidRPr="000472D1" w:rsidRDefault="00C078D3" w:rsidP="00C078D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C078D3" w:rsidRPr="00164543" w:rsidRDefault="00C078D3" w:rsidP="00C078D3">
            <w:pPr>
              <w:spacing w:after="0"/>
              <w:rPr>
                <w:rFonts w:ascii="Arial" w:hAnsi="Arial" w:cs="Arial"/>
                <w:color w:val="000000"/>
                <w:lang w:val="en-US"/>
              </w:rPr>
            </w:pPr>
          </w:p>
        </w:tc>
        <w:tc>
          <w:tcPr>
            <w:tcW w:w="3969" w:type="dxa"/>
            <w:tcBorders>
              <w:bottom w:val="single" w:sz="4" w:space="0" w:color="auto"/>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bottom w:val="single" w:sz="4" w:space="0" w:color="auto"/>
            </w:tcBorders>
          </w:tcPr>
          <w:p w:rsidR="00C078D3" w:rsidRPr="000472D1" w:rsidRDefault="00C078D3" w:rsidP="00C078D3">
            <w:pPr>
              <w:spacing w:after="0"/>
              <w:rPr>
                <w:rFonts w:ascii="Arial" w:hAnsi="Arial" w:cs="Arial"/>
                <w:color w:val="000000"/>
                <w:lang w:val="en-US"/>
              </w:rPr>
            </w:pPr>
          </w:p>
        </w:tc>
        <w:tc>
          <w:tcPr>
            <w:tcW w:w="885" w:type="dxa"/>
            <w:tcBorders>
              <w:bottom w:val="single" w:sz="4" w:space="0" w:color="auto"/>
            </w:tcBorders>
          </w:tcPr>
          <w:p w:rsidR="00C078D3" w:rsidRPr="000472D1" w:rsidRDefault="00C078D3" w:rsidP="00C078D3">
            <w:pPr>
              <w:spacing w:after="0"/>
              <w:rPr>
                <w:rFonts w:ascii="Arial" w:hAnsi="Arial" w:cs="Arial"/>
                <w:color w:val="000000"/>
                <w:lang w:val="en-US"/>
              </w:rPr>
            </w:pPr>
          </w:p>
        </w:tc>
        <w:tc>
          <w:tcPr>
            <w:tcW w:w="4819" w:type="dxa"/>
            <w:tcBorders>
              <w:bottom w:val="single" w:sz="4" w:space="0" w:color="auto"/>
              <w:right w:val="single" w:sz="18" w:space="0" w:color="auto"/>
            </w:tcBorders>
          </w:tcPr>
          <w:p w:rsidR="00C078D3" w:rsidRPr="000472D1" w:rsidRDefault="00C078D3" w:rsidP="00C078D3">
            <w:pPr>
              <w:spacing w:after="0"/>
              <w:rPr>
                <w:rFonts w:ascii="Arial" w:hAnsi="Arial" w:cs="Arial"/>
                <w:color w:val="FF0000"/>
                <w:lang w:val="en-US"/>
              </w:rPr>
            </w:pPr>
            <w:r w:rsidRPr="000472D1">
              <w:rPr>
                <w:rFonts w:ascii="Arial" w:hAnsi="Arial" w:cs="Arial"/>
                <w:color w:val="FF0000"/>
                <w:lang w:val="en-US"/>
              </w:rPr>
              <w:t>Specifications for approval</w:t>
            </w:r>
          </w:p>
        </w:tc>
      </w:tr>
      <w:tr w:rsidR="00C078D3" w:rsidRPr="000472D1" w:rsidTr="00A16408">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CP-181025</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29.507 v 1.0.0 for 5G System; Access and Mobility Policy Control Service;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A16408">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CP-181026</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TS for 29.594 v 1.0.0 for 5G System; Spending Limit Control Service;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F94837">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CP-181027</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TS for 29.561 v 1.0.0 for 5G System; Interworking between 5G Network and external Data Networks;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F94837">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CP-181028</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29.554 v 1.0.0 for 5G System; Background Data Transfer Policy Control Service;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F94837">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CP-181029</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29.551 v 1.0.0 for 5G System; Packet Flow Description Management Service;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F94837">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CP-181030</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29.522 v 1.0.0 for 5G System; Network Exposure Function Northbound APIs;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565E71">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CP-181031</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29.521 v 1.0.0 for 5G System; Binding Support Management Service;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565E71">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CP-181032</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29.520 v 1.0.0 for 5G System; Network Data Analytics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565E71">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CP-181033</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29.519 v 1.0.0 for 5G System; Usage of the Unified Data Repository Service for Policy Data, Application Data and Structured Data for Exposure;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565E71">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CP-181034</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29.514 v 1.0.0 for 5G System; Policy Authorization Service;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565E71">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CP-181035</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29.513 v 1.0.0 for 5G System; Policy and Charging Control signalling flows and QoS parameter mapping;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565E71">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CP-181036</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29.512 v 1.0.0 for 5G System; Session Management Policy Control Service;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565E71">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CP-181037</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29.222 v 1.0.0 for Common API Framework for 3GPP Northbound APIs</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CE1FA2">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CP-181038</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29.122 v2.0.0 for T8 reference point for northbound Application Programming Interfaces (APIs)</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CE1FA2">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CP-181039</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Presentation sheet for TS 29.508 v 1.0.0 for 5G System; Session Management Event Exposure Service;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EF6C34">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C078D3" w:rsidRPr="00573B4B" w:rsidRDefault="00C078D3" w:rsidP="00C078D3">
            <w:pPr>
              <w:spacing w:after="0"/>
              <w:rPr>
                <w:rFonts w:ascii="Arial" w:hAnsi="Arial" w:cs="Arial"/>
              </w:rPr>
            </w:pPr>
            <w:r w:rsidRPr="002C455F">
              <w:rPr>
                <w:rFonts w:ascii="Arial" w:hAnsi="Arial" w:cs="Arial"/>
              </w:rPr>
              <w:t>CP-181040</w:t>
            </w:r>
          </w:p>
        </w:tc>
        <w:tc>
          <w:tcPr>
            <w:tcW w:w="3969" w:type="dxa"/>
            <w:tcBorders>
              <w:top w:val="single" w:sz="4" w:space="0" w:color="auto"/>
              <w:bottom w:val="single" w:sz="4" w:space="0" w:color="auto"/>
            </w:tcBorders>
            <w:shd w:val="clear" w:color="auto" w:fill="FFFFFF"/>
          </w:tcPr>
          <w:p w:rsidR="00C078D3" w:rsidRPr="00573B4B" w:rsidRDefault="00C078D3" w:rsidP="00C078D3">
            <w:pPr>
              <w:spacing w:after="0"/>
              <w:rPr>
                <w:rFonts w:ascii="Arial" w:hAnsi="Arial" w:cs="Arial"/>
              </w:rPr>
            </w:pPr>
            <w:r w:rsidRPr="00573B4B">
              <w:rPr>
                <w:rFonts w:ascii="Arial" w:hAnsi="Arial" w:cs="Arial"/>
                <w:color w:val="000000"/>
              </w:rPr>
              <w:t>Presentation sheet for TS 29.507 v 1.0.0 for approval</w:t>
            </w:r>
          </w:p>
        </w:tc>
        <w:tc>
          <w:tcPr>
            <w:tcW w:w="1383" w:type="dxa"/>
            <w:gridSpan w:val="2"/>
            <w:tcBorders>
              <w:top w:val="single" w:sz="4" w:space="0" w:color="auto"/>
              <w:bottom w:val="single" w:sz="4" w:space="0" w:color="auto"/>
            </w:tcBorders>
            <w:shd w:val="clear" w:color="auto" w:fill="FFFFFF"/>
          </w:tcPr>
          <w:p w:rsidR="00C078D3" w:rsidRPr="00573B4B" w:rsidRDefault="00C078D3" w:rsidP="00C078D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FF"/>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FF"/>
          </w:tcPr>
          <w:p w:rsidR="00C078D3" w:rsidRPr="00573B4B" w:rsidRDefault="00C078D3" w:rsidP="00C078D3">
            <w:pPr>
              <w:spacing w:after="0"/>
              <w:rPr>
                <w:rFonts w:ascii="Arial" w:hAnsi="Arial" w:cs="Arial"/>
                <w:lang w:val="en-US"/>
              </w:rPr>
            </w:pPr>
            <w:r>
              <w:rPr>
                <w:rFonts w:ascii="Arial" w:hAnsi="Arial" w:cs="Arial"/>
                <w:lang w:val="en-US"/>
              </w:rPr>
              <w:t>Withdrawn (see CP-181025)</w:t>
            </w:r>
          </w:p>
        </w:tc>
      </w:tr>
      <w:tr w:rsidR="00C078D3" w:rsidRPr="000472D1" w:rsidTr="00D55618">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CP-181094</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3GPP TS 24.501 v2.0.0 on Non-Access-Stratum (NAS) protocol for 5G System (5GS);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CT1</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D55618">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CP-181095</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3GPP TS 24.502 v1.0.0 on Access to the 3GPP 5G Core Network (5GCN)</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CT1</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D55618">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CP-181098</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Technical Realization of Service Based Architecture;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D55618">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CP-181099</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Principles and Guidelines for Services Definition;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D55618">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CP-181100</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Session Management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D55618">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CP-181101</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Unified Data Management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Revised to CP-181196</w:t>
            </w:r>
          </w:p>
        </w:tc>
      </w:tr>
      <w:tr w:rsidR="00C078D3" w:rsidRPr="000472D1" w:rsidTr="008307C5">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2C455F" w:rsidRDefault="00C078D3" w:rsidP="00C078D3">
            <w:pPr>
              <w:spacing w:after="0"/>
              <w:rPr>
                <w:rFonts w:ascii="Arial" w:hAnsi="Arial" w:cs="Arial"/>
              </w:rPr>
            </w:pPr>
            <w:r>
              <w:rPr>
                <w:rFonts w:ascii="Arial" w:hAnsi="Arial" w:cs="Arial"/>
              </w:rPr>
              <w:t>CP-181196</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Unified Data Management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Approved</w:t>
            </w:r>
          </w:p>
          <w:p w:rsidR="00C078D3" w:rsidRDefault="00C078D3" w:rsidP="00C078D3">
            <w:pPr>
              <w:spacing w:after="0"/>
              <w:rPr>
                <w:rFonts w:ascii="Arial" w:hAnsi="Arial" w:cs="Arial"/>
                <w:lang w:val="en-US"/>
              </w:rPr>
            </w:pPr>
            <w:r>
              <w:rPr>
                <w:rFonts w:ascii="Arial" w:hAnsi="Arial" w:cs="Arial"/>
                <w:lang w:val="en-US"/>
              </w:rPr>
              <w:t>Revision of CP-181101</w:t>
            </w:r>
          </w:p>
        </w:tc>
      </w:tr>
      <w:tr w:rsidR="00C078D3" w:rsidRPr="000472D1" w:rsidTr="009D1FCE">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CP-181102</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Unified Data Repository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9D1FCE">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CP-181103</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Usage of the Unified Data Repository services for Subscription Data;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9D1FCE">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CP-181104</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Authentication Server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9D1FCE">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CP-181105</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Network function repository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9D1FCE">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CP-181106</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Equipment Identity Register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9D1FCE">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CP-181107</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Access and Mobility Management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9D1FCE">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CP-181108</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Network Slice Selection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9D1FCE">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CP-181109</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SMS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9D1FCE">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CP-181110</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Common Data Types for Service Based Interfaces;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9D1FCE">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CP-181111</w:t>
            </w:r>
          </w:p>
        </w:tc>
        <w:tc>
          <w:tcPr>
            <w:tcW w:w="3969"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5G System; Location Management Services; Stage 3</w:t>
            </w:r>
          </w:p>
        </w:tc>
        <w:tc>
          <w:tcPr>
            <w:tcW w:w="1383" w:type="dxa"/>
            <w:gridSpan w:val="2"/>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573B4B" w:rsidRDefault="00C078D3" w:rsidP="00C078D3">
            <w:pPr>
              <w:spacing w:after="0"/>
              <w:rPr>
                <w:rFonts w:ascii="Arial" w:hAnsi="Arial" w:cs="Arial"/>
                <w:lang w:val="en-US"/>
              </w:rPr>
            </w:pPr>
            <w:r>
              <w:rPr>
                <w:rFonts w:ascii="Arial" w:hAnsi="Arial" w:cs="Arial"/>
                <w:lang w:val="en-US"/>
              </w:rPr>
              <w:t>Approved</w:t>
            </w:r>
          </w:p>
        </w:tc>
      </w:tr>
      <w:tr w:rsidR="00C078D3" w:rsidRPr="000472D1" w:rsidTr="00912254">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078D3" w:rsidRPr="007377CA" w:rsidRDefault="00C078D3" w:rsidP="00C078D3">
            <w:pPr>
              <w:spacing w:after="0"/>
              <w:rPr>
                <w:rFonts w:ascii="Arial" w:hAnsi="Arial" w:cs="Arial"/>
              </w:rPr>
            </w:pPr>
            <w:r w:rsidRPr="002C455F">
              <w:rPr>
                <w:rFonts w:ascii="Arial" w:hAnsi="Arial" w:cs="Arial"/>
              </w:rPr>
              <w:t>CP-181167</w:t>
            </w:r>
          </w:p>
        </w:tc>
        <w:tc>
          <w:tcPr>
            <w:tcW w:w="3969" w:type="dxa"/>
            <w:tcBorders>
              <w:top w:val="single" w:sz="4" w:space="0" w:color="auto"/>
              <w:bottom w:val="single" w:sz="4" w:space="0" w:color="auto"/>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Summary for WI 5G System - Phase 1</w:t>
            </w:r>
          </w:p>
        </w:tc>
        <w:tc>
          <w:tcPr>
            <w:tcW w:w="1383" w:type="dxa"/>
            <w:gridSpan w:val="2"/>
            <w:tcBorders>
              <w:top w:val="single" w:sz="4" w:space="0" w:color="auto"/>
              <w:bottom w:val="single" w:sz="4" w:space="0" w:color="auto"/>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China Mobile, Nokia, Ericsson, Huawei</w:t>
            </w:r>
          </w:p>
        </w:tc>
        <w:tc>
          <w:tcPr>
            <w:tcW w:w="885" w:type="dxa"/>
            <w:tcBorders>
              <w:top w:val="single" w:sz="4" w:space="0" w:color="auto"/>
              <w:bottom w:val="single" w:sz="4" w:space="0" w:color="auto"/>
            </w:tcBorders>
            <w:shd w:val="clear" w:color="auto" w:fill="auto"/>
          </w:tcPr>
          <w:p w:rsidR="00C078D3" w:rsidRPr="007377CA" w:rsidRDefault="00C078D3" w:rsidP="00C078D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C078D3" w:rsidRPr="007377CA" w:rsidRDefault="00C078D3" w:rsidP="00C078D3">
            <w:pPr>
              <w:spacing w:after="0"/>
              <w:rPr>
                <w:rFonts w:ascii="Arial" w:hAnsi="Arial" w:cs="Arial"/>
                <w:lang w:val="en-US"/>
              </w:rPr>
            </w:pPr>
            <w:r>
              <w:rPr>
                <w:rFonts w:ascii="Arial" w:hAnsi="Arial" w:cs="Arial"/>
                <w:lang w:val="en-US"/>
              </w:rPr>
              <w:t>Revised to CP-181185</w:t>
            </w:r>
          </w:p>
        </w:tc>
      </w:tr>
      <w:tr w:rsidR="00C078D3" w:rsidRPr="000472D1" w:rsidTr="00C078D3">
        <w:trPr>
          <w:cantSplit/>
        </w:trPr>
        <w:tc>
          <w:tcPr>
            <w:tcW w:w="851" w:type="dxa"/>
            <w:tcBorders>
              <w:top w:val="single" w:sz="4" w:space="0" w:color="auto"/>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single" w:sz="4" w:space="0" w:color="auto"/>
              <w:bottom w:val="nil"/>
            </w:tcBorders>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7377CA" w:rsidRDefault="00C078D3" w:rsidP="00C078D3">
            <w:pPr>
              <w:spacing w:after="0"/>
              <w:rPr>
                <w:rFonts w:ascii="Arial" w:hAnsi="Arial" w:cs="Arial"/>
              </w:rPr>
            </w:pPr>
            <w:r>
              <w:rPr>
                <w:rFonts w:ascii="Arial" w:hAnsi="Arial" w:cs="Arial"/>
              </w:rPr>
              <w:t>CP-181185</w:t>
            </w:r>
          </w:p>
        </w:tc>
        <w:tc>
          <w:tcPr>
            <w:tcW w:w="3969" w:type="dxa"/>
            <w:tcBorders>
              <w:top w:val="single" w:sz="4" w:space="0" w:color="auto"/>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Summary for WI 5G System - Phase 1</w:t>
            </w:r>
          </w:p>
        </w:tc>
        <w:tc>
          <w:tcPr>
            <w:tcW w:w="1383" w:type="dxa"/>
            <w:gridSpan w:val="2"/>
            <w:tcBorders>
              <w:top w:val="single" w:sz="4" w:space="0" w:color="auto"/>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China Mobile, Nokia, Ericsson, Huawei</w:t>
            </w:r>
          </w:p>
        </w:tc>
        <w:tc>
          <w:tcPr>
            <w:tcW w:w="885" w:type="dxa"/>
            <w:tcBorders>
              <w:top w:val="single" w:sz="4" w:space="0" w:color="auto"/>
              <w:bottom w:val="nil"/>
            </w:tcBorders>
            <w:shd w:val="clear" w:color="auto" w:fill="auto"/>
          </w:tcPr>
          <w:p w:rsidR="00C078D3" w:rsidRPr="007377CA"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Default="00C078D3" w:rsidP="00C078D3">
            <w:pPr>
              <w:spacing w:after="0"/>
              <w:rPr>
                <w:rFonts w:ascii="Arial" w:hAnsi="Arial" w:cs="Arial"/>
                <w:lang w:val="en-US"/>
              </w:rPr>
            </w:pPr>
            <w:r>
              <w:rPr>
                <w:rFonts w:ascii="Arial" w:hAnsi="Arial" w:cs="Arial"/>
                <w:lang w:val="en-US"/>
              </w:rPr>
              <w:t>Noted</w:t>
            </w:r>
          </w:p>
          <w:p w:rsidR="00C078D3" w:rsidRPr="007377CA" w:rsidRDefault="00C078D3" w:rsidP="00C078D3">
            <w:pPr>
              <w:spacing w:after="0"/>
              <w:rPr>
                <w:rFonts w:ascii="Arial" w:hAnsi="Arial" w:cs="Arial"/>
                <w:lang w:val="en-US"/>
              </w:rPr>
            </w:pPr>
            <w:r>
              <w:rPr>
                <w:rFonts w:ascii="Arial" w:hAnsi="Arial" w:cs="Arial"/>
                <w:lang w:val="en-US"/>
              </w:rPr>
              <w:t>Revision of CP-181167</w:t>
            </w:r>
          </w:p>
        </w:tc>
      </w:tr>
      <w:tr w:rsidR="00C078D3" w:rsidRPr="000472D1" w:rsidTr="00B65616">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tcPr>
          <w:p w:rsidR="00C078D3" w:rsidRPr="000472D1" w:rsidRDefault="00C078D3" w:rsidP="00C078D3">
            <w:pPr>
              <w:spacing w:after="0"/>
              <w:rPr>
                <w:rFonts w:ascii="Arial" w:hAnsi="Arial" w:cs="Arial"/>
                <w:b/>
                <w:bCs/>
                <w:lang w:val="en-US"/>
              </w:rPr>
            </w:pPr>
          </w:p>
        </w:tc>
        <w:tc>
          <w:tcPr>
            <w:tcW w:w="851" w:type="dxa"/>
            <w:tcBorders>
              <w:top w:val="nil"/>
              <w:bottom w:val="nil"/>
            </w:tcBorders>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tcPr>
          <w:p w:rsidR="00C078D3" w:rsidRPr="000472D1" w:rsidRDefault="00C078D3" w:rsidP="00C078D3">
            <w:pPr>
              <w:spacing w:after="0"/>
              <w:rPr>
                <w:rFonts w:ascii="Arial" w:hAnsi="Arial" w:cs="Arial"/>
                <w:color w:val="000000"/>
                <w:lang w:val="en-US"/>
              </w:rPr>
            </w:pPr>
          </w:p>
        </w:tc>
        <w:tc>
          <w:tcPr>
            <w:tcW w:w="885" w:type="dxa"/>
            <w:tcBorders>
              <w:top w:val="nil"/>
              <w:bottom w:val="nil"/>
            </w:tcBorders>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C078D3" w:rsidRPr="000472D1" w:rsidRDefault="00C078D3" w:rsidP="00C078D3">
            <w:pPr>
              <w:spacing w:after="0"/>
              <w:rPr>
                <w:rFonts w:ascii="Arial" w:hAnsi="Arial" w:cs="Arial"/>
                <w:b/>
                <w:bCs/>
                <w:lang w:val="en-US"/>
              </w:rPr>
            </w:pPr>
            <w:r w:rsidRPr="000472D1">
              <w:rPr>
                <w:rFonts w:ascii="Arial" w:hAnsi="Arial" w:cs="Arial"/>
                <w:b/>
                <w:bCs/>
                <w:lang w:val="en-US"/>
              </w:rPr>
              <w:lastRenderedPageBreak/>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C078D3" w:rsidRPr="00164543" w:rsidRDefault="00C078D3" w:rsidP="00C078D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078D3" w:rsidRPr="00E250CF" w:rsidRDefault="00C078D3" w:rsidP="00C078D3">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C078D3" w:rsidRPr="000472D1" w:rsidRDefault="00C078D3" w:rsidP="00C078D3">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C078D3" w:rsidRPr="000472D1" w:rsidRDefault="00C078D3" w:rsidP="00C078D3">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C078D3" w:rsidRPr="000472D1" w:rsidRDefault="00C078D3" w:rsidP="00C078D3">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C078D3" w:rsidRPr="000472D1" w:rsidRDefault="00C078D3" w:rsidP="00C078D3">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C078D3" w:rsidRPr="000472D1" w:rsidTr="00B65616">
        <w:trPr>
          <w:cantSplit/>
        </w:trPr>
        <w:tc>
          <w:tcPr>
            <w:tcW w:w="851" w:type="dxa"/>
            <w:tcBorders>
              <w:top w:val="single" w:sz="18" w:space="0" w:color="auto"/>
              <w:left w:val="single" w:sz="18"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C078D3" w:rsidRPr="000472D1" w:rsidRDefault="00C078D3" w:rsidP="00C078D3">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C078D3" w:rsidRPr="00164543" w:rsidRDefault="00C078D3" w:rsidP="00C078D3">
            <w:pPr>
              <w:spacing w:after="0"/>
              <w:rPr>
                <w:rFonts w:ascii="Arial" w:hAnsi="Arial" w:cs="Arial"/>
                <w:color w:val="000000"/>
                <w:lang w:val="en-US"/>
              </w:rPr>
            </w:pPr>
          </w:p>
        </w:tc>
        <w:tc>
          <w:tcPr>
            <w:tcW w:w="3969" w:type="dxa"/>
            <w:tcBorders>
              <w:top w:val="single" w:sz="18" w:space="0" w:color="auto"/>
              <w:bottom w:val="single" w:sz="4" w:space="0" w:color="auto"/>
            </w:tcBorders>
          </w:tcPr>
          <w:p w:rsidR="00C078D3" w:rsidRPr="000472D1" w:rsidRDefault="00C078D3" w:rsidP="00C078D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C078D3" w:rsidRPr="000472D1" w:rsidRDefault="00C078D3" w:rsidP="00C078D3">
            <w:pPr>
              <w:spacing w:after="0"/>
              <w:rPr>
                <w:rFonts w:ascii="Arial" w:hAnsi="Arial" w:cs="Arial"/>
                <w:color w:val="000000"/>
                <w:lang w:val="en-US"/>
              </w:rPr>
            </w:pPr>
          </w:p>
        </w:tc>
        <w:tc>
          <w:tcPr>
            <w:tcW w:w="885" w:type="dxa"/>
            <w:tcBorders>
              <w:top w:val="single" w:sz="18" w:space="0" w:color="auto"/>
              <w:bottom w:val="single" w:sz="4" w:space="0" w:color="auto"/>
            </w:tcBorders>
          </w:tcPr>
          <w:p w:rsidR="00C078D3" w:rsidRPr="000472D1" w:rsidRDefault="00C078D3" w:rsidP="00C078D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C078D3" w:rsidRPr="000472D1" w:rsidRDefault="00C078D3" w:rsidP="00C078D3">
            <w:pPr>
              <w:spacing w:after="0"/>
              <w:rPr>
                <w:rFonts w:ascii="Arial" w:hAnsi="Arial" w:cs="Arial"/>
                <w:color w:val="FF0000"/>
                <w:lang w:val="en-US"/>
              </w:rPr>
            </w:pPr>
          </w:p>
        </w:tc>
      </w:tr>
      <w:tr w:rsidR="00C078D3" w:rsidRPr="000472D1" w:rsidTr="00B65616">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B65616">
        <w:trPr>
          <w:cantSplit/>
        </w:trPr>
        <w:tc>
          <w:tcPr>
            <w:tcW w:w="851" w:type="dxa"/>
            <w:tcBorders>
              <w:top w:val="nil"/>
              <w:left w:val="single" w:sz="18" w:space="0" w:color="auto"/>
              <w:bottom w:val="single" w:sz="4" w:space="0" w:color="auto"/>
            </w:tcBorders>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673616">
        <w:trPr>
          <w:cantSplit/>
        </w:trPr>
        <w:tc>
          <w:tcPr>
            <w:tcW w:w="851" w:type="dxa"/>
            <w:tcBorders>
              <w:left w:val="single" w:sz="18"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C078D3" w:rsidRPr="000472D1" w:rsidRDefault="00C078D3" w:rsidP="00C078D3">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C078D3" w:rsidRPr="00164543" w:rsidRDefault="00C078D3" w:rsidP="00C078D3">
            <w:pPr>
              <w:spacing w:after="0"/>
              <w:rPr>
                <w:rFonts w:ascii="Arial" w:hAnsi="Arial" w:cs="Arial"/>
                <w:color w:val="000000"/>
                <w:lang w:val="en-US"/>
              </w:rPr>
            </w:pPr>
          </w:p>
        </w:tc>
        <w:tc>
          <w:tcPr>
            <w:tcW w:w="3969" w:type="dxa"/>
            <w:tcBorders>
              <w:bottom w:val="single" w:sz="4" w:space="0" w:color="auto"/>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bottom w:val="single" w:sz="4" w:space="0" w:color="auto"/>
            </w:tcBorders>
          </w:tcPr>
          <w:p w:rsidR="00C078D3" w:rsidRPr="000472D1" w:rsidRDefault="00C078D3" w:rsidP="00C078D3">
            <w:pPr>
              <w:spacing w:after="0"/>
              <w:rPr>
                <w:rFonts w:ascii="Arial" w:hAnsi="Arial" w:cs="Arial"/>
                <w:color w:val="000000"/>
                <w:lang w:val="en-US"/>
              </w:rPr>
            </w:pPr>
          </w:p>
        </w:tc>
        <w:tc>
          <w:tcPr>
            <w:tcW w:w="885" w:type="dxa"/>
            <w:tcBorders>
              <w:bottom w:val="single" w:sz="4" w:space="0" w:color="auto"/>
            </w:tcBorders>
          </w:tcPr>
          <w:p w:rsidR="00C078D3" w:rsidRPr="000472D1" w:rsidRDefault="00C078D3" w:rsidP="00C078D3">
            <w:pPr>
              <w:spacing w:after="0"/>
              <w:rPr>
                <w:rFonts w:ascii="Arial" w:hAnsi="Arial" w:cs="Arial"/>
                <w:color w:val="000000"/>
                <w:lang w:val="en-US"/>
              </w:rPr>
            </w:pPr>
          </w:p>
        </w:tc>
        <w:tc>
          <w:tcPr>
            <w:tcW w:w="4819" w:type="dxa"/>
            <w:tcBorders>
              <w:bottom w:val="single" w:sz="4" w:space="0" w:color="auto"/>
              <w:right w:val="single" w:sz="18" w:space="0" w:color="auto"/>
            </w:tcBorders>
          </w:tcPr>
          <w:p w:rsidR="00C078D3" w:rsidRPr="000472D1" w:rsidRDefault="00C078D3" w:rsidP="00C078D3">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C078D3" w:rsidRPr="000472D1" w:rsidTr="00B65616">
        <w:trPr>
          <w:cantSplit/>
        </w:trPr>
        <w:tc>
          <w:tcPr>
            <w:tcW w:w="851" w:type="dxa"/>
            <w:tcBorders>
              <w:top w:val="nil"/>
              <w:left w:val="single" w:sz="18" w:space="0" w:color="auto"/>
              <w:bottom w:val="single" w:sz="4" w:space="0" w:color="auto"/>
            </w:tcBorders>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FA1A95">
        <w:trPr>
          <w:cantSplit/>
        </w:trPr>
        <w:tc>
          <w:tcPr>
            <w:tcW w:w="851" w:type="dxa"/>
            <w:tcBorders>
              <w:left w:val="single" w:sz="18"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C078D3" w:rsidRPr="000472D1" w:rsidRDefault="00C078D3" w:rsidP="00C078D3">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C078D3" w:rsidRPr="00164543" w:rsidRDefault="00C078D3" w:rsidP="00C078D3">
            <w:pPr>
              <w:spacing w:after="0"/>
              <w:rPr>
                <w:rFonts w:ascii="Arial" w:hAnsi="Arial" w:cs="Arial"/>
                <w:color w:val="000000"/>
                <w:lang w:val="en-US"/>
              </w:rPr>
            </w:pPr>
          </w:p>
        </w:tc>
        <w:tc>
          <w:tcPr>
            <w:tcW w:w="3969" w:type="dxa"/>
            <w:tcBorders>
              <w:bottom w:val="single" w:sz="4" w:space="0" w:color="auto"/>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bottom w:val="single" w:sz="4" w:space="0" w:color="auto"/>
            </w:tcBorders>
          </w:tcPr>
          <w:p w:rsidR="00C078D3" w:rsidRPr="000472D1" w:rsidRDefault="00C078D3" w:rsidP="00C078D3">
            <w:pPr>
              <w:spacing w:after="0"/>
              <w:rPr>
                <w:rFonts w:ascii="Arial" w:hAnsi="Arial" w:cs="Arial"/>
                <w:color w:val="000000"/>
                <w:lang w:val="en-US"/>
              </w:rPr>
            </w:pPr>
          </w:p>
        </w:tc>
        <w:tc>
          <w:tcPr>
            <w:tcW w:w="885" w:type="dxa"/>
            <w:tcBorders>
              <w:bottom w:val="single" w:sz="4" w:space="0" w:color="auto"/>
            </w:tcBorders>
          </w:tcPr>
          <w:p w:rsidR="00C078D3" w:rsidRPr="000472D1" w:rsidRDefault="00C078D3" w:rsidP="00C078D3">
            <w:pPr>
              <w:spacing w:after="0"/>
              <w:rPr>
                <w:rFonts w:ascii="Arial" w:hAnsi="Arial" w:cs="Arial"/>
                <w:color w:val="000000"/>
                <w:lang w:val="en-US"/>
              </w:rPr>
            </w:pPr>
          </w:p>
        </w:tc>
        <w:tc>
          <w:tcPr>
            <w:tcW w:w="4819" w:type="dxa"/>
            <w:tcBorders>
              <w:bottom w:val="single" w:sz="4" w:space="0" w:color="auto"/>
              <w:right w:val="single" w:sz="18" w:space="0" w:color="auto"/>
            </w:tcBorders>
          </w:tcPr>
          <w:p w:rsidR="00C078D3" w:rsidRPr="000472D1" w:rsidRDefault="00C078D3" w:rsidP="00C078D3">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C078D3" w:rsidRPr="000472D1" w:rsidTr="00B65616">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B65616">
        <w:trPr>
          <w:cantSplit/>
        </w:trPr>
        <w:tc>
          <w:tcPr>
            <w:tcW w:w="851" w:type="dxa"/>
            <w:tcBorders>
              <w:top w:val="nil"/>
              <w:left w:val="single" w:sz="18" w:space="0" w:color="auto"/>
              <w:bottom w:val="single" w:sz="4" w:space="0" w:color="auto"/>
            </w:tcBorders>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573B4B">
        <w:trPr>
          <w:cantSplit/>
        </w:trPr>
        <w:tc>
          <w:tcPr>
            <w:tcW w:w="851" w:type="dxa"/>
            <w:tcBorders>
              <w:left w:val="single" w:sz="18"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C078D3" w:rsidRPr="000472D1" w:rsidRDefault="00C078D3" w:rsidP="00C078D3">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C078D3" w:rsidRPr="00164543" w:rsidRDefault="00C078D3" w:rsidP="00C078D3">
            <w:pPr>
              <w:spacing w:after="0"/>
              <w:rPr>
                <w:rFonts w:ascii="Arial" w:hAnsi="Arial" w:cs="Arial"/>
                <w:color w:val="000000"/>
                <w:lang w:val="en-US"/>
              </w:rPr>
            </w:pPr>
          </w:p>
        </w:tc>
        <w:tc>
          <w:tcPr>
            <w:tcW w:w="3969" w:type="dxa"/>
            <w:tcBorders>
              <w:bottom w:val="single" w:sz="4" w:space="0" w:color="auto"/>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bottom w:val="single" w:sz="4" w:space="0" w:color="auto"/>
            </w:tcBorders>
          </w:tcPr>
          <w:p w:rsidR="00C078D3" w:rsidRPr="000472D1" w:rsidRDefault="00C078D3" w:rsidP="00C078D3">
            <w:pPr>
              <w:spacing w:after="0"/>
              <w:rPr>
                <w:rFonts w:ascii="Arial" w:hAnsi="Arial" w:cs="Arial"/>
                <w:color w:val="000000"/>
                <w:lang w:val="en-US"/>
              </w:rPr>
            </w:pPr>
          </w:p>
        </w:tc>
        <w:tc>
          <w:tcPr>
            <w:tcW w:w="885" w:type="dxa"/>
            <w:tcBorders>
              <w:bottom w:val="single" w:sz="4" w:space="0" w:color="auto"/>
            </w:tcBorders>
          </w:tcPr>
          <w:p w:rsidR="00C078D3" w:rsidRPr="000472D1" w:rsidRDefault="00C078D3" w:rsidP="00C078D3">
            <w:pPr>
              <w:spacing w:after="0"/>
              <w:rPr>
                <w:rFonts w:ascii="Arial" w:hAnsi="Arial" w:cs="Arial"/>
                <w:color w:val="000000"/>
                <w:lang w:val="en-US"/>
              </w:rPr>
            </w:pPr>
          </w:p>
        </w:tc>
        <w:tc>
          <w:tcPr>
            <w:tcW w:w="4819" w:type="dxa"/>
            <w:tcBorders>
              <w:bottom w:val="single" w:sz="4" w:space="0" w:color="auto"/>
              <w:right w:val="single" w:sz="18" w:space="0" w:color="auto"/>
            </w:tcBorders>
          </w:tcPr>
          <w:p w:rsidR="00C078D3" w:rsidRPr="000472D1" w:rsidRDefault="00C078D3" w:rsidP="00C078D3">
            <w:pPr>
              <w:spacing w:after="0"/>
              <w:rPr>
                <w:rFonts w:ascii="Arial" w:hAnsi="Arial" w:cs="Arial"/>
                <w:color w:val="FF0000"/>
                <w:lang w:val="en-US"/>
              </w:rPr>
            </w:pPr>
          </w:p>
        </w:tc>
      </w:tr>
      <w:tr w:rsidR="00C078D3" w:rsidRPr="000472D1" w:rsidTr="00053796">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CP-181007</w:t>
            </w:r>
          </w:p>
        </w:tc>
        <w:tc>
          <w:tcPr>
            <w:tcW w:w="3969" w:type="dxa"/>
            <w:tcBorders>
              <w:top w:val="single" w:sz="4" w:space="0" w:color="auto"/>
              <w:bottom w:val="nil"/>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Support Team Report</w:t>
            </w:r>
          </w:p>
        </w:tc>
        <w:tc>
          <w:tcPr>
            <w:tcW w:w="1383" w:type="dxa"/>
            <w:gridSpan w:val="2"/>
            <w:tcBorders>
              <w:top w:val="single" w:sz="4" w:space="0" w:color="auto"/>
              <w:bottom w:val="nil"/>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MCC/JMM</w:t>
            </w:r>
          </w:p>
        </w:tc>
        <w:tc>
          <w:tcPr>
            <w:tcW w:w="885" w:type="dxa"/>
            <w:tcBorders>
              <w:top w:val="single" w:sz="4" w:space="0" w:color="auto"/>
              <w:bottom w:val="nil"/>
            </w:tcBorders>
            <w:shd w:val="clear" w:color="auto" w:fill="auto"/>
          </w:tcPr>
          <w:p w:rsidR="00C078D3" w:rsidRPr="00573B4B"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573B4B" w:rsidRDefault="00053796" w:rsidP="00C078D3">
            <w:pPr>
              <w:spacing w:after="0"/>
              <w:rPr>
                <w:rFonts w:ascii="Arial" w:hAnsi="Arial" w:cs="Arial"/>
                <w:color w:val="FF0000"/>
                <w:lang w:val="en-US"/>
              </w:rPr>
            </w:pPr>
            <w:r w:rsidRPr="00053796">
              <w:rPr>
                <w:rFonts w:ascii="Arial" w:hAnsi="Arial" w:cs="Arial"/>
                <w:lang w:val="en-US"/>
              </w:rPr>
              <w:t>noted</w:t>
            </w:r>
            <w:bookmarkStart w:id="0" w:name="_GoBack"/>
            <w:bookmarkEnd w:id="0"/>
          </w:p>
        </w:tc>
      </w:tr>
      <w:tr w:rsidR="00C078D3" w:rsidRPr="000472D1" w:rsidTr="00B65616">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B65616">
        <w:trPr>
          <w:cantSplit/>
        </w:trPr>
        <w:tc>
          <w:tcPr>
            <w:tcW w:w="851" w:type="dxa"/>
            <w:tcBorders>
              <w:top w:val="nil"/>
              <w:left w:val="single" w:sz="18" w:space="0" w:color="auto"/>
              <w:bottom w:val="single" w:sz="4" w:space="0" w:color="auto"/>
            </w:tcBorders>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EF6C34">
        <w:trPr>
          <w:cantSplit/>
        </w:trPr>
        <w:tc>
          <w:tcPr>
            <w:tcW w:w="851" w:type="dxa"/>
            <w:tcBorders>
              <w:top w:val="single" w:sz="4" w:space="0" w:color="auto"/>
              <w:left w:val="single" w:sz="18"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C078D3" w:rsidRPr="000472D1" w:rsidRDefault="00C078D3" w:rsidP="00C078D3">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bottom w:val="single" w:sz="4" w:space="0" w:color="auto"/>
            </w:tcBorders>
          </w:tcPr>
          <w:p w:rsidR="00C078D3" w:rsidRPr="000472D1" w:rsidRDefault="00C078D3" w:rsidP="00C078D3">
            <w:pPr>
              <w:spacing w:after="0"/>
              <w:rPr>
                <w:rFonts w:ascii="Arial" w:hAnsi="Arial" w:cs="Arial"/>
                <w:color w:val="000000"/>
                <w:lang w:val="en-US"/>
              </w:rPr>
            </w:pPr>
          </w:p>
        </w:tc>
        <w:tc>
          <w:tcPr>
            <w:tcW w:w="885" w:type="dxa"/>
            <w:tcBorders>
              <w:bottom w:val="single" w:sz="4" w:space="0" w:color="auto"/>
            </w:tcBorders>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078D3" w:rsidRPr="000472D1" w:rsidRDefault="00C078D3" w:rsidP="00C078D3">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C078D3" w:rsidRPr="000472D1" w:rsidTr="008307C5">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single" w:sz="4" w:space="0" w:color="auto"/>
              <w:bottom w:val="nil"/>
            </w:tcBorders>
            <w:shd w:val="clear" w:color="auto" w:fill="auto"/>
          </w:tcPr>
          <w:p w:rsidR="00C078D3" w:rsidRPr="007377CA" w:rsidRDefault="00C078D3" w:rsidP="00C078D3">
            <w:pPr>
              <w:spacing w:after="0"/>
              <w:rPr>
                <w:rFonts w:ascii="Arial" w:hAnsi="Arial" w:cs="Arial"/>
              </w:rPr>
            </w:pPr>
            <w:r w:rsidRPr="002C455F">
              <w:rPr>
                <w:rFonts w:ascii="Arial" w:hAnsi="Arial" w:cs="Arial"/>
              </w:rPr>
              <w:t>CP-181164</w:t>
            </w:r>
          </w:p>
        </w:tc>
        <w:tc>
          <w:tcPr>
            <w:tcW w:w="3969" w:type="dxa"/>
            <w:tcBorders>
              <w:top w:val="single" w:sz="4" w:space="0" w:color="auto"/>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Revised WID template</w:t>
            </w:r>
          </w:p>
        </w:tc>
        <w:tc>
          <w:tcPr>
            <w:tcW w:w="1383" w:type="dxa"/>
            <w:gridSpan w:val="2"/>
            <w:tcBorders>
              <w:top w:val="single" w:sz="4" w:space="0" w:color="auto"/>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MCC</w:t>
            </w:r>
          </w:p>
        </w:tc>
        <w:tc>
          <w:tcPr>
            <w:tcW w:w="885" w:type="dxa"/>
            <w:tcBorders>
              <w:top w:val="single" w:sz="4" w:space="0" w:color="auto"/>
              <w:bottom w:val="nil"/>
            </w:tcBorders>
            <w:shd w:val="clear" w:color="auto" w:fill="auto"/>
          </w:tcPr>
          <w:p w:rsidR="00C078D3" w:rsidRPr="007377CA" w:rsidRDefault="00C078D3" w:rsidP="00C078D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C078D3" w:rsidRPr="00761E63" w:rsidRDefault="008307C5" w:rsidP="00C078D3">
            <w:pPr>
              <w:spacing w:after="0"/>
              <w:rPr>
                <w:rFonts w:ascii="Arial" w:hAnsi="Arial" w:cs="Arial"/>
                <w:lang w:val="en-US"/>
              </w:rPr>
            </w:pPr>
            <w:r>
              <w:rPr>
                <w:rFonts w:ascii="Arial" w:hAnsi="Arial" w:cs="Arial"/>
                <w:lang w:val="en-US"/>
              </w:rPr>
              <w:t>Endorsed</w:t>
            </w:r>
          </w:p>
        </w:tc>
      </w:tr>
      <w:tr w:rsidR="00C078D3" w:rsidRPr="000472D1" w:rsidTr="00761E63">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7377CA" w:rsidRDefault="00C078D3" w:rsidP="00C078D3">
            <w:pPr>
              <w:spacing w:after="0"/>
              <w:rPr>
                <w:rFonts w:ascii="Arial" w:hAnsi="Arial" w:cs="Arial"/>
              </w:rPr>
            </w:pPr>
            <w:r w:rsidRPr="002C455F">
              <w:rPr>
                <w:rFonts w:ascii="Arial" w:hAnsi="Arial" w:cs="Arial"/>
              </w:rPr>
              <w:t>CP-181165</w:t>
            </w:r>
          </w:p>
        </w:tc>
        <w:tc>
          <w:tcPr>
            <w:tcW w:w="3969" w:type="dxa"/>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3GPP TSG SA Open Door Policy</w:t>
            </w:r>
          </w:p>
        </w:tc>
        <w:tc>
          <w:tcPr>
            <w:tcW w:w="1383" w:type="dxa"/>
            <w:gridSpan w:val="2"/>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3GPP TSG SA Chairman (Samsung)</w:t>
            </w:r>
          </w:p>
        </w:tc>
        <w:tc>
          <w:tcPr>
            <w:tcW w:w="885" w:type="dxa"/>
            <w:tcBorders>
              <w:top w:val="nil"/>
              <w:bottom w:val="nil"/>
            </w:tcBorders>
            <w:shd w:val="clear" w:color="auto" w:fill="auto"/>
          </w:tcPr>
          <w:p w:rsidR="00C078D3" w:rsidRPr="007377CA"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761E63" w:rsidRDefault="00761E63" w:rsidP="00C078D3">
            <w:pPr>
              <w:spacing w:after="0"/>
              <w:rPr>
                <w:rFonts w:ascii="Arial" w:hAnsi="Arial" w:cs="Arial"/>
                <w:lang w:val="en-US"/>
              </w:rPr>
            </w:pPr>
            <w:r w:rsidRPr="00761E63">
              <w:rPr>
                <w:rFonts w:ascii="Arial" w:hAnsi="Arial" w:cs="Arial"/>
                <w:lang w:val="en-US"/>
              </w:rPr>
              <w:t>Noted</w:t>
            </w:r>
          </w:p>
        </w:tc>
      </w:tr>
      <w:tr w:rsidR="00C078D3" w:rsidRPr="000472D1" w:rsidTr="00AE4F18">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7377CA" w:rsidRDefault="00C078D3" w:rsidP="00C078D3">
            <w:pPr>
              <w:spacing w:after="0"/>
              <w:rPr>
                <w:rFonts w:ascii="Arial" w:hAnsi="Arial" w:cs="Arial"/>
              </w:rPr>
            </w:pPr>
            <w:r w:rsidRPr="002C455F">
              <w:rPr>
                <w:rFonts w:ascii="Arial" w:hAnsi="Arial" w:cs="Arial"/>
              </w:rPr>
              <w:t>CP-181166</w:t>
            </w:r>
          </w:p>
        </w:tc>
        <w:tc>
          <w:tcPr>
            <w:tcW w:w="3969" w:type="dxa"/>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Preparing for Rel-17</w:t>
            </w:r>
          </w:p>
        </w:tc>
        <w:tc>
          <w:tcPr>
            <w:tcW w:w="1383" w:type="dxa"/>
            <w:gridSpan w:val="2"/>
            <w:tcBorders>
              <w:top w:val="nil"/>
              <w:bottom w:val="nil"/>
            </w:tcBorders>
            <w:shd w:val="clear" w:color="auto" w:fill="auto"/>
          </w:tcPr>
          <w:p w:rsidR="00C078D3" w:rsidRPr="007377CA" w:rsidRDefault="00C078D3" w:rsidP="00C078D3">
            <w:pPr>
              <w:spacing w:after="0"/>
              <w:rPr>
                <w:rFonts w:ascii="Arial" w:hAnsi="Arial" w:cs="Arial"/>
              </w:rPr>
            </w:pPr>
            <w:r w:rsidRPr="007377CA">
              <w:rPr>
                <w:rFonts w:ascii="Arial" w:hAnsi="Arial" w:cs="Arial"/>
                <w:color w:val="000000"/>
              </w:rPr>
              <w:t>3GPP TSG SA Chairman (Samsung)</w:t>
            </w:r>
          </w:p>
        </w:tc>
        <w:tc>
          <w:tcPr>
            <w:tcW w:w="885" w:type="dxa"/>
            <w:tcBorders>
              <w:top w:val="nil"/>
              <w:bottom w:val="nil"/>
            </w:tcBorders>
            <w:shd w:val="clear" w:color="auto" w:fill="auto"/>
          </w:tcPr>
          <w:p w:rsidR="00C078D3" w:rsidRPr="007377CA"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761E63" w:rsidRDefault="00AE4F18" w:rsidP="00C078D3">
            <w:pPr>
              <w:spacing w:after="0"/>
              <w:rPr>
                <w:rFonts w:ascii="Arial" w:hAnsi="Arial" w:cs="Arial"/>
                <w:lang w:val="en-US"/>
              </w:rPr>
            </w:pPr>
            <w:r>
              <w:rPr>
                <w:rFonts w:ascii="Arial" w:hAnsi="Arial" w:cs="Arial"/>
                <w:lang w:val="en-US"/>
              </w:rPr>
              <w:t>Noted</w:t>
            </w:r>
          </w:p>
        </w:tc>
      </w:tr>
      <w:tr w:rsidR="00C078D3" w:rsidRPr="000472D1" w:rsidTr="00B65616">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B65616">
        <w:trPr>
          <w:cantSplit/>
        </w:trPr>
        <w:tc>
          <w:tcPr>
            <w:tcW w:w="851" w:type="dxa"/>
            <w:tcBorders>
              <w:top w:val="nil"/>
              <w:left w:val="single" w:sz="18" w:space="0" w:color="auto"/>
              <w:bottom w:val="single" w:sz="4" w:space="0" w:color="auto"/>
            </w:tcBorders>
          </w:tcPr>
          <w:p w:rsidR="00C078D3" w:rsidRPr="000472D1" w:rsidRDefault="00C078D3" w:rsidP="00C078D3">
            <w:pPr>
              <w:spacing w:after="0"/>
              <w:rPr>
                <w:rFonts w:ascii="Arial" w:hAnsi="Arial" w:cs="Arial"/>
                <w:b/>
                <w:bCs/>
                <w:lang w:val="en-US"/>
              </w:rPr>
            </w:pPr>
          </w:p>
        </w:tc>
        <w:tc>
          <w:tcPr>
            <w:tcW w:w="2126" w:type="dxa"/>
            <w:tcBorders>
              <w:top w:val="nil"/>
              <w:bottom w:val="single" w:sz="4" w:space="0" w:color="auto"/>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3B27A2">
        <w:trPr>
          <w:cantSplit/>
        </w:trPr>
        <w:tc>
          <w:tcPr>
            <w:tcW w:w="851" w:type="dxa"/>
            <w:tcBorders>
              <w:top w:val="single" w:sz="4" w:space="0" w:color="auto"/>
              <w:left w:val="single" w:sz="18" w:space="0" w:color="auto"/>
              <w:bottom w:val="single" w:sz="4" w:space="0" w:color="auto"/>
            </w:tcBorders>
          </w:tcPr>
          <w:p w:rsidR="00C078D3" w:rsidRPr="000472D1" w:rsidRDefault="00C078D3" w:rsidP="00C078D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C078D3" w:rsidRPr="000472D1" w:rsidRDefault="00C078D3" w:rsidP="00C078D3">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bottom w:val="single" w:sz="4"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C078D3" w:rsidRPr="000472D1" w:rsidTr="00492D20">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nil"/>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B65616">
        <w:trPr>
          <w:cantSplit/>
        </w:trPr>
        <w:tc>
          <w:tcPr>
            <w:tcW w:w="851" w:type="dxa"/>
            <w:tcBorders>
              <w:top w:val="nil"/>
              <w:left w:val="single" w:sz="18" w:space="0" w:color="auto"/>
              <w:bottom w:val="single" w:sz="18" w:space="0" w:color="auto"/>
            </w:tcBorders>
          </w:tcPr>
          <w:p w:rsidR="00C078D3" w:rsidRPr="000472D1" w:rsidRDefault="00C078D3" w:rsidP="00C078D3">
            <w:pPr>
              <w:spacing w:after="0"/>
              <w:rPr>
                <w:rFonts w:ascii="Arial" w:hAnsi="Arial" w:cs="Arial"/>
                <w:b/>
                <w:bCs/>
                <w:lang w:val="en-US"/>
              </w:rPr>
            </w:pPr>
          </w:p>
        </w:tc>
        <w:tc>
          <w:tcPr>
            <w:tcW w:w="2126" w:type="dxa"/>
            <w:tcBorders>
              <w:top w:val="nil"/>
              <w:bottom w:val="single" w:sz="18" w:space="0" w:color="auto"/>
            </w:tcBorders>
            <w:shd w:val="clear" w:color="auto" w:fill="auto"/>
          </w:tcPr>
          <w:p w:rsidR="00C078D3" w:rsidRPr="000472D1" w:rsidRDefault="00C078D3" w:rsidP="00C078D3">
            <w:pPr>
              <w:spacing w:after="0"/>
              <w:rPr>
                <w:rFonts w:ascii="Arial" w:hAnsi="Arial" w:cs="Arial"/>
                <w:b/>
                <w:bCs/>
                <w:lang w:val="en-US"/>
              </w:rPr>
            </w:pPr>
          </w:p>
        </w:tc>
        <w:tc>
          <w:tcPr>
            <w:tcW w:w="851" w:type="dxa"/>
            <w:tcBorders>
              <w:top w:val="nil"/>
              <w:bottom w:val="single" w:sz="18" w:space="0" w:color="auto"/>
            </w:tcBorders>
            <w:shd w:val="clear" w:color="auto" w:fill="auto"/>
          </w:tcPr>
          <w:p w:rsidR="00C078D3" w:rsidRPr="00164543" w:rsidRDefault="00C078D3" w:rsidP="00C078D3">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C078D3" w:rsidRPr="000472D1" w:rsidRDefault="00C078D3" w:rsidP="00C078D3">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C078D3" w:rsidRPr="000472D1" w:rsidRDefault="00C078D3" w:rsidP="00C078D3">
            <w:pPr>
              <w:spacing w:after="0"/>
              <w:rPr>
                <w:rFonts w:ascii="Arial" w:hAnsi="Arial" w:cs="Arial"/>
                <w:color w:val="FF0000"/>
                <w:lang w:val="en-US"/>
              </w:rPr>
            </w:pPr>
          </w:p>
        </w:tc>
      </w:tr>
      <w:tr w:rsidR="00C078D3" w:rsidRPr="000472D1" w:rsidTr="00573B4B">
        <w:trPr>
          <w:cantSplit/>
        </w:trPr>
        <w:tc>
          <w:tcPr>
            <w:tcW w:w="851" w:type="dxa"/>
            <w:tcBorders>
              <w:top w:val="single" w:sz="18" w:space="0" w:color="auto"/>
              <w:left w:val="single" w:sz="18" w:space="0" w:color="auto"/>
              <w:bottom w:val="single" w:sz="18" w:space="0" w:color="auto"/>
            </w:tcBorders>
            <w:shd w:val="clear" w:color="auto" w:fill="E6E6E6"/>
          </w:tcPr>
          <w:p w:rsidR="00C078D3" w:rsidRPr="000472D1" w:rsidRDefault="00C078D3" w:rsidP="00C078D3">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C078D3" w:rsidRPr="00164543" w:rsidRDefault="00C078D3" w:rsidP="00C078D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078D3" w:rsidRPr="000472D1" w:rsidRDefault="00C078D3" w:rsidP="00C078D3">
            <w:pPr>
              <w:spacing w:after="0"/>
              <w:rPr>
                <w:rFonts w:ascii="Arial" w:hAnsi="Arial" w:cs="Arial"/>
                <w:lang w:val="en-US"/>
              </w:rPr>
            </w:pPr>
            <w:r w:rsidRPr="000472D1">
              <w:rPr>
                <w:rFonts w:ascii="Arial" w:hAnsi="Arial" w:cs="Arial"/>
                <w:color w:val="FF0000"/>
                <w:lang w:val="en-US"/>
              </w:rPr>
              <w:t>Review of the 3GPP work plan</w:t>
            </w:r>
          </w:p>
        </w:tc>
      </w:tr>
      <w:tr w:rsidR="00C078D3" w:rsidRPr="000472D1" w:rsidTr="00552CE4">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tcPr>
          <w:p w:rsidR="00C078D3" w:rsidRPr="000472D1" w:rsidRDefault="00C078D3" w:rsidP="00C078D3">
            <w:pPr>
              <w:spacing w:after="0"/>
              <w:rPr>
                <w:rFonts w:ascii="Arial" w:hAnsi="Arial" w:cs="Arial"/>
                <w:b/>
                <w:bCs/>
                <w:lang w:val="en-US"/>
              </w:rPr>
            </w:pPr>
          </w:p>
        </w:tc>
        <w:tc>
          <w:tcPr>
            <w:tcW w:w="851" w:type="dxa"/>
            <w:tcBorders>
              <w:top w:val="single" w:sz="18" w:space="0" w:color="auto"/>
              <w:bottom w:val="nil"/>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CP-181008</w:t>
            </w:r>
          </w:p>
        </w:tc>
        <w:tc>
          <w:tcPr>
            <w:tcW w:w="3969" w:type="dxa"/>
            <w:tcBorders>
              <w:top w:val="single" w:sz="18" w:space="0" w:color="auto"/>
              <w:bottom w:val="nil"/>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Work Plan</w:t>
            </w:r>
          </w:p>
        </w:tc>
        <w:tc>
          <w:tcPr>
            <w:tcW w:w="1383" w:type="dxa"/>
            <w:gridSpan w:val="2"/>
            <w:tcBorders>
              <w:top w:val="single" w:sz="18" w:space="0" w:color="auto"/>
              <w:bottom w:val="nil"/>
            </w:tcBorders>
            <w:shd w:val="clear" w:color="auto" w:fill="auto"/>
          </w:tcPr>
          <w:p w:rsidR="00C078D3" w:rsidRPr="00573B4B" w:rsidRDefault="00C078D3" w:rsidP="00C078D3">
            <w:pPr>
              <w:spacing w:after="0"/>
              <w:rPr>
                <w:rFonts w:ascii="Arial" w:hAnsi="Arial" w:cs="Arial"/>
              </w:rPr>
            </w:pPr>
            <w:r w:rsidRPr="00573B4B">
              <w:rPr>
                <w:rFonts w:ascii="Arial" w:hAnsi="Arial" w:cs="Arial"/>
                <w:color w:val="000000"/>
              </w:rPr>
              <w:t>MCC/Alain</w:t>
            </w:r>
          </w:p>
        </w:tc>
        <w:tc>
          <w:tcPr>
            <w:tcW w:w="885" w:type="dxa"/>
            <w:tcBorders>
              <w:top w:val="single" w:sz="18" w:space="0" w:color="auto"/>
              <w:bottom w:val="nil"/>
            </w:tcBorders>
            <w:shd w:val="clear" w:color="auto" w:fill="auto"/>
          </w:tcPr>
          <w:p w:rsidR="00C078D3" w:rsidRPr="00573B4B" w:rsidRDefault="00C078D3" w:rsidP="00C078D3">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C078D3" w:rsidRPr="00573B4B" w:rsidRDefault="00552CE4" w:rsidP="00C078D3">
            <w:pPr>
              <w:spacing w:after="0"/>
              <w:rPr>
                <w:rFonts w:ascii="Arial" w:hAnsi="Arial" w:cs="Arial"/>
                <w:lang w:val="en-US"/>
              </w:rPr>
            </w:pPr>
            <w:r>
              <w:rPr>
                <w:rFonts w:ascii="Arial" w:hAnsi="Arial" w:cs="Arial"/>
                <w:lang w:val="en-US"/>
              </w:rPr>
              <w:t>Noted</w:t>
            </w:r>
          </w:p>
        </w:tc>
      </w:tr>
      <w:tr w:rsidR="00C078D3" w:rsidRPr="000472D1" w:rsidTr="00AE4F18">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tcPr>
          <w:p w:rsidR="00C078D3" w:rsidRPr="000472D1" w:rsidRDefault="00C078D3" w:rsidP="00C078D3">
            <w:pPr>
              <w:spacing w:after="0"/>
              <w:rPr>
                <w:rFonts w:ascii="Arial" w:hAnsi="Arial" w:cs="Arial"/>
                <w:b/>
                <w:bCs/>
                <w:lang w:val="en-US"/>
              </w:rPr>
            </w:pPr>
          </w:p>
        </w:tc>
        <w:tc>
          <w:tcPr>
            <w:tcW w:w="851" w:type="dxa"/>
            <w:tcBorders>
              <w:top w:val="nil"/>
              <w:bottom w:val="nil"/>
            </w:tcBorders>
            <w:shd w:val="clear" w:color="auto" w:fill="auto"/>
          </w:tcPr>
          <w:p w:rsidR="00C078D3" w:rsidRPr="00573B4B" w:rsidRDefault="00C078D3" w:rsidP="00C078D3">
            <w:pPr>
              <w:spacing w:after="0"/>
              <w:rPr>
                <w:rFonts w:ascii="Arial" w:hAnsi="Arial" w:cs="Arial"/>
              </w:rPr>
            </w:pPr>
            <w:r w:rsidRPr="002C455F">
              <w:rPr>
                <w:rFonts w:ascii="Arial" w:hAnsi="Arial" w:cs="Arial"/>
              </w:rPr>
              <w:t>CP-181179</w:t>
            </w:r>
          </w:p>
        </w:tc>
        <w:tc>
          <w:tcPr>
            <w:tcW w:w="3969" w:type="dxa"/>
            <w:tcBorders>
              <w:top w:val="nil"/>
              <w:bottom w:val="nil"/>
            </w:tcBorders>
            <w:shd w:val="clear" w:color="auto" w:fill="auto"/>
          </w:tcPr>
          <w:p w:rsidR="00C078D3" w:rsidRPr="00573B4B" w:rsidRDefault="00C078D3" w:rsidP="00C078D3">
            <w:pPr>
              <w:spacing w:after="0"/>
              <w:rPr>
                <w:rFonts w:ascii="Arial" w:hAnsi="Arial" w:cs="Arial"/>
              </w:rPr>
            </w:pPr>
            <w:r w:rsidRPr="002C0765">
              <w:rPr>
                <w:rFonts w:ascii="Arial" w:hAnsi="Arial" w:cs="Arial"/>
                <w:color w:val="000000"/>
              </w:rPr>
              <w:t xml:space="preserve">TR 21.915 on “Release 15 Description”, v.0.1.0 </w:t>
            </w:r>
          </w:p>
        </w:tc>
        <w:tc>
          <w:tcPr>
            <w:tcW w:w="1383" w:type="dxa"/>
            <w:gridSpan w:val="2"/>
            <w:tcBorders>
              <w:top w:val="nil"/>
              <w:bottom w:val="nil"/>
            </w:tcBorders>
            <w:shd w:val="clear" w:color="auto" w:fill="auto"/>
          </w:tcPr>
          <w:p w:rsidR="00C078D3" w:rsidRPr="00573B4B" w:rsidRDefault="00C078D3" w:rsidP="00C078D3">
            <w:pPr>
              <w:spacing w:after="0"/>
              <w:rPr>
                <w:rFonts w:ascii="Arial" w:hAnsi="Arial" w:cs="Arial"/>
              </w:rPr>
            </w:pPr>
            <w:r>
              <w:rPr>
                <w:rFonts w:ascii="Arial" w:hAnsi="Arial" w:cs="Arial"/>
                <w:color w:val="000000"/>
              </w:rPr>
              <w:t>ETSI</w:t>
            </w:r>
          </w:p>
        </w:tc>
        <w:tc>
          <w:tcPr>
            <w:tcW w:w="885" w:type="dxa"/>
            <w:tcBorders>
              <w:top w:val="nil"/>
              <w:bottom w:val="nil"/>
            </w:tcBorders>
            <w:shd w:val="clear" w:color="auto" w:fill="auto"/>
          </w:tcPr>
          <w:p w:rsidR="00C078D3" w:rsidRPr="00573B4B" w:rsidRDefault="00C078D3" w:rsidP="00C078D3">
            <w:pPr>
              <w:spacing w:after="0"/>
              <w:rPr>
                <w:rFonts w:ascii="Arial" w:hAnsi="Arial" w:cs="Arial"/>
              </w:rPr>
            </w:pPr>
          </w:p>
        </w:tc>
        <w:tc>
          <w:tcPr>
            <w:tcW w:w="4819" w:type="dxa"/>
            <w:tcBorders>
              <w:top w:val="nil"/>
              <w:bottom w:val="nil"/>
              <w:right w:val="single" w:sz="18" w:space="0" w:color="auto"/>
            </w:tcBorders>
            <w:shd w:val="clear" w:color="auto" w:fill="auto"/>
          </w:tcPr>
          <w:p w:rsidR="00C078D3" w:rsidRPr="000472D1" w:rsidRDefault="00AE4F18" w:rsidP="00C078D3">
            <w:pPr>
              <w:spacing w:after="0"/>
              <w:rPr>
                <w:rFonts w:ascii="Arial" w:hAnsi="Arial" w:cs="Arial"/>
                <w:lang w:val="en-US"/>
              </w:rPr>
            </w:pPr>
            <w:r>
              <w:rPr>
                <w:rFonts w:ascii="Arial" w:hAnsi="Arial" w:cs="Arial"/>
                <w:lang w:val="en-US"/>
              </w:rPr>
              <w:t>Noted</w:t>
            </w:r>
          </w:p>
        </w:tc>
      </w:tr>
      <w:tr w:rsidR="00C078D3" w:rsidRPr="000472D1" w:rsidTr="00B65616">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tcPr>
          <w:p w:rsidR="00C078D3" w:rsidRPr="000472D1" w:rsidRDefault="00C078D3" w:rsidP="00C078D3">
            <w:pPr>
              <w:spacing w:after="0"/>
              <w:rPr>
                <w:rFonts w:ascii="Arial" w:hAnsi="Arial" w:cs="Arial"/>
                <w:b/>
                <w:bCs/>
                <w:lang w:val="en-US"/>
              </w:rPr>
            </w:pPr>
          </w:p>
        </w:tc>
        <w:tc>
          <w:tcPr>
            <w:tcW w:w="851" w:type="dxa"/>
            <w:tcBorders>
              <w:top w:val="nil"/>
              <w:bottom w:val="nil"/>
            </w:tcBorders>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tcPr>
          <w:p w:rsidR="00C078D3" w:rsidRPr="000472D1" w:rsidRDefault="00C078D3" w:rsidP="00C078D3">
            <w:pPr>
              <w:spacing w:after="0"/>
              <w:rPr>
                <w:rFonts w:ascii="Arial" w:hAnsi="Arial" w:cs="Arial"/>
                <w:color w:val="000000"/>
                <w:lang w:val="en-US"/>
              </w:rPr>
            </w:pPr>
          </w:p>
        </w:tc>
        <w:tc>
          <w:tcPr>
            <w:tcW w:w="885" w:type="dxa"/>
            <w:tcBorders>
              <w:top w:val="nil"/>
              <w:bottom w:val="nil"/>
            </w:tcBorders>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B65616">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tcPr>
          <w:p w:rsidR="00C078D3" w:rsidRPr="000472D1" w:rsidRDefault="00C078D3" w:rsidP="00C078D3">
            <w:pPr>
              <w:spacing w:after="0"/>
              <w:rPr>
                <w:rFonts w:ascii="Arial" w:hAnsi="Arial" w:cs="Arial"/>
                <w:b/>
                <w:bCs/>
                <w:lang w:val="en-US"/>
              </w:rPr>
            </w:pPr>
          </w:p>
        </w:tc>
        <w:tc>
          <w:tcPr>
            <w:tcW w:w="851" w:type="dxa"/>
            <w:tcBorders>
              <w:top w:val="nil"/>
              <w:bottom w:val="nil"/>
            </w:tcBorders>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C078D3" w:rsidRPr="000472D1" w:rsidRDefault="00C078D3" w:rsidP="00C078D3">
            <w:pPr>
              <w:spacing w:after="0"/>
              <w:rPr>
                <w:rFonts w:ascii="Arial" w:hAnsi="Arial" w:cs="Arial"/>
                <w:color w:val="000000"/>
                <w:lang w:val="en-US"/>
              </w:rPr>
            </w:pPr>
          </w:p>
        </w:tc>
        <w:tc>
          <w:tcPr>
            <w:tcW w:w="885" w:type="dxa"/>
            <w:tcBorders>
              <w:top w:val="nil"/>
              <w:bottom w:val="single" w:sz="18" w:space="0" w:color="auto"/>
            </w:tcBorders>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single" w:sz="18" w:space="0" w:color="auto"/>
              <w:left w:val="single" w:sz="18" w:space="0" w:color="auto"/>
              <w:bottom w:val="single" w:sz="18" w:space="0" w:color="auto"/>
            </w:tcBorders>
            <w:shd w:val="clear" w:color="auto" w:fill="E6E6E6"/>
          </w:tcPr>
          <w:p w:rsidR="00C078D3" w:rsidRPr="000472D1" w:rsidRDefault="00C078D3" w:rsidP="00C078D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C078D3" w:rsidRPr="00164543" w:rsidRDefault="00C078D3" w:rsidP="00C078D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tcPr>
          <w:p w:rsidR="00C078D3" w:rsidRPr="000472D1" w:rsidRDefault="00C078D3" w:rsidP="00C078D3">
            <w:pPr>
              <w:spacing w:after="0"/>
              <w:rPr>
                <w:rFonts w:ascii="Arial" w:hAnsi="Arial" w:cs="Arial"/>
                <w:b/>
                <w:bCs/>
                <w:lang w:val="en-US"/>
              </w:rPr>
            </w:pPr>
          </w:p>
        </w:tc>
        <w:tc>
          <w:tcPr>
            <w:tcW w:w="851" w:type="dxa"/>
            <w:tcBorders>
              <w:top w:val="nil"/>
              <w:bottom w:val="nil"/>
            </w:tcBorders>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nil"/>
            </w:tcBorders>
          </w:tcPr>
          <w:p w:rsidR="00C078D3" w:rsidRPr="000472D1" w:rsidRDefault="00C078D3" w:rsidP="00C078D3">
            <w:pPr>
              <w:spacing w:after="0"/>
              <w:rPr>
                <w:rFonts w:ascii="Arial" w:hAnsi="Arial" w:cs="Arial"/>
                <w:color w:val="000000"/>
                <w:lang w:val="en-US"/>
              </w:rPr>
            </w:pPr>
          </w:p>
        </w:tc>
        <w:tc>
          <w:tcPr>
            <w:tcW w:w="885" w:type="dxa"/>
            <w:tcBorders>
              <w:top w:val="nil"/>
              <w:bottom w:val="nil"/>
            </w:tcBorders>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62050B">
        <w:trPr>
          <w:cantSplit/>
        </w:trPr>
        <w:tc>
          <w:tcPr>
            <w:tcW w:w="851" w:type="dxa"/>
            <w:tcBorders>
              <w:top w:val="nil"/>
              <w:left w:val="single" w:sz="18" w:space="0" w:color="auto"/>
              <w:bottom w:val="nil"/>
            </w:tcBorders>
          </w:tcPr>
          <w:p w:rsidR="00C078D3" w:rsidRPr="000472D1" w:rsidRDefault="00C078D3" w:rsidP="00C078D3">
            <w:pPr>
              <w:spacing w:after="0"/>
              <w:rPr>
                <w:rFonts w:ascii="Arial" w:hAnsi="Arial" w:cs="Arial"/>
                <w:b/>
                <w:bCs/>
                <w:lang w:val="en-US"/>
              </w:rPr>
            </w:pPr>
          </w:p>
        </w:tc>
        <w:tc>
          <w:tcPr>
            <w:tcW w:w="2126" w:type="dxa"/>
            <w:tcBorders>
              <w:top w:val="nil"/>
              <w:bottom w:val="nil"/>
            </w:tcBorders>
          </w:tcPr>
          <w:p w:rsidR="00C078D3" w:rsidRPr="000472D1" w:rsidRDefault="00C078D3" w:rsidP="00C078D3">
            <w:pPr>
              <w:spacing w:after="0"/>
              <w:rPr>
                <w:rFonts w:ascii="Arial" w:hAnsi="Arial" w:cs="Arial"/>
                <w:b/>
                <w:bCs/>
                <w:lang w:val="en-US"/>
              </w:rPr>
            </w:pPr>
          </w:p>
        </w:tc>
        <w:tc>
          <w:tcPr>
            <w:tcW w:w="851" w:type="dxa"/>
            <w:tcBorders>
              <w:top w:val="nil"/>
              <w:bottom w:val="nil"/>
            </w:tcBorders>
          </w:tcPr>
          <w:p w:rsidR="00C078D3" w:rsidRPr="00164543" w:rsidRDefault="00C078D3" w:rsidP="00C078D3">
            <w:pPr>
              <w:spacing w:after="0"/>
              <w:rPr>
                <w:rFonts w:ascii="Arial" w:hAnsi="Arial" w:cs="Arial"/>
                <w:color w:val="000000"/>
                <w:lang w:val="en-US"/>
              </w:rPr>
            </w:pPr>
          </w:p>
        </w:tc>
        <w:tc>
          <w:tcPr>
            <w:tcW w:w="3969" w:type="dxa"/>
            <w:tcBorders>
              <w:top w:val="nil"/>
              <w:bottom w:val="nil"/>
            </w:tcBorders>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C078D3" w:rsidRPr="000472D1" w:rsidRDefault="00C078D3" w:rsidP="00C078D3">
            <w:pPr>
              <w:spacing w:after="0"/>
              <w:rPr>
                <w:rFonts w:ascii="Arial" w:hAnsi="Arial" w:cs="Arial"/>
                <w:color w:val="000000"/>
                <w:lang w:val="en-US"/>
              </w:rPr>
            </w:pPr>
          </w:p>
        </w:tc>
        <w:tc>
          <w:tcPr>
            <w:tcW w:w="885" w:type="dxa"/>
            <w:tcBorders>
              <w:top w:val="nil"/>
              <w:bottom w:val="single" w:sz="18" w:space="0" w:color="auto"/>
            </w:tcBorders>
          </w:tcPr>
          <w:p w:rsidR="00C078D3" w:rsidRPr="000472D1" w:rsidRDefault="00C078D3" w:rsidP="00C078D3">
            <w:pPr>
              <w:spacing w:after="0"/>
              <w:rPr>
                <w:rFonts w:ascii="Arial" w:hAnsi="Arial" w:cs="Arial"/>
                <w:color w:val="000000"/>
                <w:lang w:val="en-US"/>
              </w:rPr>
            </w:pPr>
          </w:p>
        </w:tc>
        <w:tc>
          <w:tcPr>
            <w:tcW w:w="4819" w:type="dxa"/>
            <w:tcBorders>
              <w:top w:val="nil"/>
              <w:bottom w:val="nil"/>
              <w:right w:val="single" w:sz="18" w:space="0" w:color="auto"/>
            </w:tcBorders>
          </w:tcPr>
          <w:p w:rsidR="00C078D3" w:rsidRPr="000472D1" w:rsidRDefault="00C078D3" w:rsidP="00C078D3">
            <w:pPr>
              <w:spacing w:after="0"/>
              <w:rPr>
                <w:rFonts w:ascii="Arial" w:hAnsi="Arial" w:cs="Arial"/>
                <w:lang w:val="en-US"/>
              </w:rPr>
            </w:pPr>
          </w:p>
        </w:tc>
      </w:tr>
      <w:tr w:rsidR="00C078D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C078D3" w:rsidRPr="000472D1" w:rsidRDefault="00C078D3" w:rsidP="00C078D3">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C078D3" w:rsidRPr="00164543" w:rsidRDefault="00C078D3" w:rsidP="00C078D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C078D3" w:rsidRPr="000472D1" w:rsidRDefault="00C078D3" w:rsidP="00C078D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078D3" w:rsidRPr="000472D1" w:rsidRDefault="00C078D3" w:rsidP="00C078D3">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F39" w:rsidRDefault="002C4F39">
      <w:r>
        <w:separator/>
      </w:r>
    </w:p>
  </w:endnote>
  <w:endnote w:type="continuationSeparator" w:id="0">
    <w:p w:rsidR="002C4F39" w:rsidRDefault="002C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2" w:rsidRDefault="008B25A2">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2" w:rsidRDefault="008B25A2">
    <w:pPr>
      <w:pStyle w:val="Fuzeile"/>
    </w:pPr>
    <w:r>
      <w:rPr>
        <w:rStyle w:val="Seitenzahl"/>
      </w:rPr>
      <w:fldChar w:fldCharType="begin"/>
    </w:r>
    <w:r>
      <w:rPr>
        <w:rStyle w:val="Seitenzahl"/>
      </w:rPr>
      <w:instrText xml:space="preserve"> PAGE </w:instrText>
    </w:r>
    <w:r>
      <w:rPr>
        <w:rStyle w:val="Seitenzahl"/>
      </w:rPr>
      <w:fldChar w:fldCharType="separate"/>
    </w:r>
    <w:r w:rsidR="00053796">
      <w:rPr>
        <w:rStyle w:val="Seitenzahl"/>
      </w:rPr>
      <w:t>23</w:t>
    </w:r>
    <w:r>
      <w:rPr>
        <w:rStyle w:val="Seitenzah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2" w:rsidRDefault="008B25A2" w:rsidP="00F44507">
    <w:pPr>
      <w:pStyle w:val="Fuzeile"/>
    </w:pPr>
    <w:r>
      <w:rPr>
        <w:rStyle w:val="Seitenzahl"/>
      </w:rPr>
      <w:fldChar w:fldCharType="begin"/>
    </w:r>
    <w:r>
      <w:rPr>
        <w:rStyle w:val="Seitenzahl"/>
      </w:rPr>
      <w:instrText xml:space="preserve"> PAGE </w:instrText>
    </w:r>
    <w:r>
      <w:rPr>
        <w:rStyle w:val="Seitenzahl"/>
      </w:rPr>
      <w:fldChar w:fldCharType="separate"/>
    </w:r>
    <w:r w:rsidR="00053796">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F39" w:rsidRDefault="002C4F39">
      <w:r>
        <w:separator/>
      </w:r>
    </w:p>
  </w:footnote>
  <w:footnote w:type="continuationSeparator" w:id="0">
    <w:p w:rsidR="002C4F39" w:rsidRDefault="002C4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2" w:rsidRDefault="008B25A2">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2" w:rsidRDefault="008B25A2">
    <w:pPr>
      <w:pStyle w:val="Kopfzeile"/>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2" w:rsidRDefault="008B25A2" w:rsidP="00825481">
    <w:pPr>
      <w:pStyle w:val="CRCoverPage"/>
      <w:tabs>
        <w:tab w:val="right" w:pos="9639"/>
      </w:tabs>
      <w:spacing w:after="0"/>
      <w:rPr>
        <w:b/>
        <w:noProof/>
        <w:sz w:val="24"/>
      </w:rPr>
    </w:pPr>
    <w:r>
      <w:rPr>
        <w:b/>
        <w:noProof/>
        <w:sz w:val="24"/>
      </w:rPr>
      <w:t>3GPP TSG CT Meeting #80</w:t>
    </w:r>
    <w:r>
      <w:rPr>
        <w:b/>
        <w:noProof/>
        <w:sz w:val="24"/>
      </w:rPr>
      <w:tab/>
    </w:r>
    <w:r>
      <w:rPr>
        <w:b/>
        <w:noProof/>
        <w:sz w:val="24"/>
      </w:rPr>
      <w:tab/>
    </w:r>
    <w:r>
      <w:rPr>
        <w:b/>
        <w:noProof/>
        <w:sz w:val="24"/>
      </w:rPr>
      <w:tab/>
    </w:r>
    <w:r>
      <w:rPr>
        <w:b/>
        <w:noProof/>
        <w:sz w:val="24"/>
      </w:rPr>
      <w:tab/>
    </w:r>
    <w:r>
      <w:rPr>
        <w:b/>
        <w:noProof/>
        <w:sz w:val="24"/>
      </w:rPr>
      <w:tab/>
    </w:r>
    <w:r>
      <w:rPr>
        <w:b/>
        <w:noProof/>
        <w:sz w:val="24"/>
      </w:rPr>
      <w:tab/>
      <w:t>CP-181004</w:t>
    </w:r>
  </w:p>
  <w:p w:rsidR="008B25A2" w:rsidRPr="00163A37" w:rsidRDefault="008B25A2" w:rsidP="00825481">
    <w:pPr>
      <w:pStyle w:val="CRCoverPage"/>
      <w:tabs>
        <w:tab w:val="right" w:pos="9639"/>
      </w:tabs>
      <w:spacing w:after="0"/>
      <w:rPr>
        <w:b/>
        <w:sz w:val="22"/>
      </w:rPr>
    </w:pPr>
    <w:r>
      <w:rPr>
        <w:b/>
        <w:noProof/>
        <w:sz w:val="24"/>
      </w:rPr>
      <w:t>La Jolla, US; 11</w:t>
    </w:r>
    <w:r>
      <w:rPr>
        <w:b/>
        <w:noProof/>
        <w:sz w:val="24"/>
        <w:vertAlign w:val="superscript"/>
      </w:rPr>
      <w:t>th</w:t>
    </w:r>
    <w:r>
      <w:rPr>
        <w:b/>
        <w:noProof/>
        <w:sz w:val="24"/>
      </w:rPr>
      <w:t xml:space="preserve"> – 12</w:t>
    </w:r>
    <w:r>
      <w:rPr>
        <w:b/>
        <w:noProof/>
        <w:sz w:val="24"/>
        <w:vertAlign w:val="superscript"/>
      </w:rPr>
      <w:t>th</w:t>
    </w:r>
    <w:r>
      <w:rPr>
        <w:b/>
        <w:noProof/>
        <w:sz w:val="24"/>
      </w:rPr>
      <w:t xml:space="preserve"> June 2018</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866"/>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796"/>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D7DB0"/>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161"/>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73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2D29"/>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8C0"/>
    <w:rsid w:val="001769DB"/>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353"/>
    <w:rsid w:val="001935B5"/>
    <w:rsid w:val="0019362A"/>
    <w:rsid w:val="001943FF"/>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8A1"/>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4F39"/>
    <w:rsid w:val="002C586E"/>
    <w:rsid w:val="002C5B3B"/>
    <w:rsid w:val="002C5ED2"/>
    <w:rsid w:val="002C68C4"/>
    <w:rsid w:val="002C7296"/>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5110"/>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09A"/>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9EC"/>
    <w:rsid w:val="00492D20"/>
    <w:rsid w:val="00492EDD"/>
    <w:rsid w:val="00493082"/>
    <w:rsid w:val="004931AC"/>
    <w:rsid w:val="0049329B"/>
    <w:rsid w:val="0049397B"/>
    <w:rsid w:val="004941AB"/>
    <w:rsid w:val="00494AF6"/>
    <w:rsid w:val="00494BB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2CE4"/>
    <w:rsid w:val="005532E6"/>
    <w:rsid w:val="005540B1"/>
    <w:rsid w:val="005546F5"/>
    <w:rsid w:val="00554CCC"/>
    <w:rsid w:val="00554DE5"/>
    <w:rsid w:val="00555128"/>
    <w:rsid w:val="00555F21"/>
    <w:rsid w:val="0056003A"/>
    <w:rsid w:val="00561FC2"/>
    <w:rsid w:val="005625DA"/>
    <w:rsid w:val="005627E3"/>
    <w:rsid w:val="00565E71"/>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96A28"/>
    <w:rsid w:val="005A080E"/>
    <w:rsid w:val="005A1486"/>
    <w:rsid w:val="005A14E9"/>
    <w:rsid w:val="005A2484"/>
    <w:rsid w:val="005A28D1"/>
    <w:rsid w:val="005A48BF"/>
    <w:rsid w:val="005A566D"/>
    <w:rsid w:val="005A7FB4"/>
    <w:rsid w:val="005B00E4"/>
    <w:rsid w:val="005B0886"/>
    <w:rsid w:val="005B08ED"/>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B8E"/>
    <w:rsid w:val="005C4C85"/>
    <w:rsid w:val="005C4E5D"/>
    <w:rsid w:val="005C5A85"/>
    <w:rsid w:val="005C6432"/>
    <w:rsid w:val="005C7EB3"/>
    <w:rsid w:val="005D2282"/>
    <w:rsid w:val="005D2876"/>
    <w:rsid w:val="005D3A35"/>
    <w:rsid w:val="005D5414"/>
    <w:rsid w:val="005D6F49"/>
    <w:rsid w:val="005D7FD2"/>
    <w:rsid w:val="005E1E55"/>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85F"/>
    <w:rsid w:val="0070192F"/>
    <w:rsid w:val="00701AD8"/>
    <w:rsid w:val="00701B93"/>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7C"/>
    <w:rsid w:val="007241AD"/>
    <w:rsid w:val="007244F3"/>
    <w:rsid w:val="0072462A"/>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1E63"/>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350D"/>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471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3FE1"/>
    <w:rsid w:val="007B5095"/>
    <w:rsid w:val="007B5118"/>
    <w:rsid w:val="007B543B"/>
    <w:rsid w:val="007B6B05"/>
    <w:rsid w:val="007B7E04"/>
    <w:rsid w:val="007C01A9"/>
    <w:rsid w:val="007C1993"/>
    <w:rsid w:val="007C1DA8"/>
    <w:rsid w:val="007C2FDB"/>
    <w:rsid w:val="007C34D8"/>
    <w:rsid w:val="007C40BC"/>
    <w:rsid w:val="007C50BA"/>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3D6"/>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481"/>
    <w:rsid w:val="00825807"/>
    <w:rsid w:val="0082658B"/>
    <w:rsid w:val="00826AB0"/>
    <w:rsid w:val="00826AF7"/>
    <w:rsid w:val="00826CE4"/>
    <w:rsid w:val="008271D2"/>
    <w:rsid w:val="00827341"/>
    <w:rsid w:val="008307C5"/>
    <w:rsid w:val="00830BFE"/>
    <w:rsid w:val="008315D4"/>
    <w:rsid w:val="008319C4"/>
    <w:rsid w:val="008319C6"/>
    <w:rsid w:val="0083316A"/>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16A3"/>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CD0"/>
    <w:rsid w:val="00896691"/>
    <w:rsid w:val="00897F48"/>
    <w:rsid w:val="008A06CB"/>
    <w:rsid w:val="008A142B"/>
    <w:rsid w:val="008A1ACE"/>
    <w:rsid w:val="008A21DF"/>
    <w:rsid w:val="008A30F8"/>
    <w:rsid w:val="008A4568"/>
    <w:rsid w:val="008A4A90"/>
    <w:rsid w:val="008A576D"/>
    <w:rsid w:val="008B0A92"/>
    <w:rsid w:val="008B0BA6"/>
    <w:rsid w:val="008B182D"/>
    <w:rsid w:val="008B1882"/>
    <w:rsid w:val="008B1EE8"/>
    <w:rsid w:val="008B25A2"/>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402"/>
    <w:rsid w:val="009275E9"/>
    <w:rsid w:val="00927CD8"/>
    <w:rsid w:val="00931A48"/>
    <w:rsid w:val="009337E3"/>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1FC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2AA4"/>
    <w:rsid w:val="00A13EC5"/>
    <w:rsid w:val="00A14A6C"/>
    <w:rsid w:val="00A1528B"/>
    <w:rsid w:val="00A15BA9"/>
    <w:rsid w:val="00A16408"/>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1078"/>
    <w:rsid w:val="00AC2E54"/>
    <w:rsid w:val="00AC30C0"/>
    <w:rsid w:val="00AC429D"/>
    <w:rsid w:val="00AC48E8"/>
    <w:rsid w:val="00AC4C1B"/>
    <w:rsid w:val="00AC4DC4"/>
    <w:rsid w:val="00AC5221"/>
    <w:rsid w:val="00AC6127"/>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4F18"/>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56B4E"/>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8D3"/>
    <w:rsid w:val="00C12355"/>
    <w:rsid w:val="00C13D05"/>
    <w:rsid w:val="00C13D6B"/>
    <w:rsid w:val="00C15785"/>
    <w:rsid w:val="00C157C9"/>
    <w:rsid w:val="00C15A8D"/>
    <w:rsid w:val="00C15EBC"/>
    <w:rsid w:val="00C16262"/>
    <w:rsid w:val="00C1647D"/>
    <w:rsid w:val="00C16F51"/>
    <w:rsid w:val="00C17007"/>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1254"/>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551"/>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1FA2"/>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28BF"/>
    <w:rsid w:val="00D44327"/>
    <w:rsid w:val="00D449E6"/>
    <w:rsid w:val="00D4530D"/>
    <w:rsid w:val="00D47A55"/>
    <w:rsid w:val="00D47C65"/>
    <w:rsid w:val="00D5013A"/>
    <w:rsid w:val="00D50539"/>
    <w:rsid w:val="00D509EA"/>
    <w:rsid w:val="00D51FC7"/>
    <w:rsid w:val="00D52188"/>
    <w:rsid w:val="00D54B68"/>
    <w:rsid w:val="00D54D28"/>
    <w:rsid w:val="00D5561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41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C06"/>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103"/>
    <w:rsid w:val="00F23BA2"/>
    <w:rsid w:val="00F23E82"/>
    <w:rsid w:val="00F240EE"/>
    <w:rsid w:val="00F2517F"/>
    <w:rsid w:val="00F2533C"/>
    <w:rsid w:val="00F261F3"/>
    <w:rsid w:val="00F26EE8"/>
    <w:rsid w:val="00F271C6"/>
    <w:rsid w:val="00F27B15"/>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029"/>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837"/>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B111A29-7189-4FBA-AD43-5F2D8D67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2">
    <w:name w:val="toc 2"/>
    <w:basedOn w:val="Verzeichnis1"/>
    <w:semiHidden/>
    <w:rsid w:val="0051026C"/>
    <w:pPr>
      <w:keepNext w:val="0"/>
      <w:spacing w:before="0"/>
      <w:ind w:left="851" w:hanging="851"/>
    </w:pPr>
    <w:rPr>
      <w:sz w:val="20"/>
    </w:r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customStyle="1" w:styleId="B1">
    <w:name w:val="B1"/>
    <w:basedOn w:val="Liste"/>
    <w:link w:val="B1Char"/>
    <w:rsid w:val="0051026C"/>
  </w:style>
  <w:style w:type="paragraph" w:customStyle="1" w:styleId="B3">
    <w:name w:val="B3"/>
    <w:basedOn w:val="Liste3"/>
    <w:rsid w:val="0051026C"/>
  </w:style>
  <w:style w:type="paragraph" w:customStyle="1" w:styleId="B4">
    <w:name w:val="B4"/>
    <w:basedOn w:val="Liste4"/>
    <w:rsid w:val="0051026C"/>
  </w:style>
  <w:style w:type="paragraph" w:customStyle="1" w:styleId="B5">
    <w:name w:val="B5"/>
    <w:basedOn w:val="Liste5"/>
    <w:rsid w:val="0051026C"/>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Standard"/>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Aufzhlungszeichen2">
    <w:name w:val="List Bullet 2"/>
    <w:basedOn w:val="Aufzhlungszeichen"/>
    <w:rsid w:val="0051026C"/>
    <w:pPr>
      <w:ind w:left="851"/>
    </w:pPr>
  </w:style>
  <w:style w:type="paragraph" w:styleId="Aufzhlungszeichen3">
    <w:name w:val="List Bullet 3"/>
    <w:basedOn w:val="Aufzhlungszeichen2"/>
    <w:rsid w:val="0051026C"/>
    <w:pPr>
      <w:ind w:left="1135"/>
    </w:pPr>
  </w:style>
  <w:style w:type="paragraph" w:styleId="Listennummer">
    <w:name w:val="List Number"/>
    <w:basedOn w:val="Liste"/>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e2">
    <w:name w:val="List 2"/>
    <w:basedOn w:val="Liste"/>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1026C"/>
    <w:pPr>
      <w:ind w:left="1135"/>
    </w:pPr>
  </w:style>
  <w:style w:type="paragraph" w:styleId="Liste4">
    <w:name w:val="List 4"/>
    <w:basedOn w:val="Liste3"/>
    <w:rsid w:val="0051026C"/>
    <w:pPr>
      <w:ind w:left="1418"/>
    </w:pPr>
  </w:style>
  <w:style w:type="paragraph" w:styleId="Liste5">
    <w:name w:val="List 5"/>
    <w:basedOn w:val="Liste4"/>
    <w:rsid w:val="0051026C"/>
    <w:pPr>
      <w:ind w:left="1702"/>
    </w:pPr>
  </w:style>
  <w:style w:type="paragraph" w:customStyle="1" w:styleId="EditorsNote">
    <w:name w:val="Editor's Note"/>
    <w:basedOn w:val="NO"/>
    <w:rsid w:val="0051026C"/>
    <w:rPr>
      <w:color w:val="FF0000"/>
    </w:rPr>
  </w:style>
  <w:style w:type="paragraph" w:styleId="Liste">
    <w:name w:val="List"/>
    <w:basedOn w:val="Standard"/>
    <w:rsid w:val="0051026C"/>
    <w:pPr>
      <w:ind w:left="568" w:hanging="284"/>
    </w:pPr>
  </w:style>
  <w:style w:type="paragraph" w:styleId="Aufzhlungszeichen">
    <w:name w:val="List Bullet"/>
    <w:basedOn w:val="Liste"/>
    <w:rsid w:val="0051026C"/>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rsid w:val="00335030"/>
    <w:pPr>
      <w:overflowPunct/>
      <w:autoSpaceDE/>
      <w:autoSpaceDN/>
      <w:adjustRightInd/>
      <w:spacing w:after="0"/>
      <w:textAlignment w:val="auto"/>
    </w:pPr>
    <w:rPr>
      <w:sz w:val="24"/>
      <w:szCs w:val="24"/>
      <w:lang w:val="en-US" w:eastAsia="en-US"/>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4DCB9-1C70-480C-8807-18DEE2CE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4946</Words>
  <Characters>31164</Characters>
  <Application>Microsoft Office Word</Application>
  <DocSecurity>0</DocSecurity>
  <Lines>259</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36038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Johannes Achter</cp:lastModifiedBy>
  <cp:revision>4</cp:revision>
  <cp:lastPrinted>2003-11-12T02:51:00Z</cp:lastPrinted>
  <dcterms:created xsi:type="dcterms:W3CDTF">2018-06-11T23:57:00Z</dcterms:created>
  <dcterms:modified xsi:type="dcterms:W3CDTF">2018-06-12T18:39:00Z</dcterms:modified>
</cp:coreProperties>
</file>