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CP-233236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AIMLsys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AppExpUeBehaviour Data Type in CpProvisioning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5.10.2.2.2, 5.10.2.2.6, A.10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Port handling with AsSessionWithQoS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Samsung, 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5.14.2.1.1, 5.14.2.1.2, 5.14.2.1.3, 5.14.2.1.16,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Multiple AF Expected UE behaviour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Multiple AF Expected UE behaviour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C3-235726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Consolidated Data Rate for Multi-member AF session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Bell, Samsung,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reporting recommended time windows per list of candidate UEs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LG Electronics, Nokia, Nokia Shanghai Bell, 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5.32.5.1, 5.32.5.2.3, 5.32.5.2.X(new), A.30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List of UE QoS handling procedure update for AsSessionWithQoS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4.4.9.1, 4.4.9.2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WLAN Performance Analytics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5.6.3.1, 5.6.3.2, 5.6.3.3.4, 5.6.3.3.6, 5.6.3.3.7, 5.6.3.3.13, 5.6.3.3.14, 5.6.3.3.21(new), 5.6.3.4.3, 5.6.4,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WLAN Performance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AIMLsys, 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2, 5.7.13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