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CP-233235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AIMLsys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attribute names and add abbreviation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C3-234050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3.2, 5.14.2.1.2, 5.14.2.1.3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associate attributes with corresponding NOTE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AIMLsys, 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5.14.2.1.2, 5.14.2.1.3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feature description for Application-Specific Expected UE Behaviour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C3-235115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KDDI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the redundant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C3-235149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5.10.2.2.6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Consolidated Data Rate for Multi-member AF session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Samsung,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5.14.2.1.2, 5.14.2.1.3, 5.14.2.1.5, 5.14.2.1.6, 5.14.2.1.7, 5.14.2.1.8,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in warning notification procedures and related data types.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C3-235318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5.5.13; 5.5.13a (new); 5.5.14.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AF QoS Timing info addition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Handling of the warning notification enabled flag.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5.4.1; 5.4.2.33; 5.4.2.34; 5.4.3.7; A.2.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End-to-end data volume transfer time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4.3.2.2.2, 5.1.6.2.82, 5.1.6.2.84, 5.1.6.2.86,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Editor's Note of UE mobility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AIMLsys, 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5.1.6.2.10, 5.1.6.2.11, 5.1.6.3.18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End-to-end data volume transfer time for list of UEs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Samsung,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5.1.6.2.82, 5.1.6.2.87, 5.1.6.2.90,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confidence attribute to E2E data volume transfer time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KDDI,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5.1.6.2.83,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filtering criteria of Member UE selection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Samsung, 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5.32.5.1, 5.32.5.2.2, 5.32.5.2.4(new), 5.32.5.2.5(new), 5.32.5.2.6(new), 5.32.5.2.7(new), 5.32.5.2.8(new), 5.32.5.2.9(new), 5.32.5.2.10(new), 5.32.5.2.11(new), 5.32.5.2.12(new), A.30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reporting the number of UEs that do not meet each criteria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5.32.5.2.3, 5.32.5.2.13(new), 5.32.5.3(new), 5.32.5.3.1(new) 5.32.5.3.2(new) 5.32.5.3.3(new), A.30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procedure correction for ListUE_5G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Modification of the PDTQ warning notification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C3-234307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4.4.35, 5.31.2.2.1, 5.31.2.2.2, 5.31.3.3.4, A.29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Member UE Selection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4.4.36.2, 4.4.36.3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Supported Features for MemberUESelectionAssistance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KDDI, Huawei, 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5.32.5.1, 5.32.5.2.2, A.30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End-to-end data volume transfer time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5.6.3.3.6, 5.6.3.3.13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Editor’s Note for Member UE filtering criteria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4.4.36.2, 4.4.36.5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