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B67E" w14:textId="77777777" w:rsidR="00F23D87" w:rsidRDefault="00000000">
      <w:pPr>
        <w:pStyle w:val="LSHeader"/>
      </w:pPr>
      <w:r>
        <w:t>3GPP TSG CT Meeting #109</w:t>
      </w:r>
      <w:r>
        <w:tab/>
        <w:t>CP-252059</w:t>
      </w:r>
    </w:p>
    <w:p w14:paraId="6729DAE2" w14:textId="4EEC36D8" w:rsidR="00F23D87" w:rsidRDefault="00000000">
      <w:pPr>
        <w:pStyle w:val="LSHeader"/>
        <w:pBdr>
          <w:bottom w:val="single" w:sz="6" w:space="1" w:color="auto"/>
        </w:pBdr>
      </w:pPr>
      <w:r>
        <w:t>Beijing, CN, 15 - 16 September, 2025</w:t>
      </w:r>
      <w:r w:rsidR="001F41ED">
        <w:tab/>
        <w:t xml:space="preserve">(Revision of </w:t>
      </w:r>
      <w:r w:rsidR="001F41ED" w:rsidRPr="001F41ED">
        <w:t>CP-243074</w:t>
      </w:r>
      <w:r w:rsidR="001F41ED">
        <w:t>)</w:t>
      </w:r>
      <w:r>
        <w:br/>
      </w:r>
    </w:p>
    <w:p w14:paraId="4BBF0B82" w14:textId="77777777" w:rsidR="00F23D87" w:rsidRDefault="00F23D87">
      <w:pPr>
        <w:spacing w:after="0"/>
      </w:pPr>
    </w:p>
    <w:p w14:paraId="7B295A48" w14:textId="77777777" w:rsidR="00F23D8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7C79771C" w14:textId="77777777" w:rsidR="00F23D8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Common API Framework (CAPIF) Phase 3</w:t>
      </w:r>
    </w:p>
    <w:p w14:paraId="5ADB7038" w14:textId="77777777" w:rsidR="00F23D87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2F6D08B5" w14:textId="77777777" w:rsidR="00F23D8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04F3E4F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BA3B0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1A6824B" w14:textId="77777777" w:rsidR="001E489F" w:rsidRPr="001E489F" w:rsidRDefault="001E489F" w:rsidP="00D533D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533DE">
        <w:rPr>
          <w:lang w:eastAsia="ja-JP"/>
        </w:rPr>
        <w:t>Common API Framework (</w:t>
      </w:r>
      <w:r w:rsidR="00D533DE" w:rsidRPr="00B46337">
        <w:rPr>
          <w:lang w:eastAsia="ja-JP"/>
        </w:rPr>
        <w:t>CAPIF</w:t>
      </w:r>
      <w:r w:rsidR="00D533DE">
        <w:rPr>
          <w:lang w:eastAsia="ja-JP"/>
        </w:rPr>
        <w:t>)</w:t>
      </w:r>
      <w:r w:rsidR="00D533DE" w:rsidRPr="00B46337">
        <w:rPr>
          <w:lang w:eastAsia="ja-JP"/>
        </w:rPr>
        <w:t xml:space="preserve"> Phase</w:t>
      </w:r>
      <w:r w:rsidR="00D533DE">
        <w:rPr>
          <w:lang w:eastAsia="ja-JP"/>
        </w:rPr>
        <w:t> </w:t>
      </w:r>
      <w:r w:rsidR="00D533DE" w:rsidRPr="00B46337">
        <w:rPr>
          <w:lang w:eastAsia="ja-JP"/>
        </w:rPr>
        <w:t>3</w:t>
      </w:r>
    </w:p>
    <w:p w14:paraId="1BE17CB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74812" w:rsidRPr="00274812">
        <w:rPr>
          <w:lang w:eastAsia="ja-JP"/>
        </w:rPr>
        <w:t>CAPIF_Ph3</w:t>
      </w:r>
    </w:p>
    <w:p w14:paraId="34797F79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50B5E">
        <w:rPr>
          <w:lang w:eastAsia="ja-JP"/>
        </w:rPr>
        <w:t>1060026</w:t>
      </w:r>
    </w:p>
    <w:p w14:paraId="341C1163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74812">
        <w:rPr>
          <w:lang w:eastAsia="ja-JP"/>
        </w:rPr>
        <w:t>19</w:t>
      </w:r>
    </w:p>
    <w:p w14:paraId="33D3C0E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4DAD94E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9D4C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6912149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8B6F032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297F9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C116E8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C9BEE7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FE615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736853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1A05469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ED30F0C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F4FD1A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9E9BB2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C7DFEB" w14:textId="77777777" w:rsidR="001E489F" w:rsidRDefault="001E489F">
            <w:pPr>
              <w:pStyle w:val="TAC"/>
            </w:pPr>
          </w:p>
        </w:tc>
      </w:tr>
      <w:tr w:rsidR="001E489F" w14:paraId="7026A87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D5EAF6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1A3BB4E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55744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165BAD6E" w14:textId="77777777" w:rsidR="001E489F" w:rsidRDefault="0027481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190750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193A644D" w14:textId="77777777" w:rsidR="001E489F" w:rsidRDefault="001E489F">
            <w:pPr>
              <w:pStyle w:val="TAC"/>
            </w:pPr>
          </w:p>
        </w:tc>
      </w:tr>
      <w:tr w:rsidR="001E489F" w14:paraId="64AF3B2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61932C0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BCA3AC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2DFF8F7" w14:textId="77777777" w:rsidR="001E489F" w:rsidRDefault="00B746A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5F02C2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68F99C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4B06F343" w14:textId="77777777" w:rsidR="001E489F" w:rsidRDefault="00274812">
            <w:pPr>
              <w:pStyle w:val="TAC"/>
            </w:pPr>
            <w:r>
              <w:t>X</w:t>
            </w:r>
          </w:p>
        </w:tc>
      </w:tr>
    </w:tbl>
    <w:p w14:paraId="317C99D6" w14:textId="77777777" w:rsidR="001E489F" w:rsidRPr="006C2E80" w:rsidRDefault="001E489F" w:rsidP="001E489F"/>
    <w:p w14:paraId="142684B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4BDBEB1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E4942DA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13ACCAF4" w14:textId="77777777">
        <w:trPr>
          <w:cantSplit/>
          <w:jc w:val="center"/>
        </w:trPr>
        <w:tc>
          <w:tcPr>
            <w:tcW w:w="452" w:type="dxa"/>
          </w:tcPr>
          <w:p w14:paraId="7B9661A9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2D80A3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81A596C" w14:textId="77777777">
        <w:trPr>
          <w:cantSplit/>
          <w:jc w:val="center"/>
        </w:trPr>
        <w:tc>
          <w:tcPr>
            <w:tcW w:w="452" w:type="dxa"/>
          </w:tcPr>
          <w:p w14:paraId="66F2AF08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31AF2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BEAE0A6" w14:textId="77777777">
        <w:trPr>
          <w:cantSplit/>
          <w:jc w:val="center"/>
        </w:trPr>
        <w:tc>
          <w:tcPr>
            <w:tcW w:w="452" w:type="dxa"/>
          </w:tcPr>
          <w:p w14:paraId="45E532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C81C1B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1E6B5F3C" w14:textId="77777777">
        <w:trPr>
          <w:cantSplit/>
          <w:jc w:val="center"/>
        </w:trPr>
        <w:tc>
          <w:tcPr>
            <w:tcW w:w="452" w:type="dxa"/>
          </w:tcPr>
          <w:p w14:paraId="4CB8F38E" w14:textId="77777777" w:rsidR="007861B8" w:rsidRDefault="0027481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E6471B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4E69039" w14:textId="77777777">
        <w:trPr>
          <w:cantSplit/>
          <w:jc w:val="center"/>
        </w:trPr>
        <w:tc>
          <w:tcPr>
            <w:tcW w:w="452" w:type="dxa"/>
          </w:tcPr>
          <w:p w14:paraId="18314E0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8C06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C37B6B9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50698CC8" w14:textId="77777777" w:rsidR="001E489F" w:rsidRDefault="001E489F" w:rsidP="001E489F">
      <w:pPr>
        <w:ind w:right="-99"/>
        <w:rPr>
          <w:b/>
        </w:rPr>
      </w:pPr>
    </w:p>
    <w:p w14:paraId="7C4AA99F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B2B6EC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75A3837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7D509B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55EC6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51984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4C17DD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F3C4FFB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A1B65" w14:paraId="170673AB" w14:textId="77777777">
        <w:trPr>
          <w:cantSplit/>
          <w:jc w:val="center"/>
        </w:trPr>
        <w:tc>
          <w:tcPr>
            <w:tcW w:w="1101" w:type="dxa"/>
          </w:tcPr>
          <w:p w14:paraId="72E31197" w14:textId="77777777" w:rsidR="002A1B65" w:rsidRPr="00274812" w:rsidRDefault="002A1B65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0C26B2B6" w14:textId="77777777" w:rsidR="002A1B65" w:rsidRDefault="002A1B65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43A2B67A" w14:textId="77777777" w:rsidR="002A1B65" w:rsidRPr="00274812" w:rsidRDefault="002A1B65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543F2F4D" w14:textId="77777777" w:rsidR="002A1B65" w:rsidRPr="00274812" w:rsidRDefault="00964A47">
            <w:pPr>
              <w:pStyle w:val="TAL"/>
            </w:pPr>
            <w:r w:rsidRPr="00964A47">
              <w:t>CAPIF Phase 3</w:t>
            </w:r>
          </w:p>
        </w:tc>
      </w:tr>
    </w:tbl>
    <w:p w14:paraId="6D9020AA" w14:textId="77777777" w:rsidR="001E489F" w:rsidRDefault="001E489F" w:rsidP="001E489F"/>
    <w:p w14:paraId="4D4206C7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320888E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0AE538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2B6C2D1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8238A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F82C0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68DA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1CBA4EBA" w14:textId="77777777">
        <w:trPr>
          <w:cantSplit/>
          <w:jc w:val="center"/>
        </w:trPr>
        <w:tc>
          <w:tcPr>
            <w:tcW w:w="1101" w:type="dxa"/>
          </w:tcPr>
          <w:p w14:paraId="700B9B08" w14:textId="77777777" w:rsidR="001E489F" w:rsidRDefault="00274812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08477885" w14:textId="77777777" w:rsidR="001E489F" w:rsidRDefault="00274812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38E74E79" w14:textId="77777777" w:rsidR="001E489F" w:rsidRPr="00251D80" w:rsidRDefault="00274812">
            <w:pPr>
              <w:pStyle w:val="Guidance"/>
            </w:pPr>
            <w:r w:rsidRPr="00274812">
              <w:t>Security aspects of CAPIF_Ph3</w:t>
            </w:r>
          </w:p>
        </w:tc>
      </w:tr>
      <w:tr w:rsidR="000A6B1C" w14:paraId="3B17AC1E" w14:textId="77777777">
        <w:trPr>
          <w:cantSplit/>
          <w:jc w:val="center"/>
        </w:trPr>
        <w:tc>
          <w:tcPr>
            <w:tcW w:w="1101" w:type="dxa"/>
          </w:tcPr>
          <w:p w14:paraId="326AF616" w14:textId="77777777" w:rsidR="000A6B1C" w:rsidRPr="00274812" w:rsidRDefault="000A6B1C" w:rsidP="000A6B1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4C6F6C87" w14:textId="77777777" w:rsidR="000A6B1C" w:rsidRPr="00274812" w:rsidRDefault="000A6B1C" w:rsidP="000A6B1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69A35C45" w14:textId="77777777" w:rsidR="000A6B1C" w:rsidRPr="00274812" w:rsidRDefault="000A6B1C" w:rsidP="000A6B1C">
            <w:pPr>
              <w:pStyle w:val="Guidance"/>
            </w:pPr>
            <w:r>
              <w:t>Addressing left-overs of SNAAPP and further enhancements.</w:t>
            </w:r>
          </w:p>
        </w:tc>
      </w:tr>
      <w:tr w:rsidR="000A6B1C" w14:paraId="71478802" w14:textId="77777777">
        <w:trPr>
          <w:cantSplit/>
          <w:jc w:val="center"/>
        </w:trPr>
        <w:tc>
          <w:tcPr>
            <w:tcW w:w="1101" w:type="dxa"/>
          </w:tcPr>
          <w:p w14:paraId="1632C7B4" w14:textId="77777777" w:rsidR="000A6B1C" w:rsidRPr="00274812" w:rsidRDefault="000A6B1C" w:rsidP="000A6B1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3523FED6" w14:textId="77777777" w:rsidR="000A6B1C" w:rsidRPr="00274812" w:rsidRDefault="000A6B1C" w:rsidP="000A6B1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40F4254B" w14:textId="77777777" w:rsidR="000A6B1C" w:rsidRPr="00274812" w:rsidRDefault="000A6B1C" w:rsidP="000A6B1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0A6B1C" w14:paraId="68E0D52E" w14:textId="77777777">
        <w:trPr>
          <w:cantSplit/>
          <w:jc w:val="center"/>
        </w:trPr>
        <w:tc>
          <w:tcPr>
            <w:tcW w:w="1101" w:type="dxa"/>
          </w:tcPr>
          <w:p w14:paraId="6039A5CB" w14:textId="77777777" w:rsidR="000A6B1C" w:rsidRPr="00274812" w:rsidRDefault="000A6B1C" w:rsidP="000A6B1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1E9A3A55" w14:textId="77777777" w:rsidR="000A6B1C" w:rsidRPr="00274812" w:rsidRDefault="000A6B1C" w:rsidP="000A6B1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1DBCA3B3" w14:textId="77777777" w:rsidR="000A6B1C" w:rsidRPr="00274812" w:rsidRDefault="000A6B1C" w:rsidP="000A6B1C">
            <w:pPr>
              <w:pStyle w:val="Guidance"/>
            </w:pPr>
            <w:r w:rsidRPr="00274812">
              <w:t>Charging aspects of CAPIF</w:t>
            </w:r>
          </w:p>
        </w:tc>
      </w:tr>
      <w:tr w:rsidR="000A6B1C" w14:paraId="6337C49D" w14:textId="77777777">
        <w:trPr>
          <w:cantSplit/>
          <w:jc w:val="center"/>
        </w:trPr>
        <w:tc>
          <w:tcPr>
            <w:tcW w:w="1101" w:type="dxa"/>
          </w:tcPr>
          <w:p w14:paraId="145F26AC" w14:textId="77777777" w:rsidR="000A6B1C" w:rsidRPr="00274812" w:rsidRDefault="000A6B1C" w:rsidP="000A6B1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215B499C" w14:textId="77777777" w:rsidR="000A6B1C" w:rsidRPr="00274812" w:rsidRDefault="000A6B1C" w:rsidP="000A6B1C">
            <w:pPr>
              <w:pStyle w:val="TAL"/>
            </w:pPr>
            <w:r w:rsidRPr="00274812">
              <w:t>Enhanced OAM for management exposure to external consumers (MExpo)</w:t>
            </w:r>
          </w:p>
        </w:tc>
        <w:tc>
          <w:tcPr>
            <w:tcW w:w="5099" w:type="dxa"/>
          </w:tcPr>
          <w:p w14:paraId="4623B732" w14:textId="77777777" w:rsidR="000A6B1C" w:rsidRPr="00274812" w:rsidRDefault="000A6B1C" w:rsidP="000A6B1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6D7EB7DD" w14:textId="77777777" w:rsidR="001E489F" w:rsidRDefault="001E489F" w:rsidP="001E489F">
      <w:pPr>
        <w:pStyle w:val="FP"/>
      </w:pPr>
    </w:p>
    <w:p w14:paraId="31608AA7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21AAA">
        <w:rPr>
          <w:b/>
          <w:bCs/>
        </w:rPr>
        <w:t xml:space="preserve"> </w:t>
      </w:r>
      <w:r w:rsidR="00997FDA">
        <w:rPr>
          <w:b/>
          <w:bCs/>
        </w:rPr>
        <w:t>n</w:t>
      </w:r>
      <w:r w:rsidR="00821AAA">
        <w:rPr>
          <w:b/>
          <w:bCs/>
        </w:rPr>
        <w:t>one</w:t>
      </w:r>
    </w:p>
    <w:p w14:paraId="5FB3FBC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CE528A" w14:textId="77777777" w:rsidR="007E45D0" w:rsidRDefault="007E45D0" w:rsidP="007E45D0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 w:rsidR="005D6216">
        <w:t>6</w:t>
      </w:r>
      <w:r w:rsidRPr="004C6FFC">
        <w:t xml:space="preserve"> </w:t>
      </w:r>
      <w:r w:rsidR="00364596">
        <w:t xml:space="preserve">new </w:t>
      </w:r>
      <w:r w:rsidRPr="004C6FFC">
        <w:t xml:space="preserve">study item on </w:t>
      </w:r>
      <w:r w:rsidR="001C7702" w:rsidRPr="001C7702">
        <w:t>CAPIF Phase 3</w:t>
      </w:r>
      <w:r>
        <w:t xml:space="preserve"> (</w:t>
      </w:r>
      <w:r w:rsidR="00CE2043"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 w:rsidR="005D6216"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 w:rsidR="0032266D">
        <w:t>2</w:t>
      </w:r>
      <w:r>
        <w:t xml:space="preserve">2. The conclusions specified </w:t>
      </w:r>
      <w:r w:rsidRPr="004C6FFC">
        <w:t xml:space="preserve">in </w:t>
      </w:r>
      <w:r w:rsidRPr="00696942">
        <w:t>TR 23.700-</w:t>
      </w:r>
      <w:r w:rsidR="00F61B3D">
        <w:t>2</w:t>
      </w:r>
      <w:r>
        <w:t xml:space="preserve">2 will be the base for the normative </w:t>
      </w:r>
      <w:r w:rsidR="00290B5C">
        <w:t xml:space="preserve">stage-2 </w:t>
      </w:r>
      <w:r>
        <w:t>work in SA</w:t>
      </w:r>
      <w:r w:rsidR="0002518D">
        <w:t>6</w:t>
      </w:r>
      <w:r>
        <w:t>.</w:t>
      </w:r>
    </w:p>
    <w:p w14:paraId="044144CA" w14:textId="77777777" w:rsidR="00236296" w:rsidRDefault="000C528B" w:rsidP="00236296">
      <w:r>
        <w:t>In addition</w:t>
      </w:r>
      <w:r w:rsidR="00236296">
        <w:t xml:space="preserve">, a new SA6 work item </w:t>
      </w:r>
      <w:r w:rsidR="000C161E">
        <w:t>"</w:t>
      </w:r>
      <w:r w:rsidR="00D619A9" w:rsidRPr="00D619A9">
        <w:t>Common API Framework (CAPIF) Phase 3</w:t>
      </w:r>
      <w:r w:rsidR="000C161E">
        <w:t>"</w:t>
      </w:r>
      <w:r w:rsidR="00236296" w:rsidRPr="00D675D0">
        <w:t xml:space="preserve"> </w:t>
      </w:r>
      <w:r w:rsidR="00236296">
        <w:t xml:space="preserve">was approved by TSG at </w:t>
      </w:r>
      <w:r w:rsidR="00236296" w:rsidRPr="00114FD1">
        <w:t>SA#</w:t>
      </w:r>
      <w:r w:rsidR="00C11488">
        <w:t>105</w:t>
      </w:r>
      <w:r w:rsidR="00236296">
        <w:t xml:space="preserve">, </w:t>
      </w:r>
      <w:r w:rsidR="00236296">
        <w:rPr>
          <w:lang w:val="en-US"/>
        </w:rPr>
        <w:t xml:space="preserve">see </w:t>
      </w:r>
      <w:r w:rsidR="00E851E2" w:rsidRPr="00E851E2">
        <w:rPr>
          <w:lang w:val="en-US"/>
        </w:rPr>
        <w:t>SP-241381</w:t>
      </w:r>
      <w:r w:rsidR="00236296">
        <w:t>.</w:t>
      </w:r>
    </w:p>
    <w:p w14:paraId="56F8A5E4" w14:textId="77777777" w:rsidR="006E51AF" w:rsidRDefault="006E51AF" w:rsidP="006E51AF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1C00F1A0" w14:textId="77777777" w:rsidR="007E45D0" w:rsidRDefault="00A61297" w:rsidP="00821AAA">
      <w:r>
        <w:t>Based on normative progress of stage 2, this WID will be updated as needed.</w:t>
      </w:r>
    </w:p>
    <w:p w14:paraId="6B4239C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AF590A" w14:textId="77777777" w:rsidR="002109DD" w:rsidRPr="00935B1D" w:rsidRDefault="002109DD" w:rsidP="002109DD">
      <w:r>
        <w:t xml:space="preserve">The objective of this work item is to </w:t>
      </w:r>
      <w:r w:rsidR="00864200">
        <w:t xml:space="preserve">specify the </w:t>
      </w:r>
      <w:r w:rsidR="00000A9F"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6FF7B510" w14:textId="77777777" w:rsidR="002109DD" w:rsidRDefault="002109DD" w:rsidP="002109DD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</w:t>
      </w:r>
      <w:del w:id="1" w:author="Nokia_draft_0" w:date="2025-08-17T22:40:00Z" w16du:dateUtc="2025-08-17T20:40:00Z">
        <w:r w:rsidRPr="00CC3166" w:rsidDel="00E0160D">
          <w:delText>s</w:delText>
        </w:r>
      </w:del>
      <w:r w:rsidRPr="00CC3166">
        <w:t xml:space="preserve"> impact areas will</w:t>
      </w:r>
      <w:r>
        <w:t xml:space="preserve"> be identified based on the progress in the normative stage-2 work):</w:t>
      </w:r>
    </w:p>
    <w:p w14:paraId="0CEA1E40" w14:textId="77777777" w:rsidR="00C717C5" w:rsidRDefault="00C717C5" w:rsidP="00140FDA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0C974569" w14:textId="77777777" w:rsidR="007F33FD" w:rsidRDefault="007F33FD" w:rsidP="00140FDA">
      <w:pPr>
        <w:ind w:left="720"/>
      </w:pPr>
      <w:bookmarkStart w:id="2" w:name="_Hlk134820969"/>
      <w:r>
        <w:t xml:space="preserve">For CT3, based on Rel-19 normative stage-2 work </w:t>
      </w:r>
      <w:r w:rsidR="006D2C18">
        <w:t xml:space="preserve">expected to be </w:t>
      </w:r>
      <w:r>
        <w:t>developed in 3GPP TS 23.222, the expected work includes:</w:t>
      </w:r>
    </w:p>
    <w:p w14:paraId="224E7D8D" w14:textId="77777777" w:rsidR="007F33FD" w:rsidRDefault="007F33FD" w:rsidP="00140FDA">
      <w:pPr>
        <w:pStyle w:val="B1"/>
        <w:numPr>
          <w:ilvl w:val="0"/>
          <w:numId w:val="9"/>
        </w:numPr>
        <w:ind w:left="1724"/>
        <w:rPr>
          <w:ins w:id="3" w:author="Nokia_draft_0" w:date="2025-07-15T17:07:00Z" w16du:dateUtc="2025-07-15T15:07:00Z"/>
        </w:rPr>
      </w:pPr>
      <w:r w:rsidRPr="00D71273">
        <w:t xml:space="preserve">CAPIF protocol enhancements for alignment of updated CAPIF stage </w:t>
      </w:r>
      <w:r w:rsidR="0062758E">
        <w:t>2</w:t>
      </w:r>
      <w:r w:rsidRPr="00D71273">
        <w:t xml:space="preserve"> requirements (e.g. new IE</w:t>
      </w:r>
      <w:r w:rsidR="00D86C05">
        <w:t>s</w:t>
      </w:r>
      <w:r w:rsidRPr="00D71273">
        <w:t xml:space="preserve"> of </w:t>
      </w:r>
      <w:r w:rsidR="00D86C05">
        <w:t xml:space="preserve">new or </w:t>
      </w:r>
      <w:r w:rsidRPr="00D71273">
        <w:t>existing CAPIF APIs).</w:t>
      </w:r>
    </w:p>
    <w:p w14:paraId="38334ABD" w14:textId="77777777" w:rsidR="00D76E60" w:rsidRPr="00D71273" w:rsidDel="00514852" w:rsidRDefault="00D76E60" w:rsidP="00D76E60">
      <w:pPr>
        <w:pStyle w:val="B1"/>
        <w:numPr>
          <w:ilvl w:val="1"/>
          <w:numId w:val="9"/>
        </w:numPr>
        <w:rPr>
          <w:del w:id="4" w:author="Nokia_draft_0" w:date="2025-08-13T17:48:00Z" w16du:dateUtc="2025-08-13T15:48:00Z"/>
        </w:rPr>
      </w:pPr>
    </w:p>
    <w:p w14:paraId="22C6F733" w14:textId="77777777" w:rsidR="00D90CEF" w:rsidRDefault="00D90CEF" w:rsidP="00D90CEF">
      <w:pPr>
        <w:pStyle w:val="B1"/>
        <w:numPr>
          <w:ilvl w:val="2"/>
          <w:numId w:val="9"/>
        </w:numPr>
      </w:pPr>
      <w:del w:id="5" w:author="Nokia_draft_0" w:date="2025-07-11T15:55:00Z" w16du:dateUtc="2025-07-11T13:55:00Z">
        <w:r w:rsidDel="00313C2A">
          <w:delText xml:space="preserve">Potential </w:delText>
        </w:r>
      </w:del>
      <w:ins w:id="6" w:author="Nokia_draft_0" w:date="2025-07-11T15:55:00Z" w16du:dateUtc="2025-07-11T13:55:00Z">
        <w:r w:rsidR="00313C2A">
          <w:t>I</w:t>
        </w:r>
      </w:ins>
      <w:del w:id="7" w:author="Nokia_draft_0" w:date="2025-07-11T15:55:00Z" w16du:dateUtc="2025-07-11T13:55:00Z">
        <w:r w:rsidDel="00313C2A">
          <w:delText>i</w:delText>
        </w:r>
      </w:del>
      <w:r>
        <w:t>mpacts to the CAPIF_Publish_Service_API, CAPIF_Discover_Service_API and CAPIF_Security_API to support service operation level and resource level access control to service APIs.</w:t>
      </w:r>
    </w:p>
    <w:p w14:paraId="46061E64" w14:textId="77777777" w:rsidR="00D90CEF" w:rsidRDefault="00D90CEF" w:rsidP="00D90CEF">
      <w:pPr>
        <w:pStyle w:val="B1"/>
        <w:numPr>
          <w:ilvl w:val="2"/>
          <w:numId w:val="9"/>
        </w:numPr>
      </w:pPr>
      <w:del w:id="8" w:author="Nokia_draft_0" w:date="2025-07-11T15:55:00Z" w16du:dateUtc="2025-07-11T13:55:00Z">
        <w:r w:rsidDel="00313C2A">
          <w:delText xml:space="preserve">Potential </w:delText>
        </w:r>
      </w:del>
      <w:ins w:id="9" w:author="Nokia_draft_0" w:date="2025-07-11T15:55:00Z" w16du:dateUtc="2025-07-11T13:55:00Z">
        <w:r w:rsidR="00313C2A">
          <w:t>I</w:t>
        </w:r>
      </w:ins>
      <w:del w:id="10" w:author="Nokia_draft_0" w:date="2025-07-11T15:55:00Z" w16du:dateUtc="2025-07-11T13:55:00Z">
        <w:r w:rsidDel="00313C2A">
          <w:delText>i</w:delText>
        </w:r>
      </w:del>
      <w:r>
        <w:t>mpacts to the CAPIF_Security_API to support more granular information on the API Invoker in the context of RNAA, the purpose of data processing and nested API invocation.</w:t>
      </w:r>
    </w:p>
    <w:p w14:paraId="73C8CB60" w14:textId="77777777" w:rsidR="00F009B9" w:rsidDel="001F4DFA" w:rsidRDefault="00086BF5" w:rsidP="00086BF5">
      <w:pPr>
        <w:pStyle w:val="B1"/>
        <w:numPr>
          <w:ilvl w:val="2"/>
          <w:numId w:val="9"/>
        </w:numPr>
        <w:rPr>
          <w:del w:id="11" w:author="Nokia_draft_0" w:date="2025-08-25T13:31:00Z" w16du:dateUtc="2025-08-25T11:31:00Z"/>
        </w:rPr>
      </w:pPr>
      <w:del w:id="12" w:author="Nokia_draft_0" w:date="2025-08-05T14:52:00Z" w16du:dateUtc="2025-08-05T12:52:00Z">
        <w:r w:rsidDel="00CB404C">
          <w:rPr>
            <w:lang w:eastAsia="ja-JP"/>
          </w:rPr>
          <w:delText>Potential e</w:delText>
        </w:r>
      </w:del>
      <w:del w:id="13" w:author="Nokia_draft_0" w:date="2025-08-25T13:31:00Z" w16du:dateUtc="2025-08-25T11:31:00Z">
        <w:r w:rsidR="007F33FD" w:rsidRPr="00D71273" w:rsidDel="001F4DFA">
          <w:rPr>
            <w:lang w:eastAsia="ja-JP"/>
          </w:rPr>
          <w:delText xml:space="preserve">nhancements of </w:delText>
        </w:r>
        <w:r w:rsidR="0086798A" w:rsidDel="001F4DFA">
          <w:rPr>
            <w:lang w:eastAsia="ja-JP"/>
          </w:rPr>
          <w:delText>CAPIF-8</w:delText>
        </w:r>
        <w:r w:rsidR="007F33FD" w:rsidRPr="00D71273" w:rsidDel="001F4DFA">
          <w:rPr>
            <w:lang w:eastAsia="ja-JP"/>
          </w:rPr>
          <w:delText xml:space="preserve"> for </w:delText>
        </w:r>
        <w:r w:rsidR="007F33FD" w:rsidRPr="00D71273" w:rsidDel="001F4DFA">
          <w:delText xml:space="preserve">alignment of updated CAPIF stage </w:delText>
        </w:r>
        <w:r w:rsidR="00572C9B" w:rsidDel="001F4DFA">
          <w:delText>2</w:delText>
        </w:r>
        <w:r w:rsidR="007F33FD" w:rsidRPr="00D71273" w:rsidDel="001F4DFA">
          <w:delText xml:space="preserve"> requirements.</w:delText>
        </w:r>
        <w:bookmarkEnd w:id="2"/>
      </w:del>
    </w:p>
    <w:p w14:paraId="792F1509" w14:textId="77777777" w:rsidR="002B2E21" w:rsidRDefault="00086BF5" w:rsidP="00086BF5">
      <w:pPr>
        <w:pStyle w:val="B1"/>
        <w:numPr>
          <w:ilvl w:val="2"/>
          <w:numId w:val="9"/>
        </w:numPr>
      </w:pPr>
      <w:del w:id="14" w:author="Nokia_draft_0" w:date="2025-08-05T14:52:00Z" w16du:dateUtc="2025-08-05T12:52:00Z">
        <w:r w:rsidDel="00CB404C">
          <w:rPr>
            <w:lang w:eastAsia="ja-JP"/>
          </w:rPr>
          <w:delText xml:space="preserve">Potential </w:delText>
        </w:r>
      </w:del>
      <w:ins w:id="15" w:author="Nokia_draft_0" w:date="2025-08-05T14:52:00Z" w16du:dateUtc="2025-08-05T12:52:00Z">
        <w:r w:rsidR="00CB404C">
          <w:rPr>
            <w:lang w:eastAsia="ja-JP"/>
          </w:rPr>
          <w:t>E</w:t>
        </w:r>
      </w:ins>
      <w:del w:id="16" w:author="Nokia_draft_0" w:date="2025-08-05T14:52:00Z" w16du:dateUtc="2025-08-05T12:52:00Z">
        <w:r w:rsidDel="00CB404C">
          <w:rPr>
            <w:lang w:eastAsia="ja-JP"/>
          </w:rPr>
          <w:delText>e</w:delText>
        </w:r>
      </w:del>
      <w:r w:rsidR="00F009B9" w:rsidRPr="00F009B9">
        <w:rPr>
          <w:lang w:eastAsia="ja-JP"/>
        </w:rPr>
        <w:t>nhancements to enable instantiation for service API/AEF.</w:t>
      </w:r>
    </w:p>
    <w:p w14:paraId="1E470184" w14:textId="77777777" w:rsidR="002B2E21" w:rsidRDefault="00086BF5" w:rsidP="00086BF5">
      <w:pPr>
        <w:pStyle w:val="B1"/>
        <w:numPr>
          <w:ilvl w:val="2"/>
          <w:numId w:val="9"/>
        </w:numPr>
        <w:rPr>
          <w:ins w:id="17" w:author="Nokia_draft_0" w:date="2025-07-11T15:55:00Z" w16du:dateUtc="2025-07-11T13:55:00Z"/>
        </w:rPr>
      </w:pPr>
      <w:del w:id="18" w:author="Nokia_draft_0" w:date="2025-07-11T15:55:00Z" w16du:dateUtc="2025-07-11T13:55:00Z">
        <w:r w:rsidDel="00313C2A">
          <w:delText xml:space="preserve">Potential </w:delText>
        </w:r>
      </w:del>
      <w:ins w:id="19" w:author="Nokia_draft_0" w:date="2025-07-11T15:55:00Z" w16du:dateUtc="2025-07-11T13:55:00Z">
        <w:r w:rsidR="00BC52A7">
          <w:t>E</w:t>
        </w:r>
      </w:ins>
      <w:del w:id="20" w:author="Nokia_draft_0" w:date="2025-07-11T15:55:00Z" w16du:dateUtc="2025-07-11T13:55:00Z">
        <w:r w:rsidDel="00BC52A7">
          <w:delText>e</w:delText>
        </w:r>
      </w:del>
      <w:r w:rsidR="002B2E21">
        <w:t xml:space="preserve">nhancements to </w:t>
      </w:r>
      <w:ins w:id="21" w:author="Nokia_draft_0" w:date="2025-07-11T15:56:00Z" w16du:dateUtc="2025-07-11T13:56:00Z">
        <w:r w:rsidR="00BC52A7">
          <w:t xml:space="preserve">the </w:t>
        </w:r>
        <w:r w:rsidR="00BC52A7" w:rsidRPr="00BC52A7">
          <w:t>CAPIF_Events_API</w:t>
        </w:r>
        <w:r w:rsidR="00BC52A7">
          <w:t xml:space="preserve"> </w:t>
        </w:r>
      </w:ins>
      <w:r w:rsidR="002B2E21">
        <w:t xml:space="preserve">CAPIF event notifications </w:t>
      </w:r>
      <w:r w:rsidR="00D90CEF" w:rsidRPr="00D90CEF">
        <w:t xml:space="preserve">and onboarding procedures </w:t>
      </w:r>
      <w:r w:rsidR="002B2E21">
        <w:t>related to API invokers.</w:t>
      </w:r>
    </w:p>
    <w:p w14:paraId="2511F98D" w14:textId="77777777" w:rsidR="00313C2A" w:rsidRDefault="00313C2A" w:rsidP="00313C2A">
      <w:pPr>
        <w:pStyle w:val="B1"/>
        <w:numPr>
          <w:ilvl w:val="2"/>
          <w:numId w:val="9"/>
        </w:numPr>
        <w:rPr>
          <w:ins w:id="22" w:author="Nokia_draft_0" w:date="2025-07-11T15:55:00Z" w16du:dateUtc="2025-07-11T13:55:00Z"/>
        </w:rPr>
      </w:pPr>
      <w:ins w:id="23" w:author="Nokia_draft_0" w:date="2025-07-11T15:55:00Z" w16du:dateUtc="2025-07-11T13:55:00Z">
        <w:r>
          <w:t>Impacts to the CAPIF_API_Invoker_Management_API to support enhancement of onboarding criteria information and error handling.</w:t>
        </w:r>
      </w:ins>
    </w:p>
    <w:p w14:paraId="3D9F4C79" w14:textId="77777777" w:rsidR="00313C2A" w:rsidRPr="00035C7B" w:rsidRDefault="00313C2A" w:rsidP="00313C2A">
      <w:pPr>
        <w:pStyle w:val="B1"/>
        <w:numPr>
          <w:ilvl w:val="2"/>
          <w:numId w:val="9"/>
        </w:numPr>
      </w:pPr>
      <w:ins w:id="24" w:author="Nokia_draft_0" w:date="2025-07-11T15:55:00Z" w16du:dateUtc="2025-07-11T13:55:00Z">
        <w:r>
          <w:t>Define new CAPIF_Open_Discover_Service_API to enable the requestor to discover service API information about the available set of APIs offered by CCF before onboarding.</w:t>
        </w:r>
      </w:ins>
    </w:p>
    <w:p w14:paraId="234584E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86E1B9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08DF5F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A14B7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259F7D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5644F41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417071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83743E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0F5C84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35D26AB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840BDF8" w14:textId="77777777">
        <w:trPr>
          <w:cantSplit/>
          <w:jc w:val="center"/>
        </w:trPr>
        <w:tc>
          <w:tcPr>
            <w:tcW w:w="1617" w:type="dxa"/>
          </w:tcPr>
          <w:p w14:paraId="41D993F6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30E1BE2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5F508CEF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303B92E1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787E8459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28A83688" w14:textId="77777777" w:rsidR="001E489F" w:rsidRPr="00251D80" w:rsidRDefault="001E489F">
            <w:pPr>
              <w:pStyle w:val="TAL"/>
            </w:pPr>
          </w:p>
        </w:tc>
      </w:tr>
    </w:tbl>
    <w:p w14:paraId="46C4C6A2" w14:textId="77777777" w:rsidR="001E489F" w:rsidRDefault="001E489F" w:rsidP="001E489F">
      <w:pPr>
        <w:pStyle w:val="FP"/>
      </w:pPr>
    </w:p>
    <w:p w14:paraId="0605122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075BC9D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95A807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63413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A3662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72E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829091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F0CEA3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02ED6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470" w14:textId="77777777" w:rsidR="001E489F" w:rsidRPr="00F02DCA" w:rsidRDefault="001257E7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56F9" w14:textId="77777777" w:rsidR="001E489F" w:rsidRPr="00F02DCA" w:rsidRDefault="00086BF5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2B7" w14:textId="77777777" w:rsidR="001E489F" w:rsidRPr="00F02DCA" w:rsidRDefault="008C3D1A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2287" w14:textId="77777777" w:rsidR="001E489F" w:rsidRPr="00F02DCA" w:rsidRDefault="009D09D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695C2A6D" w14:textId="77777777" w:rsidR="001E489F" w:rsidRDefault="001E489F" w:rsidP="001E489F"/>
    <w:p w14:paraId="0FD4924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8FBC5B7" w14:textId="77777777" w:rsidR="002A1B65" w:rsidRPr="000E444B" w:rsidRDefault="00997FDA" w:rsidP="001E489F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1DDCF23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0452809" w14:textId="77777777" w:rsidR="001E489F" w:rsidRPr="00557B2E" w:rsidRDefault="00997FDA" w:rsidP="001E489F">
      <w:r>
        <w:t>CT3</w:t>
      </w:r>
    </w:p>
    <w:p w14:paraId="381DA501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44FF8FE" w14:textId="77777777" w:rsidR="002A1B65" w:rsidRPr="00826B02" w:rsidRDefault="002A1B65" w:rsidP="002A1B65">
      <w:r w:rsidRPr="00826B02">
        <w:t>SA3 on aspects related to security and privacy for CAPIF and API exposure</w:t>
      </w:r>
      <w:r w:rsidR="00EF207B">
        <w:t>.</w:t>
      </w:r>
    </w:p>
    <w:p w14:paraId="6B101C1C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50A26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413575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6DAA0A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E8467" w14:textId="77777777" w:rsidR="001E489F" w:rsidRDefault="00997FDA">
            <w:pPr>
              <w:pStyle w:val="TAL"/>
            </w:pPr>
            <w:r>
              <w:t>Nokia</w:t>
            </w:r>
          </w:p>
        </w:tc>
      </w:tr>
      <w:tr w:rsidR="001E489F" w14:paraId="32ED259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5A3698" w14:textId="77777777" w:rsidR="001E489F" w:rsidRDefault="00086BF5">
            <w:pPr>
              <w:pStyle w:val="TAL"/>
            </w:pPr>
            <w:r w:rsidRPr="00086BF5">
              <w:t>Ericsson</w:t>
            </w:r>
          </w:p>
        </w:tc>
      </w:tr>
      <w:tr w:rsidR="001E489F" w14:paraId="5B557F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C7A017" w14:textId="77777777" w:rsidR="001E489F" w:rsidRDefault="00086BF5">
            <w:pPr>
              <w:pStyle w:val="TAL"/>
            </w:pPr>
            <w:r>
              <w:t>Verizon</w:t>
            </w:r>
          </w:p>
        </w:tc>
      </w:tr>
      <w:tr w:rsidR="001E489F" w14:paraId="2C25C9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15A9F3" w14:textId="77777777" w:rsidR="001E489F" w:rsidRDefault="00086BF5">
            <w:pPr>
              <w:pStyle w:val="TAL"/>
            </w:pPr>
            <w:r w:rsidRPr="00086BF5">
              <w:t>Huawei</w:t>
            </w:r>
          </w:p>
        </w:tc>
      </w:tr>
      <w:tr w:rsidR="001E489F" w14:paraId="27790C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F7DC7" w14:textId="77777777" w:rsidR="001E489F" w:rsidRDefault="00086BF5">
            <w:pPr>
              <w:pStyle w:val="TAL"/>
            </w:pPr>
            <w:r>
              <w:t>ZTE</w:t>
            </w:r>
          </w:p>
        </w:tc>
      </w:tr>
      <w:tr w:rsidR="001E489F" w14:paraId="079631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D0BAAB" w14:textId="77777777" w:rsidR="001E489F" w:rsidRDefault="002260B2">
            <w:pPr>
              <w:pStyle w:val="TAL"/>
            </w:pPr>
            <w:r w:rsidRPr="002260B2">
              <w:t>China Telecom</w:t>
            </w:r>
          </w:p>
        </w:tc>
      </w:tr>
      <w:tr w:rsidR="00E66DE9" w14:paraId="54E971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14CBB" w14:textId="77777777" w:rsidR="00E66DE9" w:rsidRPr="002260B2" w:rsidRDefault="00E66DE9">
            <w:pPr>
              <w:pStyle w:val="TAL"/>
            </w:pPr>
            <w:r>
              <w:t>NTT DOCOMO</w:t>
            </w:r>
          </w:p>
        </w:tc>
      </w:tr>
      <w:tr w:rsidR="0025091D" w14:paraId="4DACE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FDDCE" w14:textId="77777777" w:rsidR="0025091D" w:rsidRDefault="0025091D">
            <w:pPr>
              <w:pStyle w:val="TAL"/>
            </w:pPr>
            <w:r w:rsidRPr="0025091D">
              <w:t>InterDigital</w:t>
            </w:r>
          </w:p>
        </w:tc>
      </w:tr>
      <w:tr w:rsidR="00EF3A05" w14:paraId="5DEF214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FBAB7F" w14:textId="77777777" w:rsidR="00EF3A05" w:rsidRPr="0025091D" w:rsidRDefault="00D31E73">
            <w:pPr>
              <w:pStyle w:val="TAL"/>
            </w:pPr>
            <w:r w:rsidRPr="00D31E73">
              <w:t>AT&amp;T</w:t>
            </w:r>
          </w:p>
        </w:tc>
      </w:tr>
      <w:tr w:rsidR="00D90CEF" w14:paraId="4F4CE9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0E7" w14:textId="77777777" w:rsidR="00D90CEF" w:rsidRPr="00D31E73" w:rsidRDefault="00D90CEF">
            <w:pPr>
              <w:pStyle w:val="TAL"/>
            </w:pPr>
            <w:r w:rsidRPr="00D90CEF">
              <w:t>China Mobile</w:t>
            </w:r>
          </w:p>
        </w:tc>
      </w:tr>
    </w:tbl>
    <w:p w14:paraId="54B16BA8" w14:textId="77777777" w:rsidR="001E489F" w:rsidRPr="00641ED8" w:rsidRDefault="001E489F" w:rsidP="00D204CA"/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33744" w14:textId="77777777" w:rsidR="00267C6E" w:rsidRDefault="00267C6E">
      <w:r>
        <w:separator/>
      </w:r>
    </w:p>
  </w:endnote>
  <w:endnote w:type="continuationSeparator" w:id="0">
    <w:p w14:paraId="4091E908" w14:textId="77777777" w:rsidR="00267C6E" w:rsidRDefault="00267C6E">
      <w:r>
        <w:continuationSeparator/>
      </w:r>
    </w:p>
  </w:endnote>
  <w:endnote w:type="continuationNotice" w:id="1">
    <w:p w14:paraId="478C9EF7" w14:textId="77777777" w:rsidR="00267C6E" w:rsidRDefault="00267C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C511" w14:textId="77777777" w:rsidR="00267C6E" w:rsidRDefault="00267C6E">
      <w:r>
        <w:separator/>
      </w:r>
    </w:p>
  </w:footnote>
  <w:footnote w:type="continuationSeparator" w:id="0">
    <w:p w14:paraId="73C68CC6" w14:textId="77777777" w:rsidR="00267C6E" w:rsidRDefault="00267C6E">
      <w:r>
        <w:continuationSeparator/>
      </w:r>
    </w:p>
  </w:footnote>
  <w:footnote w:type="continuationNotice" w:id="1">
    <w:p w14:paraId="3EF8967F" w14:textId="77777777" w:rsidR="00267C6E" w:rsidRDefault="00267C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6755"/>
    <w:rsid w:val="00027289"/>
    <w:rsid w:val="0003016C"/>
    <w:rsid w:val="00030CD4"/>
    <w:rsid w:val="000312D0"/>
    <w:rsid w:val="000344A1"/>
    <w:rsid w:val="00035C7B"/>
    <w:rsid w:val="00041711"/>
    <w:rsid w:val="00042051"/>
    <w:rsid w:val="00046686"/>
    <w:rsid w:val="00046FDD"/>
    <w:rsid w:val="000475F1"/>
    <w:rsid w:val="00050925"/>
    <w:rsid w:val="000510FA"/>
    <w:rsid w:val="00054884"/>
    <w:rsid w:val="0005594E"/>
    <w:rsid w:val="00057087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32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E4AE4"/>
    <w:rsid w:val="000F6E51"/>
    <w:rsid w:val="00102217"/>
    <w:rsid w:val="00102A24"/>
    <w:rsid w:val="0010710F"/>
    <w:rsid w:val="00114083"/>
    <w:rsid w:val="001177F1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7FA"/>
    <w:rsid w:val="00167F4A"/>
    <w:rsid w:val="00170EDB"/>
    <w:rsid w:val="00175032"/>
    <w:rsid w:val="00175EA3"/>
    <w:rsid w:val="001808AB"/>
    <w:rsid w:val="00180FBE"/>
    <w:rsid w:val="0018482A"/>
    <w:rsid w:val="00192528"/>
    <w:rsid w:val="00192B3C"/>
    <w:rsid w:val="00192B41"/>
    <w:rsid w:val="0019338C"/>
    <w:rsid w:val="00193EA6"/>
    <w:rsid w:val="00196033"/>
    <w:rsid w:val="00197E4A"/>
    <w:rsid w:val="001A26EB"/>
    <w:rsid w:val="001A31EF"/>
    <w:rsid w:val="001A3E7E"/>
    <w:rsid w:val="001B01F1"/>
    <w:rsid w:val="001B1A5B"/>
    <w:rsid w:val="001B2414"/>
    <w:rsid w:val="001B5421"/>
    <w:rsid w:val="001B6035"/>
    <w:rsid w:val="001B650D"/>
    <w:rsid w:val="001C4D9B"/>
    <w:rsid w:val="001C5861"/>
    <w:rsid w:val="001C7702"/>
    <w:rsid w:val="001D0B09"/>
    <w:rsid w:val="001E1A40"/>
    <w:rsid w:val="001E489F"/>
    <w:rsid w:val="001E6729"/>
    <w:rsid w:val="001F41ED"/>
    <w:rsid w:val="001F4DFA"/>
    <w:rsid w:val="001F72CF"/>
    <w:rsid w:val="001F765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46E1D"/>
    <w:rsid w:val="0025091D"/>
    <w:rsid w:val="00250F58"/>
    <w:rsid w:val="00253892"/>
    <w:rsid w:val="002541D3"/>
    <w:rsid w:val="00256429"/>
    <w:rsid w:val="0026253E"/>
    <w:rsid w:val="00267C6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C2A"/>
    <w:rsid w:val="00313F3E"/>
    <w:rsid w:val="0031759A"/>
    <w:rsid w:val="00320536"/>
    <w:rsid w:val="0032266D"/>
    <w:rsid w:val="00325E33"/>
    <w:rsid w:val="00326806"/>
    <w:rsid w:val="003275E6"/>
    <w:rsid w:val="0033385A"/>
    <w:rsid w:val="0035027A"/>
    <w:rsid w:val="00354553"/>
    <w:rsid w:val="003568E3"/>
    <w:rsid w:val="00364596"/>
    <w:rsid w:val="003715B7"/>
    <w:rsid w:val="003762FA"/>
    <w:rsid w:val="00376C60"/>
    <w:rsid w:val="00380972"/>
    <w:rsid w:val="00382160"/>
    <w:rsid w:val="00382E20"/>
    <w:rsid w:val="00392C87"/>
    <w:rsid w:val="003A5D02"/>
    <w:rsid w:val="003A5FFA"/>
    <w:rsid w:val="003A67E1"/>
    <w:rsid w:val="003A7108"/>
    <w:rsid w:val="003B093F"/>
    <w:rsid w:val="003B2166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291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41"/>
    <w:rsid w:val="00442C65"/>
    <w:rsid w:val="00451122"/>
    <w:rsid w:val="004518DB"/>
    <w:rsid w:val="004562FC"/>
    <w:rsid w:val="00477EBC"/>
    <w:rsid w:val="00482246"/>
    <w:rsid w:val="00483B09"/>
    <w:rsid w:val="00483DB1"/>
    <w:rsid w:val="00484421"/>
    <w:rsid w:val="00491391"/>
    <w:rsid w:val="00495433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14852"/>
    <w:rsid w:val="0052032E"/>
    <w:rsid w:val="00521896"/>
    <w:rsid w:val="00522A80"/>
    <w:rsid w:val="00526807"/>
    <w:rsid w:val="00527223"/>
    <w:rsid w:val="00535A39"/>
    <w:rsid w:val="005447AA"/>
    <w:rsid w:val="00544D8F"/>
    <w:rsid w:val="00550B5E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4C4A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017A6"/>
    <w:rsid w:val="0061115B"/>
    <w:rsid w:val="00616E18"/>
    <w:rsid w:val="00617450"/>
    <w:rsid w:val="00620287"/>
    <w:rsid w:val="00623AED"/>
    <w:rsid w:val="0062580F"/>
    <w:rsid w:val="0062758E"/>
    <w:rsid w:val="00630557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6568"/>
    <w:rsid w:val="00696A45"/>
    <w:rsid w:val="006975AE"/>
    <w:rsid w:val="006A0BE1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2CFC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124"/>
    <w:rsid w:val="00787383"/>
    <w:rsid w:val="00791B51"/>
    <w:rsid w:val="00791ECA"/>
    <w:rsid w:val="00795AD1"/>
    <w:rsid w:val="007A3722"/>
    <w:rsid w:val="007A3BF4"/>
    <w:rsid w:val="007B5456"/>
    <w:rsid w:val="007B5F65"/>
    <w:rsid w:val="007B7770"/>
    <w:rsid w:val="007C767B"/>
    <w:rsid w:val="007D3C7C"/>
    <w:rsid w:val="007D687A"/>
    <w:rsid w:val="007E1BA0"/>
    <w:rsid w:val="007E45D0"/>
    <w:rsid w:val="007E6A3F"/>
    <w:rsid w:val="007E786D"/>
    <w:rsid w:val="007F2297"/>
    <w:rsid w:val="007F33FD"/>
    <w:rsid w:val="007F55EC"/>
    <w:rsid w:val="007F5A86"/>
    <w:rsid w:val="007F637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6A9A"/>
    <w:rsid w:val="008578D0"/>
    <w:rsid w:val="008624DE"/>
    <w:rsid w:val="008634EB"/>
    <w:rsid w:val="00864200"/>
    <w:rsid w:val="00866945"/>
    <w:rsid w:val="0086798A"/>
    <w:rsid w:val="00876BD5"/>
    <w:rsid w:val="00897C84"/>
    <w:rsid w:val="008A06BE"/>
    <w:rsid w:val="008A0FF3"/>
    <w:rsid w:val="008A56FD"/>
    <w:rsid w:val="008B416D"/>
    <w:rsid w:val="008B4DC4"/>
    <w:rsid w:val="008C3D1A"/>
    <w:rsid w:val="008D3DA6"/>
    <w:rsid w:val="008D5DA3"/>
    <w:rsid w:val="008D780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045"/>
    <w:rsid w:val="00941253"/>
    <w:rsid w:val="00942CD8"/>
    <w:rsid w:val="0095038B"/>
    <w:rsid w:val="00950CF7"/>
    <w:rsid w:val="009530AC"/>
    <w:rsid w:val="00955DF8"/>
    <w:rsid w:val="00957DE3"/>
    <w:rsid w:val="00960A44"/>
    <w:rsid w:val="00964A47"/>
    <w:rsid w:val="00970864"/>
    <w:rsid w:val="009736D5"/>
    <w:rsid w:val="00975EAD"/>
    <w:rsid w:val="009768C3"/>
    <w:rsid w:val="00977C43"/>
    <w:rsid w:val="0098195A"/>
    <w:rsid w:val="00984267"/>
    <w:rsid w:val="00986B57"/>
    <w:rsid w:val="00990EEE"/>
    <w:rsid w:val="00991FC8"/>
    <w:rsid w:val="00995D86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910"/>
    <w:rsid w:val="009E5DBA"/>
    <w:rsid w:val="009F6047"/>
    <w:rsid w:val="00A03D2A"/>
    <w:rsid w:val="00A072AC"/>
    <w:rsid w:val="00A10ADB"/>
    <w:rsid w:val="00A144AB"/>
    <w:rsid w:val="00A151A1"/>
    <w:rsid w:val="00A156B1"/>
    <w:rsid w:val="00A17F01"/>
    <w:rsid w:val="00A22BC5"/>
    <w:rsid w:val="00A24557"/>
    <w:rsid w:val="00A248B2"/>
    <w:rsid w:val="00A267D7"/>
    <w:rsid w:val="00A27A64"/>
    <w:rsid w:val="00A308B3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C2DE9"/>
    <w:rsid w:val="00AD324E"/>
    <w:rsid w:val="00AD4E54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9E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6128"/>
    <w:rsid w:val="00B470C3"/>
    <w:rsid w:val="00B47534"/>
    <w:rsid w:val="00B50B89"/>
    <w:rsid w:val="00B52AFB"/>
    <w:rsid w:val="00B53A7E"/>
    <w:rsid w:val="00B5557E"/>
    <w:rsid w:val="00B63284"/>
    <w:rsid w:val="00B64A6D"/>
    <w:rsid w:val="00B64DF6"/>
    <w:rsid w:val="00B746A9"/>
    <w:rsid w:val="00B7593F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2A7"/>
    <w:rsid w:val="00BC5AF6"/>
    <w:rsid w:val="00BD3369"/>
    <w:rsid w:val="00BD3E51"/>
    <w:rsid w:val="00BE1B83"/>
    <w:rsid w:val="00BE3E87"/>
    <w:rsid w:val="00BF0A84"/>
    <w:rsid w:val="00BF2F87"/>
    <w:rsid w:val="00BF4326"/>
    <w:rsid w:val="00C03706"/>
    <w:rsid w:val="00C03F46"/>
    <w:rsid w:val="00C11488"/>
    <w:rsid w:val="00C159BC"/>
    <w:rsid w:val="00C15A54"/>
    <w:rsid w:val="00C15F42"/>
    <w:rsid w:val="00C17615"/>
    <w:rsid w:val="00C2214E"/>
    <w:rsid w:val="00C22397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3F06"/>
    <w:rsid w:val="00C6590B"/>
    <w:rsid w:val="00C66087"/>
    <w:rsid w:val="00C67481"/>
    <w:rsid w:val="00C7131F"/>
    <w:rsid w:val="00C714F4"/>
    <w:rsid w:val="00C717C5"/>
    <w:rsid w:val="00C7267E"/>
    <w:rsid w:val="00C74121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B404C"/>
    <w:rsid w:val="00CB5C14"/>
    <w:rsid w:val="00CC084E"/>
    <w:rsid w:val="00CC380F"/>
    <w:rsid w:val="00CC58ED"/>
    <w:rsid w:val="00CD4079"/>
    <w:rsid w:val="00CE2043"/>
    <w:rsid w:val="00D00E71"/>
    <w:rsid w:val="00D0135E"/>
    <w:rsid w:val="00D10B4D"/>
    <w:rsid w:val="00D145EC"/>
    <w:rsid w:val="00D204CA"/>
    <w:rsid w:val="00D2677D"/>
    <w:rsid w:val="00D31E73"/>
    <w:rsid w:val="00D34E6B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76E60"/>
    <w:rsid w:val="00D82231"/>
    <w:rsid w:val="00D824A3"/>
    <w:rsid w:val="00D86C05"/>
    <w:rsid w:val="00D8756E"/>
    <w:rsid w:val="00D90CEF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160D"/>
    <w:rsid w:val="00E03A99"/>
    <w:rsid w:val="00E041CD"/>
    <w:rsid w:val="00E051D5"/>
    <w:rsid w:val="00E06534"/>
    <w:rsid w:val="00E126A5"/>
    <w:rsid w:val="00E1463F"/>
    <w:rsid w:val="00E23207"/>
    <w:rsid w:val="00E257B7"/>
    <w:rsid w:val="00E31A94"/>
    <w:rsid w:val="00E34AA9"/>
    <w:rsid w:val="00E363A9"/>
    <w:rsid w:val="00E413E0"/>
    <w:rsid w:val="00E42F11"/>
    <w:rsid w:val="00E46FD6"/>
    <w:rsid w:val="00E53AE3"/>
    <w:rsid w:val="00E5574A"/>
    <w:rsid w:val="00E64FB2"/>
    <w:rsid w:val="00E66DE9"/>
    <w:rsid w:val="00E67B7D"/>
    <w:rsid w:val="00E81E2C"/>
    <w:rsid w:val="00E82FBF"/>
    <w:rsid w:val="00E84E9F"/>
    <w:rsid w:val="00E851E2"/>
    <w:rsid w:val="00E87D6E"/>
    <w:rsid w:val="00E9347F"/>
    <w:rsid w:val="00EA26C0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592"/>
    <w:rsid w:val="00EF0942"/>
    <w:rsid w:val="00EF207B"/>
    <w:rsid w:val="00EF291F"/>
    <w:rsid w:val="00EF3A0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3D87"/>
    <w:rsid w:val="00F2420F"/>
    <w:rsid w:val="00F313DD"/>
    <w:rsid w:val="00F3150B"/>
    <w:rsid w:val="00F378BE"/>
    <w:rsid w:val="00F43120"/>
    <w:rsid w:val="00F44FF2"/>
    <w:rsid w:val="00F5761D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B2B25"/>
    <w:rsid w:val="00FC643D"/>
    <w:rsid w:val="00FC66DC"/>
    <w:rsid w:val="00FD1DAF"/>
    <w:rsid w:val="00FE0B6A"/>
    <w:rsid w:val="00FE3DCC"/>
    <w:rsid w:val="00FE53C8"/>
    <w:rsid w:val="00FE5FB7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91F6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  <w:style w:type="paragraph" w:customStyle="1" w:styleId="LSHeader">
    <w:name w:val="LSHeader"/>
    <w:rsid w:val="00584C4A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RBI5PAMIO524-1616901215-53087</_dlc_DocId>
    <_dlc_DocIdUrl xmlns="71c5aaf6-e6ce-465b-b873-5148d2a4c105">
      <Url>https://nokia.sharepoint.com/sites/gxp/_layouts/15/DocIdRedir.aspx?ID=RBI5PAMIO524-1616901215-53087</Url>
      <Description>RBI5PAMIO524-1616901215-53087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68AC9C1-4FA2-45CE-BF5D-48ED3B15D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5A437-3245-47B9-9ADD-BF83D66423C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842276-3AEA-4248-8CA6-A8E4CE4FE9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9D8C49-E47C-4637-A303-79DF7CE065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E852E9-A8DD-4694-A11A-A6382FAC7C6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2001-04-23T18:30:00Z</cp:lastPrinted>
  <dcterms:created xsi:type="dcterms:W3CDTF">2025-08-25T11:32:00Z</dcterms:created>
  <dcterms:modified xsi:type="dcterms:W3CDTF">2025-08-29T18:31:00Z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c534b409-6ad7-4ec8-8b85-a30c43b9a94d</vt:lpwstr>
  </property>
  <property fmtid="{D5CDD505-2E9C-101B-9397-08002B2CF9AE}" pid="4" name="MediaServiceImageTags">
    <vt:lpwstr/>
  </property>
</Properties>
</file>