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Re-used data types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correction on Nnwdaf_VFLInference Service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4.1, 4.7.2.3.2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and error completion for Nnwdaf_VFLInference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5.10.6.1, 5.10.6.2.2, 5.10.6.2.4, 5.10.6.2.6, 5.10.6.2.7, 5.10.6.3.3 (new), 5.10.7.3, A.11.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Training on MLModelProvision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4.5.1.1, 4.5.2.2, 4.5.2.2.3, 4.5.2.4.2, 5.4.6.1, 5.4.6.2.3, 5.4.6.2.6, 5.4.6.2.7, 5.4.6.2.18 (New), 5.4.6.3.3, 5.4.6.3.5 (New), 5.4.7.3, 5.4.8,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PATCH and GET for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5.9.3.1, 5.9.3.2.3.1, 5.9.3.3.3.3, 5.9.3.3.3.4, 5.9.6.1, 5.9.6.2.2, 5.9.6.2.3, 5.9.6.2.6, 5.9.6.2.8, 5.9.6.2.9, 5.10.7.3,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in QoS and Policy Assistance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5.1.6.2.113, 5.1.6.2.114, 5.1.6.2.115, 5.1.6.2.117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SignalStormReq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Northbound Nnef_VFLInference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vivo, Nokia,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5.1, 5.50 (new, including subclauses), A.48 (new).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Nnef_VFLTraining service operation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4.1, 4.4.50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Nnef_VFLTraining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5.46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Nnef_VFLTraining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A.44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Nnef_VFLInference service operation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vivo,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4.4.51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and completion of VFLNFDiscovery impacts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4.1, 5.48.5.2.2, A.46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VFL preparation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5.10.3.2, 5.10.3.2.1 (new), 5.10.3.2.2(new), 5.10.3.2.3(new)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VFL inference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5.10.3.4, 5.10.3.4.1(new), 5.10.3.4.2(new), 5.10.3.4.3(new)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Nnef_Inference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3.3, 4.1, 4.11 (new, including subclauses), 5.10 (new, including subclauses), A.11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Nnef_VFLInference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 (new, including subclauses), A.9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