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CP-251105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CAPIF_Ph3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the content of the apis attribute in the onboarding criteria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8.4.4.1, 8.4.4.2.10, 8.4.4.2.11 (new),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23.222 CR0266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cardinality in CAPIF_API_Invoker_Management_API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C3-251564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8.4.4.2.10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Implement failure reason in CAPIF_API_Invoker_Management_API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5.5.2.5.2, 8.4.4.1, 8.4.4.2.2, 8.4.4.2.7, 8.4.4.2.11(new), 8.4.4.3.3(new), 8.4.6,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23.222 CR0277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event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5.4.2.2.2, 5.4.2.4.2, 8.3.4.2.3, 8.3.4.3.3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 Open Discovery – API definition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(new) 8.11 and all its sub clauses.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23.222 CR0291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API Invoker onboarding related error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8.4.2.2.3.1, 8.4.2.3.3.2, 8.4.2.3.3.3, 8.4.4.1, 8.4.4.2.7, 8.4.4.3.3 (new clause), 8.4.5.3, 8.4.5,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