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16E1" w14:textId="043D2B41"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ins w:id="1" w:author="32.158_CR0141R1_(Rel-17)_TEI15" w:date="2024-09-05T15:34:00Z">
        <w:r w:rsidR="006259A7">
          <w:rPr>
            <w:noProof w:val="0"/>
          </w:rPr>
          <w:t>17.9.0</w:t>
        </w:r>
      </w:ins>
      <w:del w:id="2" w:author="32.158_CR0141R1_(Rel-17)_TEI15" w:date="2024-09-05T15:34:00Z">
        <w:r w:rsidR="00632333" w:rsidDel="006259A7">
          <w:rPr>
            <w:noProof w:val="0"/>
          </w:rPr>
          <w:delText>17.</w:delText>
        </w:r>
        <w:r w:rsidR="007B2CC7" w:rsidDel="006259A7">
          <w:rPr>
            <w:noProof w:val="0"/>
          </w:rPr>
          <w:delText>8</w:delText>
        </w:r>
        <w:r w:rsidR="00632333" w:rsidDel="006259A7">
          <w:rPr>
            <w:noProof w:val="0"/>
          </w:rPr>
          <w:delText>.0</w:delText>
        </w:r>
      </w:del>
      <w:r w:rsidR="001D5686" w:rsidRPr="00413E21">
        <w:rPr>
          <w:noProof w:val="0"/>
          <w:sz w:val="32"/>
        </w:rPr>
        <w:t xml:space="preserve"> </w:t>
      </w:r>
      <w:r w:rsidR="002011CE" w:rsidRPr="00413E21">
        <w:rPr>
          <w:noProof w:val="0"/>
          <w:sz w:val="32"/>
        </w:rPr>
        <w:t>(</w:t>
      </w:r>
      <w:ins w:id="3" w:author="32.158_CR0141R1_(Rel-17)_TEI15" w:date="2024-09-05T15:34:00Z">
        <w:r w:rsidR="006259A7">
          <w:rPr>
            <w:noProof w:val="0"/>
            <w:sz w:val="32"/>
          </w:rPr>
          <w:t>2024-09</w:t>
        </w:r>
      </w:ins>
      <w:del w:id="4" w:author="32.158_CR0141R1_(Rel-17)_TEI15" w:date="2024-09-05T15:34:00Z">
        <w:r w:rsidR="00632333" w:rsidDel="006259A7">
          <w:rPr>
            <w:noProof w:val="0"/>
            <w:sz w:val="32"/>
          </w:rPr>
          <w:delText>202</w:delText>
        </w:r>
        <w:r w:rsidR="00F557B5" w:rsidDel="006259A7">
          <w:rPr>
            <w:noProof w:val="0"/>
            <w:sz w:val="32"/>
          </w:rPr>
          <w:delText>4</w:delText>
        </w:r>
        <w:r w:rsidR="00632333" w:rsidDel="006259A7">
          <w:rPr>
            <w:noProof w:val="0"/>
            <w:sz w:val="32"/>
          </w:rPr>
          <w:delText>-</w:delText>
        </w:r>
        <w:r w:rsidR="007B2CC7" w:rsidDel="006259A7">
          <w:rPr>
            <w:noProof w:val="0"/>
            <w:sz w:val="32"/>
          </w:rPr>
          <w:delText>06</w:delText>
        </w:r>
      </w:del>
      <w:r w:rsidR="00DE6A29">
        <w:rPr>
          <w:noProof w:val="0"/>
          <w:sz w:val="32"/>
        </w:rPr>
        <w:t>)</w:t>
      </w:r>
    </w:p>
    <w:p w14:paraId="52F7738E" w14:textId="77777777" w:rsidR="00080512" w:rsidRPr="00413E21" w:rsidRDefault="00080512">
      <w:pPr>
        <w:pStyle w:val="ZB"/>
        <w:framePr w:wrap="notBeside"/>
        <w:rPr>
          <w:noProof w:val="0"/>
        </w:rPr>
      </w:pPr>
      <w:r w:rsidRPr="00413E21">
        <w:rPr>
          <w:noProof w:val="0"/>
        </w:rPr>
        <w:t>Technical Specification</w:t>
      </w:r>
    </w:p>
    <w:p w14:paraId="7A18E2CD" w14:textId="77777777" w:rsidR="00080512" w:rsidRPr="00413E21" w:rsidRDefault="00080512">
      <w:pPr>
        <w:pStyle w:val="ZT"/>
        <w:framePr w:wrap="notBeside"/>
      </w:pPr>
      <w:r w:rsidRPr="00413E21">
        <w:t>3rd Generation Partnership Project;</w:t>
      </w:r>
    </w:p>
    <w:p w14:paraId="27C1D8F9"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52AD7DBB" w14:textId="77777777" w:rsidR="00080512" w:rsidRPr="00413E21" w:rsidRDefault="00433934">
      <w:pPr>
        <w:pStyle w:val="ZT"/>
        <w:framePr w:wrap="notBeside"/>
      </w:pPr>
      <w:r>
        <w:rPr>
          <w:szCs w:val="34"/>
        </w:rPr>
        <w:t>Management and orchestration</w:t>
      </w:r>
      <w:r w:rsidR="00080512" w:rsidRPr="00413E21">
        <w:t>;</w:t>
      </w:r>
    </w:p>
    <w:p w14:paraId="64BD4E64" w14:textId="77777777" w:rsidR="00687226" w:rsidRPr="00413E21" w:rsidRDefault="00687226">
      <w:pPr>
        <w:pStyle w:val="ZT"/>
        <w:framePr w:wrap="notBeside"/>
      </w:pPr>
      <w:r w:rsidRPr="00413E21">
        <w:t xml:space="preserve">Design rules for </w:t>
      </w:r>
      <w:proofErr w:type="spellStart"/>
      <w:r w:rsidRPr="00413E21">
        <w:t>REpresentational</w:t>
      </w:r>
      <w:proofErr w:type="spellEnd"/>
      <w:r w:rsidRPr="00413E21">
        <w:t xml:space="preserve"> State Transfer (REST) Solution Sets (SS)</w:t>
      </w:r>
    </w:p>
    <w:p w14:paraId="4D753BE7" w14:textId="77777777" w:rsidR="00080512" w:rsidRPr="00413E21" w:rsidRDefault="00FC1192">
      <w:pPr>
        <w:pStyle w:val="ZT"/>
        <w:framePr w:wrap="notBeside"/>
        <w:rPr>
          <w:i/>
          <w:sz w:val="28"/>
        </w:rPr>
      </w:pPr>
      <w:r w:rsidRPr="00413E21">
        <w:t>(</w:t>
      </w:r>
      <w:r w:rsidRPr="00413E21">
        <w:rPr>
          <w:rStyle w:val="ZGSM"/>
        </w:rPr>
        <w:t>Release</w:t>
      </w:r>
      <w:r w:rsidR="00E123C3">
        <w:rPr>
          <w:rStyle w:val="ZGSM"/>
        </w:rPr>
        <w:t xml:space="preserve"> 17</w:t>
      </w:r>
      <w:r w:rsidRPr="00413E21">
        <w:t>)</w:t>
      </w:r>
    </w:p>
    <w:p w14:paraId="2587E423"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r w:rsidR="00000000">
        <w:rPr>
          <w:i/>
          <w:noProof w:val="0"/>
        </w:rPr>
        <w:pict w14:anchorId="25957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Pr="00413E21">
        <w:rPr>
          <w:noProof w:val="0"/>
          <w:color w:val="0000FF"/>
        </w:rPr>
        <w:tab/>
      </w:r>
      <w:r w:rsidR="00000000">
        <w:rPr>
          <w:noProof w:val="0"/>
        </w:rPr>
        <w:pict w14:anchorId="72C5CFF9">
          <v:shape id="_x0000_i1026" type="#_x0000_t75" style="width:128.1pt;height:74.65pt">
            <v:imagedata r:id="rId10" o:title="3GPP-logo_web"/>
          </v:shape>
        </w:pict>
      </w:r>
    </w:p>
    <w:p w14:paraId="6947D6AC" w14:textId="77777777" w:rsidR="00080512" w:rsidRPr="00413E21" w:rsidRDefault="00080512">
      <w:pPr>
        <w:pStyle w:val="ZU"/>
        <w:framePr w:h="4929" w:hRule="exact" w:wrap="notBeside"/>
        <w:tabs>
          <w:tab w:val="right" w:pos="10206"/>
        </w:tabs>
        <w:jc w:val="left"/>
        <w:rPr>
          <w:noProof w:val="0"/>
        </w:rPr>
      </w:pPr>
    </w:p>
    <w:p w14:paraId="04037B06"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1493564C" w14:textId="77777777" w:rsidR="00080512" w:rsidRPr="00413E21" w:rsidRDefault="00080512">
      <w:pPr>
        <w:pStyle w:val="ZV"/>
        <w:framePr w:wrap="notBeside"/>
        <w:rPr>
          <w:noProof w:val="0"/>
        </w:rPr>
      </w:pPr>
    </w:p>
    <w:p w14:paraId="73624F2A" w14:textId="77777777" w:rsidR="00080512" w:rsidRPr="00413E21" w:rsidRDefault="00080512"/>
    <w:bookmarkEnd w:id="0"/>
    <w:p w14:paraId="1D83E8E2" w14:textId="77777777" w:rsidR="00080512" w:rsidRPr="00413E21" w:rsidRDefault="00080512">
      <w:pPr>
        <w:sectPr w:rsidR="00080512" w:rsidRPr="00413E21" w:rsidSect="00A425F3">
          <w:footnotePr>
            <w:numRestart w:val="eachSect"/>
          </w:footnotePr>
          <w:pgSz w:w="11907" w:h="16840"/>
          <w:pgMar w:top="2268" w:right="851" w:bottom="10773" w:left="851" w:header="0" w:footer="0" w:gutter="0"/>
          <w:cols w:space="720"/>
        </w:sectPr>
      </w:pPr>
    </w:p>
    <w:p w14:paraId="6889EBDC" w14:textId="77777777" w:rsidR="00080512" w:rsidRPr="00413E21" w:rsidRDefault="00080512">
      <w:pPr>
        <w:pStyle w:val="FP"/>
        <w:framePr w:wrap="notBeside" w:hAnchor="margin" w:y="1419"/>
        <w:pBdr>
          <w:bottom w:val="single" w:sz="6" w:space="1" w:color="auto"/>
        </w:pBdr>
        <w:spacing w:before="240"/>
        <w:ind w:left="2835" w:right="2835"/>
        <w:jc w:val="center"/>
      </w:pPr>
      <w:bookmarkStart w:id="5" w:name="page2"/>
      <w:r w:rsidRPr="00413E21">
        <w:lastRenderedPageBreak/>
        <w:t>Keywords</w:t>
      </w:r>
    </w:p>
    <w:p w14:paraId="0E2A34E3"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043B9367" w14:textId="77777777" w:rsidR="00080512" w:rsidRPr="00413E21" w:rsidRDefault="00080512"/>
    <w:p w14:paraId="7C928CF6"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1D36C290"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58D2D844" w14:textId="77777777" w:rsidR="00080512" w:rsidRPr="00413E21" w:rsidRDefault="00080512">
      <w:pPr>
        <w:pStyle w:val="FP"/>
        <w:framePr w:wrap="notBeside" w:hAnchor="margin" w:yAlign="center"/>
        <w:ind w:left="2835" w:right="2835"/>
        <w:jc w:val="center"/>
        <w:rPr>
          <w:rFonts w:ascii="Arial" w:hAnsi="Arial"/>
          <w:sz w:val="18"/>
        </w:rPr>
      </w:pPr>
    </w:p>
    <w:p w14:paraId="2BBF8D42"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 xml:space="preserve">3GPP support office </w:t>
      </w:r>
      <w:proofErr w:type="spellStart"/>
      <w:r w:rsidRPr="004F1033">
        <w:rPr>
          <w:lang w:val="fr-FR"/>
        </w:rPr>
        <w:t>address</w:t>
      </w:r>
      <w:proofErr w:type="spellEnd"/>
    </w:p>
    <w:p w14:paraId="6E9AEDAC"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489CD160"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43192D50"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37EC1CF2"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781F434E"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62660DE8" w14:textId="77777777" w:rsidR="00080512" w:rsidRPr="00413E21" w:rsidRDefault="00080512"/>
    <w:p w14:paraId="00305FD1"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5AD882EE"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3F23D288" w14:textId="77777777" w:rsidR="00080512" w:rsidRPr="00413E21" w:rsidRDefault="00080512" w:rsidP="00FA1266">
      <w:pPr>
        <w:pStyle w:val="FP"/>
        <w:framePr w:h="3057" w:hRule="exact" w:wrap="notBeside" w:vAnchor="page" w:hAnchor="margin" w:y="12605"/>
        <w:jc w:val="center"/>
      </w:pPr>
    </w:p>
    <w:p w14:paraId="5C508D1D" w14:textId="77777777" w:rsidR="00080512" w:rsidRPr="00413E21" w:rsidRDefault="00DC309B" w:rsidP="00FA1266">
      <w:pPr>
        <w:pStyle w:val="FP"/>
        <w:framePr w:h="3057" w:hRule="exact" w:wrap="notBeside" w:vAnchor="page" w:hAnchor="margin" w:y="12605"/>
        <w:jc w:val="center"/>
        <w:rPr>
          <w:sz w:val="18"/>
        </w:rPr>
      </w:pPr>
      <w:r w:rsidRPr="00413E21">
        <w:rPr>
          <w:sz w:val="18"/>
        </w:rPr>
        <w:t>©</w:t>
      </w:r>
      <w:r w:rsidR="00E123C3">
        <w:rPr>
          <w:sz w:val="18"/>
        </w:rPr>
        <w:t xml:space="preserve"> </w:t>
      </w:r>
      <w:r w:rsidR="00996738">
        <w:rPr>
          <w:sz w:val="18"/>
        </w:rPr>
        <w:t>202</w:t>
      </w:r>
      <w:r w:rsidR="00F557B5">
        <w:rPr>
          <w:sz w:val="18"/>
        </w:rPr>
        <w:t>4</w:t>
      </w:r>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6" w:name="copyrightaddon"/>
      <w:bookmarkEnd w:id="6"/>
    </w:p>
    <w:p w14:paraId="194265FB"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234F1CDC" w14:textId="77777777" w:rsidR="00FC1192" w:rsidRPr="00413E21" w:rsidRDefault="00FC1192" w:rsidP="00FA1266">
      <w:pPr>
        <w:pStyle w:val="FP"/>
        <w:framePr w:h="3057" w:hRule="exact" w:wrap="notBeside" w:vAnchor="page" w:hAnchor="margin" w:y="12605"/>
        <w:rPr>
          <w:sz w:val="18"/>
        </w:rPr>
      </w:pPr>
    </w:p>
    <w:p w14:paraId="2D12F31F"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4B05C5E0"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37850582"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5"/>
    <w:p w14:paraId="05310B9F" w14:textId="77777777" w:rsidR="00080512" w:rsidRPr="00413E21" w:rsidRDefault="00080512">
      <w:pPr>
        <w:pStyle w:val="TT"/>
      </w:pPr>
      <w:r w:rsidRPr="00413E21">
        <w:br w:type="page"/>
      </w:r>
      <w:r w:rsidRPr="00413E21">
        <w:lastRenderedPageBreak/>
        <w:t>Contents</w:t>
      </w:r>
    </w:p>
    <w:p w14:paraId="45977980" w14:textId="77777777" w:rsidR="00D21FB5" w:rsidRPr="00D03E69" w:rsidRDefault="000D0E28">
      <w:pPr>
        <w:pStyle w:val="TOC1"/>
        <w:rPr>
          <w:rFonts w:ascii="Calibri" w:hAnsi="Calibri"/>
          <w:noProof/>
          <w:kern w:val="2"/>
          <w:szCs w:val="22"/>
          <w:lang w:eastAsia="en-GB"/>
        </w:rPr>
      </w:pPr>
      <w:r>
        <w:fldChar w:fldCharType="begin" w:fldLock="1"/>
      </w:r>
      <w:r>
        <w:instrText xml:space="preserve"> TOC \o "1-9" </w:instrText>
      </w:r>
      <w:r>
        <w:fldChar w:fldCharType="separate"/>
      </w:r>
      <w:r w:rsidR="00D21FB5">
        <w:rPr>
          <w:noProof/>
        </w:rPr>
        <w:t>Foreword</w:t>
      </w:r>
      <w:r w:rsidR="00D21FB5">
        <w:rPr>
          <w:noProof/>
        </w:rPr>
        <w:tab/>
      </w:r>
      <w:r w:rsidR="00D21FB5">
        <w:rPr>
          <w:noProof/>
        </w:rPr>
        <w:fldChar w:fldCharType="begin" w:fldLock="1"/>
      </w:r>
      <w:r w:rsidR="00D21FB5">
        <w:rPr>
          <w:noProof/>
        </w:rPr>
        <w:instrText xml:space="preserve"> PAGEREF _Toc162446388 \h </w:instrText>
      </w:r>
      <w:r w:rsidR="00D21FB5">
        <w:rPr>
          <w:noProof/>
        </w:rPr>
      </w:r>
      <w:r w:rsidR="00D21FB5">
        <w:rPr>
          <w:noProof/>
        </w:rPr>
        <w:fldChar w:fldCharType="separate"/>
      </w:r>
      <w:r w:rsidR="00D21FB5">
        <w:rPr>
          <w:noProof/>
        </w:rPr>
        <w:t>4</w:t>
      </w:r>
      <w:r w:rsidR="00D21FB5">
        <w:rPr>
          <w:noProof/>
        </w:rPr>
        <w:fldChar w:fldCharType="end"/>
      </w:r>
    </w:p>
    <w:p w14:paraId="5F1CF9D1" w14:textId="77777777" w:rsidR="00D21FB5" w:rsidRPr="00D03E69" w:rsidRDefault="00D21FB5">
      <w:pPr>
        <w:pStyle w:val="TOC1"/>
        <w:rPr>
          <w:rFonts w:ascii="Calibri" w:hAnsi="Calibri"/>
          <w:noProof/>
          <w:kern w:val="2"/>
          <w:szCs w:val="22"/>
          <w:lang w:eastAsia="en-GB"/>
        </w:rPr>
      </w:pPr>
      <w:r>
        <w:rPr>
          <w:noProof/>
        </w:rPr>
        <w:t>1</w:t>
      </w:r>
      <w:r w:rsidRPr="00D03E69">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_Toc162446389 \h </w:instrText>
      </w:r>
      <w:r>
        <w:rPr>
          <w:noProof/>
        </w:rPr>
      </w:r>
      <w:r>
        <w:rPr>
          <w:noProof/>
        </w:rPr>
        <w:fldChar w:fldCharType="separate"/>
      </w:r>
      <w:r>
        <w:rPr>
          <w:noProof/>
        </w:rPr>
        <w:t>6</w:t>
      </w:r>
      <w:r>
        <w:rPr>
          <w:noProof/>
        </w:rPr>
        <w:fldChar w:fldCharType="end"/>
      </w:r>
    </w:p>
    <w:p w14:paraId="75A8AA5A" w14:textId="77777777" w:rsidR="00D21FB5" w:rsidRPr="00D03E69" w:rsidRDefault="00D21FB5">
      <w:pPr>
        <w:pStyle w:val="TOC1"/>
        <w:rPr>
          <w:rFonts w:ascii="Calibri" w:hAnsi="Calibri"/>
          <w:noProof/>
          <w:kern w:val="2"/>
          <w:szCs w:val="22"/>
          <w:lang w:eastAsia="en-GB"/>
        </w:rPr>
      </w:pPr>
      <w:r>
        <w:rPr>
          <w:noProof/>
        </w:rPr>
        <w:t>2</w:t>
      </w:r>
      <w:r w:rsidRPr="00D03E69">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_Toc162446390 \h </w:instrText>
      </w:r>
      <w:r>
        <w:rPr>
          <w:noProof/>
        </w:rPr>
      </w:r>
      <w:r>
        <w:rPr>
          <w:noProof/>
        </w:rPr>
        <w:fldChar w:fldCharType="separate"/>
      </w:r>
      <w:r>
        <w:rPr>
          <w:noProof/>
        </w:rPr>
        <w:t>6</w:t>
      </w:r>
      <w:r>
        <w:rPr>
          <w:noProof/>
        </w:rPr>
        <w:fldChar w:fldCharType="end"/>
      </w:r>
    </w:p>
    <w:p w14:paraId="629C4052" w14:textId="77777777" w:rsidR="00D21FB5" w:rsidRPr="00D03E69" w:rsidRDefault="00D21FB5">
      <w:pPr>
        <w:pStyle w:val="TOC1"/>
        <w:rPr>
          <w:rFonts w:ascii="Calibri" w:hAnsi="Calibri"/>
          <w:noProof/>
          <w:kern w:val="2"/>
          <w:szCs w:val="22"/>
          <w:lang w:eastAsia="en-GB"/>
        </w:rPr>
      </w:pPr>
      <w:r>
        <w:rPr>
          <w:noProof/>
        </w:rPr>
        <w:t>3</w:t>
      </w:r>
      <w:r w:rsidRPr="00D03E69">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_Toc162446391 \h </w:instrText>
      </w:r>
      <w:r>
        <w:rPr>
          <w:noProof/>
        </w:rPr>
      </w:r>
      <w:r>
        <w:rPr>
          <w:noProof/>
        </w:rPr>
        <w:fldChar w:fldCharType="separate"/>
      </w:r>
      <w:r>
        <w:rPr>
          <w:noProof/>
        </w:rPr>
        <w:t>7</w:t>
      </w:r>
      <w:r>
        <w:rPr>
          <w:noProof/>
        </w:rPr>
        <w:fldChar w:fldCharType="end"/>
      </w:r>
    </w:p>
    <w:p w14:paraId="1F5C6CEC" w14:textId="77777777" w:rsidR="00D21FB5" w:rsidRPr="00D03E69" w:rsidRDefault="00D21FB5">
      <w:pPr>
        <w:pStyle w:val="TOC2"/>
        <w:rPr>
          <w:rFonts w:ascii="Calibri" w:hAnsi="Calibri"/>
          <w:noProof/>
          <w:kern w:val="2"/>
          <w:sz w:val="22"/>
          <w:szCs w:val="22"/>
          <w:lang w:eastAsia="en-GB"/>
        </w:rPr>
      </w:pPr>
      <w:r>
        <w:rPr>
          <w:noProof/>
        </w:rPr>
        <w:t>3.1</w:t>
      </w:r>
      <w:r w:rsidRPr="00D03E69">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_Toc162446392 \h </w:instrText>
      </w:r>
      <w:r>
        <w:rPr>
          <w:noProof/>
        </w:rPr>
      </w:r>
      <w:r>
        <w:rPr>
          <w:noProof/>
        </w:rPr>
        <w:fldChar w:fldCharType="separate"/>
      </w:r>
      <w:r>
        <w:rPr>
          <w:noProof/>
        </w:rPr>
        <w:t>7</w:t>
      </w:r>
      <w:r>
        <w:rPr>
          <w:noProof/>
        </w:rPr>
        <w:fldChar w:fldCharType="end"/>
      </w:r>
    </w:p>
    <w:p w14:paraId="37CB5920" w14:textId="77777777" w:rsidR="00D21FB5" w:rsidRPr="00D03E69" w:rsidRDefault="00D21FB5">
      <w:pPr>
        <w:pStyle w:val="TOC2"/>
        <w:rPr>
          <w:rFonts w:ascii="Calibri" w:hAnsi="Calibri"/>
          <w:noProof/>
          <w:kern w:val="2"/>
          <w:sz w:val="22"/>
          <w:szCs w:val="22"/>
          <w:lang w:eastAsia="en-GB"/>
        </w:rPr>
      </w:pPr>
      <w:r>
        <w:rPr>
          <w:noProof/>
        </w:rPr>
        <w:t>3.2</w:t>
      </w:r>
      <w:r w:rsidRPr="00D03E69">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_Toc162446393 \h </w:instrText>
      </w:r>
      <w:r>
        <w:rPr>
          <w:noProof/>
        </w:rPr>
      </w:r>
      <w:r>
        <w:rPr>
          <w:noProof/>
        </w:rPr>
        <w:fldChar w:fldCharType="separate"/>
      </w:r>
      <w:r>
        <w:rPr>
          <w:noProof/>
        </w:rPr>
        <w:t>7</w:t>
      </w:r>
      <w:r>
        <w:rPr>
          <w:noProof/>
        </w:rPr>
        <w:fldChar w:fldCharType="end"/>
      </w:r>
    </w:p>
    <w:p w14:paraId="0F26EDBB" w14:textId="77777777" w:rsidR="00D21FB5" w:rsidRPr="00D03E69" w:rsidRDefault="00D21FB5">
      <w:pPr>
        <w:pStyle w:val="TOC1"/>
        <w:rPr>
          <w:rFonts w:ascii="Calibri" w:hAnsi="Calibri"/>
          <w:noProof/>
          <w:kern w:val="2"/>
          <w:szCs w:val="22"/>
          <w:lang w:eastAsia="en-GB"/>
        </w:rPr>
      </w:pPr>
      <w:r>
        <w:rPr>
          <w:noProof/>
        </w:rPr>
        <w:t>4</w:t>
      </w:r>
      <w:r w:rsidRPr="00D03E69">
        <w:rPr>
          <w:rFonts w:ascii="Calibri" w:hAnsi="Calibri"/>
          <w:noProof/>
          <w:kern w:val="2"/>
          <w:szCs w:val="22"/>
          <w:lang w:eastAsia="en-GB"/>
        </w:rPr>
        <w:tab/>
      </w:r>
      <w:r>
        <w:rPr>
          <w:noProof/>
        </w:rPr>
        <w:t>General rules</w:t>
      </w:r>
      <w:r>
        <w:rPr>
          <w:noProof/>
        </w:rPr>
        <w:tab/>
      </w:r>
      <w:r>
        <w:rPr>
          <w:noProof/>
        </w:rPr>
        <w:fldChar w:fldCharType="begin" w:fldLock="1"/>
      </w:r>
      <w:r>
        <w:rPr>
          <w:noProof/>
        </w:rPr>
        <w:instrText xml:space="preserve"> PAGEREF _Toc162446394 \h </w:instrText>
      </w:r>
      <w:r>
        <w:rPr>
          <w:noProof/>
        </w:rPr>
      </w:r>
      <w:r>
        <w:rPr>
          <w:noProof/>
        </w:rPr>
        <w:fldChar w:fldCharType="separate"/>
      </w:r>
      <w:r>
        <w:rPr>
          <w:noProof/>
        </w:rPr>
        <w:t>7</w:t>
      </w:r>
      <w:r>
        <w:rPr>
          <w:noProof/>
        </w:rPr>
        <w:fldChar w:fldCharType="end"/>
      </w:r>
    </w:p>
    <w:p w14:paraId="637ACEE3" w14:textId="77777777" w:rsidR="00D21FB5" w:rsidRPr="00D03E69" w:rsidRDefault="00D21FB5">
      <w:pPr>
        <w:pStyle w:val="TOC2"/>
        <w:rPr>
          <w:rFonts w:ascii="Calibri" w:hAnsi="Calibri"/>
          <w:noProof/>
          <w:kern w:val="2"/>
          <w:sz w:val="22"/>
          <w:szCs w:val="22"/>
          <w:lang w:eastAsia="en-GB"/>
        </w:rPr>
      </w:pPr>
      <w:r>
        <w:rPr>
          <w:noProof/>
        </w:rPr>
        <w:t>4.1</w:t>
      </w:r>
      <w:r w:rsidRPr="00D03E69">
        <w:rPr>
          <w:rFonts w:ascii="Calibri" w:hAnsi="Calibri"/>
          <w:noProof/>
          <w:kern w:val="2"/>
          <w:sz w:val="22"/>
          <w:szCs w:val="22"/>
          <w:lang w:eastAsia="en-GB"/>
        </w:rPr>
        <w:tab/>
      </w:r>
      <w:r>
        <w:rPr>
          <w:noProof/>
        </w:rPr>
        <w:t>Information models and resources</w:t>
      </w:r>
      <w:r>
        <w:rPr>
          <w:noProof/>
        </w:rPr>
        <w:tab/>
      </w:r>
      <w:r>
        <w:rPr>
          <w:noProof/>
        </w:rPr>
        <w:fldChar w:fldCharType="begin" w:fldLock="1"/>
      </w:r>
      <w:r>
        <w:rPr>
          <w:noProof/>
        </w:rPr>
        <w:instrText xml:space="preserve"> PAGEREF _Toc162446395 \h </w:instrText>
      </w:r>
      <w:r>
        <w:rPr>
          <w:noProof/>
        </w:rPr>
      </w:r>
      <w:r>
        <w:rPr>
          <w:noProof/>
        </w:rPr>
        <w:fldChar w:fldCharType="separate"/>
      </w:r>
      <w:r>
        <w:rPr>
          <w:noProof/>
        </w:rPr>
        <w:t>7</w:t>
      </w:r>
      <w:r>
        <w:rPr>
          <w:noProof/>
        </w:rPr>
        <w:fldChar w:fldCharType="end"/>
      </w:r>
    </w:p>
    <w:p w14:paraId="795FBDE4" w14:textId="77777777" w:rsidR="00D21FB5" w:rsidRPr="00D03E69" w:rsidRDefault="00D21FB5">
      <w:pPr>
        <w:pStyle w:val="TOC3"/>
        <w:rPr>
          <w:rFonts w:ascii="Calibri" w:hAnsi="Calibri"/>
          <w:noProof/>
          <w:kern w:val="2"/>
          <w:sz w:val="22"/>
          <w:szCs w:val="22"/>
          <w:lang w:eastAsia="en-GB"/>
        </w:rPr>
      </w:pPr>
      <w:r>
        <w:rPr>
          <w:noProof/>
        </w:rPr>
        <w:t>4.1.1</w:t>
      </w:r>
      <w:r w:rsidRPr="00D03E69">
        <w:rPr>
          <w:rFonts w:ascii="Calibri" w:hAnsi="Calibri"/>
          <w:noProof/>
          <w:kern w:val="2"/>
          <w:sz w:val="22"/>
          <w:szCs w:val="22"/>
          <w:lang w:eastAsia="en-GB"/>
        </w:rPr>
        <w:tab/>
      </w:r>
      <w:r>
        <w:rPr>
          <w:noProof/>
        </w:rPr>
        <w:t>Information models</w:t>
      </w:r>
      <w:r>
        <w:rPr>
          <w:noProof/>
        </w:rPr>
        <w:tab/>
      </w:r>
      <w:r>
        <w:rPr>
          <w:noProof/>
        </w:rPr>
        <w:fldChar w:fldCharType="begin" w:fldLock="1"/>
      </w:r>
      <w:r>
        <w:rPr>
          <w:noProof/>
        </w:rPr>
        <w:instrText xml:space="preserve"> PAGEREF _Toc162446396 \h </w:instrText>
      </w:r>
      <w:r>
        <w:rPr>
          <w:noProof/>
        </w:rPr>
      </w:r>
      <w:r>
        <w:rPr>
          <w:noProof/>
        </w:rPr>
        <w:fldChar w:fldCharType="separate"/>
      </w:r>
      <w:r>
        <w:rPr>
          <w:noProof/>
        </w:rPr>
        <w:t>7</w:t>
      </w:r>
      <w:r>
        <w:rPr>
          <w:noProof/>
        </w:rPr>
        <w:fldChar w:fldCharType="end"/>
      </w:r>
    </w:p>
    <w:p w14:paraId="6904D574" w14:textId="77777777" w:rsidR="00D21FB5" w:rsidRPr="00D03E69" w:rsidRDefault="00D21FB5">
      <w:pPr>
        <w:pStyle w:val="TOC3"/>
        <w:rPr>
          <w:rFonts w:ascii="Calibri" w:hAnsi="Calibri"/>
          <w:noProof/>
          <w:kern w:val="2"/>
          <w:sz w:val="22"/>
          <w:szCs w:val="22"/>
          <w:lang w:eastAsia="en-GB"/>
        </w:rPr>
      </w:pPr>
      <w:r>
        <w:rPr>
          <w:noProof/>
        </w:rPr>
        <w:t>4.1.2</w:t>
      </w:r>
      <w:r w:rsidRPr="00D03E69">
        <w:rPr>
          <w:rFonts w:ascii="Calibri"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_Toc162446397 \h </w:instrText>
      </w:r>
      <w:r>
        <w:rPr>
          <w:noProof/>
        </w:rPr>
      </w:r>
      <w:r>
        <w:rPr>
          <w:noProof/>
        </w:rPr>
        <w:fldChar w:fldCharType="separate"/>
      </w:r>
      <w:r>
        <w:rPr>
          <w:noProof/>
        </w:rPr>
        <w:t>7</w:t>
      </w:r>
      <w:r>
        <w:rPr>
          <w:noProof/>
        </w:rPr>
        <w:fldChar w:fldCharType="end"/>
      </w:r>
    </w:p>
    <w:p w14:paraId="797DA644" w14:textId="77777777" w:rsidR="00D21FB5" w:rsidRPr="00D03E69" w:rsidRDefault="00D21FB5">
      <w:pPr>
        <w:pStyle w:val="TOC3"/>
        <w:rPr>
          <w:rFonts w:ascii="Calibri" w:hAnsi="Calibri"/>
          <w:noProof/>
          <w:kern w:val="2"/>
          <w:sz w:val="22"/>
          <w:szCs w:val="22"/>
          <w:lang w:eastAsia="en-GB"/>
        </w:rPr>
      </w:pPr>
      <w:r>
        <w:rPr>
          <w:noProof/>
        </w:rPr>
        <w:t>4.1.3</w:t>
      </w:r>
      <w:r w:rsidRPr="00D03E69">
        <w:rPr>
          <w:rFonts w:ascii="Calibri" w:hAnsi="Calibri"/>
          <w:noProof/>
          <w:kern w:val="2"/>
          <w:sz w:val="22"/>
          <w:szCs w:val="22"/>
          <w:lang w:eastAsia="en-GB"/>
        </w:rPr>
        <w:tab/>
      </w:r>
      <w:r>
        <w:rPr>
          <w:noProof/>
        </w:rPr>
        <w:t>Resource archetypes</w:t>
      </w:r>
      <w:r>
        <w:rPr>
          <w:noProof/>
        </w:rPr>
        <w:tab/>
      </w:r>
      <w:r>
        <w:rPr>
          <w:noProof/>
        </w:rPr>
        <w:fldChar w:fldCharType="begin" w:fldLock="1"/>
      </w:r>
      <w:r>
        <w:rPr>
          <w:noProof/>
        </w:rPr>
        <w:instrText xml:space="preserve"> PAGEREF _Toc162446398 \h </w:instrText>
      </w:r>
      <w:r>
        <w:rPr>
          <w:noProof/>
        </w:rPr>
      </w:r>
      <w:r>
        <w:rPr>
          <w:noProof/>
        </w:rPr>
        <w:fldChar w:fldCharType="separate"/>
      </w:r>
      <w:r>
        <w:rPr>
          <w:noProof/>
        </w:rPr>
        <w:t>8</w:t>
      </w:r>
      <w:r>
        <w:rPr>
          <w:noProof/>
        </w:rPr>
        <w:fldChar w:fldCharType="end"/>
      </w:r>
    </w:p>
    <w:p w14:paraId="64608AD1" w14:textId="77777777" w:rsidR="00D21FB5" w:rsidRPr="00D03E69" w:rsidRDefault="00D21FB5">
      <w:pPr>
        <w:pStyle w:val="TOC3"/>
        <w:rPr>
          <w:rFonts w:ascii="Calibri" w:hAnsi="Calibri"/>
          <w:noProof/>
          <w:kern w:val="2"/>
          <w:sz w:val="22"/>
          <w:szCs w:val="22"/>
          <w:lang w:eastAsia="en-GB"/>
        </w:rPr>
      </w:pPr>
      <w:r>
        <w:rPr>
          <w:noProof/>
        </w:rPr>
        <w:t>4.1.4</w:t>
      </w:r>
      <w:r w:rsidRPr="00D03E69">
        <w:rPr>
          <w:rFonts w:ascii="Calibri" w:hAnsi="Calibri"/>
          <w:noProof/>
          <w:kern w:val="2"/>
          <w:sz w:val="22"/>
          <w:szCs w:val="22"/>
          <w:lang w:eastAsia="en-GB"/>
        </w:rPr>
        <w:tab/>
      </w:r>
      <w:r>
        <w:rPr>
          <w:noProof/>
        </w:rPr>
        <w:t>Mapping of information models to resources</w:t>
      </w:r>
      <w:r>
        <w:rPr>
          <w:noProof/>
        </w:rPr>
        <w:tab/>
      </w:r>
      <w:r>
        <w:rPr>
          <w:noProof/>
        </w:rPr>
        <w:fldChar w:fldCharType="begin" w:fldLock="1"/>
      </w:r>
      <w:r>
        <w:rPr>
          <w:noProof/>
        </w:rPr>
        <w:instrText xml:space="preserve"> PAGEREF _Toc162446399 \h </w:instrText>
      </w:r>
      <w:r>
        <w:rPr>
          <w:noProof/>
        </w:rPr>
      </w:r>
      <w:r>
        <w:rPr>
          <w:noProof/>
        </w:rPr>
        <w:fldChar w:fldCharType="separate"/>
      </w:r>
      <w:r>
        <w:rPr>
          <w:noProof/>
        </w:rPr>
        <w:t>8</w:t>
      </w:r>
      <w:r>
        <w:rPr>
          <w:noProof/>
        </w:rPr>
        <w:fldChar w:fldCharType="end"/>
      </w:r>
    </w:p>
    <w:p w14:paraId="66BA678A" w14:textId="77777777" w:rsidR="00D21FB5" w:rsidRPr="00D03E69" w:rsidRDefault="00D21FB5">
      <w:pPr>
        <w:pStyle w:val="TOC3"/>
        <w:rPr>
          <w:rFonts w:ascii="Calibri" w:hAnsi="Calibri"/>
          <w:noProof/>
          <w:kern w:val="2"/>
          <w:sz w:val="22"/>
          <w:szCs w:val="22"/>
          <w:lang w:eastAsia="en-GB"/>
        </w:rPr>
      </w:pPr>
      <w:r>
        <w:rPr>
          <w:noProof/>
        </w:rPr>
        <w:t>4.1.5</w:t>
      </w:r>
      <w:r w:rsidRPr="00D03E69">
        <w:rPr>
          <w:rFonts w:ascii="Calibri" w:hAnsi="Calibri"/>
          <w:noProof/>
          <w:kern w:val="2"/>
          <w:sz w:val="22"/>
          <w:szCs w:val="22"/>
          <w:lang w:eastAsia="en-GB"/>
        </w:rPr>
        <w:tab/>
      </w:r>
      <w:r>
        <w:rPr>
          <w:noProof/>
        </w:rPr>
        <w:t>Usage of information models</w:t>
      </w:r>
      <w:r>
        <w:rPr>
          <w:noProof/>
        </w:rPr>
        <w:tab/>
      </w:r>
      <w:r>
        <w:rPr>
          <w:noProof/>
        </w:rPr>
        <w:fldChar w:fldCharType="begin" w:fldLock="1"/>
      </w:r>
      <w:r>
        <w:rPr>
          <w:noProof/>
        </w:rPr>
        <w:instrText xml:space="preserve"> PAGEREF _Toc162446400 \h </w:instrText>
      </w:r>
      <w:r>
        <w:rPr>
          <w:noProof/>
        </w:rPr>
      </w:r>
      <w:r>
        <w:rPr>
          <w:noProof/>
        </w:rPr>
        <w:fldChar w:fldCharType="separate"/>
      </w:r>
      <w:r>
        <w:rPr>
          <w:noProof/>
        </w:rPr>
        <w:t>8</w:t>
      </w:r>
      <w:r>
        <w:rPr>
          <w:noProof/>
        </w:rPr>
        <w:fldChar w:fldCharType="end"/>
      </w:r>
    </w:p>
    <w:p w14:paraId="1822FD64" w14:textId="77777777" w:rsidR="00D21FB5" w:rsidRPr="00D03E69" w:rsidRDefault="00D21FB5">
      <w:pPr>
        <w:pStyle w:val="TOC2"/>
        <w:rPr>
          <w:rFonts w:ascii="Calibri" w:hAnsi="Calibri"/>
          <w:noProof/>
          <w:kern w:val="2"/>
          <w:sz w:val="22"/>
          <w:szCs w:val="22"/>
          <w:lang w:eastAsia="en-GB"/>
        </w:rPr>
      </w:pPr>
      <w:r>
        <w:rPr>
          <w:noProof/>
        </w:rPr>
        <w:t>4.2</w:t>
      </w:r>
      <w:r w:rsidRPr="00D03E69">
        <w:rPr>
          <w:rFonts w:ascii="Calibri" w:hAnsi="Calibri"/>
          <w:noProof/>
          <w:kern w:val="2"/>
          <w:sz w:val="22"/>
          <w:szCs w:val="22"/>
          <w:lang w:eastAsia="en-GB"/>
        </w:rPr>
        <w:tab/>
      </w:r>
      <w:r>
        <w:rPr>
          <w:noProof/>
        </w:rPr>
        <w:t>Managed object naming and resource identification</w:t>
      </w:r>
      <w:r>
        <w:rPr>
          <w:noProof/>
        </w:rPr>
        <w:tab/>
      </w:r>
      <w:r>
        <w:rPr>
          <w:noProof/>
        </w:rPr>
        <w:fldChar w:fldCharType="begin" w:fldLock="1"/>
      </w:r>
      <w:r>
        <w:rPr>
          <w:noProof/>
        </w:rPr>
        <w:instrText xml:space="preserve"> PAGEREF _Toc162446401 \h </w:instrText>
      </w:r>
      <w:r>
        <w:rPr>
          <w:noProof/>
        </w:rPr>
      </w:r>
      <w:r>
        <w:rPr>
          <w:noProof/>
        </w:rPr>
        <w:fldChar w:fldCharType="separate"/>
      </w:r>
      <w:r>
        <w:rPr>
          <w:noProof/>
        </w:rPr>
        <w:t>8</w:t>
      </w:r>
      <w:r>
        <w:rPr>
          <w:noProof/>
        </w:rPr>
        <w:fldChar w:fldCharType="end"/>
      </w:r>
    </w:p>
    <w:p w14:paraId="115F9A28" w14:textId="77777777" w:rsidR="00D21FB5" w:rsidRPr="00D03E69" w:rsidRDefault="00D21FB5">
      <w:pPr>
        <w:pStyle w:val="TOC3"/>
        <w:rPr>
          <w:rFonts w:ascii="Calibri" w:hAnsi="Calibri"/>
          <w:noProof/>
          <w:kern w:val="2"/>
          <w:sz w:val="22"/>
          <w:szCs w:val="22"/>
          <w:lang w:eastAsia="en-GB"/>
        </w:rPr>
      </w:pPr>
      <w:r>
        <w:rPr>
          <w:noProof/>
        </w:rPr>
        <w:t>4.2.1</w:t>
      </w:r>
      <w:r w:rsidRPr="00D03E69">
        <w:rPr>
          <w:rFonts w:ascii="Calibri" w:hAnsi="Calibri"/>
          <w:noProof/>
          <w:kern w:val="2"/>
          <w:sz w:val="22"/>
          <w:szCs w:val="22"/>
          <w:lang w:eastAsia="en-GB"/>
        </w:rPr>
        <w:tab/>
      </w:r>
      <w:r>
        <w:rPr>
          <w:noProof/>
        </w:rPr>
        <w:t>Managed object naming</w:t>
      </w:r>
      <w:r>
        <w:rPr>
          <w:noProof/>
        </w:rPr>
        <w:tab/>
      </w:r>
      <w:r>
        <w:rPr>
          <w:noProof/>
        </w:rPr>
        <w:fldChar w:fldCharType="begin" w:fldLock="1"/>
      </w:r>
      <w:r>
        <w:rPr>
          <w:noProof/>
        </w:rPr>
        <w:instrText xml:space="preserve"> PAGEREF _Toc162446402 \h </w:instrText>
      </w:r>
      <w:r>
        <w:rPr>
          <w:noProof/>
        </w:rPr>
      </w:r>
      <w:r>
        <w:rPr>
          <w:noProof/>
        </w:rPr>
        <w:fldChar w:fldCharType="separate"/>
      </w:r>
      <w:r>
        <w:rPr>
          <w:noProof/>
        </w:rPr>
        <w:t>8</w:t>
      </w:r>
      <w:r>
        <w:rPr>
          <w:noProof/>
        </w:rPr>
        <w:fldChar w:fldCharType="end"/>
      </w:r>
    </w:p>
    <w:p w14:paraId="1BA9A62F" w14:textId="77777777" w:rsidR="00D21FB5" w:rsidRPr="00D03E69" w:rsidRDefault="00D21FB5">
      <w:pPr>
        <w:pStyle w:val="TOC4"/>
        <w:rPr>
          <w:rFonts w:ascii="Calibri" w:hAnsi="Calibri"/>
          <w:noProof/>
          <w:kern w:val="2"/>
          <w:sz w:val="22"/>
          <w:szCs w:val="22"/>
          <w:lang w:eastAsia="en-GB"/>
        </w:rPr>
      </w:pPr>
      <w:r>
        <w:rPr>
          <w:noProof/>
        </w:rPr>
        <w:t>4.2.1.0</w:t>
      </w:r>
      <w:r w:rsidRPr="00D03E69">
        <w:rPr>
          <w:rFonts w:ascii="Calibri" w:hAnsi="Calibri"/>
          <w:noProof/>
          <w:kern w:val="2"/>
          <w:sz w:val="22"/>
          <w:szCs w:val="22"/>
          <w:lang w:eastAsia="en-GB"/>
        </w:rPr>
        <w:tab/>
      </w:r>
      <w:r>
        <w:rPr>
          <w:noProof/>
        </w:rPr>
        <w:t>Distinguished Name (DN)</w:t>
      </w:r>
      <w:r>
        <w:rPr>
          <w:noProof/>
        </w:rPr>
        <w:tab/>
      </w:r>
      <w:r>
        <w:rPr>
          <w:noProof/>
        </w:rPr>
        <w:fldChar w:fldCharType="begin" w:fldLock="1"/>
      </w:r>
      <w:r>
        <w:rPr>
          <w:noProof/>
        </w:rPr>
        <w:instrText xml:space="preserve"> PAGEREF _Toc162446403 \h </w:instrText>
      </w:r>
      <w:r>
        <w:rPr>
          <w:noProof/>
        </w:rPr>
      </w:r>
      <w:r>
        <w:rPr>
          <w:noProof/>
        </w:rPr>
        <w:fldChar w:fldCharType="separate"/>
      </w:r>
      <w:r>
        <w:rPr>
          <w:noProof/>
        </w:rPr>
        <w:t>8</w:t>
      </w:r>
      <w:r>
        <w:rPr>
          <w:noProof/>
        </w:rPr>
        <w:fldChar w:fldCharType="end"/>
      </w:r>
    </w:p>
    <w:p w14:paraId="56590EA6" w14:textId="77777777" w:rsidR="00D21FB5" w:rsidRPr="00D03E69" w:rsidRDefault="00D21FB5">
      <w:pPr>
        <w:pStyle w:val="TOC4"/>
        <w:rPr>
          <w:rFonts w:ascii="Calibri" w:hAnsi="Calibri"/>
          <w:noProof/>
          <w:kern w:val="2"/>
          <w:sz w:val="22"/>
          <w:szCs w:val="22"/>
          <w:lang w:eastAsia="en-GB"/>
        </w:rPr>
      </w:pPr>
      <w:r>
        <w:rPr>
          <w:noProof/>
        </w:rPr>
        <w:t>4.2.1.1</w:t>
      </w:r>
      <w:r w:rsidRPr="00D03E69">
        <w:rPr>
          <w:rFonts w:ascii="Calibri" w:hAnsi="Calibri"/>
          <w:noProof/>
          <w:kern w:val="2"/>
          <w:sz w:val="22"/>
          <w:szCs w:val="22"/>
          <w:lang w:eastAsia="en-GB"/>
        </w:rPr>
        <w:tab/>
      </w:r>
      <w:r>
        <w:rPr>
          <w:noProof/>
        </w:rPr>
        <w:t>Global and local namespaces</w:t>
      </w:r>
      <w:r>
        <w:rPr>
          <w:noProof/>
        </w:rPr>
        <w:tab/>
      </w:r>
      <w:r>
        <w:rPr>
          <w:noProof/>
        </w:rPr>
        <w:fldChar w:fldCharType="begin" w:fldLock="1"/>
      </w:r>
      <w:r>
        <w:rPr>
          <w:noProof/>
        </w:rPr>
        <w:instrText xml:space="preserve"> PAGEREF _Toc162446404 \h </w:instrText>
      </w:r>
      <w:r>
        <w:rPr>
          <w:noProof/>
        </w:rPr>
      </w:r>
      <w:r>
        <w:rPr>
          <w:noProof/>
        </w:rPr>
        <w:fldChar w:fldCharType="separate"/>
      </w:r>
      <w:r>
        <w:rPr>
          <w:noProof/>
        </w:rPr>
        <w:t>9</w:t>
      </w:r>
      <w:r>
        <w:rPr>
          <w:noProof/>
        </w:rPr>
        <w:fldChar w:fldCharType="end"/>
      </w:r>
    </w:p>
    <w:p w14:paraId="3193CB46" w14:textId="77777777" w:rsidR="00D21FB5" w:rsidRPr="00D03E69" w:rsidRDefault="00D21FB5">
      <w:pPr>
        <w:pStyle w:val="TOC3"/>
        <w:rPr>
          <w:rFonts w:ascii="Calibri" w:hAnsi="Calibri"/>
          <w:noProof/>
          <w:kern w:val="2"/>
          <w:sz w:val="22"/>
          <w:szCs w:val="22"/>
          <w:lang w:eastAsia="en-GB"/>
        </w:rPr>
      </w:pPr>
      <w:r>
        <w:rPr>
          <w:noProof/>
        </w:rPr>
        <w:t>4.2.2</w:t>
      </w:r>
      <w:r w:rsidRPr="00D03E69">
        <w:rPr>
          <w:rFonts w:ascii="Calibri" w:hAnsi="Calibri"/>
          <w:noProof/>
          <w:kern w:val="2"/>
          <w:sz w:val="22"/>
          <w:szCs w:val="22"/>
          <w:lang w:eastAsia="en-GB"/>
        </w:rPr>
        <w:tab/>
      </w:r>
      <w:r>
        <w:rPr>
          <w:noProof/>
        </w:rPr>
        <w:t>Resource identification</w:t>
      </w:r>
      <w:r>
        <w:rPr>
          <w:noProof/>
        </w:rPr>
        <w:tab/>
      </w:r>
      <w:r>
        <w:rPr>
          <w:noProof/>
        </w:rPr>
        <w:fldChar w:fldCharType="begin" w:fldLock="1"/>
      </w:r>
      <w:r>
        <w:rPr>
          <w:noProof/>
        </w:rPr>
        <w:instrText xml:space="preserve"> PAGEREF _Toc162446405 \h </w:instrText>
      </w:r>
      <w:r>
        <w:rPr>
          <w:noProof/>
        </w:rPr>
      </w:r>
      <w:r>
        <w:rPr>
          <w:noProof/>
        </w:rPr>
        <w:fldChar w:fldCharType="separate"/>
      </w:r>
      <w:r>
        <w:rPr>
          <w:noProof/>
        </w:rPr>
        <w:t>9</w:t>
      </w:r>
      <w:r>
        <w:rPr>
          <w:noProof/>
        </w:rPr>
        <w:fldChar w:fldCharType="end"/>
      </w:r>
    </w:p>
    <w:p w14:paraId="0DEA1586" w14:textId="77777777" w:rsidR="00D21FB5" w:rsidRPr="00D03E69" w:rsidRDefault="00D21FB5">
      <w:pPr>
        <w:pStyle w:val="TOC3"/>
        <w:rPr>
          <w:rFonts w:ascii="Calibri" w:hAnsi="Calibri"/>
          <w:noProof/>
          <w:kern w:val="2"/>
          <w:sz w:val="22"/>
          <w:szCs w:val="22"/>
          <w:lang w:eastAsia="en-GB"/>
        </w:rPr>
      </w:pPr>
      <w:r>
        <w:rPr>
          <w:noProof/>
        </w:rPr>
        <w:t>4.2.3</w:t>
      </w:r>
      <w:r w:rsidRPr="00D03E69">
        <w:rPr>
          <w:rFonts w:ascii="Calibri" w:hAnsi="Calibri"/>
          <w:noProof/>
          <w:kern w:val="2"/>
          <w:sz w:val="22"/>
          <w:szCs w:val="22"/>
          <w:lang w:eastAsia="en-GB"/>
        </w:rPr>
        <w:tab/>
      </w:r>
      <w:r>
        <w:rPr>
          <w:noProof/>
        </w:rPr>
        <w:t>Mapping of DNs to URIs</w:t>
      </w:r>
      <w:r>
        <w:rPr>
          <w:noProof/>
        </w:rPr>
        <w:tab/>
      </w:r>
      <w:r>
        <w:rPr>
          <w:noProof/>
        </w:rPr>
        <w:fldChar w:fldCharType="begin" w:fldLock="1"/>
      </w:r>
      <w:r>
        <w:rPr>
          <w:noProof/>
        </w:rPr>
        <w:instrText xml:space="preserve"> PAGEREF _Toc162446406 \h </w:instrText>
      </w:r>
      <w:r>
        <w:rPr>
          <w:noProof/>
        </w:rPr>
      </w:r>
      <w:r>
        <w:rPr>
          <w:noProof/>
        </w:rPr>
        <w:fldChar w:fldCharType="separate"/>
      </w:r>
      <w:r>
        <w:rPr>
          <w:noProof/>
        </w:rPr>
        <w:t>9</w:t>
      </w:r>
      <w:r>
        <w:rPr>
          <w:noProof/>
        </w:rPr>
        <w:fldChar w:fldCharType="end"/>
      </w:r>
    </w:p>
    <w:p w14:paraId="68486808" w14:textId="77777777" w:rsidR="00D21FB5" w:rsidRPr="00D03E69" w:rsidRDefault="00D21FB5">
      <w:pPr>
        <w:pStyle w:val="TOC3"/>
        <w:rPr>
          <w:rFonts w:ascii="Calibri" w:hAnsi="Calibri"/>
          <w:noProof/>
          <w:kern w:val="2"/>
          <w:sz w:val="22"/>
          <w:szCs w:val="22"/>
          <w:lang w:eastAsia="en-GB"/>
        </w:rPr>
      </w:pPr>
      <w:r>
        <w:rPr>
          <w:noProof/>
        </w:rPr>
        <w:t>4.2.4</w:t>
      </w:r>
      <w:r w:rsidRPr="00D03E69">
        <w:rPr>
          <w:rFonts w:ascii="Calibri" w:hAnsi="Calibri"/>
          <w:noProof/>
          <w:kern w:val="2"/>
          <w:sz w:val="22"/>
          <w:szCs w:val="22"/>
          <w:lang w:eastAsia="en-GB"/>
        </w:rPr>
        <w:tab/>
      </w:r>
      <w:r>
        <w:rPr>
          <w:noProof/>
        </w:rPr>
        <w:t>Canonical URI</w:t>
      </w:r>
      <w:r>
        <w:rPr>
          <w:noProof/>
        </w:rPr>
        <w:tab/>
      </w:r>
      <w:r>
        <w:rPr>
          <w:noProof/>
        </w:rPr>
        <w:fldChar w:fldCharType="begin" w:fldLock="1"/>
      </w:r>
      <w:r>
        <w:rPr>
          <w:noProof/>
        </w:rPr>
        <w:instrText xml:space="preserve"> PAGEREF _Toc162446407 \h </w:instrText>
      </w:r>
      <w:r>
        <w:rPr>
          <w:noProof/>
        </w:rPr>
      </w:r>
      <w:r>
        <w:rPr>
          <w:noProof/>
        </w:rPr>
        <w:fldChar w:fldCharType="separate"/>
      </w:r>
      <w:r>
        <w:rPr>
          <w:noProof/>
        </w:rPr>
        <w:t>10</w:t>
      </w:r>
      <w:r>
        <w:rPr>
          <w:noProof/>
        </w:rPr>
        <w:fldChar w:fldCharType="end"/>
      </w:r>
    </w:p>
    <w:p w14:paraId="3CCBD725" w14:textId="77777777" w:rsidR="00D21FB5" w:rsidRPr="00D03E69" w:rsidRDefault="00D21FB5">
      <w:pPr>
        <w:pStyle w:val="TOC2"/>
        <w:rPr>
          <w:rFonts w:ascii="Calibri" w:hAnsi="Calibri"/>
          <w:noProof/>
          <w:kern w:val="2"/>
          <w:sz w:val="22"/>
          <w:szCs w:val="22"/>
          <w:lang w:eastAsia="en-GB"/>
        </w:rPr>
      </w:pPr>
      <w:r>
        <w:rPr>
          <w:noProof/>
        </w:rPr>
        <w:t>4.3</w:t>
      </w:r>
      <w:r w:rsidRPr="00D03E69">
        <w:rPr>
          <w:rFonts w:ascii="Calibri" w:hAnsi="Calibri"/>
          <w:noProof/>
          <w:kern w:val="2"/>
          <w:sz w:val="22"/>
          <w:szCs w:val="22"/>
          <w:lang w:eastAsia="en-GB"/>
        </w:rPr>
        <w:tab/>
      </w:r>
      <w:r>
        <w:rPr>
          <w:noProof/>
        </w:rPr>
        <w:t>Message content formats</w:t>
      </w:r>
      <w:r>
        <w:rPr>
          <w:noProof/>
        </w:rPr>
        <w:tab/>
      </w:r>
      <w:r>
        <w:rPr>
          <w:noProof/>
        </w:rPr>
        <w:fldChar w:fldCharType="begin" w:fldLock="1"/>
      </w:r>
      <w:r>
        <w:rPr>
          <w:noProof/>
        </w:rPr>
        <w:instrText xml:space="preserve"> PAGEREF _Toc162446408 \h </w:instrText>
      </w:r>
      <w:r>
        <w:rPr>
          <w:noProof/>
        </w:rPr>
      </w:r>
      <w:r>
        <w:rPr>
          <w:noProof/>
        </w:rPr>
        <w:fldChar w:fldCharType="separate"/>
      </w:r>
      <w:r>
        <w:rPr>
          <w:noProof/>
        </w:rPr>
        <w:t>10</w:t>
      </w:r>
      <w:r>
        <w:rPr>
          <w:noProof/>
        </w:rPr>
        <w:fldChar w:fldCharType="end"/>
      </w:r>
    </w:p>
    <w:p w14:paraId="730970EB" w14:textId="77777777" w:rsidR="00D21FB5" w:rsidRPr="00D03E69" w:rsidRDefault="00D21FB5">
      <w:pPr>
        <w:pStyle w:val="TOC3"/>
        <w:rPr>
          <w:rFonts w:ascii="Calibri" w:hAnsi="Calibri"/>
          <w:noProof/>
          <w:kern w:val="2"/>
          <w:sz w:val="22"/>
          <w:szCs w:val="22"/>
          <w:lang w:eastAsia="en-GB"/>
        </w:rPr>
      </w:pPr>
      <w:r>
        <w:rPr>
          <w:noProof/>
          <w:lang w:eastAsia="fr-FR"/>
        </w:rPr>
        <w:t>4.3.1</w:t>
      </w:r>
      <w:r w:rsidRPr="00D03E69">
        <w:rPr>
          <w:rFonts w:ascii="Calibri" w:hAnsi="Calibri"/>
          <w:noProof/>
          <w:kern w:val="2"/>
          <w:sz w:val="22"/>
          <w:szCs w:val="22"/>
          <w:lang w:eastAsia="en-GB"/>
        </w:rPr>
        <w:tab/>
      </w:r>
      <w:r>
        <w:rPr>
          <w:noProof/>
          <w:lang w:eastAsia="fr-FR"/>
        </w:rPr>
        <w:t>Media types</w:t>
      </w:r>
      <w:r>
        <w:rPr>
          <w:noProof/>
        </w:rPr>
        <w:tab/>
      </w:r>
      <w:r>
        <w:rPr>
          <w:noProof/>
        </w:rPr>
        <w:fldChar w:fldCharType="begin" w:fldLock="1"/>
      </w:r>
      <w:r>
        <w:rPr>
          <w:noProof/>
        </w:rPr>
        <w:instrText xml:space="preserve"> PAGEREF _Toc162446409 \h </w:instrText>
      </w:r>
      <w:r>
        <w:rPr>
          <w:noProof/>
        </w:rPr>
      </w:r>
      <w:r>
        <w:rPr>
          <w:noProof/>
        </w:rPr>
        <w:fldChar w:fldCharType="separate"/>
      </w:r>
      <w:r>
        <w:rPr>
          <w:noProof/>
        </w:rPr>
        <w:t>10</w:t>
      </w:r>
      <w:r>
        <w:rPr>
          <w:noProof/>
        </w:rPr>
        <w:fldChar w:fldCharType="end"/>
      </w:r>
    </w:p>
    <w:p w14:paraId="4C3DD657" w14:textId="77777777" w:rsidR="00D21FB5" w:rsidRPr="00D03E69" w:rsidRDefault="00D21FB5">
      <w:pPr>
        <w:pStyle w:val="TOC3"/>
        <w:rPr>
          <w:rFonts w:ascii="Calibri" w:hAnsi="Calibri"/>
          <w:noProof/>
          <w:kern w:val="2"/>
          <w:sz w:val="22"/>
          <w:szCs w:val="22"/>
          <w:lang w:eastAsia="en-GB"/>
        </w:rPr>
      </w:pPr>
      <w:r>
        <w:rPr>
          <w:noProof/>
        </w:rPr>
        <w:t>4.3.2</w:t>
      </w:r>
      <w:r w:rsidRPr="00D03E69">
        <w:rPr>
          <w:rFonts w:ascii="Calibri" w:hAnsi="Calibri"/>
          <w:noProof/>
          <w:kern w:val="2"/>
          <w:sz w:val="22"/>
          <w:szCs w:val="22"/>
          <w:lang w:eastAsia="en-GB"/>
        </w:rPr>
        <w:tab/>
      </w:r>
      <w:r>
        <w:rPr>
          <w:noProof/>
        </w:rPr>
        <w:t>Response content format negotiation</w:t>
      </w:r>
      <w:r>
        <w:rPr>
          <w:noProof/>
        </w:rPr>
        <w:tab/>
      </w:r>
      <w:r>
        <w:rPr>
          <w:noProof/>
        </w:rPr>
        <w:fldChar w:fldCharType="begin" w:fldLock="1"/>
      </w:r>
      <w:r>
        <w:rPr>
          <w:noProof/>
        </w:rPr>
        <w:instrText xml:space="preserve"> PAGEREF _Toc162446410 \h </w:instrText>
      </w:r>
      <w:r>
        <w:rPr>
          <w:noProof/>
        </w:rPr>
      </w:r>
      <w:r>
        <w:rPr>
          <w:noProof/>
        </w:rPr>
        <w:fldChar w:fldCharType="separate"/>
      </w:r>
      <w:r>
        <w:rPr>
          <w:noProof/>
        </w:rPr>
        <w:t>11</w:t>
      </w:r>
      <w:r>
        <w:rPr>
          <w:noProof/>
        </w:rPr>
        <w:fldChar w:fldCharType="end"/>
      </w:r>
    </w:p>
    <w:p w14:paraId="7B54A1E4" w14:textId="77777777" w:rsidR="00D21FB5" w:rsidRPr="00D03E69" w:rsidRDefault="00D21FB5">
      <w:pPr>
        <w:pStyle w:val="TOC2"/>
        <w:rPr>
          <w:rFonts w:ascii="Calibri" w:hAnsi="Calibri"/>
          <w:noProof/>
          <w:kern w:val="2"/>
          <w:sz w:val="22"/>
          <w:szCs w:val="22"/>
          <w:lang w:eastAsia="en-GB"/>
        </w:rPr>
      </w:pPr>
      <w:r>
        <w:rPr>
          <w:noProof/>
        </w:rPr>
        <w:t>4.4</w:t>
      </w:r>
      <w:r w:rsidRPr="00D03E69">
        <w:rPr>
          <w:rFonts w:ascii="Calibri" w:hAnsi="Calibri"/>
          <w:noProof/>
          <w:kern w:val="2"/>
          <w:sz w:val="22"/>
          <w:szCs w:val="22"/>
          <w:lang w:eastAsia="en-GB"/>
        </w:rPr>
        <w:tab/>
      </w:r>
      <w:r>
        <w:rPr>
          <w:noProof/>
        </w:rPr>
        <w:t>URI structure</w:t>
      </w:r>
      <w:r>
        <w:rPr>
          <w:noProof/>
        </w:rPr>
        <w:tab/>
      </w:r>
      <w:r>
        <w:rPr>
          <w:noProof/>
        </w:rPr>
        <w:fldChar w:fldCharType="begin" w:fldLock="1"/>
      </w:r>
      <w:r>
        <w:rPr>
          <w:noProof/>
        </w:rPr>
        <w:instrText xml:space="preserve"> PAGEREF _Toc162446411 \h </w:instrText>
      </w:r>
      <w:r>
        <w:rPr>
          <w:noProof/>
        </w:rPr>
      </w:r>
      <w:r>
        <w:rPr>
          <w:noProof/>
        </w:rPr>
        <w:fldChar w:fldCharType="separate"/>
      </w:r>
      <w:r>
        <w:rPr>
          <w:noProof/>
        </w:rPr>
        <w:t>11</w:t>
      </w:r>
      <w:r>
        <w:rPr>
          <w:noProof/>
        </w:rPr>
        <w:fldChar w:fldCharType="end"/>
      </w:r>
    </w:p>
    <w:p w14:paraId="78D3A34F" w14:textId="77777777" w:rsidR="00D21FB5" w:rsidRPr="00D03E69" w:rsidRDefault="00D21FB5">
      <w:pPr>
        <w:pStyle w:val="TOC3"/>
        <w:rPr>
          <w:rFonts w:ascii="Calibri" w:hAnsi="Calibri"/>
          <w:noProof/>
          <w:kern w:val="2"/>
          <w:sz w:val="22"/>
          <w:szCs w:val="22"/>
          <w:lang w:eastAsia="en-GB"/>
        </w:rPr>
      </w:pPr>
      <w:r>
        <w:rPr>
          <w:noProof/>
        </w:rPr>
        <w:t>4.4.1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_Toc162446412 \h </w:instrText>
      </w:r>
      <w:r>
        <w:rPr>
          <w:noProof/>
        </w:rPr>
      </w:r>
      <w:r>
        <w:rPr>
          <w:noProof/>
        </w:rPr>
        <w:fldChar w:fldCharType="separate"/>
      </w:r>
      <w:r>
        <w:rPr>
          <w:noProof/>
        </w:rPr>
        <w:t>11</w:t>
      </w:r>
      <w:r>
        <w:rPr>
          <w:noProof/>
        </w:rPr>
        <w:fldChar w:fldCharType="end"/>
      </w:r>
    </w:p>
    <w:p w14:paraId="6A2CF4B9" w14:textId="77777777" w:rsidR="00D21FB5" w:rsidRPr="00D03E69" w:rsidRDefault="00D21FB5">
      <w:pPr>
        <w:pStyle w:val="TOC3"/>
        <w:rPr>
          <w:rFonts w:ascii="Calibri" w:hAnsi="Calibri"/>
          <w:noProof/>
          <w:kern w:val="2"/>
          <w:sz w:val="22"/>
          <w:szCs w:val="22"/>
          <w:lang w:eastAsia="en-GB"/>
        </w:rPr>
      </w:pPr>
      <w:r>
        <w:rPr>
          <w:noProof/>
        </w:rPr>
        <w:t>4.4.2</w:t>
      </w:r>
      <w:r w:rsidRPr="00D03E69">
        <w:rPr>
          <w:rFonts w:ascii="Calibri" w:hAnsi="Calibri"/>
          <w:noProof/>
          <w:kern w:val="2"/>
          <w:sz w:val="22"/>
          <w:szCs w:val="22"/>
          <w:lang w:eastAsia="en-GB"/>
        </w:rPr>
        <w:tab/>
      </w:r>
      <w:r>
        <w:rPr>
          <w:noProof/>
        </w:rPr>
        <w:t>URI structure for resources representing managed object instances</w:t>
      </w:r>
      <w:r>
        <w:rPr>
          <w:noProof/>
        </w:rPr>
        <w:tab/>
      </w:r>
      <w:r>
        <w:rPr>
          <w:noProof/>
        </w:rPr>
        <w:fldChar w:fldCharType="begin" w:fldLock="1"/>
      </w:r>
      <w:r>
        <w:rPr>
          <w:noProof/>
        </w:rPr>
        <w:instrText xml:space="preserve"> PAGEREF _Toc162446413 \h </w:instrText>
      </w:r>
      <w:r>
        <w:rPr>
          <w:noProof/>
        </w:rPr>
      </w:r>
      <w:r>
        <w:rPr>
          <w:noProof/>
        </w:rPr>
        <w:fldChar w:fldCharType="separate"/>
      </w:r>
      <w:r>
        <w:rPr>
          <w:noProof/>
        </w:rPr>
        <w:t>11</w:t>
      </w:r>
      <w:r>
        <w:rPr>
          <w:noProof/>
        </w:rPr>
        <w:fldChar w:fldCharType="end"/>
      </w:r>
    </w:p>
    <w:p w14:paraId="59B5541E" w14:textId="77777777" w:rsidR="00D21FB5" w:rsidRPr="00D03E69" w:rsidRDefault="00D21FB5">
      <w:pPr>
        <w:pStyle w:val="TOC3"/>
        <w:rPr>
          <w:rFonts w:ascii="Calibri" w:hAnsi="Calibri"/>
          <w:noProof/>
          <w:kern w:val="2"/>
          <w:sz w:val="22"/>
          <w:szCs w:val="22"/>
          <w:lang w:eastAsia="en-GB"/>
        </w:rPr>
      </w:pPr>
      <w:r>
        <w:rPr>
          <w:noProof/>
        </w:rPr>
        <w:t>4.4.3</w:t>
      </w:r>
      <w:r w:rsidRPr="00D03E69">
        <w:rPr>
          <w:rFonts w:ascii="Calibri" w:hAnsi="Calibri"/>
          <w:noProof/>
          <w:kern w:val="2"/>
          <w:sz w:val="22"/>
          <w:szCs w:val="22"/>
          <w:lang w:eastAsia="en-GB"/>
        </w:rPr>
        <w:tab/>
      </w:r>
      <w:r>
        <w:rPr>
          <w:noProof/>
        </w:rPr>
        <w:t>URI structure for resources not representing managed object instances</w:t>
      </w:r>
      <w:r>
        <w:rPr>
          <w:noProof/>
        </w:rPr>
        <w:tab/>
      </w:r>
      <w:r>
        <w:rPr>
          <w:noProof/>
        </w:rPr>
        <w:fldChar w:fldCharType="begin" w:fldLock="1"/>
      </w:r>
      <w:r>
        <w:rPr>
          <w:noProof/>
        </w:rPr>
        <w:instrText xml:space="preserve"> PAGEREF _Toc162446414 \h </w:instrText>
      </w:r>
      <w:r>
        <w:rPr>
          <w:noProof/>
        </w:rPr>
      </w:r>
      <w:r>
        <w:rPr>
          <w:noProof/>
        </w:rPr>
        <w:fldChar w:fldCharType="separate"/>
      </w:r>
      <w:r>
        <w:rPr>
          <w:noProof/>
        </w:rPr>
        <w:t>13</w:t>
      </w:r>
      <w:r>
        <w:rPr>
          <w:noProof/>
        </w:rPr>
        <w:fldChar w:fldCharType="end"/>
      </w:r>
    </w:p>
    <w:p w14:paraId="1C68E6DB" w14:textId="77777777" w:rsidR="00D21FB5" w:rsidRPr="00D03E69" w:rsidRDefault="00D21FB5">
      <w:pPr>
        <w:pStyle w:val="TOC3"/>
        <w:rPr>
          <w:rFonts w:ascii="Calibri" w:hAnsi="Calibri"/>
          <w:noProof/>
          <w:kern w:val="2"/>
          <w:sz w:val="22"/>
          <w:szCs w:val="22"/>
          <w:lang w:eastAsia="en-GB"/>
        </w:rPr>
      </w:pPr>
      <w:r>
        <w:rPr>
          <w:noProof/>
        </w:rPr>
        <w:t>4.4.4</w:t>
      </w:r>
      <w:r w:rsidRPr="00D03E69">
        <w:rPr>
          <w:rFonts w:ascii="Calibri" w:hAnsi="Calibri"/>
          <w:noProof/>
          <w:kern w:val="2"/>
          <w:sz w:val="22"/>
          <w:szCs w:val="22"/>
          <w:lang w:eastAsia="en-GB"/>
        </w:rPr>
        <w:tab/>
      </w:r>
      <w:r>
        <w:rPr>
          <w:noProof/>
        </w:rPr>
        <w:t>Resource "../{MnSName}/{MnSVersion}"</w:t>
      </w:r>
      <w:r>
        <w:rPr>
          <w:noProof/>
        </w:rPr>
        <w:tab/>
      </w:r>
      <w:r>
        <w:rPr>
          <w:noProof/>
        </w:rPr>
        <w:fldChar w:fldCharType="begin" w:fldLock="1"/>
      </w:r>
      <w:r>
        <w:rPr>
          <w:noProof/>
        </w:rPr>
        <w:instrText xml:space="preserve"> PAGEREF _Toc162446415 \h </w:instrText>
      </w:r>
      <w:r>
        <w:rPr>
          <w:noProof/>
        </w:rPr>
      </w:r>
      <w:r>
        <w:rPr>
          <w:noProof/>
        </w:rPr>
        <w:fldChar w:fldCharType="separate"/>
      </w:r>
      <w:r>
        <w:rPr>
          <w:noProof/>
        </w:rPr>
        <w:t>13</w:t>
      </w:r>
      <w:r>
        <w:rPr>
          <w:noProof/>
        </w:rPr>
        <w:fldChar w:fldCharType="end"/>
      </w:r>
    </w:p>
    <w:p w14:paraId="7F6D1EDF" w14:textId="77777777" w:rsidR="00D21FB5" w:rsidRPr="00D03E69" w:rsidRDefault="00D21FB5">
      <w:pPr>
        <w:pStyle w:val="TOC2"/>
        <w:rPr>
          <w:rFonts w:ascii="Calibri" w:hAnsi="Calibri"/>
          <w:noProof/>
          <w:kern w:val="2"/>
          <w:sz w:val="22"/>
          <w:szCs w:val="22"/>
          <w:lang w:eastAsia="en-GB"/>
        </w:rPr>
      </w:pPr>
      <w:r>
        <w:rPr>
          <w:noProof/>
        </w:rPr>
        <w:t>4.5</w:t>
      </w:r>
      <w:r w:rsidRPr="00D03E69">
        <w:rPr>
          <w:rFonts w:ascii="Calibri" w:hAnsi="Calibri"/>
          <w:noProof/>
          <w:kern w:val="2"/>
          <w:sz w:val="22"/>
          <w:szCs w:val="22"/>
          <w:lang w:eastAsia="en-GB"/>
        </w:rPr>
        <w:tab/>
      </w:r>
      <w:r>
        <w:rPr>
          <w:noProof/>
        </w:rPr>
        <w:t>Response status codes</w:t>
      </w:r>
      <w:r>
        <w:rPr>
          <w:noProof/>
        </w:rPr>
        <w:tab/>
      </w:r>
      <w:r>
        <w:rPr>
          <w:noProof/>
        </w:rPr>
        <w:fldChar w:fldCharType="begin" w:fldLock="1"/>
      </w:r>
      <w:r>
        <w:rPr>
          <w:noProof/>
        </w:rPr>
        <w:instrText xml:space="preserve"> PAGEREF _Toc162446416 \h </w:instrText>
      </w:r>
      <w:r>
        <w:rPr>
          <w:noProof/>
        </w:rPr>
      </w:r>
      <w:r>
        <w:rPr>
          <w:noProof/>
        </w:rPr>
        <w:fldChar w:fldCharType="separate"/>
      </w:r>
      <w:r>
        <w:rPr>
          <w:noProof/>
        </w:rPr>
        <w:t>13</w:t>
      </w:r>
      <w:r>
        <w:rPr>
          <w:noProof/>
        </w:rPr>
        <w:fldChar w:fldCharType="end"/>
      </w:r>
    </w:p>
    <w:p w14:paraId="18463D83" w14:textId="77777777" w:rsidR="00D21FB5" w:rsidRPr="00D03E69" w:rsidRDefault="00D21FB5">
      <w:pPr>
        <w:pStyle w:val="TOC1"/>
        <w:rPr>
          <w:rFonts w:ascii="Calibri" w:hAnsi="Calibri"/>
          <w:noProof/>
          <w:kern w:val="2"/>
          <w:szCs w:val="22"/>
          <w:lang w:eastAsia="en-GB"/>
        </w:rPr>
      </w:pPr>
      <w:r>
        <w:rPr>
          <w:noProof/>
        </w:rPr>
        <w:t>5</w:t>
      </w:r>
      <w:r w:rsidRPr="00D03E69">
        <w:rPr>
          <w:rFonts w:ascii="Calibri" w:hAnsi="Calibri"/>
          <w:noProof/>
          <w:kern w:val="2"/>
          <w:szCs w:val="22"/>
          <w:lang w:eastAsia="en-GB"/>
        </w:rPr>
        <w:tab/>
      </w:r>
      <w:r>
        <w:rPr>
          <w:noProof/>
        </w:rPr>
        <w:t>Basic design patterns</w:t>
      </w:r>
      <w:r>
        <w:rPr>
          <w:noProof/>
        </w:rPr>
        <w:tab/>
      </w:r>
      <w:r>
        <w:rPr>
          <w:noProof/>
        </w:rPr>
        <w:fldChar w:fldCharType="begin" w:fldLock="1"/>
      </w:r>
      <w:r>
        <w:rPr>
          <w:noProof/>
        </w:rPr>
        <w:instrText xml:space="preserve"> PAGEREF _Toc162446417 \h </w:instrText>
      </w:r>
      <w:r>
        <w:rPr>
          <w:noProof/>
        </w:rPr>
      </w:r>
      <w:r>
        <w:rPr>
          <w:noProof/>
        </w:rPr>
        <w:fldChar w:fldCharType="separate"/>
      </w:r>
      <w:r>
        <w:rPr>
          <w:noProof/>
        </w:rPr>
        <w:t>13</w:t>
      </w:r>
      <w:r>
        <w:rPr>
          <w:noProof/>
        </w:rPr>
        <w:fldChar w:fldCharType="end"/>
      </w:r>
    </w:p>
    <w:p w14:paraId="59B27EAA" w14:textId="77777777" w:rsidR="00D21FB5" w:rsidRPr="00D03E69" w:rsidRDefault="00D21FB5">
      <w:pPr>
        <w:pStyle w:val="TOC2"/>
        <w:rPr>
          <w:rFonts w:ascii="Calibri" w:hAnsi="Calibri"/>
          <w:noProof/>
          <w:kern w:val="2"/>
          <w:sz w:val="22"/>
          <w:szCs w:val="22"/>
          <w:lang w:eastAsia="en-GB"/>
        </w:rPr>
      </w:pPr>
      <w:r>
        <w:rPr>
          <w:noProof/>
        </w:rPr>
        <w:t>5.1</w:t>
      </w:r>
      <w:r w:rsidRPr="00D03E69">
        <w:rPr>
          <w:rFonts w:ascii="Calibri" w:hAnsi="Calibri"/>
          <w:noProof/>
          <w:kern w:val="2"/>
          <w:sz w:val="22"/>
          <w:szCs w:val="22"/>
          <w:lang w:eastAsia="en-GB"/>
        </w:rPr>
        <w:tab/>
      </w:r>
      <w:r>
        <w:rPr>
          <w:noProof/>
        </w:rPr>
        <w:t>Design pattern for creating a resource</w:t>
      </w:r>
      <w:r>
        <w:rPr>
          <w:noProof/>
        </w:rPr>
        <w:tab/>
      </w:r>
      <w:r>
        <w:rPr>
          <w:noProof/>
        </w:rPr>
        <w:fldChar w:fldCharType="begin" w:fldLock="1"/>
      </w:r>
      <w:r>
        <w:rPr>
          <w:noProof/>
        </w:rPr>
        <w:instrText xml:space="preserve"> PAGEREF _Toc162446418 \h </w:instrText>
      </w:r>
      <w:r>
        <w:rPr>
          <w:noProof/>
        </w:rPr>
      </w:r>
      <w:r>
        <w:rPr>
          <w:noProof/>
        </w:rPr>
        <w:fldChar w:fldCharType="separate"/>
      </w:r>
      <w:r>
        <w:rPr>
          <w:noProof/>
        </w:rPr>
        <w:t>13</w:t>
      </w:r>
      <w:r>
        <w:rPr>
          <w:noProof/>
        </w:rPr>
        <w:fldChar w:fldCharType="end"/>
      </w:r>
    </w:p>
    <w:p w14:paraId="2FB222D0" w14:textId="77777777" w:rsidR="00D21FB5" w:rsidRPr="00D03E69" w:rsidRDefault="00D21FB5">
      <w:pPr>
        <w:pStyle w:val="TOC3"/>
        <w:rPr>
          <w:rFonts w:ascii="Calibri" w:hAnsi="Calibri"/>
          <w:noProof/>
          <w:kern w:val="2"/>
          <w:sz w:val="22"/>
          <w:szCs w:val="22"/>
          <w:lang w:eastAsia="en-GB"/>
        </w:rPr>
      </w:pPr>
      <w:r>
        <w:rPr>
          <w:noProof/>
        </w:rPr>
        <w:t>5.1.1</w:t>
      </w:r>
      <w:r w:rsidRPr="00D03E69">
        <w:rPr>
          <w:rFonts w:ascii="Calibri" w:hAnsi="Calibri"/>
          <w:noProof/>
          <w:kern w:val="2"/>
          <w:sz w:val="22"/>
          <w:szCs w:val="22"/>
          <w:lang w:eastAsia="en-GB"/>
        </w:rPr>
        <w:tab/>
      </w:r>
      <w:r>
        <w:rPr>
          <w:noProof/>
        </w:rPr>
        <w:t>Creating a resource with identifier creation by the MnS Producer</w:t>
      </w:r>
      <w:r>
        <w:rPr>
          <w:noProof/>
        </w:rPr>
        <w:tab/>
      </w:r>
      <w:r>
        <w:rPr>
          <w:noProof/>
        </w:rPr>
        <w:fldChar w:fldCharType="begin" w:fldLock="1"/>
      </w:r>
      <w:r>
        <w:rPr>
          <w:noProof/>
        </w:rPr>
        <w:instrText xml:space="preserve"> PAGEREF _Toc162446419 \h </w:instrText>
      </w:r>
      <w:r>
        <w:rPr>
          <w:noProof/>
        </w:rPr>
      </w:r>
      <w:r>
        <w:rPr>
          <w:noProof/>
        </w:rPr>
        <w:fldChar w:fldCharType="separate"/>
      </w:r>
      <w:r>
        <w:rPr>
          <w:noProof/>
        </w:rPr>
        <w:t>13</w:t>
      </w:r>
      <w:r>
        <w:rPr>
          <w:noProof/>
        </w:rPr>
        <w:fldChar w:fldCharType="end"/>
      </w:r>
    </w:p>
    <w:p w14:paraId="5FEE6458" w14:textId="77777777" w:rsidR="00D21FB5" w:rsidRPr="00D03E69" w:rsidRDefault="00D21FB5">
      <w:pPr>
        <w:pStyle w:val="TOC3"/>
        <w:rPr>
          <w:rFonts w:ascii="Calibri" w:hAnsi="Calibri"/>
          <w:noProof/>
          <w:kern w:val="2"/>
          <w:sz w:val="22"/>
          <w:szCs w:val="22"/>
          <w:lang w:eastAsia="en-GB"/>
        </w:rPr>
      </w:pPr>
      <w:r>
        <w:rPr>
          <w:noProof/>
        </w:rPr>
        <w:t>5.1.2</w:t>
      </w:r>
      <w:r w:rsidRPr="00D03E69">
        <w:rPr>
          <w:rFonts w:ascii="Calibri" w:hAnsi="Calibri"/>
          <w:noProof/>
          <w:kern w:val="2"/>
          <w:sz w:val="22"/>
          <w:szCs w:val="22"/>
          <w:lang w:eastAsia="en-GB"/>
        </w:rPr>
        <w:tab/>
      </w:r>
      <w:r>
        <w:rPr>
          <w:noProof/>
        </w:rPr>
        <w:t>Creating a resource with identifier creation by the MnS Consumer</w:t>
      </w:r>
      <w:r>
        <w:rPr>
          <w:noProof/>
        </w:rPr>
        <w:tab/>
      </w:r>
      <w:r>
        <w:rPr>
          <w:noProof/>
        </w:rPr>
        <w:fldChar w:fldCharType="begin" w:fldLock="1"/>
      </w:r>
      <w:r>
        <w:rPr>
          <w:noProof/>
        </w:rPr>
        <w:instrText xml:space="preserve"> PAGEREF _Toc162446420 \h </w:instrText>
      </w:r>
      <w:r>
        <w:rPr>
          <w:noProof/>
        </w:rPr>
      </w:r>
      <w:r>
        <w:rPr>
          <w:noProof/>
        </w:rPr>
        <w:fldChar w:fldCharType="separate"/>
      </w:r>
      <w:r>
        <w:rPr>
          <w:noProof/>
        </w:rPr>
        <w:t>14</w:t>
      </w:r>
      <w:r>
        <w:rPr>
          <w:noProof/>
        </w:rPr>
        <w:fldChar w:fldCharType="end"/>
      </w:r>
    </w:p>
    <w:p w14:paraId="578C7B8E" w14:textId="77777777" w:rsidR="00D21FB5" w:rsidRPr="00D03E69" w:rsidRDefault="00D21FB5">
      <w:pPr>
        <w:pStyle w:val="TOC2"/>
        <w:rPr>
          <w:rFonts w:ascii="Calibri" w:hAnsi="Calibri"/>
          <w:noProof/>
          <w:kern w:val="2"/>
          <w:sz w:val="22"/>
          <w:szCs w:val="22"/>
          <w:lang w:eastAsia="en-GB"/>
        </w:rPr>
      </w:pPr>
      <w:r>
        <w:rPr>
          <w:noProof/>
        </w:rPr>
        <w:t>5.2</w:t>
      </w:r>
      <w:r w:rsidRPr="00D03E69">
        <w:rPr>
          <w:rFonts w:ascii="Calibri" w:hAnsi="Calibri"/>
          <w:noProof/>
          <w:kern w:val="2"/>
          <w:sz w:val="22"/>
          <w:szCs w:val="22"/>
          <w:lang w:eastAsia="en-GB"/>
        </w:rPr>
        <w:tab/>
      </w:r>
      <w:r>
        <w:rPr>
          <w:noProof/>
        </w:rPr>
        <w:t>Design pattern for reading a resource</w:t>
      </w:r>
      <w:r>
        <w:rPr>
          <w:noProof/>
        </w:rPr>
        <w:tab/>
      </w:r>
      <w:r>
        <w:rPr>
          <w:noProof/>
        </w:rPr>
        <w:fldChar w:fldCharType="begin" w:fldLock="1"/>
      </w:r>
      <w:r>
        <w:rPr>
          <w:noProof/>
        </w:rPr>
        <w:instrText xml:space="preserve"> PAGEREF _Toc162446421 \h </w:instrText>
      </w:r>
      <w:r>
        <w:rPr>
          <w:noProof/>
        </w:rPr>
      </w:r>
      <w:r>
        <w:rPr>
          <w:noProof/>
        </w:rPr>
        <w:fldChar w:fldCharType="separate"/>
      </w:r>
      <w:r>
        <w:rPr>
          <w:noProof/>
        </w:rPr>
        <w:t>15</w:t>
      </w:r>
      <w:r>
        <w:rPr>
          <w:noProof/>
        </w:rPr>
        <w:fldChar w:fldCharType="end"/>
      </w:r>
    </w:p>
    <w:p w14:paraId="436CCC87" w14:textId="77777777" w:rsidR="00D21FB5" w:rsidRPr="00D03E69" w:rsidRDefault="00D21FB5">
      <w:pPr>
        <w:pStyle w:val="TOC2"/>
        <w:rPr>
          <w:rFonts w:ascii="Calibri" w:hAnsi="Calibri"/>
          <w:noProof/>
          <w:kern w:val="2"/>
          <w:sz w:val="22"/>
          <w:szCs w:val="22"/>
          <w:lang w:eastAsia="en-GB"/>
        </w:rPr>
      </w:pPr>
      <w:r>
        <w:rPr>
          <w:noProof/>
        </w:rPr>
        <w:t>5.3</w:t>
      </w:r>
      <w:r w:rsidRPr="00D03E69">
        <w:rPr>
          <w:rFonts w:ascii="Calibri" w:hAnsi="Calibri"/>
          <w:noProof/>
          <w:kern w:val="2"/>
          <w:sz w:val="22"/>
          <w:szCs w:val="22"/>
          <w:lang w:eastAsia="en-GB"/>
        </w:rPr>
        <w:tab/>
      </w:r>
      <w:r>
        <w:rPr>
          <w:noProof/>
        </w:rPr>
        <w:t>Design pattern for updating a resource</w:t>
      </w:r>
      <w:r>
        <w:rPr>
          <w:noProof/>
        </w:rPr>
        <w:tab/>
      </w:r>
      <w:r>
        <w:rPr>
          <w:noProof/>
        </w:rPr>
        <w:fldChar w:fldCharType="begin" w:fldLock="1"/>
      </w:r>
      <w:r>
        <w:rPr>
          <w:noProof/>
        </w:rPr>
        <w:instrText xml:space="preserve"> PAGEREF _Toc162446422 \h </w:instrText>
      </w:r>
      <w:r>
        <w:rPr>
          <w:noProof/>
        </w:rPr>
      </w:r>
      <w:r>
        <w:rPr>
          <w:noProof/>
        </w:rPr>
        <w:fldChar w:fldCharType="separate"/>
      </w:r>
      <w:r>
        <w:rPr>
          <w:noProof/>
        </w:rPr>
        <w:t>16</w:t>
      </w:r>
      <w:r>
        <w:rPr>
          <w:noProof/>
        </w:rPr>
        <w:fldChar w:fldCharType="end"/>
      </w:r>
    </w:p>
    <w:p w14:paraId="3FEF3DFF" w14:textId="77777777" w:rsidR="00D21FB5" w:rsidRPr="00D03E69" w:rsidRDefault="00D21FB5">
      <w:pPr>
        <w:pStyle w:val="TOC2"/>
        <w:rPr>
          <w:rFonts w:ascii="Calibri" w:hAnsi="Calibri"/>
          <w:noProof/>
          <w:kern w:val="2"/>
          <w:sz w:val="22"/>
          <w:szCs w:val="22"/>
          <w:lang w:eastAsia="en-GB"/>
        </w:rPr>
      </w:pPr>
      <w:r>
        <w:rPr>
          <w:noProof/>
        </w:rPr>
        <w:t>5.4</w:t>
      </w:r>
      <w:r w:rsidRPr="00D03E69">
        <w:rPr>
          <w:rFonts w:ascii="Calibri" w:hAnsi="Calibri"/>
          <w:noProof/>
          <w:kern w:val="2"/>
          <w:sz w:val="22"/>
          <w:szCs w:val="22"/>
          <w:lang w:eastAsia="en-GB"/>
        </w:rPr>
        <w:tab/>
      </w:r>
      <w:r>
        <w:rPr>
          <w:noProof/>
        </w:rPr>
        <w:t>Design pattern for deleting a resource</w:t>
      </w:r>
      <w:r>
        <w:rPr>
          <w:noProof/>
        </w:rPr>
        <w:tab/>
      </w:r>
      <w:r>
        <w:rPr>
          <w:noProof/>
        </w:rPr>
        <w:fldChar w:fldCharType="begin" w:fldLock="1"/>
      </w:r>
      <w:r>
        <w:rPr>
          <w:noProof/>
        </w:rPr>
        <w:instrText xml:space="preserve"> PAGEREF _Toc162446423 \h </w:instrText>
      </w:r>
      <w:r>
        <w:rPr>
          <w:noProof/>
        </w:rPr>
      </w:r>
      <w:r>
        <w:rPr>
          <w:noProof/>
        </w:rPr>
        <w:fldChar w:fldCharType="separate"/>
      </w:r>
      <w:r>
        <w:rPr>
          <w:noProof/>
        </w:rPr>
        <w:t>17</w:t>
      </w:r>
      <w:r>
        <w:rPr>
          <w:noProof/>
        </w:rPr>
        <w:fldChar w:fldCharType="end"/>
      </w:r>
    </w:p>
    <w:p w14:paraId="582A2924" w14:textId="77777777" w:rsidR="00D21FB5" w:rsidRPr="00D03E69" w:rsidRDefault="00D21FB5">
      <w:pPr>
        <w:pStyle w:val="TOC2"/>
        <w:rPr>
          <w:rFonts w:ascii="Calibri" w:hAnsi="Calibri"/>
          <w:noProof/>
          <w:kern w:val="2"/>
          <w:sz w:val="22"/>
          <w:szCs w:val="22"/>
          <w:lang w:eastAsia="en-GB"/>
        </w:rPr>
      </w:pPr>
      <w:r>
        <w:rPr>
          <w:noProof/>
        </w:rPr>
        <w:t>5.5</w:t>
      </w:r>
      <w:r w:rsidRPr="00D03E69">
        <w:rPr>
          <w:rFonts w:ascii="Calibri" w:hAnsi="Calibri"/>
          <w:noProof/>
          <w:kern w:val="2"/>
          <w:sz w:val="22"/>
          <w:szCs w:val="22"/>
          <w:lang w:eastAsia="en-GB"/>
        </w:rPr>
        <w:tab/>
      </w:r>
      <w:r>
        <w:rPr>
          <w:noProof/>
        </w:rPr>
        <w:t>Design pattern for subscribe/notify</w:t>
      </w:r>
      <w:r>
        <w:rPr>
          <w:noProof/>
        </w:rPr>
        <w:tab/>
      </w:r>
      <w:r>
        <w:rPr>
          <w:noProof/>
        </w:rPr>
        <w:fldChar w:fldCharType="begin" w:fldLock="1"/>
      </w:r>
      <w:r>
        <w:rPr>
          <w:noProof/>
        </w:rPr>
        <w:instrText xml:space="preserve"> PAGEREF _Toc162446424 \h </w:instrText>
      </w:r>
      <w:r>
        <w:rPr>
          <w:noProof/>
        </w:rPr>
      </w:r>
      <w:r>
        <w:rPr>
          <w:noProof/>
        </w:rPr>
        <w:fldChar w:fldCharType="separate"/>
      </w:r>
      <w:r>
        <w:rPr>
          <w:noProof/>
        </w:rPr>
        <w:t>17</w:t>
      </w:r>
      <w:r>
        <w:rPr>
          <w:noProof/>
        </w:rPr>
        <w:fldChar w:fldCharType="end"/>
      </w:r>
    </w:p>
    <w:p w14:paraId="64792B2F" w14:textId="77777777" w:rsidR="00D21FB5" w:rsidRPr="00D03E69" w:rsidRDefault="00D21FB5">
      <w:pPr>
        <w:pStyle w:val="TOC3"/>
        <w:rPr>
          <w:rFonts w:ascii="Calibri" w:hAnsi="Calibri"/>
          <w:noProof/>
          <w:kern w:val="2"/>
          <w:sz w:val="22"/>
          <w:szCs w:val="22"/>
          <w:lang w:eastAsia="en-GB"/>
        </w:rPr>
      </w:pPr>
      <w:r>
        <w:rPr>
          <w:noProof/>
        </w:rPr>
        <w:t>5.5.1</w:t>
      </w:r>
      <w:r w:rsidRPr="00D03E69">
        <w:rPr>
          <w:rFonts w:ascii="Calibri" w:hAnsi="Calibri"/>
          <w:noProof/>
          <w:kern w:val="2"/>
          <w:sz w:val="22"/>
          <w:szCs w:val="22"/>
          <w:lang w:eastAsia="en-GB"/>
        </w:rPr>
        <w:tab/>
      </w:r>
      <w:r>
        <w:rPr>
          <w:noProof/>
        </w:rPr>
        <w:t>Concept</w:t>
      </w:r>
      <w:r>
        <w:rPr>
          <w:noProof/>
        </w:rPr>
        <w:tab/>
      </w:r>
      <w:r>
        <w:rPr>
          <w:noProof/>
        </w:rPr>
        <w:fldChar w:fldCharType="begin" w:fldLock="1"/>
      </w:r>
      <w:r>
        <w:rPr>
          <w:noProof/>
        </w:rPr>
        <w:instrText xml:space="preserve"> PAGEREF _Toc162446425 \h </w:instrText>
      </w:r>
      <w:r>
        <w:rPr>
          <w:noProof/>
        </w:rPr>
      </w:r>
      <w:r>
        <w:rPr>
          <w:noProof/>
        </w:rPr>
        <w:fldChar w:fldCharType="separate"/>
      </w:r>
      <w:r>
        <w:rPr>
          <w:noProof/>
        </w:rPr>
        <w:t>17</w:t>
      </w:r>
      <w:r>
        <w:rPr>
          <w:noProof/>
        </w:rPr>
        <w:fldChar w:fldCharType="end"/>
      </w:r>
    </w:p>
    <w:p w14:paraId="177A9380" w14:textId="77777777" w:rsidR="00D21FB5" w:rsidRPr="00D03E69" w:rsidRDefault="00D21FB5">
      <w:pPr>
        <w:pStyle w:val="TOC3"/>
        <w:rPr>
          <w:rFonts w:ascii="Calibri" w:hAnsi="Calibri"/>
          <w:noProof/>
          <w:kern w:val="2"/>
          <w:sz w:val="22"/>
          <w:szCs w:val="22"/>
          <w:lang w:eastAsia="en-GB"/>
        </w:rPr>
      </w:pPr>
      <w:r>
        <w:rPr>
          <w:noProof/>
          <w:lang w:eastAsia="fr-FR"/>
        </w:rPr>
        <w:t>5.5.2</w:t>
      </w:r>
      <w:r w:rsidRPr="00D03E69">
        <w:rPr>
          <w:rFonts w:ascii="Calibri" w:hAnsi="Calibri"/>
          <w:noProof/>
          <w:kern w:val="2"/>
          <w:sz w:val="22"/>
          <w:szCs w:val="22"/>
          <w:lang w:eastAsia="en-GB"/>
        </w:rPr>
        <w:tab/>
      </w:r>
      <w:r>
        <w:rPr>
          <w:noProof/>
          <w:lang w:eastAsia="fr-FR"/>
        </w:rPr>
        <w:t>Subscription creation</w:t>
      </w:r>
      <w:r>
        <w:rPr>
          <w:noProof/>
        </w:rPr>
        <w:tab/>
      </w:r>
      <w:r>
        <w:rPr>
          <w:noProof/>
        </w:rPr>
        <w:fldChar w:fldCharType="begin" w:fldLock="1"/>
      </w:r>
      <w:r>
        <w:rPr>
          <w:noProof/>
        </w:rPr>
        <w:instrText xml:space="preserve"> PAGEREF _Toc162446426 \h </w:instrText>
      </w:r>
      <w:r>
        <w:rPr>
          <w:noProof/>
        </w:rPr>
      </w:r>
      <w:r>
        <w:rPr>
          <w:noProof/>
        </w:rPr>
        <w:fldChar w:fldCharType="separate"/>
      </w:r>
      <w:r>
        <w:rPr>
          <w:noProof/>
        </w:rPr>
        <w:t>17</w:t>
      </w:r>
      <w:r>
        <w:rPr>
          <w:noProof/>
        </w:rPr>
        <w:fldChar w:fldCharType="end"/>
      </w:r>
    </w:p>
    <w:p w14:paraId="54795EC7" w14:textId="77777777" w:rsidR="00D21FB5" w:rsidRPr="00D03E69" w:rsidRDefault="00D21FB5">
      <w:pPr>
        <w:pStyle w:val="TOC3"/>
        <w:rPr>
          <w:rFonts w:ascii="Calibri" w:hAnsi="Calibri"/>
          <w:noProof/>
          <w:kern w:val="2"/>
          <w:sz w:val="22"/>
          <w:szCs w:val="22"/>
          <w:lang w:eastAsia="en-GB"/>
        </w:rPr>
      </w:pPr>
      <w:r>
        <w:rPr>
          <w:noProof/>
          <w:lang w:eastAsia="fr-FR"/>
        </w:rPr>
        <w:t>5.5.3</w:t>
      </w:r>
      <w:r w:rsidRPr="00D03E69">
        <w:rPr>
          <w:rFonts w:ascii="Calibri" w:hAnsi="Calibri"/>
          <w:noProof/>
          <w:kern w:val="2"/>
          <w:sz w:val="22"/>
          <w:szCs w:val="22"/>
          <w:lang w:eastAsia="en-GB"/>
        </w:rPr>
        <w:tab/>
      </w:r>
      <w:r>
        <w:rPr>
          <w:noProof/>
          <w:lang w:eastAsia="fr-FR"/>
        </w:rPr>
        <w:t>Subscription deletion</w:t>
      </w:r>
      <w:r>
        <w:rPr>
          <w:noProof/>
        </w:rPr>
        <w:tab/>
      </w:r>
      <w:r>
        <w:rPr>
          <w:noProof/>
        </w:rPr>
        <w:fldChar w:fldCharType="begin" w:fldLock="1"/>
      </w:r>
      <w:r>
        <w:rPr>
          <w:noProof/>
        </w:rPr>
        <w:instrText xml:space="preserve"> PAGEREF _Toc162446427 \h </w:instrText>
      </w:r>
      <w:r>
        <w:rPr>
          <w:noProof/>
        </w:rPr>
      </w:r>
      <w:r>
        <w:rPr>
          <w:noProof/>
        </w:rPr>
        <w:fldChar w:fldCharType="separate"/>
      </w:r>
      <w:r>
        <w:rPr>
          <w:noProof/>
        </w:rPr>
        <w:t>18</w:t>
      </w:r>
      <w:r>
        <w:rPr>
          <w:noProof/>
        </w:rPr>
        <w:fldChar w:fldCharType="end"/>
      </w:r>
    </w:p>
    <w:p w14:paraId="4F35EADC" w14:textId="77777777" w:rsidR="00D21FB5" w:rsidRPr="00D03E69" w:rsidRDefault="00D21FB5">
      <w:pPr>
        <w:pStyle w:val="TOC3"/>
        <w:rPr>
          <w:rFonts w:ascii="Calibri" w:hAnsi="Calibri"/>
          <w:noProof/>
          <w:kern w:val="2"/>
          <w:sz w:val="22"/>
          <w:szCs w:val="22"/>
          <w:lang w:eastAsia="en-GB"/>
        </w:rPr>
      </w:pPr>
      <w:r>
        <w:rPr>
          <w:noProof/>
          <w:lang w:eastAsia="fr-FR"/>
        </w:rPr>
        <w:t>5.5.4</w:t>
      </w:r>
      <w:r w:rsidRPr="00D03E69">
        <w:rPr>
          <w:rFonts w:ascii="Calibri" w:hAnsi="Calibri"/>
          <w:noProof/>
          <w:kern w:val="2"/>
          <w:sz w:val="22"/>
          <w:szCs w:val="22"/>
          <w:lang w:eastAsia="en-GB"/>
        </w:rPr>
        <w:tab/>
      </w:r>
      <w:r>
        <w:rPr>
          <w:noProof/>
          <w:lang w:eastAsia="fr-FR"/>
        </w:rPr>
        <w:t>Notification emission</w:t>
      </w:r>
      <w:r>
        <w:rPr>
          <w:noProof/>
        </w:rPr>
        <w:tab/>
      </w:r>
      <w:r>
        <w:rPr>
          <w:noProof/>
        </w:rPr>
        <w:fldChar w:fldCharType="begin" w:fldLock="1"/>
      </w:r>
      <w:r>
        <w:rPr>
          <w:noProof/>
        </w:rPr>
        <w:instrText xml:space="preserve"> PAGEREF _Toc162446428 \h </w:instrText>
      </w:r>
      <w:r>
        <w:rPr>
          <w:noProof/>
        </w:rPr>
      </w:r>
      <w:r>
        <w:rPr>
          <w:noProof/>
        </w:rPr>
        <w:fldChar w:fldCharType="separate"/>
      </w:r>
      <w:r>
        <w:rPr>
          <w:noProof/>
        </w:rPr>
        <w:t>18</w:t>
      </w:r>
      <w:r>
        <w:rPr>
          <w:noProof/>
        </w:rPr>
        <w:fldChar w:fldCharType="end"/>
      </w:r>
    </w:p>
    <w:p w14:paraId="627FC958" w14:textId="77777777" w:rsidR="00D21FB5" w:rsidRPr="00D03E69" w:rsidRDefault="00D21FB5">
      <w:pPr>
        <w:pStyle w:val="TOC3"/>
        <w:rPr>
          <w:rFonts w:ascii="Calibri" w:hAnsi="Calibri"/>
          <w:noProof/>
          <w:kern w:val="2"/>
          <w:sz w:val="22"/>
          <w:szCs w:val="22"/>
          <w:lang w:eastAsia="en-GB"/>
        </w:rPr>
      </w:pPr>
      <w:r>
        <w:rPr>
          <w:noProof/>
          <w:lang w:eastAsia="fr-FR"/>
        </w:rPr>
        <w:t>5.5.5</w:t>
      </w:r>
      <w:r w:rsidRPr="00D03E69">
        <w:rPr>
          <w:rFonts w:ascii="Calibri" w:hAnsi="Calibri"/>
          <w:noProof/>
          <w:kern w:val="2"/>
          <w:sz w:val="22"/>
          <w:szCs w:val="22"/>
          <w:lang w:eastAsia="en-GB"/>
        </w:rPr>
        <w:tab/>
      </w:r>
      <w:r>
        <w:rPr>
          <w:noProof/>
          <w:lang w:eastAsia="fr-FR"/>
        </w:rPr>
        <w:t>Subscription retrieval</w:t>
      </w:r>
      <w:r>
        <w:rPr>
          <w:noProof/>
        </w:rPr>
        <w:tab/>
      </w:r>
      <w:r>
        <w:rPr>
          <w:noProof/>
        </w:rPr>
        <w:fldChar w:fldCharType="begin" w:fldLock="1"/>
      </w:r>
      <w:r>
        <w:rPr>
          <w:noProof/>
        </w:rPr>
        <w:instrText xml:space="preserve"> PAGEREF _Toc162446429 \h </w:instrText>
      </w:r>
      <w:r>
        <w:rPr>
          <w:noProof/>
        </w:rPr>
      </w:r>
      <w:r>
        <w:rPr>
          <w:noProof/>
        </w:rPr>
        <w:fldChar w:fldCharType="separate"/>
      </w:r>
      <w:r>
        <w:rPr>
          <w:noProof/>
        </w:rPr>
        <w:t>19</w:t>
      </w:r>
      <w:r>
        <w:rPr>
          <w:noProof/>
        </w:rPr>
        <w:fldChar w:fldCharType="end"/>
      </w:r>
    </w:p>
    <w:p w14:paraId="5B5C237D" w14:textId="77777777" w:rsidR="00D21FB5" w:rsidRPr="00D03E69" w:rsidRDefault="00D21FB5">
      <w:pPr>
        <w:pStyle w:val="TOC1"/>
        <w:rPr>
          <w:rFonts w:ascii="Calibri" w:hAnsi="Calibri"/>
          <w:noProof/>
          <w:kern w:val="2"/>
          <w:szCs w:val="22"/>
          <w:lang w:eastAsia="en-GB"/>
        </w:rPr>
      </w:pPr>
      <w:r>
        <w:rPr>
          <w:noProof/>
          <w:lang w:eastAsia="fr-FR"/>
        </w:rPr>
        <w:t>6</w:t>
      </w:r>
      <w:r w:rsidRPr="00D03E69">
        <w:rPr>
          <w:rFonts w:ascii="Calibri" w:hAnsi="Calibri"/>
          <w:noProof/>
          <w:kern w:val="2"/>
          <w:szCs w:val="22"/>
          <w:lang w:eastAsia="en-GB"/>
        </w:rPr>
        <w:tab/>
      </w:r>
      <w:r>
        <w:rPr>
          <w:noProof/>
          <w:lang w:eastAsia="fr-FR"/>
        </w:rPr>
        <w:t>Advanced design patterns</w:t>
      </w:r>
      <w:r>
        <w:rPr>
          <w:noProof/>
        </w:rPr>
        <w:tab/>
      </w:r>
      <w:r>
        <w:rPr>
          <w:noProof/>
        </w:rPr>
        <w:fldChar w:fldCharType="begin" w:fldLock="1"/>
      </w:r>
      <w:r>
        <w:rPr>
          <w:noProof/>
        </w:rPr>
        <w:instrText xml:space="preserve"> PAGEREF _Toc162446430 \h </w:instrText>
      </w:r>
      <w:r>
        <w:rPr>
          <w:noProof/>
        </w:rPr>
      </w:r>
      <w:r>
        <w:rPr>
          <w:noProof/>
        </w:rPr>
        <w:fldChar w:fldCharType="separate"/>
      </w:r>
      <w:r>
        <w:rPr>
          <w:noProof/>
        </w:rPr>
        <w:t>19</w:t>
      </w:r>
      <w:r>
        <w:rPr>
          <w:noProof/>
        </w:rPr>
        <w:fldChar w:fldCharType="end"/>
      </w:r>
    </w:p>
    <w:p w14:paraId="78CA492D" w14:textId="77777777" w:rsidR="00D21FB5" w:rsidRPr="00D03E69" w:rsidRDefault="00D21FB5">
      <w:pPr>
        <w:pStyle w:val="TOC2"/>
        <w:rPr>
          <w:rFonts w:ascii="Calibri" w:hAnsi="Calibri"/>
          <w:noProof/>
          <w:kern w:val="2"/>
          <w:sz w:val="22"/>
          <w:szCs w:val="22"/>
          <w:lang w:eastAsia="en-GB"/>
        </w:rPr>
      </w:pPr>
      <w:r>
        <w:rPr>
          <w:noProof/>
        </w:rPr>
        <w:t>6.1</w:t>
      </w:r>
      <w:r w:rsidRPr="00D03E69">
        <w:rPr>
          <w:rFonts w:ascii="Calibri" w:hAnsi="Calibri"/>
          <w:noProof/>
          <w:kern w:val="2"/>
          <w:sz w:val="22"/>
          <w:szCs w:val="22"/>
          <w:lang w:eastAsia="en-GB"/>
        </w:rPr>
        <w:tab/>
      </w:r>
      <w:r>
        <w:rPr>
          <w:noProof/>
        </w:rPr>
        <w:t>Design pattern for scoping and filtering</w:t>
      </w:r>
      <w:r>
        <w:rPr>
          <w:noProof/>
        </w:rPr>
        <w:tab/>
      </w:r>
      <w:r>
        <w:rPr>
          <w:noProof/>
        </w:rPr>
        <w:fldChar w:fldCharType="begin" w:fldLock="1"/>
      </w:r>
      <w:r>
        <w:rPr>
          <w:noProof/>
        </w:rPr>
        <w:instrText xml:space="preserve"> PAGEREF _Toc162446431 \h </w:instrText>
      </w:r>
      <w:r>
        <w:rPr>
          <w:noProof/>
        </w:rPr>
      </w:r>
      <w:r>
        <w:rPr>
          <w:noProof/>
        </w:rPr>
        <w:fldChar w:fldCharType="separate"/>
      </w:r>
      <w:r>
        <w:rPr>
          <w:noProof/>
        </w:rPr>
        <w:t>19</w:t>
      </w:r>
      <w:r>
        <w:rPr>
          <w:noProof/>
        </w:rPr>
        <w:fldChar w:fldCharType="end"/>
      </w:r>
    </w:p>
    <w:p w14:paraId="03662A3A" w14:textId="77777777" w:rsidR="00D21FB5" w:rsidRPr="00D03E69" w:rsidRDefault="00D21FB5">
      <w:pPr>
        <w:pStyle w:val="TOC3"/>
        <w:rPr>
          <w:rFonts w:ascii="Calibri" w:hAnsi="Calibri"/>
          <w:noProof/>
          <w:kern w:val="2"/>
          <w:sz w:val="22"/>
          <w:szCs w:val="22"/>
          <w:lang w:eastAsia="en-GB"/>
        </w:rPr>
      </w:pPr>
      <w:r>
        <w:rPr>
          <w:noProof/>
        </w:rPr>
        <w:t>6.1.1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_Toc162446432 \h </w:instrText>
      </w:r>
      <w:r>
        <w:rPr>
          <w:noProof/>
        </w:rPr>
      </w:r>
      <w:r>
        <w:rPr>
          <w:noProof/>
        </w:rPr>
        <w:fldChar w:fldCharType="separate"/>
      </w:r>
      <w:r>
        <w:rPr>
          <w:noProof/>
        </w:rPr>
        <w:t>19</w:t>
      </w:r>
      <w:r>
        <w:rPr>
          <w:noProof/>
        </w:rPr>
        <w:fldChar w:fldCharType="end"/>
      </w:r>
    </w:p>
    <w:p w14:paraId="016EB5B0" w14:textId="77777777" w:rsidR="00D21FB5" w:rsidRPr="00D03E69" w:rsidRDefault="00D21FB5">
      <w:pPr>
        <w:pStyle w:val="TOC3"/>
        <w:rPr>
          <w:rFonts w:ascii="Calibri" w:hAnsi="Calibri"/>
          <w:noProof/>
          <w:kern w:val="2"/>
          <w:sz w:val="22"/>
          <w:szCs w:val="22"/>
          <w:lang w:eastAsia="en-GB"/>
        </w:rPr>
      </w:pPr>
      <w:r>
        <w:rPr>
          <w:noProof/>
        </w:rPr>
        <w:t>6.1.2</w:t>
      </w:r>
      <w:r w:rsidRPr="00D03E69">
        <w:rPr>
          <w:rFonts w:ascii="Calibri" w:hAnsi="Calibri"/>
          <w:noProof/>
          <w:kern w:val="2"/>
          <w:sz w:val="22"/>
          <w:szCs w:val="22"/>
          <w:lang w:eastAsia="en-GB"/>
        </w:rPr>
        <w:tab/>
      </w:r>
      <w:r>
        <w:rPr>
          <w:noProof/>
        </w:rPr>
        <w:t>Query parameters for scoping</w:t>
      </w:r>
      <w:r>
        <w:rPr>
          <w:noProof/>
        </w:rPr>
        <w:tab/>
      </w:r>
      <w:r>
        <w:rPr>
          <w:noProof/>
        </w:rPr>
        <w:fldChar w:fldCharType="begin" w:fldLock="1"/>
      </w:r>
      <w:r>
        <w:rPr>
          <w:noProof/>
        </w:rPr>
        <w:instrText xml:space="preserve"> PAGEREF _Toc162446433 \h </w:instrText>
      </w:r>
      <w:r>
        <w:rPr>
          <w:noProof/>
        </w:rPr>
      </w:r>
      <w:r>
        <w:rPr>
          <w:noProof/>
        </w:rPr>
        <w:fldChar w:fldCharType="separate"/>
      </w:r>
      <w:r>
        <w:rPr>
          <w:noProof/>
        </w:rPr>
        <w:t>19</w:t>
      </w:r>
      <w:r>
        <w:rPr>
          <w:noProof/>
        </w:rPr>
        <w:fldChar w:fldCharType="end"/>
      </w:r>
    </w:p>
    <w:p w14:paraId="0F3CC069" w14:textId="77777777" w:rsidR="00D21FB5" w:rsidRPr="00D03E69" w:rsidRDefault="00D21FB5">
      <w:pPr>
        <w:pStyle w:val="TOC3"/>
        <w:rPr>
          <w:rFonts w:ascii="Calibri" w:hAnsi="Calibri"/>
          <w:noProof/>
          <w:kern w:val="2"/>
          <w:sz w:val="22"/>
          <w:szCs w:val="22"/>
          <w:lang w:eastAsia="en-GB"/>
        </w:rPr>
      </w:pPr>
      <w:r>
        <w:rPr>
          <w:noProof/>
        </w:rPr>
        <w:t>6.1.3</w:t>
      </w:r>
      <w:r w:rsidRPr="00D03E69">
        <w:rPr>
          <w:rFonts w:ascii="Calibri" w:hAnsi="Calibri"/>
          <w:noProof/>
          <w:kern w:val="2"/>
          <w:sz w:val="22"/>
          <w:szCs w:val="22"/>
          <w:lang w:eastAsia="en-GB"/>
        </w:rPr>
        <w:tab/>
      </w:r>
      <w:r>
        <w:rPr>
          <w:noProof/>
        </w:rPr>
        <w:t>Query parameters for filtering</w:t>
      </w:r>
      <w:r>
        <w:rPr>
          <w:noProof/>
        </w:rPr>
        <w:tab/>
      </w:r>
      <w:r>
        <w:rPr>
          <w:noProof/>
        </w:rPr>
        <w:fldChar w:fldCharType="begin" w:fldLock="1"/>
      </w:r>
      <w:r>
        <w:rPr>
          <w:noProof/>
        </w:rPr>
        <w:instrText xml:space="preserve"> PAGEREF _Toc162446434 \h </w:instrText>
      </w:r>
      <w:r>
        <w:rPr>
          <w:noProof/>
        </w:rPr>
      </w:r>
      <w:r>
        <w:rPr>
          <w:noProof/>
        </w:rPr>
        <w:fldChar w:fldCharType="separate"/>
      </w:r>
      <w:r>
        <w:rPr>
          <w:noProof/>
        </w:rPr>
        <w:t>20</w:t>
      </w:r>
      <w:r>
        <w:rPr>
          <w:noProof/>
        </w:rPr>
        <w:fldChar w:fldCharType="end"/>
      </w:r>
    </w:p>
    <w:p w14:paraId="28AE3AB6" w14:textId="77777777" w:rsidR="00D21FB5" w:rsidRPr="00D03E69" w:rsidRDefault="00D21FB5">
      <w:pPr>
        <w:pStyle w:val="TOC3"/>
        <w:rPr>
          <w:rFonts w:ascii="Calibri" w:hAnsi="Calibri"/>
          <w:noProof/>
          <w:kern w:val="2"/>
          <w:sz w:val="22"/>
          <w:szCs w:val="22"/>
          <w:lang w:eastAsia="en-GB"/>
        </w:rPr>
      </w:pPr>
      <w:r>
        <w:rPr>
          <w:noProof/>
        </w:rPr>
        <w:t>6.1.4</w:t>
      </w:r>
      <w:r w:rsidRPr="00D03E69">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_Toc162446435 \h </w:instrText>
      </w:r>
      <w:r>
        <w:rPr>
          <w:noProof/>
        </w:rPr>
      </w:r>
      <w:r>
        <w:rPr>
          <w:noProof/>
        </w:rPr>
        <w:fldChar w:fldCharType="separate"/>
      </w:r>
      <w:r>
        <w:rPr>
          <w:noProof/>
        </w:rPr>
        <w:t>21</w:t>
      </w:r>
      <w:r>
        <w:rPr>
          <w:noProof/>
        </w:rPr>
        <w:fldChar w:fldCharType="end"/>
      </w:r>
    </w:p>
    <w:p w14:paraId="3F0F30CC" w14:textId="77777777" w:rsidR="00D21FB5" w:rsidRPr="00D03E69" w:rsidRDefault="00D21FB5">
      <w:pPr>
        <w:pStyle w:val="TOC2"/>
        <w:rPr>
          <w:rFonts w:ascii="Calibri" w:hAnsi="Calibri"/>
          <w:noProof/>
          <w:kern w:val="2"/>
          <w:sz w:val="22"/>
          <w:szCs w:val="22"/>
          <w:lang w:eastAsia="en-GB"/>
        </w:rPr>
      </w:pPr>
      <w:r>
        <w:rPr>
          <w:noProof/>
        </w:rPr>
        <w:t>6.2</w:t>
      </w:r>
      <w:r w:rsidRPr="00D03E69">
        <w:rPr>
          <w:rFonts w:ascii="Calibri" w:hAnsi="Calibri"/>
          <w:noProof/>
          <w:kern w:val="2"/>
          <w:sz w:val="22"/>
          <w:szCs w:val="22"/>
          <w:lang w:eastAsia="en-GB"/>
        </w:rPr>
        <w:tab/>
      </w:r>
      <w:r>
        <w:rPr>
          <w:noProof/>
        </w:rPr>
        <w:t>Design patterns for attribute and attribute field selection</w:t>
      </w:r>
      <w:r>
        <w:rPr>
          <w:noProof/>
        </w:rPr>
        <w:tab/>
      </w:r>
      <w:r>
        <w:rPr>
          <w:noProof/>
        </w:rPr>
        <w:fldChar w:fldCharType="begin" w:fldLock="1"/>
      </w:r>
      <w:r>
        <w:rPr>
          <w:noProof/>
        </w:rPr>
        <w:instrText xml:space="preserve"> PAGEREF _Toc162446436 \h </w:instrText>
      </w:r>
      <w:r>
        <w:rPr>
          <w:noProof/>
        </w:rPr>
      </w:r>
      <w:r>
        <w:rPr>
          <w:noProof/>
        </w:rPr>
        <w:fldChar w:fldCharType="separate"/>
      </w:r>
      <w:r>
        <w:rPr>
          <w:noProof/>
        </w:rPr>
        <w:t>22</w:t>
      </w:r>
      <w:r>
        <w:rPr>
          <w:noProof/>
        </w:rPr>
        <w:fldChar w:fldCharType="end"/>
      </w:r>
    </w:p>
    <w:p w14:paraId="44CFC7AE" w14:textId="77777777" w:rsidR="00D21FB5" w:rsidRPr="00D03E69" w:rsidRDefault="00D21FB5">
      <w:pPr>
        <w:pStyle w:val="TOC3"/>
        <w:rPr>
          <w:rFonts w:ascii="Calibri" w:hAnsi="Calibri"/>
          <w:noProof/>
          <w:kern w:val="2"/>
          <w:sz w:val="22"/>
          <w:szCs w:val="22"/>
          <w:lang w:eastAsia="en-GB"/>
        </w:rPr>
      </w:pPr>
      <w:r>
        <w:rPr>
          <w:noProof/>
        </w:rPr>
        <w:t>6.2.1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_Toc162446437 \h </w:instrText>
      </w:r>
      <w:r>
        <w:rPr>
          <w:noProof/>
        </w:rPr>
      </w:r>
      <w:r>
        <w:rPr>
          <w:noProof/>
        </w:rPr>
        <w:fldChar w:fldCharType="separate"/>
      </w:r>
      <w:r>
        <w:rPr>
          <w:noProof/>
        </w:rPr>
        <w:t>22</w:t>
      </w:r>
      <w:r>
        <w:rPr>
          <w:noProof/>
        </w:rPr>
        <w:fldChar w:fldCharType="end"/>
      </w:r>
    </w:p>
    <w:p w14:paraId="722C3DF7" w14:textId="77777777" w:rsidR="00D21FB5" w:rsidRPr="00D03E69" w:rsidRDefault="00D21FB5">
      <w:pPr>
        <w:pStyle w:val="TOC3"/>
        <w:rPr>
          <w:rFonts w:ascii="Calibri" w:hAnsi="Calibri"/>
          <w:noProof/>
          <w:kern w:val="2"/>
          <w:sz w:val="22"/>
          <w:szCs w:val="22"/>
          <w:lang w:eastAsia="en-GB"/>
        </w:rPr>
      </w:pPr>
      <w:r>
        <w:rPr>
          <w:noProof/>
        </w:rPr>
        <w:t>6.2.2</w:t>
      </w:r>
      <w:r w:rsidRPr="00D03E69">
        <w:rPr>
          <w:rFonts w:ascii="Calibri" w:hAnsi="Calibri"/>
          <w:noProof/>
          <w:kern w:val="2"/>
          <w:sz w:val="22"/>
          <w:szCs w:val="22"/>
          <w:lang w:eastAsia="en-GB"/>
        </w:rPr>
        <w:tab/>
      </w:r>
      <w:r>
        <w:rPr>
          <w:noProof/>
        </w:rPr>
        <w:t>Query parameters for attribute and attribute field selection</w:t>
      </w:r>
      <w:r>
        <w:rPr>
          <w:noProof/>
        </w:rPr>
        <w:tab/>
      </w:r>
      <w:r>
        <w:rPr>
          <w:noProof/>
        </w:rPr>
        <w:fldChar w:fldCharType="begin" w:fldLock="1"/>
      </w:r>
      <w:r>
        <w:rPr>
          <w:noProof/>
        </w:rPr>
        <w:instrText xml:space="preserve"> PAGEREF _Toc162446438 \h </w:instrText>
      </w:r>
      <w:r>
        <w:rPr>
          <w:noProof/>
        </w:rPr>
      </w:r>
      <w:r>
        <w:rPr>
          <w:noProof/>
        </w:rPr>
        <w:fldChar w:fldCharType="separate"/>
      </w:r>
      <w:r>
        <w:rPr>
          <w:noProof/>
        </w:rPr>
        <w:t>22</w:t>
      </w:r>
      <w:r>
        <w:rPr>
          <w:noProof/>
        </w:rPr>
        <w:fldChar w:fldCharType="end"/>
      </w:r>
    </w:p>
    <w:p w14:paraId="2652322E" w14:textId="77777777" w:rsidR="00D21FB5" w:rsidRPr="00D03E69" w:rsidRDefault="00D21FB5">
      <w:pPr>
        <w:pStyle w:val="TOC3"/>
        <w:rPr>
          <w:rFonts w:ascii="Calibri" w:hAnsi="Calibri"/>
          <w:noProof/>
          <w:kern w:val="2"/>
          <w:sz w:val="22"/>
          <w:szCs w:val="22"/>
          <w:lang w:eastAsia="en-GB"/>
        </w:rPr>
      </w:pPr>
      <w:r>
        <w:rPr>
          <w:noProof/>
        </w:rPr>
        <w:t>6.2.3</w:t>
      </w:r>
      <w:r w:rsidRPr="00D03E69">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_Toc162446439 \h </w:instrText>
      </w:r>
      <w:r>
        <w:rPr>
          <w:noProof/>
        </w:rPr>
      </w:r>
      <w:r>
        <w:rPr>
          <w:noProof/>
        </w:rPr>
        <w:fldChar w:fldCharType="separate"/>
      </w:r>
      <w:r>
        <w:rPr>
          <w:noProof/>
        </w:rPr>
        <w:t>22</w:t>
      </w:r>
      <w:r>
        <w:rPr>
          <w:noProof/>
        </w:rPr>
        <w:fldChar w:fldCharType="end"/>
      </w:r>
    </w:p>
    <w:p w14:paraId="3A5BD585" w14:textId="77777777" w:rsidR="00D21FB5" w:rsidRPr="00D03E69" w:rsidRDefault="00D21FB5">
      <w:pPr>
        <w:pStyle w:val="TOC2"/>
        <w:rPr>
          <w:rFonts w:ascii="Calibri" w:hAnsi="Calibri"/>
          <w:noProof/>
          <w:kern w:val="2"/>
          <w:sz w:val="22"/>
          <w:szCs w:val="22"/>
          <w:lang w:eastAsia="en-GB"/>
        </w:rPr>
      </w:pPr>
      <w:r>
        <w:rPr>
          <w:noProof/>
        </w:rPr>
        <w:t>6.3</w:t>
      </w:r>
      <w:r w:rsidRPr="00D03E69">
        <w:rPr>
          <w:rFonts w:ascii="Calibri" w:hAnsi="Calibri"/>
          <w:noProof/>
          <w:kern w:val="2"/>
          <w:sz w:val="22"/>
          <w:szCs w:val="22"/>
          <w:lang w:eastAsia="en-GB"/>
        </w:rPr>
        <w:tab/>
      </w:r>
      <w:r>
        <w:rPr>
          <w:noProof/>
        </w:rPr>
        <w:t>Design pattern for partially updating a resource</w:t>
      </w:r>
      <w:r>
        <w:rPr>
          <w:noProof/>
        </w:rPr>
        <w:tab/>
      </w:r>
      <w:r>
        <w:rPr>
          <w:noProof/>
        </w:rPr>
        <w:fldChar w:fldCharType="begin" w:fldLock="1"/>
      </w:r>
      <w:r>
        <w:rPr>
          <w:noProof/>
        </w:rPr>
        <w:instrText xml:space="preserve"> PAGEREF _Toc162446440 \h </w:instrText>
      </w:r>
      <w:r>
        <w:rPr>
          <w:noProof/>
        </w:rPr>
      </w:r>
      <w:r>
        <w:rPr>
          <w:noProof/>
        </w:rPr>
        <w:fldChar w:fldCharType="separate"/>
      </w:r>
      <w:r>
        <w:rPr>
          <w:noProof/>
        </w:rPr>
        <w:t>23</w:t>
      </w:r>
      <w:r>
        <w:rPr>
          <w:noProof/>
        </w:rPr>
        <w:fldChar w:fldCharType="end"/>
      </w:r>
    </w:p>
    <w:p w14:paraId="701B1BBE" w14:textId="77777777" w:rsidR="00D21FB5" w:rsidRPr="00D03E69" w:rsidRDefault="00D21FB5">
      <w:pPr>
        <w:pStyle w:val="TOC3"/>
        <w:rPr>
          <w:rFonts w:ascii="Calibri" w:hAnsi="Calibri"/>
          <w:noProof/>
          <w:kern w:val="2"/>
          <w:sz w:val="22"/>
          <w:szCs w:val="22"/>
          <w:lang w:eastAsia="en-GB"/>
        </w:rPr>
      </w:pPr>
      <w:r>
        <w:rPr>
          <w:noProof/>
        </w:rPr>
        <w:lastRenderedPageBreak/>
        <w:t>6.3.1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_Toc162446441 \h </w:instrText>
      </w:r>
      <w:r>
        <w:rPr>
          <w:noProof/>
        </w:rPr>
      </w:r>
      <w:r>
        <w:rPr>
          <w:noProof/>
        </w:rPr>
        <w:fldChar w:fldCharType="separate"/>
      </w:r>
      <w:r>
        <w:rPr>
          <w:noProof/>
        </w:rPr>
        <w:t>23</w:t>
      </w:r>
      <w:r>
        <w:rPr>
          <w:noProof/>
        </w:rPr>
        <w:fldChar w:fldCharType="end"/>
      </w:r>
    </w:p>
    <w:p w14:paraId="5B042C5A" w14:textId="77777777" w:rsidR="00D21FB5" w:rsidRPr="00D03E69" w:rsidRDefault="00D21FB5">
      <w:pPr>
        <w:pStyle w:val="TOC3"/>
        <w:rPr>
          <w:rFonts w:ascii="Calibri" w:hAnsi="Calibri"/>
          <w:noProof/>
          <w:kern w:val="2"/>
          <w:sz w:val="22"/>
          <w:szCs w:val="22"/>
          <w:lang w:eastAsia="en-GB"/>
        </w:rPr>
      </w:pPr>
      <w:r>
        <w:rPr>
          <w:noProof/>
        </w:rPr>
        <w:t>6.3.2</w:t>
      </w:r>
      <w:r w:rsidRPr="00D03E69">
        <w:rPr>
          <w:rFonts w:ascii="Calibri" w:hAnsi="Calibri"/>
          <w:noProof/>
          <w:kern w:val="2"/>
          <w:sz w:val="22"/>
          <w:szCs w:val="22"/>
          <w:lang w:eastAsia="en-GB"/>
        </w:rPr>
        <w:tab/>
      </w:r>
      <w:r>
        <w:rPr>
          <w:noProof/>
        </w:rPr>
        <w:t>JSON Merge Patch</w:t>
      </w:r>
      <w:r>
        <w:rPr>
          <w:noProof/>
        </w:rPr>
        <w:tab/>
      </w:r>
      <w:r>
        <w:rPr>
          <w:noProof/>
        </w:rPr>
        <w:fldChar w:fldCharType="begin" w:fldLock="1"/>
      </w:r>
      <w:r>
        <w:rPr>
          <w:noProof/>
        </w:rPr>
        <w:instrText xml:space="preserve"> PAGEREF _Toc162446442 \h </w:instrText>
      </w:r>
      <w:r>
        <w:rPr>
          <w:noProof/>
        </w:rPr>
      </w:r>
      <w:r>
        <w:rPr>
          <w:noProof/>
        </w:rPr>
        <w:fldChar w:fldCharType="separate"/>
      </w:r>
      <w:r>
        <w:rPr>
          <w:noProof/>
        </w:rPr>
        <w:t>23</w:t>
      </w:r>
      <w:r>
        <w:rPr>
          <w:noProof/>
        </w:rPr>
        <w:fldChar w:fldCharType="end"/>
      </w:r>
    </w:p>
    <w:p w14:paraId="4A265AED" w14:textId="77777777" w:rsidR="00D21FB5" w:rsidRPr="00D03E69" w:rsidRDefault="00D21FB5">
      <w:pPr>
        <w:pStyle w:val="TOC3"/>
        <w:rPr>
          <w:rFonts w:ascii="Calibri" w:hAnsi="Calibri"/>
          <w:noProof/>
          <w:kern w:val="2"/>
          <w:sz w:val="22"/>
          <w:szCs w:val="22"/>
          <w:lang w:eastAsia="en-GB"/>
        </w:rPr>
      </w:pPr>
      <w:r>
        <w:rPr>
          <w:noProof/>
        </w:rPr>
        <w:t>6.3.3</w:t>
      </w:r>
      <w:r w:rsidRPr="00D03E69">
        <w:rPr>
          <w:rFonts w:ascii="Calibri" w:hAnsi="Calibri"/>
          <w:noProof/>
          <w:kern w:val="2"/>
          <w:sz w:val="22"/>
          <w:szCs w:val="22"/>
          <w:lang w:eastAsia="en-GB"/>
        </w:rPr>
        <w:tab/>
      </w:r>
      <w:r>
        <w:rPr>
          <w:noProof/>
        </w:rPr>
        <w:t>JSON Patch</w:t>
      </w:r>
      <w:r>
        <w:rPr>
          <w:noProof/>
        </w:rPr>
        <w:tab/>
      </w:r>
      <w:r>
        <w:rPr>
          <w:noProof/>
        </w:rPr>
        <w:fldChar w:fldCharType="begin" w:fldLock="1"/>
      </w:r>
      <w:r>
        <w:rPr>
          <w:noProof/>
        </w:rPr>
        <w:instrText xml:space="preserve"> PAGEREF _Toc162446443 \h </w:instrText>
      </w:r>
      <w:r>
        <w:rPr>
          <w:noProof/>
        </w:rPr>
      </w:r>
      <w:r>
        <w:rPr>
          <w:noProof/>
        </w:rPr>
        <w:fldChar w:fldCharType="separate"/>
      </w:r>
      <w:r>
        <w:rPr>
          <w:noProof/>
        </w:rPr>
        <w:t>25</w:t>
      </w:r>
      <w:r>
        <w:rPr>
          <w:noProof/>
        </w:rPr>
        <w:fldChar w:fldCharType="end"/>
      </w:r>
    </w:p>
    <w:p w14:paraId="3C7B14F5" w14:textId="77777777" w:rsidR="00D21FB5" w:rsidRPr="00D03E69" w:rsidRDefault="00D21FB5">
      <w:pPr>
        <w:pStyle w:val="TOC2"/>
        <w:rPr>
          <w:rFonts w:ascii="Calibri" w:hAnsi="Calibri"/>
          <w:noProof/>
          <w:kern w:val="2"/>
          <w:sz w:val="22"/>
          <w:szCs w:val="22"/>
          <w:lang w:eastAsia="en-GB"/>
        </w:rPr>
      </w:pPr>
      <w:r>
        <w:rPr>
          <w:noProof/>
        </w:rPr>
        <w:t>6.4</w:t>
      </w:r>
      <w:r w:rsidRPr="00D03E69">
        <w:rPr>
          <w:rFonts w:ascii="Calibri" w:hAnsi="Calibri"/>
          <w:noProof/>
          <w:kern w:val="2"/>
          <w:sz w:val="22"/>
          <w:szCs w:val="22"/>
          <w:lang w:eastAsia="en-GB"/>
        </w:rPr>
        <w:tab/>
      </w:r>
      <w:r>
        <w:rPr>
          <w:noProof/>
        </w:rPr>
        <w:t>Design patterns for patching multiple resources</w:t>
      </w:r>
      <w:r>
        <w:rPr>
          <w:noProof/>
        </w:rPr>
        <w:tab/>
      </w:r>
      <w:r>
        <w:rPr>
          <w:noProof/>
        </w:rPr>
        <w:fldChar w:fldCharType="begin" w:fldLock="1"/>
      </w:r>
      <w:r>
        <w:rPr>
          <w:noProof/>
        </w:rPr>
        <w:instrText xml:space="preserve"> PAGEREF _Toc162446444 \h </w:instrText>
      </w:r>
      <w:r>
        <w:rPr>
          <w:noProof/>
        </w:rPr>
      </w:r>
      <w:r>
        <w:rPr>
          <w:noProof/>
        </w:rPr>
        <w:fldChar w:fldCharType="separate"/>
      </w:r>
      <w:r>
        <w:rPr>
          <w:noProof/>
        </w:rPr>
        <w:t>28</w:t>
      </w:r>
      <w:r>
        <w:rPr>
          <w:noProof/>
        </w:rPr>
        <w:fldChar w:fldCharType="end"/>
      </w:r>
    </w:p>
    <w:p w14:paraId="58DFD331" w14:textId="77777777" w:rsidR="00D21FB5" w:rsidRPr="00D03E69" w:rsidRDefault="00D21FB5">
      <w:pPr>
        <w:pStyle w:val="TOC3"/>
        <w:rPr>
          <w:rFonts w:ascii="Calibri" w:hAnsi="Calibri"/>
          <w:noProof/>
          <w:kern w:val="2"/>
          <w:sz w:val="22"/>
          <w:szCs w:val="22"/>
          <w:lang w:eastAsia="en-GB"/>
        </w:rPr>
      </w:pPr>
      <w:r>
        <w:rPr>
          <w:noProof/>
        </w:rPr>
        <w:t>6.4.1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_Toc162446445 \h </w:instrText>
      </w:r>
      <w:r>
        <w:rPr>
          <w:noProof/>
        </w:rPr>
      </w:r>
      <w:r>
        <w:rPr>
          <w:noProof/>
        </w:rPr>
        <w:fldChar w:fldCharType="separate"/>
      </w:r>
      <w:r>
        <w:rPr>
          <w:noProof/>
        </w:rPr>
        <w:t>28</w:t>
      </w:r>
      <w:r>
        <w:rPr>
          <w:noProof/>
        </w:rPr>
        <w:fldChar w:fldCharType="end"/>
      </w:r>
    </w:p>
    <w:p w14:paraId="1DB5F6FD" w14:textId="77777777" w:rsidR="00D21FB5" w:rsidRPr="00D03E69" w:rsidRDefault="00D21FB5">
      <w:pPr>
        <w:pStyle w:val="TOC3"/>
        <w:rPr>
          <w:rFonts w:ascii="Calibri" w:hAnsi="Calibri"/>
          <w:noProof/>
          <w:kern w:val="2"/>
          <w:sz w:val="22"/>
          <w:szCs w:val="22"/>
          <w:lang w:eastAsia="en-GB"/>
        </w:rPr>
      </w:pPr>
      <w:r>
        <w:rPr>
          <w:noProof/>
        </w:rPr>
        <w:t>6.4.2</w:t>
      </w:r>
      <w:r w:rsidRPr="00D03E69">
        <w:rPr>
          <w:rFonts w:ascii="Calibri" w:hAnsi="Calibri"/>
          <w:noProof/>
          <w:kern w:val="2"/>
          <w:sz w:val="22"/>
          <w:szCs w:val="22"/>
          <w:lang w:eastAsia="en-GB"/>
        </w:rPr>
        <w:tab/>
      </w:r>
      <w:r>
        <w:rPr>
          <w:noProof/>
        </w:rPr>
        <w:t>3GPP JSON Merge Patch</w:t>
      </w:r>
      <w:r>
        <w:rPr>
          <w:noProof/>
        </w:rPr>
        <w:tab/>
      </w:r>
      <w:r>
        <w:rPr>
          <w:noProof/>
        </w:rPr>
        <w:fldChar w:fldCharType="begin" w:fldLock="1"/>
      </w:r>
      <w:r>
        <w:rPr>
          <w:noProof/>
        </w:rPr>
        <w:instrText xml:space="preserve"> PAGEREF _Toc162446446 \h </w:instrText>
      </w:r>
      <w:r>
        <w:rPr>
          <w:noProof/>
        </w:rPr>
      </w:r>
      <w:r>
        <w:rPr>
          <w:noProof/>
        </w:rPr>
        <w:fldChar w:fldCharType="separate"/>
      </w:r>
      <w:r>
        <w:rPr>
          <w:noProof/>
        </w:rPr>
        <w:t>28</w:t>
      </w:r>
      <w:r>
        <w:rPr>
          <w:noProof/>
        </w:rPr>
        <w:fldChar w:fldCharType="end"/>
      </w:r>
    </w:p>
    <w:p w14:paraId="68D108DF" w14:textId="77777777" w:rsidR="00D21FB5" w:rsidRPr="00D03E69" w:rsidRDefault="00D21FB5">
      <w:pPr>
        <w:pStyle w:val="TOC3"/>
        <w:rPr>
          <w:rFonts w:ascii="Calibri" w:hAnsi="Calibri"/>
          <w:noProof/>
          <w:kern w:val="2"/>
          <w:sz w:val="22"/>
          <w:szCs w:val="22"/>
          <w:lang w:eastAsia="en-GB"/>
        </w:rPr>
      </w:pPr>
      <w:r>
        <w:rPr>
          <w:noProof/>
        </w:rPr>
        <w:t>6.4.3</w:t>
      </w:r>
      <w:r w:rsidRPr="00D03E69">
        <w:rPr>
          <w:rFonts w:ascii="Calibri" w:hAnsi="Calibri"/>
          <w:noProof/>
          <w:kern w:val="2"/>
          <w:sz w:val="22"/>
          <w:szCs w:val="22"/>
          <w:lang w:eastAsia="en-GB"/>
        </w:rPr>
        <w:tab/>
      </w:r>
      <w:r>
        <w:rPr>
          <w:noProof/>
        </w:rPr>
        <w:t>3GPP JSON Patch</w:t>
      </w:r>
      <w:r>
        <w:rPr>
          <w:noProof/>
        </w:rPr>
        <w:tab/>
      </w:r>
      <w:r>
        <w:rPr>
          <w:noProof/>
        </w:rPr>
        <w:fldChar w:fldCharType="begin" w:fldLock="1"/>
      </w:r>
      <w:r>
        <w:rPr>
          <w:noProof/>
        </w:rPr>
        <w:instrText xml:space="preserve"> PAGEREF _Toc162446447 \h </w:instrText>
      </w:r>
      <w:r>
        <w:rPr>
          <w:noProof/>
        </w:rPr>
      </w:r>
      <w:r>
        <w:rPr>
          <w:noProof/>
        </w:rPr>
        <w:fldChar w:fldCharType="separate"/>
      </w:r>
      <w:r>
        <w:rPr>
          <w:noProof/>
        </w:rPr>
        <w:t>29</w:t>
      </w:r>
      <w:r>
        <w:rPr>
          <w:noProof/>
        </w:rPr>
        <w:fldChar w:fldCharType="end"/>
      </w:r>
    </w:p>
    <w:p w14:paraId="364E3F5C" w14:textId="77777777" w:rsidR="00D21FB5" w:rsidRPr="00D03E69" w:rsidRDefault="00D21FB5">
      <w:pPr>
        <w:pStyle w:val="TOC2"/>
        <w:rPr>
          <w:rFonts w:ascii="Calibri" w:hAnsi="Calibri"/>
          <w:noProof/>
          <w:kern w:val="2"/>
          <w:sz w:val="22"/>
          <w:szCs w:val="22"/>
          <w:lang w:eastAsia="en-GB"/>
        </w:rPr>
      </w:pPr>
      <w:r>
        <w:rPr>
          <w:noProof/>
        </w:rPr>
        <w:t>6.5</w:t>
      </w:r>
      <w:r w:rsidRPr="00D03E69">
        <w:rPr>
          <w:rFonts w:ascii="Calibri" w:hAnsi="Calibri"/>
          <w:noProof/>
          <w:kern w:val="2"/>
          <w:sz w:val="22"/>
          <w:szCs w:val="22"/>
          <w:lang w:eastAsia="en-GB"/>
        </w:rPr>
        <w:tab/>
      </w:r>
      <w:r>
        <w:rPr>
          <w:noProof/>
        </w:rPr>
        <w:t>Design pattern for large queries</w:t>
      </w:r>
      <w:r>
        <w:rPr>
          <w:noProof/>
        </w:rPr>
        <w:tab/>
      </w:r>
      <w:r>
        <w:rPr>
          <w:noProof/>
        </w:rPr>
        <w:fldChar w:fldCharType="begin" w:fldLock="1"/>
      </w:r>
      <w:r>
        <w:rPr>
          <w:noProof/>
        </w:rPr>
        <w:instrText xml:space="preserve"> PAGEREF _Toc162446448 \h </w:instrText>
      </w:r>
      <w:r>
        <w:rPr>
          <w:noProof/>
        </w:rPr>
      </w:r>
      <w:r>
        <w:rPr>
          <w:noProof/>
        </w:rPr>
        <w:fldChar w:fldCharType="separate"/>
      </w:r>
      <w:r>
        <w:rPr>
          <w:noProof/>
        </w:rPr>
        <w:t>32</w:t>
      </w:r>
      <w:r>
        <w:rPr>
          <w:noProof/>
        </w:rPr>
        <w:fldChar w:fldCharType="end"/>
      </w:r>
    </w:p>
    <w:p w14:paraId="72E178EC" w14:textId="77777777" w:rsidR="00D21FB5" w:rsidRPr="00D03E69" w:rsidRDefault="00D21FB5">
      <w:pPr>
        <w:pStyle w:val="TOC1"/>
        <w:rPr>
          <w:rFonts w:ascii="Calibri" w:hAnsi="Calibri"/>
          <w:noProof/>
          <w:kern w:val="2"/>
          <w:szCs w:val="22"/>
          <w:lang w:eastAsia="en-GB"/>
        </w:rPr>
      </w:pPr>
      <w:r>
        <w:rPr>
          <w:noProof/>
        </w:rPr>
        <w:t>7</w:t>
      </w:r>
      <w:r w:rsidRPr="00D03E69">
        <w:rPr>
          <w:rFonts w:ascii="Calibri" w:hAnsi="Calibri"/>
          <w:noProof/>
          <w:kern w:val="2"/>
          <w:szCs w:val="22"/>
          <w:lang w:eastAsia="en-GB"/>
        </w:rPr>
        <w:tab/>
      </w:r>
      <w:r>
        <w:rPr>
          <w:noProof/>
        </w:rPr>
        <w:t>Resource representation formats</w:t>
      </w:r>
      <w:r>
        <w:rPr>
          <w:noProof/>
        </w:rPr>
        <w:tab/>
      </w:r>
      <w:r>
        <w:rPr>
          <w:noProof/>
        </w:rPr>
        <w:fldChar w:fldCharType="begin" w:fldLock="1"/>
      </w:r>
      <w:r>
        <w:rPr>
          <w:noProof/>
        </w:rPr>
        <w:instrText xml:space="preserve"> PAGEREF _Toc162446449 \h </w:instrText>
      </w:r>
      <w:r>
        <w:rPr>
          <w:noProof/>
        </w:rPr>
      </w:r>
      <w:r>
        <w:rPr>
          <w:noProof/>
        </w:rPr>
        <w:fldChar w:fldCharType="separate"/>
      </w:r>
      <w:r>
        <w:rPr>
          <w:noProof/>
        </w:rPr>
        <w:t>32</w:t>
      </w:r>
      <w:r>
        <w:rPr>
          <w:noProof/>
        </w:rPr>
        <w:fldChar w:fldCharType="end"/>
      </w:r>
    </w:p>
    <w:p w14:paraId="4EE8E108" w14:textId="77777777" w:rsidR="00D21FB5" w:rsidRPr="00D03E69" w:rsidRDefault="00D21FB5">
      <w:pPr>
        <w:pStyle w:val="TOC2"/>
        <w:rPr>
          <w:rFonts w:ascii="Calibri" w:hAnsi="Calibri"/>
          <w:noProof/>
          <w:kern w:val="2"/>
          <w:sz w:val="22"/>
          <w:szCs w:val="22"/>
          <w:lang w:eastAsia="en-GB"/>
        </w:rPr>
      </w:pPr>
      <w:r>
        <w:rPr>
          <w:noProof/>
        </w:rPr>
        <w:t>7.1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_Toc162446450 \h </w:instrText>
      </w:r>
      <w:r>
        <w:rPr>
          <w:noProof/>
        </w:rPr>
      </w:r>
      <w:r>
        <w:rPr>
          <w:noProof/>
        </w:rPr>
        <w:fldChar w:fldCharType="separate"/>
      </w:r>
      <w:r>
        <w:rPr>
          <w:noProof/>
        </w:rPr>
        <w:t>32</w:t>
      </w:r>
      <w:r>
        <w:rPr>
          <w:noProof/>
        </w:rPr>
        <w:fldChar w:fldCharType="end"/>
      </w:r>
    </w:p>
    <w:p w14:paraId="570DCDF1" w14:textId="77777777" w:rsidR="00D21FB5" w:rsidRPr="00D03E69" w:rsidRDefault="00D21FB5">
      <w:pPr>
        <w:pStyle w:val="TOC2"/>
        <w:rPr>
          <w:rFonts w:ascii="Calibri" w:hAnsi="Calibri"/>
          <w:noProof/>
          <w:kern w:val="2"/>
          <w:sz w:val="22"/>
          <w:szCs w:val="22"/>
          <w:lang w:eastAsia="en-GB"/>
        </w:rPr>
      </w:pPr>
      <w:r>
        <w:rPr>
          <w:noProof/>
        </w:rPr>
        <w:t>7.2</w:t>
      </w:r>
      <w:r w:rsidRPr="00D03E69">
        <w:rPr>
          <w:rFonts w:ascii="Calibri" w:hAnsi="Calibri"/>
          <w:noProof/>
          <w:kern w:val="2"/>
          <w:sz w:val="22"/>
          <w:szCs w:val="22"/>
          <w:lang w:eastAsia="en-GB"/>
        </w:rPr>
        <w:tab/>
      </w:r>
      <w:r>
        <w:rPr>
          <w:noProof/>
        </w:rPr>
        <w:t>Top-level object</w:t>
      </w:r>
      <w:r>
        <w:rPr>
          <w:noProof/>
        </w:rPr>
        <w:tab/>
      </w:r>
      <w:r>
        <w:rPr>
          <w:noProof/>
        </w:rPr>
        <w:fldChar w:fldCharType="begin" w:fldLock="1"/>
      </w:r>
      <w:r>
        <w:rPr>
          <w:noProof/>
        </w:rPr>
        <w:instrText xml:space="preserve"> PAGEREF _Toc162446451 \h </w:instrText>
      </w:r>
      <w:r>
        <w:rPr>
          <w:noProof/>
        </w:rPr>
      </w:r>
      <w:r>
        <w:rPr>
          <w:noProof/>
        </w:rPr>
        <w:fldChar w:fldCharType="separate"/>
      </w:r>
      <w:r>
        <w:rPr>
          <w:noProof/>
        </w:rPr>
        <w:t>32</w:t>
      </w:r>
      <w:r>
        <w:rPr>
          <w:noProof/>
        </w:rPr>
        <w:fldChar w:fldCharType="end"/>
      </w:r>
    </w:p>
    <w:p w14:paraId="47A26ED1" w14:textId="77777777" w:rsidR="00D21FB5" w:rsidRPr="00D03E69" w:rsidRDefault="00D21FB5">
      <w:pPr>
        <w:pStyle w:val="TOC2"/>
        <w:rPr>
          <w:rFonts w:ascii="Calibri" w:hAnsi="Calibri"/>
          <w:noProof/>
          <w:kern w:val="2"/>
          <w:sz w:val="22"/>
          <w:szCs w:val="22"/>
          <w:lang w:eastAsia="en-GB"/>
        </w:rPr>
      </w:pPr>
      <w:r>
        <w:rPr>
          <w:noProof/>
        </w:rPr>
        <w:t>7.3</w:t>
      </w:r>
      <w:r w:rsidRPr="00D03E69">
        <w:rPr>
          <w:rFonts w:ascii="Calibri" w:hAnsi="Calibri"/>
          <w:noProof/>
          <w:kern w:val="2"/>
          <w:sz w:val="22"/>
          <w:szCs w:val="22"/>
          <w:lang w:eastAsia="en-GB"/>
        </w:rPr>
        <w:tab/>
      </w:r>
      <w:r>
        <w:rPr>
          <w:noProof/>
        </w:rPr>
        <w:t>Data objects</w:t>
      </w:r>
      <w:r>
        <w:rPr>
          <w:noProof/>
        </w:rPr>
        <w:tab/>
      </w:r>
      <w:r>
        <w:rPr>
          <w:noProof/>
        </w:rPr>
        <w:fldChar w:fldCharType="begin" w:fldLock="1"/>
      </w:r>
      <w:r>
        <w:rPr>
          <w:noProof/>
        </w:rPr>
        <w:instrText xml:space="preserve"> PAGEREF _Toc162446452 \h </w:instrText>
      </w:r>
      <w:r>
        <w:rPr>
          <w:noProof/>
        </w:rPr>
      </w:r>
      <w:r>
        <w:rPr>
          <w:noProof/>
        </w:rPr>
        <w:fldChar w:fldCharType="separate"/>
      </w:r>
      <w:r>
        <w:rPr>
          <w:noProof/>
        </w:rPr>
        <w:t>33</w:t>
      </w:r>
      <w:r>
        <w:rPr>
          <w:noProof/>
        </w:rPr>
        <w:fldChar w:fldCharType="end"/>
      </w:r>
    </w:p>
    <w:p w14:paraId="3D8220B7" w14:textId="77777777" w:rsidR="00D21FB5" w:rsidRPr="00D03E69" w:rsidRDefault="00D21FB5">
      <w:pPr>
        <w:pStyle w:val="TOC2"/>
        <w:rPr>
          <w:rFonts w:ascii="Calibri" w:hAnsi="Calibri"/>
          <w:noProof/>
          <w:kern w:val="2"/>
          <w:sz w:val="22"/>
          <w:szCs w:val="22"/>
          <w:lang w:eastAsia="en-GB"/>
        </w:rPr>
      </w:pPr>
      <w:r>
        <w:rPr>
          <w:noProof/>
        </w:rPr>
        <w:t>7.4</w:t>
      </w:r>
      <w:r w:rsidRPr="00D03E69">
        <w:rPr>
          <w:rFonts w:ascii="Calibri" w:hAnsi="Calibri"/>
          <w:noProof/>
          <w:kern w:val="2"/>
          <w:sz w:val="22"/>
          <w:szCs w:val="22"/>
          <w:lang w:eastAsia="en-GB"/>
        </w:rPr>
        <w:tab/>
      </w:r>
      <w:r>
        <w:rPr>
          <w:noProof/>
        </w:rPr>
        <w:t>Data arrays</w:t>
      </w:r>
      <w:r>
        <w:rPr>
          <w:noProof/>
        </w:rPr>
        <w:tab/>
      </w:r>
      <w:r>
        <w:rPr>
          <w:noProof/>
        </w:rPr>
        <w:fldChar w:fldCharType="begin" w:fldLock="1"/>
      </w:r>
      <w:r>
        <w:rPr>
          <w:noProof/>
        </w:rPr>
        <w:instrText xml:space="preserve"> PAGEREF _Toc162446453 \h </w:instrText>
      </w:r>
      <w:r>
        <w:rPr>
          <w:noProof/>
        </w:rPr>
      </w:r>
      <w:r>
        <w:rPr>
          <w:noProof/>
        </w:rPr>
        <w:fldChar w:fldCharType="separate"/>
      </w:r>
      <w:r>
        <w:rPr>
          <w:noProof/>
        </w:rPr>
        <w:t>33</w:t>
      </w:r>
      <w:r>
        <w:rPr>
          <w:noProof/>
        </w:rPr>
        <w:fldChar w:fldCharType="end"/>
      </w:r>
    </w:p>
    <w:p w14:paraId="442DEFB0" w14:textId="77777777" w:rsidR="00D21FB5" w:rsidRPr="00D03E69" w:rsidRDefault="00D21FB5">
      <w:pPr>
        <w:pStyle w:val="TOC2"/>
        <w:rPr>
          <w:rFonts w:ascii="Calibri" w:hAnsi="Calibri"/>
          <w:noProof/>
          <w:kern w:val="2"/>
          <w:sz w:val="22"/>
          <w:szCs w:val="22"/>
          <w:lang w:eastAsia="en-GB"/>
        </w:rPr>
      </w:pPr>
      <w:r>
        <w:rPr>
          <w:noProof/>
        </w:rPr>
        <w:t>7.5</w:t>
      </w:r>
      <w:r w:rsidRPr="00D03E69">
        <w:rPr>
          <w:rFonts w:ascii="Calibri" w:hAnsi="Calibri"/>
          <w:noProof/>
          <w:kern w:val="2"/>
          <w:sz w:val="22"/>
          <w:szCs w:val="22"/>
          <w:lang w:eastAsia="en-GB"/>
        </w:rPr>
        <w:tab/>
      </w:r>
      <w:r>
        <w:rPr>
          <w:noProof/>
        </w:rPr>
        <w:t>Error objects</w:t>
      </w:r>
      <w:r>
        <w:rPr>
          <w:noProof/>
        </w:rPr>
        <w:tab/>
      </w:r>
      <w:r>
        <w:rPr>
          <w:noProof/>
        </w:rPr>
        <w:fldChar w:fldCharType="begin" w:fldLock="1"/>
      </w:r>
      <w:r>
        <w:rPr>
          <w:noProof/>
        </w:rPr>
        <w:instrText xml:space="preserve"> PAGEREF _Toc162446454 \h </w:instrText>
      </w:r>
      <w:r>
        <w:rPr>
          <w:noProof/>
        </w:rPr>
      </w:r>
      <w:r>
        <w:rPr>
          <w:noProof/>
        </w:rPr>
        <w:fldChar w:fldCharType="separate"/>
      </w:r>
      <w:r>
        <w:rPr>
          <w:noProof/>
        </w:rPr>
        <w:t>33</w:t>
      </w:r>
      <w:r>
        <w:rPr>
          <w:noProof/>
        </w:rPr>
        <w:fldChar w:fldCharType="end"/>
      </w:r>
    </w:p>
    <w:p w14:paraId="3150F94C" w14:textId="77777777" w:rsidR="00D21FB5" w:rsidRPr="00D03E69" w:rsidRDefault="00D21FB5">
      <w:pPr>
        <w:pStyle w:val="TOC2"/>
        <w:rPr>
          <w:rFonts w:ascii="Calibri" w:hAnsi="Calibri"/>
          <w:noProof/>
          <w:kern w:val="2"/>
          <w:sz w:val="22"/>
          <w:szCs w:val="22"/>
          <w:lang w:eastAsia="en-GB"/>
        </w:rPr>
      </w:pPr>
      <w:r>
        <w:rPr>
          <w:noProof/>
        </w:rPr>
        <w:t>7.6</w:t>
      </w:r>
      <w:r w:rsidRPr="00D03E69">
        <w:rPr>
          <w:rFonts w:ascii="Calibri" w:hAnsi="Calibri"/>
          <w:noProof/>
          <w:kern w:val="2"/>
          <w:sz w:val="22"/>
          <w:szCs w:val="22"/>
          <w:lang w:eastAsia="en-GB"/>
        </w:rPr>
        <w:tab/>
      </w:r>
      <w:r>
        <w:rPr>
          <w:noProof/>
        </w:rPr>
        <w:t>Resource objects</w:t>
      </w:r>
      <w:r>
        <w:rPr>
          <w:noProof/>
        </w:rPr>
        <w:tab/>
      </w:r>
      <w:r>
        <w:rPr>
          <w:noProof/>
        </w:rPr>
        <w:fldChar w:fldCharType="begin" w:fldLock="1"/>
      </w:r>
      <w:r>
        <w:rPr>
          <w:noProof/>
        </w:rPr>
        <w:instrText xml:space="preserve"> PAGEREF _Toc162446455 \h </w:instrText>
      </w:r>
      <w:r>
        <w:rPr>
          <w:noProof/>
        </w:rPr>
      </w:r>
      <w:r>
        <w:rPr>
          <w:noProof/>
        </w:rPr>
        <w:fldChar w:fldCharType="separate"/>
      </w:r>
      <w:r>
        <w:rPr>
          <w:noProof/>
        </w:rPr>
        <w:t>34</w:t>
      </w:r>
      <w:r>
        <w:rPr>
          <w:noProof/>
        </w:rPr>
        <w:fldChar w:fldCharType="end"/>
      </w:r>
    </w:p>
    <w:p w14:paraId="0A78A198" w14:textId="77777777" w:rsidR="00D21FB5" w:rsidRPr="00D03E69" w:rsidRDefault="00D21FB5">
      <w:pPr>
        <w:pStyle w:val="TOC2"/>
        <w:rPr>
          <w:rFonts w:ascii="Calibri" w:hAnsi="Calibri"/>
          <w:noProof/>
          <w:kern w:val="2"/>
          <w:sz w:val="22"/>
          <w:szCs w:val="22"/>
          <w:lang w:eastAsia="en-GB"/>
        </w:rPr>
      </w:pPr>
      <w:r>
        <w:rPr>
          <w:noProof/>
        </w:rPr>
        <w:t>7.7</w:t>
      </w:r>
      <w:r w:rsidRPr="00D03E69">
        <w:rPr>
          <w:rFonts w:ascii="Calibri" w:hAnsi="Calibri"/>
          <w:noProof/>
          <w:kern w:val="2"/>
          <w:sz w:val="22"/>
          <w:szCs w:val="22"/>
          <w:lang w:eastAsia="en-GB"/>
        </w:rPr>
        <w:tab/>
      </w:r>
      <w:r>
        <w:rPr>
          <w:noProof/>
        </w:rPr>
        <w:t>Resource objects carried in data objects and arrays</w:t>
      </w:r>
      <w:r>
        <w:rPr>
          <w:noProof/>
        </w:rPr>
        <w:tab/>
      </w:r>
      <w:r>
        <w:rPr>
          <w:noProof/>
        </w:rPr>
        <w:fldChar w:fldCharType="begin" w:fldLock="1"/>
      </w:r>
      <w:r>
        <w:rPr>
          <w:noProof/>
        </w:rPr>
        <w:instrText xml:space="preserve"> PAGEREF _Toc162446456 \h </w:instrText>
      </w:r>
      <w:r>
        <w:rPr>
          <w:noProof/>
        </w:rPr>
      </w:r>
      <w:r>
        <w:rPr>
          <w:noProof/>
        </w:rPr>
        <w:fldChar w:fldCharType="separate"/>
      </w:r>
      <w:r>
        <w:rPr>
          <w:noProof/>
        </w:rPr>
        <w:t>34</w:t>
      </w:r>
      <w:r>
        <w:rPr>
          <w:noProof/>
        </w:rPr>
        <w:fldChar w:fldCharType="end"/>
      </w:r>
    </w:p>
    <w:p w14:paraId="50DBF48C" w14:textId="77777777" w:rsidR="00D21FB5" w:rsidRPr="00D03E69" w:rsidRDefault="00D21FB5">
      <w:pPr>
        <w:pStyle w:val="TOC1"/>
        <w:rPr>
          <w:rFonts w:ascii="Calibri" w:hAnsi="Calibri"/>
          <w:noProof/>
          <w:kern w:val="2"/>
          <w:szCs w:val="22"/>
          <w:lang w:eastAsia="en-GB"/>
        </w:rPr>
      </w:pPr>
      <w:r>
        <w:rPr>
          <w:noProof/>
        </w:rPr>
        <w:t>8</w:t>
      </w:r>
      <w:r w:rsidRPr="00D03E69">
        <w:rPr>
          <w:rFonts w:ascii="Calibri" w:hAnsi="Calibri"/>
          <w:noProof/>
          <w:kern w:val="2"/>
          <w:szCs w:val="22"/>
          <w:lang w:eastAsia="en-GB"/>
        </w:rPr>
        <w:tab/>
      </w:r>
      <w:r>
        <w:rPr>
          <w:noProof/>
        </w:rPr>
        <w:t>REST SS specification template</w:t>
      </w:r>
      <w:r>
        <w:rPr>
          <w:noProof/>
        </w:rPr>
        <w:tab/>
      </w:r>
      <w:r>
        <w:rPr>
          <w:noProof/>
        </w:rPr>
        <w:fldChar w:fldCharType="begin" w:fldLock="1"/>
      </w:r>
      <w:r>
        <w:rPr>
          <w:noProof/>
        </w:rPr>
        <w:instrText xml:space="preserve"> PAGEREF _Toc162446457 \h </w:instrText>
      </w:r>
      <w:r>
        <w:rPr>
          <w:noProof/>
        </w:rPr>
      </w:r>
      <w:r>
        <w:rPr>
          <w:noProof/>
        </w:rPr>
        <w:fldChar w:fldCharType="separate"/>
      </w:r>
      <w:r>
        <w:rPr>
          <w:noProof/>
        </w:rPr>
        <w:t>35</w:t>
      </w:r>
      <w:r>
        <w:rPr>
          <w:noProof/>
        </w:rPr>
        <w:fldChar w:fldCharType="end"/>
      </w:r>
    </w:p>
    <w:p w14:paraId="21417EC5" w14:textId="77777777" w:rsidR="00D21FB5" w:rsidRPr="00D03E69" w:rsidRDefault="00D21FB5" w:rsidP="00D21FB5">
      <w:pPr>
        <w:pStyle w:val="TOC8"/>
        <w:rPr>
          <w:rFonts w:ascii="Calibri" w:hAnsi="Calibri"/>
          <w:b w:val="0"/>
          <w:noProof/>
          <w:kern w:val="2"/>
          <w:szCs w:val="22"/>
          <w:lang w:eastAsia="en-GB"/>
        </w:rPr>
      </w:pPr>
      <w:r>
        <w:rPr>
          <w:noProof/>
        </w:rPr>
        <w:t>Annex A (informative):</w:t>
      </w:r>
      <w:r>
        <w:rPr>
          <w:noProof/>
        </w:rPr>
        <w:tab/>
        <w:t>Examples</w:t>
      </w:r>
      <w:r>
        <w:rPr>
          <w:noProof/>
        </w:rPr>
        <w:tab/>
      </w:r>
      <w:r>
        <w:rPr>
          <w:noProof/>
        </w:rPr>
        <w:fldChar w:fldCharType="begin" w:fldLock="1"/>
      </w:r>
      <w:r>
        <w:rPr>
          <w:noProof/>
        </w:rPr>
        <w:instrText xml:space="preserve"> PAGEREF _Toc162446458 \h </w:instrText>
      </w:r>
      <w:r>
        <w:rPr>
          <w:noProof/>
        </w:rPr>
      </w:r>
      <w:r>
        <w:rPr>
          <w:noProof/>
        </w:rPr>
        <w:fldChar w:fldCharType="separate"/>
      </w:r>
      <w:r>
        <w:rPr>
          <w:noProof/>
        </w:rPr>
        <w:t>40</w:t>
      </w:r>
      <w:r>
        <w:rPr>
          <w:noProof/>
        </w:rPr>
        <w:fldChar w:fldCharType="end"/>
      </w:r>
    </w:p>
    <w:p w14:paraId="68A91239" w14:textId="77777777" w:rsidR="00D21FB5" w:rsidRPr="00D03E69" w:rsidRDefault="00D21FB5">
      <w:pPr>
        <w:pStyle w:val="TOC1"/>
        <w:rPr>
          <w:rFonts w:ascii="Calibri" w:hAnsi="Calibri"/>
          <w:noProof/>
          <w:kern w:val="2"/>
          <w:szCs w:val="22"/>
          <w:lang w:eastAsia="en-GB"/>
        </w:rPr>
      </w:pPr>
      <w:r>
        <w:rPr>
          <w:noProof/>
        </w:rPr>
        <w:t>A.1</w:t>
      </w:r>
      <w:r w:rsidRPr="00D03E69">
        <w:rPr>
          <w:rFonts w:ascii="Calibri" w:hAnsi="Calibri"/>
          <w:noProof/>
          <w:kern w:val="2"/>
          <w:szCs w:val="22"/>
          <w:lang w:eastAsia="en-GB"/>
        </w:rPr>
        <w:tab/>
      </w:r>
      <w:r>
        <w:rPr>
          <w:noProof/>
        </w:rPr>
        <w:t>Example data model</w:t>
      </w:r>
      <w:r>
        <w:rPr>
          <w:noProof/>
        </w:rPr>
        <w:tab/>
      </w:r>
      <w:r>
        <w:rPr>
          <w:noProof/>
        </w:rPr>
        <w:fldChar w:fldCharType="begin" w:fldLock="1"/>
      </w:r>
      <w:r>
        <w:rPr>
          <w:noProof/>
        </w:rPr>
        <w:instrText xml:space="preserve"> PAGEREF _Toc162446459 \h </w:instrText>
      </w:r>
      <w:r>
        <w:rPr>
          <w:noProof/>
        </w:rPr>
      </w:r>
      <w:r>
        <w:rPr>
          <w:noProof/>
        </w:rPr>
        <w:fldChar w:fldCharType="separate"/>
      </w:r>
      <w:r>
        <w:rPr>
          <w:noProof/>
        </w:rPr>
        <w:t>40</w:t>
      </w:r>
      <w:r>
        <w:rPr>
          <w:noProof/>
        </w:rPr>
        <w:fldChar w:fldCharType="end"/>
      </w:r>
    </w:p>
    <w:p w14:paraId="392CF990" w14:textId="77777777" w:rsidR="00D21FB5" w:rsidRPr="00D03E69" w:rsidRDefault="00D21FB5">
      <w:pPr>
        <w:pStyle w:val="TOC1"/>
        <w:rPr>
          <w:rFonts w:ascii="Calibri" w:hAnsi="Calibri"/>
          <w:noProof/>
          <w:kern w:val="2"/>
          <w:szCs w:val="22"/>
          <w:lang w:eastAsia="en-GB"/>
        </w:rPr>
      </w:pPr>
      <w:r>
        <w:rPr>
          <w:noProof/>
        </w:rPr>
        <w:t>A.2</w:t>
      </w:r>
      <w:r w:rsidRPr="00D03E69">
        <w:rPr>
          <w:rFonts w:ascii="Calibri" w:hAnsi="Calibri"/>
          <w:noProof/>
          <w:kern w:val="2"/>
          <w:szCs w:val="22"/>
          <w:lang w:eastAsia="en-GB"/>
        </w:rPr>
        <w:tab/>
      </w:r>
      <w:r>
        <w:rPr>
          <w:noProof/>
        </w:rPr>
        <w:t>Retrieval of resources</w:t>
      </w:r>
      <w:r>
        <w:rPr>
          <w:noProof/>
        </w:rPr>
        <w:tab/>
      </w:r>
      <w:r>
        <w:rPr>
          <w:noProof/>
        </w:rPr>
        <w:fldChar w:fldCharType="begin" w:fldLock="1"/>
      </w:r>
      <w:r>
        <w:rPr>
          <w:noProof/>
        </w:rPr>
        <w:instrText xml:space="preserve"> PAGEREF _Toc162446460 \h </w:instrText>
      </w:r>
      <w:r>
        <w:rPr>
          <w:noProof/>
        </w:rPr>
      </w:r>
      <w:r>
        <w:rPr>
          <w:noProof/>
        </w:rPr>
        <w:fldChar w:fldCharType="separate"/>
      </w:r>
      <w:r>
        <w:rPr>
          <w:noProof/>
        </w:rPr>
        <w:t>45</w:t>
      </w:r>
      <w:r>
        <w:rPr>
          <w:noProof/>
        </w:rPr>
        <w:fldChar w:fldCharType="end"/>
      </w:r>
    </w:p>
    <w:p w14:paraId="0D6ECF86" w14:textId="77777777" w:rsidR="00D21FB5" w:rsidRPr="00D03E69" w:rsidRDefault="00D21FB5">
      <w:pPr>
        <w:pStyle w:val="TOC2"/>
        <w:rPr>
          <w:rFonts w:ascii="Calibri" w:hAnsi="Calibri"/>
          <w:noProof/>
          <w:kern w:val="2"/>
          <w:sz w:val="22"/>
          <w:szCs w:val="22"/>
          <w:lang w:eastAsia="en-GB"/>
        </w:rPr>
      </w:pPr>
      <w:r>
        <w:rPr>
          <w:noProof/>
        </w:rPr>
        <w:t>A.2.1</w:t>
      </w:r>
      <w:r w:rsidRPr="00D03E69">
        <w:rPr>
          <w:rFonts w:ascii="Calibri" w:hAnsi="Calibri"/>
          <w:noProof/>
          <w:kern w:val="2"/>
          <w:sz w:val="22"/>
          <w:szCs w:val="22"/>
          <w:lang w:eastAsia="en-GB"/>
        </w:rPr>
        <w:tab/>
      </w:r>
      <w:r>
        <w:rPr>
          <w:noProof/>
        </w:rPr>
        <w:t>Retrieval of a single complete resource with HTTP GET</w:t>
      </w:r>
      <w:r>
        <w:rPr>
          <w:noProof/>
        </w:rPr>
        <w:tab/>
      </w:r>
      <w:r>
        <w:rPr>
          <w:noProof/>
        </w:rPr>
        <w:fldChar w:fldCharType="begin" w:fldLock="1"/>
      </w:r>
      <w:r>
        <w:rPr>
          <w:noProof/>
        </w:rPr>
        <w:instrText xml:space="preserve"> PAGEREF _Toc162446461 \h </w:instrText>
      </w:r>
      <w:r>
        <w:rPr>
          <w:noProof/>
        </w:rPr>
      </w:r>
      <w:r>
        <w:rPr>
          <w:noProof/>
        </w:rPr>
        <w:fldChar w:fldCharType="separate"/>
      </w:r>
      <w:r>
        <w:rPr>
          <w:noProof/>
        </w:rPr>
        <w:t>45</w:t>
      </w:r>
      <w:r>
        <w:rPr>
          <w:noProof/>
        </w:rPr>
        <w:fldChar w:fldCharType="end"/>
      </w:r>
    </w:p>
    <w:p w14:paraId="6F1C02B8" w14:textId="77777777" w:rsidR="00D21FB5" w:rsidRPr="00D03E69" w:rsidRDefault="00D21FB5">
      <w:pPr>
        <w:pStyle w:val="TOC2"/>
        <w:rPr>
          <w:rFonts w:ascii="Calibri" w:hAnsi="Calibri"/>
          <w:noProof/>
          <w:kern w:val="2"/>
          <w:sz w:val="22"/>
          <w:szCs w:val="22"/>
          <w:lang w:eastAsia="en-GB"/>
        </w:rPr>
      </w:pPr>
      <w:r>
        <w:rPr>
          <w:noProof/>
        </w:rPr>
        <w:t>A.2.2</w:t>
      </w:r>
      <w:r w:rsidRPr="00D03E69">
        <w:rPr>
          <w:rFonts w:ascii="Calibri" w:hAnsi="Calibri"/>
          <w:noProof/>
          <w:kern w:val="2"/>
          <w:sz w:val="22"/>
          <w:szCs w:val="22"/>
          <w:lang w:eastAsia="en-GB"/>
        </w:rPr>
        <w:tab/>
      </w:r>
      <w:r>
        <w:rPr>
          <w:noProof/>
        </w:rPr>
        <w:t>Attribute and attribute field selection on a single resource</w:t>
      </w:r>
      <w:r>
        <w:rPr>
          <w:noProof/>
        </w:rPr>
        <w:tab/>
      </w:r>
      <w:r>
        <w:rPr>
          <w:noProof/>
        </w:rPr>
        <w:fldChar w:fldCharType="begin" w:fldLock="1"/>
      </w:r>
      <w:r>
        <w:rPr>
          <w:noProof/>
        </w:rPr>
        <w:instrText xml:space="preserve"> PAGEREF _Toc162446462 \h </w:instrText>
      </w:r>
      <w:r>
        <w:rPr>
          <w:noProof/>
        </w:rPr>
      </w:r>
      <w:r>
        <w:rPr>
          <w:noProof/>
        </w:rPr>
        <w:fldChar w:fldCharType="separate"/>
      </w:r>
      <w:r>
        <w:rPr>
          <w:noProof/>
        </w:rPr>
        <w:t>46</w:t>
      </w:r>
      <w:r>
        <w:rPr>
          <w:noProof/>
        </w:rPr>
        <w:fldChar w:fldCharType="end"/>
      </w:r>
    </w:p>
    <w:p w14:paraId="20A15225" w14:textId="77777777" w:rsidR="00D21FB5" w:rsidRPr="00D03E69" w:rsidRDefault="00D21FB5">
      <w:pPr>
        <w:pStyle w:val="TOC2"/>
        <w:rPr>
          <w:rFonts w:ascii="Calibri" w:hAnsi="Calibri"/>
          <w:noProof/>
          <w:kern w:val="2"/>
          <w:sz w:val="22"/>
          <w:szCs w:val="22"/>
          <w:lang w:eastAsia="en-GB"/>
        </w:rPr>
      </w:pPr>
      <w:r>
        <w:rPr>
          <w:noProof/>
        </w:rPr>
        <w:t>A.2.3</w:t>
      </w:r>
      <w:r w:rsidRPr="00D03E69">
        <w:rPr>
          <w:rFonts w:ascii="Calibri" w:hAnsi="Calibri"/>
          <w:noProof/>
          <w:kern w:val="2"/>
          <w:sz w:val="22"/>
          <w:szCs w:val="22"/>
          <w:lang w:eastAsia="en-GB"/>
        </w:rPr>
        <w:tab/>
      </w:r>
      <w:r>
        <w:rPr>
          <w:noProof/>
        </w:rPr>
        <w:t>Retrieval of multiple complete resources using scoping and filtering</w:t>
      </w:r>
      <w:r>
        <w:rPr>
          <w:noProof/>
        </w:rPr>
        <w:tab/>
      </w:r>
      <w:r>
        <w:rPr>
          <w:noProof/>
        </w:rPr>
        <w:fldChar w:fldCharType="begin" w:fldLock="1"/>
      </w:r>
      <w:r>
        <w:rPr>
          <w:noProof/>
        </w:rPr>
        <w:instrText xml:space="preserve"> PAGEREF _Toc162446463 \h </w:instrText>
      </w:r>
      <w:r>
        <w:rPr>
          <w:noProof/>
        </w:rPr>
      </w:r>
      <w:r>
        <w:rPr>
          <w:noProof/>
        </w:rPr>
        <w:fldChar w:fldCharType="separate"/>
      </w:r>
      <w:r>
        <w:rPr>
          <w:noProof/>
        </w:rPr>
        <w:t>47</w:t>
      </w:r>
      <w:r>
        <w:rPr>
          <w:noProof/>
        </w:rPr>
        <w:fldChar w:fldCharType="end"/>
      </w:r>
    </w:p>
    <w:p w14:paraId="67D90E4F" w14:textId="77777777" w:rsidR="00D21FB5" w:rsidRPr="00D03E69" w:rsidRDefault="00D21FB5">
      <w:pPr>
        <w:pStyle w:val="TOC2"/>
        <w:rPr>
          <w:rFonts w:ascii="Calibri" w:hAnsi="Calibri"/>
          <w:noProof/>
          <w:kern w:val="2"/>
          <w:sz w:val="22"/>
          <w:szCs w:val="22"/>
          <w:lang w:eastAsia="en-GB"/>
        </w:rPr>
      </w:pPr>
      <w:r>
        <w:rPr>
          <w:noProof/>
        </w:rPr>
        <w:t>A.2.4</w:t>
      </w:r>
      <w:r w:rsidRPr="00D03E69">
        <w:rPr>
          <w:rFonts w:ascii="Calibri" w:hAnsi="Calibri"/>
          <w:noProof/>
          <w:kern w:val="2"/>
          <w:sz w:val="22"/>
          <w:szCs w:val="22"/>
          <w:lang w:eastAsia="en-GB"/>
        </w:rPr>
        <w:tab/>
      </w:r>
      <w:r>
        <w:rPr>
          <w:noProof/>
        </w:rPr>
        <w:t>Large queries</w:t>
      </w:r>
      <w:r>
        <w:rPr>
          <w:noProof/>
        </w:rPr>
        <w:tab/>
      </w:r>
      <w:r>
        <w:rPr>
          <w:noProof/>
        </w:rPr>
        <w:fldChar w:fldCharType="begin" w:fldLock="1"/>
      </w:r>
      <w:r>
        <w:rPr>
          <w:noProof/>
        </w:rPr>
        <w:instrText xml:space="preserve"> PAGEREF _Toc162446464 \h </w:instrText>
      </w:r>
      <w:r>
        <w:rPr>
          <w:noProof/>
        </w:rPr>
      </w:r>
      <w:r>
        <w:rPr>
          <w:noProof/>
        </w:rPr>
        <w:fldChar w:fldCharType="separate"/>
      </w:r>
      <w:r>
        <w:rPr>
          <w:noProof/>
        </w:rPr>
        <w:t>57</w:t>
      </w:r>
      <w:r>
        <w:rPr>
          <w:noProof/>
        </w:rPr>
        <w:fldChar w:fldCharType="end"/>
      </w:r>
    </w:p>
    <w:p w14:paraId="0D06E7BC" w14:textId="77777777" w:rsidR="00D21FB5" w:rsidRPr="00D03E69" w:rsidRDefault="00D21FB5">
      <w:pPr>
        <w:pStyle w:val="TOC1"/>
        <w:rPr>
          <w:rFonts w:ascii="Calibri" w:hAnsi="Calibri"/>
          <w:noProof/>
          <w:kern w:val="2"/>
          <w:szCs w:val="22"/>
          <w:lang w:eastAsia="en-GB"/>
        </w:rPr>
      </w:pPr>
      <w:r>
        <w:rPr>
          <w:noProof/>
        </w:rPr>
        <w:t>A.3</w:t>
      </w:r>
      <w:r w:rsidRPr="00D03E69">
        <w:rPr>
          <w:rFonts w:ascii="Calibri" w:hAnsi="Calibri"/>
          <w:noProof/>
          <w:kern w:val="2"/>
          <w:szCs w:val="22"/>
          <w:lang w:eastAsia="en-GB"/>
        </w:rPr>
        <w:tab/>
      </w:r>
      <w:r>
        <w:rPr>
          <w:noProof/>
        </w:rPr>
        <w:t>Creation of resources</w:t>
      </w:r>
      <w:r>
        <w:rPr>
          <w:noProof/>
        </w:rPr>
        <w:tab/>
      </w:r>
      <w:r>
        <w:rPr>
          <w:noProof/>
        </w:rPr>
        <w:fldChar w:fldCharType="begin" w:fldLock="1"/>
      </w:r>
      <w:r>
        <w:rPr>
          <w:noProof/>
        </w:rPr>
        <w:instrText xml:space="preserve"> PAGEREF _Toc162446465 \h </w:instrText>
      </w:r>
      <w:r>
        <w:rPr>
          <w:noProof/>
        </w:rPr>
      </w:r>
      <w:r>
        <w:rPr>
          <w:noProof/>
        </w:rPr>
        <w:fldChar w:fldCharType="separate"/>
      </w:r>
      <w:r>
        <w:rPr>
          <w:noProof/>
        </w:rPr>
        <w:t>57</w:t>
      </w:r>
      <w:r>
        <w:rPr>
          <w:noProof/>
        </w:rPr>
        <w:fldChar w:fldCharType="end"/>
      </w:r>
    </w:p>
    <w:p w14:paraId="5CF4D483" w14:textId="77777777" w:rsidR="00D21FB5" w:rsidRPr="00D03E69" w:rsidRDefault="00D21FB5">
      <w:pPr>
        <w:pStyle w:val="TOC2"/>
        <w:rPr>
          <w:rFonts w:ascii="Calibri" w:hAnsi="Calibri"/>
          <w:noProof/>
          <w:kern w:val="2"/>
          <w:sz w:val="22"/>
          <w:szCs w:val="22"/>
          <w:lang w:eastAsia="en-GB"/>
        </w:rPr>
      </w:pPr>
      <w:r>
        <w:rPr>
          <w:noProof/>
        </w:rPr>
        <w:t>A.3.1</w:t>
      </w:r>
      <w:r w:rsidRPr="00D03E69">
        <w:rPr>
          <w:rFonts w:ascii="Calibri" w:hAnsi="Calibri"/>
          <w:noProof/>
          <w:kern w:val="2"/>
          <w:sz w:val="22"/>
          <w:szCs w:val="22"/>
          <w:lang w:eastAsia="en-GB"/>
        </w:rPr>
        <w:tab/>
      </w:r>
      <w:r>
        <w:rPr>
          <w:noProof/>
        </w:rPr>
        <w:t>Creation of a resource with HTTP PUT</w:t>
      </w:r>
      <w:r>
        <w:rPr>
          <w:noProof/>
        </w:rPr>
        <w:tab/>
      </w:r>
      <w:r>
        <w:rPr>
          <w:noProof/>
        </w:rPr>
        <w:fldChar w:fldCharType="begin" w:fldLock="1"/>
      </w:r>
      <w:r>
        <w:rPr>
          <w:noProof/>
        </w:rPr>
        <w:instrText xml:space="preserve"> PAGEREF _Toc162446466 \h </w:instrText>
      </w:r>
      <w:r>
        <w:rPr>
          <w:noProof/>
        </w:rPr>
      </w:r>
      <w:r>
        <w:rPr>
          <w:noProof/>
        </w:rPr>
        <w:fldChar w:fldCharType="separate"/>
      </w:r>
      <w:r>
        <w:rPr>
          <w:noProof/>
        </w:rPr>
        <w:t>57</w:t>
      </w:r>
      <w:r>
        <w:rPr>
          <w:noProof/>
        </w:rPr>
        <w:fldChar w:fldCharType="end"/>
      </w:r>
    </w:p>
    <w:p w14:paraId="37898ECA" w14:textId="77777777" w:rsidR="00D21FB5" w:rsidRPr="00D03E69" w:rsidRDefault="00D21FB5">
      <w:pPr>
        <w:pStyle w:val="TOC2"/>
        <w:rPr>
          <w:rFonts w:ascii="Calibri" w:hAnsi="Calibri"/>
          <w:noProof/>
          <w:kern w:val="2"/>
          <w:sz w:val="22"/>
          <w:szCs w:val="22"/>
          <w:lang w:eastAsia="en-GB"/>
        </w:rPr>
      </w:pPr>
      <w:r>
        <w:rPr>
          <w:noProof/>
        </w:rPr>
        <w:t>A.3.2</w:t>
      </w:r>
      <w:r w:rsidRPr="00D03E69">
        <w:rPr>
          <w:rFonts w:ascii="Calibri" w:hAnsi="Calibri"/>
          <w:noProof/>
          <w:kern w:val="2"/>
          <w:sz w:val="22"/>
          <w:szCs w:val="22"/>
          <w:lang w:eastAsia="en-GB"/>
        </w:rPr>
        <w:tab/>
      </w:r>
      <w:r>
        <w:rPr>
          <w:noProof/>
        </w:rPr>
        <w:t>Creation of a resource with HTTP POST</w:t>
      </w:r>
      <w:r>
        <w:rPr>
          <w:noProof/>
        </w:rPr>
        <w:tab/>
      </w:r>
      <w:r>
        <w:rPr>
          <w:noProof/>
        </w:rPr>
        <w:fldChar w:fldCharType="begin" w:fldLock="1"/>
      </w:r>
      <w:r>
        <w:rPr>
          <w:noProof/>
        </w:rPr>
        <w:instrText xml:space="preserve"> PAGEREF _Toc162446467 \h </w:instrText>
      </w:r>
      <w:r>
        <w:rPr>
          <w:noProof/>
        </w:rPr>
      </w:r>
      <w:r>
        <w:rPr>
          <w:noProof/>
        </w:rPr>
        <w:fldChar w:fldCharType="separate"/>
      </w:r>
      <w:r>
        <w:rPr>
          <w:noProof/>
        </w:rPr>
        <w:t>58</w:t>
      </w:r>
      <w:r>
        <w:rPr>
          <w:noProof/>
        </w:rPr>
        <w:fldChar w:fldCharType="end"/>
      </w:r>
    </w:p>
    <w:p w14:paraId="3337B61F" w14:textId="77777777" w:rsidR="00D21FB5" w:rsidRPr="00D03E69" w:rsidRDefault="00D21FB5">
      <w:pPr>
        <w:pStyle w:val="TOC2"/>
        <w:rPr>
          <w:rFonts w:ascii="Calibri" w:hAnsi="Calibri"/>
          <w:noProof/>
          <w:kern w:val="2"/>
          <w:sz w:val="22"/>
          <w:szCs w:val="22"/>
          <w:lang w:eastAsia="en-GB"/>
        </w:rPr>
      </w:pPr>
      <w:r>
        <w:rPr>
          <w:noProof/>
        </w:rPr>
        <w:t>A.3.3</w:t>
      </w:r>
      <w:r w:rsidRPr="00D03E69">
        <w:rPr>
          <w:rFonts w:ascii="Calibri" w:hAnsi="Calibri"/>
          <w:noProof/>
          <w:kern w:val="2"/>
          <w:sz w:val="22"/>
          <w:szCs w:val="22"/>
          <w:lang w:eastAsia="en-GB"/>
        </w:rPr>
        <w:tab/>
      </w:r>
      <w:r>
        <w:rPr>
          <w:noProof/>
        </w:rPr>
        <w:t>Creation of multiple resources with 3GPP JSON Merge Patch</w:t>
      </w:r>
      <w:r>
        <w:rPr>
          <w:noProof/>
        </w:rPr>
        <w:tab/>
      </w:r>
      <w:r>
        <w:rPr>
          <w:noProof/>
        </w:rPr>
        <w:fldChar w:fldCharType="begin" w:fldLock="1"/>
      </w:r>
      <w:r>
        <w:rPr>
          <w:noProof/>
        </w:rPr>
        <w:instrText xml:space="preserve"> PAGEREF _Toc162446468 \h </w:instrText>
      </w:r>
      <w:r>
        <w:rPr>
          <w:noProof/>
        </w:rPr>
      </w:r>
      <w:r>
        <w:rPr>
          <w:noProof/>
        </w:rPr>
        <w:fldChar w:fldCharType="separate"/>
      </w:r>
      <w:r>
        <w:rPr>
          <w:noProof/>
        </w:rPr>
        <w:t>59</w:t>
      </w:r>
      <w:r>
        <w:rPr>
          <w:noProof/>
        </w:rPr>
        <w:fldChar w:fldCharType="end"/>
      </w:r>
    </w:p>
    <w:p w14:paraId="7B529BD3" w14:textId="77777777" w:rsidR="00D21FB5" w:rsidRPr="00D03E69" w:rsidRDefault="00D21FB5">
      <w:pPr>
        <w:pStyle w:val="TOC2"/>
        <w:rPr>
          <w:rFonts w:ascii="Calibri" w:hAnsi="Calibri"/>
          <w:noProof/>
          <w:kern w:val="2"/>
          <w:sz w:val="22"/>
          <w:szCs w:val="22"/>
          <w:lang w:eastAsia="en-GB"/>
        </w:rPr>
      </w:pPr>
      <w:r>
        <w:rPr>
          <w:noProof/>
        </w:rPr>
        <w:t>A.3.4</w:t>
      </w:r>
      <w:r w:rsidRPr="00D03E69">
        <w:rPr>
          <w:rFonts w:ascii="Calibri" w:hAnsi="Calibri"/>
          <w:noProof/>
          <w:kern w:val="2"/>
          <w:sz w:val="22"/>
          <w:szCs w:val="22"/>
          <w:lang w:eastAsia="en-GB"/>
        </w:rPr>
        <w:tab/>
      </w:r>
      <w:r>
        <w:rPr>
          <w:noProof/>
        </w:rPr>
        <w:t>Creation of multiple resources with 3GPP JSON Patch</w:t>
      </w:r>
      <w:r>
        <w:rPr>
          <w:noProof/>
        </w:rPr>
        <w:tab/>
      </w:r>
      <w:r>
        <w:rPr>
          <w:noProof/>
        </w:rPr>
        <w:fldChar w:fldCharType="begin" w:fldLock="1"/>
      </w:r>
      <w:r>
        <w:rPr>
          <w:noProof/>
        </w:rPr>
        <w:instrText xml:space="preserve"> PAGEREF _Toc162446469 \h </w:instrText>
      </w:r>
      <w:r>
        <w:rPr>
          <w:noProof/>
        </w:rPr>
      </w:r>
      <w:r>
        <w:rPr>
          <w:noProof/>
        </w:rPr>
        <w:fldChar w:fldCharType="separate"/>
      </w:r>
      <w:r>
        <w:rPr>
          <w:noProof/>
        </w:rPr>
        <w:t>61</w:t>
      </w:r>
      <w:r>
        <w:rPr>
          <w:noProof/>
        </w:rPr>
        <w:fldChar w:fldCharType="end"/>
      </w:r>
    </w:p>
    <w:p w14:paraId="2B30E251" w14:textId="77777777" w:rsidR="00D21FB5" w:rsidRPr="00D03E69" w:rsidRDefault="00D21FB5">
      <w:pPr>
        <w:pStyle w:val="TOC1"/>
        <w:rPr>
          <w:rFonts w:ascii="Calibri" w:hAnsi="Calibri"/>
          <w:noProof/>
          <w:kern w:val="2"/>
          <w:szCs w:val="22"/>
          <w:lang w:eastAsia="en-GB"/>
        </w:rPr>
      </w:pPr>
      <w:r w:rsidRPr="00AF798A">
        <w:rPr>
          <w:noProof/>
          <w:lang w:val="en-US"/>
        </w:rPr>
        <w:t>A.4</w:t>
      </w:r>
      <w:r w:rsidRPr="00D03E69">
        <w:rPr>
          <w:rFonts w:ascii="Calibri" w:hAnsi="Calibri"/>
          <w:noProof/>
          <w:kern w:val="2"/>
          <w:szCs w:val="22"/>
          <w:lang w:eastAsia="en-GB"/>
        </w:rPr>
        <w:tab/>
      </w:r>
      <w:r w:rsidRPr="00AF798A">
        <w:rPr>
          <w:noProof/>
          <w:lang w:val="en-US"/>
        </w:rPr>
        <w:t>Deletion of  resources</w:t>
      </w:r>
      <w:r>
        <w:rPr>
          <w:noProof/>
        </w:rPr>
        <w:tab/>
      </w:r>
      <w:r>
        <w:rPr>
          <w:noProof/>
        </w:rPr>
        <w:fldChar w:fldCharType="begin" w:fldLock="1"/>
      </w:r>
      <w:r>
        <w:rPr>
          <w:noProof/>
        </w:rPr>
        <w:instrText xml:space="preserve"> PAGEREF _Toc162446470 \h </w:instrText>
      </w:r>
      <w:r>
        <w:rPr>
          <w:noProof/>
        </w:rPr>
      </w:r>
      <w:r>
        <w:rPr>
          <w:noProof/>
        </w:rPr>
        <w:fldChar w:fldCharType="separate"/>
      </w:r>
      <w:r>
        <w:rPr>
          <w:noProof/>
        </w:rPr>
        <w:t>63</w:t>
      </w:r>
      <w:r>
        <w:rPr>
          <w:noProof/>
        </w:rPr>
        <w:fldChar w:fldCharType="end"/>
      </w:r>
    </w:p>
    <w:p w14:paraId="0D67103A" w14:textId="77777777" w:rsidR="00D21FB5" w:rsidRPr="00D03E69" w:rsidRDefault="00D21FB5">
      <w:pPr>
        <w:pStyle w:val="TOC2"/>
        <w:rPr>
          <w:rFonts w:ascii="Calibri" w:hAnsi="Calibri"/>
          <w:noProof/>
          <w:kern w:val="2"/>
          <w:sz w:val="22"/>
          <w:szCs w:val="22"/>
          <w:lang w:eastAsia="en-GB"/>
        </w:rPr>
      </w:pPr>
      <w:r w:rsidRPr="00AF798A">
        <w:rPr>
          <w:noProof/>
          <w:lang w:val="en-US"/>
        </w:rPr>
        <w:t>A.4.1</w:t>
      </w:r>
      <w:r w:rsidRPr="00D03E69">
        <w:rPr>
          <w:rFonts w:ascii="Calibri" w:hAnsi="Calibri"/>
          <w:noProof/>
          <w:kern w:val="2"/>
          <w:sz w:val="22"/>
          <w:szCs w:val="22"/>
          <w:lang w:eastAsia="en-GB"/>
        </w:rPr>
        <w:tab/>
      </w:r>
      <w:r w:rsidRPr="00AF798A">
        <w:rPr>
          <w:noProof/>
          <w:lang w:val="en-US"/>
        </w:rPr>
        <w:t>Deletion of a resource with HTTP DELETE</w:t>
      </w:r>
      <w:r>
        <w:rPr>
          <w:noProof/>
        </w:rPr>
        <w:tab/>
      </w:r>
      <w:r>
        <w:rPr>
          <w:noProof/>
        </w:rPr>
        <w:fldChar w:fldCharType="begin" w:fldLock="1"/>
      </w:r>
      <w:r>
        <w:rPr>
          <w:noProof/>
        </w:rPr>
        <w:instrText xml:space="preserve"> PAGEREF _Toc162446471 \h </w:instrText>
      </w:r>
      <w:r>
        <w:rPr>
          <w:noProof/>
        </w:rPr>
      </w:r>
      <w:r>
        <w:rPr>
          <w:noProof/>
        </w:rPr>
        <w:fldChar w:fldCharType="separate"/>
      </w:r>
      <w:r>
        <w:rPr>
          <w:noProof/>
        </w:rPr>
        <w:t>63</w:t>
      </w:r>
      <w:r>
        <w:rPr>
          <w:noProof/>
        </w:rPr>
        <w:fldChar w:fldCharType="end"/>
      </w:r>
    </w:p>
    <w:p w14:paraId="45E62988" w14:textId="77777777" w:rsidR="00D21FB5" w:rsidRPr="00D03E69" w:rsidRDefault="00D21FB5">
      <w:pPr>
        <w:pStyle w:val="TOC2"/>
        <w:rPr>
          <w:rFonts w:ascii="Calibri" w:hAnsi="Calibri"/>
          <w:noProof/>
          <w:kern w:val="2"/>
          <w:sz w:val="22"/>
          <w:szCs w:val="22"/>
          <w:lang w:eastAsia="en-GB"/>
        </w:rPr>
      </w:pPr>
      <w:r w:rsidRPr="00AF798A">
        <w:rPr>
          <w:noProof/>
          <w:lang w:val="en-US"/>
        </w:rPr>
        <w:t>A.4.2</w:t>
      </w:r>
      <w:r w:rsidRPr="00D03E69">
        <w:rPr>
          <w:rFonts w:ascii="Calibri" w:hAnsi="Calibri"/>
          <w:noProof/>
          <w:kern w:val="2"/>
          <w:sz w:val="22"/>
          <w:szCs w:val="22"/>
          <w:lang w:eastAsia="en-GB"/>
        </w:rPr>
        <w:tab/>
      </w:r>
      <w:r w:rsidRPr="00AF798A">
        <w:rPr>
          <w:noProof/>
          <w:lang w:val="en-US"/>
        </w:rPr>
        <w:t>Deletion of multiple resources with HTTP DELETE</w:t>
      </w:r>
      <w:r>
        <w:rPr>
          <w:noProof/>
        </w:rPr>
        <w:tab/>
      </w:r>
      <w:r>
        <w:rPr>
          <w:noProof/>
        </w:rPr>
        <w:fldChar w:fldCharType="begin" w:fldLock="1"/>
      </w:r>
      <w:r>
        <w:rPr>
          <w:noProof/>
        </w:rPr>
        <w:instrText xml:space="preserve"> PAGEREF _Toc162446472 \h </w:instrText>
      </w:r>
      <w:r>
        <w:rPr>
          <w:noProof/>
        </w:rPr>
      </w:r>
      <w:r>
        <w:rPr>
          <w:noProof/>
        </w:rPr>
        <w:fldChar w:fldCharType="separate"/>
      </w:r>
      <w:r>
        <w:rPr>
          <w:noProof/>
        </w:rPr>
        <w:t>63</w:t>
      </w:r>
      <w:r>
        <w:rPr>
          <w:noProof/>
        </w:rPr>
        <w:fldChar w:fldCharType="end"/>
      </w:r>
    </w:p>
    <w:p w14:paraId="29D4238B" w14:textId="77777777" w:rsidR="00D21FB5" w:rsidRPr="00D03E69" w:rsidRDefault="00D21FB5">
      <w:pPr>
        <w:pStyle w:val="TOC2"/>
        <w:rPr>
          <w:rFonts w:ascii="Calibri" w:hAnsi="Calibri"/>
          <w:noProof/>
          <w:kern w:val="2"/>
          <w:sz w:val="22"/>
          <w:szCs w:val="22"/>
          <w:lang w:eastAsia="en-GB"/>
        </w:rPr>
      </w:pPr>
      <w:r w:rsidRPr="00AF798A">
        <w:rPr>
          <w:noProof/>
          <w:lang w:val="en-US"/>
        </w:rPr>
        <w:t>A.4.3</w:t>
      </w:r>
      <w:r w:rsidRPr="00D03E69">
        <w:rPr>
          <w:rFonts w:ascii="Calibri" w:hAnsi="Calibri"/>
          <w:noProof/>
          <w:kern w:val="2"/>
          <w:sz w:val="22"/>
          <w:szCs w:val="22"/>
          <w:lang w:eastAsia="en-GB"/>
        </w:rPr>
        <w:tab/>
      </w:r>
      <w:r w:rsidRPr="00AF798A">
        <w:rPr>
          <w:noProof/>
          <w:lang w:val="en-US"/>
        </w:rPr>
        <w:t>Deletion of multiple resources with 3GPP JSON Merge Patch</w:t>
      </w:r>
      <w:r>
        <w:rPr>
          <w:noProof/>
        </w:rPr>
        <w:tab/>
      </w:r>
      <w:r>
        <w:rPr>
          <w:noProof/>
        </w:rPr>
        <w:fldChar w:fldCharType="begin" w:fldLock="1"/>
      </w:r>
      <w:r>
        <w:rPr>
          <w:noProof/>
        </w:rPr>
        <w:instrText xml:space="preserve"> PAGEREF _Toc162446473 \h </w:instrText>
      </w:r>
      <w:r>
        <w:rPr>
          <w:noProof/>
        </w:rPr>
      </w:r>
      <w:r>
        <w:rPr>
          <w:noProof/>
        </w:rPr>
        <w:fldChar w:fldCharType="separate"/>
      </w:r>
      <w:r>
        <w:rPr>
          <w:noProof/>
        </w:rPr>
        <w:t>63</w:t>
      </w:r>
      <w:r>
        <w:rPr>
          <w:noProof/>
        </w:rPr>
        <w:fldChar w:fldCharType="end"/>
      </w:r>
    </w:p>
    <w:p w14:paraId="4A645CDE" w14:textId="77777777" w:rsidR="00D21FB5" w:rsidRPr="00D03E69" w:rsidRDefault="00D21FB5">
      <w:pPr>
        <w:pStyle w:val="TOC2"/>
        <w:rPr>
          <w:rFonts w:ascii="Calibri" w:hAnsi="Calibri"/>
          <w:noProof/>
          <w:kern w:val="2"/>
          <w:sz w:val="22"/>
          <w:szCs w:val="22"/>
          <w:lang w:eastAsia="en-GB"/>
        </w:rPr>
      </w:pPr>
      <w:r w:rsidRPr="00AF798A">
        <w:rPr>
          <w:noProof/>
          <w:lang w:val="en-US"/>
        </w:rPr>
        <w:t>A.4.4</w:t>
      </w:r>
      <w:r w:rsidRPr="00D03E69">
        <w:rPr>
          <w:rFonts w:ascii="Calibri" w:hAnsi="Calibri"/>
          <w:noProof/>
          <w:kern w:val="2"/>
          <w:sz w:val="22"/>
          <w:szCs w:val="22"/>
          <w:lang w:eastAsia="en-GB"/>
        </w:rPr>
        <w:tab/>
      </w:r>
      <w:r w:rsidRPr="00AF798A">
        <w:rPr>
          <w:noProof/>
          <w:lang w:val="en-US"/>
        </w:rPr>
        <w:t>Deletion of multiple resources with 3GPP JSON Patch</w:t>
      </w:r>
      <w:r>
        <w:rPr>
          <w:noProof/>
        </w:rPr>
        <w:tab/>
      </w:r>
      <w:r>
        <w:rPr>
          <w:noProof/>
        </w:rPr>
        <w:fldChar w:fldCharType="begin" w:fldLock="1"/>
      </w:r>
      <w:r>
        <w:rPr>
          <w:noProof/>
        </w:rPr>
        <w:instrText xml:space="preserve"> PAGEREF _Toc162446474 \h </w:instrText>
      </w:r>
      <w:r>
        <w:rPr>
          <w:noProof/>
        </w:rPr>
      </w:r>
      <w:r>
        <w:rPr>
          <w:noProof/>
        </w:rPr>
        <w:fldChar w:fldCharType="separate"/>
      </w:r>
      <w:r>
        <w:rPr>
          <w:noProof/>
        </w:rPr>
        <w:t>64</w:t>
      </w:r>
      <w:r>
        <w:rPr>
          <w:noProof/>
        </w:rPr>
        <w:fldChar w:fldCharType="end"/>
      </w:r>
    </w:p>
    <w:p w14:paraId="074B9488" w14:textId="77777777" w:rsidR="00D21FB5" w:rsidRPr="00D03E69" w:rsidRDefault="00D21FB5">
      <w:pPr>
        <w:pStyle w:val="TOC1"/>
        <w:rPr>
          <w:rFonts w:ascii="Calibri" w:hAnsi="Calibri"/>
          <w:noProof/>
          <w:kern w:val="2"/>
          <w:szCs w:val="22"/>
          <w:lang w:eastAsia="en-GB"/>
        </w:rPr>
      </w:pPr>
      <w:r w:rsidRPr="00AF798A">
        <w:rPr>
          <w:noProof/>
          <w:lang w:val="en-US"/>
        </w:rPr>
        <w:t>A.5</w:t>
      </w:r>
      <w:r w:rsidRPr="00D03E69">
        <w:rPr>
          <w:rFonts w:ascii="Calibri" w:hAnsi="Calibri"/>
          <w:noProof/>
          <w:kern w:val="2"/>
          <w:szCs w:val="22"/>
          <w:lang w:eastAsia="en-GB"/>
        </w:rPr>
        <w:tab/>
      </w:r>
      <w:r w:rsidRPr="00AF798A">
        <w:rPr>
          <w:noProof/>
          <w:lang w:val="en-US"/>
        </w:rPr>
        <w:t>Complete update of a resource</w:t>
      </w:r>
      <w:r>
        <w:rPr>
          <w:noProof/>
        </w:rPr>
        <w:tab/>
      </w:r>
      <w:r>
        <w:rPr>
          <w:noProof/>
        </w:rPr>
        <w:fldChar w:fldCharType="begin" w:fldLock="1"/>
      </w:r>
      <w:r>
        <w:rPr>
          <w:noProof/>
        </w:rPr>
        <w:instrText xml:space="preserve"> PAGEREF _Toc162446475 \h </w:instrText>
      </w:r>
      <w:r>
        <w:rPr>
          <w:noProof/>
        </w:rPr>
      </w:r>
      <w:r>
        <w:rPr>
          <w:noProof/>
        </w:rPr>
        <w:fldChar w:fldCharType="separate"/>
      </w:r>
      <w:r>
        <w:rPr>
          <w:noProof/>
        </w:rPr>
        <w:t>64</w:t>
      </w:r>
      <w:r>
        <w:rPr>
          <w:noProof/>
        </w:rPr>
        <w:fldChar w:fldCharType="end"/>
      </w:r>
    </w:p>
    <w:p w14:paraId="798DDDC0" w14:textId="77777777" w:rsidR="00D21FB5" w:rsidRPr="00D03E69" w:rsidRDefault="00D21FB5">
      <w:pPr>
        <w:pStyle w:val="TOC1"/>
        <w:rPr>
          <w:rFonts w:ascii="Calibri" w:hAnsi="Calibri"/>
          <w:noProof/>
          <w:kern w:val="2"/>
          <w:szCs w:val="22"/>
          <w:lang w:eastAsia="en-GB"/>
        </w:rPr>
      </w:pPr>
      <w:r w:rsidRPr="00AF798A">
        <w:rPr>
          <w:noProof/>
          <w:lang w:val="en-US"/>
        </w:rPr>
        <w:t>A.6</w:t>
      </w:r>
      <w:r w:rsidRPr="00D03E69">
        <w:rPr>
          <w:rFonts w:ascii="Calibri" w:hAnsi="Calibri"/>
          <w:noProof/>
          <w:kern w:val="2"/>
          <w:szCs w:val="22"/>
          <w:lang w:eastAsia="en-GB"/>
        </w:rPr>
        <w:tab/>
      </w:r>
      <w:r w:rsidRPr="00AF798A">
        <w:rPr>
          <w:noProof/>
          <w:lang w:val="en-US"/>
        </w:rPr>
        <w:t>Partial update of a resource</w:t>
      </w:r>
      <w:r>
        <w:rPr>
          <w:noProof/>
        </w:rPr>
        <w:tab/>
      </w:r>
      <w:r>
        <w:rPr>
          <w:noProof/>
        </w:rPr>
        <w:fldChar w:fldCharType="begin" w:fldLock="1"/>
      </w:r>
      <w:r>
        <w:rPr>
          <w:noProof/>
        </w:rPr>
        <w:instrText xml:space="preserve"> PAGEREF _Toc162446476 \h </w:instrText>
      </w:r>
      <w:r>
        <w:rPr>
          <w:noProof/>
        </w:rPr>
      </w:r>
      <w:r>
        <w:rPr>
          <w:noProof/>
        </w:rPr>
        <w:fldChar w:fldCharType="separate"/>
      </w:r>
      <w:r>
        <w:rPr>
          <w:noProof/>
        </w:rPr>
        <w:t>65</w:t>
      </w:r>
      <w:r>
        <w:rPr>
          <w:noProof/>
        </w:rPr>
        <w:fldChar w:fldCharType="end"/>
      </w:r>
    </w:p>
    <w:p w14:paraId="5280FF5E" w14:textId="77777777" w:rsidR="00D21FB5" w:rsidRPr="00D03E69" w:rsidRDefault="00D21FB5">
      <w:pPr>
        <w:pStyle w:val="TOC2"/>
        <w:rPr>
          <w:rFonts w:ascii="Calibri" w:hAnsi="Calibri"/>
          <w:noProof/>
          <w:kern w:val="2"/>
          <w:sz w:val="22"/>
          <w:szCs w:val="22"/>
          <w:lang w:eastAsia="en-GB"/>
        </w:rPr>
      </w:pPr>
      <w:r w:rsidRPr="00AF798A">
        <w:rPr>
          <w:noProof/>
          <w:lang w:val="en-US"/>
        </w:rPr>
        <w:t>A.6.1</w:t>
      </w:r>
      <w:r w:rsidRPr="00D03E69">
        <w:rPr>
          <w:rFonts w:ascii="Calibri" w:hAnsi="Calibri"/>
          <w:noProof/>
          <w:kern w:val="2"/>
          <w:sz w:val="22"/>
          <w:szCs w:val="22"/>
          <w:lang w:eastAsia="en-GB"/>
        </w:rPr>
        <w:tab/>
      </w:r>
      <w:r w:rsidRPr="00AF798A">
        <w:rPr>
          <w:noProof/>
          <w:lang w:val="en-US"/>
        </w:rPr>
        <w:t>Partial update of a resource with JSON Merge Patch</w:t>
      </w:r>
      <w:r>
        <w:rPr>
          <w:noProof/>
        </w:rPr>
        <w:tab/>
      </w:r>
      <w:r>
        <w:rPr>
          <w:noProof/>
        </w:rPr>
        <w:fldChar w:fldCharType="begin" w:fldLock="1"/>
      </w:r>
      <w:r>
        <w:rPr>
          <w:noProof/>
        </w:rPr>
        <w:instrText xml:space="preserve"> PAGEREF _Toc162446477 \h </w:instrText>
      </w:r>
      <w:r>
        <w:rPr>
          <w:noProof/>
        </w:rPr>
      </w:r>
      <w:r>
        <w:rPr>
          <w:noProof/>
        </w:rPr>
        <w:fldChar w:fldCharType="separate"/>
      </w:r>
      <w:r>
        <w:rPr>
          <w:noProof/>
        </w:rPr>
        <w:t>65</w:t>
      </w:r>
      <w:r>
        <w:rPr>
          <w:noProof/>
        </w:rPr>
        <w:fldChar w:fldCharType="end"/>
      </w:r>
    </w:p>
    <w:p w14:paraId="39D1934A" w14:textId="77777777" w:rsidR="00D21FB5" w:rsidRPr="00D03E69" w:rsidRDefault="00D21FB5">
      <w:pPr>
        <w:pStyle w:val="TOC2"/>
        <w:rPr>
          <w:rFonts w:ascii="Calibri" w:hAnsi="Calibri"/>
          <w:noProof/>
          <w:kern w:val="2"/>
          <w:sz w:val="22"/>
          <w:szCs w:val="22"/>
          <w:lang w:eastAsia="en-GB"/>
        </w:rPr>
      </w:pPr>
      <w:r w:rsidRPr="00AF798A">
        <w:rPr>
          <w:noProof/>
          <w:lang w:val="en-US"/>
        </w:rPr>
        <w:t>A.6.2</w:t>
      </w:r>
      <w:r w:rsidRPr="00D03E69">
        <w:rPr>
          <w:rFonts w:ascii="Calibri" w:hAnsi="Calibri"/>
          <w:noProof/>
          <w:kern w:val="2"/>
          <w:sz w:val="22"/>
          <w:szCs w:val="22"/>
          <w:lang w:eastAsia="en-GB"/>
        </w:rPr>
        <w:tab/>
      </w:r>
      <w:r w:rsidRPr="00AF798A">
        <w:rPr>
          <w:noProof/>
          <w:lang w:val="en-US"/>
        </w:rPr>
        <w:t xml:space="preserve">Partial update of a resource with </w:t>
      </w:r>
      <w:r>
        <w:rPr>
          <w:noProof/>
        </w:rPr>
        <w:t>3GPP JSON Merge Patch</w:t>
      </w:r>
      <w:r>
        <w:rPr>
          <w:noProof/>
        </w:rPr>
        <w:tab/>
      </w:r>
      <w:r>
        <w:rPr>
          <w:noProof/>
        </w:rPr>
        <w:fldChar w:fldCharType="begin" w:fldLock="1"/>
      </w:r>
      <w:r>
        <w:rPr>
          <w:noProof/>
        </w:rPr>
        <w:instrText xml:space="preserve"> PAGEREF _Toc162446478 \h </w:instrText>
      </w:r>
      <w:r>
        <w:rPr>
          <w:noProof/>
        </w:rPr>
      </w:r>
      <w:r>
        <w:rPr>
          <w:noProof/>
        </w:rPr>
        <w:fldChar w:fldCharType="separate"/>
      </w:r>
      <w:r>
        <w:rPr>
          <w:noProof/>
        </w:rPr>
        <w:t>66</w:t>
      </w:r>
      <w:r>
        <w:rPr>
          <w:noProof/>
        </w:rPr>
        <w:fldChar w:fldCharType="end"/>
      </w:r>
    </w:p>
    <w:p w14:paraId="380C4511" w14:textId="77777777" w:rsidR="00D21FB5" w:rsidRPr="00D03E69" w:rsidRDefault="00D21FB5">
      <w:pPr>
        <w:pStyle w:val="TOC2"/>
        <w:rPr>
          <w:rFonts w:ascii="Calibri" w:hAnsi="Calibri"/>
          <w:noProof/>
          <w:kern w:val="2"/>
          <w:sz w:val="22"/>
          <w:szCs w:val="22"/>
          <w:lang w:eastAsia="en-GB"/>
        </w:rPr>
      </w:pPr>
      <w:r w:rsidRPr="00AF798A">
        <w:rPr>
          <w:noProof/>
          <w:lang w:val="en-US"/>
        </w:rPr>
        <w:t>A.6.3</w:t>
      </w:r>
      <w:r w:rsidRPr="00D03E69">
        <w:rPr>
          <w:rFonts w:ascii="Calibri" w:hAnsi="Calibri"/>
          <w:noProof/>
          <w:kern w:val="2"/>
          <w:sz w:val="22"/>
          <w:szCs w:val="22"/>
          <w:lang w:eastAsia="en-GB"/>
        </w:rPr>
        <w:tab/>
      </w:r>
      <w:r w:rsidRPr="00AF798A">
        <w:rPr>
          <w:noProof/>
          <w:lang w:val="en-US"/>
        </w:rPr>
        <w:t xml:space="preserve">Partial update of a resource with </w:t>
      </w:r>
      <w:r>
        <w:rPr>
          <w:noProof/>
        </w:rPr>
        <w:t>JSON Patch</w:t>
      </w:r>
      <w:r>
        <w:rPr>
          <w:noProof/>
        </w:rPr>
        <w:tab/>
      </w:r>
      <w:r>
        <w:rPr>
          <w:noProof/>
        </w:rPr>
        <w:fldChar w:fldCharType="begin" w:fldLock="1"/>
      </w:r>
      <w:r>
        <w:rPr>
          <w:noProof/>
        </w:rPr>
        <w:instrText xml:space="preserve"> PAGEREF _Toc162446479 \h </w:instrText>
      </w:r>
      <w:r>
        <w:rPr>
          <w:noProof/>
        </w:rPr>
      </w:r>
      <w:r>
        <w:rPr>
          <w:noProof/>
        </w:rPr>
        <w:fldChar w:fldCharType="separate"/>
      </w:r>
      <w:r>
        <w:rPr>
          <w:noProof/>
        </w:rPr>
        <w:t>66</w:t>
      </w:r>
      <w:r>
        <w:rPr>
          <w:noProof/>
        </w:rPr>
        <w:fldChar w:fldCharType="end"/>
      </w:r>
    </w:p>
    <w:p w14:paraId="49C26615" w14:textId="77777777" w:rsidR="00D21FB5" w:rsidRPr="00D03E69" w:rsidRDefault="00D21FB5">
      <w:pPr>
        <w:pStyle w:val="TOC2"/>
        <w:rPr>
          <w:rFonts w:ascii="Calibri" w:hAnsi="Calibri"/>
          <w:noProof/>
          <w:kern w:val="2"/>
          <w:sz w:val="22"/>
          <w:szCs w:val="22"/>
          <w:lang w:eastAsia="en-GB"/>
        </w:rPr>
      </w:pPr>
      <w:r w:rsidRPr="00AF798A">
        <w:rPr>
          <w:noProof/>
          <w:lang w:val="en-US"/>
        </w:rPr>
        <w:t>A.6.4</w:t>
      </w:r>
      <w:r w:rsidRPr="00D03E69">
        <w:rPr>
          <w:rFonts w:ascii="Calibri" w:hAnsi="Calibri"/>
          <w:noProof/>
          <w:kern w:val="2"/>
          <w:sz w:val="22"/>
          <w:szCs w:val="22"/>
          <w:lang w:eastAsia="en-GB"/>
        </w:rPr>
        <w:tab/>
      </w:r>
      <w:r w:rsidRPr="00AF798A">
        <w:rPr>
          <w:noProof/>
          <w:lang w:val="en-US"/>
        </w:rPr>
        <w:t xml:space="preserve">Partial update of a resource with 3GPP </w:t>
      </w:r>
      <w:r>
        <w:rPr>
          <w:noProof/>
        </w:rPr>
        <w:t>JSON Patch</w:t>
      </w:r>
      <w:r>
        <w:rPr>
          <w:noProof/>
        </w:rPr>
        <w:tab/>
      </w:r>
      <w:r>
        <w:rPr>
          <w:noProof/>
        </w:rPr>
        <w:fldChar w:fldCharType="begin" w:fldLock="1"/>
      </w:r>
      <w:r>
        <w:rPr>
          <w:noProof/>
        </w:rPr>
        <w:instrText xml:space="preserve"> PAGEREF _Toc162446480 \h </w:instrText>
      </w:r>
      <w:r>
        <w:rPr>
          <w:noProof/>
        </w:rPr>
      </w:r>
      <w:r>
        <w:rPr>
          <w:noProof/>
        </w:rPr>
        <w:fldChar w:fldCharType="separate"/>
      </w:r>
      <w:r>
        <w:rPr>
          <w:noProof/>
        </w:rPr>
        <w:t>68</w:t>
      </w:r>
      <w:r>
        <w:rPr>
          <w:noProof/>
        </w:rPr>
        <w:fldChar w:fldCharType="end"/>
      </w:r>
    </w:p>
    <w:p w14:paraId="41D3035A" w14:textId="77777777" w:rsidR="00D21FB5" w:rsidRPr="00D03E69" w:rsidRDefault="00D21FB5">
      <w:pPr>
        <w:pStyle w:val="TOC1"/>
        <w:rPr>
          <w:rFonts w:ascii="Calibri" w:hAnsi="Calibri"/>
          <w:noProof/>
          <w:kern w:val="2"/>
          <w:szCs w:val="22"/>
          <w:lang w:eastAsia="en-GB"/>
        </w:rPr>
      </w:pPr>
      <w:r>
        <w:rPr>
          <w:noProof/>
        </w:rPr>
        <w:t>A.7</w:t>
      </w:r>
      <w:r w:rsidRPr="00D03E69">
        <w:rPr>
          <w:rFonts w:ascii="Calibri" w:hAnsi="Calibri"/>
          <w:noProof/>
          <w:kern w:val="2"/>
          <w:szCs w:val="22"/>
          <w:lang w:eastAsia="en-GB"/>
        </w:rPr>
        <w:tab/>
      </w:r>
      <w:r>
        <w:rPr>
          <w:noProof/>
        </w:rPr>
        <w:t>Manipulating multiple resources</w:t>
      </w:r>
      <w:r>
        <w:rPr>
          <w:noProof/>
        </w:rPr>
        <w:tab/>
      </w:r>
      <w:r>
        <w:rPr>
          <w:noProof/>
        </w:rPr>
        <w:fldChar w:fldCharType="begin" w:fldLock="1"/>
      </w:r>
      <w:r>
        <w:rPr>
          <w:noProof/>
        </w:rPr>
        <w:instrText xml:space="preserve"> PAGEREF _Toc162446481 \h </w:instrText>
      </w:r>
      <w:r>
        <w:rPr>
          <w:noProof/>
        </w:rPr>
      </w:r>
      <w:r>
        <w:rPr>
          <w:noProof/>
        </w:rPr>
        <w:fldChar w:fldCharType="separate"/>
      </w:r>
      <w:r>
        <w:rPr>
          <w:noProof/>
        </w:rPr>
        <w:t>69</w:t>
      </w:r>
      <w:r>
        <w:rPr>
          <w:noProof/>
        </w:rPr>
        <w:fldChar w:fldCharType="end"/>
      </w:r>
    </w:p>
    <w:p w14:paraId="573477B9" w14:textId="77777777" w:rsidR="00D21FB5" w:rsidRPr="00D03E69" w:rsidRDefault="00D21FB5">
      <w:pPr>
        <w:pStyle w:val="TOC2"/>
        <w:rPr>
          <w:rFonts w:ascii="Calibri" w:hAnsi="Calibri"/>
          <w:noProof/>
          <w:kern w:val="2"/>
          <w:sz w:val="22"/>
          <w:szCs w:val="22"/>
          <w:lang w:eastAsia="en-GB"/>
        </w:rPr>
      </w:pPr>
      <w:r>
        <w:rPr>
          <w:noProof/>
        </w:rPr>
        <w:t>A.7.1</w:t>
      </w:r>
      <w:r w:rsidRPr="00D03E69">
        <w:rPr>
          <w:rFonts w:ascii="Calibri" w:hAnsi="Calibri"/>
          <w:noProof/>
          <w:kern w:val="2"/>
          <w:sz w:val="22"/>
          <w:szCs w:val="22"/>
          <w:lang w:eastAsia="en-GB"/>
        </w:rPr>
        <w:tab/>
      </w:r>
      <w:r>
        <w:rPr>
          <w:noProof/>
        </w:rPr>
        <w:t>Manipulating multiple resources with 3GPP JSON Merge Patch</w:t>
      </w:r>
      <w:r>
        <w:rPr>
          <w:noProof/>
        </w:rPr>
        <w:tab/>
      </w:r>
      <w:r>
        <w:rPr>
          <w:noProof/>
        </w:rPr>
        <w:fldChar w:fldCharType="begin" w:fldLock="1"/>
      </w:r>
      <w:r>
        <w:rPr>
          <w:noProof/>
        </w:rPr>
        <w:instrText xml:space="preserve"> PAGEREF _Toc162446482 \h </w:instrText>
      </w:r>
      <w:r>
        <w:rPr>
          <w:noProof/>
        </w:rPr>
      </w:r>
      <w:r>
        <w:rPr>
          <w:noProof/>
        </w:rPr>
        <w:fldChar w:fldCharType="separate"/>
      </w:r>
      <w:r>
        <w:rPr>
          <w:noProof/>
        </w:rPr>
        <w:t>69</w:t>
      </w:r>
      <w:r>
        <w:rPr>
          <w:noProof/>
        </w:rPr>
        <w:fldChar w:fldCharType="end"/>
      </w:r>
    </w:p>
    <w:p w14:paraId="12E1E0DB" w14:textId="77777777" w:rsidR="00D21FB5" w:rsidRPr="00D03E69" w:rsidRDefault="00D21FB5">
      <w:pPr>
        <w:pStyle w:val="TOC1"/>
        <w:rPr>
          <w:rFonts w:ascii="Calibri" w:hAnsi="Calibri"/>
          <w:noProof/>
          <w:kern w:val="2"/>
          <w:szCs w:val="22"/>
          <w:lang w:eastAsia="en-GB"/>
        </w:rPr>
      </w:pPr>
      <w:r>
        <w:rPr>
          <w:noProof/>
        </w:rPr>
        <w:t>A.8</w:t>
      </w:r>
      <w:r w:rsidRPr="00D03E69">
        <w:rPr>
          <w:rFonts w:ascii="Calibri" w:hAnsi="Calibri"/>
          <w:noProof/>
          <w:kern w:val="2"/>
          <w:szCs w:val="22"/>
          <w:lang w:eastAsia="en-GB"/>
        </w:rPr>
        <w:tab/>
      </w:r>
      <w:r>
        <w:rPr>
          <w:noProof/>
        </w:rPr>
        <w:t>Partitioning a data model</w:t>
      </w:r>
      <w:r>
        <w:rPr>
          <w:noProof/>
        </w:rPr>
        <w:tab/>
      </w:r>
      <w:r>
        <w:rPr>
          <w:noProof/>
        </w:rPr>
        <w:fldChar w:fldCharType="begin" w:fldLock="1"/>
      </w:r>
      <w:r>
        <w:rPr>
          <w:noProof/>
        </w:rPr>
        <w:instrText xml:space="preserve"> PAGEREF _Toc162446483 \h </w:instrText>
      </w:r>
      <w:r>
        <w:rPr>
          <w:noProof/>
        </w:rPr>
      </w:r>
      <w:r>
        <w:rPr>
          <w:noProof/>
        </w:rPr>
        <w:fldChar w:fldCharType="separate"/>
      </w:r>
      <w:r>
        <w:rPr>
          <w:noProof/>
        </w:rPr>
        <w:t>70</w:t>
      </w:r>
      <w:r>
        <w:rPr>
          <w:noProof/>
        </w:rPr>
        <w:fldChar w:fldCharType="end"/>
      </w:r>
    </w:p>
    <w:p w14:paraId="7E7BF391" w14:textId="77777777" w:rsidR="00D21FB5" w:rsidRPr="00D03E69" w:rsidRDefault="00D21FB5">
      <w:pPr>
        <w:pStyle w:val="TOC2"/>
        <w:rPr>
          <w:rFonts w:ascii="Calibri" w:hAnsi="Calibri"/>
          <w:noProof/>
          <w:kern w:val="2"/>
          <w:sz w:val="22"/>
          <w:szCs w:val="22"/>
          <w:lang w:eastAsia="en-GB"/>
        </w:rPr>
      </w:pPr>
      <w:r>
        <w:rPr>
          <w:noProof/>
        </w:rPr>
        <w:t>A.7.2</w:t>
      </w:r>
      <w:r w:rsidRPr="00D03E69">
        <w:rPr>
          <w:rFonts w:ascii="Calibri" w:hAnsi="Calibri"/>
          <w:noProof/>
          <w:kern w:val="2"/>
          <w:sz w:val="22"/>
          <w:szCs w:val="22"/>
          <w:lang w:eastAsia="en-GB"/>
        </w:rPr>
        <w:tab/>
      </w:r>
      <w:r>
        <w:rPr>
          <w:noProof/>
        </w:rPr>
        <w:t>Manipulating multiple resources with 3GPP JSON PATCH</w:t>
      </w:r>
      <w:r>
        <w:rPr>
          <w:noProof/>
        </w:rPr>
        <w:tab/>
      </w:r>
      <w:r>
        <w:rPr>
          <w:noProof/>
        </w:rPr>
        <w:fldChar w:fldCharType="begin" w:fldLock="1"/>
      </w:r>
      <w:r>
        <w:rPr>
          <w:noProof/>
        </w:rPr>
        <w:instrText xml:space="preserve"> PAGEREF _Toc162446484 \h </w:instrText>
      </w:r>
      <w:r>
        <w:rPr>
          <w:noProof/>
        </w:rPr>
      </w:r>
      <w:r>
        <w:rPr>
          <w:noProof/>
        </w:rPr>
        <w:fldChar w:fldCharType="separate"/>
      </w:r>
      <w:r>
        <w:rPr>
          <w:noProof/>
        </w:rPr>
        <w:t>71</w:t>
      </w:r>
      <w:r>
        <w:rPr>
          <w:noProof/>
        </w:rPr>
        <w:fldChar w:fldCharType="end"/>
      </w:r>
    </w:p>
    <w:p w14:paraId="743C02D9" w14:textId="77777777" w:rsidR="00D21FB5" w:rsidRPr="00D03E69" w:rsidRDefault="00D21FB5" w:rsidP="00D21FB5">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_Toc162446485 \h </w:instrText>
      </w:r>
      <w:r>
        <w:rPr>
          <w:noProof/>
        </w:rPr>
      </w:r>
      <w:r>
        <w:rPr>
          <w:noProof/>
        </w:rPr>
        <w:fldChar w:fldCharType="separate"/>
      </w:r>
      <w:r>
        <w:rPr>
          <w:noProof/>
        </w:rPr>
        <w:t>73</w:t>
      </w:r>
      <w:r>
        <w:rPr>
          <w:noProof/>
        </w:rPr>
        <w:fldChar w:fldCharType="end"/>
      </w:r>
    </w:p>
    <w:p w14:paraId="3D4644BB" w14:textId="77777777" w:rsidR="00080512" w:rsidRPr="00413E21" w:rsidRDefault="000D0E28">
      <w:pPr>
        <w:rPr>
          <w:sz w:val="22"/>
        </w:rPr>
      </w:pPr>
      <w:r>
        <w:rPr>
          <w:sz w:val="22"/>
        </w:rPr>
        <w:fldChar w:fldCharType="end"/>
      </w:r>
    </w:p>
    <w:p w14:paraId="4BC78430" w14:textId="77777777" w:rsidR="00302B52" w:rsidRPr="00413E21" w:rsidRDefault="00302B52" w:rsidP="00302B52">
      <w:pPr>
        <w:pStyle w:val="Heading1"/>
      </w:pPr>
      <w:bookmarkStart w:id="7" w:name="_Toc532836844"/>
      <w:bookmarkStart w:id="8" w:name="_Toc27559676"/>
      <w:bookmarkStart w:id="9" w:name="_Toc36039421"/>
      <w:bookmarkStart w:id="10" w:name="_Toc162446388"/>
      <w:r w:rsidRPr="00413E21">
        <w:t>Foreword</w:t>
      </w:r>
      <w:bookmarkEnd w:id="7"/>
      <w:bookmarkEnd w:id="8"/>
      <w:bookmarkEnd w:id="9"/>
      <w:bookmarkEnd w:id="10"/>
    </w:p>
    <w:p w14:paraId="4026FF80" w14:textId="77777777" w:rsidR="00302B52" w:rsidRPr="00413E21" w:rsidRDefault="00302B52" w:rsidP="00302B52">
      <w:r w:rsidRPr="00413E21">
        <w:t>This Technical Specification has been produced by the 3rd Generation Partnership Project (3GPP).</w:t>
      </w:r>
    </w:p>
    <w:p w14:paraId="3324B814" w14:textId="77777777" w:rsidR="00302B52" w:rsidRPr="00413E21" w:rsidRDefault="00302B52" w:rsidP="00302B52">
      <w:r w:rsidRPr="00413E21">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2B6A44B" w14:textId="77777777" w:rsidR="00302B52" w:rsidRPr="00413E21" w:rsidRDefault="00302B52" w:rsidP="00302B52">
      <w:pPr>
        <w:pStyle w:val="B1"/>
      </w:pPr>
      <w:r w:rsidRPr="00413E21">
        <w:t xml:space="preserve">Version </w:t>
      </w:r>
      <w:proofErr w:type="spellStart"/>
      <w:r w:rsidRPr="00413E21">
        <w:t>x.y.z</w:t>
      </w:r>
      <w:proofErr w:type="spellEnd"/>
    </w:p>
    <w:p w14:paraId="53C9A098" w14:textId="77777777" w:rsidR="00302B52" w:rsidRPr="00413E21" w:rsidRDefault="00302B52" w:rsidP="00302B52">
      <w:pPr>
        <w:pStyle w:val="B1"/>
      </w:pPr>
      <w:r w:rsidRPr="00413E21">
        <w:t>where:</w:t>
      </w:r>
    </w:p>
    <w:p w14:paraId="7922CEC4" w14:textId="77777777" w:rsidR="00302B52" w:rsidRPr="00413E21" w:rsidRDefault="00302B52" w:rsidP="00302B52">
      <w:pPr>
        <w:pStyle w:val="B2"/>
      </w:pPr>
      <w:r w:rsidRPr="00413E21">
        <w:t>x</w:t>
      </w:r>
      <w:r w:rsidRPr="00413E21">
        <w:tab/>
        <w:t>the first digit:</w:t>
      </w:r>
    </w:p>
    <w:p w14:paraId="47633674" w14:textId="77777777" w:rsidR="00302B52" w:rsidRPr="00413E21" w:rsidRDefault="00302B52" w:rsidP="00302B52">
      <w:pPr>
        <w:pStyle w:val="B3"/>
      </w:pPr>
      <w:r w:rsidRPr="00413E21">
        <w:t>1</w:t>
      </w:r>
      <w:r w:rsidRPr="00413E21">
        <w:tab/>
        <w:t>presented to TSG for information;</w:t>
      </w:r>
    </w:p>
    <w:p w14:paraId="442CE6B8" w14:textId="77777777" w:rsidR="00302B52" w:rsidRPr="00413E21" w:rsidRDefault="00302B52" w:rsidP="00302B52">
      <w:pPr>
        <w:pStyle w:val="B3"/>
      </w:pPr>
      <w:r w:rsidRPr="00413E21">
        <w:t>2</w:t>
      </w:r>
      <w:r w:rsidRPr="00413E21">
        <w:tab/>
        <w:t>presented to TSG for approval;</w:t>
      </w:r>
    </w:p>
    <w:p w14:paraId="099BEDE0" w14:textId="77777777" w:rsidR="00302B52" w:rsidRPr="00413E21" w:rsidRDefault="00302B52" w:rsidP="00302B52">
      <w:pPr>
        <w:pStyle w:val="B3"/>
      </w:pPr>
      <w:r w:rsidRPr="00413E21">
        <w:t>3</w:t>
      </w:r>
      <w:r w:rsidRPr="00413E21">
        <w:tab/>
        <w:t>or greater indicates TSG approved document under change control.</w:t>
      </w:r>
    </w:p>
    <w:p w14:paraId="3E01535C"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53E7D7F9" w14:textId="77777777" w:rsidR="00302B52" w:rsidRPr="00413E21" w:rsidRDefault="00302B52" w:rsidP="00302B52">
      <w:pPr>
        <w:pStyle w:val="B2"/>
      </w:pPr>
      <w:r w:rsidRPr="00413E21">
        <w:t>z</w:t>
      </w:r>
      <w:r w:rsidRPr="00413E21">
        <w:tab/>
        <w:t>the third digit is incremented when editorial only changes have been incorporated in the document.</w:t>
      </w:r>
    </w:p>
    <w:p w14:paraId="00554659" w14:textId="77777777" w:rsidR="00302B52" w:rsidRPr="00413E21" w:rsidRDefault="00CF70FD" w:rsidP="00302B52">
      <w:pPr>
        <w:pStyle w:val="Heading1"/>
      </w:pPr>
      <w:r w:rsidRPr="00413E21">
        <w:br w:type="page"/>
      </w:r>
      <w:bookmarkStart w:id="11" w:name="_Toc532836845"/>
      <w:bookmarkStart w:id="12" w:name="_Toc27559677"/>
      <w:bookmarkStart w:id="13" w:name="_Toc36039422"/>
      <w:bookmarkStart w:id="14" w:name="_Toc162446389"/>
      <w:r w:rsidR="00302B52" w:rsidRPr="00413E21">
        <w:lastRenderedPageBreak/>
        <w:t>1</w:t>
      </w:r>
      <w:r w:rsidR="00302B52" w:rsidRPr="00413E21">
        <w:tab/>
        <w:t>Scope</w:t>
      </w:r>
      <w:bookmarkEnd w:id="11"/>
      <w:bookmarkEnd w:id="12"/>
      <w:bookmarkEnd w:id="13"/>
      <w:bookmarkEnd w:id="14"/>
    </w:p>
    <w:p w14:paraId="62788478" w14:textId="77777777" w:rsidR="00302B52" w:rsidRPr="00413E21" w:rsidRDefault="00302B52" w:rsidP="00302B52">
      <w:r w:rsidRPr="00413E21">
        <w:t xml:space="preserve">The present document defines design rules for </w:t>
      </w:r>
      <w:proofErr w:type="spellStart"/>
      <w:r w:rsidRPr="00413E21">
        <w:t>REpresentational</w:t>
      </w:r>
      <w:proofErr w:type="spellEnd"/>
      <w:r w:rsidRPr="00413E21">
        <w:t xml:space="preserve"> State Transfer (REST) Solution Sets (SS). These rules </w:t>
      </w:r>
      <w:r w:rsidR="0003033C">
        <w:t>are</w:t>
      </w:r>
      <w:r w:rsidRPr="00413E21">
        <w:t xml:space="preserve"> applied when specifying REST Solution Sets.</w:t>
      </w:r>
    </w:p>
    <w:p w14:paraId="447EDC04" w14:textId="77777777" w:rsidR="00302B52" w:rsidRPr="00413E21" w:rsidRDefault="00302B52" w:rsidP="00302B52">
      <w:pPr>
        <w:pStyle w:val="Heading1"/>
      </w:pPr>
      <w:bookmarkStart w:id="15" w:name="_Toc532836846"/>
      <w:bookmarkStart w:id="16" w:name="_Toc27559678"/>
      <w:bookmarkStart w:id="17" w:name="_Toc36039423"/>
      <w:bookmarkStart w:id="18" w:name="_Toc162446390"/>
      <w:r w:rsidRPr="00413E21">
        <w:t>2</w:t>
      </w:r>
      <w:r w:rsidRPr="00413E21">
        <w:tab/>
        <w:t>References</w:t>
      </w:r>
      <w:bookmarkEnd w:id="15"/>
      <w:bookmarkEnd w:id="16"/>
      <w:bookmarkEnd w:id="17"/>
      <w:bookmarkEnd w:id="18"/>
    </w:p>
    <w:p w14:paraId="51CB674F" w14:textId="77777777" w:rsidR="00302B52" w:rsidRPr="00413E21" w:rsidRDefault="00302B52" w:rsidP="00302B52">
      <w:r w:rsidRPr="00413E21">
        <w:t>The following documents contain provisions which, through reference in this text, constitute provisions of the present document.</w:t>
      </w:r>
    </w:p>
    <w:p w14:paraId="03472416" w14:textId="77777777" w:rsidR="00302B52" w:rsidRPr="00413E21" w:rsidRDefault="00302B52" w:rsidP="00302B52">
      <w:pPr>
        <w:pStyle w:val="B1"/>
      </w:pPr>
      <w:bookmarkStart w:id="19" w:name="OLE_LINK1"/>
      <w:bookmarkStart w:id="20" w:name="OLE_LINK2"/>
      <w:bookmarkStart w:id="21" w:name="OLE_LINK3"/>
      <w:bookmarkStart w:id="22" w:name="OLE_LINK4"/>
      <w:r w:rsidRPr="00413E21">
        <w:t>-</w:t>
      </w:r>
      <w:r w:rsidRPr="00413E21">
        <w:tab/>
        <w:t>References are either specific (identified by date of publication, edition number, version number, etc.) or non</w:t>
      </w:r>
      <w:r w:rsidRPr="00413E21">
        <w:noBreakHyphen/>
        <w:t>specific.</w:t>
      </w:r>
    </w:p>
    <w:p w14:paraId="5B40000F" w14:textId="77777777" w:rsidR="00302B52" w:rsidRPr="00413E21" w:rsidRDefault="00302B52" w:rsidP="00302B52">
      <w:pPr>
        <w:pStyle w:val="B1"/>
      </w:pPr>
      <w:r w:rsidRPr="00413E21">
        <w:t>-</w:t>
      </w:r>
      <w:r w:rsidRPr="00413E21">
        <w:tab/>
        <w:t>For a specific reference, subsequent revisions do not apply.</w:t>
      </w:r>
    </w:p>
    <w:p w14:paraId="414F35C3"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19"/>
    <w:bookmarkEnd w:id="20"/>
    <w:bookmarkEnd w:id="21"/>
    <w:bookmarkEnd w:id="22"/>
    <w:p w14:paraId="16CE636B" w14:textId="77777777" w:rsidR="00302B52" w:rsidRPr="00413E21" w:rsidRDefault="00302B52" w:rsidP="00302B52">
      <w:pPr>
        <w:pStyle w:val="EX"/>
      </w:pPr>
      <w:r w:rsidRPr="00413E21">
        <w:t>[1]</w:t>
      </w:r>
      <w:r w:rsidRPr="00413E21">
        <w:tab/>
        <w:t>3GPP TR 21.905: "Vocabulary for 3GPP Specifications".</w:t>
      </w:r>
    </w:p>
    <w:p w14:paraId="06C8B0BA"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5C309387"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4E989894"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4F224D3E"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71FA1771"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64BDD9A3" w14:textId="337B1DBE" w:rsidR="00C97155" w:rsidRDefault="00302B52" w:rsidP="00C97155">
      <w:pPr>
        <w:pStyle w:val="EX"/>
        <w:spacing w:after="0"/>
        <w:rPr>
          <w:ins w:id="23" w:author="32.158_CR0141R1_(Rel-17)_TEI15" w:date="2024-09-05T15:34:00Z"/>
          <w:lang w:eastAsia="fr-FR"/>
        </w:rPr>
      </w:pPr>
      <w:r w:rsidRPr="00413E21">
        <w:rPr>
          <w:lang w:eastAsia="fr-FR"/>
        </w:rPr>
        <w:t>[7]</w:t>
      </w:r>
      <w:r w:rsidRPr="00413E21">
        <w:rPr>
          <w:lang w:eastAsia="fr-FR"/>
        </w:rPr>
        <w:tab/>
      </w:r>
      <w:ins w:id="24" w:author="32.158_CR0141R1_(Rel-17)_TEI15" w:date="2024-09-05T15:34:00Z">
        <w:r w:rsidR="00C97155">
          <w:rPr>
            <w:lang w:eastAsia="fr-FR"/>
          </w:rPr>
          <w:t>draft-bhutton-json-schema-01 (June 2022): "JSON Schema: A Media Type for Describing JSON Documents".</w:t>
        </w:r>
      </w:ins>
    </w:p>
    <w:p w14:paraId="226234AD" w14:textId="4ED99409" w:rsidR="00302B52" w:rsidRPr="00413E21" w:rsidDel="00C97155" w:rsidRDefault="00C97155" w:rsidP="00C97155">
      <w:pPr>
        <w:pStyle w:val="EX"/>
        <w:spacing w:after="0"/>
        <w:rPr>
          <w:del w:id="25" w:author="32.158_CR0141R1_(Rel-17)_TEI15" w:date="2024-09-05T15:34:00Z"/>
          <w:lang w:eastAsia="fr-FR"/>
        </w:rPr>
      </w:pPr>
      <w:ins w:id="26" w:author="32.158_CR0141R1_(Rel-17)_TEI15" w:date="2024-09-05T15:34:00Z">
        <w:r>
          <w:rPr>
            <w:lang w:eastAsia="fr-FR"/>
          </w:rPr>
          <w:tab/>
        </w:r>
        <w:r>
          <w:t>N</w:t>
        </w:r>
      </w:ins>
      <w:ins w:id="27" w:author="32.158_CR0141R1_(Rel-17)_TEI15" w:date="2024-09-05T15:35:00Z">
        <w:r>
          <w:t>OTE</w:t>
        </w:r>
      </w:ins>
      <w:ins w:id="28" w:author="32.158_CR0141R1_(Rel-17)_TEI15" w:date="2024-09-05T15:34:00Z">
        <w:r>
          <w:t>:</w:t>
        </w:r>
      </w:ins>
      <w:ins w:id="29" w:author="32.158_CR0141R1_(Rel-17)_TEI15" w:date="2024-09-05T15:35:00Z">
        <w:r>
          <w:tab/>
        </w:r>
      </w:ins>
      <w:ins w:id="30" w:author="32.158_CR0141R1_(Rel-17)_TEI15" w:date="2024-09-05T15:34:00Z">
        <w:r>
          <w:t xml:space="preserve">The above document is an individual draft from IETF. It cannot be formally referenced until it is published as an RFC. It is available from the following link: https://datatracker.ietf.org/doc/html/draft-bhutton-json-schema-01. </w:t>
        </w:r>
      </w:ins>
      <w:del w:id="31" w:author="32.158_CR0141R1_(Rel-17)_TEI15" w:date="2024-09-05T15:34:00Z">
        <w:r w:rsidR="00302B52" w:rsidRPr="00413E21" w:rsidDel="00C97155">
          <w:rPr>
            <w:lang w:eastAsia="fr-FR"/>
          </w:rPr>
          <w:delText>draft-wright-json-schema-01 (October 2017): "JSON Schema: A Media Type for Describing JSON Documents".</w:delText>
        </w:r>
      </w:del>
    </w:p>
    <w:p w14:paraId="2C8B969B" w14:textId="27578CB6" w:rsidR="00302B52" w:rsidRPr="00413E21" w:rsidDel="00C97155" w:rsidRDefault="00302B52" w:rsidP="00C97155">
      <w:pPr>
        <w:pStyle w:val="EX"/>
        <w:spacing w:after="0"/>
        <w:rPr>
          <w:del w:id="32" w:author="32.158_CR0141R1_(Rel-17)_TEI15" w:date="2024-09-05T15:34:00Z"/>
          <w:lang w:eastAsia="zh-CN" w:bidi="ar-KW"/>
        </w:rPr>
      </w:pPr>
      <w:del w:id="33" w:author="32.158_CR0141R1_(Rel-17)_TEI15" w:date="2024-09-05T15:34:00Z">
        <w:r w:rsidRPr="00413E21" w:rsidDel="00C97155">
          <w:rPr>
            <w:lang w:eastAsia="fr-FR"/>
          </w:rPr>
          <w:tab/>
          <w:delText>Editor's note: The above document cannot be formally referenced until it is published as an RFC.</w:delText>
        </w:r>
      </w:del>
    </w:p>
    <w:p w14:paraId="65FBCE52" w14:textId="4D3C1E14" w:rsidR="00411AEE" w:rsidRDefault="00302B52" w:rsidP="00411AEE">
      <w:pPr>
        <w:pStyle w:val="EX"/>
        <w:spacing w:after="0"/>
        <w:rPr>
          <w:ins w:id="34" w:author="32.158_CR0141R1_(Rel-17)_TEI15" w:date="2024-09-05T15:35:00Z"/>
          <w:lang w:eastAsia="fr-FR"/>
        </w:rPr>
      </w:pPr>
      <w:r w:rsidRPr="00413E21">
        <w:rPr>
          <w:lang w:eastAsia="fr-FR"/>
        </w:rPr>
        <w:t>[8]</w:t>
      </w:r>
      <w:r w:rsidRPr="00413E21">
        <w:rPr>
          <w:lang w:eastAsia="fr-FR"/>
        </w:rPr>
        <w:tab/>
      </w:r>
      <w:ins w:id="35" w:author="32.158_CR0141R1_(Rel-17)_TEI15" w:date="2024-09-05T15:35:00Z">
        <w:r w:rsidR="00411AEE">
          <w:rPr>
            <w:lang w:eastAsia="fr-FR"/>
          </w:rPr>
          <w:t>draft-bhutton-json-schema-validation-01 (June</w:t>
        </w:r>
        <w:r w:rsidR="00411AEE">
          <w:rPr>
            <w:lang w:eastAsia="fr-FR"/>
          </w:rPr>
          <w:t xml:space="preserve"> </w:t>
        </w:r>
        <w:r w:rsidR="00411AEE">
          <w:rPr>
            <w:lang w:eastAsia="fr-FR"/>
          </w:rPr>
          <w:t>2022</w:t>
        </w:r>
        <w:r w:rsidR="00411AEE">
          <w:rPr>
            <w:lang w:eastAsia="fr-FR"/>
          </w:rPr>
          <w:t>)</w:t>
        </w:r>
        <w:r w:rsidR="00411AEE">
          <w:rPr>
            <w:lang w:eastAsia="fr-FR"/>
          </w:rPr>
          <w:t>: "JSON Schema Validation: A Vocabulary for Structural Validation of JSON".</w:t>
        </w:r>
      </w:ins>
    </w:p>
    <w:p w14:paraId="021D9646" w14:textId="120381A6" w:rsidR="00302B52" w:rsidRPr="00413E21" w:rsidDel="00411AEE" w:rsidRDefault="00411AEE" w:rsidP="00411AEE">
      <w:pPr>
        <w:pStyle w:val="EX"/>
        <w:spacing w:after="0"/>
        <w:rPr>
          <w:del w:id="36" w:author="32.158_CR0141R1_(Rel-17)_TEI15" w:date="2024-09-05T15:35:00Z"/>
          <w:lang w:eastAsia="fr-FR"/>
        </w:rPr>
      </w:pPr>
      <w:ins w:id="37" w:author="32.158_CR0141R1_(Rel-17)_TEI15" w:date="2024-09-05T15:35:00Z">
        <w:r>
          <w:rPr>
            <w:lang w:eastAsia="fr-FR"/>
          </w:rPr>
          <w:tab/>
        </w:r>
        <w:r>
          <w:t>NOTE</w:t>
        </w:r>
        <w:r>
          <w:t>:</w:t>
        </w:r>
        <w:r>
          <w:tab/>
        </w:r>
        <w:r>
          <w:t>The above document is an individual draft from IETF. It cannot be formally referenced until it is published as an RFC. It is available from the following link: https://datatracker.ietf.org/doc/html/draft-bhutton-json-schema-validation-01.</w:t>
        </w:r>
        <w:r>
          <w:rPr>
            <w:lang w:eastAsia="fr-FR"/>
          </w:rPr>
          <w:t xml:space="preserve"> </w:t>
        </w:r>
      </w:ins>
      <w:del w:id="38" w:author="32.158_CR0141R1_(Rel-17)_TEI15" w:date="2024-09-05T15:35:00Z">
        <w:r w:rsidR="00302B52" w:rsidRPr="00413E21" w:rsidDel="00411AEE">
          <w:rPr>
            <w:lang w:eastAsia="fr-FR"/>
          </w:rPr>
          <w:delText>draft-wright-json-schema-validation-01 (October 2017: "JSON Schema Validation: A Vocabulary for Structural Validation of JSON".</w:delText>
        </w:r>
        <w:r w:rsidR="00000000" w:rsidDel="00411AEE">
          <w:fldChar w:fldCharType="begin"/>
        </w:r>
        <w:r w:rsidR="00000000" w:rsidDel="00411AEE">
          <w:delInstrText>HYPERLINK</w:delInstrText>
        </w:r>
        <w:r w:rsidR="00000000" w:rsidDel="00411AEE">
          <w:fldChar w:fldCharType="separate"/>
        </w:r>
        <w:r w:rsidR="00000000" w:rsidDel="00411AEE">
          <w:fldChar w:fldCharType="end"/>
        </w:r>
      </w:del>
    </w:p>
    <w:p w14:paraId="441AA65D" w14:textId="1BF6CBF9" w:rsidR="00302B52" w:rsidRPr="00413E21" w:rsidDel="00411AEE" w:rsidRDefault="00302B52" w:rsidP="00411AEE">
      <w:pPr>
        <w:pStyle w:val="EX"/>
        <w:spacing w:after="0"/>
        <w:rPr>
          <w:del w:id="39" w:author="32.158_CR0141R1_(Rel-17)_TEI15" w:date="2024-09-05T15:35:00Z"/>
          <w:lang w:eastAsia="zh-CN" w:bidi="ar-KW"/>
        </w:rPr>
      </w:pPr>
      <w:del w:id="40" w:author="32.158_CR0141R1_(Rel-17)_TEI15" w:date="2024-09-05T15:35:00Z">
        <w:r w:rsidRPr="00413E21" w:rsidDel="00411AEE">
          <w:rPr>
            <w:lang w:eastAsia="fr-FR"/>
          </w:rPr>
          <w:tab/>
          <w:delText>Editor's note: The above document cannot be formally referenced until it is published as an RFC.</w:delText>
        </w:r>
      </w:del>
    </w:p>
    <w:p w14:paraId="5FAD38EC" w14:textId="6FBDCB00" w:rsidR="00551BE8" w:rsidRDefault="00302B52" w:rsidP="00551BE8">
      <w:pPr>
        <w:pStyle w:val="EX"/>
        <w:spacing w:after="0"/>
        <w:rPr>
          <w:ins w:id="41" w:author="32.158_CR0141R1_(Rel-17)_TEI15" w:date="2024-09-05T15:35:00Z"/>
          <w:lang w:eastAsia="fr-FR"/>
        </w:rPr>
      </w:pPr>
      <w:r w:rsidRPr="00413E21">
        <w:rPr>
          <w:lang w:eastAsia="fr-FR"/>
        </w:rPr>
        <w:t>[9]</w:t>
      </w:r>
      <w:r w:rsidRPr="00413E21">
        <w:rPr>
          <w:lang w:eastAsia="fr-FR"/>
        </w:rPr>
        <w:tab/>
      </w:r>
      <w:ins w:id="42" w:author="32.158_CR0141R1_(Rel-17)_TEI15" w:date="2024-09-05T15:35:00Z">
        <w:r w:rsidR="00551BE8">
          <w:rPr>
            <w:lang w:eastAsia="fr-FR"/>
          </w:rPr>
          <w:t>draft-handrews-json-schema-hyperschema-02 (September 2019): "JSON Hyper-Schema: A Vocabulary for Hypermedia Annotation of JSON.</w:t>
        </w:r>
      </w:ins>
    </w:p>
    <w:p w14:paraId="4D6D1AB3" w14:textId="78A819EE" w:rsidR="00302B52" w:rsidRPr="00413E21" w:rsidDel="00551BE8" w:rsidRDefault="00551BE8" w:rsidP="00551BE8">
      <w:pPr>
        <w:pStyle w:val="EX"/>
        <w:spacing w:after="0"/>
        <w:rPr>
          <w:del w:id="43" w:author="32.158_CR0141R1_(Rel-17)_TEI15" w:date="2024-09-05T15:35:00Z"/>
          <w:lang w:eastAsia="fr-FR"/>
        </w:rPr>
      </w:pPr>
      <w:ins w:id="44" w:author="32.158_CR0141R1_(Rel-17)_TEI15" w:date="2024-09-05T15:35:00Z">
        <w:r>
          <w:rPr>
            <w:lang w:eastAsia="fr-FR"/>
          </w:rPr>
          <w:tab/>
          <w:t>N</w:t>
        </w:r>
        <w:r>
          <w:rPr>
            <w:lang w:eastAsia="fr-FR"/>
          </w:rPr>
          <w:t>OTE</w:t>
        </w:r>
        <w:r>
          <w:rPr>
            <w:lang w:eastAsia="fr-FR"/>
          </w:rPr>
          <w:t>:</w:t>
        </w:r>
        <w:r>
          <w:rPr>
            <w:lang w:eastAsia="fr-FR"/>
          </w:rPr>
          <w:tab/>
        </w:r>
        <w:r>
          <w:rPr>
            <w:lang w:eastAsia="fr-FR"/>
          </w:rPr>
          <w:t>The above document is an individual draft from IETF. It cannot be formally referenced until it is published as an RFC. It is available from the following link: https://datatracker.ietf.org/doc/html/draft-handrews-json-schema-hyperschema-02.</w:t>
        </w:r>
        <w:r w:rsidRPr="00413E21" w:rsidDel="00551BE8">
          <w:rPr>
            <w:lang w:eastAsia="fr-FR"/>
          </w:rPr>
          <w:t xml:space="preserve"> </w:t>
        </w:r>
      </w:ins>
      <w:del w:id="45" w:author="32.158_CR0141R1_(Rel-17)_TEI15" w:date="2024-09-05T15:35:00Z">
        <w:r w:rsidR="00302B52" w:rsidRPr="00413E21" w:rsidDel="00551BE8">
          <w:rPr>
            <w:lang w:eastAsia="fr-FR"/>
          </w:rPr>
          <w:delText>draft-wright-json-schema-hyperschema-01 (October 2017): "JSON Hyper-Schema: A Vocabulary for Hypermedia Annotation of JSON.</w:delText>
        </w:r>
      </w:del>
    </w:p>
    <w:p w14:paraId="6DA6187F" w14:textId="1ED8010E" w:rsidR="00302B52" w:rsidRPr="00413E21" w:rsidDel="00551BE8" w:rsidRDefault="00302B52" w:rsidP="00551BE8">
      <w:pPr>
        <w:pStyle w:val="EX"/>
        <w:spacing w:after="0"/>
        <w:rPr>
          <w:del w:id="46" w:author="32.158_CR0141R1_(Rel-17)_TEI15" w:date="2024-09-05T15:35:00Z"/>
          <w:lang w:eastAsia="zh-CN" w:bidi="ar-KW"/>
        </w:rPr>
      </w:pPr>
      <w:del w:id="47" w:author="32.158_CR0141R1_(Rel-17)_TEI15" w:date="2024-09-05T15:35:00Z">
        <w:r w:rsidRPr="00413E21" w:rsidDel="00551BE8">
          <w:rPr>
            <w:lang w:eastAsia="fr-FR"/>
          </w:rPr>
          <w:tab/>
          <w:delText>Editor's note: The above document cannot be formally referenced until it is published as an RFC.</w:delText>
        </w:r>
      </w:del>
    </w:p>
    <w:p w14:paraId="1806A751" w14:textId="77777777" w:rsidR="00302B52" w:rsidRPr="00413E21" w:rsidRDefault="00302B52" w:rsidP="00302B52">
      <w:pPr>
        <w:pStyle w:val="EX"/>
        <w:rPr>
          <w:lang w:eastAsia="fr-FR"/>
        </w:rPr>
      </w:pPr>
      <w:r w:rsidRPr="00413E21">
        <w:rPr>
          <w:lang w:eastAsia="fr-FR"/>
        </w:rPr>
        <w:t>[10]</w:t>
      </w:r>
      <w:r w:rsidRPr="00413E21">
        <w:rPr>
          <w:lang w:eastAsia="fr-FR"/>
        </w:rPr>
        <w:tab/>
      </w:r>
      <w:proofErr w:type="spellStart"/>
      <w:r w:rsidRPr="00413E21">
        <w:rPr>
          <w:lang w:eastAsia="fr-FR"/>
        </w:rPr>
        <w:t>OpenAPI</w:t>
      </w:r>
      <w:proofErr w:type="spellEnd"/>
      <w:r w:rsidRPr="00413E21">
        <w:rPr>
          <w:lang w:eastAsia="fr-FR"/>
        </w:rPr>
        <w:t xml:space="preserve"> Specification (</w:t>
      </w:r>
      <w:hyperlink r:id="rId11" w:history="1">
        <w:r w:rsidRPr="00413E21">
          <w:rPr>
            <w:rStyle w:val="Hyperlink"/>
            <w:lang w:eastAsia="fr-FR"/>
          </w:rPr>
          <w:t>https://github.com/OAI/OpenAPI-Specification</w:t>
        </w:r>
      </w:hyperlink>
      <w:r w:rsidRPr="00413E21">
        <w:rPr>
          <w:lang w:eastAsia="fr-FR"/>
        </w:rPr>
        <w:t>)</w:t>
      </w:r>
    </w:p>
    <w:p w14:paraId="524D868C" w14:textId="77777777" w:rsidR="00302B52" w:rsidRPr="00413E21" w:rsidRDefault="00302B52" w:rsidP="00302B52">
      <w:pPr>
        <w:pStyle w:val="EX"/>
        <w:rPr>
          <w:color w:val="0000FF"/>
          <w:u w:val="single"/>
          <w:lang w:eastAsia="zh-CN" w:bidi="ar-KW"/>
        </w:rPr>
      </w:pPr>
      <w:r w:rsidRPr="00413E21">
        <w:rPr>
          <w:lang w:eastAsia="fr-FR"/>
        </w:rPr>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032F8493"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50FDBB77" w14:textId="77777777" w:rsidR="009B0917" w:rsidRDefault="009B0917" w:rsidP="009B0917">
      <w:pPr>
        <w:pStyle w:val="EX"/>
        <w:rPr>
          <w:lang w:eastAsia="zh-CN" w:bidi="ar-KW"/>
        </w:rPr>
      </w:pPr>
      <w:r>
        <w:rPr>
          <w:lang w:eastAsia="zh-CN" w:bidi="ar-KW"/>
        </w:rPr>
        <w:lastRenderedPageBreak/>
        <w:t>[13]</w:t>
      </w:r>
      <w:r>
        <w:rPr>
          <w:lang w:eastAsia="zh-CN" w:bidi="ar-KW"/>
        </w:rPr>
        <w:tab/>
        <w:t>IETF RFC 6902: "JavaScript Object Notation (JSON) Patch".</w:t>
      </w:r>
    </w:p>
    <w:p w14:paraId="310DA9B0"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74338D2A"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2" w:history="1">
        <w:r w:rsidRPr="00A72A87">
          <w:rPr>
            <w:rStyle w:val="Hyperlink"/>
            <w:lang w:eastAsia="zh-CN" w:bidi="ar-KW"/>
          </w:rPr>
          <w:t>https://www.w3.org/TR/xpath-10/</w:t>
        </w:r>
      </w:hyperlink>
      <w:r>
        <w:rPr>
          <w:lang w:eastAsia="zh-CN" w:bidi="ar-KW"/>
        </w:rPr>
        <w:t>)</w:t>
      </w:r>
    </w:p>
    <w:p w14:paraId="78BB885A" w14:textId="77777777" w:rsidR="009B0917" w:rsidRPr="00413E21" w:rsidRDefault="00913AA8" w:rsidP="009B0917">
      <w:pPr>
        <w:pStyle w:val="EX"/>
        <w:rPr>
          <w:lang w:eastAsia="zh-CN" w:bidi="ar-KW"/>
        </w:rPr>
      </w:pPr>
      <w:r>
        <w:rPr>
          <w:lang w:eastAsia="zh-CN" w:bidi="ar-KW"/>
        </w:rPr>
        <w:t>[16]</w:t>
      </w:r>
      <w:r>
        <w:rPr>
          <w:lang w:eastAsia="zh-CN" w:bidi="ar-KW"/>
        </w:rPr>
        <w:tab/>
      </w:r>
      <w:r w:rsidRPr="00413E21">
        <w:t>3GPP</w:t>
      </w:r>
      <w:r>
        <w:t xml:space="preserve"> </w:t>
      </w:r>
      <w:r w:rsidRPr="00413E21">
        <w:t>TR</w:t>
      </w:r>
      <w:r>
        <w:t xml:space="preserve"> 32</w:t>
      </w:r>
      <w:r w:rsidRPr="00413E21">
        <w:t>.</w:t>
      </w:r>
      <w:r>
        <w:t>160</w:t>
      </w:r>
      <w:r w:rsidRPr="00413E21">
        <w:t>: "</w:t>
      </w:r>
      <w:r>
        <w:t>Management and orchestration; Management service template</w:t>
      </w:r>
      <w:r w:rsidRPr="00413E21">
        <w:t>".</w:t>
      </w:r>
    </w:p>
    <w:p w14:paraId="4D6AEDE3" w14:textId="77777777" w:rsidR="00302B52" w:rsidRPr="00413E21" w:rsidRDefault="00302B52" w:rsidP="00302B52">
      <w:pPr>
        <w:pStyle w:val="Heading1"/>
      </w:pPr>
      <w:bookmarkStart w:id="48" w:name="_Toc532836847"/>
      <w:bookmarkStart w:id="49" w:name="_Toc27559679"/>
      <w:bookmarkStart w:id="50" w:name="_Toc36039424"/>
      <w:bookmarkStart w:id="51" w:name="_Toc162446391"/>
      <w:r w:rsidRPr="00413E21">
        <w:t>3</w:t>
      </w:r>
      <w:r w:rsidRPr="00413E21">
        <w:tab/>
        <w:t>Definitions</w:t>
      </w:r>
      <w:r w:rsidR="00153FF5">
        <w:t xml:space="preserve"> </w:t>
      </w:r>
      <w:r w:rsidRPr="00413E21">
        <w:t>and abbreviations</w:t>
      </w:r>
      <w:bookmarkEnd w:id="48"/>
      <w:bookmarkEnd w:id="49"/>
      <w:bookmarkEnd w:id="50"/>
      <w:bookmarkEnd w:id="51"/>
    </w:p>
    <w:p w14:paraId="1A350DC9" w14:textId="77777777" w:rsidR="00302B52" w:rsidRPr="00413E21" w:rsidRDefault="00302B52" w:rsidP="00302B52">
      <w:pPr>
        <w:pStyle w:val="Heading2"/>
      </w:pPr>
      <w:bookmarkStart w:id="52" w:name="_Toc532836848"/>
      <w:bookmarkStart w:id="53" w:name="_Toc27559680"/>
      <w:bookmarkStart w:id="54" w:name="_Toc36039425"/>
      <w:bookmarkStart w:id="55" w:name="_Toc162446392"/>
      <w:r w:rsidRPr="00413E21">
        <w:t>3.1</w:t>
      </w:r>
      <w:r w:rsidRPr="00413E21">
        <w:tab/>
        <w:t>Definitions</w:t>
      </w:r>
      <w:bookmarkEnd w:id="52"/>
      <w:bookmarkEnd w:id="53"/>
      <w:bookmarkEnd w:id="54"/>
      <w:bookmarkEnd w:id="55"/>
    </w:p>
    <w:p w14:paraId="005E9637" w14:textId="77777777" w:rsidR="00302B52" w:rsidRPr="00413E21" w:rsidRDefault="00302B52" w:rsidP="00302B52">
      <w:r w:rsidRPr="00413E21">
        <w:t xml:space="preserve">For the purposes of the present document, the terms and definitions given in </w:t>
      </w:r>
      <w:r w:rsidR="008A50F5">
        <w:t>TR</w:t>
      </w:r>
      <w:r w:rsidRPr="00413E21">
        <w:t xml:space="preserve"> 21.905 [1] and the following apply. A term defined in the present document takes precedence over the definition of the same term, if any, in </w:t>
      </w:r>
      <w:r w:rsidR="008A50F5">
        <w:t>TR</w:t>
      </w:r>
      <w:r w:rsidRPr="00413E21">
        <w:t> 21.905 [1].</w:t>
      </w:r>
    </w:p>
    <w:p w14:paraId="47B56651" w14:textId="77777777" w:rsidR="00302B52" w:rsidRPr="00413E21" w:rsidRDefault="00302B52" w:rsidP="00302B52">
      <w:pPr>
        <w:pStyle w:val="Heading2"/>
      </w:pPr>
      <w:bookmarkStart w:id="56" w:name="_Toc532836849"/>
      <w:bookmarkStart w:id="57" w:name="_Toc27559681"/>
      <w:bookmarkStart w:id="58" w:name="_Toc36039426"/>
      <w:bookmarkStart w:id="59" w:name="_Toc162446393"/>
      <w:r w:rsidRPr="00413E21">
        <w:t>3.2</w:t>
      </w:r>
      <w:r w:rsidRPr="00413E21">
        <w:tab/>
        <w:t>Abbreviations</w:t>
      </w:r>
      <w:bookmarkEnd w:id="56"/>
      <w:bookmarkEnd w:id="57"/>
      <w:bookmarkEnd w:id="58"/>
      <w:bookmarkEnd w:id="59"/>
    </w:p>
    <w:p w14:paraId="1522FCF5" w14:textId="77777777" w:rsidR="00302B52" w:rsidRPr="00413E21" w:rsidRDefault="00302B52" w:rsidP="00302B52">
      <w:r w:rsidRPr="00413E21">
        <w:t xml:space="preserve">For the purposes of the present document, the abbreviations given in </w:t>
      </w:r>
      <w:r w:rsidR="008A50F5">
        <w:t>TR</w:t>
      </w:r>
      <w:r w:rsidRPr="00413E21">
        <w:t xml:space="preserve"> 21.905 [1] and the following apply. An abbreviation defined in the present document takes precedence over the definition of the same abbreviation, if any, in </w:t>
      </w:r>
      <w:r w:rsidR="008A50F5">
        <w:t>TR</w:t>
      </w:r>
      <w:r w:rsidRPr="00413E21">
        <w:t> 21.905 [1].</w:t>
      </w:r>
    </w:p>
    <w:p w14:paraId="7A4F0876" w14:textId="77777777" w:rsidR="00B078FA" w:rsidRDefault="00302B52" w:rsidP="00B078FA">
      <w:pPr>
        <w:pStyle w:val="EW"/>
      </w:pPr>
      <w:r w:rsidRPr="00413E21">
        <w:t>CRUD</w:t>
      </w:r>
      <w:r w:rsidRPr="00413E21">
        <w:tab/>
        <w:t>Create, Retrieve, Update, Delete</w:t>
      </w:r>
    </w:p>
    <w:p w14:paraId="45047F51" w14:textId="77777777" w:rsidR="00302B52" w:rsidRPr="00413E21" w:rsidRDefault="00B078FA" w:rsidP="00B078FA">
      <w:pPr>
        <w:pStyle w:val="EW"/>
      </w:pPr>
      <w:r>
        <w:t>DC</w:t>
      </w:r>
      <w:r>
        <w:tab/>
        <w:t>Domain Component</w:t>
      </w:r>
    </w:p>
    <w:p w14:paraId="5895285B" w14:textId="77777777" w:rsidR="00B078FA" w:rsidRDefault="00302B52" w:rsidP="00B078FA">
      <w:pPr>
        <w:pStyle w:val="EW"/>
      </w:pPr>
      <w:r w:rsidRPr="00413E21">
        <w:t>DN</w:t>
      </w:r>
      <w:r w:rsidRPr="00413E21">
        <w:tab/>
        <w:t>Distinguished Name</w:t>
      </w:r>
    </w:p>
    <w:p w14:paraId="6D3A1468" w14:textId="77777777" w:rsidR="00B078FA" w:rsidRDefault="00B078FA" w:rsidP="00B078FA">
      <w:pPr>
        <w:pStyle w:val="EW"/>
      </w:pPr>
      <w:r>
        <w:t>DNS</w:t>
      </w:r>
      <w:r>
        <w:tab/>
        <w:t>Domain Name Service</w:t>
      </w:r>
    </w:p>
    <w:p w14:paraId="682DC274" w14:textId="77777777" w:rsidR="00302B52" w:rsidRPr="00413E21" w:rsidRDefault="00B078FA" w:rsidP="00B078FA">
      <w:pPr>
        <w:pStyle w:val="EW"/>
      </w:pPr>
      <w:r>
        <w:t>FQDN</w:t>
      </w:r>
      <w:r>
        <w:tab/>
        <w:t>Fully Qualified Doman Name</w:t>
      </w:r>
    </w:p>
    <w:p w14:paraId="3E89D2E7" w14:textId="77777777" w:rsidR="00302B52" w:rsidRPr="00413E21" w:rsidRDefault="00302B52" w:rsidP="00302B52">
      <w:pPr>
        <w:pStyle w:val="EW"/>
      </w:pPr>
      <w:r w:rsidRPr="00413E21">
        <w:t>HTTP</w:t>
      </w:r>
      <w:r w:rsidRPr="00413E21">
        <w:tab/>
        <w:t>Hypertext Transfer Protocol</w:t>
      </w:r>
    </w:p>
    <w:p w14:paraId="486CBDEF" w14:textId="77777777" w:rsidR="00302B52" w:rsidRPr="00413E21" w:rsidRDefault="00302B52" w:rsidP="00302B52">
      <w:pPr>
        <w:pStyle w:val="EW"/>
      </w:pPr>
      <w:r w:rsidRPr="00413E21">
        <w:t>JSON</w:t>
      </w:r>
      <w:r w:rsidRPr="00413E21">
        <w:tab/>
        <w:t>JavaScript Object Notation</w:t>
      </w:r>
    </w:p>
    <w:p w14:paraId="0EBF67BF" w14:textId="77777777" w:rsidR="00302B52" w:rsidRPr="00413E21" w:rsidRDefault="00302B52" w:rsidP="00302B52">
      <w:pPr>
        <w:pStyle w:val="EW"/>
      </w:pPr>
      <w:r w:rsidRPr="00413E21">
        <w:t>LDN</w:t>
      </w:r>
      <w:r w:rsidRPr="00413E21">
        <w:tab/>
        <w:t>Local Distinguished Name</w:t>
      </w:r>
    </w:p>
    <w:p w14:paraId="5FFBCFC5" w14:textId="77777777" w:rsidR="00302B52" w:rsidRPr="00413E21" w:rsidRDefault="00302B52" w:rsidP="00302B52">
      <w:pPr>
        <w:pStyle w:val="EW"/>
      </w:pPr>
      <w:proofErr w:type="spellStart"/>
      <w:r w:rsidRPr="00413E21">
        <w:t>MnS</w:t>
      </w:r>
      <w:proofErr w:type="spellEnd"/>
      <w:r w:rsidRPr="00413E21">
        <w:tab/>
        <w:t>Management Service</w:t>
      </w:r>
    </w:p>
    <w:p w14:paraId="5A5E9A0C" w14:textId="77777777" w:rsidR="00302B52" w:rsidRPr="00413E21" w:rsidRDefault="00302B52" w:rsidP="00302B52">
      <w:pPr>
        <w:pStyle w:val="EW"/>
      </w:pPr>
      <w:r w:rsidRPr="00413E21">
        <w:t>REST</w:t>
      </w:r>
      <w:r w:rsidRPr="00413E21">
        <w:tab/>
      </w:r>
      <w:proofErr w:type="spellStart"/>
      <w:r w:rsidRPr="00413E21">
        <w:t>REpresentational</w:t>
      </w:r>
      <w:proofErr w:type="spellEnd"/>
      <w:r w:rsidRPr="00413E21">
        <w:t xml:space="preserve"> State Transfer</w:t>
      </w:r>
    </w:p>
    <w:p w14:paraId="7A48A442" w14:textId="77777777" w:rsidR="00B078FA" w:rsidRDefault="00302B52" w:rsidP="00B078FA">
      <w:pPr>
        <w:pStyle w:val="EW"/>
      </w:pPr>
      <w:r w:rsidRPr="00413E21">
        <w:t>RPC</w:t>
      </w:r>
      <w:r w:rsidRPr="00413E21">
        <w:tab/>
        <w:t>Remote Procedure Call</w:t>
      </w:r>
    </w:p>
    <w:p w14:paraId="4FD27961" w14:textId="77777777" w:rsidR="00302B52" w:rsidRPr="00413E21" w:rsidRDefault="00B078FA" w:rsidP="00B078FA">
      <w:pPr>
        <w:pStyle w:val="EW"/>
      </w:pPr>
      <w:r>
        <w:t>TCP</w:t>
      </w:r>
      <w:r>
        <w:tab/>
        <w:t>Transmission Control Protocol</w:t>
      </w:r>
    </w:p>
    <w:p w14:paraId="58874C63" w14:textId="77777777" w:rsidR="00302B52" w:rsidRPr="00413E21" w:rsidRDefault="00302B52" w:rsidP="00302B52">
      <w:pPr>
        <w:pStyle w:val="EW"/>
      </w:pPr>
      <w:r w:rsidRPr="00413E21">
        <w:t>URI</w:t>
      </w:r>
      <w:r w:rsidRPr="00413E21">
        <w:tab/>
        <w:t>Uniform Resource Identifier</w:t>
      </w:r>
    </w:p>
    <w:p w14:paraId="598A5D1C" w14:textId="77777777" w:rsidR="00302B52" w:rsidRPr="00413E21" w:rsidRDefault="00302B52" w:rsidP="00302B52">
      <w:pPr>
        <w:pStyle w:val="Heading1"/>
      </w:pPr>
      <w:bookmarkStart w:id="60" w:name="_Toc532836850"/>
      <w:bookmarkStart w:id="61" w:name="_Toc27559682"/>
      <w:bookmarkStart w:id="62" w:name="_Toc36039427"/>
      <w:bookmarkStart w:id="63" w:name="_Toc162446394"/>
      <w:r w:rsidRPr="00413E21">
        <w:t>4</w:t>
      </w:r>
      <w:r w:rsidRPr="00413E21">
        <w:tab/>
        <w:t>General rules</w:t>
      </w:r>
      <w:bookmarkEnd w:id="60"/>
      <w:bookmarkEnd w:id="61"/>
      <w:bookmarkEnd w:id="62"/>
      <w:bookmarkEnd w:id="63"/>
    </w:p>
    <w:p w14:paraId="2C22F1A3" w14:textId="77777777" w:rsidR="00302B52" w:rsidRPr="00413E21" w:rsidRDefault="00302B52" w:rsidP="00302B52">
      <w:pPr>
        <w:pStyle w:val="Heading2"/>
      </w:pPr>
      <w:bookmarkStart w:id="64" w:name="_Toc532836851"/>
      <w:bookmarkStart w:id="65" w:name="_Toc27559683"/>
      <w:bookmarkStart w:id="66" w:name="_Toc36039428"/>
      <w:bookmarkStart w:id="67" w:name="_Toc162446395"/>
      <w:r w:rsidRPr="00413E21">
        <w:t>4.1</w:t>
      </w:r>
      <w:r w:rsidRPr="00413E21">
        <w:tab/>
        <w:t>Information models and resources</w:t>
      </w:r>
      <w:bookmarkEnd w:id="64"/>
      <w:bookmarkEnd w:id="65"/>
      <w:bookmarkEnd w:id="66"/>
      <w:bookmarkEnd w:id="67"/>
    </w:p>
    <w:p w14:paraId="539CB45C" w14:textId="77777777" w:rsidR="00302B52" w:rsidRPr="00413E21" w:rsidRDefault="00302B52" w:rsidP="00302B52">
      <w:pPr>
        <w:pStyle w:val="Heading3"/>
      </w:pPr>
      <w:bookmarkStart w:id="68" w:name="_Toc532836852"/>
      <w:bookmarkStart w:id="69" w:name="_Toc27559684"/>
      <w:bookmarkStart w:id="70" w:name="_Toc36039429"/>
      <w:bookmarkStart w:id="71" w:name="_Toc162446396"/>
      <w:r w:rsidRPr="00413E21">
        <w:t>4.1.1</w:t>
      </w:r>
      <w:r w:rsidRPr="00413E21">
        <w:tab/>
        <w:t>Information models</w:t>
      </w:r>
      <w:bookmarkEnd w:id="68"/>
      <w:bookmarkEnd w:id="69"/>
      <w:bookmarkEnd w:id="70"/>
      <w:bookmarkEnd w:id="71"/>
    </w:p>
    <w:p w14:paraId="3DC00577" w14:textId="77777777" w:rsidR="00302B52" w:rsidRPr="00413E21" w:rsidRDefault="00302B52" w:rsidP="00302B52">
      <w:r w:rsidRPr="00413E21">
        <w:t xml:space="preserve">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w:t>
      </w:r>
      <w:r w:rsidR="00D42EBB">
        <w:t xml:space="preserve">Each object class contains information elements called attributes. </w:t>
      </w:r>
      <w:r w:rsidRPr="00413E21">
        <w:t xml:space="preserve">Relationships between classes represent the logical connections. Models are specified formally with class diagrams </w:t>
      </w:r>
      <w:r w:rsidR="00D42EBB">
        <w:t>produced using</w:t>
      </w:r>
      <w:r w:rsidRPr="00413E21">
        <w:t xml:space="preserve"> the Unified Modelling Language (UML).</w:t>
      </w:r>
    </w:p>
    <w:p w14:paraId="0A9E6A1E" w14:textId="77777777" w:rsidR="00302B52" w:rsidRPr="00413E21" w:rsidRDefault="00302B52" w:rsidP="00302B52">
      <w:r w:rsidRPr="00413E21">
        <w:t>The instantiation of a managed object</w:t>
      </w:r>
      <w:r w:rsidR="001D5686" w:rsidRPr="001D5686">
        <w:t xml:space="preserve"> class</w:t>
      </w:r>
      <w:r w:rsidRPr="00413E21">
        <w:t xml:space="preserve"> is called managed object instance</w:t>
      </w:r>
      <w:r w:rsidR="001D5686" w:rsidRPr="001D5686">
        <w:t>, or concisely just managed object or object</w:t>
      </w:r>
      <w:r w:rsidRPr="00413E21">
        <w:t xml:space="preserve">. All managed object instances together with the relationships between them </w:t>
      </w:r>
      <w:r w:rsidR="001D5686" w:rsidRPr="001D5686">
        <w:t>constitute an object tree. An object tree is also called containment tree.</w:t>
      </w:r>
    </w:p>
    <w:p w14:paraId="7A59CA1A" w14:textId="77777777" w:rsidR="00302B52" w:rsidRPr="00413E21" w:rsidRDefault="00302B52" w:rsidP="00302B52">
      <w:pPr>
        <w:pStyle w:val="Heading3"/>
      </w:pPr>
      <w:bookmarkStart w:id="72" w:name="_Toc532836853"/>
      <w:bookmarkStart w:id="73" w:name="_Toc27559685"/>
      <w:bookmarkStart w:id="74" w:name="_Toc36039430"/>
      <w:bookmarkStart w:id="75" w:name="_Toc162446397"/>
      <w:r w:rsidRPr="00413E21">
        <w:lastRenderedPageBreak/>
        <w:t>4.1.2</w:t>
      </w:r>
      <w:r w:rsidRPr="00413E21">
        <w:tab/>
        <w:t>Resources</w:t>
      </w:r>
      <w:bookmarkEnd w:id="72"/>
      <w:bookmarkEnd w:id="73"/>
      <w:bookmarkEnd w:id="74"/>
      <w:bookmarkEnd w:id="75"/>
    </w:p>
    <w:p w14:paraId="61AB330A" w14:textId="77777777" w:rsidR="00302B52" w:rsidRDefault="00302B52" w:rsidP="00302B52">
      <w:r w:rsidRPr="00413E21">
        <w:t xml:space="preserve">HTTP uses a different terminology based on the notion of resources, as defined in clause 2 of RFC 7231 [2]. Each resource is represented by </w:t>
      </w:r>
      <w:r w:rsidR="001D5686" w:rsidRPr="001D5686">
        <w:t>one or more</w:t>
      </w:r>
      <w:r w:rsidRPr="00413E21">
        <w:t xml:space="preserve"> resource representation</w:t>
      </w:r>
      <w:r w:rsidR="001D5686" w:rsidRPr="001D5686">
        <w:t>s</w:t>
      </w:r>
      <w:r w:rsidRPr="00413E21">
        <w:t xml:space="preserve"> as defined in clause 3 of RFC 7231 [2]. Valid resource representations are e.g. XML instance documents or JSON instance documents.</w:t>
      </w:r>
    </w:p>
    <w:p w14:paraId="7FD2008A" w14:textId="77777777" w:rsidR="00D42EBB" w:rsidRPr="00413E21" w:rsidRDefault="00D42EBB" w:rsidP="00302B52">
      <w:r>
        <w:rPr>
          <w:lang w:eastAsia="fr-FR"/>
        </w:rPr>
        <w:t>Besides this primary resource, RFC 3986 [4], clause 3.5 introduces the concept of secondary resource</w:t>
      </w:r>
      <w:r w:rsidR="001D5686" w:rsidRPr="001D5686">
        <w:rPr>
          <w:lang w:eastAsia="fr-FR"/>
        </w:rPr>
        <w:t>s</w:t>
      </w:r>
      <w:r>
        <w:rPr>
          <w:lang w:eastAsia="fr-FR"/>
        </w:rPr>
        <w:t>. Secondary resources are specific portions or subsets of primary resources, that are identifiable.</w:t>
      </w:r>
    </w:p>
    <w:p w14:paraId="366B9C47" w14:textId="77777777" w:rsidR="00302B52" w:rsidRPr="00413E21" w:rsidRDefault="00302B52" w:rsidP="00302B52">
      <w:pPr>
        <w:pStyle w:val="Heading3"/>
      </w:pPr>
      <w:bookmarkStart w:id="76" w:name="_Toc532836854"/>
      <w:bookmarkStart w:id="77" w:name="_Toc27559686"/>
      <w:bookmarkStart w:id="78" w:name="_Toc36039431"/>
      <w:bookmarkStart w:id="79" w:name="_Toc162446398"/>
      <w:r w:rsidRPr="00413E21">
        <w:t>4.1.3</w:t>
      </w:r>
      <w:r w:rsidRPr="00413E21">
        <w:tab/>
        <w:t>Resource archetypes</w:t>
      </w:r>
      <w:bookmarkEnd w:id="76"/>
      <w:bookmarkEnd w:id="77"/>
      <w:bookmarkEnd w:id="78"/>
      <w:bookmarkEnd w:id="79"/>
    </w:p>
    <w:p w14:paraId="59572A3B"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7FFBFC7C"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01122633"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30501D76"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0C8714C8" w14:textId="77777777" w:rsidR="00302B52" w:rsidRPr="00413E21" w:rsidRDefault="00302B52" w:rsidP="00302B52">
      <w:pPr>
        <w:pStyle w:val="Heading3"/>
      </w:pPr>
      <w:bookmarkStart w:id="80" w:name="_Toc532836855"/>
      <w:bookmarkStart w:id="81" w:name="_Toc27559687"/>
      <w:bookmarkStart w:id="82" w:name="_Toc36039432"/>
      <w:bookmarkStart w:id="83" w:name="_Toc162446399"/>
      <w:r w:rsidRPr="00413E21">
        <w:t>4.1.4</w:t>
      </w:r>
      <w:r w:rsidRPr="00413E21">
        <w:tab/>
        <w:t>Mapping of information models to resources</w:t>
      </w:r>
      <w:bookmarkEnd w:id="80"/>
      <w:bookmarkEnd w:id="81"/>
      <w:bookmarkEnd w:id="82"/>
      <w:bookmarkEnd w:id="83"/>
    </w:p>
    <w:p w14:paraId="353504A0" w14:textId="77777777" w:rsidR="00302B52" w:rsidRDefault="00302B52" w:rsidP="00302B52">
      <w:r w:rsidRPr="00413E21">
        <w:t xml:space="preserve">RESTful SS shall be specified in a way that managed object instances are described by </w:t>
      </w:r>
      <w:r w:rsidR="00D42EBB">
        <w:t xml:space="preserve">(primary) </w:t>
      </w:r>
      <w:r w:rsidRPr="00413E21">
        <w:t>document resources. Collection resources have no equivalent in an information model unless some dedicated collection class is introduced.</w:t>
      </w:r>
    </w:p>
    <w:p w14:paraId="4DFF46A7" w14:textId="77777777" w:rsidR="00D42EBB" w:rsidRDefault="00D42EBB" w:rsidP="00302B52">
      <w:r>
        <w:t>Attributes are mapped to secondary resources.</w:t>
      </w:r>
    </w:p>
    <w:p w14:paraId="554652AA" w14:textId="77777777" w:rsidR="001D5686" w:rsidRDefault="001D5686" w:rsidP="001D5686">
      <w:pPr>
        <w:pStyle w:val="Heading3"/>
      </w:pPr>
      <w:bookmarkStart w:id="84" w:name="_Toc162446400"/>
      <w:r>
        <w:t>4.1.5</w:t>
      </w:r>
      <w:r>
        <w:tab/>
        <w:t>Usage of information models</w:t>
      </w:r>
      <w:bookmarkEnd w:id="84"/>
    </w:p>
    <w:p w14:paraId="05DE2BC3" w14:textId="77777777" w:rsidR="001D5686" w:rsidRDefault="001D5686" w:rsidP="001D5686">
      <w:pPr>
        <w:rPr>
          <w:noProof/>
          <w:lang w:val="en-US"/>
        </w:rPr>
      </w:pPr>
      <w:r>
        <w:rPr>
          <w:noProof/>
        </w:rPr>
        <w:t>I</w:t>
      </w:r>
      <w:r w:rsidRPr="00187A46">
        <w:rPr>
          <w:noProof/>
          <w:lang w:val="en-US"/>
        </w:rPr>
        <w:t>nformation model</w:t>
      </w:r>
      <w:r>
        <w:rPr>
          <w:noProof/>
          <w:lang w:val="en-US"/>
        </w:rPr>
        <w:t>s are used for two purposes when specifying interfaces to observe and act upon information models:</w:t>
      </w:r>
    </w:p>
    <w:p w14:paraId="37418FD0" w14:textId="77777777" w:rsidR="001D5686" w:rsidRDefault="001D5686" w:rsidP="001D5686">
      <w:pPr>
        <w:pStyle w:val="B1"/>
        <w:rPr>
          <w:noProof/>
          <w:lang w:val="en-US"/>
        </w:rPr>
      </w:pPr>
      <w:r>
        <w:rPr>
          <w:noProof/>
          <w:lang w:val="en-US"/>
        </w:rPr>
        <w:t>-</w:t>
      </w:r>
      <w:r>
        <w:rPr>
          <w:noProof/>
          <w:lang w:val="en-US"/>
        </w:rPr>
        <w:tab/>
        <w:t xml:space="preserve">They provide a means to identify information in </w:t>
      </w:r>
      <w:r w:rsidR="00711E29" w:rsidRPr="00711E29">
        <w:rPr>
          <w:noProof/>
          <w:lang w:val="en-US"/>
        </w:rPr>
        <w:t>request messages.</w:t>
      </w:r>
    </w:p>
    <w:p w14:paraId="6936EC56" w14:textId="1F34E67E" w:rsidR="001D5686" w:rsidRDefault="001D5686" w:rsidP="001D5686">
      <w:pPr>
        <w:pStyle w:val="B1"/>
        <w:rPr>
          <w:noProof/>
          <w:lang w:val="en-US"/>
        </w:rPr>
      </w:pPr>
      <w:r>
        <w:rPr>
          <w:noProof/>
          <w:lang w:val="en-US"/>
        </w:rPr>
        <w:t>-</w:t>
      </w:r>
      <w:r>
        <w:rPr>
          <w:noProof/>
          <w:lang w:val="en-US"/>
        </w:rPr>
        <w:tab/>
        <w:t xml:space="preserve">They provide a format to transfer information in request and </w:t>
      </w:r>
      <w:r w:rsidR="00711E29" w:rsidRPr="00711E29">
        <w:rPr>
          <w:noProof/>
          <w:lang w:val="en-US"/>
        </w:rPr>
        <w:t>response messages.</w:t>
      </w:r>
    </w:p>
    <w:p w14:paraId="7B158DE8" w14:textId="77777777" w:rsidR="007B2CC7" w:rsidRDefault="007B2CC7" w:rsidP="007B2CC7">
      <w:pPr>
        <w:pStyle w:val="B1"/>
        <w:rPr>
          <w:noProof/>
          <w:lang w:val="en-US"/>
        </w:rPr>
      </w:pPr>
      <w:r>
        <w:rPr>
          <w:noProof/>
          <w:lang w:val="en-US"/>
        </w:rPr>
        <w:t>-</w:t>
      </w:r>
      <w:r>
        <w:rPr>
          <w:noProof/>
          <w:lang w:val="en-US"/>
        </w:rPr>
        <w:tab/>
        <w:t>They provide constraints on the structure of information on the MnS Producer.</w:t>
      </w:r>
    </w:p>
    <w:p w14:paraId="04F2085A" w14:textId="77777777" w:rsidR="007B2CC7" w:rsidRDefault="007B2CC7" w:rsidP="007B2CC7">
      <w:pPr>
        <w:pStyle w:val="B1"/>
        <w:rPr>
          <w:noProof/>
          <w:lang w:val="en-US"/>
        </w:rPr>
      </w:pPr>
      <w:r>
        <w:rPr>
          <w:noProof/>
          <w:lang w:val="en-US"/>
        </w:rPr>
        <w:t>-</w:t>
      </w:r>
      <w:r>
        <w:rPr>
          <w:noProof/>
          <w:lang w:val="en-US"/>
        </w:rPr>
        <w:tab/>
        <w:t>They provide constraints on the possibilities to update information on the MnS Producer.</w:t>
      </w:r>
    </w:p>
    <w:p w14:paraId="54371CF7" w14:textId="77777777" w:rsidR="001D5686" w:rsidRDefault="001D5686" w:rsidP="001D5686">
      <w:pPr>
        <w:rPr>
          <w:noProof/>
          <w:lang w:val="en-US"/>
        </w:rPr>
      </w:pPr>
      <w:r>
        <w:rPr>
          <w:noProof/>
          <w:lang w:val="en-US"/>
        </w:rPr>
        <w:t>Identification of information is necessary when retrieving information from a MnS Producer; the MnS Consumer needs to be able to specify in his retrieveal request the information the MnS Producer shall return. But also when information needs to be updated or deleted the MnS Consumer needs to identify the information to be updated or deleted in his request. When information is added, the location of the new information is specified relative to the location of existing information.</w:t>
      </w:r>
    </w:p>
    <w:p w14:paraId="615F1961" w14:textId="77777777" w:rsidR="001D5686" w:rsidRPr="00413E21" w:rsidRDefault="001D5686" w:rsidP="001D5686">
      <w:r>
        <w:rPr>
          <w:noProof/>
          <w:lang w:val="en-US"/>
        </w:rPr>
        <w:t>Request and response message bodies carrying (some parts of) the information model are also constructed based on the information model supported by the MnS Producer</w:t>
      </w:r>
      <w:r>
        <w:t xml:space="preserve">. The message format is either identical to the information model format or </w:t>
      </w:r>
      <w:r w:rsidR="00711E29" w:rsidRPr="00711E29">
        <w:t xml:space="preserve">identical </w:t>
      </w:r>
      <w:r w:rsidR="00781DE3" w:rsidRPr="00781DE3">
        <w:t xml:space="preserve">to </w:t>
      </w:r>
      <w:r>
        <w:t>some transformation of the information model format.</w:t>
      </w:r>
    </w:p>
    <w:p w14:paraId="185D7C6D" w14:textId="77777777" w:rsidR="00302B52" w:rsidRPr="00413E21" w:rsidRDefault="00302B52" w:rsidP="00302B52">
      <w:pPr>
        <w:pStyle w:val="Heading2"/>
      </w:pPr>
      <w:bookmarkStart w:id="85" w:name="_Toc532836856"/>
      <w:bookmarkStart w:id="86" w:name="_Toc27559688"/>
      <w:bookmarkStart w:id="87" w:name="_Toc36039433"/>
      <w:bookmarkStart w:id="88" w:name="_Toc162446401"/>
      <w:r w:rsidRPr="00413E21">
        <w:lastRenderedPageBreak/>
        <w:t>4.2</w:t>
      </w:r>
      <w:r w:rsidRPr="00413E21">
        <w:tab/>
        <w:t>Managed object naming and resource identification</w:t>
      </w:r>
      <w:bookmarkEnd w:id="85"/>
      <w:bookmarkEnd w:id="86"/>
      <w:bookmarkEnd w:id="87"/>
      <w:bookmarkEnd w:id="88"/>
    </w:p>
    <w:p w14:paraId="557B2170" w14:textId="77777777" w:rsidR="00302B52" w:rsidRPr="00413E21" w:rsidRDefault="00302B52" w:rsidP="00302B52">
      <w:pPr>
        <w:pStyle w:val="Heading3"/>
      </w:pPr>
      <w:bookmarkStart w:id="89" w:name="_Toc532836857"/>
      <w:bookmarkStart w:id="90" w:name="_Toc27559689"/>
      <w:bookmarkStart w:id="91" w:name="_Toc36039434"/>
      <w:bookmarkStart w:id="92" w:name="_Toc162446402"/>
      <w:r w:rsidRPr="00413E21">
        <w:t>4.2.1</w:t>
      </w:r>
      <w:r w:rsidRPr="00413E21">
        <w:tab/>
        <w:t>Managed object naming</w:t>
      </w:r>
      <w:bookmarkEnd w:id="89"/>
      <w:bookmarkEnd w:id="90"/>
      <w:bookmarkEnd w:id="91"/>
      <w:bookmarkEnd w:id="92"/>
    </w:p>
    <w:p w14:paraId="6FBE963C" w14:textId="77777777" w:rsidR="001822E4" w:rsidRDefault="001822E4" w:rsidP="006C3ED8">
      <w:pPr>
        <w:pStyle w:val="Heading4"/>
      </w:pPr>
      <w:bookmarkStart w:id="93" w:name="_Toc27559690"/>
      <w:bookmarkStart w:id="94" w:name="_Toc36039435"/>
      <w:bookmarkStart w:id="95" w:name="_Toc162446403"/>
      <w:r>
        <w:t>4.2.1.0</w:t>
      </w:r>
      <w:r>
        <w:tab/>
        <w:t>Distinguished Name (DN)</w:t>
      </w:r>
      <w:bookmarkEnd w:id="93"/>
      <w:bookmarkEnd w:id="94"/>
      <w:bookmarkEnd w:id="95"/>
    </w:p>
    <w:p w14:paraId="7D965FBF"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0CE42E95"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28DBB7E9" w14:textId="77777777" w:rsidR="00F87F11" w:rsidRDefault="00F87F11" w:rsidP="00F87F11">
      <w:r>
        <w:t>The DN concept is described in detail in TS 32.300 [3].The following example DN has a DC.</w:t>
      </w:r>
    </w:p>
    <w:p w14:paraId="102B3ED0" w14:textId="77777777" w:rsidR="00F87F11" w:rsidRDefault="00F87F11" w:rsidP="00F87F11">
      <w:pPr>
        <w:pStyle w:val="PL"/>
        <w:spacing w:after="120"/>
        <w:rPr>
          <w:sz w:val="20"/>
        </w:rPr>
      </w:pPr>
      <w:r>
        <w:rPr>
          <w:sz w:val="20"/>
        </w:rPr>
        <w:t>DN = "DC=operatorA.com,</w:t>
      </w:r>
      <w:r w:rsidR="004E412E" w:rsidRPr="004E412E">
        <w:rPr>
          <w:sz w:val="20"/>
        </w:rPr>
        <w:t>S</w:t>
      </w:r>
      <w:r>
        <w:rPr>
          <w:sz w:val="20"/>
        </w:rPr>
        <w:t>ubNetwork=south,</w:t>
      </w:r>
      <w:r w:rsidR="004E412E" w:rsidRPr="004E412E">
        <w:rPr>
          <w:sz w:val="20"/>
        </w:rPr>
        <w:t>M</w:t>
      </w:r>
      <w:r>
        <w:rPr>
          <w:sz w:val="20"/>
        </w:rPr>
        <w:t>anagedElement=a,</w:t>
      </w:r>
      <w:r w:rsidR="004E412E" w:rsidRPr="004E412E">
        <w:rPr>
          <w:sz w:val="20"/>
        </w:rPr>
        <w:t>ENB</w:t>
      </w:r>
      <w:r>
        <w:rPr>
          <w:sz w:val="20"/>
        </w:rPr>
        <w:t>Function=1,</w:t>
      </w:r>
      <w:r w:rsidR="004E412E" w:rsidRPr="004E412E">
        <w:rPr>
          <w:sz w:val="20"/>
        </w:rPr>
        <w:t>C</w:t>
      </w:r>
      <w:r>
        <w:rPr>
          <w:sz w:val="20"/>
        </w:rPr>
        <w:t>ell=1"</w:t>
      </w:r>
    </w:p>
    <w:p w14:paraId="66156AE1" w14:textId="77777777" w:rsidR="001822E4" w:rsidRPr="00413E21" w:rsidRDefault="001822E4" w:rsidP="006C3ED8">
      <w:pPr>
        <w:pStyle w:val="Heading4"/>
      </w:pPr>
      <w:bookmarkStart w:id="96" w:name="_Toc27559691"/>
      <w:bookmarkStart w:id="97" w:name="_Toc36039436"/>
      <w:bookmarkStart w:id="98" w:name="_Toc162446404"/>
      <w:r>
        <w:t>4.2.1.1</w:t>
      </w:r>
      <w:r>
        <w:tab/>
        <w:t>Global and local namespaces</w:t>
      </w:r>
      <w:bookmarkEnd w:id="96"/>
      <w:bookmarkEnd w:id="97"/>
      <w:bookmarkEnd w:id="98"/>
    </w:p>
    <w:p w14:paraId="5EB23837"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76238732" w14:textId="77777777" w:rsidR="00302B52" w:rsidRPr="00413E21" w:rsidRDefault="00302B52" w:rsidP="00302B52">
      <w:r w:rsidRPr="00413E21">
        <w:t>The local root is typically the root of the network resource model representing the managed network.</w:t>
      </w:r>
    </w:p>
    <w:p w14:paraId="4C06749C" w14:textId="77777777" w:rsidR="00302B52" w:rsidRPr="00413E21" w:rsidRDefault="00302B52" w:rsidP="00302B52">
      <w:pPr>
        <w:pStyle w:val="Heading3"/>
      </w:pPr>
      <w:bookmarkStart w:id="99" w:name="_Toc532836858"/>
      <w:bookmarkStart w:id="100" w:name="_Toc27559692"/>
      <w:bookmarkStart w:id="101" w:name="_Toc36039437"/>
      <w:bookmarkStart w:id="102" w:name="_Toc162446405"/>
      <w:r w:rsidRPr="00413E21">
        <w:t>4.2.2</w:t>
      </w:r>
      <w:r w:rsidRPr="00413E21">
        <w:tab/>
        <w:t>Resource identification</w:t>
      </w:r>
      <w:bookmarkEnd w:id="99"/>
      <w:bookmarkEnd w:id="100"/>
      <w:bookmarkEnd w:id="101"/>
      <w:bookmarkEnd w:id="102"/>
    </w:p>
    <w:p w14:paraId="2EB470CB"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5B57F9B4" w14:textId="77777777" w:rsidR="00302B52" w:rsidRPr="00413E21" w:rsidRDefault="00302B52" w:rsidP="00302B52">
      <w:pPr>
        <w:pStyle w:val="PL"/>
        <w:spacing w:after="120"/>
        <w:rPr>
          <w:sz w:val="20"/>
        </w:rPr>
      </w:pPr>
      <w:r w:rsidRPr="00413E21">
        <w:rPr>
          <w:sz w:val="20"/>
        </w:rPr>
        <w:t>http-URI = "http:" "//" authority path-</w:t>
      </w:r>
      <w:proofErr w:type="spellStart"/>
      <w:r w:rsidRPr="00413E21">
        <w:rPr>
          <w:sz w:val="20"/>
        </w:rPr>
        <w:t>abempty</w:t>
      </w:r>
      <w:proofErr w:type="spellEnd"/>
      <w:r w:rsidRPr="00413E21">
        <w:rPr>
          <w:sz w:val="20"/>
        </w:rPr>
        <w:t xml:space="preserve"> [ "?" query ] [ "#" fragment ]</w:t>
      </w:r>
    </w:p>
    <w:p w14:paraId="5913660D" w14:textId="77777777" w:rsidR="00302B52" w:rsidRDefault="00302B52" w:rsidP="00302B52">
      <w:pPr>
        <w:rPr>
          <w:lang w:eastAsia="fr-FR"/>
        </w:rPr>
      </w:pPr>
      <w:r w:rsidRPr="00413E21">
        <w:rPr>
          <w:lang w:eastAsia="fr-FR"/>
        </w:rPr>
        <w:t>The path component is an absolute path (one that starts with a single slash character) or empty.</w:t>
      </w:r>
    </w:p>
    <w:p w14:paraId="583EDDA2" w14:textId="77777777" w:rsidR="0012196E" w:rsidRDefault="0012196E" w:rsidP="0012196E">
      <w:pPr>
        <w:rPr>
          <w:lang w:eastAsia="fr-FR"/>
        </w:rPr>
      </w:pPr>
      <w:r>
        <w:rPr>
          <w:lang w:eastAsia="fr-FR"/>
        </w:rPr>
        <w:t xml:space="preserve">The origin server is identified by the authority component, which includes a host identifier and an optional TCP port. The hierarchical path component and optional query component serve as an identifier for a potential target resource within that origin server’s name space. The optional fragment component allows for indirect identification of a secondary </w:t>
      </w:r>
      <w:proofErr w:type="spellStart"/>
      <w:r>
        <w:rPr>
          <w:lang w:eastAsia="fr-FR"/>
        </w:rPr>
        <w:t>resource.The</w:t>
      </w:r>
      <w:proofErr w:type="spellEnd"/>
      <w:r>
        <w:rPr>
          <w:lang w:eastAsia="fr-FR"/>
        </w:rPr>
        <w:t xml:space="preserve"> host identifier is either an IP address or an indirect identifier such as a FQDN to be resolved with DNS.</w:t>
      </w:r>
    </w:p>
    <w:p w14:paraId="7EC972AE" w14:textId="77777777" w:rsidR="0012196E" w:rsidRPr="00413E21" w:rsidRDefault="0012196E" w:rsidP="00302B52">
      <w:pPr>
        <w:rPr>
          <w:lang w:eastAsia="fr-FR"/>
        </w:rPr>
      </w:pPr>
      <w:r>
        <w:rPr>
          <w:lang w:eastAsia="fr-FR"/>
        </w:rPr>
        <w:t xml:space="preserve">URIs are used by HTTP for routing and addressing of target resources. </w:t>
      </w:r>
    </w:p>
    <w:p w14:paraId="11416D75" w14:textId="77777777" w:rsidR="00302B52" w:rsidRPr="00413E21" w:rsidRDefault="00302B52" w:rsidP="00302B52">
      <w:pPr>
        <w:pStyle w:val="Heading3"/>
      </w:pPr>
      <w:bookmarkStart w:id="103" w:name="_Toc532836859"/>
      <w:bookmarkStart w:id="104" w:name="_Toc27559693"/>
      <w:bookmarkStart w:id="105" w:name="_Toc36039438"/>
      <w:bookmarkStart w:id="106" w:name="_Toc162446406"/>
      <w:r w:rsidRPr="00413E21">
        <w:t>4.2.3</w:t>
      </w:r>
      <w:r w:rsidRPr="00413E21">
        <w:tab/>
        <w:t>Mapping of DNs to URIs</w:t>
      </w:r>
      <w:bookmarkEnd w:id="103"/>
      <w:bookmarkEnd w:id="104"/>
      <w:bookmarkEnd w:id="105"/>
      <w:bookmarkEnd w:id="106"/>
    </w:p>
    <w:p w14:paraId="1610D8E1" w14:textId="77777777" w:rsidR="0012196E" w:rsidRDefault="0012196E" w:rsidP="0012196E">
      <w:r>
        <w:t>URIs are globally unique. For this reason only a globally unique DN with DC is mappable into a URI. The mapping rules are as follow:</w:t>
      </w:r>
    </w:p>
    <w:p w14:paraId="1F5CEC22"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4ADB9743" w14:textId="77777777" w:rsidR="0012196E" w:rsidRDefault="0012196E" w:rsidP="006C3ED8">
      <w:pPr>
        <w:pStyle w:val="B1"/>
      </w:pPr>
      <w:r>
        <w:t>-</w:t>
      </w:r>
      <w:r>
        <w:tab/>
        <w:t>The LDN is mapped semantically to the path component of the URI. The syntax of the LDN is modified to match the syntax of the path component.</w:t>
      </w:r>
    </w:p>
    <w:p w14:paraId="6546C70B"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674EEBCD" w14:textId="77777777" w:rsidR="00302B52" w:rsidRDefault="0012196E" w:rsidP="0012196E">
      <w:pPr>
        <w:pStyle w:val="PL"/>
        <w:rPr>
          <w:sz w:val="18"/>
          <w:szCs w:val="18"/>
        </w:rPr>
      </w:pPr>
      <w:r w:rsidRPr="004E2A95">
        <w:rPr>
          <w:sz w:val="18"/>
          <w:szCs w:val="18"/>
        </w:rPr>
        <w:t>URI-</w:t>
      </w:r>
      <w:r w:rsidR="00302B52" w:rsidRPr="004E2A95">
        <w:rPr>
          <w:sz w:val="18"/>
          <w:szCs w:val="18"/>
        </w:rPr>
        <w:t>RDN = {</w:t>
      </w:r>
      <w:proofErr w:type="spellStart"/>
      <w:r w:rsidR="00302B52" w:rsidRPr="004E2A95">
        <w:rPr>
          <w:sz w:val="18"/>
          <w:szCs w:val="18"/>
        </w:rPr>
        <w:t>namingAttribute</w:t>
      </w:r>
      <w:r w:rsidRPr="004E2A95">
        <w:rPr>
          <w:sz w:val="18"/>
          <w:szCs w:val="18"/>
        </w:rPr>
        <w:t>Name</w:t>
      </w:r>
      <w:proofErr w:type="spellEnd"/>
      <w:r w:rsidR="00302B52" w:rsidRPr="004E2A95">
        <w:rPr>
          <w:sz w:val="18"/>
          <w:szCs w:val="18"/>
        </w:rPr>
        <w:t xml:space="preserve">} </w:t>
      </w:r>
      <w:r w:rsidRPr="004E2A95">
        <w:rPr>
          <w:sz w:val="18"/>
          <w:szCs w:val="18"/>
        </w:rPr>
        <w:t xml:space="preserve">"=" </w:t>
      </w:r>
      <w:r w:rsidR="00302B52" w:rsidRPr="004E2A95">
        <w:rPr>
          <w:sz w:val="18"/>
          <w:szCs w:val="18"/>
        </w:rPr>
        <w:t>{</w:t>
      </w:r>
      <w:proofErr w:type="spellStart"/>
      <w:r w:rsidR="00302B52" w:rsidRPr="004E2A95">
        <w:rPr>
          <w:sz w:val="18"/>
          <w:szCs w:val="18"/>
        </w:rPr>
        <w:t>namingAttributeValue</w:t>
      </w:r>
      <w:proofErr w:type="spellEnd"/>
      <w:r w:rsidR="00302B52" w:rsidRPr="004E2A95">
        <w:rPr>
          <w:sz w:val="18"/>
          <w:szCs w:val="18"/>
        </w:rPr>
        <w:t>}</w:t>
      </w:r>
    </w:p>
    <w:p w14:paraId="59B90C82" w14:textId="77777777" w:rsidR="008305CF" w:rsidRDefault="008305CF" w:rsidP="0012196E">
      <w:pPr>
        <w:pStyle w:val="PL"/>
      </w:pPr>
    </w:p>
    <w:p w14:paraId="2B21CCCA"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4ABA3AFF" w14:textId="77777777" w:rsidR="00302B52" w:rsidRDefault="0012196E" w:rsidP="0012196E">
      <w:pPr>
        <w:pStyle w:val="PL"/>
        <w:rPr>
          <w:lang w:eastAsia="de-DE"/>
        </w:rPr>
      </w:pPr>
      <w:r w:rsidRPr="004E2A95">
        <w:rPr>
          <w:sz w:val="18"/>
          <w:szCs w:val="18"/>
        </w:rPr>
        <w:lastRenderedPageBreak/>
        <w:t>URI-</w:t>
      </w:r>
      <w:r w:rsidR="00302B52" w:rsidRPr="004E2A95">
        <w:rPr>
          <w:sz w:val="18"/>
          <w:szCs w:val="18"/>
        </w:rPr>
        <w:t>LDN = *( "/" RDN )</w:t>
      </w:r>
    </w:p>
    <w:p w14:paraId="65762BC4" w14:textId="77777777" w:rsidR="0012196E" w:rsidRPr="00413E21" w:rsidRDefault="0012196E" w:rsidP="006C3ED8">
      <w:pPr>
        <w:pStyle w:val="PL"/>
        <w:rPr>
          <w:lang w:eastAsia="de-DE"/>
        </w:rPr>
      </w:pPr>
    </w:p>
    <w:p w14:paraId="0179E3F6" w14:textId="77777777" w:rsidR="0012196E" w:rsidRDefault="0012196E" w:rsidP="0012196E">
      <w:r>
        <w:t>For example, the LDN</w:t>
      </w:r>
    </w:p>
    <w:p w14:paraId="3C2AFB1B" w14:textId="77777777" w:rsidR="0012196E" w:rsidRDefault="0012196E" w:rsidP="006C3ED8">
      <w:pPr>
        <w:pStyle w:val="PL"/>
      </w:pPr>
      <w:r w:rsidRPr="004E2A95">
        <w:rPr>
          <w:sz w:val="18"/>
          <w:szCs w:val="18"/>
        </w:rPr>
        <w:t>LDN = "</w:t>
      </w:r>
      <w:proofErr w:type="spellStart"/>
      <w:r w:rsidR="004E412E" w:rsidRPr="004E2A95">
        <w:rPr>
          <w:sz w:val="18"/>
          <w:szCs w:val="18"/>
        </w:rPr>
        <w:t>S</w:t>
      </w:r>
      <w:r w:rsidRPr="004E2A95">
        <w:rPr>
          <w:sz w:val="18"/>
          <w:szCs w:val="18"/>
        </w:rPr>
        <w:t>ubNetwork</w:t>
      </w:r>
      <w:proofErr w:type="spellEnd"/>
      <w:r w:rsidRPr="004E2A95">
        <w:rPr>
          <w:sz w:val="18"/>
          <w:szCs w:val="18"/>
        </w:rPr>
        <w:t>=</w:t>
      </w:r>
      <w:proofErr w:type="spellStart"/>
      <w:r w:rsidRPr="004E2A95">
        <w:rPr>
          <w:sz w:val="18"/>
          <w:szCs w:val="18"/>
        </w:rPr>
        <w:t>south,</w:t>
      </w:r>
      <w:r w:rsidR="004E412E" w:rsidRPr="004E2A95">
        <w:rPr>
          <w:sz w:val="18"/>
          <w:szCs w:val="18"/>
        </w:rPr>
        <w:t>M</w:t>
      </w:r>
      <w:r w:rsidRPr="004E2A95">
        <w:rPr>
          <w:sz w:val="18"/>
          <w:szCs w:val="18"/>
        </w:rPr>
        <w:t>anagedElement</w:t>
      </w:r>
      <w:proofErr w:type="spellEnd"/>
      <w:r w:rsidRPr="004E2A95">
        <w:rPr>
          <w:sz w:val="18"/>
          <w:szCs w:val="18"/>
        </w:rPr>
        <w:t>=</w:t>
      </w:r>
      <w:proofErr w:type="spellStart"/>
      <w:r w:rsidRPr="004E2A95">
        <w:rPr>
          <w:sz w:val="18"/>
          <w:szCs w:val="18"/>
        </w:rPr>
        <w:t>a,</w:t>
      </w:r>
      <w:r w:rsidR="005F2BA9" w:rsidRPr="004E2A95">
        <w:rPr>
          <w:sz w:val="18"/>
          <w:szCs w:val="18"/>
        </w:rPr>
        <w:t>ENB</w:t>
      </w:r>
      <w:r w:rsidRPr="004E2A95">
        <w:rPr>
          <w:sz w:val="18"/>
          <w:szCs w:val="18"/>
        </w:rPr>
        <w:t>Function</w:t>
      </w:r>
      <w:proofErr w:type="spellEnd"/>
      <w:r w:rsidRPr="004E2A95">
        <w:rPr>
          <w:sz w:val="18"/>
          <w:szCs w:val="18"/>
        </w:rPr>
        <w:t>=1,</w:t>
      </w:r>
      <w:r w:rsidR="005F2BA9" w:rsidRPr="004E2A95">
        <w:rPr>
          <w:sz w:val="18"/>
          <w:szCs w:val="18"/>
        </w:rPr>
        <w:t>C</w:t>
      </w:r>
      <w:r w:rsidRPr="004E2A95">
        <w:rPr>
          <w:sz w:val="18"/>
          <w:szCs w:val="18"/>
        </w:rPr>
        <w:t>ell=1"</w:t>
      </w:r>
    </w:p>
    <w:p w14:paraId="57F01120" w14:textId="77777777" w:rsidR="0012196E" w:rsidRDefault="0012196E" w:rsidP="0012196E">
      <w:r>
        <w:t>maps to</w:t>
      </w:r>
    </w:p>
    <w:p w14:paraId="2FCDE785" w14:textId="77777777" w:rsidR="0012196E" w:rsidRDefault="0012196E" w:rsidP="006C3ED8">
      <w:pPr>
        <w:pStyle w:val="PL"/>
        <w:rPr>
          <w:sz w:val="18"/>
          <w:szCs w:val="18"/>
        </w:rPr>
      </w:pPr>
      <w:r w:rsidRPr="004E2A95">
        <w:rPr>
          <w:sz w:val="18"/>
          <w:szCs w:val="18"/>
        </w:rPr>
        <w:t>URI-LDN = "/</w:t>
      </w:r>
      <w:proofErr w:type="spellStart"/>
      <w:r w:rsidR="005F2BA9" w:rsidRPr="004E2A95">
        <w:rPr>
          <w:sz w:val="18"/>
          <w:szCs w:val="18"/>
        </w:rPr>
        <w:t>S</w:t>
      </w:r>
      <w:r w:rsidRPr="004E2A95">
        <w:rPr>
          <w:sz w:val="18"/>
          <w:szCs w:val="18"/>
        </w:rPr>
        <w:t>ubNetwork</w:t>
      </w:r>
      <w:proofErr w:type="spellEnd"/>
      <w:r w:rsidRPr="004E2A95">
        <w:rPr>
          <w:sz w:val="18"/>
          <w:szCs w:val="18"/>
        </w:rPr>
        <w:t>=south/</w:t>
      </w:r>
      <w:proofErr w:type="spellStart"/>
      <w:r w:rsidR="005F2BA9" w:rsidRPr="004E2A95">
        <w:rPr>
          <w:sz w:val="18"/>
          <w:szCs w:val="18"/>
        </w:rPr>
        <w:t>M</w:t>
      </w:r>
      <w:r w:rsidRPr="004E2A95">
        <w:rPr>
          <w:sz w:val="18"/>
          <w:szCs w:val="18"/>
        </w:rPr>
        <w:t>anagedElement</w:t>
      </w:r>
      <w:proofErr w:type="spellEnd"/>
      <w:r w:rsidRPr="004E2A95">
        <w:rPr>
          <w:sz w:val="18"/>
          <w:szCs w:val="18"/>
        </w:rPr>
        <w:t>=a/</w:t>
      </w:r>
      <w:proofErr w:type="spellStart"/>
      <w:r w:rsidR="005F2BA9" w:rsidRPr="004E2A95">
        <w:rPr>
          <w:sz w:val="18"/>
          <w:szCs w:val="18"/>
        </w:rPr>
        <w:t>ENB</w:t>
      </w:r>
      <w:r w:rsidRPr="004E2A95">
        <w:rPr>
          <w:sz w:val="18"/>
          <w:szCs w:val="18"/>
        </w:rPr>
        <w:t>Function</w:t>
      </w:r>
      <w:proofErr w:type="spellEnd"/>
      <w:r w:rsidRPr="004E2A95">
        <w:rPr>
          <w:sz w:val="18"/>
          <w:szCs w:val="18"/>
        </w:rPr>
        <w:t>=1/</w:t>
      </w:r>
      <w:r w:rsidR="005F2BA9" w:rsidRPr="004E2A95">
        <w:rPr>
          <w:sz w:val="18"/>
          <w:szCs w:val="18"/>
        </w:rPr>
        <w:t>C</w:t>
      </w:r>
      <w:r w:rsidRPr="004E2A95">
        <w:rPr>
          <w:sz w:val="18"/>
          <w:szCs w:val="18"/>
        </w:rPr>
        <w:t>ell=1"</w:t>
      </w:r>
    </w:p>
    <w:p w14:paraId="0937AC91" w14:textId="77777777" w:rsidR="008305CF" w:rsidRDefault="008305CF" w:rsidP="006C3ED8">
      <w:pPr>
        <w:pStyle w:val="PL"/>
      </w:pPr>
    </w:p>
    <w:p w14:paraId="37E3E296" w14:textId="77777777" w:rsidR="0012196E" w:rsidRDefault="0012196E" w:rsidP="0012196E">
      <w:r>
        <w:t>and the LDN</w:t>
      </w:r>
    </w:p>
    <w:p w14:paraId="3C7858E7" w14:textId="77777777" w:rsidR="0012196E" w:rsidRDefault="0012196E" w:rsidP="006C3ED8">
      <w:pPr>
        <w:pStyle w:val="PL"/>
      </w:pPr>
      <w:r w:rsidRPr="004E2A95">
        <w:rPr>
          <w:sz w:val="18"/>
          <w:szCs w:val="18"/>
        </w:rPr>
        <w:t>LDN = "</w:t>
      </w:r>
      <w:proofErr w:type="spellStart"/>
      <w:r w:rsidR="005F2BA9" w:rsidRPr="004E2A95">
        <w:rPr>
          <w:sz w:val="18"/>
          <w:szCs w:val="18"/>
        </w:rPr>
        <w:t>M</w:t>
      </w:r>
      <w:r w:rsidRPr="004E2A95">
        <w:rPr>
          <w:sz w:val="18"/>
          <w:szCs w:val="18"/>
        </w:rPr>
        <w:t>anagedElement</w:t>
      </w:r>
      <w:proofErr w:type="spellEnd"/>
      <w:r w:rsidRPr="004E2A95">
        <w:rPr>
          <w:sz w:val="18"/>
          <w:szCs w:val="18"/>
        </w:rPr>
        <w:t>=</w:t>
      </w:r>
      <w:proofErr w:type="spellStart"/>
      <w:r w:rsidRPr="004E2A95">
        <w:rPr>
          <w:sz w:val="18"/>
          <w:szCs w:val="18"/>
        </w:rPr>
        <w:t>a,</w:t>
      </w:r>
      <w:r w:rsidR="005F2BA9" w:rsidRPr="004E2A95">
        <w:rPr>
          <w:sz w:val="18"/>
          <w:szCs w:val="18"/>
        </w:rPr>
        <w:t>ENB</w:t>
      </w:r>
      <w:r w:rsidRPr="004E2A95">
        <w:rPr>
          <w:sz w:val="18"/>
          <w:szCs w:val="18"/>
        </w:rPr>
        <w:t>Function</w:t>
      </w:r>
      <w:proofErr w:type="spellEnd"/>
      <w:r w:rsidRPr="004E2A95">
        <w:rPr>
          <w:sz w:val="18"/>
          <w:szCs w:val="18"/>
        </w:rPr>
        <w:t>=1,</w:t>
      </w:r>
      <w:r w:rsidR="005F2BA9" w:rsidRPr="004E2A95">
        <w:rPr>
          <w:sz w:val="18"/>
          <w:szCs w:val="18"/>
        </w:rPr>
        <w:t>C</w:t>
      </w:r>
      <w:r w:rsidRPr="004E2A95">
        <w:rPr>
          <w:sz w:val="18"/>
          <w:szCs w:val="18"/>
        </w:rPr>
        <w:t>ell=1"</w:t>
      </w:r>
    </w:p>
    <w:p w14:paraId="6FF76989" w14:textId="77777777" w:rsidR="0012196E" w:rsidRDefault="0012196E" w:rsidP="0012196E">
      <w:r>
        <w:t>to</w:t>
      </w:r>
    </w:p>
    <w:p w14:paraId="0198A1E3" w14:textId="77777777" w:rsidR="0012196E" w:rsidRDefault="0012196E" w:rsidP="0012196E">
      <w:pPr>
        <w:pStyle w:val="PL"/>
      </w:pPr>
      <w:r w:rsidRPr="004E2A95">
        <w:rPr>
          <w:sz w:val="18"/>
          <w:szCs w:val="18"/>
        </w:rPr>
        <w:t>URI-LDN = "/</w:t>
      </w:r>
      <w:proofErr w:type="spellStart"/>
      <w:r w:rsidR="005F2BA9" w:rsidRPr="004E2A95">
        <w:rPr>
          <w:sz w:val="18"/>
          <w:szCs w:val="18"/>
        </w:rPr>
        <w:t>M</w:t>
      </w:r>
      <w:r w:rsidRPr="004E2A95">
        <w:rPr>
          <w:sz w:val="18"/>
          <w:szCs w:val="18"/>
        </w:rPr>
        <w:t>anagedElement</w:t>
      </w:r>
      <w:proofErr w:type="spellEnd"/>
      <w:r w:rsidRPr="004E2A95">
        <w:rPr>
          <w:sz w:val="18"/>
          <w:szCs w:val="18"/>
        </w:rPr>
        <w:t>=a/</w:t>
      </w:r>
      <w:proofErr w:type="spellStart"/>
      <w:r w:rsidR="005F2BA9" w:rsidRPr="004E2A95">
        <w:rPr>
          <w:sz w:val="18"/>
          <w:szCs w:val="18"/>
        </w:rPr>
        <w:t>ENB</w:t>
      </w:r>
      <w:r w:rsidRPr="004E2A95">
        <w:rPr>
          <w:sz w:val="18"/>
          <w:szCs w:val="18"/>
        </w:rPr>
        <w:t>Function</w:t>
      </w:r>
      <w:proofErr w:type="spellEnd"/>
      <w:r w:rsidRPr="004E2A95">
        <w:rPr>
          <w:sz w:val="18"/>
          <w:szCs w:val="18"/>
        </w:rPr>
        <w:t>=1/</w:t>
      </w:r>
      <w:r w:rsidR="005F2BA9" w:rsidRPr="004E2A95">
        <w:rPr>
          <w:sz w:val="18"/>
          <w:szCs w:val="18"/>
        </w:rPr>
        <w:t>C</w:t>
      </w:r>
      <w:r w:rsidRPr="004E2A95">
        <w:rPr>
          <w:sz w:val="18"/>
          <w:szCs w:val="18"/>
        </w:rPr>
        <w:t>ell=1"</w:t>
      </w:r>
    </w:p>
    <w:p w14:paraId="57873158" w14:textId="77777777" w:rsidR="0012196E" w:rsidRDefault="0012196E" w:rsidP="006C3ED8">
      <w:pPr>
        <w:pStyle w:val="PL"/>
      </w:pPr>
    </w:p>
    <w:p w14:paraId="787CD96E" w14:textId="77777777" w:rsidR="0012196E" w:rsidRDefault="0012196E" w:rsidP="0012196E">
      <w:r>
        <w:t>When constructing the authority part from the DN prefix, it shall be reformatted according to the name conventions applying to FQDNs. For example, the DN prefix</w:t>
      </w:r>
    </w:p>
    <w:p w14:paraId="68AE3BCE" w14:textId="77777777" w:rsidR="0012196E" w:rsidRDefault="0012196E" w:rsidP="006C3ED8">
      <w:pPr>
        <w:pStyle w:val="PL"/>
      </w:pPr>
      <w:r w:rsidRPr="004E2A95">
        <w:rPr>
          <w:sz w:val="18"/>
          <w:szCs w:val="18"/>
        </w:rPr>
        <w:t>DN-prefix = "DC=operatorA.com"</w:t>
      </w:r>
    </w:p>
    <w:p w14:paraId="7F394EEF" w14:textId="77777777" w:rsidR="0012196E" w:rsidRDefault="0012196E" w:rsidP="0012196E"/>
    <w:p w14:paraId="549625C0" w14:textId="77777777" w:rsidR="0012196E" w:rsidRDefault="0012196E" w:rsidP="0012196E">
      <w:r>
        <w:t>maps to</w:t>
      </w:r>
    </w:p>
    <w:p w14:paraId="1F332B91" w14:textId="77777777" w:rsidR="0012196E" w:rsidRDefault="0012196E" w:rsidP="0012196E">
      <w:pPr>
        <w:pStyle w:val="PL"/>
      </w:pPr>
      <w:r w:rsidRPr="004E2A95">
        <w:rPr>
          <w:sz w:val="18"/>
          <w:szCs w:val="18"/>
        </w:rPr>
        <w:t>URI-DN-prefix = "operatorA.com"</w:t>
      </w:r>
    </w:p>
    <w:p w14:paraId="091B13F9" w14:textId="77777777" w:rsidR="0012196E" w:rsidRDefault="0012196E" w:rsidP="006C3ED8">
      <w:pPr>
        <w:pStyle w:val="PL"/>
      </w:pPr>
    </w:p>
    <w:p w14:paraId="6ED9F712" w14:textId="77777777" w:rsidR="0012196E" w:rsidRDefault="0012196E" w:rsidP="0012196E">
      <w:r>
        <w:t>and the DN prefix</w:t>
      </w:r>
    </w:p>
    <w:p w14:paraId="3AE84F8C" w14:textId="77777777" w:rsidR="0012196E" w:rsidRDefault="0012196E" w:rsidP="0012196E">
      <w:pPr>
        <w:pStyle w:val="PL"/>
      </w:pPr>
      <w:r w:rsidRPr="004E2A95">
        <w:rPr>
          <w:sz w:val="18"/>
          <w:szCs w:val="18"/>
        </w:rPr>
        <w:t>DN-prefix = "DC=</w:t>
      </w:r>
      <w:proofErr w:type="spellStart"/>
      <w:r w:rsidRPr="004E2A95">
        <w:rPr>
          <w:sz w:val="18"/>
          <w:szCs w:val="18"/>
        </w:rPr>
        <w:t>operatorA.com,</w:t>
      </w:r>
      <w:r w:rsidR="005F2BA9" w:rsidRPr="004E2A95">
        <w:rPr>
          <w:sz w:val="18"/>
          <w:szCs w:val="18"/>
        </w:rPr>
        <w:t>S</w:t>
      </w:r>
      <w:r w:rsidRPr="004E2A95">
        <w:rPr>
          <w:sz w:val="18"/>
          <w:szCs w:val="18"/>
        </w:rPr>
        <w:t>ubNetwork</w:t>
      </w:r>
      <w:proofErr w:type="spellEnd"/>
      <w:r w:rsidRPr="004E2A95">
        <w:rPr>
          <w:sz w:val="18"/>
          <w:szCs w:val="18"/>
        </w:rPr>
        <w:t>=south"</w:t>
      </w:r>
    </w:p>
    <w:p w14:paraId="7D4077CF" w14:textId="77777777" w:rsidR="0012196E" w:rsidRDefault="0012196E" w:rsidP="006C3ED8">
      <w:pPr>
        <w:pStyle w:val="PL"/>
      </w:pPr>
    </w:p>
    <w:p w14:paraId="2D414B1E" w14:textId="77777777" w:rsidR="0012196E" w:rsidRDefault="0012196E" w:rsidP="0012196E">
      <w:r>
        <w:t>to</w:t>
      </w:r>
    </w:p>
    <w:p w14:paraId="3CEB8EBF" w14:textId="77777777" w:rsidR="0012196E" w:rsidRDefault="0012196E" w:rsidP="006C3ED8">
      <w:pPr>
        <w:pStyle w:val="PL"/>
      </w:pPr>
      <w:r w:rsidRPr="004E2A95">
        <w:rPr>
          <w:sz w:val="18"/>
          <w:szCs w:val="18"/>
        </w:rPr>
        <w:t>URI-DN-prefix = "south.</w:t>
      </w:r>
      <w:r w:rsidR="008460AD" w:rsidRPr="008460AD">
        <w:rPr>
          <w:sz w:val="18"/>
          <w:szCs w:val="18"/>
        </w:rPr>
        <w:t>s</w:t>
      </w:r>
      <w:r w:rsidRPr="004E2A95">
        <w:rPr>
          <w:sz w:val="18"/>
          <w:szCs w:val="18"/>
        </w:rPr>
        <w:t>ubNetwork.operatorA.com"</w:t>
      </w:r>
    </w:p>
    <w:p w14:paraId="33D00EDA" w14:textId="77777777" w:rsidR="0012196E" w:rsidRDefault="0012196E" w:rsidP="0012196E"/>
    <w:p w14:paraId="4FD69663" w14:textId="77777777" w:rsidR="0012196E" w:rsidRDefault="0012196E" w:rsidP="0012196E">
      <w:r>
        <w:t>The complete URIs for the examples are</w:t>
      </w:r>
    </w:p>
    <w:p w14:paraId="765441F5" w14:textId="77777777" w:rsidR="0012196E" w:rsidRPr="004E2A95" w:rsidRDefault="0012196E" w:rsidP="006C3ED8">
      <w:pPr>
        <w:pStyle w:val="PL"/>
        <w:rPr>
          <w:sz w:val="18"/>
          <w:szCs w:val="18"/>
        </w:rPr>
      </w:pPr>
      <w:r w:rsidRPr="004E2A95">
        <w:rPr>
          <w:sz w:val="18"/>
          <w:szCs w:val="18"/>
        </w:rPr>
        <w:t>http://operatorA.com/</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197346B9" w14:textId="77777777" w:rsidR="0012196E" w:rsidRDefault="00000000" w:rsidP="0012196E">
      <w:pPr>
        <w:pStyle w:val="PL"/>
      </w:pPr>
      <w:hyperlink w:history="1"/>
      <w:r w:rsidR="005F2BA9" w:rsidRPr="004E2A95">
        <w:rPr>
          <w:sz w:val="18"/>
          <w:szCs w:val="18"/>
        </w:rPr>
        <w:t>http://</w:t>
      </w:r>
      <w:r w:rsidR="008460AD">
        <w:rPr>
          <w:sz w:val="18"/>
          <w:szCs w:val="18"/>
        </w:rPr>
        <w:t>s</w:t>
      </w:r>
      <w:r w:rsidR="008460AD" w:rsidRPr="004E2A95">
        <w:rPr>
          <w:sz w:val="18"/>
          <w:szCs w:val="18"/>
        </w:rPr>
        <w:t>outh</w:t>
      </w:r>
      <w:r w:rsidR="005F2BA9" w:rsidRPr="004E2A95">
        <w:rPr>
          <w:sz w:val="18"/>
          <w:szCs w:val="18"/>
        </w:rPr>
        <w:t>.subNetwork.operatorA.com/ManagedElement=a/ENBFunction=1/cell=1</w:t>
      </w:r>
    </w:p>
    <w:p w14:paraId="766CDE47" w14:textId="77777777" w:rsidR="0012196E" w:rsidRDefault="0012196E" w:rsidP="006C3ED8">
      <w:pPr>
        <w:pStyle w:val="PL"/>
      </w:pPr>
    </w:p>
    <w:p w14:paraId="4998370A"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6F844E2D" w14:textId="77777777" w:rsidR="0012196E" w:rsidRDefault="0012196E" w:rsidP="006C3ED8">
      <w:r>
        <w:rPr>
          <w:noProof/>
          <w:lang w:val="en-US"/>
        </w:rPr>
        <w:t>Using the mapping rule, a DN is mapped predictably into the URI authority component and path component.</w:t>
      </w:r>
    </w:p>
    <w:p w14:paraId="41B8027E" w14:textId="77777777" w:rsidR="0012196E" w:rsidRDefault="0012196E" w:rsidP="006C3ED8">
      <w:pPr>
        <w:pStyle w:val="PL"/>
      </w:pPr>
    </w:p>
    <w:p w14:paraId="4B447636" w14:textId="77777777" w:rsidR="0012196E" w:rsidRDefault="0012196E" w:rsidP="006C3ED8">
      <w:pPr>
        <w:rPr>
          <w:noProof/>
        </w:rPr>
      </w:pPr>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1C77D8AD" w14:textId="77777777" w:rsidR="008305CF" w:rsidRDefault="008305CF" w:rsidP="008305CF">
      <w:pPr>
        <w:rPr>
          <w:noProof/>
        </w:rPr>
      </w:pPr>
      <w:r>
        <w:rPr>
          <w:noProof/>
        </w:rPr>
        <w:t>When no registered name can be used, the IP address shall be specified directly in the host component, for example</w:t>
      </w:r>
      <w:r w:rsidR="00260F98" w:rsidRPr="00260F98">
        <w:rPr>
          <w:noProof/>
        </w:rPr>
        <w:t>:</w:t>
      </w:r>
    </w:p>
    <w:p w14:paraId="3CC01D45" w14:textId="77777777" w:rsidR="008305CF" w:rsidRPr="00951B64" w:rsidRDefault="008305CF" w:rsidP="008305CF">
      <w:pPr>
        <w:pStyle w:val="PL"/>
        <w:spacing w:after="180"/>
        <w:rPr>
          <w:sz w:val="20"/>
        </w:rPr>
      </w:pPr>
      <w:r w:rsidRPr="00951B64">
        <w:rPr>
          <w:sz w:val="20"/>
        </w:rPr>
        <w:t>http://168.212.226.204/SubNetwork=south/.../Cell=1</w:t>
      </w:r>
    </w:p>
    <w:p w14:paraId="312FB14A" w14:textId="77777777" w:rsidR="008305CF" w:rsidRDefault="008305CF" w:rsidP="008305CF">
      <w:pPr>
        <w:rPr>
          <w:noProof/>
        </w:rPr>
      </w:pPr>
      <w:r>
        <w:rPr>
          <w:noProof/>
        </w:rPr>
        <w:t xml:space="preserve">This might be required in multiple situations. For example, when a DN prefix is used but the corresponding URI-DN-prefix cannot be resolved, the MnS </w:t>
      </w:r>
      <w:r w:rsidR="00260F98" w:rsidRPr="00260F98">
        <w:rPr>
          <w:noProof/>
        </w:rPr>
        <w:t>C</w:t>
      </w:r>
      <w:r>
        <w:rPr>
          <w:noProof/>
        </w:rPr>
        <w:t xml:space="preserve">onsumer needs to specify an IP address in the target URI of HTTP request messages. The same is true when no DN prefix is used at all. Another example is when no DN prefix is configured into MnS Producers and the MnS Producer wants to report events, that occurred related to resources, using notifications sent to MnS </w:t>
      </w:r>
      <w:r w:rsidR="00260F98" w:rsidRPr="00260F98">
        <w:rPr>
          <w:noProof/>
        </w:rPr>
        <w:t>C</w:t>
      </w:r>
      <w:r>
        <w:rPr>
          <w:noProof/>
        </w:rPr>
        <w:t xml:space="preserve">onsumers. The MnS Producer has no other </w:t>
      </w:r>
      <w:r w:rsidR="00260F98" w:rsidRPr="00260F98">
        <w:rPr>
          <w:noProof/>
        </w:rPr>
        <w:t xml:space="preserve">option </w:t>
      </w:r>
      <w:r>
        <w:rPr>
          <w:noProof/>
        </w:rPr>
        <w:t>than to put its own IP address into the host component of the URI identifying the resource where the event occurred.</w:t>
      </w:r>
    </w:p>
    <w:p w14:paraId="0DB139D4" w14:textId="77777777" w:rsidR="00260F98" w:rsidRDefault="00260F98" w:rsidP="00260F98">
      <w:pPr>
        <w:pStyle w:val="Heading3"/>
      </w:pPr>
      <w:bookmarkStart w:id="107" w:name="_Toc162446407"/>
      <w:r>
        <w:t>4.2.4</w:t>
      </w:r>
      <w:r>
        <w:tab/>
        <w:t>Canonical URI</w:t>
      </w:r>
      <w:bookmarkEnd w:id="107"/>
    </w:p>
    <w:p w14:paraId="63043A9A" w14:textId="77777777" w:rsidR="00260F98" w:rsidRDefault="00260F98" w:rsidP="00260F98">
      <w:pPr>
        <w:rPr>
          <w:noProof/>
        </w:rPr>
      </w:pPr>
      <w:r>
        <w:rPr>
          <w:noProof/>
        </w:rPr>
        <w:t xml:space="preserve">The URI defined in clause 4.2.3 is called canonical URI. It is the main or official URI of a resource. It shall be used whenever the resource as such shall be identified. The URI for sending HTTP requests to a resource may be different as described in clause 4.4. Special kinds of requests may have all their own URI. Therefore, a resource has typically one </w:t>
      </w:r>
      <w:r>
        <w:rPr>
          <w:noProof/>
        </w:rPr>
        <w:lastRenderedPageBreak/>
        <w:t>canonical URI and one or more other URIs.</w:t>
      </w:r>
      <w:r w:rsidRPr="004D12AB">
        <w:rPr>
          <w:noProof/>
        </w:rPr>
        <w:t xml:space="preserve"> </w:t>
      </w:r>
      <w:r>
        <w:rPr>
          <w:noProof/>
        </w:rPr>
        <w:t>The canonical URI may be looked at as a protocol specific version of the protocol neutral DN.</w:t>
      </w:r>
    </w:p>
    <w:p w14:paraId="344915D0" w14:textId="77777777" w:rsidR="00260F98" w:rsidRDefault="00260F98" w:rsidP="00260F98">
      <w:pPr>
        <w:rPr>
          <w:noProof/>
        </w:rPr>
      </w:pPr>
      <w:r>
        <w:rPr>
          <w:noProof/>
        </w:rPr>
        <w:t>A canonical URI may or may not yield further information if dereferenced.</w:t>
      </w:r>
    </w:p>
    <w:p w14:paraId="72D6ADAB" w14:textId="77777777" w:rsidR="00260F98" w:rsidRPr="0012196E" w:rsidRDefault="00260F98" w:rsidP="00260F98">
      <w:r>
        <w:rPr>
          <w:noProof/>
        </w:rPr>
        <w:t>An example usage of a canonical URI is in event notifications such as alarm notifications for identifying the resource where the event occurred.</w:t>
      </w:r>
    </w:p>
    <w:p w14:paraId="30D1628C" w14:textId="77777777" w:rsidR="00302B52" w:rsidRPr="00413E21" w:rsidRDefault="00302B52" w:rsidP="00302B52">
      <w:pPr>
        <w:pStyle w:val="Heading2"/>
      </w:pPr>
      <w:bookmarkStart w:id="108" w:name="_Toc532836860"/>
      <w:bookmarkStart w:id="109" w:name="_Toc27559694"/>
      <w:bookmarkStart w:id="110" w:name="_Toc36039439"/>
      <w:bookmarkStart w:id="111" w:name="_Toc162446408"/>
      <w:r w:rsidRPr="00413E21">
        <w:t>4.3</w:t>
      </w:r>
      <w:r w:rsidRPr="00413E21">
        <w:tab/>
      </w:r>
      <w:r w:rsidR="006F2F0E" w:rsidRPr="006F2F0E">
        <w:t>Message content formats</w:t>
      </w:r>
      <w:bookmarkEnd w:id="108"/>
      <w:bookmarkEnd w:id="109"/>
      <w:bookmarkEnd w:id="110"/>
      <w:bookmarkEnd w:id="111"/>
    </w:p>
    <w:p w14:paraId="6BBE5E36" w14:textId="77777777" w:rsidR="006F2F0E" w:rsidRDefault="006F2F0E" w:rsidP="00976A55">
      <w:pPr>
        <w:pStyle w:val="Heading3"/>
        <w:rPr>
          <w:lang w:eastAsia="fr-FR"/>
        </w:rPr>
      </w:pPr>
      <w:bookmarkStart w:id="112" w:name="_Toc162446409"/>
      <w:r>
        <w:rPr>
          <w:lang w:eastAsia="fr-FR"/>
        </w:rPr>
        <w:t>4.3.1</w:t>
      </w:r>
      <w:r>
        <w:rPr>
          <w:lang w:eastAsia="fr-FR"/>
        </w:rPr>
        <w:tab/>
        <w:t>Media types</w:t>
      </w:r>
      <w:bookmarkEnd w:id="112"/>
    </w:p>
    <w:p w14:paraId="01313728" w14:textId="77777777" w:rsidR="006F2F0E" w:rsidRDefault="006F2F0E" w:rsidP="006F2F0E">
      <w:pPr>
        <w:rPr>
          <w:lang w:eastAsia="fr-FR"/>
        </w:rPr>
      </w:pPr>
      <w:r>
        <w:rPr>
          <w:lang w:eastAsia="fr-FR"/>
        </w:rPr>
        <w:t>The format of HTTP request and response message content is indicated with media types consisting of a type, a subtype and optional parameters, as defined in clause 3.1.1.1 of RFC 7231 [2]. The "Content-Type" header field of a message contains the media type of the message content (clause 3.1.1.5 of RFC 7231 [2]).</w:t>
      </w:r>
    </w:p>
    <w:p w14:paraId="581D9E9F" w14:textId="77777777" w:rsidR="006F2F0E" w:rsidRDefault="006F2F0E" w:rsidP="006F2F0E">
      <w:pPr>
        <w:rPr>
          <w:lang w:eastAsia="fr-FR"/>
        </w:rPr>
      </w:pPr>
      <w:r>
        <w:rPr>
          <w:lang w:eastAsia="fr-FR"/>
        </w:rPr>
        <w:t>If not otherwise stated, the media type of request and response message bodies in the REST SS is</w:t>
      </w:r>
    </w:p>
    <w:p w14:paraId="035B103C" w14:textId="77777777" w:rsidR="006F2F0E" w:rsidRDefault="006F2F0E" w:rsidP="000E145C">
      <w:pPr>
        <w:pStyle w:val="B1"/>
        <w:rPr>
          <w:lang w:eastAsia="fr-FR"/>
        </w:rPr>
      </w:pPr>
      <w:r>
        <w:rPr>
          <w:lang w:eastAsia="fr-FR"/>
        </w:rPr>
        <w:t>-</w:t>
      </w:r>
      <w:r>
        <w:rPr>
          <w:lang w:eastAsia="fr-FR"/>
        </w:rPr>
        <w:tab/>
        <w:t>application/</w:t>
      </w:r>
      <w:proofErr w:type="spellStart"/>
      <w:r>
        <w:rPr>
          <w:lang w:eastAsia="fr-FR"/>
        </w:rPr>
        <w:t>json</w:t>
      </w:r>
      <w:proofErr w:type="spellEnd"/>
      <w:r>
        <w:rPr>
          <w:lang w:eastAsia="fr-FR"/>
        </w:rPr>
        <w:t xml:space="preserve"> (RFC 7159 [6]).</w:t>
      </w:r>
    </w:p>
    <w:p w14:paraId="578A7DE6" w14:textId="77777777" w:rsidR="006F2F0E" w:rsidRDefault="006F2F0E" w:rsidP="006F2F0E">
      <w:pPr>
        <w:rPr>
          <w:lang w:eastAsia="fr-FR"/>
        </w:rPr>
      </w:pPr>
      <w:r>
        <w:rPr>
          <w:lang w:eastAsia="fr-FR"/>
        </w:rPr>
        <w:t>Exceptions are when JSON patch documents are contained in request bodies. They are identified with the media types</w:t>
      </w:r>
    </w:p>
    <w:p w14:paraId="770CD1EB" w14:textId="77777777" w:rsidR="006F2F0E" w:rsidRDefault="006F2F0E" w:rsidP="000E145C">
      <w:pPr>
        <w:pStyle w:val="B1"/>
        <w:rPr>
          <w:lang w:eastAsia="fr-FR"/>
        </w:rPr>
      </w:pPr>
      <w:r>
        <w:rPr>
          <w:lang w:eastAsia="fr-FR"/>
        </w:rPr>
        <w:t>-</w:t>
      </w:r>
      <w:r>
        <w:rPr>
          <w:lang w:eastAsia="fr-FR"/>
        </w:rPr>
        <w:tab/>
        <w:t>application/</w:t>
      </w:r>
      <w:proofErr w:type="spellStart"/>
      <w:r>
        <w:rPr>
          <w:lang w:eastAsia="fr-FR"/>
        </w:rPr>
        <w:t>merge-patch+json</w:t>
      </w:r>
      <w:proofErr w:type="spellEnd"/>
      <w:r>
        <w:rPr>
          <w:lang w:eastAsia="fr-FR"/>
        </w:rPr>
        <w:t xml:space="preserve"> (RFC 7396 [12], and clause 6.3.2 of the present document),</w:t>
      </w:r>
    </w:p>
    <w:p w14:paraId="41DE1DC1" w14:textId="77777777" w:rsidR="006F2F0E" w:rsidRDefault="006F2F0E" w:rsidP="000E145C">
      <w:pPr>
        <w:pStyle w:val="B1"/>
        <w:rPr>
          <w:lang w:eastAsia="fr-FR"/>
        </w:rPr>
      </w:pPr>
      <w:r>
        <w:rPr>
          <w:lang w:eastAsia="fr-FR"/>
        </w:rPr>
        <w:t>-</w:t>
      </w:r>
      <w:r>
        <w:rPr>
          <w:lang w:eastAsia="fr-FR"/>
        </w:rPr>
        <w:tab/>
        <w:t>application/</w:t>
      </w:r>
      <w:proofErr w:type="spellStart"/>
      <w:r>
        <w:rPr>
          <w:lang w:eastAsia="fr-FR"/>
        </w:rPr>
        <w:t>json-patch+json</w:t>
      </w:r>
      <w:proofErr w:type="spellEnd"/>
      <w:r>
        <w:rPr>
          <w:lang w:eastAsia="fr-FR"/>
        </w:rPr>
        <w:t xml:space="preserve"> (RFC 6902 [13], and clause 6.3.3 of the present document).</w:t>
      </w:r>
    </w:p>
    <w:p w14:paraId="012858D9" w14:textId="77777777" w:rsidR="006F2F0E" w:rsidRDefault="006F2F0E" w:rsidP="006F2F0E">
      <w:pPr>
        <w:rPr>
          <w:lang w:eastAsia="fr-FR"/>
        </w:rPr>
      </w:pPr>
      <w:r>
        <w:rPr>
          <w:lang w:eastAsia="fr-FR"/>
        </w:rPr>
        <w:t>Furthermore, this specification defines four new formats. Their media types are</w:t>
      </w:r>
    </w:p>
    <w:p w14:paraId="03E5273F"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vnd.3gpp.merge-patch</w:t>
      </w:r>
      <w:r>
        <w:rPr>
          <w:lang w:eastAsia="fr-FR"/>
        </w:rPr>
        <w:t>+json (clause 6.4.2 of the present document),</w:t>
      </w:r>
    </w:p>
    <w:p w14:paraId="091F4806"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vnd.3gpp.json-patch</w:t>
      </w:r>
      <w:r>
        <w:rPr>
          <w:lang w:eastAsia="fr-FR"/>
        </w:rPr>
        <w:t>+json (clause 6.4.3 of the present document),</w:t>
      </w:r>
    </w:p>
    <w:p w14:paraId="101ACCA2" w14:textId="77777777" w:rsidR="006F2F0E" w:rsidRDefault="006F2F0E" w:rsidP="000E145C">
      <w:pPr>
        <w:pStyle w:val="B1"/>
        <w:rPr>
          <w:lang w:eastAsia="fr-FR"/>
        </w:rPr>
      </w:pPr>
      <w:r>
        <w:rPr>
          <w:lang w:eastAsia="fr-FR"/>
        </w:rPr>
        <w:t>-</w:t>
      </w:r>
      <w:r>
        <w:rPr>
          <w:lang w:eastAsia="fr-FR"/>
        </w:rPr>
        <w:tab/>
        <w:t>application/vnd.3gpp.object-tree-hierarchical+json (clause 6.1.4 of the present document),</w:t>
      </w:r>
    </w:p>
    <w:p w14:paraId="6F290AC4" w14:textId="77777777" w:rsidR="009B48D7" w:rsidRPr="00413E21" w:rsidRDefault="006F2F0E" w:rsidP="000E145C">
      <w:pPr>
        <w:pStyle w:val="B1"/>
        <w:rPr>
          <w:lang w:eastAsia="de-DE"/>
        </w:rPr>
      </w:pPr>
      <w:r>
        <w:rPr>
          <w:lang w:eastAsia="fr-FR"/>
        </w:rPr>
        <w:t>-</w:t>
      </w:r>
      <w:r>
        <w:rPr>
          <w:lang w:eastAsia="fr-FR"/>
        </w:rPr>
        <w:tab/>
        <w:t>application/vnd.3gpp.object-tree-flat+json (clause 6.1.4 of the present document).</w:t>
      </w:r>
    </w:p>
    <w:p w14:paraId="148F0224" w14:textId="77777777" w:rsidR="00302B52" w:rsidRDefault="00302B52" w:rsidP="00302B52">
      <w:pPr>
        <w:rPr>
          <w:lang w:eastAsia="fr-FR"/>
        </w:rPr>
      </w:pPr>
      <w:r w:rsidRPr="00413E21">
        <w:t xml:space="preserve">JSON </w:t>
      </w:r>
      <w:r w:rsidR="009B48D7">
        <w:t>documents</w:t>
      </w:r>
      <w:r w:rsidRPr="00413E21">
        <w:t xml:space="preserve"> shall conform to JSON Schema (</w:t>
      </w:r>
      <w:r w:rsidRPr="00413E21">
        <w:rPr>
          <w:lang w:eastAsia="fr-FR"/>
        </w:rPr>
        <w:t>[7], [8], [9]).</w:t>
      </w:r>
    </w:p>
    <w:p w14:paraId="4D51CB36" w14:textId="77777777" w:rsidR="006F2F0E" w:rsidRPr="003538C2" w:rsidRDefault="006F2F0E" w:rsidP="006F2F0E">
      <w:pPr>
        <w:pStyle w:val="Heading3"/>
      </w:pPr>
      <w:bookmarkStart w:id="113" w:name="_Toc162446410"/>
      <w:r w:rsidRPr="003538C2">
        <w:t>4.3.2</w:t>
      </w:r>
      <w:r w:rsidRPr="003538C2">
        <w:tab/>
        <w:t>Response content format negotiation</w:t>
      </w:r>
      <w:bookmarkEnd w:id="113"/>
    </w:p>
    <w:p w14:paraId="55EDAFEE" w14:textId="77777777" w:rsidR="006F2F0E" w:rsidRDefault="006F2F0E" w:rsidP="00302B52">
      <w:r w:rsidRPr="003538C2">
        <w:t xml:space="preserve">The </w:t>
      </w:r>
      <w:proofErr w:type="spellStart"/>
      <w:r w:rsidRPr="003538C2">
        <w:t>MnS</w:t>
      </w:r>
      <w:proofErr w:type="spellEnd"/>
      <w:r w:rsidRPr="003538C2">
        <w:t xml:space="preserve"> </w:t>
      </w:r>
      <w:r w:rsidR="00265DAE" w:rsidRPr="00265DAE">
        <w:t>Consumer</w:t>
      </w:r>
      <w:r w:rsidRPr="003538C2">
        <w:t xml:space="preserve"> shall engage in proactive content negotiation as defined in clause 3.4.1 of RFC 7231 [2] by including the "Accept" </w:t>
      </w:r>
      <w:r w:rsidR="00265DAE" w:rsidRPr="00265DAE">
        <w:t xml:space="preserve">request </w:t>
      </w:r>
      <w:r w:rsidRPr="003538C2">
        <w:t xml:space="preserve">header field in HTTP requests that expect a message body in the response. The "Accept" header field indicates to the </w:t>
      </w:r>
      <w:proofErr w:type="spellStart"/>
      <w:r w:rsidRPr="003538C2">
        <w:t>MnS</w:t>
      </w:r>
      <w:proofErr w:type="spellEnd"/>
      <w:r w:rsidRPr="003538C2">
        <w:t xml:space="preserve"> Producer the media types acceptable to the </w:t>
      </w:r>
      <w:proofErr w:type="spellStart"/>
      <w:r w:rsidRPr="003538C2">
        <w:t>MnS</w:t>
      </w:r>
      <w:proofErr w:type="spellEnd"/>
      <w:r w:rsidRPr="003538C2">
        <w:t xml:space="preserve"> Consumer.</w:t>
      </w:r>
    </w:p>
    <w:p w14:paraId="1A832B15" w14:textId="77777777" w:rsidR="00265DAE" w:rsidRPr="00413E21" w:rsidRDefault="00265DAE" w:rsidP="00302B52">
      <w:r>
        <w:t xml:space="preserve">If the </w:t>
      </w:r>
      <w:proofErr w:type="spellStart"/>
      <w:r>
        <w:t>MnS</w:t>
      </w:r>
      <w:proofErr w:type="spellEnd"/>
      <w:r>
        <w:t xml:space="preserve"> Producer cannot provide any of the acceptable resource representations, it shall respond either with a "406 Not Acceptable" error code or provide a representation for the resource that is not specified in the </w:t>
      </w:r>
      <w:r w:rsidRPr="003538C2">
        <w:t>"Accept" header field</w:t>
      </w:r>
      <w:r>
        <w:t>.</w:t>
      </w:r>
    </w:p>
    <w:p w14:paraId="35189481" w14:textId="77777777" w:rsidR="00302B52" w:rsidRPr="00413E21" w:rsidRDefault="00302B52" w:rsidP="00302B52">
      <w:pPr>
        <w:pStyle w:val="Heading2"/>
      </w:pPr>
      <w:bookmarkStart w:id="114" w:name="_Toc532836861"/>
      <w:bookmarkStart w:id="115" w:name="_Toc27559695"/>
      <w:bookmarkStart w:id="116" w:name="_Toc36039440"/>
      <w:bookmarkStart w:id="117" w:name="_Toc162446411"/>
      <w:r w:rsidRPr="00413E21">
        <w:t>4.4</w:t>
      </w:r>
      <w:r w:rsidRPr="00413E21">
        <w:tab/>
        <w:t>URI structure</w:t>
      </w:r>
      <w:bookmarkEnd w:id="114"/>
      <w:bookmarkEnd w:id="115"/>
      <w:bookmarkEnd w:id="116"/>
      <w:bookmarkEnd w:id="117"/>
    </w:p>
    <w:p w14:paraId="0B05E478" w14:textId="77777777" w:rsidR="00A730CA" w:rsidRDefault="00A730CA" w:rsidP="00A730CA">
      <w:pPr>
        <w:pStyle w:val="Heading3"/>
      </w:pPr>
      <w:bookmarkStart w:id="118" w:name="_Toc162446412"/>
      <w:r>
        <w:t>4.4.1</w:t>
      </w:r>
      <w:r>
        <w:tab/>
        <w:t>Introduction</w:t>
      </w:r>
      <w:bookmarkEnd w:id="118"/>
    </w:p>
    <w:p w14:paraId="7C1A8DA2" w14:textId="77777777" w:rsidR="00A730CA" w:rsidRPr="009C59D0" w:rsidRDefault="00A730CA" w:rsidP="00C057F2">
      <w:proofErr w:type="spellStart"/>
      <w:r>
        <w:t>MnS</w:t>
      </w:r>
      <w:proofErr w:type="spellEnd"/>
      <w:r>
        <w:t xml:space="preserve"> producers can be divided into two categories. The first category exposes </w:t>
      </w:r>
      <w:proofErr w:type="spellStart"/>
      <w:r>
        <w:rPr>
          <w:rFonts w:hint="eastAsia"/>
          <w:lang w:eastAsia="zh-CN"/>
        </w:rPr>
        <w:t>MnS</w:t>
      </w:r>
      <w:proofErr w:type="spellEnd"/>
      <w:r>
        <w:t xml:space="preserve">(s) to manipulate resources representing managed object instances. In this case the URI structure is governed by the mapping rules defined in clause 4.2.3. The second category exposes </w:t>
      </w:r>
      <w:proofErr w:type="spellStart"/>
      <w:r>
        <w:t>MnS</w:t>
      </w:r>
      <w:proofErr w:type="spellEnd"/>
      <w:r>
        <w:t xml:space="preserve">(s) to manipulate resources </w:t>
      </w:r>
      <w:bookmarkStart w:id="119" w:name="OLE_LINK5"/>
      <w:r>
        <w:t>not representing managed object instances</w:t>
      </w:r>
      <w:bookmarkEnd w:id="119"/>
      <w:r>
        <w:t>. In this case the DN concept is not relevant. The URI structure for both categories is different.</w:t>
      </w:r>
    </w:p>
    <w:p w14:paraId="21B868FA" w14:textId="77777777" w:rsidR="00A730CA" w:rsidRPr="00900F94" w:rsidRDefault="00A730CA" w:rsidP="00C057F2">
      <w:pPr>
        <w:pStyle w:val="Heading3"/>
      </w:pPr>
      <w:bookmarkStart w:id="120" w:name="_Toc162446413"/>
      <w:r>
        <w:t>4.4.2</w:t>
      </w:r>
      <w:r>
        <w:tab/>
        <w:t>URI structure for resources representing managed object instances</w:t>
      </w:r>
      <w:bookmarkEnd w:id="120"/>
    </w:p>
    <w:p w14:paraId="3AA012AA" w14:textId="77777777" w:rsidR="00302B52" w:rsidRPr="00413E21" w:rsidRDefault="00302B52" w:rsidP="00302B52">
      <w:r w:rsidRPr="00413E21">
        <w:t xml:space="preserve">URIs </w:t>
      </w:r>
      <w:r w:rsidR="00776477">
        <w:t xml:space="preserve">identifying resources representing managed object instances </w:t>
      </w:r>
      <w:r w:rsidRPr="00413E21">
        <w:t>shall follow</w:t>
      </w:r>
      <w:r w:rsidR="00260F98" w:rsidRPr="00260F98">
        <w:t>, when being used as a target URI in HTTP requests,</w:t>
      </w:r>
      <w:r w:rsidRPr="00413E21">
        <w:t xml:space="preserve"> </w:t>
      </w:r>
      <w:r w:rsidR="00260F98" w:rsidRPr="00260F98">
        <w:t>the</w:t>
      </w:r>
      <w:r w:rsidRPr="00413E21">
        <w:t xml:space="preserve"> structure given by</w:t>
      </w:r>
    </w:p>
    <w:p w14:paraId="29F8E76A" w14:textId="77777777" w:rsidR="00DA396A" w:rsidRPr="004E2A95" w:rsidRDefault="00A730CA" w:rsidP="00DA396A">
      <w:pPr>
        <w:pStyle w:val="PL"/>
        <w:rPr>
          <w:sz w:val="18"/>
          <w:szCs w:val="18"/>
        </w:rPr>
      </w:pPr>
      <w:r w:rsidRPr="004E2A95">
        <w:rPr>
          <w:sz w:val="18"/>
          <w:szCs w:val="18"/>
        </w:rPr>
        <w:lastRenderedPageBreak/>
        <w:t>{scheme}</w:t>
      </w:r>
      <w:r w:rsidR="00DA396A" w:rsidRPr="004E2A95">
        <w:rPr>
          <w:sz w:val="18"/>
          <w:szCs w:val="18"/>
        </w:rPr>
        <w:t>://{URI-DN-</w:t>
      </w:r>
      <w:r w:rsidR="00E76B8F" w:rsidRPr="004E2A95">
        <w:rPr>
          <w:sz w:val="18"/>
          <w:szCs w:val="18"/>
        </w:rPr>
        <w:t>prefix</w:t>
      </w:r>
      <w:r w:rsidR="00DA396A" w:rsidRPr="004E2A95">
        <w:rPr>
          <w:sz w:val="18"/>
          <w:szCs w:val="18"/>
        </w:rPr>
        <w:t>}/{root}/{MnSName}/{MnSVersion}/{URI-LDN}</w:t>
      </w:r>
    </w:p>
    <w:p w14:paraId="4CD29750" w14:textId="77777777" w:rsidR="00A730CA" w:rsidRPr="00413E21" w:rsidRDefault="00A730CA" w:rsidP="00A730CA">
      <w:pPr>
        <w:spacing w:before="180"/>
        <w:rPr>
          <w:lang w:eastAsia="ko-KR"/>
        </w:rPr>
      </w:pPr>
      <w:r>
        <w:rPr>
          <w:lang w:eastAsia="ko-KR"/>
        </w:rPr>
        <w:t>with</w:t>
      </w:r>
      <w:r w:rsidRPr="00413E21">
        <w:rPr>
          <w:lang w:eastAsia="ko-KR"/>
        </w:rPr>
        <w:t>:</w:t>
      </w:r>
    </w:p>
    <w:p w14:paraId="4603AEAE" w14:textId="77777777" w:rsidR="00A730CA" w:rsidRDefault="00A730CA" w:rsidP="00C057F2">
      <w:pPr>
        <w:ind w:leftChars="1" w:left="1984" w:hangingChars="991" w:hanging="1982"/>
        <w:jc w:val="both"/>
      </w:pPr>
      <w:r>
        <w:t>{scheme}</w:t>
      </w:r>
      <w:r>
        <w:tab/>
      </w:r>
      <w:r>
        <w:tab/>
        <w:t>Scheme component "http" or "https"</w:t>
      </w:r>
    </w:p>
    <w:p w14:paraId="16512227"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4197FCF2" w14:textId="77777777" w:rsidR="00A730CA" w:rsidRDefault="00A730CA" w:rsidP="00C057F2">
      <w:pPr>
        <w:ind w:leftChars="1" w:left="1984" w:hangingChars="991" w:hanging="1982"/>
      </w:pPr>
      <w:r>
        <w:t>{root}</w:t>
      </w:r>
      <w:r>
        <w:tab/>
      </w:r>
      <w:r>
        <w:tab/>
        <w:t xml:space="preserve">Part of the path component, allows specifying </w:t>
      </w:r>
      <w:r w:rsidR="00260F98" w:rsidRPr="00260F98">
        <w:t xml:space="preserve">one or more </w:t>
      </w:r>
      <w:r>
        <w:t>optional path segments for structuring the resource hierarchy on a HTTP server.</w:t>
      </w:r>
      <w:r w:rsidR="00711E29" w:rsidRPr="00711E29">
        <w:t xml:space="preserve"> The DN or parts thereof shall not be mapped to this path component.</w:t>
      </w:r>
    </w:p>
    <w:p w14:paraId="7ECFB464" w14:textId="77777777" w:rsidR="00A730CA" w:rsidRDefault="00A730CA" w:rsidP="00C057F2">
      <w:pPr>
        <w:ind w:leftChars="1" w:left="1984" w:hangingChars="991" w:hanging="1982"/>
      </w:pPr>
      <w:r>
        <w:t>{</w:t>
      </w:r>
      <w:proofErr w:type="spellStart"/>
      <w:r>
        <w:t>MnSName</w:t>
      </w:r>
      <w:proofErr w:type="spellEnd"/>
      <w:r>
        <w:t>}</w:t>
      </w:r>
      <w:r>
        <w:tab/>
      </w:r>
      <w:r>
        <w:tab/>
        <w:t xml:space="preserve">Part of the path component, allows specifying an optional </w:t>
      </w:r>
      <w:proofErr w:type="spellStart"/>
      <w:r>
        <w:t>MnS</w:t>
      </w:r>
      <w:proofErr w:type="spellEnd"/>
      <w:r>
        <w:t xml:space="preserve"> name in a single path segment.</w:t>
      </w:r>
    </w:p>
    <w:p w14:paraId="0148506D" w14:textId="77777777" w:rsidR="00A730CA" w:rsidRDefault="00A730CA" w:rsidP="00C057F2">
      <w:pPr>
        <w:ind w:leftChars="1" w:left="1984" w:hangingChars="991" w:hanging="1982"/>
        <w:jc w:val="both"/>
      </w:pPr>
      <w:r>
        <w:t>{</w:t>
      </w:r>
      <w:proofErr w:type="spellStart"/>
      <w:r>
        <w:t>MnSVersion</w:t>
      </w:r>
      <w:proofErr w:type="spellEnd"/>
      <w:r>
        <w:t>}</w:t>
      </w:r>
      <w:r>
        <w:tab/>
      </w:r>
      <w:r>
        <w:tab/>
        <w:t xml:space="preserve">Part of the path component, allows specifying an optional </w:t>
      </w:r>
      <w:proofErr w:type="spellStart"/>
      <w:r>
        <w:t>MnS</w:t>
      </w:r>
      <w:proofErr w:type="spellEnd"/>
      <w:r>
        <w:t xml:space="preserve"> version in a single path segment.</w:t>
      </w:r>
    </w:p>
    <w:p w14:paraId="4E420EE2" w14:textId="77777777" w:rsidR="00A730CA" w:rsidRDefault="00A730CA" w:rsidP="00C057F2">
      <w:pPr>
        <w:ind w:leftChars="1" w:left="1984" w:hangingChars="991" w:hanging="1982"/>
      </w:pPr>
      <w:r>
        <w:t>{URI-LDN}</w:t>
      </w:r>
      <w:r>
        <w:tab/>
      </w:r>
      <w:r>
        <w:tab/>
        <w:t>Part of the path component, constructed from the LDN</w:t>
      </w:r>
      <w:r w:rsidRPr="00772BCC">
        <w:t xml:space="preserve"> </w:t>
      </w:r>
      <w:r>
        <w:t xml:space="preserve">as defined in clause 4.2.3, </w:t>
      </w:r>
      <w:r w:rsidR="003846B9" w:rsidRPr="003846B9">
        <w:t xml:space="preserve">containing zero, </w:t>
      </w:r>
      <w:r>
        <w:t>one or more path segments.</w:t>
      </w:r>
    </w:p>
    <w:p w14:paraId="5741D12A" w14:textId="77777777" w:rsidR="00DA396A" w:rsidRDefault="00DA396A" w:rsidP="00DA396A">
      <w:pPr>
        <w:ind w:left="1274" w:hangingChars="637" w:hanging="1274"/>
        <w:jc w:val="both"/>
      </w:pPr>
    </w:p>
    <w:p w14:paraId="13020E21" w14:textId="77777777" w:rsidR="00DA396A" w:rsidRDefault="00DA396A" w:rsidP="006C3ED8">
      <w:r>
        <w:t>As seen above, to construct the URI from a DN, it is necessary to map the "</w:t>
      </w:r>
      <w:proofErr w:type="spellStart"/>
      <w:r>
        <w:t>DNPrefixPlusRDNSeparator</w:t>
      </w:r>
      <w:proofErr w:type="spellEnd"/>
      <w:r>
        <w:t xml:space="preserve">" as defined in clause 7.3 of </w:t>
      </w:r>
      <w:r w:rsidR="003722A8" w:rsidRPr="003722A8">
        <w:t xml:space="preserve">TS 32.300 </w:t>
      </w:r>
      <w:r>
        <w:t>[3], the “</w:t>
      </w:r>
      <w:proofErr w:type="spellStart"/>
      <w:r>
        <w:t>LocalDN</w:t>
      </w:r>
      <w:proofErr w:type="spellEnd"/>
      <w:r>
        <w:t xml:space="preserve">” as defined in clause 7.3 of </w:t>
      </w:r>
      <w:r w:rsidR="003722A8" w:rsidRPr="003722A8">
        <w:t xml:space="preserve">TS 32.300 </w:t>
      </w:r>
      <w:r>
        <w:t xml:space="preserve">[3], and to add the additional </w:t>
      </w:r>
      <w:r w:rsidR="00A730CA">
        <w:t xml:space="preserve">optional </w:t>
      </w:r>
      <w:r>
        <w:t xml:space="preserve">path </w:t>
      </w:r>
      <w:r w:rsidR="00E1263B">
        <w:t xml:space="preserve">segments </w:t>
      </w:r>
      <w:r>
        <w:t xml:space="preserve"> "/{root}/{</w:t>
      </w:r>
      <w:proofErr w:type="spellStart"/>
      <w:r>
        <w:t>MnSName</w:t>
      </w:r>
      <w:proofErr w:type="spellEnd"/>
      <w:r>
        <w:t>}/{</w:t>
      </w:r>
      <w:proofErr w:type="spellStart"/>
      <w:r>
        <w:t>MnSVersion</w:t>
      </w:r>
      <w:proofErr w:type="spellEnd"/>
      <w:r>
        <w:t>}".</w:t>
      </w:r>
    </w:p>
    <w:p w14:paraId="50E4C19C" w14:textId="77777777" w:rsidR="00A730CA" w:rsidRDefault="00DA396A" w:rsidP="00A730CA">
      <w:r>
        <w:t xml:space="preserve">To allow for a predictive mapping from </w:t>
      </w:r>
      <w:r w:rsidR="00E1263B">
        <w:t xml:space="preserve">an </w:t>
      </w:r>
      <w:r>
        <w:t>URI to the original DN it is necessary to specify "/{</w:t>
      </w:r>
      <w:proofErr w:type="spellStart"/>
      <w:r>
        <w:t>MnSName</w:t>
      </w:r>
      <w:proofErr w:type="spellEnd"/>
      <w:r>
        <w:t>}/{</w:t>
      </w:r>
      <w:proofErr w:type="spellStart"/>
      <w:r>
        <w:t>MnSVersion</w:t>
      </w:r>
      <w:proofErr w:type="spellEnd"/>
      <w:r>
        <w:t>}" in such a way that the beginning of the "</w:t>
      </w:r>
      <w:proofErr w:type="spellStart"/>
      <w:r>
        <w:t>LocalDN</w:t>
      </w:r>
      <w:proofErr w:type="spellEnd"/>
      <w:r>
        <w:t>" can be</w:t>
      </w:r>
      <w:r w:rsidR="00E1263B">
        <w:t xml:space="preserve"> </w:t>
      </w:r>
      <w:proofErr w:type="spellStart"/>
      <w:r w:rsidR="00E1263B">
        <w:t>unambigously</w:t>
      </w:r>
      <w:proofErr w:type="spellEnd"/>
      <w:r>
        <w:t xml:space="preserve"> identified.</w:t>
      </w:r>
    </w:p>
    <w:p w14:paraId="72E44B4B" w14:textId="77777777" w:rsidR="00A730CA" w:rsidRDefault="00A730CA" w:rsidP="00A730CA">
      <w:r>
        <w:t xml:space="preserve">Note it may be required when specifying a </w:t>
      </w:r>
      <w:proofErr w:type="spellStart"/>
      <w:r>
        <w:t>MnS</w:t>
      </w:r>
      <w:proofErr w:type="spellEnd"/>
      <w:r>
        <w:t xml:space="preserve"> to clearly identify the last RDN of "{URI-LDN}" and to use the following instead of "{URI-LDN}" </w:t>
      </w:r>
    </w:p>
    <w:p w14:paraId="3B298358" w14:textId="77777777" w:rsidR="00A730CA" w:rsidRPr="004E2A95" w:rsidRDefault="00A730CA" w:rsidP="00A730CA">
      <w:pPr>
        <w:pStyle w:val="PL"/>
        <w:spacing w:after="180"/>
        <w:rPr>
          <w:sz w:val="18"/>
          <w:szCs w:val="18"/>
        </w:rPr>
      </w:pPr>
      <w:r w:rsidRPr="004E2A95">
        <w:rPr>
          <w:sz w:val="18"/>
          <w:szCs w:val="18"/>
        </w:rPr>
        <w:t>{URI-LDN-first-part}/{RDN}</w:t>
      </w:r>
    </w:p>
    <w:p w14:paraId="42A08DA0" w14:textId="77777777" w:rsidR="00A730CA" w:rsidRDefault="00A730CA" w:rsidP="00A730CA">
      <w:r>
        <w:t>or</w:t>
      </w:r>
    </w:p>
    <w:p w14:paraId="246617FB" w14:textId="77777777" w:rsidR="00DA396A" w:rsidRPr="004E2A95" w:rsidRDefault="00A730CA" w:rsidP="00A730CA">
      <w:pPr>
        <w:pStyle w:val="PL"/>
        <w:spacing w:after="180"/>
        <w:rPr>
          <w:sz w:val="18"/>
          <w:szCs w:val="18"/>
        </w:rPr>
      </w:pPr>
      <w:r w:rsidRPr="004E2A95">
        <w:rPr>
          <w:sz w:val="18"/>
          <w:szCs w:val="18"/>
        </w:rPr>
        <w:t>{URI-LDN-first-part}/{</w:t>
      </w:r>
      <w:proofErr w:type="spellStart"/>
      <w:r w:rsidRPr="004E2A95">
        <w:rPr>
          <w:sz w:val="18"/>
          <w:szCs w:val="18"/>
        </w:rPr>
        <w:t>className</w:t>
      </w:r>
      <w:proofErr w:type="spellEnd"/>
      <w:r w:rsidRPr="004E2A95">
        <w:rPr>
          <w:sz w:val="18"/>
          <w:szCs w:val="18"/>
        </w:rPr>
        <w:t>}={id}.</w:t>
      </w:r>
    </w:p>
    <w:p w14:paraId="7BB2BE63" w14:textId="77777777" w:rsidR="00260F98" w:rsidRDefault="00E1263B" w:rsidP="00E1263B">
      <w:r>
        <w:t>For the sake of brevity, "</w:t>
      </w:r>
      <w:proofErr w:type="spellStart"/>
      <w:r>
        <w:t>MnSRoot</w:t>
      </w:r>
      <w:proofErr w:type="spellEnd"/>
      <w:r>
        <w:t xml:space="preserve">" is introduced that includes the "{scheme}" part, </w:t>
      </w:r>
      <w:r w:rsidR="00260F98" w:rsidRPr="00260F98">
        <w:t xml:space="preserve">the colon (":"), </w:t>
      </w:r>
      <w:r>
        <w:t>the two slash characters ("//"), the "{authority}" part, a single slash character ("/") and the "{root}" part.</w:t>
      </w:r>
    </w:p>
    <w:p w14:paraId="133EE3BD" w14:textId="77777777" w:rsidR="00260F98" w:rsidRDefault="00260F98" w:rsidP="00260F98">
      <w:pPr>
        <w:pStyle w:val="PL"/>
      </w:pPr>
      <w:r w:rsidRPr="004E2A95">
        <w:t>{</w:t>
      </w:r>
      <w:proofErr w:type="spellStart"/>
      <w:r w:rsidRPr="004E2A95">
        <w:t>MnSRoot</w:t>
      </w:r>
      <w:proofErr w:type="spellEnd"/>
      <w:r w:rsidRPr="004E2A95">
        <w:t>}</w:t>
      </w:r>
      <w:r>
        <w:t xml:space="preserve"> := </w:t>
      </w:r>
      <w:r w:rsidRPr="004E2A95">
        <w:t>{scheme}://{URI-DN-prefix}/{root}</w:t>
      </w:r>
    </w:p>
    <w:p w14:paraId="6EB3823A" w14:textId="77777777" w:rsidR="00260F98" w:rsidRDefault="00260F98" w:rsidP="00260F98">
      <w:pPr>
        <w:pStyle w:val="PL"/>
      </w:pPr>
    </w:p>
    <w:p w14:paraId="7797F097" w14:textId="77777777" w:rsidR="00E1263B" w:rsidRDefault="00E1263B" w:rsidP="00E1263B">
      <w:r>
        <w:t>When using "{</w:t>
      </w:r>
      <w:proofErr w:type="spellStart"/>
      <w:r>
        <w:t>MnSRoot</w:t>
      </w:r>
      <w:proofErr w:type="spellEnd"/>
      <w:r>
        <w:t>}" the abbreviated URI structure is given by</w:t>
      </w:r>
    </w:p>
    <w:p w14:paraId="1AF5C512" w14:textId="77777777" w:rsidR="00E1263B" w:rsidRPr="004E2A95" w:rsidRDefault="00E1263B" w:rsidP="00E1263B">
      <w:pPr>
        <w:pStyle w:val="PL"/>
        <w:spacing w:after="180"/>
        <w:rPr>
          <w:sz w:val="18"/>
          <w:szCs w:val="18"/>
        </w:rPr>
      </w:pPr>
      <w:r w:rsidRPr="004E2A95">
        <w:rPr>
          <w:sz w:val="18"/>
          <w:szCs w:val="18"/>
        </w:rPr>
        <w:t>{</w:t>
      </w:r>
      <w:proofErr w:type="spellStart"/>
      <w:r w:rsidRPr="004E2A95">
        <w:rPr>
          <w:sz w:val="18"/>
          <w:szCs w:val="18"/>
        </w:rPr>
        <w:t>MnSRoot</w:t>
      </w:r>
      <w:proofErr w:type="spellEnd"/>
      <w:r w:rsidRPr="004E2A95">
        <w:rPr>
          <w:sz w:val="18"/>
          <w:szCs w:val="18"/>
        </w:rPr>
        <w:t>}/{</w:t>
      </w:r>
      <w:proofErr w:type="spellStart"/>
      <w:r w:rsidRPr="004E2A95">
        <w:rPr>
          <w:sz w:val="18"/>
          <w:szCs w:val="18"/>
        </w:rPr>
        <w:t>MnSName</w:t>
      </w:r>
      <w:proofErr w:type="spellEnd"/>
      <w:r w:rsidRPr="004E2A95">
        <w:rPr>
          <w:sz w:val="18"/>
          <w:szCs w:val="18"/>
        </w:rPr>
        <w:t>}/{</w:t>
      </w:r>
      <w:proofErr w:type="spellStart"/>
      <w:r w:rsidRPr="004E2A95">
        <w:rPr>
          <w:sz w:val="18"/>
          <w:szCs w:val="18"/>
        </w:rPr>
        <w:t>MnSVersion</w:t>
      </w:r>
      <w:proofErr w:type="spellEnd"/>
      <w:r w:rsidRPr="004E2A95">
        <w:rPr>
          <w:sz w:val="18"/>
          <w:szCs w:val="18"/>
        </w:rPr>
        <w:t>}/{URI-LDN}</w:t>
      </w:r>
    </w:p>
    <w:p w14:paraId="619612E3" w14:textId="77777777" w:rsidR="00E1263B" w:rsidRDefault="00E1263B" w:rsidP="00E1263B">
      <w:pPr>
        <w:rPr>
          <w:lang w:eastAsia="zh-CN"/>
        </w:rPr>
      </w:pPr>
      <w:r>
        <w:rPr>
          <w:lang w:eastAsia="zh-CN"/>
        </w:rPr>
        <w:t>or</w:t>
      </w:r>
    </w:p>
    <w:p w14:paraId="555F7604" w14:textId="77777777" w:rsidR="00E1263B" w:rsidRPr="004E2A95" w:rsidRDefault="00E1263B" w:rsidP="00E1263B">
      <w:pPr>
        <w:pStyle w:val="PL"/>
        <w:spacing w:after="180"/>
        <w:rPr>
          <w:sz w:val="18"/>
          <w:szCs w:val="18"/>
        </w:rPr>
      </w:pPr>
      <w:r w:rsidRPr="004E2A95">
        <w:rPr>
          <w:sz w:val="18"/>
          <w:szCs w:val="18"/>
        </w:rPr>
        <w:t>{MnSRoot}/{MnSName}/{MnSVersion}/{URI-LDN-first-part}/{className}={id}</w:t>
      </w:r>
    </w:p>
    <w:p w14:paraId="4A3F5257" w14:textId="77777777" w:rsidR="00077541" w:rsidRDefault="00E1263B" w:rsidP="00077541">
      <w:pPr>
        <w:rPr>
          <w:lang w:eastAsia="zh-CN"/>
        </w:rPr>
      </w:pPr>
      <w:r>
        <w:rPr>
          <w:lang w:eastAsia="zh-CN"/>
        </w:rPr>
        <w:t xml:space="preserve">It is recommended to use this abbreviated </w:t>
      </w:r>
      <w:r w:rsidR="003846B9" w:rsidRPr="003846B9">
        <w:rPr>
          <w:lang w:eastAsia="zh-CN"/>
        </w:rPr>
        <w:t xml:space="preserve">form </w:t>
      </w:r>
      <w:r>
        <w:rPr>
          <w:lang w:eastAsia="zh-CN"/>
        </w:rPr>
        <w:t>of the URI structure when defining Management Services.</w:t>
      </w:r>
    </w:p>
    <w:p w14:paraId="7A46BA1B" w14:textId="77777777" w:rsidR="00077541" w:rsidRDefault="00077541" w:rsidP="00077541">
      <w:pPr>
        <w:rPr>
          <w:lang w:eastAsia="zh-CN"/>
        </w:rPr>
      </w:pPr>
      <w:r>
        <w:rPr>
          <w:lang w:eastAsia="zh-CN"/>
        </w:rPr>
        <w:t>The path segment "</w:t>
      </w:r>
      <w:proofErr w:type="spellStart"/>
      <w:r>
        <w:rPr>
          <w:lang w:eastAsia="zh-CN"/>
        </w:rPr>
        <w:t>MnSVersion</w:t>
      </w:r>
      <w:proofErr w:type="spellEnd"/>
      <w:r>
        <w:rPr>
          <w:lang w:eastAsia="zh-CN"/>
        </w:rPr>
        <w:t xml:space="preserve">" allows access to resources with different </w:t>
      </w:r>
      <w:proofErr w:type="spellStart"/>
      <w:r>
        <w:rPr>
          <w:lang w:eastAsia="zh-CN"/>
        </w:rPr>
        <w:t>MnS</w:t>
      </w:r>
      <w:proofErr w:type="spellEnd"/>
      <w:r>
        <w:rPr>
          <w:lang w:eastAsia="zh-CN"/>
        </w:rPr>
        <w:t xml:space="preserve"> versions, for example:</w:t>
      </w:r>
    </w:p>
    <w:p w14:paraId="065E8A3C" w14:textId="77777777" w:rsidR="00077541" w:rsidRDefault="00077541" w:rsidP="00077541">
      <w:pPr>
        <w:pStyle w:val="PL"/>
        <w:rPr>
          <w:lang w:eastAsia="zh-CN"/>
        </w:rPr>
      </w:pPr>
      <w:r>
        <w:rPr>
          <w:lang w:eastAsia="zh-CN"/>
        </w:rPr>
        <w:t>http://operatorA.com/ProvMnS/v1500/SubNetwork=south/.../Cell=1</w:t>
      </w:r>
    </w:p>
    <w:p w14:paraId="73E9CCFA" w14:textId="77777777" w:rsidR="00077541" w:rsidRDefault="00077541" w:rsidP="00077541">
      <w:pPr>
        <w:pStyle w:val="PL"/>
        <w:rPr>
          <w:lang w:eastAsia="zh-CN"/>
        </w:rPr>
      </w:pPr>
      <w:r w:rsidRPr="00077541">
        <w:rPr>
          <w:lang w:eastAsia="zh-CN"/>
        </w:rPr>
        <w:t>http://operatorA.com/ProvMnS/v1600/SubNetwork=south/.../Cell=1</w:t>
      </w:r>
    </w:p>
    <w:p w14:paraId="6B6980F6" w14:textId="77777777" w:rsidR="00077541" w:rsidRDefault="00077541" w:rsidP="00077541">
      <w:pPr>
        <w:pStyle w:val="PL"/>
        <w:rPr>
          <w:lang w:eastAsia="zh-CN"/>
        </w:rPr>
      </w:pPr>
    </w:p>
    <w:p w14:paraId="49855E2B" w14:textId="77777777" w:rsidR="00260F98" w:rsidRDefault="00077541" w:rsidP="00260F98">
      <w:pPr>
        <w:rPr>
          <w:lang w:eastAsia="zh-CN"/>
        </w:rPr>
      </w:pPr>
      <w:r>
        <w:rPr>
          <w:lang w:eastAsia="zh-CN"/>
        </w:rPr>
        <w:t xml:space="preserve">Note that both URIs, though different as to the path segment indicating the version number of the </w:t>
      </w:r>
      <w:proofErr w:type="spellStart"/>
      <w:r>
        <w:rPr>
          <w:lang w:eastAsia="zh-CN"/>
        </w:rPr>
        <w:t>ProvMnS</w:t>
      </w:r>
      <w:proofErr w:type="spellEnd"/>
      <w:r>
        <w:rPr>
          <w:lang w:eastAsia="zh-CN"/>
        </w:rPr>
        <w:t>, identify the same resource</w:t>
      </w:r>
      <w:r w:rsidR="00260F98">
        <w:rPr>
          <w:lang w:eastAsia="zh-CN"/>
        </w:rPr>
        <w:t xml:space="preserve"> that is identified by the canonical URI:</w:t>
      </w:r>
    </w:p>
    <w:p w14:paraId="1C7A7AC1" w14:textId="77777777" w:rsidR="00260F98" w:rsidRDefault="00260F98" w:rsidP="00260F98">
      <w:pPr>
        <w:pStyle w:val="PL"/>
        <w:rPr>
          <w:lang w:eastAsia="zh-CN"/>
        </w:rPr>
      </w:pPr>
      <w:r>
        <w:rPr>
          <w:lang w:eastAsia="zh-CN"/>
        </w:rPr>
        <w:t>http://operatorA.com/SubNetwork=south/.../Cell=1</w:t>
      </w:r>
    </w:p>
    <w:p w14:paraId="21C3FD81" w14:textId="77777777" w:rsidR="00260F98" w:rsidRDefault="00260F98" w:rsidP="00260F98">
      <w:pPr>
        <w:spacing w:before="180"/>
      </w:pPr>
      <w:r>
        <w:t>and whose DN is:</w:t>
      </w:r>
    </w:p>
    <w:p w14:paraId="76E10AF6" w14:textId="77777777" w:rsidR="00260F98" w:rsidRDefault="00260F98" w:rsidP="00260F98">
      <w:pPr>
        <w:pStyle w:val="PL"/>
        <w:rPr>
          <w:lang w:eastAsia="zh-CN"/>
        </w:rPr>
      </w:pPr>
      <w:r>
        <w:rPr>
          <w:lang w:eastAsia="zh-CN"/>
        </w:rPr>
        <w:t>DC=</w:t>
      </w:r>
      <w:proofErr w:type="spellStart"/>
      <w:r>
        <w:rPr>
          <w:lang w:eastAsia="zh-CN"/>
        </w:rPr>
        <w:t>operatorA.com,SubNetwork</w:t>
      </w:r>
      <w:proofErr w:type="spellEnd"/>
      <w:r>
        <w:rPr>
          <w:lang w:eastAsia="zh-CN"/>
        </w:rPr>
        <w:t>=south,...,Cell=1</w:t>
      </w:r>
    </w:p>
    <w:p w14:paraId="326E7C0D" w14:textId="77777777" w:rsidR="00260F98" w:rsidRDefault="00260F98" w:rsidP="00260F98">
      <w:pPr>
        <w:spacing w:before="180"/>
      </w:pPr>
      <w:r>
        <w:lastRenderedPageBreak/>
        <w:t>The optional path component "/{root}" may be used to separate the name space for 3GPP management from the name space for other domains:</w:t>
      </w:r>
    </w:p>
    <w:p w14:paraId="5399BBCA"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anagement/ProvMnS/v1600/SubNetwork=south/.../Cell=1</w:t>
      </w:r>
    </w:p>
    <w:p w14:paraId="4BC60FA5" w14:textId="77777777" w:rsidR="00260F98" w:rsidRDefault="00260F98" w:rsidP="00260F98">
      <w:pPr>
        <w:spacing w:before="180"/>
      </w:pPr>
      <w:r>
        <w:t>or to provide dedicated URIs on the same host for different tasks:</w:t>
      </w:r>
    </w:p>
    <w:p w14:paraId="08530FED"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anagement/cm/ProvMnS/v1600/SubNetwork=south/.../Cell=1</w:t>
      </w:r>
    </w:p>
    <w:p w14:paraId="7596A88C" w14:textId="77777777" w:rsidR="00260F98" w:rsidRDefault="00260F98" w:rsidP="00260F98">
      <w:pPr>
        <w:pStyle w:val="PL"/>
        <w:rPr>
          <w:lang w:eastAsia="zh-CN"/>
        </w:rPr>
      </w:pPr>
      <w:r w:rsidRPr="00077541">
        <w:rPr>
          <w:lang w:eastAsia="zh-CN"/>
        </w:rPr>
        <w:t>http://operatorA.com/3</w:t>
      </w:r>
      <w:r w:rsidR="00711E29" w:rsidRPr="00711E29">
        <w:rPr>
          <w:lang w:eastAsia="zh-CN"/>
        </w:rPr>
        <w:t>gppM</w:t>
      </w:r>
      <w:r w:rsidRPr="00077541">
        <w:rPr>
          <w:lang w:eastAsia="zh-CN"/>
        </w:rPr>
        <w:t>anagement</w:t>
      </w:r>
      <w:r>
        <w:rPr>
          <w:lang w:eastAsia="zh-CN"/>
        </w:rPr>
        <w:t>/fm</w:t>
      </w:r>
      <w:r w:rsidRPr="00077541">
        <w:rPr>
          <w:lang w:eastAsia="zh-CN"/>
        </w:rPr>
        <w:t>/ProvMnS/</w:t>
      </w:r>
      <w:r>
        <w:rPr>
          <w:lang w:eastAsia="zh-CN"/>
        </w:rPr>
        <w:t>v</w:t>
      </w:r>
      <w:r w:rsidRPr="00077541">
        <w:rPr>
          <w:lang w:eastAsia="zh-CN"/>
        </w:rPr>
        <w:t>1600/SubNetwork=south/.../Cell=1</w:t>
      </w:r>
    </w:p>
    <w:p w14:paraId="2FCCFE91" w14:textId="77777777" w:rsidR="00260F98" w:rsidRDefault="00260F98" w:rsidP="00260F98">
      <w:pPr>
        <w:spacing w:before="180"/>
      </w:pPr>
      <w:r>
        <w:t>Note that when different hosts are used for different management tasks, like in</w:t>
      </w:r>
    </w:p>
    <w:p w14:paraId="664ED651" w14:textId="77777777" w:rsidR="00260F98" w:rsidRPr="00EE0734" w:rsidRDefault="00260F98" w:rsidP="00260F98">
      <w:pPr>
        <w:pStyle w:val="PL"/>
        <w:rPr>
          <w:lang w:eastAsia="zh-CN"/>
        </w:rPr>
      </w:pPr>
      <w:r w:rsidRPr="00EE0734">
        <w:rPr>
          <w:lang w:eastAsia="zh-CN"/>
        </w:rPr>
        <w:t>http://cm.operatorA.com/3</w:t>
      </w:r>
      <w:r w:rsidR="00711E29" w:rsidRPr="00711E29">
        <w:rPr>
          <w:lang w:eastAsia="zh-CN"/>
        </w:rPr>
        <w:t>gppM</w:t>
      </w:r>
      <w:r w:rsidRPr="00EE0734">
        <w:rPr>
          <w:lang w:eastAsia="zh-CN"/>
        </w:rPr>
        <w:t>anagement/ProvMnS/v1600/SubNetwork=south/.../Cell=1</w:t>
      </w:r>
    </w:p>
    <w:p w14:paraId="7980D2DD" w14:textId="77777777" w:rsidR="00260F98" w:rsidRPr="00EE0734" w:rsidRDefault="00711E29" w:rsidP="00260F98">
      <w:pPr>
        <w:pStyle w:val="PL"/>
        <w:rPr>
          <w:lang w:eastAsia="zh-CN"/>
        </w:rPr>
      </w:pPr>
      <w:r w:rsidRPr="00711E29">
        <w:rPr>
          <w:lang w:eastAsia="zh-CN"/>
        </w:rPr>
        <w:t>http://fm.operatorA.com/3gppManagement/ProvMnS/v1600/SubNetwork=south/.../Cell=1</w:t>
      </w:r>
    </w:p>
    <w:p w14:paraId="5E2668A3" w14:textId="77777777" w:rsidR="00260F98" w:rsidRPr="00EE0734" w:rsidRDefault="00260F98" w:rsidP="00260F98">
      <w:pPr>
        <w:spacing w:before="180"/>
      </w:pPr>
      <w:r w:rsidRPr="00EE0734">
        <w:t xml:space="preserve">then also the resources are different and </w:t>
      </w:r>
      <w:proofErr w:type="spellStart"/>
      <w:r w:rsidRPr="00EE0734">
        <w:t>identifierd</w:t>
      </w:r>
      <w:proofErr w:type="spellEnd"/>
      <w:r w:rsidRPr="00EE0734">
        <w:t xml:space="preserve"> by the canonical URI</w:t>
      </w:r>
      <w:r>
        <w:t>s</w:t>
      </w:r>
    </w:p>
    <w:p w14:paraId="028914E7" w14:textId="77777777" w:rsidR="00260F98" w:rsidRPr="00EE0734" w:rsidRDefault="00260F98" w:rsidP="00260F98">
      <w:pPr>
        <w:pStyle w:val="PL"/>
        <w:rPr>
          <w:lang w:eastAsia="zh-CN"/>
        </w:rPr>
      </w:pPr>
      <w:r w:rsidRPr="00EE0734">
        <w:rPr>
          <w:lang w:eastAsia="zh-CN"/>
        </w:rPr>
        <w:t>http://cm.operatorA.com/SubNetwork=south/.../Cell=1</w:t>
      </w:r>
    </w:p>
    <w:p w14:paraId="5FF393AB" w14:textId="77777777" w:rsidR="00260F98" w:rsidRDefault="00711E29" w:rsidP="00260F98">
      <w:pPr>
        <w:pStyle w:val="PL"/>
        <w:rPr>
          <w:lang w:eastAsia="zh-CN"/>
        </w:rPr>
      </w:pPr>
      <w:r w:rsidRPr="00711E29">
        <w:rPr>
          <w:lang w:eastAsia="zh-CN"/>
        </w:rPr>
        <w:t>http://fm.operatorA.com/SubNetwork=south/.../Cell=1</w:t>
      </w:r>
    </w:p>
    <w:p w14:paraId="1E74F858" w14:textId="77777777" w:rsidR="00260F98" w:rsidRDefault="00260F98" w:rsidP="00260F98">
      <w:pPr>
        <w:spacing w:before="180"/>
      </w:pPr>
      <w:r>
        <w:t>or the DNs</w:t>
      </w:r>
    </w:p>
    <w:p w14:paraId="0867FDB2" w14:textId="77777777" w:rsidR="00260F98" w:rsidRDefault="00260F98" w:rsidP="00260F98">
      <w:pPr>
        <w:pStyle w:val="PL"/>
        <w:rPr>
          <w:lang w:eastAsia="zh-CN"/>
        </w:rPr>
      </w:pPr>
      <w:r>
        <w:rPr>
          <w:lang w:eastAsia="zh-CN"/>
        </w:rPr>
        <w:t>DC=</w:t>
      </w:r>
      <w:proofErr w:type="spellStart"/>
      <w:r>
        <w:rPr>
          <w:lang w:eastAsia="zh-CN"/>
        </w:rPr>
        <w:t>cm.operatorA.com,SubNetwork</w:t>
      </w:r>
      <w:proofErr w:type="spellEnd"/>
      <w:r>
        <w:rPr>
          <w:lang w:eastAsia="zh-CN"/>
        </w:rPr>
        <w:t>=south,...,Cell=1</w:t>
      </w:r>
    </w:p>
    <w:p w14:paraId="187C5235" w14:textId="77777777" w:rsidR="00260F98" w:rsidRDefault="00260F98" w:rsidP="00260F98">
      <w:pPr>
        <w:pStyle w:val="PL"/>
        <w:rPr>
          <w:lang w:eastAsia="zh-CN"/>
        </w:rPr>
      </w:pPr>
      <w:r>
        <w:rPr>
          <w:lang w:eastAsia="zh-CN"/>
        </w:rPr>
        <w:t>DC=</w:t>
      </w:r>
      <w:proofErr w:type="spellStart"/>
      <w:r>
        <w:rPr>
          <w:lang w:eastAsia="zh-CN"/>
        </w:rPr>
        <w:t>fm.operatorA.com,SubNetwork</w:t>
      </w:r>
      <w:proofErr w:type="spellEnd"/>
      <w:r>
        <w:rPr>
          <w:lang w:eastAsia="zh-CN"/>
        </w:rPr>
        <w:t>=south,...,Cell=1</w:t>
      </w:r>
    </w:p>
    <w:p w14:paraId="746A8C19" w14:textId="77777777" w:rsidR="00711E29" w:rsidRDefault="00711E29" w:rsidP="00711E29"/>
    <w:p w14:paraId="368D9AE9" w14:textId="77777777" w:rsidR="00711E29" w:rsidRDefault="00260F98" w:rsidP="00711E29">
      <w:r>
        <w:t>In the example above, it is assumed that both resources represent the same cell in the network. This information cannot be derived from the DN or canonical URI, though.</w:t>
      </w:r>
    </w:p>
    <w:p w14:paraId="717CB1FC" w14:textId="77777777" w:rsidR="00B1312A" w:rsidRPr="00900F94" w:rsidRDefault="00B1312A" w:rsidP="00B1312A">
      <w:pPr>
        <w:pStyle w:val="Heading3"/>
      </w:pPr>
      <w:bookmarkStart w:id="121" w:name="_Toc162446414"/>
      <w:r>
        <w:t>4.4.3</w:t>
      </w:r>
      <w:r>
        <w:tab/>
        <w:t>URI structure for resources not representing managed object instances</w:t>
      </w:r>
      <w:bookmarkEnd w:id="121"/>
      <w:r>
        <w:t xml:space="preserve"> </w:t>
      </w:r>
    </w:p>
    <w:p w14:paraId="57C50C7A" w14:textId="77777777" w:rsidR="00B1312A" w:rsidRPr="004E2A95" w:rsidRDefault="00B1312A" w:rsidP="00B1312A">
      <w:pPr>
        <w:rPr>
          <w:sz w:val="18"/>
          <w:szCs w:val="18"/>
          <w:lang w:eastAsia="zh-CN"/>
        </w:rPr>
      </w:pPr>
      <w:r>
        <w:rPr>
          <w:lang w:eastAsia="zh-CN"/>
        </w:rPr>
        <w:t>URIs identifying other resources shall follow</w:t>
      </w:r>
      <w:r w:rsidR="00D61047" w:rsidRPr="00D61047">
        <w:rPr>
          <w:lang w:eastAsia="zh-CN"/>
        </w:rPr>
        <w:t>, when being used as a target URI in HTTP requests,</w:t>
      </w:r>
      <w:r>
        <w:rPr>
          <w:lang w:eastAsia="zh-CN"/>
        </w:rPr>
        <w:t xml:space="preserve"> </w:t>
      </w:r>
      <w:r w:rsidR="00D61047" w:rsidRPr="00D61047">
        <w:rPr>
          <w:lang w:eastAsia="zh-CN"/>
        </w:rPr>
        <w:t>the</w:t>
      </w:r>
      <w:r>
        <w:rPr>
          <w:lang w:eastAsia="zh-CN"/>
        </w:rPr>
        <w:t xml:space="preserve"> structure given by</w:t>
      </w:r>
    </w:p>
    <w:p w14:paraId="3D7C8EF2" w14:textId="77777777" w:rsidR="00B1312A" w:rsidRPr="004E2A95" w:rsidRDefault="00B1312A" w:rsidP="00B1312A">
      <w:pPr>
        <w:pStyle w:val="PL"/>
        <w:spacing w:after="180"/>
        <w:rPr>
          <w:sz w:val="18"/>
          <w:szCs w:val="18"/>
        </w:rPr>
      </w:pPr>
      <w:r w:rsidRPr="004E2A95">
        <w:rPr>
          <w:sz w:val="18"/>
          <w:szCs w:val="18"/>
        </w:rPr>
        <w:t>{scheme}://{authority}/{root}/{MnSName}/{MnSVersion}/{MnSResourcePath}</w:t>
      </w:r>
    </w:p>
    <w:p w14:paraId="6E849F98" w14:textId="77777777" w:rsidR="00B1312A" w:rsidRDefault="00B1312A" w:rsidP="00B1312A">
      <w:pPr>
        <w:rPr>
          <w:lang w:eastAsia="zh-CN"/>
        </w:rPr>
      </w:pPr>
      <w:r>
        <w:rPr>
          <w:lang w:eastAsia="zh-CN"/>
        </w:rPr>
        <w:t>with:</w:t>
      </w:r>
    </w:p>
    <w:p w14:paraId="70EB8792" w14:textId="77777777" w:rsidR="00B1312A" w:rsidRDefault="00B1312A" w:rsidP="00B1312A">
      <w:pPr>
        <w:ind w:leftChars="1" w:left="1984" w:hangingChars="991" w:hanging="1982"/>
        <w:jc w:val="both"/>
      </w:pPr>
      <w:r>
        <w:t>{scheme}</w:t>
      </w:r>
      <w:r>
        <w:tab/>
      </w:r>
      <w:r>
        <w:tab/>
        <w:t>Scheme component "http" or "https"</w:t>
      </w:r>
    </w:p>
    <w:p w14:paraId="16BCE7E6" w14:textId="77777777" w:rsidR="00B1312A" w:rsidRDefault="00B1312A" w:rsidP="00B1312A">
      <w:pPr>
        <w:ind w:leftChars="1" w:left="1984" w:hangingChars="991" w:hanging="1982"/>
        <w:jc w:val="both"/>
      </w:pPr>
      <w:r>
        <w:t>{authority}</w:t>
      </w:r>
      <w:r>
        <w:tab/>
        <w:t>Authority component (host identifier and optional TCP port)</w:t>
      </w:r>
    </w:p>
    <w:p w14:paraId="68191FC5"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26E4B1C5" w14:textId="77777777" w:rsidR="00B1312A" w:rsidRDefault="00B1312A" w:rsidP="00B1312A">
      <w:pPr>
        <w:ind w:leftChars="1" w:left="1984" w:hangingChars="991" w:hanging="1982"/>
        <w:jc w:val="both"/>
      </w:pPr>
      <w:r>
        <w:t>{</w:t>
      </w:r>
      <w:proofErr w:type="spellStart"/>
      <w:r>
        <w:t>MnSName</w:t>
      </w:r>
      <w:proofErr w:type="spellEnd"/>
      <w:r>
        <w:t>}</w:t>
      </w:r>
      <w:r>
        <w:tab/>
      </w:r>
      <w:r>
        <w:tab/>
        <w:t xml:space="preserve">Part of the path component, specifies the mandatory </w:t>
      </w:r>
      <w:proofErr w:type="spellStart"/>
      <w:r>
        <w:t>MnS</w:t>
      </w:r>
      <w:proofErr w:type="spellEnd"/>
      <w:r>
        <w:t xml:space="preserve"> name in a single path segment.</w:t>
      </w:r>
    </w:p>
    <w:p w14:paraId="2E8486F1" w14:textId="77777777" w:rsidR="00B1312A" w:rsidRDefault="00B1312A" w:rsidP="00B1312A">
      <w:pPr>
        <w:ind w:leftChars="1" w:left="1984" w:hangingChars="991" w:hanging="1982"/>
        <w:jc w:val="both"/>
      </w:pPr>
      <w:r>
        <w:t>{</w:t>
      </w:r>
      <w:proofErr w:type="spellStart"/>
      <w:r>
        <w:t>MnSVersion</w:t>
      </w:r>
      <w:proofErr w:type="spellEnd"/>
      <w:r>
        <w:t>}</w:t>
      </w:r>
      <w:r>
        <w:tab/>
      </w:r>
      <w:r>
        <w:tab/>
        <w:t xml:space="preserve">Part of the path component, specifies the mandatory </w:t>
      </w:r>
      <w:proofErr w:type="spellStart"/>
      <w:r>
        <w:t>MnS</w:t>
      </w:r>
      <w:proofErr w:type="spellEnd"/>
      <w:r>
        <w:t xml:space="preserve"> version in a single path segment.</w:t>
      </w:r>
    </w:p>
    <w:p w14:paraId="2D39A41E" w14:textId="77777777" w:rsidR="00B1312A" w:rsidRDefault="00B1312A" w:rsidP="00C057F2">
      <w:pPr>
        <w:adjustRightInd/>
        <w:ind w:leftChars="1" w:left="1984" w:hangingChars="991" w:hanging="1982"/>
        <w:jc w:val="both"/>
      </w:pPr>
      <w:r>
        <w:t>{</w:t>
      </w:r>
      <w:proofErr w:type="spellStart"/>
      <w:r>
        <w:t>MnSResourcePath</w:t>
      </w:r>
      <w:proofErr w:type="spellEnd"/>
      <w:r>
        <w:t>}</w:t>
      </w:r>
      <w:r>
        <w:tab/>
      </w:r>
      <w:r>
        <w:tab/>
        <w:t xml:space="preserve">Part of the path component, one or more path segments, specifies a resource of the </w:t>
      </w:r>
      <w:proofErr w:type="spellStart"/>
      <w:r>
        <w:t>MnS</w:t>
      </w:r>
      <w:proofErr w:type="spellEnd"/>
    </w:p>
    <w:p w14:paraId="1759E134" w14:textId="77777777" w:rsidR="00B1312A" w:rsidRDefault="00606E7A" w:rsidP="00C057F2">
      <w:pPr>
        <w:adjustRightInd/>
      </w:pPr>
      <w:r>
        <w:t>For the sake of brevity, {</w:t>
      </w:r>
      <w:proofErr w:type="spellStart"/>
      <w:r>
        <w:t>MnSRoot</w:t>
      </w:r>
      <w:proofErr w:type="spellEnd"/>
      <w:r>
        <w:t>} is introduced that includes the "{scheme}" part, the two slash characters ("//"), the "{authority}" part, a single slash character ("/") and the "{root}" part.</w:t>
      </w:r>
      <w:r w:rsidR="00B1312A">
        <w:t xml:space="preserve"> When using "{</w:t>
      </w:r>
      <w:proofErr w:type="spellStart"/>
      <w:r w:rsidR="00B1312A">
        <w:t>MnSRoot</w:t>
      </w:r>
      <w:proofErr w:type="spellEnd"/>
      <w:r w:rsidR="00B1312A">
        <w:t>}" the abbreviated URI structure is given by</w:t>
      </w:r>
    </w:p>
    <w:p w14:paraId="6E21343F" w14:textId="77777777" w:rsidR="00B1312A" w:rsidRPr="004E2A95" w:rsidRDefault="00B1312A" w:rsidP="00C057F2">
      <w:pPr>
        <w:pStyle w:val="PL"/>
        <w:spacing w:after="180"/>
        <w:rPr>
          <w:sz w:val="18"/>
          <w:szCs w:val="18"/>
        </w:rPr>
      </w:pPr>
      <w:r w:rsidRPr="004E2A95">
        <w:rPr>
          <w:sz w:val="18"/>
          <w:szCs w:val="18"/>
        </w:rPr>
        <w:t>{</w:t>
      </w:r>
      <w:proofErr w:type="spellStart"/>
      <w:r w:rsidRPr="004E2A95">
        <w:rPr>
          <w:sz w:val="18"/>
          <w:szCs w:val="18"/>
        </w:rPr>
        <w:t>MnSRoot</w:t>
      </w:r>
      <w:proofErr w:type="spellEnd"/>
      <w:r w:rsidRPr="004E2A95">
        <w:rPr>
          <w:sz w:val="18"/>
          <w:szCs w:val="18"/>
        </w:rPr>
        <w:t>}/{</w:t>
      </w:r>
      <w:proofErr w:type="spellStart"/>
      <w:r w:rsidRPr="004E2A95">
        <w:rPr>
          <w:sz w:val="18"/>
          <w:szCs w:val="18"/>
        </w:rPr>
        <w:t>MnSName</w:t>
      </w:r>
      <w:proofErr w:type="spellEnd"/>
      <w:r w:rsidRPr="004E2A95">
        <w:rPr>
          <w:sz w:val="18"/>
          <w:szCs w:val="18"/>
        </w:rPr>
        <w:t>}/{</w:t>
      </w:r>
      <w:proofErr w:type="spellStart"/>
      <w:r w:rsidRPr="004E2A95">
        <w:rPr>
          <w:sz w:val="18"/>
          <w:szCs w:val="18"/>
        </w:rPr>
        <w:t>MnSVersion</w:t>
      </w:r>
      <w:proofErr w:type="spellEnd"/>
      <w:r w:rsidRPr="004E2A95">
        <w:rPr>
          <w:sz w:val="18"/>
          <w:szCs w:val="18"/>
        </w:rPr>
        <w:t>}/{</w:t>
      </w:r>
      <w:proofErr w:type="spellStart"/>
      <w:r w:rsidRPr="004E2A95">
        <w:rPr>
          <w:sz w:val="18"/>
          <w:szCs w:val="18"/>
        </w:rPr>
        <w:t>MnSResourcePath</w:t>
      </w:r>
      <w:proofErr w:type="spellEnd"/>
      <w:r w:rsidRPr="004E2A95">
        <w:rPr>
          <w:sz w:val="18"/>
          <w:szCs w:val="18"/>
        </w:rPr>
        <w:t>}</w:t>
      </w:r>
    </w:p>
    <w:p w14:paraId="0ADE431C" w14:textId="77777777" w:rsidR="00B1312A" w:rsidRDefault="00B1312A" w:rsidP="00B1312A">
      <w:pPr>
        <w:rPr>
          <w:lang w:eastAsia="zh-CN"/>
        </w:rPr>
      </w:pPr>
      <w:r>
        <w:rPr>
          <w:lang w:eastAsia="zh-CN"/>
        </w:rPr>
        <w:t xml:space="preserve">It is recommended to use this abbreviated </w:t>
      </w:r>
      <w:r w:rsidR="00A3247F" w:rsidRPr="00A3247F">
        <w:rPr>
          <w:lang w:eastAsia="zh-CN"/>
        </w:rPr>
        <w:t xml:space="preserve">form </w:t>
      </w:r>
      <w:r>
        <w:rPr>
          <w:lang w:eastAsia="zh-CN"/>
        </w:rPr>
        <w:t>of the URI structure when defining Management Services</w:t>
      </w:r>
      <w:r w:rsidR="008C69AC">
        <w:rPr>
          <w:lang w:eastAsia="zh-CN"/>
        </w:rPr>
        <w:t>.</w:t>
      </w:r>
    </w:p>
    <w:p w14:paraId="0BC14425" w14:textId="77777777" w:rsidR="000D6046" w:rsidRDefault="000D6046" w:rsidP="000D6046">
      <w:pPr>
        <w:pStyle w:val="Heading3"/>
      </w:pPr>
      <w:bookmarkStart w:id="122" w:name="_Toc162446415"/>
      <w:r>
        <w:t>4.4.4</w:t>
      </w:r>
      <w:r>
        <w:tab/>
        <w:t>Resource "..</w:t>
      </w:r>
      <w:r w:rsidRPr="005B1AE0">
        <w:t>/{</w:t>
      </w:r>
      <w:proofErr w:type="spellStart"/>
      <w:r w:rsidRPr="005B1AE0">
        <w:t>MnSName</w:t>
      </w:r>
      <w:proofErr w:type="spellEnd"/>
      <w:r w:rsidRPr="005B1AE0">
        <w:t>}/{</w:t>
      </w:r>
      <w:proofErr w:type="spellStart"/>
      <w:r w:rsidRPr="005B1AE0">
        <w:t>MnSVersion</w:t>
      </w:r>
      <w:proofErr w:type="spellEnd"/>
      <w:r w:rsidRPr="005B1AE0">
        <w:t>}</w:t>
      </w:r>
      <w:r>
        <w:t>"</w:t>
      </w:r>
      <w:bookmarkEnd w:id="122"/>
    </w:p>
    <w:p w14:paraId="105FF10C" w14:textId="77777777" w:rsidR="000D6046" w:rsidRDefault="000D6046" w:rsidP="000D6046">
      <w:r>
        <w:t>Th</w:t>
      </w:r>
      <w:r w:rsidR="003846B9" w:rsidRPr="003846B9">
        <w:t>e</w:t>
      </w:r>
      <w:r>
        <w:t xml:space="preserve"> resource </w:t>
      </w:r>
      <w:r w:rsidR="003846B9" w:rsidRPr="003846B9">
        <w:t>identified by "../{</w:t>
      </w:r>
      <w:proofErr w:type="spellStart"/>
      <w:r w:rsidR="003846B9" w:rsidRPr="003846B9">
        <w:t>MnSName</w:t>
      </w:r>
      <w:proofErr w:type="spellEnd"/>
      <w:r w:rsidR="003846B9" w:rsidRPr="003846B9">
        <w:t>}/{</w:t>
      </w:r>
      <w:proofErr w:type="spellStart"/>
      <w:r w:rsidR="003846B9" w:rsidRPr="003846B9">
        <w:t>MnSVersion</w:t>
      </w:r>
      <w:proofErr w:type="spellEnd"/>
      <w:r w:rsidR="003846B9" w:rsidRPr="003846B9">
        <w:t xml:space="preserve">}" is called NRM root. It </w:t>
      </w:r>
      <w:r>
        <w:t xml:space="preserve">represents the conceptual parent of the top-level managed object instances. It is created by the </w:t>
      </w:r>
      <w:proofErr w:type="spellStart"/>
      <w:r>
        <w:t>MnS</w:t>
      </w:r>
      <w:proofErr w:type="spellEnd"/>
      <w:r>
        <w:t xml:space="preserve"> Producer. A </w:t>
      </w:r>
      <w:proofErr w:type="spellStart"/>
      <w:r>
        <w:t>MnS</w:t>
      </w:r>
      <w:proofErr w:type="spellEnd"/>
      <w:r>
        <w:t xml:space="preserve"> Consumer cannot create or delete this resource.</w:t>
      </w:r>
    </w:p>
    <w:p w14:paraId="4BAF1647" w14:textId="77777777" w:rsidR="000D6046" w:rsidRDefault="000D6046" w:rsidP="000D6046">
      <w:r>
        <w:lastRenderedPageBreak/>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16F66F1F" w14:textId="77777777" w:rsidR="00711E29" w:rsidRDefault="00711E29" w:rsidP="000D6046">
      <w:r>
        <w:t>Attempts to read the NRM root only shall return "204 No Content".</w:t>
      </w:r>
    </w:p>
    <w:p w14:paraId="0711BD20" w14:textId="77777777" w:rsidR="00302B52" w:rsidRPr="00413E21" w:rsidRDefault="00302B52" w:rsidP="00302B52">
      <w:pPr>
        <w:pStyle w:val="Heading2"/>
      </w:pPr>
      <w:bookmarkStart w:id="123" w:name="_Toc532836862"/>
      <w:bookmarkStart w:id="124" w:name="_Toc27559696"/>
      <w:bookmarkStart w:id="125" w:name="_Toc36039441"/>
      <w:bookmarkStart w:id="126" w:name="_Toc162446416"/>
      <w:r w:rsidRPr="00413E21">
        <w:t>4.5</w:t>
      </w:r>
      <w:r w:rsidRPr="00413E21">
        <w:tab/>
        <w:t>Response status codes</w:t>
      </w:r>
      <w:bookmarkEnd w:id="123"/>
      <w:bookmarkEnd w:id="124"/>
      <w:bookmarkEnd w:id="125"/>
      <w:bookmarkEnd w:id="126"/>
    </w:p>
    <w:p w14:paraId="4E912554" w14:textId="77777777" w:rsidR="00302B52" w:rsidRPr="00413E21" w:rsidRDefault="00302B52" w:rsidP="00302B52">
      <w:r w:rsidRPr="00413E21">
        <w:t>The response status codes as defined in section 6 of RFC 7231 [2] shall be supported.</w:t>
      </w:r>
    </w:p>
    <w:p w14:paraId="3151E3E7" w14:textId="77777777" w:rsidR="00302B52" w:rsidRPr="00413E21" w:rsidRDefault="00302B52" w:rsidP="00302B52">
      <w:pPr>
        <w:pStyle w:val="Heading1"/>
      </w:pPr>
      <w:bookmarkStart w:id="127" w:name="_Toc532836863"/>
      <w:bookmarkStart w:id="128" w:name="_Toc27559697"/>
      <w:bookmarkStart w:id="129" w:name="_Toc36039442"/>
      <w:bookmarkStart w:id="130" w:name="_Toc162446417"/>
      <w:r w:rsidRPr="00413E21">
        <w:t>5</w:t>
      </w:r>
      <w:r w:rsidRPr="00413E21">
        <w:tab/>
        <w:t>Basic design patterns</w:t>
      </w:r>
      <w:bookmarkEnd w:id="127"/>
      <w:bookmarkEnd w:id="128"/>
      <w:bookmarkEnd w:id="129"/>
      <w:bookmarkEnd w:id="130"/>
    </w:p>
    <w:p w14:paraId="2DA0ED56" w14:textId="77777777" w:rsidR="00302B52" w:rsidRPr="00413E21" w:rsidRDefault="00302B52" w:rsidP="00302B52">
      <w:pPr>
        <w:pStyle w:val="Heading2"/>
      </w:pPr>
      <w:bookmarkStart w:id="131" w:name="_Toc532836864"/>
      <w:bookmarkStart w:id="132" w:name="_Toc27559698"/>
      <w:bookmarkStart w:id="133" w:name="_Toc36039443"/>
      <w:bookmarkStart w:id="134" w:name="_Toc162446418"/>
      <w:r w:rsidRPr="00413E21">
        <w:t>5.1</w:t>
      </w:r>
      <w:r w:rsidRPr="00413E21">
        <w:tab/>
        <w:t>Design pattern for creating a resource</w:t>
      </w:r>
      <w:bookmarkEnd w:id="131"/>
      <w:bookmarkEnd w:id="132"/>
      <w:bookmarkEnd w:id="133"/>
      <w:bookmarkEnd w:id="134"/>
    </w:p>
    <w:p w14:paraId="11BDBC9C" w14:textId="77777777" w:rsidR="00302B52" w:rsidRPr="00413E21" w:rsidRDefault="00302B52" w:rsidP="00302B52">
      <w:pPr>
        <w:pStyle w:val="Heading3"/>
      </w:pPr>
      <w:bookmarkStart w:id="135" w:name="_Toc532836865"/>
      <w:bookmarkStart w:id="136" w:name="_Toc27559699"/>
      <w:bookmarkStart w:id="137" w:name="_Toc36039444"/>
      <w:bookmarkStart w:id="138" w:name="_Toc162446419"/>
      <w:r w:rsidRPr="00413E21">
        <w:t>5.1.1</w:t>
      </w:r>
      <w:r w:rsidRPr="00413E21">
        <w:tab/>
        <w:t xml:space="preserve">Creating a resource with identifier creation by the </w:t>
      </w:r>
      <w:proofErr w:type="spellStart"/>
      <w:r w:rsidRPr="00413E21">
        <w:t>MnS</w:t>
      </w:r>
      <w:proofErr w:type="spellEnd"/>
      <w:r w:rsidRPr="00413E21">
        <w:t xml:space="preserve"> Producer</w:t>
      </w:r>
      <w:bookmarkEnd w:id="135"/>
      <w:bookmarkEnd w:id="136"/>
      <w:bookmarkEnd w:id="137"/>
      <w:bookmarkEnd w:id="138"/>
    </w:p>
    <w:p w14:paraId="36F96146" w14:textId="77777777" w:rsidR="00302B52" w:rsidRPr="00413E21" w:rsidRDefault="00302B52" w:rsidP="00302B52">
      <w:r w:rsidRPr="00413E21">
        <w:t xml:space="preserve">Operations to create a </w:t>
      </w:r>
      <w:r w:rsidR="008C69AC" w:rsidRPr="008C69AC">
        <w:t xml:space="preserve">(single) </w:t>
      </w:r>
      <w:r w:rsidRPr="00413E21">
        <w:t xml:space="preserve">resource shall be specified with the HTTP POST method, when the </w:t>
      </w:r>
      <w:proofErr w:type="spellStart"/>
      <w:r w:rsidRPr="00413E21">
        <w:t>MnS</w:t>
      </w:r>
      <w:proofErr w:type="spellEnd"/>
      <w:r w:rsidRPr="00413E21">
        <w:t xml:space="preserve"> Producer shall create the identifier of the new resource.</w:t>
      </w:r>
    </w:p>
    <w:p w14:paraId="1815818A" w14:textId="77777777" w:rsidR="00302B52" w:rsidRPr="00413E21" w:rsidRDefault="006259A7" w:rsidP="003B3A47">
      <w:pPr>
        <w:pStyle w:val="TH"/>
      </w:pPr>
      <w:r>
        <w:pict w14:anchorId="29C872F4">
          <v:shape id="_x0000_i1027" type="#_x0000_t75" style="width:296.45pt;height:97.4pt">
            <v:imagedata r:id="rId13" o:title=""/>
          </v:shape>
        </w:pict>
      </w:r>
    </w:p>
    <w:p w14:paraId="0C174D13" w14:textId="77777777" w:rsidR="00302B52" w:rsidRPr="00413E21" w:rsidRDefault="00302B52" w:rsidP="005C2BEA">
      <w:pPr>
        <w:pStyle w:val="TF"/>
      </w:pPr>
      <w:r w:rsidRPr="00413E21">
        <w:t>Figure 5.1.1-1: Flow for creating a resource with HTTP POST</w:t>
      </w:r>
    </w:p>
    <w:p w14:paraId="74F47F62" w14:textId="77777777" w:rsidR="00302B52" w:rsidRPr="00413E21" w:rsidRDefault="00302B52" w:rsidP="00302B52">
      <w:r w:rsidRPr="00413E21">
        <w:t>The procedure is as follows:</w:t>
      </w:r>
      <w:r w:rsidR="00164BF1">
        <w:t xml:space="preserve"> </w:t>
      </w:r>
    </w:p>
    <w:p w14:paraId="62C7B641" w14:textId="77777777" w:rsidR="00302B52" w:rsidRPr="00413E21" w:rsidRDefault="00A2315F" w:rsidP="00A2315F">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8C69AC">
        <w:t>n</w:t>
      </w:r>
      <w:r w:rsidR="00302B52" w:rsidRPr="00413E21">
        <w:t xml:space="preserve"> HTTP POST request to the </w:t>
      </w:r>
      <w:proofErr w:type="spellStart"/>
      <w:r w:rsidR="00302B52" w:rsidRPr="00413E21">
        <w:t>MnS</w:t>
      </w:r>
      <w:proofErr w:type="spellEnd"/>
      <w:r w:rsidR="00302B52" w:rsidRPr="00413E21">
        <w:t xml:space="preserve"> Producer. The target URI identifies the parent resource below which the new resource shall be created. </w:t>
      </w:r>
      <w:r w:rsidR="00B975E8" w:rsidRPr="00B975E8">
        <w:t xml:space="preserve">The target URI shall have no query and no fragment component. </w:t>
      </w:r>
      <w:r w:rsidR="00302B52" w:rsidRPr="00413E21">
        <w:t>The message body shall carry a representation</w:t>
      </w:r>
      <w:r w:rsidR="00103403">
        <w:t xml:space="preserve"> of the resource to be created</w:t>
      </w:r>
      <w:r w:rsidR="00302B52" w:rsidRPr="00413E21">
        <w:t>.</w:t>
      </w:r>
      <w:r w:rsidR="00AC675C">
        <w:t xml:space="preserve"> </w:t>
      </w:r>
      <w:r w:rsidR="00B975E8" w:rsidRPr="00B975E8">
        <w:t>The resource representation shall not contain the identifier of the new resource, unless</w:t>
      </w:r>
      <w:r w:rsidR="00AC675C">
        <w:t xml:space="preserve"> the resource representation format mandates the presence of a resource identifier </w:t>
      </w:r>
      <w:r w:rsidR="00B975E8" w:rsidRPr="00B975E8">
        <w:t xml:space="preserve">in which case </w:t>
      </w:r>
      <w:r w:rsidR="00AC675C">
        <w:t xml:space="preserve">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w:t>
      </w:r>
      <w:proofErr w:type="spellStart"/>
      <w:r w:rsidR="00AC675C" w:rsidRPr="0008221A">
        <w:t>MnS</w:t>
      </w:r>
      <w:proofErr w:type="spellEnd"/>
      <w:r w:rsidR="00AC675C" w:rsidRPr="0008221A">
        <w:t xml:space="preserve"> </w:t>
      </w:r>
      <w:r w:rsidR="00AC675C">
        <w:t>P</w:t>
      </w:r>
      <w:r w:rsidR="00AC675C" w:rsidRPr="0008221A">
        <w:t xml:space="preserve">roducer may consider that as a non-binding recommendation by the </w:t>
      </w:r>
      <w:proofErr w:type="spellStart"/>
      <w:r w:rsidR="00AC675C" w:rsidRPr="0008221A">
        <w:t>MnS</w:t>
      </w:r>
      <w:proofErr w:type="spellEnd"/>
      <w:r w:rsidR="00AC675C" w:rsidRPr="0008221A">
        <w:t xml:space="preserve"> </w:t>
      </w:r>
      <w:r w:rsidR="00AC675C">
        <w:t>C</w:t>
      </w:r>
      <w:r w:rsidR="00AC675C" w:rsidRPr="0008221A">
        <w:t>onsumer.</w:t>
      </w:r>
      <w:r w:rsidR="00B975E8" w:rsidRPr="00B975E8">
        <w:t xml:space="preserve"> The object class name of the resource to be created shall be specified in the message body as well.</w:t>
      </w:r>
    </w:p>
    <w:p w14:paraId="22A7CBEF" w14:textId="77777777" w:rsidR="00302B52" w:rsidRDefault="00A2315F" w:rsidP="00A2315F">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POST response. On success, "201 Created" shall be returned. The "Location" header shall be present and carry the URI of the new resource. The URI </w:t>
      </w:r>
      <w:r w:rsidR="00B975E8" w:rsidRPr="00B975E8">
        <w:t xml:space="preserve">shall be </w:t>
      </w:r>
      <w:r w:rsidR="00302B52" w:rsidRPr="00413E21">
        <w:t xml:space="preserve">constructed by the </w:t>
      </w:r>
      <w:proofErr w:type="spellStart"/>
      <w:r w:rsidR="00302B52" w:rsidRPr="00413E21">
        <w:t>MnS</w:t>
      </w:r>
      <w:proofErr w:type="spellEnd"/>
      <w:r w:rsidR="00302B52" w:rsidRPr="00413E21">
        <w:t xml:space="preserve"> Producer by creating an identifier for the new resource and appending </w:t>
      </w:r>
      <w:r w:rsidR="00AC675C">
        <w:t>a new path segment containing this identifier</w:t>
      </w:r>
      <w:r w:rsidR="00302B52" w:rsidRPr="00413E21">
        <w:t xml:space="preserve"> to the request URI. The </w:t>
      </w:r>
      <w:r w:rsidR="002171FF" w:rsidRPr="002171FF">
        <w:t xml:space="preserve">response </w:t>
      </w:r>
      <w:r w:rsidR="00302B52" w:rsidRPr="00413E21">
        <w:t xml:space="preserve">message body </w:t>
      </w:r>
      <w:r w:rsidR="00AC675C" w:rsidRPr="00413E21">
        <w:t>sh</w:t>
      </w:r>
      <w:r w:rsidR="00AC675C">
        <w:t>ould</w:t>
      </w:r>
      <w:r w:rsidR="00AC675C" w:rsidRPr="00413E21">
        <w:t xml:space="preserve"> </w:t>
      </w:r>
      <w:r w:rsidR="00302B52" w:rsidRPr="00413E21">
        <w:t xml:space="preserve">carry the representation of the new resource. </w:t>
      </w:r>
      <w:r w:rsidR="006B54B0" w:rsidRPr="006B54B0">
        <w:t xml:space="preserve">If the resource representation received is not modified, the </w:t>
      </w:r>
      <w:proofErr w:type="spellStart"/>
      <w:r w:rsidR="006B54B0" w:rsidRPr="006B54B0">
        <w:t>MnS</w:t>
      </w:r>
      <w:proofErr w:type="spellEnd"/>
      <w:r w:rsidR="006B54B0" w:rsidRPr="006B54B0">
        <w:t xml:space="preserve">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1A474E04" w14:textId="77777777" w:rsidR="00103403" w:rsidRDefault="00103403" w:rsidP="00103403">
      <w:r>
        <w:t xml:space="preserve">The resource representation in the request and response message may not be identical, and may not contain all properties (attributes) that </w:t>
      </w:r>
      <w:r w:rsidR="00B975E8" w:rsidRPr="00B975E8">
        <w:t xml:space="preserve">are </w:t>
      </w:r>
      <w:r>
        <w:t>defined in a schema specifying the format of the representation.</w:t>
      </w:r>
    </w:p>
    <w:p w14:paraId="3C88C027" w14:textId="77777777" w:rsidR="00103403" w:rsidRDefault="00103403" w:rsidP="00103403">
      <w:r>
        <w:t>For example, assume the schema for the representation of the resource defines the attributes "</w:t>
      </w:r>
      <w:proofErr w:type="spellStart"/>
      <w:r>
        <w:t>attrA</w:t>
      </w:r>
      <w:proofErr w:type="spellEnd"/>
      <w:r>
        <w:t>", "</w:t>
      </w:r>
      <w:proofErr w:type="spellStart"/>
      <w:r>
        <w:t>attrB</w:t>
      </w:r>
      <w:proofErr w:type="spellEnd"/>
      <w:r>
        <w:t>" and "</w:t>
      </w:r>
      <w:proofErr w:type="spellStart"/>
      <w:r>
        <w:t>attrC</w:t>
      </w:r>
      <w:proofErr w:type="spellEnd"/>
      <w:r>
        <w:t xml:space="preserve">". When the </w:t>
      </w:r>
      <w:proofErr w:type="spellStart"/>
      <w:r>
        <w:t>MnS</w:t>
      </w:r>
      <w:proofErr w:type="spellEnd"/>
      <w:r>
        <w:t xml:space="preserve"> Consumer has valid values only for the attributes "</w:t>
      </w:r>
      <w:proofErr w:type="spellStart"/>
      <w:r>
        <w:t>attrA</w:t>
      </w:r>
      <w:proofErr w:type="spellEnd"/>
      <w:r>
        <w:t>" and "</w:t>
      </w:r>
      <w:proofErr w:type="spellStart"/>
      <w:r>
        <w:t>attrB</w:t>
      </w:r>
      <w:proofErr w:type="spellEnd"/>
      <w:r>
        <w:t xml:space="preserve">", then the representation sent to the </w:t>
      </w:r>
      <w:proofErr w:type="spellStart"/>
      <w:r>
        <w:t>MnS</w:t>
      </w:r>
      <w:proofErr w:type="spellEnd"/>
      <w:r>
        <w:t xml:space="preserve"> Producer shall include only these two attributes. When the </w:t>
      </w:r>
      <w:proofErr w:type="spellStart"/>
      <w:r>
        <w:t>MnS</w:t>
      </w:r>
      <w:proofErr w:type="spellEnd"/>
      <w:r>
        <w:t xml:space="preserve"> Producer has no valid value for "</w:t>
      </w:r>
      <w:proofErr w:type="spellStart"/>
      <w:r>
        <w:t>attrC</w:t>
      </w:r>
      <w:proofErr w:type="spellEnd"/>
      <w:r>
        <w:t>" and no default value is defined</w:t>
      </w:r>
      <w:r w:rsidR="00403AB1">
        <w:t xml:space="preserve"> for </w:t>
      </w:r>
      <w:proofErr w:type="spellStart"/>
      <w:r w:rsidR="00403AB1">
        <w:t>attrC</w:t>
      </w:r>
      <w:proofErr w:type="spellEnd"/>
      <w:r>
        <w:t>, then the response is identical to the request, and a subsequent HTTP GET request for all attributes returns only a representation with the attributes "</w:t>
      </w:r>
      <w:proofErr w:type="spellStart"/>
      <w:r>
        <w:t>attrA</w:t>
      </w:r>
      <w:proofErr w:type="spellEnd"/>
      <w:r>
        <w:t>" and "</w:t>
      </w:r>
      <w:proofErr w:type="spellStart"/>
      <w:r>
        <w:t>attrB</w:t>
      </w:r>
      <w:proofErr w:type="spellEnd"/>
      <w:r>
        <w:t>", but not with the attribute "</w:t>
      </w:r>
      <w:proofErr w:type="spellStart"/>
      <w:r>
        <w:t>attrC</w:t>
      </w:r>
      <w:proofErr w:type="spellEnd"/>
      <w:r>
        <w:t xml:space="preserve">". However, if the </w:t>
      </w:r>
      <w:proofErr w:type="spellStart"/>
      <w:r>
        <w:t>MnS</w:t>
      </w:r>
      <w:proofErr w:type="spellEnd"/>
      <w:r>
        <w:t xml:space="preserve"> Producer populates "</w:t>
      </w:r>
      <w:proofErr w:type="spellStart"/>
      <w:r>
        <w:t>attrC</w:t>
      </w:r>
      <w:proofErr w:type="spellEnd"/>
      <w:r>
        <w:t xml:space="preserve">" </w:t>
      </w:r>
      <w:r w:rsidR="00403AB1">
        <w:t xml:space="preserve">with some value </w:t>
      </w:r>
      <w:r>
        <w:t>or a default value is defined</w:t>
      </w:r>
      <w:r w:rsidR="00403AB1">
        <w:t xml:space="preserve"> for </w:t>
      </w:r>
      <w:proofErr w:type="spellStart"/>
      <w:r w:rsidR="00403AB1">
        <w:t>attrC</w:t>
      </w:r>
      <w:proofErr w:type="spellEnd"/>
      <w:r>
        <w:t xml:space="preserve">, then </w:t>
      </w:r>
      <w:r>
        <w:lastRenderedPageBreak/>
        <w:t xml:space="preserve">the </w:t>
      </w:r>
      <w:r w:rsidR="00403AB1">
        <w:t xml:space="preserve">HTTP POST </w:t>
      </w:r>
      <w:r>
        <w:t>response shall include all three attributes. Likewise, a subsequent HTTP GET request for all attributes returns all three attributes.</w:t>
      </w:r>
    </w:p>
    <w:p w14:paraId="654063B2" w14:textId="77777777" w:rsidR="00103403" w:rsidRDefault="00103403" w:rsidP="00094120">
      <w:r>
        <w:t xml:space="preserve">A </w:t>
      </w:r>
      <w:proofErr w:type="spellStart"/>
      <w:r>
        <w:t>MnS</w:t>
      </w:r>
      <w:proofErr w:type="spellEnd"/>
      <w:r>
        <w:t xml:space="preserve"> Producer may also modify attribute value</w:t>
      </w:r>
      <w:r w:rsidR="00403AB1">
        <w:t>s</w:t>
      </w:r>
      <w:r>
        <w:t xml:space="preserve"> included in the request. In this case, the modified value</w:t>
      </w:r>
      <w:r w:rsidR="00403AB1">
        <w:t>s</w:t>
      </w:r>
      <w:r>
        <w:t xml:space="preserve"> shall be sent back to the </w:t>
      </w:r>
      <w:proofErr w:type="spellStart"/>
      <w:r>
        <w:t>MnS</w:t>
      </w:r>
      <w:proofErr w:type="spellEnd"/>
      <w:r>
        <w:t xml:space="preserve"> </w:t>
      </w:r>
      <w:proofErr w:type="spellStart"/>
      <w:r>
        <w:t>Cosumer</w:t>
      </w:r>
      <w:proofErr w:type="spellEnd"/>
      <w:r>
        <w:t>.</w:t>
      </w:r>
    </w:p>
    <w:p w14:paraId="723D8119" w14:textId="77777777" w:rsidR="00403AB1" w:rsidRDefault="00403AB1" w:rsidP="00094120">
      <w:r>
        <w:t xml:space="preserve">It is also possible that a </w:t>
      </w:r>
      <w:proofErr w:type="spellStart"/>
      <w:r>
        <w:t>MnS</w:t>
      </w:r>
      <w:proofErr w:type="spellEnd"/>
      <w:r>
        <w:t xml:space="preserve"> Producer removes attributes received in the request and includes only a subset of the received attributes in the response.</w:t>
      </w:r>
    </w:p>
    <w:p w14:paraId="3C8E8954" w14:textId="77777777" w:rsidR="00103403" w:rsidRDefault="00B975E8" w:rsidP="00B975E8">
      <w:r>
        <w:t xml:space="preserve">When the created resource has child resources that are </w:t>
      </w:r>
      <w:r w:rsidRPr="00EA0532">
        <w:t xml:space="preserve">included in the schema definition of the </w:t>
      </w:r>
      <w:r>
        <w:t xml:space="preserve">created </w:t>
      </w:r>
      <w:r w:rsidRPr="00EA0532">
        <w:t>resource</w:t>
      </w:r>
      <w:r>
        <w:t xml:space="preserve">, a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w:t>
      </w:r>
      <w:proofErr w:type="spellStart"/>
      <w:r w:rsidRPr="00C169C3">
        <w:t>MnS</w:t>
      </w:r>
      <w:proofErr w:type="spellEnd"/>
      <w:r w:rsidRPr="00C169C3">
        <w:t xml:space="preserve"> </w:t>
      </w:r>
      <w:r>
        <w:t>P</w:t>
      </w:r>
      <w:r w:rsidRPr="00C169C3">
        <w:t>roducer</w:t>
      </w:r>
      <w:r w:rsidRPr="00AB4228">
        <w:t xml:space="preserve"> </w:t>
      </w:r>
      <w:r>
        <w:t xml:space="preserve">nor in the resource </w:t>
      </w:r>
      <w:proofErr w:type="spellStart"/>
      <w:r>
        <w:t>represententation</w:t>
      </w:r>
      <w:proofErr w:type="spellEnd"/>
      <w:r>
        <w:t xml:space="preserve"> returned to the </w:t>
      </w:r>
      <w:proofErr w:type="spellStart"/>
      <w:r>
        <w:t>MnS</w:t>
      </w:r>
      <w:proofErr w:type="spellEnd"/>
      <w:r w:rsidRPr="002B1DE9">
        <w:t xml:space="preserve"> </w:t>
      </w:r>
      <w:r>
        <w:t>Consumer. Including child resources would be an attempt to create multiple resources with a single request. HTTP POST shall be used for the creation of a single resource only.</w:t>
      </w:r>
    </w:p>
    <w:p w14:paraId="43372F10" w14:textId="77777777" w:rsidR="006D64AF" w:rsidRDefault="006D64AF" w:rsidP="006D64AF">
      <w:r>
        <w:t xml:space="preserve">Only resources, whose parent resource does exist, can be created (directly under that parent). The </w:t>
      </w:r>
      <w:proofErr w:type="spellStart"/>
      <w:r>
        <w:t>MnS</w:t>
      </w:r>
      <w:proofErr w:type="spellEnd"/>
      <w:r>
        <w:t xml:space="preserve"> Producer shall consider an attempt to create a resource, whose parent resource does not exist, as an error.</w:t>
      </w:r>
    </w:p>
    <w:p w14:paraId="37154098" w14:textId="77777777" w:rsidR="006D64AF" w:rsidRPr="00413E21" w:rsidRDefault="006D64AF" w:rsidP="00B975E8">
      <w:r>
        <w:t xml:space="preserve">Note that the parent resource of resources for top-level (root) managed object instances is the NRM root. The NRM root always exists on </w:t>
      </w:r>
      <w:proofErr w:type="spellStart"/>
      <w:r>
        <w:t>MnS</w:t>
      </w:r>
      <w:proofErr w:type="spellEnd"/>
      <w:r>
        <w:t xml:space="preserve"> producers. This ensures that, when no resources for managed object instances have been created yet, the top-level resources can be created.</w:t>
      </w:r>
    </w:p>
    <w:p w14:paraId="455BE182" w14:textId="77777777" w:rsidR="00302B52" w:rsidRPr="00413E21" w:rsidRDefault="00302B52" w:rsidP="00302B52">
      <w:pPr>
        <w:pStyle w:val="Heading3"/>
      </w:pPr>
      <w:bookmarkStart w:id="139" w:name="_Toc532836866"/>
      <w:bookmarkStart w:id="140" w:name="_Toc27559700"/>
      <w:bookmarkStart w:id="141" w:name="_Toc36039445"/>
      <w:bookmarkStart w:id="142" w:name="_Toc162446420"/>
      <w:r w:rsidRPr="00413E21">
        <w:t>5.1.2</w:t>
      </w:r>
      <w:r w:rsidRPr="00413E21">
        <w:tab/>
        <w:t xml:space="preserve">Creating a resource with identifier creation by the </w:t>
      </w:r>
      <w:proofErr w:type="spellStart"/>
      <w:r w:rsidRPr="00413E21">
        <w:t>MnS</w:t>
      </w:r>
      <w:proofErr w:type="spellEnd"/>
      <w:r w:rsidRPr="00413E21">
        <w:t xml:space="preserve"> Consumer</w:t>
      </w:r>
      <w:bookmarkEnd w:id="139"/>
      <w:bookmarkEnd w:id="140"/>
      <w:bookmarkEnd w:id="141"/>
      <w:bookmarkEnd w:id="142"/>
    </w:p>
    <w:p w14:paraId="70E70D58" w14:textId="77777777" w:rsidR="00302B52" w:rsidRPr="00413E21" w:rsidRDefault="00302B52" w:rsidP="00302B52">
      <w:r w:rsidRPr="00413E21">
        <w:t xml:space="preserve">Operations to create a </w:t>
      </w:r>
      <w:r w:rsidR="007E381A" w:rsidRPr="007E381A">
        <w:t xml:space="preserve">(single) </w:t>
      </w:r>
      <w:r w:rsidRPr="00413E21">
        <w:t xml:space="preserve">resource shall be specified with the HTTP PUT method, </w:t>
      </w:r>
      <w:r w:rsidR="007E381A" w:rsidRPr="007E381A">
        <w:t xml:space="preserve">when the </w:t>
      </w:r>
      <w:proofErr w:type="spellStart"/>
      <w:r w:rsidR="007E381A" w:rsidRPr="007E381A">
        <w:t>MnS</w:t>
      </w:r>
      <w:proofErr w:type="spellEnd"/>
      <w:r w:rsidR="007E381A" w:rsidRPr="007E381A">
        <w:t xml:space="preserve"> Consumer creates the identifier of the new resource.</w:t>
      </w:r>
    </w:p>
    <w:p w14:paraId="6AF7CFFE" w14:textId="77777777" w:rsidR="00302B52" w:rsidRPr="00413E21" w:rsidRDefault="006259A7" w:rsidP="005C2BEA">
      <w:pPr>
        <w:pStyle w:val="TH"/>
      </w:pPr>
      <w:r>
        <w:pict w14:anchorId="09EEB8E9">
          <v:shape id="_x0000_i1028" type="#_x0000_t75" style="width:296.45pt;height:97.4pt">
            <v:imagedata r:id="rId14" o:title=""/>
          </v:shape>
        </w:pict>
      </w:r>
    </w:p>
    <w:p w14:paraId="3FF33A2F" w14:textId="77777777" w:rsidR="00302B52" w:rsidRPr="00413E21" w:rsidRDefault="00302B52" w:rsidP="005C2BEA">
      <w:pPr>
        <w:pStyle w:val="TF"/>
      </w:pPr>
      <w:r w:rsidRPr="00413E21">
        <w:t>Figure 5.1.2-1: Flow for creating a resource with HTTP PUT</w:t>
      </w:r>
    </w:p>
    <w:p w14:paraId="710C011A" w14:textId="77777777" w:rsidR="00302B52" w:rsidRPr="00413E21" w:rsidRDefault="00302B52" w:rsidP="00302B52">
      <w:r w:rsidRPr="00413E21">
        <w:t>The procedure is as follows:</w:t>
      </w:r>
    </w:p>
    <w:p w14:paraId="74932F17" w14:textId="77777777" w:rsidR="00302B52" w:rsidRPr="00413E21" w:rsidRDefault="004F4D4E" w:rsidP="004F4D4E">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7E381A" w:rsidRPr="007E381A">
        <w:t>n</w:t>
      </w:r>
      <w:r w:rsidR="00302B52" w:rsidRPr="00413E21">
        <w:t xml:space="preserve"> HTTP PUT request to the </w:t>
      </w:r>
      <w:proofErr w:type="spellStart"/>
      <w:r w:rsidR="00302B52" w:rsidRPr="00413E21">
        <w:t>MnS</w:t>
      </w:r>
      <w:proofErr w:type="spellEnd"/>
      <w:r w:rsidR="00302B52" w:rsidRPr="00413E21">
        <w:t xml:space="preserve"> Producer. The target URI identifies </w:t>
      </w:r>
      <w:r w:rsidR="00AC675C">
        <w:t xml:space="preserve">the location of </w:t>
      </w:r>
      <w:r w:rsidR="00302B52" w:rsidRPr="00413E21">
        <w:t xml:space="preserve">the resource to be created. </w:t>
      </w:r>
      <w:r w:rsidR="007E381A" w:rsidRPr="007E381A">
        <w:t xml:space="preserve">The target URI shall have no query and no fragment component. </w:t>
      </w:r>
      <w:r w:rsidR="00302B52" w:rsidRPr="00413E21">
        <w:t xml:space="preserve">The message body </w:t>
      </w:r>
      <w:r w:rsidR="007E381A" w:rsidRPr="007E381A">
        <w:t xml:space="preserve">shall </w:t>
      </w:r>
      <w:r w:rsidR="00302B52" w:rsidRPr="00413E21">
        <w:t>carr</w:t>
      </w:r>
      <w:r w:rsidR="007E381A" w:rsidRPr="007E381A">
        <w:t>y</w:t>
      </w:r>
      <w:r w:rsidR="00302B52" w:rsidRPr="00413E21">
        <w:t xml:space="preserve"> the </w:t>
      </w:r>
      <w:r w:rsidR="00103403">
        <w:t>representation of the resource to be created</w:t>
      </w:r>
      <w:r w:rsidR="007E381A" w:rsidRPr="007E381A">
        <w:t>. The representation shall include the identifier and object class name of the new resource</w:t>
      </w:r>
      <w:r w:rsidR="00302B52" w:rsidRPr="00413E21">
        <w:t>.</w:t>
      </w:r>
    </w:p>
    <w:p w14:paraId="4D826DE1" w14:textId="77777777" w:rsidR="00302B52"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 xml:space="preserve">he </w:t>
      </w:r>
      <w:r w:rsidR="002171FF" w:rsidRPr="002171FF">
        <w:t xml:space="preserve">response </w:t>
      </w:r>
      <w:r w:rsidR="00302B52" w:rsidRPr="00413E21">
        <w:t xml:space="preserve">message body </w:t>
      </w:r>
      <w:r w:rsidR="006B54B0" w:rsidRPr="006B54B0">
        <w:t>shall</w:t>
      </w:r>
      <w:r w:rsidR="00AC675C">
        <w:t xml:space="preserve"> contain </w:t>
      </w:r>
      <w:r w:rsidR="00302B52" w:rsidRPr="00413E21">
        <w:t xml:space="preserve">the representation of the new resource. </w:t>
      </w:r>
      <w:r w:rsidR="006B54B0" w:rsidRPr="006B54B0">
        <w:t xml:space="preserve">If the resource representation received is not modified, the </w:t>
      </w:r>
      <w:proofErr w:type="spellStart"/>
      <w:r w:rsidR="006B54B0" w:rsidRPr="006B54B0">
        <w:t>MnS</w:t>
      </w:r>
      <w:proofErr w:type="spellEnd"/>
      <w:r w:rsidR="006B54B0" w:rsidRPr="006B54B0">
        <w:t xml:space="preserve">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1FBE3991" w14:textId="77777777" w:rsidR="00103403" w:rsidRDefault="00103403" w:rsidP="00D05ADA">
      <w:r>
        <w:t>As for resource creation with HTTP POST, the resource representation in the request and response message may not be identical and may not contain all properties (attributes) that may be defined in a schema specifying the format of the representation.</w:t>
      </w:r>
      <w:r w:rsidR="007E381A" w:rsidRPr="007E381A">
        <w:t xml:space="preserve"> Also, just like for resource creation with HTTP POST, the resource representation sent to the </w:t>
      </w:r>
      <w:proofErr w:type="spellStart"/>
      <w:r w:rsidR="007E381A" w:rsidRPr="007E381A">
        <w:t>MnS</w:t>
      </w:r>
      <w:proofErr w:type="spellEnd"/>
      <w:r w:rsidR="007E381A" w:rsidRPr="007E381A">
        <w:t xml:space="preserve"> Producer or returned to the </w:t>
      </w:r>
      <w:proofErr w:type="spellStart"/>
      <w:r w:rsidR="007E381A" w:rsidRPr="007E381A">
        <w:t>MnS</w:t>
      </w:r>
      <w:proofErr w:type="spellEnd"/>
      <w:r w:rsidR="007E381A" w:rsidRPr="007E381A">
        <w:t xml:space="preserve"> Consumer shall not contain the representation of any child resources of the resource to be created.</w:t>
      </w:r>
    </w:p>
    <w:p w14:paraId="5FB32792" w14:textId="77777777" w:rsidR="00B55D86" w:rsidRPr="00413E21" w:rsidRDefault="00B55D86" w:rsidP="00D05ADA">
      <w:r>
        <w:t>As to the existence of parent resources for the resources to be created, the considerations set forth in the preceding clause for HTTP POST apply.</w:t>
      </w:r>
    </w:p>
    <w:p w14:paraId="7701F935" w14:textId="77777777" w:rsidR="00302B52" w:rsidRPr="00413E21" w:rsidRDefault="00302B52" w:rsidP="00302B52">
      <w:pPr>
        <w:pStyle w:val="Heading2"/>
      </w:pPr>
      <w:bookmarkStart w:id="143" w:name="_Toc532836867"/>
      <w:bookmarkStart w:id="144" w:name="_Toc27559701"/>
      <w:bookmarkStart w:id="145" w:name="_Toc36039446"/>
      <w:bookmarkStart w:id="146" w:name="_Toc162446421"/>
      <w:r w:rsidRPr="00413E21">
        <w:lastRenderedPageBreak/>
        <w:t>5.2</w:t>
      </w:r>
      <w:r w:rsidRPr="00413E21">
        <w:tab/>
        <w:t>Design pattern for reading a resource</w:t>
      </w:r>
      <w:bookmarkEnd w:id="143"/>
      <w:bookmarkEnd w:id="144"/>
      <w:bookmarkEnd w:id="145"/>
      <w:bookmarkEnd w:id="146"/>
    </w:p>
    <w:p w14:paraId="21C2590C" w14:textId="77777777" w:rsidR="00302B52" w:rsidRPr="00413E21" w:rsidRDefault="00302B52" w:rsidP="00302B52">
      <w:r w:rsidRPr="00413E21">
        <w:t>Operations to read the representation of a resource shall be specified with the HTTP GET method. The resource to be read is identified with a URI.</w:t>
      </w:r>
    </w:p>
    <w:p w14:paraId="37DEDF53" w14:textId="77777777" w:rsidR="00302B52" w:rsidRPr="00413E21" w:rsidRDefault="006259A7" w:rsidP="00C556EC">
      <w:pPr>
        <w:pStyle w:val="TH"/>
      </w:pPr>
      <w:r>
        <w:pict w14:anchorId="263873F3">
          <v:shape id="_x0000_i1029" type="#_x0000_t75" style="width:218.1pt;height:96.35pt">
            <v:imagedata r:id="rId15" o:title="RESTful SS guidelines flows_002"/>
          </v:shape>
        </w:pict>
      </w:r>
    </w:p>
    <w:p w14:paraId="7C2A554E" w14:textId="77777777" w:rsidR="00302B52" w:rsidRPr="00413E21" w:rsidRDefault="00302B52" w:rsidP="00C556EC">
      <w:pPr>
        <w:pStyle w:val="TF"/>
      </w:pPr>
      <w:r w:rsidRPr="00413E21">
        <w:t>Figure 5.2-1: Flow for reading a resource</w:t>
      </w:r>
    </w:p>
    <w:p w14:paraId="7F178F96" w14:textId="77777777" w:rsidR="00302B52" w:rsidRPr="00413E21" w:rsidRDefault="00302B52" w:rsidP="00302B52">
      <w:r w:rsidRPr="00413E21">
        <w:t>The procedure is as follows:</w:t>
      </w:r>
    </w:p>
    <w:p w14:paraId="45EC703E" w14:textId="77777777" w:rsidR="00302B52" w:rsidRPr="00413E21" w:rsidRDefault="004F4D4E" w:rsidP="002171FF">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 HTTP GET request to the </w:t>
      </w:r>
      <w:proofErr w:type="spellStart"/>
      <w:r w:rsidR="00302B52" w:rsidRPr="00413E21">
        <w:t>MnS</w:t>
      </w:r>
      <w:proofErr w:type="spellEnd"/>
      <w:r w:rsidR="00302B52" w:rsidRPr="00413E21">
        <w:t xml:space="preserve"> Producer. The resource to be read is identified with the </w:t>
      </w:r>
      <w:r w:rsidR="002171FF" w:rsidRPr="002171FF">
        <w:t xml:space="preserve">target </w:t>
      </w:r>
      <w:r w:rsidR="00302B52" w:rsidRPr="00413E21">
        <w:t xml:space="preserve">URI. </w:t>
      </w:r>
      <w:r w:rsidR="002171FF" w:rsidRPr="002171FF">
        <w:t xml:space="preserve">The target URI shall have no query and no fragment component. The "Accept" header shall be included in the request and contain the media types acceptable to the </w:t>
      </w:r>
      <w:proofErr w:type="spellStart"/>
      <w:r w:rsidR="002171FF" w:rsidRPr="002171FF">
        <w:t>MnS</w:t>
      </w:r>
      <w:proofErr w:type="spellEnd"/>
      <w:r w:rsidR="002171FF" w:rsidRPr="002171FF">
        <w:t xml:space="preserve"> Consumer. </w:t>
      </w:r>
      <w:r w:rsidR="00302B52" w:rsidRPr="00413E21">
        <w:t>The message body shall be empty.</w:t>
      </w:r>
    </w:p>
    <w:p w14:paraId="1A9AD304" w14:textId="77777777" w:rsidR="00302B52" w:rsidRPr="00413E21"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G</w:t>
      </w:r>
      <w:r w:rsidR="009B0917">
        <w:t>ET</w:t>
      </w:r>
      <w:r w:rsidR="00302B52" w:rsidRPr="00413E21">
        <w:t xml:space="preserve"> response. On success, "200 OK" shall be returned. The resource representation is carried in the response message body. On failure, the appropriate error code shall be returned. The response message body may provide additional error information.</w:t>
      </w:r>
    </w:p>
    <w:p w14:paraId="409E07C9" w14:textId="77777777" w:rsidR="00302B52" w:rsidRPr="00413E21" w:rsidRDefault="00302B52" w:rsidP="00302B52">
      <w:pPr>
        <w:pStyle w:val="Heading2"/>
      </w:pPr>
      <w:bookmarkStart w:id="147" w:name="_Toc532836868"/>
      <w:bookmarkStart w:id="148" w:name="_Toc27559702"/>
      <w:bookmarkStart w:id="149" w:name="_Toc36039447"/>
      <w:bookmarkStart w:id="150" w:name="_Toc162446422"/>
      <w:r w:rsidRPr="00413E21">
        <w:t>5.3</w:t>
      </w:r>
      <w:r w:rsidRPr="00413E21">
        <w:tab/>
        <w:t>Design pattern for updating a resource</w:t>
      </w:r>
      <w:bookmarkEnd w:id="147"/>
      <w:bookmarkEnd w:id="148"/>
      <w:bookmarkEnd w:id="149"/>
      <w:bookmarkEnd w:id="150"/>
    </w:p>
    <w:p w14:paraId="099D80DD" w14:textId="77777777" w:rsidR="00302B52" w:rsidRPr="00413E21" w:rsidRDefault="00302B52" w:rsidP="00302B52">
      <w:r w:rsidRPr="00413E21">
        <w:t xml:space="preserve">Operations to update the complete representation of a </w:t>
      </w:r>
      <w:r w:rsidR="00E507C1" w:rsidRPr="00E507C1">
        <w:t xml:space="preserve">(single) </w:t>
      </w:r>
      <w:r w:rsidRPr="00413E21">
        <w:t xml:space="preserve">resource shall be specified with the HTTP PUT method. The resource to be updated is identified with </w:t>
      </w:r>
      <w:r w:rsidR="009B0917">
        <w:t>the target</w:t>
      </w:r>
      <w:r w:rsidRPr="00413E21">
        <w:t xml:space="preserve"> URI.</w:t>
      </w:r>
    </w:p>
    <w:p w14:paraId="7A6565C3" w14:textId="77777777" w:rsidR="00302B52" w:rsidRPr="00413E21" w:rsidRDefault="006259A7" w:rsidP="005C2BEA">
      <w:pPr>
        <w:pStyle w:val="TH"/>
      </w:pPr>
      <w:r>
        <w:pict w14:anchorId="5EC4F8AF">
          <v:shape id="_x0000_i1030" type="#_x0000_t75" style="width:282.7pt;height:96.35pt">
            <v:imagedata r:id="rId16" o:title="RESTful SS guidelines flows_003"/>
          </v:shape>
        </w:pict>
      </w:r>
    </w:p>
    <w:p w14:paraId="1EFDF4FC" w14:textId="77777777" w:rsidR="00302B52" w:rsidRPr="00413E21" w:rsidRDefault="00302B52" w:rsidP="005C2BEA">
      <w:pPr>
        <w:pStyle w:val="TF"/>
      </w:pPr>
      <w:r w:rsidRPr="00413E21">
        <w:rPr>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0FAC26DD" w14:textId="77777777" w:rsidR="00302B52" w:rsidRPr="00413E21" w:rsidRDefault="00302B52" w:rsidP="00302B52">
      <w:r w:rsidRPr="00413E21">
        <w:t>The procedure is as follows:</w:t>
      </w:r>
    </w:p>
    <w:p w14:paraId="5A5BB26B" w14:textId="77777777" w:rsidR="00302B52" w:rsidRPr="00413E21" w:rsidRDefault="00941FE4" w:rsidP="00941FE4">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E507C1" w:rsidRPr="00E507C1">
        <w:t>n</w:t>
      </w:r>
      <w:r w:rsidR="00302B52" w:rsidRPr="00413E21">
        <w:t xml:space="preserve"> HTTP PUT request to the </w:t>
      </w:r>
      <w:proofErr w:type="spellStart"/>
      <w:r w:rsidR="00302B52" w:rsidRPr="00413E21">
        <w:t>MnS</w:t>
      </w:r>
      <w:proofErr w:type="spellEnd"/>
      <w:r w:rsidR="00302B52" w:rsidRPr="00413E21">
        <w:t xml:space="preserve"> Producer. The resource to be updated is identified with the </w:t>
      </w:r>
      <w:r w:rsidR="009B0917">
        <w:t xml:space="preserve">target </w:t>
      </w:r>
      <w:r w:rsidR="00302B52" w:rsidRPr="00413E21">
        <w:t xml:space="preserve">URI. </w:t>
      </w:r>
      <w:r w:rsidR="00E507C1" w:rsidRPr="00E507C1">
        <w:t xml:space="preserve">The target URI shall have no query and no fragment component. </w:t>
      </w:r>
      <w:r w:rsidR="00302B52" w:rsidRPr="00413E21">
        <w:t xml:space="preserve">The message body carries the </w:t>
      </w:r>
      <w:r w:rsidR="00403AB1">
        <w:t>new</w:t>
      </w:r>
      <w:r w:rsidR="00302B52" w:rsidRPr="00413E21">
        <w:t xml:space="preserve"> representation</w:t>
      </w:r>
      <w:r w:rsidR="009B0917">
        <w:t xml:space="preserve"> </w:t>
      </w:r>
      <w:r w:rsidR="00403AB1">
        <w:t xml:space="preserve">that shall completely replace the existing resource representation on the </w:t>
      </w:r>
      <w:proofErr w:type="spellStart"/>
      <w:r w:rsidR="00403AB1">
        <w:t>MnS</w:t>
      </w:r>
      <w:proofErr w:type="spellEnd"/>
      <w:r w:rsidR="00403AB1">
        <w:t xml:space="preserve"> Producer.</w:t>
      </w:r>
    </w:p>
    <w:p w14:paraId="0AD88D50" w14:textId="77777777" w:rsidR="00302B52" w:rsidRDefault="00941FE4" w:rsidP="00941FE4">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to the </w:t>
      </w:r>
      <w:proofErr w:type="spellStart"/>
      <w:r w:rsidR="00302B52" w:rsidRPr="00413E21">
        <w:t>MnS</w:t>
      </w:r>
      <w:proofErr w:type="spellEnd"/>
      <w:r w:rsidR="00302B52" w:rsidRPr="00413E21">
        <w:t xml:space="preserve"> Consumer. On success, "200 OK" or "204 No Content" shall be returned. </w:t>
      </w:r>
      <w:r w:rsidR="009B0917">
        <w:t xml:space="preserve">In the former case the response </w:t>
      </w:r>
      <w:r w:rsidR="00E507C1" w:rsidRPr="00E507C1">
        <w:t xml:space="preserve">shall </w:t>
      </w:r>
      <w:r w:rsidR="009B0917">
        <w:t>carr</w:t>
      </w:r>
      <w:r w:rsidR="00E507C1" w:rsidRPr="00E507C1">
        <w:t>y</w:t>
      </w:r>
      <w:r w:rsidR="009B0917">
        <w:t xml:space="preserve"> the representation of the updated resource in the message body. In the latter case the response </w:t>
      </w:r>
      <w:r w:rsidR="00E507C1" w:rsidRPr="00E507C1">
        <w:t>shall have</w:t>
      </w:r>
      <w:r w:rsidR="009B0917">
        <w:t xml:space="preserve"> no message body. </w:t>
      </w:r>
      <w:bookmarkStart w:id="151" w:name="_Hlk19876768"/>
      <w:r w:rsidR="009B0917">
        <w:t>A "200 OK" response including the representation of the updated resource shall be sent when the updated representation of the resource is not identical to the representation received in the request.</w:t>
      </w:r>
      <w:bookmarkEnd w:id="151"/>
      <w:r w:rsidR="009B0917">
        <w:t xml:space="preserve"> </w:t>
      </w:r>
      <w:r w:rsidR="00302B52" w:rsidRPr="00413E21">
        <w:t xml:space="preserve">On failure, the appropriate error code shall be returned. The response message body may provide additional error information. In case the resource does not exist, the resource </w:t>
      </w:r>
      <w:r w:rsidR="00E507C1" w:rsidRPr="00E507C1">
        <w:t>shall be</w:t>
      </w:r>
      <w:r w:rsidR="00302B52" w:rsidRPr="00413E21">
        <w:t xml:space="preserve"> created </w:t>
      </w:r>
      <w:r w:rsidR="00E507C1" w:rsidRPr="00E507C1">
        <w:t>if</w:t>
      </w:r>
      <w:r w:rsidR="00302B52" w:rsidRPr="00413E21">
        <w:t xml:space="preserve"> </w:t>
      </w:r>
      <w:r w:rsidR="00403AB1">
        <w:t xml:space="preserve">resource creation by </w:t>
      </w:r>
      <w:proofErr w:type="spellStart"/>
      <w:r w:rsidR="00403AB1">
        <w:t>MnS</w:t>
      </w:r>
      <w:proofErr w:type="spellEnd"/>
      <w:r w:rsidR="00403AB1">
        <w:t xml:space="preserve"> consumers</w:t>
      </w:r>
      <w:r w:rsidR="00302B52" w:rsidRPr="00413E21">
        <w:t xml:space="preserve"> is supported </w:t>
      </w:r>
      <w:r w:rsidR="00403AB1">
        <w:t>for that resource</w:t>
      </w:r>
      <w:r w:rsidR="00403AB1" w:rsidRPr="00413E21">
        <w:t xml:space="preserve"> </w:t>
      </w:r>
      <w:r w:rsidR="00302B52" w:rsidRPr="00413E21">
        <w:t>(see clause 5.1.2).</w:t>
      </w:r>
    </w:p>
    <w:p w14:paraId="30B1F2C1" w14:textId="77777777" w:rsidR="00403AB1" w:rsidRDefault="00403AB1" w:rsidP="00D94590">
      <w:r>
        <w:t>Note that the HTTP PUT method has replace semantics and no</w:t>
      </w:r>
      <w:r w:rsidR="00E507C1" w:rsidRPr="00E507C1">
        <w:t>t</w:t>
      </w:r>
      <w:r>
        <w:t xml:space="preserve"> merge semantics. A complete resource update in this context does not mean that all properties (attributes) defined by a schema for the representation of the resource need to be contained in the request, but that the existing representation on the </w:t>
      </w:r>
      <w:proofErr w:type="spellStart"/>
      <w:r>
        <w:t>MnS</w:t>
      </w:r>
      <w:proofErr w:type="spellEnd"/>
      <w:r>
        <w:t xml:space="preserve"> producer is replaced completely by the </w:t>
      </w:r>
      <w:r>
        <w:lastRenderedPageBreak/>
        <w:t xml:space="preserve">received representation (assuming no default values are defined for any of the attributes of the resource and the </w:t>
      </w:r>
      <w:proofErr w:type="spellStart"/>
      <w:r>
        <w:t>MnS</w:t>
      </w:r>
      <w:proofErr w:type="spellEnd"/>
      <w:r>
        <w:t xml:space="preserve"> Producer does not populate any of the attributes not received in the request with a v</w:t>
      </w:r>
      <w:r w:rsidR="00E507C1" w:rsidRPr="00E507C1">
        <w:t>a</w:t>
      </w:r>
      <w:r>
        <w:t>lue).</w:t>
      </w:r>
    </w:p>
    <w:p w14:paraId="35BAB4E6" w14:textId="77777777" w:rsidR="00403AB1" w:rsidRDefault="00403AB1" w:rsidP="00D94590">
      <w:r>
        <w:t>For example, assume the schema for the representation of a resource defines the attributes "</w:t>
      </w:r>
      <w:proofErr w:type="spellStart"/>
      <w:r>
        <w:t>attrA</w:t>
      </w:r>
      <w:proofErr w:type="spellEnd"/>
      <w:r>
        <w:t>", "</w:t>
      </w:r>
      <w:proofErr w:type="spellStart"/>
      <w:r>
        <w:t>attrB</w:t>
      </w:r>
      <w:proofErr w:type="spellEnd"/>
      <w:r>
        <w:t>" and "</w:t>
      </w:r>
      <w:proofErr w:type="spellStart"/>
      <w:r>
        <w:t>attrC</w:t>
      </w:r>
      <w:proofErr w:type="spellEnd"/>
      <w:r>
        <w:t xml:space="preserve">". No default value is defined for these attributes. The current representation of the resource on the </w:t>
      </w:r>
      <w:proofErr w:type="spellStart"/>
      <w:r>
        <w:t>MnS</w:t>
      </w:r>
      <w:proofErr w:type="spellEnd"/>
      <w:r>
        <w:t xml:space="preserve"> Producer contains only "</w:t>
      </w:r>
      <w:proofErr w:type="spellStart"/>
      <w:r>
        <w:t>attrA</w:t>
      </w:r>
      <w:proofErr w:type="spellEnd"/>
      <w:r>
        <w:t>" and "</w:t>
      </w:r>
      <w:proofErr w:type="spellStart"/>
      <w:r>
        <w:t>attrB</w:t>
      </w:r>
      <w:proofErr w:type="spellEnd"/>
      <w:r>
        <w:t>".</w:t>
      </w:r>
    </w:p>
    <w:p w14:paraId="56BAACC7" w14:textId="77777777" w:rsidR="00403AB1" w:rsidRDefault="00403AB1" w:rsidP="00094120">
      <w:pPr>
        <w:pStyle w:val="B1"/>
      </w:pPr>
      <w:r>
        <w:t>-</w:t>
      </w:r>
      <w:r>
        <w:tab/>
        <w:t>To update "</w:t>
      </w:r>
      <w:proofErr w:type="spellStart"/>
      <w:r>
        <w:t>attrA</w:t>
      </w:r>
      <w:proofErr w:type="spellEnd"/>
      <w:r>
        <w:t>" and "</w:t>
      </w:r>
      <w:proofErr w:type="spellStart"/>
      <w:r>
        <w:t>attrB</w:t>
      </w:r>
      <w:proofErr w:type="spellEnd"/>
      <w:r>
        <w:t>", the received resource representation needs to contain "</w:t>
      </w:r>
      <w:proofErr w:type="spellStart"/>
      <w:r>
        <w:t>attrA</w:t>
      </w:r>
      <w:proofErr w:type="spellEnd"/>
      <w:r>
        <w:t>" with the new value and "</w:t>
      </w:r>
      <w:proofErr w:type="spellStart"/>
      <w:r>
        <w:t>attrB</w:t>
      </w:r>
      <w:proofErr w:type="spellEnd"/>
      <w:r>
        <w:t>" with the new value.</w:t>
      </w:r>
    </w:p>
    <w:p w14:paraId="5283243C" w14:textId="77777777" w:rsidR="00403AB1" w:rsidRDefault="00403AB1" w:rsidP="00094120">
      <w:pPr>
        <w:pStyle w:val="B1"/>
      </w:pPr>
      <w:r>
        <w:t>-</w:t>
      </w:r>
      <w:r>
        <w:tab/>
        <w:t>To update only "</w:t>
      </w:r>
      <w:proofErr w:type="spellStart"/>
      <w:r>
        <w:t>attrA</w:t>
      </w:r>
      <w:proofErr w:type="spellEnd"/>
      <w:r>
        <w:t>", the received resource representation needs to contain "</w:t>
      </w:r>
      <w:proofErr w:type="spellStart"/>
      <w:r>
        <w:t>attrA</w:t>
      </w:r>
      <w:proofErr w:type="spellEnd"/>
      <w:r>
        <w:t>" with the new value and "</w:t>
      </w:r>
      <w:proofErr w:type="spellStart"/>
      <w:r>
        <w:t>attrB</w:t>
      </w:r>
      <w:proofErr w:type="spellEnd"/>
      <w:r>
        <w:t>" with the old value. Sending only a representation with "</w:t>
      </w:r>
      <w:proofErr w:type="spellStart"/>
      <w:r>
        <w:t>attrA</w:t>
      </w:r>
      <w:proofErr w:type="spellEnd"/>
      <w:r>
        <w:t>" deletes "</w:t>
      </w:r>
      <w:proofErr w:type="spellStart"/>
      <w:r>
        <w:t>attrB</w:t>
      </w:r>
      <w:proofErr w:type="spellEnd"/>
      <w:r>
        <w:t xml:space="preserve">" on the </w:t>
      </w:r>
      <w:proofErr w:type="spellStart"/>
      <w:r>
        <w:t>MnS</w:t>
      </w:r>
      <w:proofErr w:type="spellEnd"/>
      <w:r>
        <w:t xml:space="preserve"> Producer. Vice versa, to update only "</w:t>
      </w:r>
      <w:proofErr w:type="spellStart"/>
      <w:r>
        <w:t>attrB</w:t>
      </w:r>
      <w:proofErr w:type="spellEnd"/>
      <w:r>
        <w:t>", the received resource representation needs to contain "</w:t>
      </w:r>
      <w:proofErr w:type="spellStart"/>
      <w:r>
        <w:t>attrA</w:t>
      </w:r>
      <w:proofErr w:type="spellEnd"/>
      <w:r>
        <w:t>" with the old value and "</w:t>
      </w:r>
      <w:proofErr w:type="spellStart"/>
      <w:r>
        <w:t>attrB</w:t>
      </w:r>
      <w:proofErr w:type="spellEnd"/>
      <w:r>
        <w:t>" with the new value. Sending only a representation with "</w:t>
      </w:r>
      <w:proofErr w:type="spellStart"/>
      <w:r>
        <w:t>attrB</w:t>
      </w:r>
      <w:proofErr w:type="spellEnd"/>
      <w:r>
        <w:t>" deletes "</w:t>
      </w:r>
      <w:proofErr w:type="spellStart"/>
      <w:r>
        <w:t>attrA</w:t>
      </w:r>
      <w:proofErr w:type="spellEnd"/>
      <w:r>
        <w:t xml:space="preserve">" on the </w:t>
      </w:r>
      <w:proofErr w:type="spellStart"/>
      <w:r>
        <w:t>MnS</w:t>
      </w:r>
      <w:proofErr w:type="spellEnd"/>
      <w:r>
        <w:t xml:space="preserve"> Producer.</w:t>
      </w:r>
    </w:p>
    <w:p w14:paraId="0C11F8C0" w14:textId="77777777" w:rsidR="00403AB1" w:rsidRDefault="00403AB1" w:rsidP="00094120">
      <w:pPr>
        <w:pStyle w:val="B1"/>
      </w:pPr>
      <w:r>
        <w:t>-</w:t>
      </w:r>
      <w:r>
        <w:tab/>
        <w:t>In case the received representation contains only "</w:t>
      </w:r>
      <w:proofErr w:type="spellStart"/>
      <w:r>
        <w:t>attrC</w:t>
      </w:r>
      <w:proofErr w:type="spellEnd"/>
      <w:r>
        <w:t>" with some value, the new representation after the update contains only "</w:t>
      </w:r>
      <w:proofErr w:type="spellStart"/>
      <w:r>
        <w:t>attrC</w:t>
      </w:r>
      <w:proofErr w:type="spellEnd"/>
      <w:r>
        <w:t>". The existing attributes "</w:t>
      </w:r>
      <w:proofErr w:type="spellStart"/>
      <w:r>
        <w:t>attrA</w:t>
      </w:r>
      <w:proofErr w:type="spellEnd"/>
      <w:r>
        <w:t>" and "</w:t>
      </w:r>
      <w:proofErr w:type="spellStart"/>
      <w:r>
        <w:t>attrB</w:t>
      </w:r>
      <w:proofErr w:type="spellEnd"/>
      <w:r>
        <w:t>" are deleted.</w:t>
      </w:r>
    </w:p>
    <w:p w14:paraId="2880A742" w14:textId="77777777" w:rsidR="00403AB1" w:rsidRDefault="00403AB1" w:rsidP="00403AB1">
      <w:pPr>
        <w:rPr>
          <w:noProof/>
        </w:rPr>
      </w:pPr>
      <w:r>
        <w:rPr>
          <w:noProof/>
        </w:rPr>
        <w:t>As for resource creation with HTTP PUT, this behavior is modified if default values are defined for attributes or if the MnS Producer populates attributes not contained in the HTTP PUT request with values. In both cases these attributes shall be returned in the response with the default value or assigned value.</w:t>
      </w:r>
    </w:p>
    <w:p w14:paraId="6A9D49B8" w14:textId="77777777" w:rsidR="00403AB1" w:rsidRDefault="00403AB1" w:rsidP="00094120">
      <w:r>
        <w:rPr>
          <w:noProof/>
        </w:rPr>
        <w:t>Also, as for resource creation with HTTP PUT, a MnS Producer may modify attribute values included in the request and return the modified values to the MnS Co</w:t>
      </w:r>
      <w:r w:rsidR="00E507C1" w:rsidRPr="00E507C1">
        <w:rPr>
          <w:noProof/>
        </w:rPr>
        <w:t>n</w:t>
      </w:r>
      <w:r>
        <w:rPr>
          <w:noProof/>
        </w:rPr>
        <w:t xml:space="preserve">sumer, or </w:t>
      </w:r>
      <w:r>
        <w:t>remove attributes received in the request and include only a subset of the received attributes in the response.</w:t>
      </w:r>
    </w:p>
    <w:p w14:paraId="2F220145" w14:textId="77777777" w:rsidR="00403AB1" w:rsidRPr="00413E21" w:rsidRDefault="00E507C1" w:rsidP="00E507C1">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w:t>
      </w:r>
      <w:proofErr w:type="spellStart"/>
      <w:r w:rsidRPr="00C169C3">
        <w:t>MnS</w:t>
      </w:r>
      <w:proofErr w:type="spellEnd"/>
      <w:r w:rsidRPr="00C169C3">
        <w:t xml:space="preserve"> </w:t>
      </w:r>
      <w:r>
        <w:t>P</w:t>
      </w:r>
      <w:r w:rsidRPr="00C169C3">
        <w:t>roducer</w:t>
      </w:r>
      <w:r>
        <w:t xml:space="preserve"> nor in the resource representation returned to the </w:t>
      </w:r>
      <w:proofErr w:type="spellStart"/>
      <w:r>
        <w:t>MnS</w:t>
      </w:r>
      <w:proofErr w:type="spellEnd"/>
      <w:r w:rsidRPr="002B1DE9">
        <w:t xml:space="preserve"> </w:t>
      </w:r>
      <w:r>
        <w:t xml:space="preserve">Consumer. </w:t>
      </w:r>
      <w:r w:rsidRPr="00EA0532">
        <w:t>The overwrite semantic of PUT refers only to the target resource and not to child resources.</w:t>
      </w:r>
    </w:p>
    <w:p w14:paraId="46977D59" w14:textId="77777777" w:rsidR="00302B52" w:rsidRPr="00413E21" w:rsidRDefault="00302B52" w:rsidP="00302B52">
      <w:pPr>
        <w:pStyle w:val="Heading2"/>
      </w:pPr>
      <w:bookmarkStart w:id="152" w:name="_Toc532836869"/>
      <w:bookmarkStart w:id="153" w:name="_Toc27559703"/>
      <w:bookmarkStart w:id="154" w:name="_Toc36039448"/>
      <w:bookmarkStart w:id="155" w:name="_Toc162446423"/>
      <w:r w:rsidRPr="00413E21">
        <w:t>5.4</w:t>
      </w:r>
      <w:r w:rsidRPr="00413E21">
        <w:tab/>
        <w:t>Design pattern for deleting a resource</w:t>
      </w:r>
      <w:bookmarkEnd w:id="152"/>
      <w:bookmarkEnd w:id="153"/>
      <w:bookmarkEnd w:id="154"/>
      <w:bookmarkEnd w:id="155"/>
    </w:p>
    <w:p w14:paraId="3CB08B89" w14:textId="77777777" w:rsidR="00302B52" w:rsidRPr="00413E21" w:rsidRDefault="00302B52" w:rsidP="00302B52">
      <w:r w:rsidRPr="00413E21">
        <w:t xml:space="preserve">Operations to delete the representation of a </w:t>
      </w:r>
      <w:r w:rsidR="00993DCB" w:rsidRPr="00993DCB">
        <w:t xml:space="preserve">(single) </w:t>
      </w:r>
      <w:r w:rsidRPr="00413E21">
        <w:t xml:space="preserve">resource shall be specified with the HTTP DELETE method. The resource to be deleted is identified with </w:t>
      </w:r>
      <w:r w:rsidR="009B0917">
        <w:t>the target</w:t>
      </w:r>
      <w:r w:rsidRPr="00413E21">
        <w:t xml:space="preserve"> URI in the request message.</w:t>
      </w:r>
    </w:p>
    <w:p w14:paraId="5BE5D631" w14:textId="77777777" w:rsidR="00302B52" w:rsidRPr="00413E21" w:rsidRDefault="006259A7" w:rsidP="005C2BEA">
      <w:pPr>
        <w:pStyle w:val="TH"/>
      </w:pPr>
      <w:r>
        <w:pict w14:anchorId="45852F62">
          <v:shape id="_x0000_i1031" type="#_x0000_t75" style="width:171.55pt;height:96.35pt">
            <v:imagedata r:id="rId17" o:title="RESTful SS guidelines flows_004"/>
          </v:shape>
        </w:pict>
      </w:r>
    </w:p>
    <w:p w14:paraId="1B570453" w14:textId="77777777" w:rsidR="00302B52" w:rsidRPr="00413E21" w:rsidRDefault="00302B52" w:rsidP="005C2BEA">
      <w:pPr>
        <w:pStyle w:val="TF"/>
      </w:pPr>
      <w:r w:rsidRPr="00413E21">
        <w:t>Figure 5.4-1: Flow for deleting a resource</w:t>
      </w:r>
    </w:p>
    <w:p w14:paraId="744D948E" w14:textId="77777777" w:rsidR="00302B52" w:rsidRPr="00413E21" w:rsidRDefault="00302B52" w:rsidP="00302B52">
      <w:r w:rsidRPr="00413E21">
        <w:t>The procedure is as follows:</w:t>
      </w:r>
    </w:p>
    <w:p w14:paraId="5F48F276"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sends a</w:t>
      </w:r>
      <w:r w:rsidR="00993DCB" w:rsidRPr="00993DCB">
        <w:t>n</w:t>
      </w:r>
      <w:r w:rsidR="00302B52" w:rsidRPr="00413E21">
        <w:t xml:space="preserve"> HTTP DELETE request to the </w:t>
      </w:r>
      <w:proofErr w:type="spellStart"/>
      <w:r w:rsidR="00302B52" w:rsidRPr="00413E21">
        <w:t>MnS</w:t>
      </w:r>
      <w:proofErr w:type="spellEnd"/>
      <w:r w:rsidR="00302B52" w:rsidRPr="00413E21">
        <w:t xml:space="preserve"> Producer. The resource to be deleted is identified with the URI. </w:t>
      </w:r>
      <w:r w:rsidR="00993DCB" w:rsidRPr="00993DCB">
        <w:t xml:space="preserve">The target URI shall have no query and no fragment component. </w:t>
      </w:r>
      <w:r w:rsidR="00302B52" w:rsidRPr="00413E21">
        <w:t>The message body is empty.</w:t>
      </w:r>
    </w:p>
    <w:p w14:paraId="0C8A81D8" w14:textId="77777777" w:rsidR="00302B52"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w:t>
      </w:r>
      <w:r w:rsidR="00D35238" w:rsidRPr="00D35238">
        <w:t xml:space="preserve">response </w:t>
      </w:r>
      <w:r w:rsidR="00302B52" w:rsidRPr="00413E21">
        <w:t xml:space="preserve">message body </w:t>
      </w:r>
      <w:r w:rsidR="00993DCB" w:rsidRPr="00993DCB">
        <w:t xml:space="preserve">shall be </w:t>
      </w:r>
      <w:r w:rsidR="00302B52" w:rsidRPr="00413E21">
        <w:t>empty. On failure, the appropriate error code shall be returned. The response message body may provide additional error information.</w:t>
      </w:r>
    </w:p>
    <w:p w14:paraId="38A4014D" w14:textId="77777777" w:rsidR="00993DCB" w:rsidRPr="00413E21" w:rsidRDefault="00993DCB" w:rsidP="00993DCB">
      <w:r w:rsidRPr="00302F83">
        <w:t>Wh</w:t>
      </w:r>
      <w:r w:rsidRPr="009F2B93">
        <w:t>en</w:t>
      </w:r>
      <w:r w:rsidRPr="00D302C8">
        <w:t xml:space="preserve"> res</w:t>
      </w:r>
      <w:r w:rsidRPr="00B10011">
        <w:t>ou</w:t>
      </w:r>
      <w:r w:rsidRPr="00A330C5">
        <w:t>rc</w:t>
      </w:r>
      <w:r w:rsidRPr="00225809">
        <w:t>es</w:t>
      </w:r>
      <w:r w:rsidRPr="00616A1A">
        <w:t xml:space="preserve"> a</w:t>
      </w:r>
      <w:r w:rsidRPr="006F06B2">
        <w:t xml:space="preserve">re </w:t>
      </w:r>
      <w:r w:rsidRPr="00326508">
        <w:t>st</w:t>
      </w:r>
      <w:r w:rsidRPr="006A6E88">
        <w:t>ruct</w:t>
      </w:r>
      <w:r>
        <w:t>u</w:t>
      </w:r>
      <w:r w:rsidRPr="006A6E88">
        <w:t>r</w:t>
      </w:r>
      <w:r w:rsidRPr="00160C3B">
        <w:t xml:space="preserve">ed </w:t>
      </w:r>
      <w:r w:rsidRPr="00BA4AF6">
        <w:t>w</w:t>
      </w:r>
      <w:r w:rsidRPr="00F062D3">
        <w:t>it</w:t>
      </w:r>
      <w:r w:rsidRPr="005019A7">
        <w:t xml:space="preserve">h </w:t>
      </w:r>
      <w:r w:rsidRPr="00B47F00">
        <w:t>pare</w:t>
      </w:r>
      <w:r w:rsidRPr="00FC6B6D">
        <w:t>nt</w:t>
      </w:r>
      <w:r w:rsidRPr="000A4A7E">
        <w:t>-c</w:t>
      </w:r>
      <w:r w:rsidRPr="005F00F8">
        <w:t>hi</w:t>
      </w:r>
      <w:r w:rsidRPr="00D50A63">
        <w:t>ld</w:t>
      </w:r>
      <w:r w:rsidRPr="00B23C73">
        <w:t xml:space="preserve"> re</w:t>
      </w:r>
      <w:r w:rsidRPr="00391C26">
        <w:t>lati</w:t>
      </w:r>
      <w:r w:rsidRPr="00AE006F">
        <w:t>on</w:t>
      </w:r>
      <w:r w:rsidRPr="00825600">
        <w:t>s</w:t>
      </w:r>
      <w:r w:rsidRPr="00D27065">
        <w:t xml:space="preserve"> i</w:t>
      </w:r>
      <w:r w:rsidRPr="00CC752D">
        <w:t xml:space="preserve">n </w:t>
      </w:r>
      <w:r w:rsidRPr="00892A30">
        <w:t xml:space="preserve">a </w:t>
      </w:r>
      <w:r w:rsidRPr="00302F83">
        <w:t>hi</w:t>
      </w:r>
      <w:r w:rsidRPr="009F2B93">
        <w:t>er</w:t>
      </w:r>
      <w:r w:rsidRPr="00D302C8">
        <w:t>arch</w:t>
      </w:r>
      <w:r w:rsidRPr="00B10011">
        <w:t>ic</w:t>
      </w:r>
      <w:r w:rsidRPr="00A330C5">
        <w:t>al</w:t>
      </w:r>
      <w:r w:rsidRPr="00225809">
        <w:t xml:space="preserve"> t</w:t>
      </w:r>
      <w:r w:rsidRPr="00616A1A">
        <w:t>re</w:t>
      </w:r>
      <w:r w:rsidRPr="006F06B2">
        <w:t xml:space="preserve">e, </w:t>
      </w:r>
      <w:r w:rsidRPr="00326508">
        <w:t>it</w:t>
      </w:r>
      <w:r w:rsidRPr="006A6E88">
        <w:t xml:space="preserve"> shall</w:t>
      </w:r>
      <w:r w:rsidRPr="00160C3B">
        <w:t xml:space="preserve"> no</w:t>
      </w:r>
      <w:r w:rsidRPr="00BA4AF6">
        <w:t>t</w:t>
      </w:r>
      <w:r w:rsidRPr="00F062D3">
        <w:t xml:space="preserve"> b</w:t>
      </w:r>
      <w:r w:rsidRPr="005019A7">
        <w:t xml:space="preserve">e </w:t>
      </w:r>
      <w:r w:rsidRPr="00B47F00">
        <w:t>poss</w:t>
      </w:r>
      <w:r w:rsidRPr="00FC6B6D">
        <w:t>ib</w:t>
      </w:r>
      <w:r w:rsidRPr="000A4A7E">
        <w:t>le</w:t>
      </w:r>
      <w:r w:rsidRPr="005F00F8">
        <w:t xml:space="preserve"> t</w:t>
      </w:r>
      <w:r w:rsidRPr="00D50A63">
        <w:t xml:space="preserve">o </w:t>
      </w:r>
      <w:r w:rsidRPr="00B23C73">
        <w:t>del</w:t>
      </w:r>
      <w:r w:rsidRPr="00391C26">
        <w:t xml:space="preserve">ete </w:t>
      </w:r>
      <w:r w:rsidRPr="00AE006F">
        <w:t>ot</w:t>
      </w:r>
      <w:r w:rsidRPr="00825600">
        <w:t>h</w:t>
      </w:r>
      <w:r w:rsidRPr="00D27065">
        <w:t>er</w:t>
      </w:r>
      <w:r w:rsidRPr="00CC752D">
        <w:t xml:space="preserve"> </w:t>
      </w:r>
      <w:r w:rsidRPr="00CE6DCA">
        <w:t>re</w:t>
      </w:r>
      <w:r w:rsidRPr="00713A5B">
        <w:t>so</w:t>
      </w:r>
      <w:r w:rsidRPr="008D1F9D">
        <w:t>ur</w:t>
      </w:r>
      <w:r w:rsidRPr="00024C60">
        <w:t>ce</w:t>
      </w:r>
      <w:r w:rsidRPr="009928A1">
        <w:t xml:space="preserve">s </w:t>
      </w:r>
      <w:r w:rsidRPr="008A1ADE">
        <w:t>th</w:t>
      </w:r>
      <w:r w:rsidRPr="000A6696">
        <w:t>an</w:t>
      </w:r>
      <w:r w:rsidRPr="00EB42F6">
        <w:t xml:space="preserve"> l</w:t>
      </w:r>
      <w:r w:rsidRPr="00DD35CE">
        <w:t>eaf</w:t>
      </w:r>
      <w:r w:rsidRPr="00E41B99">
        <w:t xml:space="preserve"> re</w:t>
      </w:r>
      <w:r w:rsidRPr="00D00507">
        <w:t>so</w:t>
      </w:r>
      <w:r w:rsidRPr="000A788E">
        <w:t>u</w:t>
      </w:r>
      <w:r w:rsidRPr="00587B0D">
        <w:t>r</w:t>
      </w:r>
      <w:r w:rsidRPr="0018006C">
        <w:t>c</w:t>
      </w:r>
      <w:r w:rsidRPr="0064536C">
        <w:t>e</w:t>
      </w:r>
      <w:r w:rsidRPr="00315AC8">
        <w:t>s</w:t>
      </w:r>
      <w:r w:rsidRPr="00F71D6E">
        <w:t>.</w:t>
      </w:r>
      <w:r w:rsidRPr="00D5593C">
        <w:t xml:space="preserve"> At</w:t>
      </w:r>
      <w:r w:rsidRPr="00B8028C">
        <w:t>tem</w:t>
      </w:r>
      <w:r w:rsidRPr="0060303E">
        <w:t>pt</w:t>
      </w:r>
      <w:r w:rsidRPr="009A2D49">
        <w:t xml:space="preserve">s to </w:t>
      </w:r>
      <w:r w:rsidRPr="00392111">
        <w:t>de</w:t>
      </w:r>
      <w:r w:rsidRPr="00697921">
        <w:t>le</w:t>
      </w:r>
      <w:r w:rsidRPr="00D25F0F">
        <w:t>te</w:t>
      </w:r>
      <w:r w:rsidRPr="003D7B4C">
        <w:t xml:space="preserve"> </w:t>
      </w:r>
      <w:r w:rsidRPr="00A762F2">
        <w:t>ot</w:t>
      </w:r>
      <w:r w:rsidRPr="00F8791A">
        <w:t>h</w:t>
      </w:r>
      <w:r w:rsidRPr="008263E4">
        <w:t>e</w:t>
      </w:r>
      <w:r w:rsidRPr="00AE41B0">
        <w:t>r</w:t>
      </w:r>
      <w:r w:rsidRPr="006D3282">
        <w:t xml:space="preserve"> </w:t>
      </w:r>
      <w:r w:rsidRPr="00E72553">
        <w:t>r</w:t>
      </w:r>
      <w:r w:rsidRPr="00B932CA">
        <w:t>e</w:t>
      </w:r>
      <w:r w:rsidRPr="00737C29">
        <w:t>s</w:t>
      </w:r>
      <w:r w:rsidRPr="00251232">
        <w:t>o</w:t>
      </w:r>
      <w:r w:rsidRPr="003713BC">
        <w:t>u</w:t>
      </w:r>
      <w:r w:rsidRPr="00A227D1">
        <w:t>r</w:t>
      </w:r>
      <w:r w:rsidRPr="00AB4F4F">
        <w:t>c</w:t>
      </w:r>
      <w:r w:rsidRPr="00E3771B">
        <w:t>e</w:t>
      </w:r>
      <w:r w:rsidRPr="00682910">
        <w:t>s</w:t>
      </w:r>
      <w:r w:rsidRPr="00E60344">
        <w:t xml:space="preserve"> sh</w:t>
      </w:r>
      <w:r w:rsidRPr="004F08A1">
        <w:t>al</w:t>
      </w:r>
      <w:r w:rsidRPr="006513FC">
        <w:t xml:space="preserve">l </w:t>
      </w:r>
      <w:r w:rsidRPr="00AD309C">
        <w:t>re</w:t>
      </w:r>
      <w:r w:rsidRPr="007524BA">
        <w:t>su</w:t>
      </w:r>
      <w:r w:rsidRPr="00903F58">
        <w:t>lt</w:t>
      </w:r>
      <w:r w:rsidRPr="00BA053F">
        <w:t xml:space="preserve"> i</w:t>
      </w:r>
      <w:r w:rsidRPr="003255AF">
        <w:t xml:space="preserve">n </w:t>
      </w:r>
      <w:r w:rsidRPr="009B2AF2">
        <w:t>an</w:t>
      </w:r>
      <w:r w:rsidRPr="00BB30D8">
        <w:t xml:space="preserve"> e</w:t>
      </w:r>
      <w:r w:rsidRPr="005E7EAA">
        <w:t>rr</w:t>
      </w:r>
      <w:r w:rsidRPr="00626CB0">
        <w:t>or</w:t>
      </w:r>
      <w:r w:rsidRPr="005C4925">
        <w:t xml:space="preserve"> a</w:t>
      </w:r>
      <w:r w:rsidRPr="00DC7DDC">
        <w:t>nd</w:t>
      </w:r>
      <w:r w:rsidRPr="008F7F42">
        <w:t xml:space="preserve"> t</w:t>
      </w:r>
      <w:r w:rsidRPr="006813FA">
        <w:t xml:space="preserve">he </w:t>
      </w:r>
      <w:r w:rsidR="00D35238" w:rsidRPr="00D35238">
        <w:t>"</w:t>
      </w:r>
      <w:r w:rsidRPr="006813FA">
        <w:t>409 Conflict</w:t>
      </w:r>
      <w:r w:rsidR="00D35238" w:rsidRPr="00D35238">
        <w:t>"</w:t>
      </w:r>
      <w:r w:rsidRPr="006813FA">
        <w:t xml:space="preserve"> status code</w:t>
      </w:r>
      <w:r w:rsidRPr="0050750E">
        <w:t xml:space="preserve"> s</w:t>
      </w:r>
      <w:r w:rsidRPr="001C133B">
        <w:t>ha</w:t>
      </w:r>
      <w:r w:rsidRPr="00DD02E1">
        <w:t>ll</w:t>
      </w:r>
      <w:r w:rsidRPr="00000E00">
        <w:t xml:space="preserve"> b</w:t>
      </w:r>
      <w:r w:rsidRPr="006045CE">
        <w:t xml:space="preserve">e </w:t>
      </w:r>
      <w:r w:rsidRPr="0083452A">
        <w:t>re</w:t>
      </w:r>
      <w:r w:rsidRPr="00EB3197">
        <w:t>tu</w:t>
      </w:r>
      <w:r w:rsidRPr="00046891">
        <w:t>rn</w:t>
      </w:r>
      <w:r w:rsidRPr="00750D71">
        <w:t xml:space="preserve">ed by </w:t>
      </w:r>
      <w:r w:rsidRPr="004B34A7">
        <w:t>th</w:t>
      </w:r>
      <w:r w:rsidRPr="00A153B7">
        <w:t xml:space="preserve">e </w:t>
      </w:r>
      <w:proofErr w:type="spellStart"/>
      <w:r w:rsidRPr="00873E45">
        <w:t>M</w:t>
      </w:r>
      <w:r w:rsidRPr="00E16CA0">
        <w:t>n</w:t>
      </w:r>
      <w:r w:rsidRPr="00C204E2">
        <w:t>S</w:t>
      </w:r>
      <w:proofErr w:type="spellEnd"/>
      <w:r w:rsidRPr="00C204E2">
        <w:t xml:space="preserve"> P</w:t>
      </w:r>
      <w:r w:rsidRPr="004F7B10">
        <w:t>r</w:t>
      </w:r>
      <w:r w:rsidRPr="007B6404">
        <w:t>o</w:t>
      </w:r>
      <w:r w:rsidRPr="00733C88">
        <w:t>d</w:t>
      </w:r>
      <w:r w:rsidRPr="00A61280">
        <w:t>u</w:t>
      </w:r>
      <w:r w:rsidRPr="000B0E08">
        <w:t>c</w:t>
      </w:r>
      <w:r w:rsidRPr="00BF6783">
        <w:t>e</w:t>
      </w:r>
      <w:r w:rsidRPr="007A2E00">
        <w:t>r</w:t>
      </w:r>
      <w:r w:rsidRPr="00337CD1">
        <w:t>.</w:t>
      </w:r>
    </w:p>
    <w:p w14:paraId="06D2CBE8" w14:textId="77777777" w:rsidR="00302B52" w:rsidRPr="00413E21" w:rsidRDefault="00302B52" w:rsidP="00302B52">
      <w:pPr>
        <w:pStyle w:val="Heading2"/>
      </w:pPr>
      <w:bookmarkStart w:id="156" w:name="_Toc532836870"/>
      <w:bookmarkStart w:id="157" w:name="_Toc27559704"/>
      <w:bookmarkStart w:id="158" w:name="_Toc36039449"/>
      <w:bookmarkStart w:id="159" w:name="_Toc162446424"/>
      <w:r w:rsidRPr="00413E21">
        <w:lastRenderedPageBreak/>
        <w:t>5.5</w:t>
      </w:r>
      <w:r w:rsidRPr="00413E21">
        <w:tab/>
        <w:t>Design pattern for subscribe/notify</w:t>
      </w:r>
      <w:bookmarkEnd w:id="156"/>
      <w:bookmarkEnd w:id="157"/>
      <w:bookmarkEnd w:id="158"/>
      <w:bookmarkEnd w:id="159"/>
    </w:p>
    <w:p w14:paraId="5FE52A18" w14:textId="77777777" w:rsidR="00302B52" w:rsidRPr="00413E21" w:rsidRDefault="00302B52" w:rsidP="00302B52">
      <w:pPr>
        <w:pStyle w:val="Heading3"/>
      </w:pPr>
      <w:bookmarkStart w:id="160" w:name="_Toc532836871"/>
      <w:bookmarkStart w:id="161" w:name="_Toc27559705"/>
      <w:bookmarkStart w:id="162" w:name="_Toc36039450"/>
      <w:bookmarkStart w:id="163" w:name="_Toc162446425"/>
      <w:r w:rsidRPr="00413E21">
        <w:t>5.5.1</w:t>
      </w:r>
      <w:r w:rsidRPr="00413E21">
        <w:tab/>
        <w:t>Concept</w:t>
      </w:r>
      <w:bookmarkEnd w:id="160"/>
      <w:bookmarkEnd w:id="161"/>
      <w:bookmarkEnd w:id="162"/>
      <w:bookmarkEnd w:id="163"/>
    </w:p>
    <w:p w14:paraId="758CB800"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327BDDAC" w14:textId="77777777" w:rsidR="00302B52" w:rsidRPr="00413E21" w:rsidRDefault="00302B52" w:rsidP="00302B52">
      <w:pPr>
        <w:pStyle w:val="Heading3"/>
        <w:rPr>
          <w:lang w:eastAsia="fr-FR"/>
        </w:rPr>
      </w:pPr>
      <w:bookmarkStart w:id="164" w:name="_Toc532836872"/>
      <w:bookmarkStart w:id="165" w:name="_Toc27559706"/>
      <w:bookmarkStart w:id="166" w:name="_Toc36039451"/>
      <w:bookmarkStart w:id="167" w:name="_Toc162446426"/>
      <w:r w:rsidRPr="00413E21">
        <w:rPr>
          <w:lang w:eastAsia="fr-FR"/>
        </w:rPr>
        <w:t>5.5.2</w:t>
      </w:r>
      <w:r w:rsidRPr="00413E21">
        <w:rPr>
          <w:lang w:eastAsia="fr-FR"/>
        </w:rPr>
        <w:tab/>
        <w:t>Subscription creation</w:t>
      </w:r>
      <w:bookmarkEnd w:id="164"/>
      <w:bookmarkEnd w:id="165"/>
      <w:bookmarkEnd w:id="166"/>
      <w:bookmarkEnd w:id="167"/>
    </w:p>
    <w:p w14:paraId="54F3EB1F" w14:textId="77777777" w:rsidR="00302B52" w:rsidRPr="00413E21" w:rsidRDefault="00302B52" w:rsidP="00302B52">
      <w:pPr>
        <w:rPr>
          <w:lang w:eastAsia="fr-FR"/>
        </w:rPr>
      </w:pPr>
      <w:r w:rsidRPr="00413E21">
        <w:rPr>
          <w:lang w:eastAsia="fr-FR"/>
        </w:rPr>
        <w:t>To subscribe to notifications the subscriber shall send a</w:t>
      </w:r>
      <w:r w:rsidR="005210BC">
        <w:rPr>
          <w:lang w:eastAsia="fr-FR"/>
        </w:rPr>
        <w:t>n</w:t>
      </w:r>
      <w:r w:rsidRPr="00413E21">
        <w:rPr>
          <w:lang w:eastAsia="fr-FR"/>
        </w:rPr>
        <w:t xml:space="preserve"> HTTP POST request to the subscription resource.</w:t>
      </w:r>
    </w:p>
    <w:p w14:paraId="2C8FE3B9" w14:textId="77777777" w:rsidR="00302B52" w:rsidRPr="00413E21" w:rsidRDefault="006259A7" w:rsidP="005C2BEA">
      <w:pPr>
        <w:pStyle w:val="TH"/>
        <w:rPr>
          <w:lang w:eastAsia="fr-FR"/>
        </w:rPr>
      </w:pPr>
      <w:r>
        <w:rPr>
          <w:lang w:eastAsia="fr-FR"/>
        </w:rPr>
        <w:pict w14:anchorId="2177AC54">
          <v:shape id="_x0000_i1032" type="#_x0000_t75" style="width:293.8pt;height:96.35pt">
            <v:imagedata r:id="rId18" o:title="RESTful SS guidelines flows_005"/>
          </v:shape>
        </w:pict>
      </w:r>
    </w:p>
    <w:p w14:paraId="271FF36B" w14:textId="77777777" w:rsidR="00302B52" w:rsidRPr="00413E21" w:rsidRDefault="00302B52" w:rsidP="005C2BEA">
      <w:pPr>
        <w:pStyle w:val="TF"/>
      </w:pPr>
      <w:r w:rsidRPr="00413E21">
        <w:t>Figure 5.5.2-1: Flow for creating a subscription</w:t>
      </w:r>
    </w:p>
    <w:p w14:paraId="0FCA2717" w14:textId="77777777" w:rsidR="00302B52" w:rsidRPr="00413E21" w:rsidRDefault="00302B52" w:rsidP="00302B52">
      <w:r w:rsidRPr="00413E21">
        <w:t>The procedure is as follows:</w:t>
      </w:r>
    </w:p>
    <w:p w14:paraId="594A6150"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w:t>
      </w:r>
      <w:r w:rsidR="005210BC" w:rsidRPr="005210BC">
        <w:t>n</w:t>
      </w:r>
      <w:r w:rsidR="00302B52" w:rsidRPr="00413E21">
        <w:t xml:space="preserve"> HTTP POST </w:t>
      </w:r>
      <w:r w:rsidR="005210BC" w:rsidRPr="005210BC">
        <w:t xml:space="preserve">request </w:t>
      </w:r>
      <w:r w:rsidR="00302B52" w:rsidRPr="00413E21">
        <w:t xml:space="preserve">to the </w:t>
      </w:r>
      <w:proofErr w:type="spellStart"/>
      <w:r w:rsidR="00302B52" w:rsidRPr="00413E21">
        <w:t>MnS</w:t>
      </w:r>
      <w:proofErr w:type="spellEnd"/>
      <w:r w:rsidR="00302B52" w:rsidRPr="00413E21">
        <w:t xml:space="preserve"> Producer. The URI shall indicate a subscription</w:t>
      </w:r>
      <w:r w:rsidR="005210BC" w:rsidRPr="005210BC">
        <w:t>s</w:t>
      </w:r>
      <w:r w:rsidR="00302B52" w:rsidRPr="00413E21">
        <w:t xml:space="preserve"> </w:t>
      </w:r>
      <w:r w:rsidR="005210BC" w:rsidRPr="005210BC">
        <w:t xml:space="preserve">collection </w:t>
      </w:r>
      <w:r w:rsidR="00302B52" w:rsidRPr="00413E21">
        <w:t xml:space="preserve">resource. The resources representing existing subscriptions are created below the </w:t>
      </w:r>
      <w:r w:rsidR="005210BC" w:rsidRPr="005210BC">
        <w:t xml:space="preserve">collection </w:t>
      </w:r>
      <w:r w:rsidR="00302B52" w:rsidRPr="00413E21">
        <w:t xml:space="preserve">resource. The subscriber shall indicate in the message body the URI </w:t>
      </w:r>
      <w:r w:rsidR="005210BC" w:rsidRPr="005210BC">
        <w:t xml:space="preserve">to which </w:t>
      </w:r>
      <w:r w:rsidR="00302B52" w:rsidRPr="00413E21">
        <w:t xml:space="preserve">notifications </w:t>
      </w:r>
      <w:r w:rsidR="005210BC" w:rsidRPr="005210BC">
        <w:t>will</w:t>
      </w:r>
      <w:r w:rsidR="00302B52" w:rsidRPr="00413E21">
        <w:t xml:space="preserve"> be sent (notification sink) and the type of notifications that are subscribed to. Additional filter information may be included in the message body.</w:t>
      </w:r>
    </w:p>
    <w:p w14:paraId="1584309A"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w:t>
      </w:r>
      <w:r w:rsidR="005210BC" w:rsidRPr="005210BC">
        <w:t xml:space="preserve">shall </w:t>
      </w:r>
      <w:r w:rsidR="00302B52" w:rsidRPr="00413E21">
        <w:t xml:space="preserve">return "201 Created" on success. The message body </w:t>
      </w:r>
      <w:r w:rsidR="005210BC" w:rsidRPr="005210BC">
        <w:t xml:space="preserve">shall </w:t>
      </w:r>
      <w:r w:rsidR="00302B52" w:rsidRPr="00413E21">
        <w:t>carr</w:t>
      </w:r>
      <w:r w:rsidR="005210BC" w:rsidRPr="005210BC">
        <w:t>y</w:t>
      </w:r>
      <w:r w:rsidR="00302B52" w:rsidRPr="00413E21">
        <w:t xml:space="preserve"> the representation of the created subscription resource. The </w:t>
      </w:r>
      <w:r w:rsidR="005210BC" w:rsidRPr="005210BC">
        <w:t>"</w:t>
      </w:r>
      <w:r w:rsidR="00302B52" w:rsidRPr="00413E21">
        <w:t>Location</w:t>
      </w:r>
      <w:r w:rsidR="005210BC" w:rsidRPr="005210BC">
        <w:t>"</w:t>
      </w:r>
      <w:r w:rsidR="00302B52" w:rsidRPr="00413E21">
        <w:t xml:space="preserve"> header shall carry the URI of the created subscription resource. On failure, the appropriate error code shall be returned. The response message body may provide additional error information.</w:t>
      </w:r>
    </w:p>
    <w:p w14:paraId="0B494510" w14:textId="77777777" w:rsidR="00302B52" w:rsidRPr="00413E21" w:rsidRDefault="00302B52" w:rsidP="00302B52">
      <w:pPr>
        <w:pStyle w:val="Heading3"/>
        <w:rPr>
          <w:lang w:eastAsia="fr-FR"/>
        </w:rPr>
      </w:pPr>
      <w:bookmarkStart w:id="168" w:name="_Toc532836873"/>
      <w:bookmarkStart w:id="169" w:name="_Toc27559707"/>
      <w:bookmarkStart w:id="170" w:name="_Toc36039452"/>
      <w:bookmarkStart w:id="171" w:name="_Toc162446427"/>
      <w:r w:rsidRPr="00413E21">
        <w:rPr>
          <w:lang w:eastAsia="fr-FR"/>
        </w:rPr>
        <w:t>5.5.3</w:t>
      </w:r>
      <w:r w:rsidRPr="00413E21">
        <w:rPr>
          <w:lang w:eastAsia="fr-FR"/>
        </w:rPr>
        <w:tab/>
        <w:t>Subscription deletion</w:t>
      </w:r>
      <w:bookmarkEnd w:id="168"/>
      <w:bookmarkEnd w:id="169"/>
      <w:bookmarkEnd w:id="170"/>
      <w:bookmarkEnd w:id="171"/>
    </w:p>
    <w:p w14:paraId="14EB245F"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1BDF14C6" w14:textId="77777777" w:rsidR="00302B52" w:rsidRPr="00413E21" w:rsidRDefault="006259A7" w:rsidP="005C2BEA">
      <w:pPr>
        <w:pStyle w:val="TH"/>
        <w:rPr>
          <w:lang w:eastAsia="fr-FR"/>
        </w:rPr>
      </w:pPr>
      <w:r>
        <w:rPr>
          <w:lang w:eastAsia="fr-FR"/>
        </w:rPr>
        <w:pict w14:anchorId="071AD14F">
          <v:shape id="_x0000_i1033" type="#_x0000_t75" style="width:217.05pt;height:96.35pt">
            <v:imagedata r:id="rId19" o:title="RESTful SS guidelines flows_006"/>
          </v:shape>
        </w:pict>
      </w:r>
    </w:p>
    <w:p w14:paraId="582CB59D" w14:textId="77777777" w:rsidR="00302B52" w:rsidRPr="00413E21" w:rsidRDefault="00302B52" w:rsidP="00174511">
      <w:pPr>
        <w:pStyle w:val="TF"/>
      </w:pPr>
      <w:r w:rsidRPr="00413E21">
        <w:t>Figure 5.5.3-1: Flow for deleting a subscription</w:t>
      </w:r>
    </w:p>
    <w:p w14:paraId="46401F07" w14:textId="77777777" w:rsidR="00302B52" w:rsidRPr="00413E21" w:rsidRDefault="00302B52" w:rsidP="00302B52">
      <w:pPr>
        <w:rPr>
          <w:lang w:eastAsia="fr-FR"/>
        </w:rPr>
      </w:pPr>
      <w:r w:rsidRPr="00413E21">
        <w:t>The procedure is as follows:</w:t>
      </w:r>
    </w:p>
    <w:p w14:paraId="24F324F7" w14:textId="77777777" w:rsidR="00302B52" w:rsidRPr="00413E21" w:rsidRDefault="00093CF1" w:rsidP="00093CF1">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w:t>
      </w:r>
      <w:r w:rsidR="005210BC" w:rsidRPr="005210BC">
        <w:t>n</w:t>
      </w:r>
      <w:r w:rsidR="00302B52" w:rsidRPr="00413E21">
        <w:t xml:space="preserve"> HTTP DELETE </w:t>
      </w:r>
      <w:r w:rsidR="005210BC" w:rsidRPr="005210BC">
        <w:t xml:space="preserve">request </w:t>
      </w:r>
      <w:r w:rsidR="00302B52" w:rsidRPr="00413E21">
        <w:t xml:space="preserve">to the </w:t>
      </w:r>
      <w:proofErr w:type="spellStart"/>
      <w:r w:rsidR="00302B52" w:rsidRPr="00413E21">
        <w:t>MnS</w:t>
      </w:r>
      <w:proofErr w:type="spellEnd"/>
      <w:r w:rsidR="00302B52" w:rsidRPr="00413E21">
        <w:t xml:space="preserve"> Producer. The URI shall indicate the subscription resource to be deleted.</w:t>
      </w:r>
    </w:p>
    <w:p w14:paraId="1EDDCDE8" w14:textId="77777777" w:rsidR="00302B52" w:rsidRPr="00413E21" w:rsidRDefault="00093CF1" w:rsidP="00093CF1">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message body</w:t>
      </w:r>
      <w:r w:rsidR="005210BC" w:rsidRPr="005210BC">
        <w:t xml:space="preserve"> shall be </w:t>
      </w:r>
      <w:r w:rsidR="00302B52" w:rsidRPr="00413E21">
        <w:t>empty. On failure, the appropriate error code shall be returned. The response message body may provide additional error information.</w:t>
      </w:r>
    </w:p>
    <w:p w14:paraId="3E30FD45" w14:textId="77777777" w:rsidR="00302B52" w:rsidRPr="00413E21" w:rsidRDefault="00302B52" w:rsidP="00302B52">
      <w:pPr>
        <w:pStyle w:val="Heading3"/>
        <w:rPr>
          <w:lang w:eastAsia="fr-FR"/>
        </w:rPr>
      </w:pPr>
      <w:bookmarkStart w:id="172" w:name="_Toc532836874"/>
      <w:bookmarkStart w:id="173" w:name="_Toc27559708"/>
      <w:bookmarkStart w:id="174" w:name="_Toc36039453"/>
      <w:bookmarkStart w:id="175" w:name="_Toc162446428"/>
      <w:r w:rsidRPr="00413E21">
        <w:rPr>
          <w:lang w:eastAsia="fr-FR"/>
        </w:rPr>
        <w:lastRenderedPageBreak/>
        <w:t>5.5.4</w:t>
      </w:r>
      <w:r w:rsidRPr="00413E21">
        <w:rPr>
          <w:lang w:eastAsia="fr-FR"/>
        </w:rPr>
        <w:tab/>
        <w:t>Notification emission</w:t>
      </w:r>
      <w:bookmarkEnd w:id="172"/>
      <w:bookmarkEnd w:id="173"/>
      <w:bookmarkEnd w:id="174"/>
      <w:bookmarkEnd w:id="175"/>
    </w:p>
    <w:p w14:paraId="78711E8C" w14:textId="77777777" w:rsidR="00302B52" w:rsidRPr="00413E21" w:rsidRDefault="00302B52" w:rsidP="00302B52">
      <w:pPr>
        <w:rPr>
          <w:lang w:eastAsia="fr-FR"/>
        </w:rPr>
      </w:pPr>
      <w:r w:rsidRPr="00413E21">
        <w:rPr>
          <w:lang w:eastAsia="fr-FR"/>
        </w:rPr>
        <w:t xml:space="preserve">To send a notification on the occurrence of a notifiable event the </w:t>
      </w:r>
      <w:proofErr w:type="spellStart"/>
      <w:r w:rsidRPr="00413E21">
        <w:rPr>
          <w:lang w:eastAsia="fr-FR"/>
        </w:rPr>
        <w:t>MnS</w:t>
      </w:r>
      <w:proofErr w:type="spellEnd"/>
      <w:r w:rsidRPr="00413E21">
        <w:rPr>
          <w:lang w:eastAsia="fr-FR"/>
        </w:rPr>
        <w:t xml:space="preserve"> Producer sends a</w:t>
      </w:r>
      <w:r w:rsidR="005210BC" w:rsidRPr="005210BC">
        <w:rPr>
          <w:lang w:eastAsia="fr-FR"/>
        </w:rPr>
        <w:t>n</w:t>
      </w:r>
      <w:r w:rsidRPr="00413E21">
        <w:rPr>
          <w:lang w:eastAsia="fr-FR"/>
        </w:rPr>
        <w:t xml:space="preserve"> HTTP POST request to the notification sink.</w:t>
      </w:r>
    </w:p>
    <w:p w14:paraId="26ADE2F0" w14:textId="77777777" w:rsidR="00302B52" w:rsidRPr="00413E21" w:rsidRDefault="006259A7" w:rsidP="005C2BEA">
      <w:pPr>
        <w:pStyle w:val="TH"/>
        <w:rPr>
          <w:lang w:eastAsia="fr-FR"/>
        </w:rPr>
      </w:pPr>
      <w:r>
        <w:rPr>
          <w:lang w:eastAsia="fr-FR"/>
        </w:rPr>
        <w:pict w14:anchorId="2ADC7F6B">
          <v:shape id="_x0000_i1034" type="#_x0000_t75" style="width:255.2pt;height:96.35pt">
            <v:imagedata r:id="rId20" o:title="RESTful SS guidelines flows_007"/>
          </v:shape>
        </w:pict>
      </w:r>
    </w:p>
    <w:p w14:paraId="77E7D140" w14:textId="77777777" w:rsidR="00302B52" w:rsidRPr="00413E21" w:rsidRDefault="00302B52" w:rsidP="00093CF1">
      <w:pPr>
        <w:pStyle w:val="TF"/>
      </w:pPr>
      <w:r w:rsidRPr="00413E21">
        <w:t>Figure 5.5.4-1: Flow for sending a notification</w:t>
      </w:r>
    </w:p>
    <w:p w14:paraId="135369B5" w14:textId="77777777" w:rsidR="00302B52" w:rsidRPr="00413E21" w:rsidRDefault="00302B52" w:rsidP="00302B52">
      <w:pPr>
        <w:rPr>
          <w:lang w:eastAsia="fr-FR"/>
        </w:rPr>
      </w:pPr>
      <w:r w:rsidRPr="00413E21">
        <w:t>The procedure is as follows:</w:t>
      </w:r>
    </w:p>
    <w:p w14:paraId="020AF623"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Producer sends a</w:t>
      </w:r>
      <w:r w:rsidR="00CC790C" w:rsidRPr="00CC790C">
        <w:rPr>
          <w:lang w:eastAsia="fr-FR"/>
        </w:rPr>
        <w:t>n</w:t>
      </w:r>
      <w:r w:rsidR="00302B52" w:rsidRPr="00413E21">
        <w:rPr>
          <w:lang w:eastAsia="fr-FR"/>
        </w:rPr>
        <w:t xml:space="preserve"> HTTP POST </w:t>
      </w:r>
      <w:r w:rsidR="00CC790C" w:rsidRPr="00CC790C">
        <w:rPr>
          <w:lang w:eastAsia="fr-FR"/>
        </w:rPr>
        <w:t xml:space="preserve">request </w:t>
      </w:r>
      <w:r w:rsidR="00302B52" w:rsidRPr="00413E21">
        <w:rPr>
          <w:lang w:eastAsia="fr-FR"/>
        </w:rPr>
        <w:t xml:space="preserve">to the </w:t>
      </w:r>
      <w:proofErr w:type="spellStart"/>
      <w:r w:rsidR="00302B52" w:rsidRPr="00413E21">
        <w:rPr>
          <w:lang w:eastAsia="fr-FR"/>
        </w:rPr>
        <w:t>MnS</w:t>
      </w:r>
      <w:proofErr w:type="spellEnd"/>
      <w:r w:rsidR="00302B52" w:rsidRPr="00413E21">
        <w:rPr>
          <w:lang w:eastAsia="fr-FR"/>
        </w:rPr>
        <w:t xml:space="preserve"> Consumer. The URI identifies the notification sink. The notification content </w:t>
      </w:r>
      <w:r w:rsidR="00CC790C" w:rsidRPr="00CC790C">
        <w:rPr>
          <w:lang w:eastAsia="fr-FR"/>
        </w:rPr>
        <w:t>shall be</w:t>
      </w:r>
      <w:r w:rsidR="00302B52" w:rsidRPr="00413E21">
        <w:rPr>
          <w:lang w:eastAsia="fr-FR"/>
        </w:rPr>
        <w:t xml:space="preserve"> included in the message body.</w:t>
      </w:r>
    </w:p>
    <w:p w14:paraId="799144B9"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returns </w:t>
      </w:r>
      <w:r w:rsidR="00302B52" w:rsidRPr="00413E21">
        <w:t>"204 No Content". The message body shall be empty. On failure, the appropriate error code shall be returned. The response message body may provide additional error information.</w:t>
      </w:r>
    </w:p>
    <w:p w14:paraId="55066D43" w14:textId="77777777" w:rsidR="00302B52" w:rsidRPr="00413E21" w:rsidRDefault="00302B52" w:rsidP="00302B52">
      <w:pPr>
        <w:rPr>
          <w:lang w:eastAsia="fr-FR"/>
        </w:rPr>
      </w:pPr>
      <w:r w:rsidRPr="00413E21">
        <w:rPr>
          <w:lang w:eastAsia="fr-FR"/>
        </w:rPr>
        <w:t xml:space="preserve">This design pattern requires the </w:t>
      </w:r>
      <w:proofErr w:type="spellStart"/>
      <w:r w:rsidRPr="00413E21">
        <w:rPr>
          <w:lang w:eastAsia="fr-FR"/>
        </w:rPr>
        <w:t>MnS</w:t>
      </w:r>
      <w:proofErr w:type="spellEnd"/>
      <w:r w:rsidRPr="00413E21">
        <w:rPr>
          <w:lang w:eastAsia="fr-FR"/>
        </w:rPr>
        <w:t xml:space="preserve"> Producer (HTTP server) to contain a reduced feature HTTP client for sending HTTP POST requests</w:t>
      </w:r>
      <w:r w:rsidR="00CC790C" w:rsidRPr="00CC790C">
        <w:rPr>
          <w:lang w:eastAsia="fr-FR"/>
        </w:rPr>
        <w:t xml:space="preserve"> and receiving HTTP POST responses</w:t>
      </w:r>
      <w:r w:rsidRPr="00413E21">
        <w:rPr>
          <w:lang w:eastAsia="fr-FR"/>
        </w:rPr>
        <w:t xml:space="preserve">, and vice versa, the </w:t>
      </w:r>
      <w:proofErr w:type="spellStart"/>
      <w:r w:rsidRPr="00413E21">
        <w:rPr>
          <w:lang w:eastAsia="fr-FR"/>
        </w:rPr>
        <w:t>MnS</w:t>
      </w:r>
      <w:proofErr w:type="spellEnd"/>
      <w:r w:rsidRPr="00413E21">
        <w:rPr>
          <w:lang w:eastAsia="fr-FR"/>
        </w:rPr>
        <w:t xml:space="preserve"> Consumer (HTTP client) to contain a reduced feature HTTP server for receiving HTTP POST requests and sending HTTP POST responses.</w:t>
      </w:r>
    </w:p>
    <w:p w14:paraId="729A7E13" w14:textId="77777777" w:rsidR="00302B52" w:rsidRPr="00413E21" w:rsidRDefault="00302B52" w:rsidP="00302B52">
      <w:pPr>
        <w:pStyle w:val="Heading3"/>
        <w:rPr>
          <w:lang w:eastAsia="fr-FR"/>
        </w:rPr>
      </w:pPr>
      <w:bookmarkStart w:id="176" w:name="_Toc532836875"/>
      <w:bookmarkStart w:id="177" w:name="_Toc27559709"/>
      <w:bookmarkStart w:id="178" w:name="_Toc36039454"/>
      <w:bookmarkStart w:id="179" w:name="_Toc162446429"/>
      <w:r w:rsidRPr="00413E21">
        <w:rPr>
          <w:lang w:eastAsia="fr-FR"/>
        </w:rPr>
        <w:t>5.5.5</w:t>
      </w:r>
      <w:r w:rsidRPr="00413E21">
        <w:rPr>
          <w:lang w:eastAsia="fr-FR"/>
        </w:rPr>
        <w:tab/>
        <w:t>Subscription retrieval</w:t>
      </w:r>
      <w:bookmarkEnd w:id="176"/>
      <w:bookmarkEnd w:id="177"/>
      <w:bookmarkEnd w:id="178"/>
      <w:bookmarkEnd w:id="179"/>
    </w:p>
    <w:p w14:paraId="2BE39DD5" w14:textId="77777777" w:rsidR="00302B52" w:rsidRPr="00413E21" w:rsidRDefault="00302B52" w:rsidP="00302B52">
      <w:pPr>
        <w:rPr>
          <w:lang w:eastAsia="fr-FR"/>
        </w:rPr>
      </w:pPr>
      <w:r w:rsidRPr="00413E21">
        <w:rPr>
          <w:lang w:eastAsia="fr-FR"/>
        </w:rPr>
        <w:t xml:space="preserve">The subscriber can retrieve the information about a specific subscription by </w:t>
      </w:r>
      <w:r w:rsidR="00CC790C" w:rsidRPr="00CC790C">
        <w:t xml:space="preserve"> </w:t>
      </w:r>
      <w:r w:rsidR="00CC790C" w:rsidRPr="00CC790C">
        <w:rPr>
          <w:lang w:eastAsia="fr-FR"/>
        </w:rPr>
        <w:t>invoking the</w:t>
      </w:r>
      <w:r w:rsidRPr="00413E21">
        <w:rPr>
          <w:lang w:eastAsia="fr-FR"/>
        </w:rPr>
        <w:t xml:space="preserve"> HTTP </w:t>
      </w:r>
      <w:proofErr w:type="spellStart"/>
      <w:r w:rsidRPr="00413E21">
        <w:rPr>
          <w:lang w:eastAsia="fr-FR"/>
        </w:rPr>
        <w:t>GET</w:t>
      </w:r>
      <w:r w:rsidR="00CC790C" w:rsidRPr="00CC790C">
        <w:rPr>
          <w:lang w:eastAsia="fr-FR"/>
        </w:rPr>
        <w:t>method</w:t>
      </w:r>
      <w:proofErr w:type="spellEnd"/>
      <w:r w:rsidR="00CC790C" w:rsidRPr="00CC790C">
        <w:rPr>
          <w:lang w:eastAsia="fr-FR"/>
        </w:rPr>
        <w:t xml:space="preserve"> on</w:t>
      </w:r>
      <w:r w:rsidRPr="00413E21">
        <w:rPr>
          <w:lang w:eastAsia="fr-FR"/>
        </w:rPr>
        <w:t xml:space="preserve">  the URI returned by the server upon creation of this subscription. Information about all subscriptions can be read by invoking </w:t>
      </w:r>
      <w:r w:rsidR="00CC790C" w:rsidRPr="00CC790C">
        <w:rPr>
          <w:lang w:eastAsia="fr-FR"/>
        </w:rPr>
        <w:t xml:space="preserve">the </w:t>
      </w:r>
      <w:r w:rsidRPr="00413E21">
        <w:rPr>
          <w:lang w:eastAsia="fr-FR"/>
        </w:rPr>
        <w:t xml:space="preserve">HTTP GET </w:t>
      </w:r>
      <w:r w:rsidR="00CC790C" w:rsidRPr="00CC790C">
        <w:rPr>
          <w:lang w:eastAsia="fr-FR"/>
        </w:rPr>
        <w:t xml:space="preserve">method </w:t>
      </w:r>
      <w:r w:rsidRPr="00413E21">
        <w:rPr>
          <w:lang w:eastAsia="fr-FR"/>
        </w:rPr>
        <w:t>on the subscription</w:t>
      </w:r>
      <w:r w:rsidR="00CC790C" w:rsidRPr="00CC790C">
        <w:rPr>
          <w:lang w:eastAsia="fr-FR"/>
        </w:rPr>
        <w:t>s collection</w:t>
      </w:r>
      <w:r w:rsidRPr="00413E21">
        <w:rPr>
          <w:lang w:eastAsia="fr-FR"/>
        </w:rPr>
        <w:t xml:space="preserve"> resource.</w:t>
      </w:r>
    </w:p>
    <w:p w14:paraId="562AC2D4" w14:textId="77777777" w:rsidR="00302B52" w:rsidRPr="00413E21" w:rsidRDefault="006259A7" w:rsidP="00C556EC">
      <w:pPr>
        <w:pStyle w:val="TH"/>
        <w:rPr>
          <w:lang w:eastAsia="fr-FR"/>
        </w:rPr>
      </w:pPr>
      <w:r>
        <w:rPr>
          <w:lang w:eastAsia="fr-FR"/>
        </w:rPr>
        <w:pict w14:anchorId="6810FCCB">
          <v:shape id="_x0000_i1035" type="#_x0000_t75" style="width:218.1pt;height:96.35pt">
            <v:imagedata r:id="rId21" o:title="RESTful SS guidelines flows_008"/>
          </v:shape>
        </w:pict>
      </w:r>
    </w:p>
    <w:p w14:paraId="41811FAC" w14:textId="77777777" w:rsidR="00302B52" w:rsidRPr="00413E21" w:rsidRDefault="00302B52" w:rsidP="00C556EC">
      <w:pPr>
        <w:pStyle w:val="TF"/>
      </w:pPr>
      <w:r w:rsidRPr="00413E21">
        <w:t>Figure 5.5.5-1: Flow for subscription retrieval</w:t>
      </w:r>
    </w:p>
    <w:p w14:paraId="11A8EF77" w14:textId="77777777" w:rsidR="00302B52" w:rsidRPr="00413E21" w:rsidRDefault="00302B52" w:rsidP="00302B52">
      <w:pPr>
        <w:rPr>
          <w:lang w:eastAsia="fr-FR"/>
        </w:rPr>
      </w:pPr>
      <w:r w:rsidRPr="00413E21">
        <w:rPr>
          <w:lang w:eastAsia="fr-FR"/>
        </w:rPr>
        <w:t>The procedure is as follows:</w:t>
      </w:r>
    </w:p>
    <w:p w14:paraId="18F763E0"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sends a</w:t>
      </w:r>
      <w:r w:rsidR="00CC790C" w:rsidRPr="00CC790C">
        <w:rPr>
          <w:lang w:eastAsia="fr-FR"/>
        </w:rPr>
        <w:t>n</w:t>
      </w:r>
      <w:r w:rsidR="00302B52" w:rsidRPr="00413E21">
        <w:rPr>
          <w:lang w:eastAsia="fr-FR"/>
        </w:rPr>
        <w:t xml:space="preserve"> HTTP GET </w:t>
      </w:r>
      <w:r w:rsidR="00CC790C" w:rsidRPr="00CC790C">
        <w:rPr>
          <w:lang w:eastAsia="fr-FR"/>
        </w:rPr>
        <w:t xml:space="preserve">request </w:t>
      </w:r>
      <w:r w:rsidR="00302B52" w:rsidRPr="00413E21">
        <w:rPr>
          <w:lang w:eastAsia="fr-FR"/>
        </w:rPr>
        <w:t xml:space="preserve">to the </w:t>
      </w:r>
      <w:proofErr w:type="spellStart"/>
      <w:r w:rsidR="00302B52" w:rsidRPr="00413E21">
        <w:rPr>
          <w:lang w:eastAsia="fr-FR"/>
        </w:rPr>
        <w:t>MnS</w:t>
      </w:r>
      <w:proofErr w:type="spellEnd"/>
      <w:r w:rsidR="00302B52" w:rsidRPr="00413E21">
        <w:rPr>
          <w:lang w:eastAsia="fr-FR"/>
        </w:rPr>
        <w:t xml:space="preserve"> Producer. The URI specifies the subscription resource</w:t>
      </w:r>
      <w:r w:rsidR="00CC790C" w:rsidRPr="00CC790C">
        <w:rPr>
          <w:lang w:eastAsia="fr-FR"/>
        </w:rPr>
        <w:t xml:space="preserve"> or subscriptions collection resource</w:t>
      </w:r>
      <w:r w:rsidR="00302B52" w:rsidRPr="00413E21">
        <w:rPr>
          <w:lang w:eastAsia="fr-FR"/>
        </w:rPr>
        <w:t xml:space="preserve"> to be read.</w:t>
      </w:r>
    </w:p>
    <w:p w14:paraId="65BF5254"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Get response. On success, "200 OK" shall be returned. The representation of the subscription resource </w:t>
      </w:r>
      <w:r w:rsidR="00CC790C" w:rsidRPr="00CC790C">
        <w:t xml:space="preserve">or subscriptions collection resource shall be </w:t>
      </w:r>
      <w:r w:rsidR="00302B52" w:rsidRPr="00413E21">
        <w:t>carried in the response message body. On failure, the appropriate error code shall be returned. The response message body may provide additional error information.</w:t>
      </w:r>
    </w:p>
    <w:p w14:paraId="77C64511" w14:textId="77777777" w:rsidR="00302B52" w:rsidRPr="00413E21" w:rsidRDefault="00302B52" w:rsidP="00302B52">
      <w:pPr>
        <w:pStyle w:val="Heading1"/>
        <w:rPr>
          <w:lang w:eastAsia="fr-FR"/>
        </w:rPr>
      </w:pPr>
      <w:bookmarkStart w:id="180" w:name="_Toc532836876"/>
      <w:bookmarkStart w:id="181" w:name="_Toc27559710"/>
      <w:bookmarkStart w:id="182" w:name="_Toc36039455"/>
      <w:bookmarkStart w:id="183" w:name="_Toc162446430"/>
      <w:r w:rsidRPr="00413E21">
        <w:rPr>
          <w:lang w:eastAsia="fr-FR"/>
        </w:rPr>
        <w:lastRenderedPageBreak/>
        <w:t>6</w:t>
      </w:r>
      <w:r w:rsidRPr="00413E21">
        <w:rPr>
          <w:lang w:eastAsia="fr-FR"/>
        </w:rPr>
        <w:tab/>
        <w:t>Advanced design patterns</w:t>
      </w:r>
      <w:bookmarkEnd w:id="180"/>
      <w:bookmarkEnd w:id="181"/>
      <w:bookmarkEnd w:id="182"/>
      <w:bookmarkEnd w:id="183"/>
    </w:p>
    <w:p w14:paraId="0C54943E" w14:textId="77777777" w:rsidR="00302B52" w:rsidRPr="00413E21" w:rsidRDefault="00302B52" w:rsidP="00302B52">
      <w:pPr>
        <w:pStyle w:val="Heading2"/>
      </w:pPr>
      <w:bookmarkStart w:id="184" w:name="_Toc532836877"/>
      <w:bookmarkStart w:id="185" w:name="_Toc27559711"/>
      <w:bookmarkStart w:id="186" w:name="_Toc36039456"/>
      <w:bookmarkStart w:id="187" w:name="_Toc162446431"/>
      <w:r w:rsidRPr="00413E21">
        <w:t>6.1</w:t>
      </w:r>
      <w:r w:rsidRPr="00413E21">
        <w:tab/>
        <w:t>Design pattern for scoping and filtering</w:t>
      </w:r>
      <w:bookmarkEnd w:id="184"/>
      <w:bookmarkEnd w:id="185"/>
      <w:bookmarkEnd w:id="186"/>
      <w:bookmarkEnd w:id="187"/>
    </w:p>
    <w:p w14:paraId="23C7B3C4" w14:textId="77777777" w:rsidR="00B44620" w:rsidRDefault="00B44620" w:rsidP="00B44620">
      <w:pPr>
        <w:pStyle w:val="Heading3"/>
      </w:pPr>
      <w:bookmarkStart w:id="188" w:name="_Toc27559712"/>
      <w:bookmarkStart w:id="189" w:name="_Toc36039457"/>
      <w:bookmarkStart w:id="190" w:name="_Toc162446432"/>
      <w:r>
        <w:t>6.1.1</w:t>
      </w:r>
      <w:r>
        <w:tab/>
        <w:t>Introduction</w:t>
      </w:r>
      <w:bookmarkEnd w:id="188"/>
      <w:bookmarkEnd w:id="189"/>
      <w:bookmarkEnd w:id="190"/>
    </w:p>
    <w:p w14:paraId="3F48243E"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name-containment tree</w:t>
      </w:r>
      <w:r w:rsidR="003836D7">
        <w:rPr>
          <w:lang w:val="en-US"/>
        </w:rPr>
        <w:t xml:space="preserve"> starting at the document root. This set contains some or all object instances name-contained by the base object instance. It may contain the base object itself.</w:t>
      </w:r>
    </w:p>
    <w:p w14:paraId="4DA347A6"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0C007F14"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0A17D898"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4FDCE6C8" w14:textId="77777777" w:rsidR="00B44620" w:rsidRDefault="00B44620" w:rsidP="00B44620">
      <w:r>
        <w:t>When scoping and filtering is specified as part of the input parameters of an operation, however, it is necessary to define how to map these parameters in the REST SS.</w:t>
      </w:r>
    </w:p>
    <w:p w14:paraId="688E5CE6" w14:textId="77777777" w:rsidR="003836D7" w:rsidRDefault="00B44620" w:rsidP="004F1033">
      <w:pPr>
        <w:pStyle w:val="Heading3"/>
      </w:pPr>
      <w:bookmarkStart w:id="191" w:name="_Toc27559713"/>
      <w:bookmarkStart w:id="192" w:name="_Toc36039458"/>
      <w:bookmarkStart w:id="193" w:name="_Toc162446433"/>
      <w:r>
        <w:t>6.1.2</w:t>
      </w:r>
      <w:r>
        <w:tab/>
        <w:t>Query parameters for scoping</w:t>
      </w:r>
      <w:bookmarkEnd w:id="191"/>
      <w:bookmarkEnd w:id="192"/>
      <w:bookmarkEnd w:id="193"/>
    </w:p>
    <w:p w14:paraId="388EC004" w14:textId="77777777" w:rsidR="00B44620" w:rsidRDefault="00B44620" w:rsidP="00B44620">
      <w:r>
        <w:t>Scoping may be supported by the HTTP GET method. It is not supported by any other method.</w:t>
      </w:r>
    </w:p>
    <w:p w14:paraId="576938D6"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7AB64C58" w14:textId="77777777" w:rsidR="00B44620" w:rsidRDefault="00B44620" w:rsidP="00B44620">
      <w:r>
        <w:t xml:space="preserve">With one query parameter the base resource and all resources until the level indicated by the query parameter can be selected. When the value of the query parameter is set to infinite, the complete subtree starting at the base resource is selected. </w:t>
      </w:r>
    </w:p>
    <w:p w14:paraId="3E9BCDAC" w14:textId="77777777" w:rsidR="00B44620" w:rsidRDefault="00B44620" w:rsidP="00B44620">
      <w:r>
        <w:t>Two query parameters for scoping allow for more sophisticated selection methods.</w:t>
      </w:r>
    </w:p>
    <w:p w14:paraId="7A2E0324" w14:textId="77777777" w:rsidR="00B44620" w:rsidRDefault="00B44620" w:rsidP="00B44620">
      <w:r>
        <w:t>An example scoping method uses a "</w:t>
      </w:r>
      <w:proofErr w:type="spellStart"/>
      <w:r>
        <w:t>scopeType</w:t>
      </w:r>
      <w:proofErr w:type="spellEnd"/>
      <w:r>
        <w:t>" and a "</w:t>
      </w:r>
      <w:proofErr w:type="spellStart"/>
      <w:r>
        <w:t>scopeLevel</w:t>
      </w:r>
      <w:proofErr w:type="spellEnd"/>
      <w:r>
        <w:t>" query parameter. The allowed values are defined in Table 6.1.2-1.</w:t>
      </w:r>
    </w:p>
    <w:p w14:paraId="523B7D1B" w14:textId="77777777" w:rsidR="00B44620" w:rsidRPr="00B44620" w:rsidRDefault="00B44620" w:rsidP="00EE4FBE">
      <w:pPr>
        <w:pStyle w:val="TH"/>
      </w:pPr>
      <w:r w:rsidRPr="00AC675C">
        <w:t xml:space="preserve">Table 6.1.2-1: </w:t>
      </w:r>
      <w:r>
        <w:t xml:space="preserve">Allowed values of the </w:t>
      </w:r>
      <w:r w:rsidRPr="00AC675C">
        <w:t>"</w:t>
      </w:r>
      <w:proofErr w:type="spellStart"/>
      <w:r w:rsidRPr="00AC675C">
        <w:t>scopeType</w:t>
      </w:r>
      <w:proofErr w:type="spellEnd"/>
      <w:r w:rsidRPr="00AC675C">
        <w:t>"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3A9B2F05"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4F3B468E"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300E95F2" w14:textId="77777777" w:rsidR="00B44620" w:rsidRDefault="00B44620" w:rsidP="004F1033">
            <w:pPr>
              <w:pStyle w:val="TAH"/>
              <w:rPr>
                <w:lang w:val="fr-FR"/>
              </w:rPr>
            </w:pPr>
            <w:r>
              <w:rPr>
                <w:lang w:val="fr-FR"/>
              </w:rPr>
              <w:t>Description</w:t>
            </w:r>
          </w:p>
        </w:tc>
      </w:tr>
      <w:tr w:rsidR="00B44620" w14:paraId="54B572DD"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6E679EF1"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1849725F" w14:textId="77777777" w:rsidR="00B44620" w:rsidRPr="004F1033" w:rsidRDefault="00B44620" w:rsidP="004F1033">
            <w:pPr>
              <w:pStyle w:val="TAL"/>
            </w:pPr>
            <w:r w:rsidRPr="004F1033">
              <w:t>Selects only the base resource. The "</w:t>
            </w:r>
            <w:proofErr w:type="spellStart"/>
            <w:r w:rsidRPr="004F1033">
              <w:t>scopeLevel</w:t>
            </w:r>
            <w:proofErr w:type="spellEnd"/>
            <w:r w:rsidRPr="004F1033">
              <w:t>" parameter shall be absent or ignored if present.</w:t>
            </w:r>
            <w:r w:rsidR="00D94590">
              <w:t xml:space="preserve"> This is also the default case, when no "</w:t>
            </w:r>
            <w:proofErr w:type="spellStart"/>
            <w:r w:rsidR="00D94590">
              <w:t>scopeType</w:t>
            </w:r>
            <w:proofErr w:type="spellEnd"/>
            <w:r w:rsidR="00D94590">
              <w:t>" query parameter is present in the request.</w:t>
            </w:r>
          </w:p>
        </w:tc>
      </w:tr>
      <w:tr w:rsidR="00B44620" w14:paraId="7A84A8DB"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500465A5"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53BC5138" w14:textId="77777777" w:rsidR="00B44620" w:rsidRPr="004F1033" w:rsidRDefault="00B44620" w:rsidP="004F1033">
            <w:pPr>
              <w:pStyle w:val="TAL"/>
            </w:pPr>
            <w:r w:rsidRPr="004F1033">
              <w:t xml:space="preserve">Selects the base resource and all of its </w:t>
            </w:r>
            <w:r w:rsidR="00940711" w:rsidRPr="00940711">
              <w:t>descendant</w:t>
            </w:r>
            <w:r w:rsidRPr="004F1033">
              <w:t xml:space="preserve"> resources (incl. the leaf resources). The "</w:t>
            </w:r>
            <w:proofErr w:type="spellStart"/>
            <w:r w:rsidRPr="004F1033">
              <w:t>scopeLevel</w:t>
            </w:r>
            <w:proofErr w:type="spellEnd"/>
            <w:r w:rsidRPr="004F1033">
              <w:t>" parameter shall be absent or ignored if present.</w:t>
            </w:r>
          </w:p>
        </w:tc>
      </w:tr>
      <w:tr w:rsidR="00B44620" w14:paraId="4603751A"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4E4EDFC1"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42EAD53E" w14:textId="77777777" w:rsidR="00B44620" w:rsidRDefault="00B44620" w:rsidP="004F1033">
            <w:pPr>
              <w:pStyle w:val="TAL"/>
              <w:rPr>
                <w:lang w:val="fr-FR"/>
              </w:rPr>
            </w:pPr>
            <w:r w:rsidRPr="004F1033">
              <w:t>Selects all resources on the level, which is indicated by the "</w:t>
            </w:r>
            <w:proofErr w:type="spellStart"/>
            <w:r w:rsidRPr="004F1033">
              <w:t>scopeLevel</w:t>
            </w:r>
            <w:proofErr w:type="spellEnd"/>
            <w:r w:rsidRPr="004F1033">
              <w:t xml:space="preserve">" parameter, below the base resource. </w:t>
            </w:r>
            <w:r>
              <w:rPr>
                <w:lang w:val="fr-FR"/>
              </w:rPr>
              <w:t xml:space="preserve">The base </w:t>
            </w:r>
            <w:proofErr w:type="spellStart"/>
            <w:r>
              <w:rPr>
                <w:lang w:val="fr-FR"/>
              </w:rPr>
              <w:t>resource</w:t>
            </w:r>
            <w:proofErr w:type="spellEnd"/>
            <w:r>
              <w:rPr>
                <w:lang w:val="fr-FR"/>
              </w:rPr>
              <w:t xml:space="preserve"> </w:t>
            </w:r>
            <w:proofErr w:type="spellStart"/>
            <w:r>
              <w:rPr>
                <w:lang w:val="fr-FR"/>
              </w:rPr>
              <w:t>is</w:t>
            </w:r>
            <w:proofErr w:type="spellEnd"/>
            <w:r>
              <w:rPr>
                <w:lang w:val="fr-FR"/>
              </w:rPr>
              <w:t xml:space="preserve"> at "</w:t>
            </w:r>
            <w:proofErr w:type="spellStart"/>
            <w:r>
              <w:rPr>
                <w:lang w:val="fr-FR"/>
              </w:rPr>
              <w:t>scopeLevel</w:t>
            </w:r>
            <w:proofErr w:type="spellEnd"/>
            <w:r>
              <w:rPr>
                <w:lang w:val="fr-FR"/>
              </w:rPr>
              <w:t xml:space="preserve">" </w:t>
            </w:r>
            <w:proofErr w:type="spellStart"/>
            <w:r>
              <w:rPr>
                <w:lang w:val="fr-FR"/>
              </w:rPr>
              <w:t>zero</w:t>
            </w:r>
            <w:proofErr w:type="spellEnd"/>
            <w:r>
              <w:rPr>
                <w:lang w:val="fr-FR"/>
              </w:rPr>
              <w:t>.</w:t>
            </w:r>
          </w:p>
        </w:tc>
      </w:tr>
      <w:tr w:rsidR="00B44620" w14:paraId="7066826A"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0DB04E86"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3FC1299F" w14:textId="77777777" w:rsidR="00B44620" w:rsidRPr="00940711" w:rsidRDefault="00B44620" w:rsidP="004F1033">
            <w:pPr>
              <w:pStyle w:val="TAL"/>
            </w:pPr>
            <w:r w:rsidRPr="004F1033">
              <w:t xml:space="preserve">Selects the base resource and all of its </w:t>
            </w:r>
            <w:r w:rsidR="00940711" w:rsidRPr="00940711">
              <w:t>descendant</w:t>
            </w:r>
            <w:r w:rsidRPr="004F1033">
              <w:t xml:space="preserve"> resources down to and including the resources on the level indicated by the "</w:t>
            </w:r>
            <w:proofErr w:type="spellStart"/>
            <w:r w:rsidRPr="004F1033">
              <w:t>scopeLevel</w:t>
            </w:r>
            <w:proofErr w:type="spellEnd"/>
            <w:r w:rsidRPr="004F1033">
              <w:t xml:space="preserve">" parameter. </w:t>
            </w:r>
            <w:r w:rsidRPr="00940711">
              <w:t>The base resource is at "</w:t>
            </w:r>
            <w:proofErr w:type="spellStart"/>
            <w:r w:rsidRPr="00940711">
              <w:t>scopeLevel</w:t>
            </w:r>
            <w:proofErr w:type="spellEnd"/>
            <w:r w:rsidRPr="00940711">
              <w:t>" zero.</w:t>
            </w:r>
          </w:p>
        </w:tc>
      </w:tr>
    </w:tbl>
    <w:p w14:paraId="27A60B8E" w14:textId="77777777" w:rsidR="00B44620" w:rsidRDefault="00B44620" w:rsidP="00B44620"/>
    <w:p w14:paraId="2816018E" w14:textId="77777777" w:rsidR="00B44620" w:rsidRDefault="00B44620" w:rsidP="00B44620">
      <w:pPr>
        <w:pStyle w:val="Heading3"/>
      </w:pPr>
      <w:bookmarkStart w:id="194" w:name="_Toc27559714"/>
      <w:bookmarkStart w:id="195" w:name="_Toc36039459"/>
      <w:bookmarkStart w:id="196" w:name="_Toc162446434"/>
      <w:r>
        <w:t>6.1.3</w:t>
      </w:r>
      <w:r>
        <w:tab/>
        <w:t>Query parameters for filtering</w:t>
      </w:r>
      <w:bookmarkEnd w:id="194"/>
      <w:bookmarkEnd w:id="195"/>
      <w:bookmarkEnd w:id="196"/>
    </w:p>
    <w:p w14:paraId="6F467C8D" w14:textId="77777777" w:rsidR="00B44620" w:rsidRDefault="00B44620" w:rsidP="00B44620">
      <w:r>
        <w:t>Filtering may be supported by the HTTP GET method. It is not supported by any other method.</w:t>
      </w:r>
    </w:p>
    <w:p w14:paraId="7E251080" w14:textId="77777777" w:rsidR="00B44620" w:rsidRDefault="00B44620" w:rsidP="00B44620">
      <w:r>
        <w:t xml:space="preserve">The URI query component shall be used for carrying the filter </w:t>
      </w:r>
      <w:r w:rsidR="00711E29" w:rsidRPr="00711E29">
        <w:t>expression</w:t>
      </w:r>
      <w:r>
        <w:t>.</w:t>
      </w:r>
      <w:r w:rsidR="00D94590">
        <w:t xml:space="preserve"> The name of the query parameter is "filter".</w:t>
      </w:r>
    </w:p>
    <w:p w14:paraId="6EF6F243" w14:textId="77777777" w:rsidR="00D94590" w:rsidRDefault="00B44620" w:rsidP="00D94590">
      <w:r>
        <w:lastRenderedPageBreak/>
        <w:t xml:space="preserve">XPath 1.0 [15] shall be used for specifying the filter </w:t>
      </w:r>
      <w:r w:rsidR="00711E29" w:rsidRPr="00711E29">
        <w:t>expression</w:t>
      </w:r>
      <w:r>
        <w:t xml:space="preserve">. </w:t>
      </w:r>
    </w:p>
    <w:p w14:paraId="12B8E69C" w14:textId="77777777" w:rsidR="00D94590" w:rsidRDefault="00D94590" w:rsidP="00D94590">
      <w:r>
        <w:t>The XPath expression is applied to a</w:t>
      </w:r>
      <w:r w:rsidR="00940711" w:rsidRPr="00940711">
        <w:t>n</w:t>
      </w:r>
      <w:r>
        <w:t xml:space="preserve"> XML document constructed based on the following rules:</w:t>
      </w:r>
    </w:p>
    <w:p w14:paraId="5A73A24C" w14:textId="77777777" w:rsidR="00D94590" w:rsidRDefault="00D94590" w:rsidP="00D94590">
      <w:pPr>
        <w:pStyle w:val="B1"/>
      </w:pPr>
      <w:r>
        <w:t>-</w:t>
      </w:r>
      <w:r>
        <w:tab/>
        <w:t xml:space="preserve">The </w:t>
      </w:r>
      <w:r w:rsidR="00711E29" w:rsidRPr="00711E29">
        <w:t xml:space="preserve">document </w:t>
      </w:r>
      <w:r>
        <w:t>element is the object identified by the path component of the target URI.</w:t>
      </w:r>
      <w:r w:rsidR="003846B9" w:rsidRPr="003846B9">
        <w:t xml:space="preserve"> If the path component of the target URI identifies the NRM root (see clause 4.4.4), then the element name of the </w:t>
      </w:r>
      <w:r w:rsidR="00711E29" w:rsidRPr="00711E29">
        <w:t xml:space="preserve">document </w:t>
      </w:r>
      <w:r w:rsidR="003846B9" w:rsidRPr="003846B9">
        <w:t>element shall be "</w:t>
      </w:r>
      <w:proofErr w:type="spellStart"/>
      <w:r w:rsidR="003846B9" w:rsidRPr="003846B9">
        <w:t>nrmRoot</w:t>
      </w:r>
      <w:proofErr w:type="spellEnd"/>
      <w:r w:rsidR="003846B9" w:rsidRPr="003846B9">
        <w:t>".</w:t>
      </w:r>
      <w:r w:rsidR="00711E29" w:rsidRPr="00711E29">
        <w:t xml:space="preserve"> The "</w:t>
      </w:r>
      <w:proofErr w:type="spellStart"/>
      <w:r w:rsidR="00711E29" w:rsidRPr="00711E29">
        <w:t>nrmRoot</w:t>
      </w:r>
      <w:proofErr w:type="spellEnd"/>
      <w:r w:rsidR="00711E29" w:rsidRPr="00711E29">
        <w:t>" element contains the element nodes coming from the top-level objects as its children.</w:t>
      </w:r>
    </w:p>
    <w:p w14:paraId="21261D38" w14:textId="77777777" w:rsidR="00D94590" w:rsidRDefault="00D94590" w:rsidP="00094120">
      <w:pPr>
        <w:pStyle w:val="B1"/>
      </w:pPr>
      <w:r>
        <w:t>-</w:t>
      </w:r>
      <w:r>
        <w:tab/>
        <w:t>The document includes scoped objects only.</w:t>
      </w:r>
    </w:p>
    <w:p w14:paraId="4E3BBE7E" w14:textId="77777777" w:rsidR="00D94590" w:rsidRDefault="00D94590" w:rsidP="00094120">
      <w:pPr>
        <w:pStyle w:val="B1"/>
      </w:pPr>
      <w:r>
        <w:t>-</w:t>
      </w:r>
      <w:r>
        <w:tab/>
        <w:t>The document is constructed with the scoped objects using the hierarchical response construction method defined in clause.6.1.4.</w:t>
      </w:r>
    </w:p>
    <w:p w14:paraId="6507B6BF" w14:textId="77777777" w:rsidR="00D94590" w:rsidRDefault="00D94590" w:rsidP="00094120">
      <w:pPr>
        <w:pStyle w:val="B1"/>
      </w:pPr>
      <w:r>
        <w:t>-</w:t>
      </w:r>
      <w:r>
        <w:tab/>
        <w:t>The JSON document constructed according to the first three bullet points is mapped into a conceptual XML document.</w:t>
      </w:r>
    </w:p>
    <w:p w14:paraId="73FAA875" w14:textId="77777777" w:rsidR="00632333" w:rsidRDefault="00D94590" w:rsidP="00632333">
      <w:r>
        <w:t>The XPath expression shall be an ab</w:t>
      </w:r>
      <w:r w:rsidR="00940711" w:rsidRPr="00940711">
        <w:t>s</w:t>
      </w:r>
      <w:r>
        <w:t>olute path expression, and hence always start with a backslash "/", that identifies the root node of the input document.</w:t>
      </w:r>
      <w:r w:rsidR="00711E29" w:rsidRPr="00711E29">
        <w:t xml:space="preserve"> The set of variable bindings is empty.</w:t>
      </w:r>
      <w:r w:rsidR="00711E29">
        <w:t xml:space="preserve"> </w:t>
      </w:r>
      <w:r w:rsidR="00711E29" w:rsidRPr="00711E29">
        <w:t>The function library is the core function library. The set of namespace declarations is empty (JSON has no namespace concept).</w:t>
      </w:r>
      <w:bookmarkStart w:id="197" w:name="_Toc27559715"/>
      <w:bookmarkStart w:id="198" w:name="_Toc36039460"/>
    </w:p>
    <w:p w14:paraId="721D7FFF" w14:textId="77777777" w:rsidR="00632333" w:rsidRDefault="00632333" w:rsidP="00632333">
      <w:r>
        <w:t>The XPath expression needs to be percent-encoded as described in clause 2 and 3.4 of RFC 3986 [4].</w:t>
      </w:r>
    </w:p>
    <w:p w14:paraId="70C43E43" w14:textId="77777777" w:rsidR="00587816" w:rsidRDefault="00587816" w:rsidP="00632333">
      <w:r>
        <w:t xml:space="preserve">Note that NRM objects and NRM attributes are both mapped to element nodes. The children of an element node representing a NRM object are hence the NRM attributes of that NRM object </w:t>
      </w:r>
      <w:r w:rsidR="00610A37">
        <w:t>and</w:t>
      </w:r>
      <w:r>
        <w:t xml:space="preserve"> the name-contained NRM objects. This needs to be taken into account when constructing a location path for selecting element nodes representing NRM objects or NRM attributes.</w:t>
      </w:r>
      <w:r w:rsidR="00610A37" w:rsidRPr="00610A37">
        <w:t xml:space="preserve"> </w:t>
      </w:r>
      <w:r w:rsidR="00610A37">
        <w:t>For example, assume the object tree defined in annex A.1. To retrieve a specific "</w:t>
      </w:r>
      <w:proofErr w:type="spellStart"/>
      <w:r w:rsidR="00610A37">
        <w:t>ManagedElement</w:t>
      </w:r>
      <w:proofErr w:type="spellEnd"/>
      <w:r w:rsidR="00610A37">
        <w:t xml:space="preserve">" the </w:t>
      </w:r>
      <w:proofErr w:type="spellStart"/>
      <w:r w:rsidR="00610A37">
        <w:t>MnS</w:t>
      </w:r>
      <w:proofErr w:type="spellEnd"/>
      <w:r w:rsidR="00610A37">
        <w:t xml:space="preserve"> Consumer might simply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69844A87" w14:textId="77777777">
        <w:tc>
          <w:tcPr>
            <w:tcW w:w="9779" w:type="dxa"/>
            <w:shd w:val="clear" w:color="auto" w:fill="F2F2F2"/>
          </w:tcPr>
          <w:p w14:paraId="33958E72"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w:t>
            </w:r>
          </w:p>
          <w:p w14:paraId="0B8679DE"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0FDF3F1"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32BFF0D" w14:textId="77777777" w:rsidR="00610A37" w:rsidRDefault="00610A37" w:rsidP="00610A37">
      <w:pPr>
        <w:spacing w:before="180"/>
      </w:pPr>
      <w:r>
        <w:t xml:space="preserve">The </w:t>
      </w:r>
      <w:proofErr w:type="spellStart"/>
      <w:r>
        <w:t>MnS</w:t>
      </w:r>
      <w:proofErr w:type="spellEnd"/>
      <w:r>
        <w:t xml:space="preserve"> Producer may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8318260" w14:textId="77777777">
        <w:tc>
          <w:tcPr>
            <w:tcW w:w="9779" w:type="dxa"/>
            <w:shd w:val="clear" w:color="auto" w:fill="F2F2F2"/>
          </w:tcPr>
          <w:p w14:paraId="19E45FAE"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9375466"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AADC41F" w14:textId="77777777" w:rsidR="00610A37" w:rsidRPr="00A32F57" w:rsidRDefault="00610A37">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47497E6D" w14:textId="77777777" w:rsidR="00610A37" w:rsidRPr="00A32F57" w:rsidRDefault="00610A37">
            <w:pPr>
              <w:spacing w:after="0"/>
              <w:rPr>
                <w:rFonts w:ascii="Courier New" w:hAnsi="Courier New" w:cs="Courier New"/>
                <w:sz w:val="16"/>
                <w:szCs w:val="16"/>
                <w:lang w:val="fr-FR"/>
              </w:rPr>
            </w:pPr>
          </w:p>
          <w:p w14:paraId="6983F908" w14:textId="77777777" w:rsidR="00610A37" w:rsidRPr="0041016B" w:rsidRDefault="00610A37">
            <w:pPr>
              <w:pStyle w:val="PL"/>
              <w:rPr>
                <w:lang w:val="en-US"/>
              </w:rPr>
            </w:pPr>
            <w:r w:rsidRPr="0041016B">
              <w:rPr>
                <w:lang w:val="en-US"/>
              </w:rPr>
              <w:t>{</w:t>
            </w:r>
          </w:p>
          <w:p w14:paraId="06F59528" w14:textId="77777777" w:rsidR="00610A37" w:rsidRDefault="00610A37">
            <w:pPr>
              <w:pStyle w:val="PL"/>
              <w:rPr>
                <w:lang w:val="en-US"/>
              </w:rPr>
            </w:pPr>
            <w:r w:rsidRPr="0041016B">
              <w:rPr>
                <w:lang w:val="en-US"/>
              </w:rPr>
              <w:t xml:space="preserve">  "id": "ME1",</w:t>
            </w:r>
          </w:p>
          <w:p w14:paraId="1667CC91" w14:textId="77777777" w:rsidR="00610A37" w:rsidRPr="0041016B" w:rsidRDefault="00610A37">
            <w:pPr>
              <w:pStyle w:val="PL"/>
              <w:rPr>
                <w:lang w:val="en-US"/>
              </w:rPr>
            </w:pPr>
            <w:r w:rsidRPr="0041016B">
              <w:rPr>
                <w:lang w:val="en-US"/>
              </w:rPr>
              <w:t xml:space="preserve">  "attributes": {</w:t>
            </w:r>
          </w:p>
          <w:p w14:paraId="271F9086" w14:textId="77777777" w:rsidR="00610A37" w:rsidRPr="0041016B" w:rsidRDefault="00610A37">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00F820DA" w14:textId="77777777" w:rsidR="00610A37" w:rsidRPr="0041016B" w:rsidRDefault="00610A37">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4A10F933" w14:textId="77777777" w:rsidR="00610A37" w:rsidRPr="0041016B" w:rsidRDefault="00610A37">
            <w:pPr>
              <w:pStyle w:val="PL"/>
              <w:rPr>
                <w:lang w:val="en-US"/>
              </w:rPr>
            </w:pPr>
            <w:r w:rsidRPr="0041016B">
              <w:rPr>
                <w:lang w:val="en-US"/>
              </w:rPr>
              <w:t xml:space="preserve">    "location": "TV Tower"</w:t>
            </w:r>
          </w:p>
          <w:p w14:paraId="0835079A" w14:textId="77777777" w:rsidR="00610A37" w:rsidRDefault="00610A37">
            <w:pPr>
              <w:pStyle w:val="PL"/>
              <w:rPr>
                <w:lang w:val="en-US"/>
              </w:rPr>
            </w:pPr>
            <w:r w:rsidRPr="0041016B">
              <w:rPr>
                <w:lang w:val="en-US"/>
              </w:rPr>
              <w:t xml:space="preserve">  }</w:t>
            </w:r>
          </w:p>
          <w:p w14:paraId="7571575D" w14:textId="77777777" w:rsidR="00610A37" w:rsidRPr="000D011D" w:rsidRDefault="00610A37">
            <w:pPr>
              <w:pStyle w:val="PL"/>
              <w:rPr>
                <w:lang w:val="en-US"/>
              </w:rPr>
            </w:pPr>
            <w:r>
              <w:rPr>
                <w:lang w:val="en-US"/>
              </w:rPr>
              <w:t>}</w:t>
            </w:r>
          </w:p>
        </w:tc>
      </w:tr>
    </w:tbl>
    <w:p w14:paraId="3E634C74" w14:textId="77777777" w:rsidR="00610A37" w:rsidRDefault="00610A37" w:rsidP="00610A37">
      <w:pPr>
        <w:spacing w:before="180"/>
      </w:pPr>
      <w:r>
        <w:t xml:space="preserve">If, for whatever reason, the </w:t>
      </w:r>
      <w:proofErr w:type="spellStart"/>
      <w:r>
        <w:t>MnS</w:t>
      </w:r>
      <w:proofErr w:type="spellEnd"/>
      <w:r>
        <w:t xml:space="preserve"> Consumer wants to retrieve the same "</w:t>
      </w:r>
      <w:proofErr w:type="spellStart"/>
      <w:r>
        <w:t>ManagedElement</w:t>
      </w:r>
      <w:proofErr w:type="spellEnd"/>
      <w:r>
        <w:t xml:space="preserve">" with scoping and filtering care needs to be taken when building the XPath filter expression. Note that the following request does not yield the desired result.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8143F33" w14:textId="77777777">
        <w:tc>
          <w:tcPr>
            <w:tcW w:w="9779" w:type="dxa"/>
            <w:shd w:val="clear" w:color="auto" w:fill="F2F2F2"/>
          </w:tcPr>
          <w:p w14:paraId="0278E519"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72F99338"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6B91D2D0" w14:textId="77777777" w:rsidR="00610A37" w:rsidRDefault="00610A3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[id="ME1"]</w:t>
            </w:r>
            <w:r w:rsidRPr="00632333">
              <w:rPr>
                <w:rFonts w:ascii="Courier New" w:hAnsi="Courier New" w:cs="Courier New"/>
                <w:sz w:val="16"/>
                <w:szCs w:val="16"/>
                <w:lang w:val="en-US"/>
              </w:rPr>
              <w:t xml:space="preserve"> HTTP/1.1</w:t>
            </w:r>
          </w:p>
          <w:p w14:paraId="54517610"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42B316F"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5BC95321" w14:textId="77777777" w:rsidR="00610A37" w:rsidRDefault="00610A37" w:rsidP="00610A37">
      <w:pPr>
        <w:spacing w:before="180"/>
      </w:pPr>
      <w:r>
        <w:t>It does not select the "</w:t>
      </w:r>
      <w:proofErr w:type="spellStart"/>
      <w:r>
        <w:t>ManagedElement</w:t>
      </w:r>
      <w:proofErr w:type="spellEnd"/>
      <w:r>
        <w:t>" resource only, but also the contained "</w:t>
      </w:r>
      <w:proofErr w:type="spellStart"/>
      <w:r>
        <w:t>XyzFunction</w:t>
      </w:r>
      <w:proofErr w:type="spellEnd"/>
      <w: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7F3B8C0" w14:textId="77777777">
        <w:tc>
          <w:tcPr>
            <w:tcW w:w="9779" w:type="dxa"/>
            <w:shd w:val="clear" w:color="auto" w:fill="F2F2F2"/>
          </w:tcPr>
          <w:p w14:paraId="5586FD64"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36B3CE74"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B040BE9" w14:textId="77777777" w:rsidR="00610A37" w:rsidRPr="007B2CC7" w:rsidRDefault="00610A37">
            <w:pPr>
              <w:spacing w:after="0"/>
              <w:rPr>
                <w:rFonts w:ascii="Courier New" w:hAnsi="Courier New" w:cs="Courier New"/>
                <w:sz w:val="16"/>
                <w:szCs w:val="16"/>
                <w:lang w:val="en-US"/>
              </w:rPr>
            </w:pPr>
            <w:r w:rsidRPr="007B2CC7">
              <w:rPr>
                <w:rFonts w:ascii="Courier New" w:hAnsi="Courier New" w:cs="Courier New"/>
                <w:sz w:val="16"/>
                <w:szCs w:val="16"/>
                <w:lang w:val="en-US"/>
              </w:rPr>
              <w:t>Content-Type: application/</w:t>
            </w:r>
            <w:proofErr w:type="spellStart"/>
            <w:r w:rsidRPr="007B2CC7">
              <w:rPr>
                <w:rFonts w:ascii="Courier New" w:hAnsi="Courier New" w:cs="Courier New"/>
                <w:sz w:val="16"/>
                <w:szCs w:val="16"/>
                <w:lang w:val="en-US"/>
              </w:rPr>
              <w:t>json</w:t>
            </w:r>
            <w:proofErr w:type="spellEnd"/>
          </w:p>
          <w:p w14:paraId="5549C654" w14:textId="77777777" w:rsidR="00610A37" w:rsidRPr="007B2CC7" w:rsidRDefault="00610A37">
            <w:pPr>
              <w:spacing w:after="0"/>
              <w:rPr>
                <w:rFonts w:ascii="Courier New" w:hAnsi="Courier New" w:cs="Courier New"/>
                <w:sz w:val="16"/>
                <w:szCs w:val="16"/>
                <w:lang w:val="en-US"/>
              </w:rPr>
            </w:pPr>
          </w:p>
          <w:p w14:paraId="0A4A78CF" w14:textId="77777777" w:rsidR="00610A37" w:rsidRPr="0041016B" w:rsidRDefault="00610A37">
            <w:pPr>
              <w:pStyle w:val="PL"/>
              <w:rPr>
                <w:lang w:val="en-US"/>
              </w:rPr>
            </w:pPr>
            <w:r w:rsidRPr="0041016B">
              <w:rPr>
                <w:lang w:val="en-US"/>
              </w:rPr>
              <w:t>{</w:t>
            </w:r>
          </w:p>
          <w:p w14:paraId="66094D14" w14:textId="77777777" w:rsidR="00610A37" w:rsidRDefault="00610A37">
            <w:pPr>
              <w:pStyle w:val="PL"/>
              <w:rPr>
                <w:lang w:val="en-US"/>
              </w:rPr>
            </w:pPr>
            <w:r w:rsidRPr="0041016B">
              <w:rPr>
                <w:lang w:val="en-US"/>
              </w:rPr>
              <w:t xml:space="preserve">  "id": "ME1",</w:t>
            </w:r>
          </w:p>
          <w:p w14:paraId="0DDED4BB" w14:textId="77777777" w:rsidR="00610A37" w:rsidRPr="0041016B" w:rsidRDefault="00610A37">
            <w:pPr>
              <w:pStyle w:val="PL"/>
              <w:rPr>
                <w:lang w:val="en-US"/>
              </w:rPr>
            </w:pPr>
            <w:r w:rsidRPr="0041016B">
              <w:rPr>
                <w:lang w:val="en-US"/>
              </w:rPr>
              <w:t xml:space="preserve">  "attributes": {</w:t>
            </w:r>
          </w:p>
          <w:p w14:paraId="3893C2F4" w14:textId="77777777" w:rsidR="00610A37" w:rsidRPr="0041016B" w:rsidRDefault="00610A37">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17AAED40" w14:textId="77777777" w:rsidR="00610A37" w:rsidRPr="0041016B" w:rsidRDefault="00610A37">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135C653A" w14:textId="77777777" w:rsidR="00610A37" w:rsidRPr="0041016B" w:rsidRDefault="00610A37">
            <w:pPr>
              <w:pStyle w:val="PL"/>
              <w:rPr>
                <w:lang w:val="en-US"/>
              </w:rPr>
            </w:pPr>
            <w:r w:rsidRPr="0041016B">
              <w:rPr>
                <w:lang w:val="en-US"/>
              </w:rPr>
              <w:t xml:space="preserve">    "location": "TV Tower"</w:t>
            </w:r>
          </w:p>
          <w:p w14:paraId="5AA425A8" w14:textId="77777777" w:rsidR="00610A37" w:rsidRPr="0041016B" w:rsidRDefault="00610A37">
            <w:pPr>
              <w:pStyle w:val="PL"/>
              <w:rPr>
                <w:lang w:val="en-US"/>
              </w:rPr>
            </w:pPr>
            <w:r w:rsidRPr="0041016B">
              <w:rPr>
                <w:lang w:val="en-US"/>
              </w:rPr>
              <w:t xml:space="preserve">  },</w:t>
            </w:r>
          </w:p>
          <w:p w14:paraId="664571B9" w14:textId="77777777" w:rsidR="00610A37" w:rsidRPr="0041016B" w:rsidRDefault="00610A37">
            <w:pPr>
              <w:pStyle w:val="PL"/>
              <w:rPr>
                <w:lang w:val="en-US"/>
              </w:rPr>
            </w:pPr>
            <w:r w:rsidRPr="0041016B">
              <w:rPr>
                <w:lang w:val="en-US"/>
              </w:rPr>
              <w:lastRenderedPageBreak/>
              <w:t xml:space="preserve">  "</w:t>
            </w:r>
            <w:proofErr w:type="spellStart"/>
            <w:r w:rsidRPr="0041016B">
              <w:rPr>
                <w:lang w:val="en-US"/>
              </w:rPr>
              <w:t>XyzFunction</w:t>
            </w:r>
            <w:proofErr w:type="spellEnd"/>
            <w:r w:rsidRPr="0041016B">
              <w:rPr>
                <w:lang w:val="en-US"/>
              </w:rPr>
              <w:t>": [</w:t>
            </w:r>
          </w:p>
          <w:p w14:paraId="1128C24B" w14:textId="77777777" w:rsidR="00610A37" w:rsidRPr="0041016B" w:rsidRDefault="00610A37">
            <w:pPr>
              <w:pStyle w:val="PL"/>
              <w:rPr>
                <w:lang w:val="en-US"/>
              </w:rPr>
            </w:pPr>
            <w:r w:rsidRPr="0041016B">
              <w:rPr>
                <w:lang w:val="en-US"/>
              </w:rPr>
              <w:t xml:space="preserve">    {</w:t>
            </w:r>
          </w:p>
          <w:p w14:paraId="63B262ED" w14:textId="77777777" w:rsidR="00610A37" w:rsidRDefault="00610A37">
            <w:pPr>
              <w:pStyle w:val="PL"/>
              <w:rPr>
                <w:lang w:val="en-US"/>
              </w:rPr>
            </w:pPr>
            <w:r w:rsidRPr="0041016B">
              <w:rPr>
                <w:lang w:val="en-US"/>
              </w:rPr>
              <w:t xml:space="preserve">      "id": "XYZF1",</w:t>
            </w:r>
          </w:p>
          <w:p w14:paraId="4D8A1A54" w14:textId="77777777" w:rsidR="00610A37" w:rsidRPr="00C76A97" w:rsidRDefault="00610A37">
            <w:pPr>
              <w:pStyle w:val="PL"/>
              <w:rPr>
                <w:lang w:val="en-US"/>
              </w:rPr>
            </w:pPr>
            <w:r w:rsidRPr="0041016B">
              <w:rPr>
                <w:lang w:val="en-US"/>
              </w:rPr>
              <w:t xml:space="preserve">      </w:t>
            </w:r>
            <w:r w:rsidRPr="00C76A97">
              <w:rPr>
                <w:lang w:val="en-US"/>
              </w:rPr>
              <w:t>"attributes": {</w:t>
            </w:r>
          </w:p>
          <w:p w14:paraId="4620E880" w14:textId="77777777" w:rsidR="00610A37" w:rsidRPr="00C76A97" w:rsidRDefault="00610A37">
            <w:pPr>
              <w:pStyle w:val="PL"/>
              <w:rPr>
                <w:lang w:val="en-US"/>
              </w:rPr>
            </w:pPr>
            <w:r w:rsidRPr="00C76A97">
              <w:rPr>
                <w:lang w:val="en-US"/>
              </w:rPr>
              <w:t xml:space="preserve">        "</w:t>
            </w:r>
            <w:proofErr w:type="spellStart"/>
            <w:r w:rsidRPr="00C76A97">
              <w:rPr>
                <w:lang w:val="en-US"/>
              </w:rPr>
              <w:t>attrA</w:t>
            </w:r>
            <w:proofErr w:type="spellEnd"/>
            <w:r w:rsidRPr="00C76A97">
              <w:rPr>
                <w:lang w:val="en-US"/>
              </w:rPr>
              <w:t>": "</w:t>
            </w:r>
            <w:proofErr w:type="spellStart"/>
            <w:r w:rsidRPr="00C76A97">
              <w:rPr>
                <w:lang w:val="en-US"/>
              </w:rPr>
              <w:t>xyz</w:t>
            </w:r>
            <w:proofErr w:type="spellEnd"/>
            <w:r w:rsidRPr="00C76A97">
              <w:rPr>
                <w:lang w:val="en-US"/>
              </w:rPr>
              <w:t>",</w:t>
            </w:r>
          </w:p>
          <w:p w14:paraId="7784441F" w14:textId="77777777" w:rsidR="00610A37" w:rsidRPr="00C76A97" w:rsidRDefault="00610A37">
            <w:pPr>
              <w:pStyle w:val="PL"/>
              <w:rPr>
                <w:lang w:val="en-US"/>
              </w:rPr>
            </w:pPr>
            <w:r w:rsidRPr="00C76A97">
              <w:rPr>
                <w:lang w:val="en-US"/>
              </w:rPr>
              <w:t xml:space="preserve">        "</w:t>
            </w:r>
            <w:proofErr w:type="spellStart"/>
            <w:r w:rsidRPr="00C76A97">
              <w:rPr>
                <w:lang w:val="en-US"/>
              </w:rPr>
              <w:t>attrB</w:t>
            </w:r>
            <w:proofErr w:type="spellEnd"/>
            <w:r w:rsidRPr="00C76A97">
              <w:rPr>
                <w:lang w:val="en-US"/>
              </w:rPr>
              <w:t>": 551</w:t>
            </w:r>
          </w:p>
          <w:p w14:paraId="2836605C" w14:textId="77777777" w:rsidR="00610A37" w:rsidRPr="00C76A97" w:rsidRDefault="00610A37">
            <w:pPr>
              <w:pStyle w:val="PL"/>
              <w:rPr>
                <w:lang w:val="en-US"/>
              </w:rPr>
            </w:pPr>
            <w:r w:rsidRPr="00C76A97">
              <w:rPr>
                <w:lang w:val="en-US"/>
              </w:rPr>
              <w:t xml:space="preserve">      }</w:t>
            </w:r>
          </w:p>
          <w:p w14:paraId="491B7014" w14:textId="77777777" w:rsidR="00610A37" w:rsidRPr="00C76A97" w:rsidRDefault="00610A37">
            <w:pPr>
              <w:pStyle w:val="PL"/>
              <w:rPr>
                <w:lang w:val="en-US"/>
              </w:rPr>
            </w:pPr>
            <w:r w:rsidRPr="00C76A97">
              <w:rPr>
                <w:lang w:val="en-US"/>
              </w:rPr>
              <w:t xml:space="preserve">    },</w:t>
            </w:r>
          </w:p>
          <w:p w14:paraId="3CA7941F" w14:textId="77777777" w:rsidR="00610A37" w:rsidRPr="00C76A97" w:rsidRDefault="00610A37">
            <w:pPr>
              <w:pStyle w:val="PL"/>
              <w:rPr>
                <w:lang w:val="en-US"/>
              </w:rPr>
            </w:pPr>
            <w:r w:rsidRPr="00C76A97">
              <w:rPr>
                <w:lang w:val="en-US"/>
              </w:rPr>
              <w:t xml:space="preserve">    {</w:t>
            </w:r>
          </w:p>
          <w:p w14:paraId="03EA2F79" w14:textId="77777777" w:rsidR="00610A37" w:rsidRPr="00C76A97" w:rsidRDefault="00610A37">
            <w:pPr>
              <w:pStyle w:val="PL"/>
              <w:rPr>
                <w:lang w:val="en-US"/>
              </w:rPr>
            </w:pPr>
            <w:r w:rsidRPr="00C76A97">
              <w:rPr>
                <w:lang w:val="en-US"/>
              </w:rPr>
              <w:t xml:space="preserve">      "id": "XYZF2",</w:t>
            </w:r>
          </w:p>
          <w:p w14:paraId="4A2BF000" w14:textId="77777777" w:rsidR="00610A37" w:rsidRPr="00F354A6" w:rsidRDefault="00610A37">
            <w:pPr>
              <w:pStyle w:val="PL"/>
            </w:pPr>
            <w:r w:rsidRPr="00F354A6">
              <w:t xml:space="preserve">      "attributes": {</w:t>
            </w:r>
          </w:p>
          <w:p w14:paraId="12A30EF0" w14:textId="77777777" w:rsidR="00610A37" w:rsidRPr="00F354A6" w:rsidRDefault="00610A37">
            <w:pPr>
              <w:pStyle w:val="PL"/>
            </w:pPr>
            <w:r w:rsidRPr="00F354A6">
              <w:t xml:space="preserve">        "</w:t>
            </w:r>
            <w:proofErr w:type="spellStart"/>
            <w:r w:rsidRPr="00F354A6">
              <w:t>attrA</w:t>
            </w:r>
            <w:proofErr w:type="spellEnd"/>
            <w:r w:rsidRPr="00F354A6">
              <w:t>": "</w:t>
            </w:r>
            <w:proofErr w:type="spellStart"/>
            <w:r w:rsidRPr="00F354A6">
              <w:t>abc</w:t>
            </w:r>
            <w:proofErr w:type="spellEnd"/>
            <w:r w:rsidRPr="00F354A6">
              <w:t>",</w:t>
            </w:r>
          </w:p>
          <w:p w14:paraId="1480C5FC" w14:textId="77777777" w:rsidR="00610A37" w:rsidRPr="00F354A6" w:rsidRDefault="00610A37">
            <w:pPr>
              <w:pStyle w:val="PL"/>
            </w:pPr>
            <w:r w:rsidRPr="00F354A6">
              <w:t xml:space="preserve">        "</w:t>
            </w:r>
            <w:proofErr w:type="spellStart"/>
            <w:r w:rsidRPr="00F354A6">
              <w:t>attrB</w:t>
            </w:r>
            <w:proofErr w:type="spellEnd"/>
            <w:r w:rsidRPr="00F354A6">
              <w:t>": 552</w:t>
            </w:r>
          </w:p>
          <w:p w14:paraId="2B382240" w14:textId="77777777" w:rsidR="00610A37" w:rsidRPr="00F354A6" w:rsidRDefault="00610A37">
            <w:pPr>
              <w:pStyle w:val="PL"/>
            </w:pPr>
            <w:r w:rsidRPr="00F354A6">
              <w:t xml:space="preserve">   </w:t>
            </w:r>
            <w:r>
              <w:t xml:space="preserve">  </w:t>
            </w:r>
            <w:r w:rsidRPr="00F354A6">
              <w:t xml:space="preserve"> }</w:t>
            </w:r>
          </w:p>
          <w:p w14:paraId="2386B297" w14:textId="77777777" w:rsidR="00610A37" w:rsidRPr="00F354A6" w:rsidRDefault="00610A37">
            <w:pPr>
              <w:pStyle w:val="PL"/>
            </w:pPr>
            <w:r w:rsidRPr="00F354A6">
              <w:t xml:space="preserve"> </w:t>
            </w:r>
            <w:r>
              <w:t xml:space="preserve">  </w:t>
            </w:r>
            <w:r w:rsidRPr="00F354A6">
              <w:t xml:space="preserve"> }</w:t>
            </w:r>
          </w:p>
          <w:p w14:paraId="017E0D52" w14:textId="77777777" w:rsidR="00610A37" w:rsidRPr="00F354A6" w:rsidRDefault="00610A37">
            <w:pPr>
              <w:pStyle w:val="PL"/>
            </w:pPr>
            <w:r w:rsidRPr="00F354A6">
              <w:t xml:space="preserve">  ]</w:t>
            </w:r>
          </w:p>
          <w:p w14:paraId="5BD1BAAF" w14:textId="77777777" w:rsidR="00610A37" w:rsidRPr="00491169" w:rsidRDefault="00610A37">
            <w:pPr>
              <w:pStyle w:val="PL"/>
            </w:pPr>
            <w:r w:rsidRPr="00F354A6">
              <w:t>}</w:t>
            </w:r>
          </w:p>
        </w:tc>
      </w:tr>
    </w:tbl>
    <w:p w14:paraId="7C034F46" w14:textId="77777777" w:rsidR="00610A37" w:rsidRDefault="00610A37" w:rsidP="00610A37">
      <w:pPr>
        <w:spacing w:before="180"/>
      </w:pPr>
      <w:r>
        <w:lastRenderedPageBreak/>
        <w:t>The following request selects the "attributes" container of the "</w:t>
      </w:r>
      <w:proofErr w:type="spellStart"/>
      <w:r>
        <w:t>ManagedElement</w:t>
      </w:r>
      <w:proofErr w:type="spellEnd"/>
      <w:r>
        <w:t>". The contained "</w:t>
      </w:r>
      <w:proofErr w:type="spellStart"/>
      <w:r>
        <w:t>YxzFunction</w:t>
      </w:r>
      <w:proofErr w:type="spellEnd"/>
      <w:r>
        <w:t>" resources are not selected. After applying the construction rules for the response message body defined in clause 6.1.4 the response has the desired content and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652B92E4" w14:textId="77777777">
        <w:tc>
          <w:tcPr>
            <w:tcW w:w="9779" w:type="dxa"/>
            <w:shd w:val="clear" w:color="auto" w:fill="F2F2F2"/>
          </w:tcPr>
          <w:p w14:paraId="2605331B"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0866442"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2EC0FC76" w14:textId="77777777" w:rsidR="00610A37" w:rsidRDefault="00610A3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[id="ME1"]/attributes</w:t>
            </w:r>
            <w:r w:rsidRPr="00632333">
              <w:rPr>
                <w:rFonts w:ascii="Courier New" w:hAnsi="Courier New" w:cs="Courier New"/>
                <w:sz w:val="16"/>
                <w:szCs w:val="16"/>
                <w:lang w:val="en-US"/>
              </w:rPr>
              <w:t xml:space="preserve"> HTTP/1.1</w:t>
            </w:r>
          </w:p>
          <w:p w14:paraId="3CA21575"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11DF422"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53AF2D29" w14:textId="77777777" w:rsidR="00610A37" w:rsidRDefault="00610A37" w:rsidP="00632333"/>
    <w:p w14:paraId="02647329" w14:textId="77777777" w:rsidR="00B44620" w:rsidRDefault="00B44620" w:rsidP="00587816">
      <w:pPr>
        <w:pStyle w:val="Heading3"/>
      </w:pPr>
      <w:bookmarkStart w:id="199" w:name="_Toc162446435"/>
      <w:r>
        <w:t>6.1.4</w:t>
      </w:r>
      <w:r>
        <w:tab/>
        <w:t>Construction rules for the response message body</w:t>
      </w:r>
      <w:bookmarkEnd w:id="197"/>
      <w:bookmarkEnd w:id="198"/>
      <w:bookmarkEnd w:id="199"/>
    </w:p>
    <w:p w14:paraId="62A2A9A2" w14:textId="77777777" w:rsidR="00B44620" w:rsidRDefault="00B44620" w:rsidP="00B44620">
      <w:r>
        <w:t>When multiple resources are selected for retrieval by HTTP GET, the respon</w:t>
      </w:r>
      <w:r w:rsidR="00940711" w:rsidRPr="00940711">
        <w:t>s</w:t>
      </w:r>
      <w:r>
        <w:t>e message body with the selected resource set shall be constructed according to one of the following rules.</w:t>
      </w:r>
    </w:p>
    <w:p w14:paraId="15529F79" w14:textId="77777777" w:rsidR="00B44620" w:rsidRDefault="00B44620" w:rsidP="00B44620">
      <w:r>
        <w:t xml:space="preserve">Flat response construction method: The resources are returned as a flat list of JSON objects. Their location in the hierarchical containment tree </w:t>
      </w:r>
      <w:r w:rsidR="00940711" w:rsidRPr="00940711">
        <w:t>shall</w:t>
      </w:r>
      <w:r>
        <w:t xml:space="preserve"> be specified by</w:t>
      </w:r>
      <w:r w:rsidR="00940711" w:rsidRPr="00940711">
        <w:t>,</w:t>
      </w:r>
      <w:r>
        <w:t xml:space="preserve"> e.g.</w:t>
      </w:r>
      <w:r w:rsidR="00940711" w:rsidRPr="00940711">
        <w:t xml:space="preserve"> ,</w:t>
      </w:r>
      <w:r>
        <w:t xml:space="preserve"> their URI </w:t>
      </w:r>
      <w:r w:rsidR="00940711" w:rsidRPr="00940711">
        <w:t xml:space="preserve">or Distinguished Name (DN) </w:t>
      </w:r>
      <w:r>
        <w:t>which needs to be returned for each resource.</w:t>
      </w:r>
      <w:r w:rsidR="00940711" w:rsidRPr="00940711">
        <w:t xml:space="preserve"> The object class name of each resource should be returned as well.</w:t>
      </w:r>
    </w:p>
    <w:p w14:paraId="1DBC937D" w14:textId="77777777" w:rsidR="00940711" w:rsidRDefault="00B44620" w:rsidP="00302B52">
      <w:bookmarkStart w:id="200" w:name="_Hlk19529522"/>
      <w:r>
        <w:t>Hierarchical response construction method</w:t>
      </w:r>
      <w:bookmarkEnd w:id="200"/>
      <w:r>
        <w:t xml:space="preserve">: The resources are returned inside the containment tree as specified by the JSON schema definition of the information model. </w:t>
      </w:r>
      <w:r w:rsidR="00940711" w:rsidRPr="00940711">
        <w:t>For t</w:t>
      </w:r>
      <w:r>
        <w:t xml:space="preserve">he resources </w:t>
      </w:r>
      <w:r w:rsidR="00940711" w:rsidRPr="00940711">
        <w:t xml:space="preserve">that are </w:t>
      </w:r>
      <w:r>
        <w:t>not selected</w:t>
      </w:r>
      <w:r w:rsidR="00940711">
        <w:t>, the following applies:</w:t>
      </w:r>
    </w:p>
    <w:p w14:paraId="6672F488" w14:textId="77777777" w:rsidR="00940711" w:rsidRDefault="00940711" w:rsidP="00940711">
      <w:pPr>
        <w:pStyle w:val="B1"/>
      </w:pPr>
      <w:r>
        <w:t>-</w:t>
      </w:r>
      <w:r>
        <w:tab/>
        <w:t xml:space="preserve">A resource is not returned at all if it is not an ancestor of any of the selected resources. </w:t>
      </w:r>
    </w:p>
    <w:p w14:paraId="631BE23E" w14:textId="77777777" w:rsidR="00940711" w:rsidRDefault="00940711" w:rsidP="00940711">
      <w:pPr>
        <w:pStyle w:val="B1"/>
      </w:pPr>
      <w:r>
        <w:t>-</w:t>
      </w:r>
      <w:r>
        <w:tab/>
        <w:t>A resource is returned empty, except for the resource identifiers, if it is a descendant of the base resource and an ancestor of any of the selected resources</w:t>
      </w:r>
    </w:p>
    <w:p w14:paraId="3FC34063" w14:textId="77777777" w:rsidR="00302B52" w:rsidRDefault="00B44620" w:rsidP="00302B52">
      <w:r>
        <w:t>The containment tree present in the response message shall always start with the base resource.</w:t>
      </w:r>
    </w:p>
    <w:p w14:paraId="4089E3F7" w14:textId="77777777" w:rsidR="00813BCF" w:rsidRPr="003538C2" w:rsidRDefault="00813BCF" w:rsidP="00813BCF">
      <w:r w:rsidRPr="003538C2">
        <w:t xml:space="preserve">If no resource is identified in the retrieval request the </w:t>
      </w:r>
      <w:proofErr w:type="spellStart"/>
      <w:r w:rsidRPr="003538C2">
        <w:t>MnS</w:t>
      </w:r>
      <w:proofErr w:type="spellEnd"/>
      <w:r w:rsidRPr="003538C2">
        <w:t xml:space="preserve"> </w:t>
      </w:r>
      <w:r w:rsidR="003722A8" w:rsidRPr="003722A8">
        <w:t>P</w:t>
      </w:r>
      <w:r w:rsidRPr="003538C2">
        <w:t xml:space="preserve">roducer shall return </w:t>
      </w:r>
      <w:r w:rsidR="003722A8" w:rsidRPr="003722A8">
        <w:t>a "204 No Content" response.</w:t>
      </w:r>
    </w:p>
    <w:p w14:paraId="04FB57F2" w14:textId="77777777" w:rsidR="00813BCF" w:rsidRPr="003538C2" w:rsidRDefault="00813BCF" w:rsidP="00813BCF">
      <w:r w:rsidRPr="003538C2">
        <w:t>The following media types shall be used to distinguish the flat and the hierarchical response representation:</w:t>
      </w:r>
    </w:p>
    <w:p w14:paraId="396990E4" w14:textId="77777777" w:rsidR="00813BCF" w:rsidRPr="003538C2" w:rsidRDefault="00813BCF" w:rsidP="00813BCF">
      <w:pPr>
        <w:pStyle w:val="B1"/>
      </w:pPr>
      <w:r>
        <w:t>-</w:t>
      </w:r>
      <w:r>
        <w:tab/>
      </w:r>
      <w:r w:rsidRPr="003538C2">
        <w:t>application/vnd.3gpp.object-tree-flat+json</w:t>
      </w:r>
      <w:r>
        <w:t>,</w:t>
      </w:r>
    </w:p>
    <w:p w14:paraId="21E85A97" w14:textId="77777777" w:rsidR="00813BCF" w:rsidRPr="003538C2" w:rsidRDefault="00813BCF" w:rsidP="00813BCF">
      <w:pPr>
        <w:pStyle w:val="B1"/>
      </w:pPr>
      <w:r>
        <w:t>-</w:t>
      </w:r>
      <w:r>
        <w:tab/>
      </w:r>
      <w:r w:rsidRPr="003538C2">
        <w:t>application/vnd.3gpp.object-tree-hierarchical+json</w:t>
      </w:r>
      <w:r>
        <w:t>.</w:t>
      </w:r>
    </w:p>
    <w:p w14:paraId="69E80B93" w14:textId="77777777" w:rsidR="00813BCF" w:rsidRPr="003538C2" w:rsidRDefault="00813BCF" w:rsidP="00813BCF">
      <w:pPr>
        <w:spacing w:after="0"/>
        <w:ind w:left="720"/>
      </w:pPr>
    </w:p>
    <w:p w14:paraId="0610F380" w14:textId="77777777" w:rsidR="00813BCF" w:rsidRPr="003538C2" w:rsidRDefault="00813BCF" w:rsidP="00813BCF">
      <w:r w:rsidRPr="003538C2">
        <w:t>The "application/</w:t>
      </w:r>
      <w:proofErr w:type="spellStart"/>
      <w:r w:rsidRPr="003538C2">
        <w:t>json</w:t>
      </w:r>
      <w:proofErr w:type="spellEnd"/>
      <w:r w:rsidRPr="003538C2">
        <w:t>" media type may be used alternatively and defaults to the hierarchical representation format.</w:t>
      </w:r>
    </w:p>
    <w:p w14:paraId="535A3AF5" w14:textId="77777777" w:rsidR="00813BCF" w:rsidRPr="00413E21" w:rsidRDefault="00813BCF" w:rsidP="00302B52">
      <w:r w:rsidRPr="00A9019E">
        <w:rPr>
          <w:noProof/>
        </w:rPr>
        <w:t>The MnS Consumer shall indicate the acceptable representations in the "Accept" header, as described in clause 4.3.2. One or multiple media types may be specified. I</w:t>
      </w:r>
      <w:r>
        <w:rPr>
          <w:noProof/>
        </w:rPr>
        <w:t>f</w:t>
      </w:r>
      <w:r w:rsidRPr="00A9019E">
        <w:rPr>
          <w:noProof/>
        </w:rPr>
        <w:t xml:space="preserve"> the MnS Producer cannot provide </w:t>
      </w:r>
      <w:r>
        <w:rPr>
          <w:noProof/>
        </w:rPr>
        <w:t>an acceptable</w:t>
      </w:r>
      <w:r w:rsidRPr="00A9019E">
        <w:rPr>
          <w:noProof/>
        </w:rPr>
        <w:t xml:space="preserve"> representation, a "406 Not Acceptable" error response shall be returned. The MnS Consumer may send a second request with another media type specified in the "Accept" header.</w:t>
      </w:r>
    </w:p>
    <w:p w14:paraId="4794B174" w14:textId="77777777" w:rsidR="00302B52" w:rsidRPr="00413E21" w:rsidRDefault="00302B52" w:rsidP="00302B52">
      <w:pPr>
        <w:pStyle w:val="Heading2"/>
      </w:pPr>
      <w:bookmarkStart w:id="201" w:name="_Toc532836878"/>
      <w:bookmarkStart w:id="202" w:name="_Toc27559716"/>
      <w:bookmarkStart w:id="203" w:name="_Toc36039461"/>
      <w:bookmarkStart w:id="204" w:name="_Toc162446436"/>
      <w:r w:rsidRPr="00413E21">
        <w:lastRenderedPageBreak/>
        <w:t>6.2</w:t>
      </w:r>
      <w:r w:rsidRPr="00413E21">
        <w:tab/>
        <w:t>Design pattern</w:t>
      </w:r>
      <w:r w:rsidR="005A1158">
        <w:t>s</w:t>
      </w:r>
      <w:r w:rsidRPr="00413E21">
        <w:t xml:space="preserve"> for attribute </w:t>
      </w:r>
      <w:r w:rsidR="00FB1608">
        <w:t xml:space="preserve">and attribute field </w:t>
      </w:r>
      <w:r w:rsidRPr="00413E21">
        <w:t>selection</w:t>
      </w:r>
      <w:bookmarkEnd w:id="201"/>
      <w:bookmarkEnd w:id="202"/>
      <w:bookmarkEnd w:id="203"/>
      <w:bookmarkEnd w:id="204"/>
    </w:p>
    <w:p w14:paraId="2E6890EC" w14:textId="77777777" w:rsidR="00FB1608" w:rsidRDefault="00FB1608" w:rsidP="00FB1608">
      <w:pPr>
        <w:pStyle w:val="Heading3"/>
      </w:pPr>
      <w:bookmarkStart w:id="205" w:name="_Toc27559717"/>
      <w:bookmarkStart w:id="206" w:name="_Toc36039462"/>
      <w:bookmarkStart w:id="207" w:name="_Toc162446437"/>
      <w:r>
        <w:t>6.2.1</w:t>
      </w:r>
      <w:r>
        <w:tab/>
        <w:t>Introduction</w:t>
      </w:r>
      <w:bookmarkEnd w:id="205"/>
      <w:bookmarkEnd w:id="206"/>
      <w:bookmarkEnd w:id="207"/>
    </w:p>
    <w:p w14:paraId="7C8C8925" w14:textId="77777777" w:rsidR="00FB1608" w:rsidRDefault="00FB1608" w:rsidP="00FB1608">
      <w:r w:rsidRPr="00413E21">
        <w:t xml:space="preserve">This design pattern allows to </w:t>
      </w:r>
      <w:r>
        <w:t>specify</w:t>
      </w:r>
      <w:r w:rsidRPr="00413E21">
        <w:t xml:space="preserve"> attributes </w:t>
      </w:r>
      <w:r>
        <w:t>of resources selected by the target URI.</w:t>
      </w:r>
    </w:p>
    <w:p w14:paraId="3676415C" w14:textId="77777777" w:rsidR="00FB1608" w:rsidRDefault="00FB1608" w:rsidP="00FB1608">
      <w:r>
        <w:t>Often attributes have no scalar values but are complex structured data types with an own hierarchy</w:t>
      </w:r>
      <w:r w:rsidR="005A1158" w:rsidRPr="005A1158">
        <w:t xml:space="preserve"> and many attribute fields</w:t>
      </w:r>
      <w:r>
        <w:t xml:space="preserve">. In this case it may be desirable to identify not only the complete attribute but also </w:t>
      </w:r>
      <w:r w:rsidR="005A1158" w:rsidRPr="005A1158">
        <w:t xml:space="preserve">individual </w:t>
      </w:r>
      <w:r>
        <w:t>attribute fields.</w:t>
      </w:r>
    </w:p>
    <w:p w14:paraId="71B63611"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76452D99" w14:textId="77777777" w:rsidR="00FB1608" w:rsidRDefault="00FB1608" w:rsidP="00FB1608">
      <w:r>
        <w:t>Attribute selection or attribute field selection may be supported by the HTTP GET method. It is not applicable to any other method.</w:t>
      </w:r>
    </w:p>
    <w:p w14:paraId="56F3377F" w14:textId="77777777" w:rsidR="00FB1608" w:rsidRPr="00413E21" w:rsidRDefault="00FB1608" w:rsidP="00FB1608">
      <w:pPr>
        <w:pStyle w:val="Heading3"/>
      </w:pPr>
      <w:bookmarkStart w:id="208" w:name="_Toc27559718"/>
      <w:bookmarkStart w:id="209" w:name="_Toc36039463"/>
      <w:bookmarkStart w:id="210" w:name="_Toc162446438"/>
      <w:r>
        <w:t>6.2.2</w:t>
      </w:r>
      <w:r>
        <w:tab/>
        <w:t>Query parameters for attribute and attribute field selection</w:t>
      </w:r>
      <w:bookmarkEnd w:id="208"/>
      <w:bookmarkEnd w:id="209"/>
      <w:bookmarkEnd w:id="210"/>
    </w:p>
    <w:p w14:paraId="4BA4F926" w14:textId="77777777" w:rsidR="005A1158" w:rsidRDefault="00FB1608" w:rsidP="005A1158">
      <w:r>
        <w:rPr>
          <w:lang w:eastAsia="fr-FR"/>
        </w:rPr>
        <w:t xml:space="preserve">In case </w:t>
      </w:r>
      <w:r w:rsidR="005A1158" w:rsidRPr="005A1158">
        <w:rPr>
          <w:lang w:eastAsia="fr-FR"/>
        </w:rPr>
        <w:t xml:space="preserve">one or more </w:t>
      </w:r>
      <w:r>
        <w:rPr>
          <w:lang w:eastAsia="fr-FR"/>
        </w:rPr>
        <w:t xml:space="preserve">attributes </w:t>
      </w:r>
      <w:r w:rsidR="005A1158" w:rsidRPr="005A1158">
        <w:rPr>
          <w:lang w:eastAsia="fr-FR"/>
        </w:rPr>
        <w:t xml:space="preserve">(with all attribute fields) </w:t>
      </w:r>
      <w:r>
        <w:rPr>
          <w:lang w:eastAsia="fr-FR"/>
        </w:rPr>
        <w:t xml:space="preserve">are </w:t>
      </w:r>
      <w:r w:rsidR="005A1158" w:rsidRPr="005A1158">
        <w:rPr>
          <w:lang w:eastAsia="fr-FR"/>
        </w:rPr>
        <w:t xml:space="preserve">to be </w:t>
      </w:r>
      <w:r>
        <w:rPr>
          <w:lang w:eastAsia="fr-FR"/>
        </w:rPr>
        <w:t>retrieved</w:t>
      </w:r>
      <w:r w:rsidR="005A1158" w:rsidRPr="005A1158">
        <w:rPr>
          <w:lang w:eastAsia="fr-FR"/>
        </w:rPr>
        <w:t>,</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 xml:space="preserve">An empty "attributes" query parameter is allowed and has the special meaning that no attributes shall be </w:t>
      </w:r>
      <w:proofErr w:type="spellStart"/>
      <w:r>
        <w:t>returned</w:t>
      </w:r>
      <w:r w:rsidR="005A1158" w:rsidRPr="005A1158">
        <w:t>.T</w:t>
      </w:r>
      <w:r>
        <w:t>he</w:t>
      </w:r>
      <w:proofErr w:type="spellEnd"/>
      <w:r>
        <w:t xml:space="preserve"> naming attribute "id"</w:t>
      </w:r>
      <w:r w:rsidR="005A1158" w:rsidRPr="005A1158">
        <w:t xml:space="preserve"> shall always be returned</w:t>
      </w:r>
      <w:r>
        <w:t>.</w:t>
      </w:r>
    </w:p>
    <w:p w14:paraId="12F703DE" w14:textId="77777777" w:rsidR="00FB1608" w:rsidRDefault="005A1158" w:rsidP="005A1158">
      <w:r>
        <w:t>In case one or more fields of one or more attributes are to be retrieved, the name of the query parameter shall be "fields". The value of "fields" shall be a comma (",") separated list of entries that follow the syntax of JSON Pointer in JSON String Representation [14]. The context resource for the construction of the JSON Pointer is the resource identified by the target URI.</w:t>
      </w:r>
    </w:p>
    <w:p w14:paraId="295C260E" w14:textId="77777777" w:rsidR="00DB1F83" w:rsidRDefault="00DB1F83" w:rsidP="00DB1F83">
      <w:pPr>
        <w:pStyle w:val="Heading3"/>
      </w:pPr>
      <w:bookmarkStart w:id="211" w:name="_Toc162446439"/>
      <w:r>
        <w:t>6.2.3</w:t>
      </w:r>
      <w:r>
        <w:tab/>
        <w:t>Construction rules for the response message body</w:t>
      </w:r>
      <w:bookmarkEnd w:id="211"/>
    </w:p>
    <w:p w14:paraId="4F2CA8B9" w14:textId="77777777" w:rsidR="00DB1F83" w:rsidRDefault="00DB1F83" w:rsidP="00DB1F83">
      <w:r>
        <w:t xml:space="preserve">In a first step the resource identified by the target URI, or the set of resources identified by the target URI and the scope and filter </w:t>
      </w:r>
      <w:proofErr w:type="spellStart"/>
      <w:r>
        <w:t>parmeters</w:t>
      </w:r>
      <w:proofErr w:type="spellEnd"/>
      <w:r>
        <w:t>, is determined. Then, in a second step, resources that do not contain at least one attribute identified by the "attributes" parameter or one attribute field identified by the "fields" parameter shall be removed from the output set of the first step. In the last step all attributes and attribute fields not identified by "attributes" and "fields" shall be removed from the remaining resource representations.</w:t>
      </w:r>
    </w:p>
    <w:p w14:paraId="7F519F8A" w14:textId="77777777" w:rsidR="00DB1F83" w:rsidRDefault="00DB1F83" w:rsidP="00DB1F83">
      <w:r>
        <w:t>This result set is then used to construct the final response using either the hierarchical or the flat construction method, both defined in clause 6.1.4.</w:t>
      </w:r>
    </w:p>
    <w:p w14:paraId="79626545" w14:textId="77777777" w:rsidR="00302B52" w:rsidRPr="00413E21" w:rsidRDefault="00DB1F83" w:rsidP="00DB1F83">
      <w:pPr>
        <w:rPr>
          <w:lang w:eastAsia="fr-FR"/>
        </w:rPr>
      </w:pPr>
      <w:r>
        <w:t xml:space="preserve">If no resource is identified in the retrieval request the </w:t>
      </w:r>
      <w:proofErr w:type="spellStart"/>
      <w:r>
        <w:t>MnS</w:t>
      </w:r>
      <w:proofErr w:type="spellEnd"/>
      <w:r>
        <w:t xml:space="preserve"> producer shall return an error response with "404 Not Found" in the status line.</w:t>
      </w:r>
    </w:p>
    <w:p w14:paraId="4ED3F6E3" w14:textId="77777777" w:rsidR="00302B52" w:rsidRPr="00413E21" w:rsidRDefault="00302B52" w:rsidP="00302B52">
      <w:pPr>
        <w:pStyle w:val="Heading2"/>
      </w:pPr>
      <w:bookmarkStart w:id="212" w:name="_Toc532836879"/>
      <w:bookmarkStart w:id="213" w:name="_Toc27559719"/>
      <w:bookmarkStart w:id="214" w:name="_Toc36039464"/>
      <w:bookmarkStart w:id="215" w:name="_Toc162446440"/>
      <w:r w:rsidRPr="00413E21">
        <w:t>6.3</w:t>
      </w:r>
      <w:r w:rsidRPr="00413E21">
        <w:tab/>
        <w:t>Design pattern for partially updating a resource</w:t>
      </w:r>
      <w:bookmarkEnd w:id="212"/>
      <w:bookmarkEnd w:id="213"/>
      <w:bookmarkEnd w:id="214"/>
      <w:bookmarkEnd w:id="215"/>
    </w:p>
    <w:p w14:paraId="34B32ED1" w14:textId="77777777" w:rsidR="00A018A7" w:rsidRPr="00733C88" w:rsidRDefault="00A018A7" w:rsidP="00A018A7">
      <w:pPr>
        <w:pStyle w:val="Heading3"/>
      </w:pPr>
      <w:bookmarkStart w:id="216" w:name="_Toc162446441"/>
      <w:r>
        <w:t>6.3.1</w:t>
      </w:r>
      <w:r>
        <w:tab/>
        <w:t>Introduction</w:t>
      </w:r>
      <w:bookmarkEnd w:id="216"/>
    </w:p>
    <w:p w14:paraId="5917E549" w14:textId="77777777" w:rsidR="00A018A7" w:rsidRDefault="00A018A7" w:rsidP="00A018A7">
      <w:r w:rsidRPr="00413E21">
        <w:t xml:space="preserve">HTTP PUT allows </w:t>
      </w:r>
      <w:r>
        <w:t xml:space="preserve">to </w:t>
      </w:r>
      <w:r w:rsidRPr="00413E21">
        <w:t>replac</w:t>
      </w:r>
      <w:r>
        <w:t>e</w:t>
      </w:r>
      <w:r w:rsidRPr="00413E21">
        <w:t xml:space="preserve"> </w:t>
      </w:r>
      <w:r>
        <w:t>(overwrite) a</w:t>
      </w:r>
      <w:r w:rsidRPr="00413E21">
        <w:t xml:space="preserve"> complete resource</w:t>
      </w:r>
      <w:r>
        <w:t xml:space="preserve"> on the </w:t>
      </w:r>
      <w:proofErr w:type="spellStart"/>
      <w:r>
        <w:t>MnS</w:t>
      </w:r>
      <w:proofErr w:type="spellEnd"/>
      <w:r>
        <w:t xml:space="preserve"> Producer with the new representation in the request body</w:t>
      </w:r>
      <w:r w:rsidRPr="00413E21">
        <w:t xml:space="preserve">. </w:t>
      </w:r>
      <w:r>
        <w:t xml:space="preserve">It cannot be used for partial updates of a resource. </w:t>
      </w:r>
    </w:p>
    <w:p w14:paraId="04C407CD" w14:textId="77777777" w:rsidR="00A018A7" w:rsidRDefault="00A018A7" w:rsidP="00A018A7">
      <w:r>
        <w:t>F</w:t>
      </w:r>
      <w:r w:rsidRPr="00413E21">
        <w:t xml:space="preserve">or partial updates </w:t>
      </w:r>
      <w:r>
        <w:t xml:space="preserve">of a single resource </w:t>
      </w:r>
      <w:r w:rsidRPr="00413E21">
        <w:t xml:space="preserve">HTTP PATCH (RFC 5789 [11]) shall be used. </w:t>
      </w:r>
      <w:r>
        <w:t>With PATCH, a</w:t>
      </w:r>
      <w:r w:rsidRPr="00413E21">
        <w:t xml:space="preserve"> set of changes to be applied to the target resource is described in the request message body</w:t>
      </w:r>
      <w:r>
        <w:t>. The set of changes carried in the message body is called</w:t>
      </w:r>
      <w:r w:rsidRPr="00413E21">
        <w:t xml:space="preserve"> patch document</w:t>
      </w:r>
      <w:r>
        <w:t xml:space="preserve">. </w:t>
      </w:r>
      <w:r w:rsidRPr="00413E21">
        <w:t xml:space="preserve">The format of the patch document is identified by </w:t>
      </w:r>
      <w:r>
        <w:t>its</w:t>
      </w:r>
      <w:r w:rsidRPr="00413E21">
        <w:t xml:space="preserve"> media type.</w:t>
      </w:r>
      <w:r>
        <w:t xml:space="preserve"> </w:t>
      </w:r>
      <w:r w:rsidRPr="00413E21">
        <w:t>RFC 5789 [11]</w:t>
      </w:r>
      <w:r>
        <w:t xml:space="preserve"> does not define any patch format, only the PATCH method.</w:t>
      </w:r>
    </w:p>
    <w:p w14:paraId="6F6BF4A0" w14:textId="77777777" w:rsidR="00A018A7" w:rsidRDefault="00A018A7" w:rsidP="00A018A7">
      <w:r w:rsidRPr="00F64359">
        <w:t xml:space="preserve">The HTTP PATCH method is atomic, as per RFC5789 [11]. The </w:t>
      </w:r>
      <w:proofErr w:type="spellStart"/>
      <w:r w:rsidRPr="00F64359">
        <w:t>MnS</w:t>
      </w:r>
      <w:proofErr w:type="spellEnd"/>
      <w:r w:rsidRPr="00F64359">
        <w:t xml:space="preserve"> Producer shall apply the entire set of changes atomically and never provide (e.g., in response to a GET during this operation) a partially modified representation. If the entire patch document cannot be successfully applied, then the </w:t>
      </w:r>
      <w:proofErr w:type="spellStart"/>
      <w:r w:rsidRPr="00F64359">
        <w:t>MnS</w:t>
      </w:r>
      <w:proofErr w:type="spellEnd"/>
      <w:r w:rsidRPr="00F64359">
        <w:t xml:space="preserve"> Producer shall not apply any of the changes.</w:t>
      </w:r>
      <w:r w:rsidRPr="002D427D">
        <w:t xml:space="preserve"> </w:t>
      </w:r>
      <w:r w:rsidRPr="00F64359">
        <w:rPr>
          <w:lang w:eastAsia="fr-FR"/>
        </w:rPr>
        <w:t>PATCH thus has transaction semantics.</w:t>
      </w:r>
    </w:p>
    <w:p w14:paraId="1B947DF6" w14:textId="77777777" w:rsidR="00A018A7" w:rsidRDefault="00A018A7" w:rsidP="00A018A7">
      <w:r>
        <w:t xml:space="preserve">For JSON, IETF has defined two patch formats for the use with the HTTP </w:t>
      </w:r>
      <w:r w:rsidR="006B54B0" w:rsidRPr="006B54B0">
        <w:t>PATCH</w:t>
      </w:r>
      <w:r>
        <w:t xml:space="preserve"> method: JSON Merge Patch (</w:t>
      </w:r>
      <w:r w:rsidRPr="00413E21">
        <w:rPr>
          <w:lang w:eastAsia="fr-FR"/>
        </w:rPr>
        <w:t>RFC 7396 [12]</w:t>
      </w:r>
      <w:r>
        <w:t>) and JSON Patch (</w:t>
      </w:r>
      <w:r w:rsidRPr="000407CE">
        <w:t>RFC 6902 [13])</w:t>
      </w:r>
      <w:r>
        <w:t>. The usage of these patch formats is described in the following clauses.</w:t>
      </w:r>
    </w:p>
    <w:p w14:paraId="2AB10622" w14:textId="77777777" w:rsidR="00A018A7" w:rsidRDefault="00A018A7" w:rsidP="00A018A7">
      <w:pPr>
        <w:pStyle w:val="Heading3"/>
      </w:pPr>
      <w:bookmarkStart w:id="217" w:name="_Toc162446442"/>
      <w:r>
        <w:lastRenderedPageBreak/>
        <w:t>6.3.2</w:t>
      </w:r>
      <w:r>
        <w:tab/>
        <w:t>JSON Merge Patch</w:t>
      </w:r>
      <w:bookmarkEnd w:id="217"/>
    </w:p>
    <w:p w14:paraId="64450FEE" w14:textId="77777777" w:rsidR="00A018A7" w:rsidRDefault="00A018A7" w:rsidP="00A018A7">
      <w:pPr>
        <w:rPr>
          <w:lang w:eastAsia="de-DE"/>
        </w:rPr>
      </w:pPr>
      <w:r w:rsidRPr="00413E21">
        <w:rPr>
          <w:lang w:eastAsia="fr-FR"/>
        </w:rPr>
        <w:t xml:space="preserve">RFC 7396 [12] specifies a simple </w:t>
      </w:r>
      <w:r>
        <w:rPr>
          <w:lang w:eastAsia="fr-FR"/>
        </w:rPr>
        <w:t xml:space="preserve">patch </w:t>
      </w:r>
      <w:r w:rsidRPr="00413E21">
        <w:rPr>
          <w:lang w:eastAsia="fr-FR"/>
        </w:rPr>
        <w:t xml:space="preserve">format </w:t>
      </w:r>
      <w:r w:rsidR="006B3CC9" w:rsidRPr="006B3CC9">
        <w:rPr>
          <w:lang w:eastAsia="fr-FR"/>
        </w:rPr>
        <w:t>for</w:t>
      </w:r>
      <w:r w:rsidRPr="00413E21">
        <w:rPr>
          <w:lang w:eastAsia="fr-FR"/>
        </w:rPr>
        <w:t xml:space="preserve"> JSON</w:t>
      </w:r>
      <w:r w:rsidR="006B3CC9" w:rsidRPr="006B3CC9">
        <w:rPr>
          <w:lang w:eastAsia="fr-FR"/>
        </w:rPr>
        <w:t xml:space="preserve"> documents</w:t>
      </w:r>
      <w:r w:rsidRPr="00413E21">
        <w:rPr>
          <w:lang w:eastAsia="fr-FR"/>
        </w:rPr>
        <w:t xml:space="preserve"> </w:t>
      </w:r>
      <w:r>
        <w:rPr>
          <w:lang w:eastAsia="fr-FR"/>
        </w:rPr>
        <w:t xml:space="preserve">called </w:t>
      </w:r>
      <w:r w:rsidRPr="00413E21">
        <w:rPr>
          <w:lang w:eastAsia="fr-FR"/>
        </w:rPr>
        <w:t>JSON Merge Patch</w:t>
      </w:r>
      <w:r>
        <w:rPr>
          <w:lang w:eastAsia="fr-FR"/>
        </w:rPr>
        <w:t xml:space="preserve">. It allows to </w:t>
      </w:r>
      <w:r w:rsidRPr="00413E21">
        <w:rPr>
          <w:lang w:eastAsia="fr-FR"/>
        </w:rPr>
        <w:t>describe a set of modifications to be applied to the target resource</w:t>
      </w:r>
      <w:r>
        <w:rPr>
          <w:lang w:eastAsia="fr-FR"/>
        </w:rPr>
        <w:t xml:space="preserve"> representation</w:t>
      </w:r>
      <w:r w:rsidRPr="00413E21">
        <w:rPr>
          <w:lang w:eastAsia="fr-FR"/>
        </w:rPr>
        <w:t xml:space="preserve">. </w:t>
      </w:r>
      <w:r w:rsidR="006B3CC9" w:rsidRPr="006B3CC9">
        <w:rPr>
          <w:lang w:eastAsia="fr-FR"/>
        </w:rPr>
        <w:t xml:space="preserve">The JSON Merge Patch document is a partial representation of the resource to be patched. </w:t>
      </w:r>
      <w:r w:rsidRPr="00413E21">
        <w:rPr>
          <w:lang w:eastAsia="fr-FR"/>
        </w:rPr>
        <w:t xml:space="preserve">JSON Merge Patch works at the level of name/value pairs. </w:t>
      </w:r>
      <w:r>
        <w:rPr>
          <w:lang w:eastAsia="fr-FR"/>
        </w:rPr>
        <w:t xml:space="preserve">The received patch document is merged into the </w:t>
      </w:r>
      <w:r w:rsidRPr="00413E21">
        <w:rPr>
          <w:lang w:eastAsia="fr-FR"/>
        </w:rPr>
        <w:t>target resource</w:t>
      </w:r>
      <w:r>
        <w:rPr>
          <w:lang w:eastAsia="fr-FR"/>
        </w:rPr>
        <w:t xml:space="preserve"> representation</w:t>
      </w:r>
      <w:r w:rsidRPr="00413E21">
        <w:rPr>
          <w:lang w:eastAsia="fr-FR"/>
        </w:rPr>
        <w:t>.</w:t>
      </w:r>
      <w:r>
        <w:rPr>
          <w:lang w:eastAsia="fr-FR"/>
        </w:rPr>
        <w:t xml:space="preserve"> </w:t>
      </w:r>
      <w:r w:rsidRPr="00413E21">
        <w:rPr>
          <w:lang w:eastAsia="fr-FR"/>
        </w:rPr>
        <w:t xml:space="preserve">The media type </w:t>
      </w:r>
      <w:r>
        <w:rPr>
          <w:lang w:eastAsia="fr-FR"/>
        </w:rPr>
        <w:t xml:space="preserve">of the patch document </w:t>
      </w:r>
      <w:r w:rsidRPr="00413E21">
        <w:rPr>
          <w:lang w:eastAsia="fr-FR"/>
        </w:rPr>
        <w:t xml:space="preserve">is </w:t>
      </w:r>
      <w:r>
        <w:t>"</w:t>
      </w:r>
      <w:r w:rsidRPr="00413E21">
        <w:rPr>
          <w:lang w:eastAsia="de-DE"/>
        </w:rPr>
        <w:t>application/</w:t>
      </w:r>
      <w:proofErr w:type="spellStart"/>
      <w:r w:rsidRPr="00413E21">
        <w:rPr>
          <w:lang w:eastAsia="de-DE"/>
        </w:rPr>
        <w:t>merge-patch+json</w:t>
      </w:r>
      <w:proofErr w:type="spellEnd"/>
      <w:r>
        <w:rPr>
          <w:lang w:eastAsia="de-DE"/>
        </w:rPr>
        <w:t>"</w:t>
      </w:r>
      <w:r w:rsidRPr="00413E21">
        <w:rPr>
          <w:lang w:eastAsia="de-DE"/>
        </w:rPr>
        <w:t>.</w:t>
      </w:r>
    </w:p>
    <w:p w14:paraId="48810589" w14:textId="77777777" w:rsidR="00A018A7" w:rsidRPr="00413E21" w:rsidRDefault="00A018A7" w:rsidP="00A018A7">
      <w:pPr>
        <w:rPr>
          <w:lang w:eastAsia="fr-FR"/>
        </w:rPr>
      </w:pPr>
      <w:r w:rsidRPr="00413E21">
        <w:t xml:space="preserve">Three types of patches are described in </w:t>
      </w:r>
      <w:r w:rsidRPr="00413E21">
        <w:rPr>
          <w:lang w:eastAsia="fr-FR"/>
        </w:rPr>
        <w:t>RFC 7396 [12]:</w:t>
      </w:r>
    </w:p>
    <w:p w14:paraId="18BE3E13" w14:textId="77777777" w:rsidR="00A018A7" w:rsidRPr="00413E21" w:rsidRDefault="00A018A7" w:rsidP="00A018A7">
      <w:pPr>
        <w:pStyle w:val="B1"/>
        <w:rPr>
          <w:lang w:eastAsia="fr-FR"/>
        </w:rPr>
      </w:pPr>
      <w:r w:rsidRPr="00413E21">
        <w:rPr>
          <w:lang w:eastAsia="fr-FR"/>
        </w:rPr>
        <w:t>1)</w:t>
      </w:r>
      <w:r w:rsidRPr="00413E21">
        <w:rPr>
          <w:lang w:eastAsia="fr-FR"/>
        </w:rPr>
        <w:tab/>
        <w:t>Replacing the value of an already existing name/value pair by a new value.</w:t>
      </w:r>
    </w:p>
    <w:p w14:paraId="5560288E" w14:textId="77777777" w:rsidR="00A018A7" w:rsidRPr="00A40270" w:rsidRDefault="00A018A7" w:rsidP="00A018A7">
      <w:pPr>
        <w:pStyle w:val="B1"/>
        <w:rPr>
          <w:lang w:eastAsia="fr-FR"/>
        </w:rPr>
      </w:pPr>
      <w:r w:rsidRPr="00413E21">
        <w:rPr>
          <w:lang w:eastAsia="fr-FR"/>
        </w:rPr>
        <w:t>2)</w:t>
      </w:r>
      <w:r w:rsidRPr="00413E21">
        <w:rPr>
          <w:lang w:eastAsia="fr-FR"/>
        </w:rPr>
        <w:tab/>
      </w:r>
      <w:r w:rsidRPr="00A40270">
        <w:rPr>
          <w:lang w:eastAsia="fr-FR"/>
        </w:rPr>
        <w:t>Adding a new name/value pair.</w:t>
      </w:r>
    </w:p>
    <w:p w14:paraId="6500BEA1" w14:textId="77777777" w:rsidR="00A018A7" w:rsidRPr="00A40270" w:rsidRDefault="00A018A7" w:rsidP="00A018A7">
      <w:pPr>
        <w:pStyle w:val="B1"/>
        <w:rPr>
          <w:lang w:eastAsia="fr-FR"/>
        </w:rPr>
      </w:pPr>
      <w:r w:rsidRPr="00A40270">
        <w:rPr>
          <w:lang w:eastAsia="fr-FR"/>
        </w:rPr>
        <w:t>3)</w:t>
      </w:r>
      <w:r w:rsidRPr="00A40270">
        <w:rPr>
          <w:lang w:eastAsia="fr-FR"/>
        </w:rPr>
        <w:tab/>
        <w:t>Removing an existing name/value pair.</w:t>
      </w:r>
    </w:p>
    <w:p w14:paraId="689E07AB" w14:textId="77777777" w:rsidR="00A018A7" w:rsidRPr="00F4335B" w:rsidRDefault="00A018A7" w:rsidP="00A018A7">
      <w:r w:rsidRPr="00A40270">
        <w:t>The</w:t>
      </w:r>
      <w:r w:rsidRPr="00B9384E">
        <w:t xml:space="preserve"> target resource is iden</w:t>
      </w:r>
      <w:r w:rsidRPr="00A40270">
        <w:t xml:space="preserve">tified by </w:t>
      </w:r>
      <w:r w:rsidRPr="00B9384E">
        <w:t>the target URI. The target URI shall have</w:t>
      </w:r>
      <w:r w:rsidRPr="000D487F">
        <w:t xml:space="preserve"> no </w:t>
      </w:r>
      <w:r w:rsidRPr="00D70C10">
        <w:t>qu</w:t>
      </w:r>
      <w:r w:rsidRPr="00482BF9">
        <w:t>e</w:t>
      </w:r>
      <w:r w:rsidRPr="001F03ED">
        <w:t>r</w:t>
      </w:r>
      <w:r w:rsidRPr="00DE0A87">
        <w:t>y</w:t>
      </w:r>
      <w:r w:rsidRPr="00AB4228">
        <w:t xml:space="preserve"> and no fragment component.</w:t>
      </w:r>
      <w:r>
        <w:t xml:space="preserve"> </w:t>
      </w:r>
      <w:r w:rsidRPr="00AB4228">
        <w:t xml:space="preserve">The target resource </w:t>
      </w:r>
      <w:r w:rsidR="00C52864">
        <w:t>needs to</w:t>
      </w:r>
      <w:r w:rsidR="00C52864" w:rsidRPr="00AB4228">
        <w:t xml:space="preserve"> </w:t>
      </w:r>
      <w:r w:rsidRPr="00AB4228">
        <w:t xml:space="preserve">exist, otherwise the error status code </w:t>
      </w:r>
      <w:r w:rsidR="006B3CC9" w:rsidRPr="006B3CC9">
        <w:t>"</w:t>
      </w:r>
      <w:r w:rsidRPr="00AB4228">
        <w:t>404 Not Fo</w:t>
      </w:r>
      <w:r w:rsidRPr="00001E87">
        <w:t>und</w:t>
      </w:r>
      <w:r w:rsidR="006B3CC9" w:rsidRPr="006B3CC9">
        <w:t>"</w:t>
      </w:r>
      <w:r w:rsidRPr="00001E87">
        <w:t xml:space="preserve"> shall be returned.</w:t>
      </w:r>
    </w:p>
    <w:p w14:paraId="11991B84" w14:textId="77777777" w:rsidR="00A018A7" w:rsidRPr="00413E21" w:rsidRDefault="00A018A7" w:rsidP="00A018A7">
      <w:r w:rsidRPr="00876CC8">
        <w:t>The "id" of th</w:t>
      </w:r>
      <w:r w:rsidRPr="002D427D">
        <w:t>e resou</w:t>
      </w:r>
      <w:r>
        <w:t>r</w:t>
      </w:r>
      <w:r w:rsidRPr="002D427D">
        <w:t xml:space="preserve">ce shall be </w:t>
      </w:r>
      <w:r w:rsidRPr="001B7589">
        <w:t>prese</w:t>
      </w:r>
      <w:r w:rsidRPr="00A9489B">
        <w:t>nt in the patch document</w:t>
      </w:r>
      <w:r w:rsidRPr="00E27EC9">
        <w:t xml:space="preserve"> and shall be identi</w:t>
      </w:r>
      <w:r w:rsidRPr="00A02A61">
        <w:t>c</w:t>
      </w:r>
      <w:r w:rsidRPr="00A86E11">
        <w:t>al to the "i</w:t>
      </w:r>
      <w:r w:rsidRPr="00D26C1A">
        <w:t>d" of the</w:t>
      </w:r>
      <w:r w:rsidRPr="00707F59">
        <w:t xml:space="preserve"> patched resour</w:t>
      </w:r>
      <w:r w:rsidRPr="00EE1341">
        <w:t xml:space="preserve">ce </w:t>
      </w:r>
      <w:r w:rsidRPr="003454E6">
        <w:t>i</w:t>
      </w:r>
      <w:r w:rsidRPr="00F64359">
        <w:t>n the request URI. This ensures uniformity of resource representations in message bodies, though, strictly speaking, the presence of the "id" in the patch document is redundant.</w:t>
      </w:r>
    </w:p>
    <w:p w14:paraId="39C15C1D" w14:textId="77777777" w:rsidR="00A018A7" w:rsidRDefault="00A018A7" w:rsidP="00A018A7">
      <w:pPr>
        <w:rPr>
          <w:lang w:eastAsia="fr-FR"/>
        </w:rPr>
      </w:pPr>
      <w:r w:rsidRPr="00413E21">
        <w:rPr>
          <w:lang w:eastAsia="fr-FR"/>
        </w:rPr>
        <w:t>JSON Merge Patch does not allow manipulation of arrays other than replacing the complete array</w:t>
      </w:r>
      <w:r>
        <w:rPr>
          <w:lang w:eastAsia="fr-FR"/>
        </w:rPr>
        <w:t xml:space="preserve"> value (an array with all present items) with a new value (an array with all new items)</w:t>
      </w:r>
      <w:r w:rsidRPr="00413E21">
        <w:rPr>
          <w:lang w:eastAsia="fr-FR"/>
        </w:rPr>
        <w:t xml:space="preserve">. It is not possible to change </w:t>
      </w:r>
      <w:r>
        <w:rPr>
          <w:lang w:eastAsia="fr-FR"/>
        </w:rPr>
        <w:t xml:space="preserve">individual </w:t>
      </w:r>
      <w:r w:rsidRPr="00413E21">
        <w:rPr>
          <w:lang w:eastAsia="fr-FR"/>
        </w:rPr>
        <w:t>item</w:t>
      </w:r>
      <w:r>
        <w:rPr>
          <w:lang w:eastAsia="fr-FR"/>
        </w:rPr>
        <w:t>s</w:t>
      </w:r>
      <w:r w:rsidRPr="00413E21">
        <w:rPr>
          <w:lang w:eastAsia="fr-FR"/>
        </w:rPr>
        <w:t xml:space="preserve"> in an array or to add</w:t>
      </w:r>
      <w:r>
        <w:rPr>
          <w:lang w:eastAsia="fr-FR"/>
        </w:rPr>
        <w:t>/delete</w:t>
      </w:r>
      <w:r w:rsidRPr="00413E21">
        <w:rPr>
          <w:lang w:eastAsia="fr-FR"/>
        </w:rPr>
        <w:t xml:space="preserve"> </w:t>
      </w:r>
      <w:r>
        <w:rPr>
          <w:lang w:eastAsia="fr-FR"/>
        </w:rPr>
        <w:t xml:space="preserve">individual </w:t>
      </w:r>
      <w:r w:rsidRPr="00413E21">
        <w:rPr>
          <w:lang w:eastAsia="fr-FR"/>
        </w:rPr>
        <w:t>item</w:t>
      </w:r>
      <w:r>
        <w:rPr>
          <w:lang w:eastAsia="fr-FR"/>
        </w:rPr>
        <w:t>s</w:t>
      </w:r>
      <w:r w:rsidRPr="00413E21">
        <w:rPr>
          <w:lang w:eastAsia="fr-FR"/>
        </w:rPr>
        <w:t>.</w:t>
      </w:r>
    </w:p>
    <w:p w14:paraId="49F7911D" w14:textId="77777777" w:rsidR="00616B49" w:rsidRDefault="00616B49" w:rsidP="00616B49">
      <w:pPr>
        <w:pStyle w:val="TH"/>
        <w:rPr>
          <w:lang w:eastAsia="fr-FR"/>
        </w:rPr>
      </w:pPr>
    </w:p>
    <w:p w14:paraId="3986D170" w14:textId="77777777" w:rsidR="00A018A7" w:rsidRPr="00413E21" w:rsidRDefault="006259A7" w:rsidP="00616B49">
      <w:pPr>
        <w:pStyle w:val="TH"/>
        <w:rPr>
          <w:lang w:eastAsia="fr-FR"/>
        </w:rPr>
      </w:pPr>
      <w:r>
        <w:rPr>
          <w:noProof/>
        </w:rPr>
        <w:pict w14:anchorId="6EBED82D">
          <v:shape id="Picture 1" o:spid="_x0000_i1036" type="#_x0000_t75" alt="A close-up of a code&#10;&#10;Description automatically generated" style="width:280.6pt;height:96.9pt;visibility:visible">
            <v:imagedata r:id="rId22" o:title="A close-up of a code&#10;&#10;Description automatically generated"/>
          </v:shape>
        </w:pict>
      </w:r>
    </w:p>
    <w:p w14:paraId="041D8F9B" w14:textId="77777777" w:rsidR="00A018A7" w:rsidRPr="00413E21" w:rsidRDefault="00A018A7" w:rsidP="00A018A7">
      <w:pPr>
        <w:pStyle w:val="TF"/>
      </w:pPr>
      <w:r w:rsidRPr="00413E21">
        <w:t>Figure 6.3</w:t>
      </w:r>
      <w:r>
        <w:t>.2</w:t>
      </w:r>
      <w:r w:rsidRPr="00413E21">
        <w:t>-1: Flow for partially updating a resource</w:t>
      </w:r>
      <w:r>
        <w:t xml:space="preserve"> with JSON Merge Patch</w:t>
      </w:r>
    </w:p>
    <w:p w14:paraId="7D1ADF95" w14:textId="77777777" w:rsidR="00A018A7" w:rsidRPr="00413E21" w:rsidRDefault="00A018A7" w:rsidP="00A018A7">
      <w:r w:rsidRPr="00413E21">
        <w:t>The procedure flow is as follows:</w:t>
      </w:r>
    </w:p>
    <w:p w14:paraId="0B0052C4" w14:textId="77777777" w:rsidR="00A018A7" w:rsidRPr="00413E21" w:rsidRDefault="00A018A7" w:rsidP="00A018A7">
      <w:pPr>
        <w:pStyle w:val="B1"/>
      </w:pPr>
      <w:r w:rsidRPr="00413E21">
        <w:t>1)</w:t>
      </w:r>
      <w:r w:rsidRPr="00413E21">
        <w:tab/>
        <w:t xml:space="preserve">The </w:t>
      </w:r>
      <w:proofErr w:type="spellStart"/>
      <w:r w:rsidRPr="00413E21">
        <w:t>MnS</w:t>
      </w:r>
      <w:proofErr w:type="spellEnd"/>
      <w:r w:rsidRPr="00413E21">
        <w:t xml:space="preserve"> Consumer sends a</w:t>
      </w:r>
      <w:r>
        <w:t>n</w:t>
      </w:r>
      <w:r w:rsidRPr="00413E21">
        <w:t xml:space="preserve"> HTTP PATCH request to the </w:t>
      </w:r>
      <w:proofErr w:type="spellStart"/>
      <w:r w:rsidRPr="00413E21">
        <w:t>MnS</w:t>
      </w:r>
      <w:proofErr w:type="spellEnd"/>
      <w:r w:rsidRPr="00413E21">
        <w:t xml:space="preserve"> Producer. The resource to be updated is identified with the </w:t>
      </w:r>
      <w:r>
        <w:t xml:space="preserve">target </w:t>
      </w:r>
      <w:r w:rsidRPr="00413E21">
        <w:t xml:space="preserve">URI. The message body </w:t>
      </w:r>
      <w:r>
        <w:t xml:space="preserve">shall </w:t>
      </w:r>
      <w:r w:rsidRPr="00413E21">
        <w:t>carr</w:t>
      </w:r>
      <w:r>
        <w:t xml:space="preserve">y the JSON Merge Patch document describing a </w:t>
      </w:r>
      <w:r w:rsidRPr="00413E21">
        <w:t>set of modification</w:t>
      </w:r>
      <w:r>
        <w:t>s</w:t>
      </w:r>
      <w:r w:rsidRPr="00413E21">
        <w:t xml:space="preserve"> to be applied to the </w:t>
      </w:r>
      <w:r>
        <w:t>target</w:t>
      </w:r>
      <w:r w:rsidRPr="00413E21">
        <w:t xml:space="preserve"> resource.</w:t>
      </w:r>
    </w:p>
    <w:p w14:paraId="2673D197" w14:textId="77777777" w:rsidR="00A018A7" w:rsidRDefault="00A018A7" w:rsidP="00A018A7">
      <w:pPr>
        <w:pStyle w:val="B1"/>
      </w:pPr>
      <w:r w:rsidRPr="00413E21">
        <w:t>2)</w:t>
      </w:r>
      <w:r w:rsidRPr="00413E21">
        <w:tab/>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w:t>
      </w:r>
      <w:r w:rsidR="006B3CC9" w:rsidRPr="006B3CC9">
        <w:t xml:space="preserve">complete </w:t>
      </w:r>
      <w:r>
        <w:t xml:space="preserve">representation of the updated resource in the message body </w:t>
      </w:r>
      <w:r w:rsidRPr="00413E21">
        <w:t>or "204 No Content" shall be returned. On failure, the appropriate error code shall be returned. The response message body may provide additional error information.</w:t>
      </w:r>
    </w:p>
    <w:p w14:paraId="443C6406" w14:textId="77777777" w:rsidR="00A018A7" w:rsidRDefault="00A018A7" w:rsidP="00A018A7">
      <w:r w:rsidRPr="00392111">
        <w:t xml:space="preserve">JSON Merge Patch </w:t>
      </w:r>
      <w:r w:rsidRPr="00D25F0F">
        <w:t>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w:t>
      </w:r>
      <w:r>
        <w:t>e</w:t>
      </w:r>
      <w:r w:rsidRPr="00E60344">
        <w:t xml:space="preserve"> 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w:t>
      </w:r>
      <w:r w:rsidRPr="006513FC">
        <w:t xml:space="preserve">This limitation </w:t>
      </w:r>
      <w:r>
        <w:t xml:space="preserve">is </w:t>
      </w:r>
      <w:r w:rsidRPr="006513FC">
        <w:t>introduce</w:t>
      </w:r>
      <w:r w:rsidRPr="00AD309C">
        <w:t xml:space="preserve">d, because child resources (of one </w:t>
      </w:r>
      <w:r>
        <w:t xml:space="preserve">object </w:t>
      </w:r>
      <w:r w:rsidRPr="00AD309C">
        <w:t>class) are repre</w:t>
      </w:r>
      <w:r w:rsidRPr="007524BA">
        <w:t>sented as items of an array tha</w:t>
      </w:r>
      <w:r w:rsidRPr="00903F58">
        <w:t>t is</w:t>
      </w:r>
      <w:r w:rsidRPr="00BA053F">
        <w:t xml:space="preserve"> a property of the target resource (alongside with the attributes of the target resource), and JSON Merge Patch </w:t>
      </w:r>
      <w:r>
        <w:t xml:space="preserve">does not allow to modify individual array items. With JSON Merge Patch, only </w:t>
      </w:r>
      <w:r w:rsidRPr="00CB1AFC">
        <w:t xml:space="preserve">the complete array </w:t>
      </w:r>
      <w:r>
        <w:t>value with</w:t>
      </w:r>
      <w:r w:rsidRPr="00CB1AFC">
        <w:t xml:space="preserve"> </w:t>
      </w:r>
      <w:r>
        <w:t xml:space="preserve">the representations of </w:t>
      </w:r>
      <w:r w:rsidRPr="00CB1AFC">
        <w:t xml:space="preserve">all child resources (of one class) </w:t>
      </w:r>
      <w:r>
        <w:t>could be replaced.</w:t>
      </w:r>
      <w:r w:rsidRPr="000734F6">
        <w:t xml:space="preserve"> Note </w:t>
      </w:r>
      <w:r>
        <w:t xml:space="preserve">that </w:t>
      </w:r>
      <w:r w:rsidRPr="000734F6">
        <w:t xml:space="preserve">child resources can have child resources as well. The patch document </w:t>
      </w:r>
      <w:r>
        <w:t xml:space="preserve">would hence </w:t>
      </w:r>
      <w:r w:rsidRPr="000734F6">
        <w:t xml:space="preserve">need to include </w:t>
      </w:r>
      <w:r>
        <w:t xml:space="preserve">the representations of </w:t>
      </w:r>
      <w:r w:rsidRPr="000734F6">
        <w:t>all descendant resources.</w:t>
      </w:r>
      <w:r>
        <w:t xml:space="preserve"> This is very inefficient and </w:t>
      </w:r>
      <w:r w:rsidRPr="000734F6">
        <w:t>against the principle of PATCH to provide the changes only.</w:t>
      </w:r>
    </w:p>
    <w:p w14:paraId="5BD60FAC" w14:textId="77777777" w:rsidR="00A018A7" w:rsidRDefault="006B3CC9" w:rsidP="00A018A7">
      <w:r w:rsidRPr="006B3CC9">
        <w:t xml:space="preserve">The following examples demonstrate the usage of JSON Merge Patch. </w:t>
      </w:r>
      <w:r w:rsidR="00A018A7">
        <w:t>Assume an "</w:t>
      </w:r>
      <w:proofErr w:type="spellStart"/>
      <w:r w:rsidR="00A018A7">
        <w:t>XyzFunction</w:t>
      </w:r>
      <w:proofErr w:type="spellEnd"/>
      <w:r w:rsidR="00A018A7">
        <w:t>" resource has no attribute "</w:t>
      </w:r>
      <w:proofErr w:type="spellStart"/>
      <w:r w:rsidR="00A018A7">
        <w:t>attrA</w:t>
      </w:r>
      <w:proofErr w:type="spellEnd"/>
      <w:r w:rsidR="00A018A7">
        <w:t>" yet, then the following PATCH request creates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26EEDAC0" w14:textId="77777777" w:rsidTr="00AA545C">
        <w:tc>
          <w:tcPr>
            <w:tcW w:w="9779" w:type="dxa"/>
            <w:shd w:val="clear" w:color="auto" w:fill="F2F2F2"/>
          </w:tcPr>
          <w:p w14:paraId="3E241CFD" w14:textId="77777777" w:rsidR="00A018A7" w:rsidRPr="00394089" w:rsidRDefault="00A018A7" w:rsidP="00AA545C">
            <w:pPr>
              <w:spacing w:after="0"/>
              <w:rPr>
                <w:rFonts w:ascii="Courier New" w:hAnsi="Courier New" w:cs="Courier New"/>
                <w:sz w:val="16"/>
                <w:szCs w:val="16"/>
                <w:lang w:val="en-US"/>
              </w:rPr>
            </w:pPr>
            <w:bookmarkStart w:id="218" w:name="MCCQCTEMPBM_0000002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bookmarkEnd w:id="218"/>
          <w:p w14:paraId="0A78F825"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Host: example.org</w:t>
            </w:r>
          </w:p>
          <w:p w14:paraId="5DD45BF0"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36D7DE61" w14:textId="77777777" w:rsidR="00A018A7" w:rsidRDefault="00A018A7" w:rsidP="00AA545C">
            <w:pPr>
              <w:spacing w:after="0"/>
              <w:rPr>
                <w:rFonts w:ascii="Courier New" w:hAnsi="Courier New" w:cs="Courier New"/>
                <w:sz w:val="16"/>
                <w:szCs w:val="16"/>
                <w:lang w:val="en-US"/>
              </w:rPr>
            </w:pPr>
          </w:p>
          <w:p w14:paraId="127B0110"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3E483C7"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0A02F47"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C42834B"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F12BD2">
              <w:rPr>
                <w:rFonts w:ascii="Courier New" w:hAnsi="Courier New" w:cs="Courier New"/>
                <w:sz w:val="16"/>
                <w:szCs w:val="16"/>
                <w:lang w:val="en-US"/>
              </w:rPr>
              <w:t>"</w:t>
            </w:r>
          </w:p>
          <w:p w14:paraId="7EB3BF8A"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0C81588"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44AB125" w14:textId="77777777" w:rsidR="00A018A7" w:rsidRDefault="00A018A7" w:rsidP="00A018A7"/>
    <w:p w14:paraId="307AB787" w14:textId="77777777" w:rsidR="00A018A7" w:rsidRDefault="00A018A7" w:rsidP="00A018A7">
      <w:r w:rsidRPr="00876CC8">
        <w:t>The following subsequently executed PATCH request replaces its value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45011C4" w14:textId="77777777" w:rsidTr="00AA545C">
        <w:tc>
          <w:tcPr>
            <w:tcW w:w="9779" w:type="dxa"/>
            <w:shd w:val="clear" w:color="auto" w:fill="F2F2F2"/>
          </w:tcPr>
          <w:p w14:paraId="6EDF7CC6" w14:textId="77777777" w:rsidR="00A018A7" w:rsidRPr="00394089" w:rsidRDefault="00A018A7" w:rsidP="00AA545C">
            <w:pPr>
              <w:spacing w:after="0"/>
              <w:rPr>
                <w:rFonts w:ascii="Courier New" w:hAnsi="Courier New" w:cs="Courier New"/>
                <w:sz w:val="16"/>
                <w:szCs w:val="16"/>
                <w:lang w:val="en-US"/>
              </w:rPr>
            </w:pPr>
            <w:bookmarkStart w:id="219" w:name="MCCQCTEMPBM_00000021"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EC2A3C1"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C10E546"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0F38972F" w14:textId="77777777" w:rsidR="00A018A7" w:rsidRDefault="00A018A7" w:rsidP="00AA545C">
            <w:pPr>
              <w:spacing w:after="0"/>
              <w:rPr>
                <w:rFonts w:ascii="Courier New" w:hAnsi="Courier New" w:cs="Courier New"/>
                <w:sz w:val="16"/>
                <w:szCs w:val="16"/>
                <w:lang w:val="en-US"/>
              </w:rPr>
            </w:pPr>
          </w:p>
          <w:p w14:paraId="090C9702"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4309CC4B"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69EF254C"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1676BC76"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r>
              <w:rPr>
                <w:rFonts w:ascii="Courier New" w:hAnsi="Courier New" w:cs="Courier New"/>
                <w:sz w:val="16"/>
                <w:szCs w:val="16"/>
                <w:lang w:val="en-US"/>
              </w:rPr>
              <w:t>def</w:t>
            </w:r>
            <w:r w:rsidRPr="00F12BD2">
              <w:rPr>
                <w:rFonts w:ascii="Courier New" w:hAnsi="Courier New" w:cs="Courier New"/>
                <w:sz w:val="16"/>
                <w:szCs w:val="16"/>
                <w:lang w:val="en-US"/>
              </w:rPr>
              <w:t>"</w:t>
            </w:r>
          </w:p>
          <w:p w14:paraId="6428CB43"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0C0AC5B9"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219"/>
    <w:p w14:paraId="5EC65196" w14:textId="77777777" w:rsidR="0068585D" w:rsidRDefault="0068585D" w:rsidP="0068585D">
      <w:pPr>
        <w:spacing w:before="180"/>
      </w:pPr>
      <w:r>
        <w:t>This PATCH request deletes the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1DC76940" w14:textId="77777777" w:rsidTr="00C51523">
        <w:tc>
          <w:tcPr>
            <w:tcW w:w="9779" w:type="dxa"/>
            <w:shd w:val="clear" w:color="auto" w:fill="F2F2F2"/>
          </w:tcPr>
          <w:p w14:paraId="7934C8F9"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790EDE5B"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754A76"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10B65F05" w14:textId="77777777" w:rsidR="0068585D" w:rsidRDefault="0068585D" w:rsidP="00C51523">
            <w:pPr>
              <w:spacing w:after="0"/>
              <w:rPr>
                <w:rFonts w:ascii="Courier New" w:hAnsi="Courier New" w:cs="Courier New"/>
                <w:sz w:val="16"/>
                <w:szCs w:val="16"/>
                <w:lang w:val="en-US"/>
              </w:rPr>
            </w:pPr>
          </w:p>
          <w:p w14:paraId="3F68079A" w14:textId="77777777" w:rsidR="0068585D" w:rsidRPr="001F7E4A" w:rsidRDefault="0068585D" w:rsidP="00C51523">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4F86F0C" w14:textId="77777777" w:rsidR="0068585D" w:rsidRPr="00AB24F4" w:rsidRDefault="0068585D" w:rsidP="00C5152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19C8D982" w14:textId="77777777" w:rsidR="0068585D" w:rsidRPr="003C7117" w:rsidRDefault="0068585D" w:rsidP="00C5152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94D01E7" w14:textId="77777777" w:rsidR="0068585D" w:rsidRPr="003A392D" w:rsidRDefault="0068585D" w:rsidP="00C5152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xml:space="preserve">": </w:t>
            </w:r>
            <w:r>
              <w:rPr>
                <w:rFonts w:ascii="Courier New" w:hAnsi="Courier New" w:cs="Courier New"/>
                <w:sz w:val="16"/>
                <w:szCs w:val="16"/>
                <w:lang w:val="en-US"/>
              </w:rPr>
              <w:t>null</w:t>
            </w:r>
          </w:p>
          <w:p w14:paraId="2A4EE52B" w14:textId="77777777" w:rsidR="0068585D" w:rsidRDefault="0068585D" w:rsidP="00C5152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FBA6BD4" w14:textId="77777777" w:rsidR="0068585D" w:rsidRPr="00954EB2" w:rsidRDefault="0068585D"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61D8FCD" w14:textId="77777777" w:rsidR="00A018A7" w:rsidRDefault="00A018A7" w:rsidP="00A018A7"/>
    <w:p w14:paraId="37224CE4" w14:textId="77777777" w:rsidR="00A018A7" w:rsidRDefault="00A018A7" w:rsidP="00A018A7">
      <w:pPr>
        <w:pStyle w:val="Heading3"/>
      </w:pPr>
      <w:bookmarkStart w:id="220" w:name="_Toc162446443"/>
      <w:r>
        <w:t>6.3.3</w:t>
      </w:r>
      <w:r>
        <w:tab/>
        <w:t>JSON Patch</w:t>
      </w:r>
      <w:bookmarkEnd w:id="220"/>
    </w:p>
    <w:p w14:paraId="39ECA11E" w14:textId="77777777" w:rsidR="00A018A7" w:rsidRDefault="00A018A7" w:rsidP="00A018A7">
      <w:pPr>
        <w:rPr>
          <w:lang w:eastAsia="fr-FR"/>
        </w:rPr>
      </w:pPr>
      <w:r>
        <w:rPr>
          <w:lang w:eastAsia="fr-FR"/>
        </w:rPr>
        <w:t xml:space="preserve">The JSON Patch format is specified in </w:t>
      </w:r>
      <w:r w:rsidRPr="000407CE">
        <w:t>RFC 6902 [13]</w:t>
      </w:r>
      <w:r>
        <w:t>. The patch document is a</w:t>
      </w:r>
      <w:r>
        <w:rPr>
          <w:lang w:eastAsia="fr-FR"/>
        </w:rPr>
        <w:t xml:space="preserve"> JSON array. Each array item is a JSON object describing a modification to be applied to the target resource.</w:t>
      </w:r>
      <w:r w:rsidRPr="00B34386">
        <w:rPr>
          <w:lang w:eastAsia="fr-FR"/>
        </w:rPr>
        <w:t xml:space="preserve"> </w:t>
      </w:r>
      <w:r>
        <w:rPr>
          <w:lang w:eastAsia="fr-FR"/>
        </w:rPr>
        <w:t xml:space="preserve">The </w:t>
      </w:r>
      <w:r w:rsidRPr="00876CC8">
        <w:rPr>
          <w:lang w:eastAsia="fr-FR"/>
        </w:rPr>
        <w:t>modific</w:t>
      </w:r>
      <w:r w:rsidRPr="00F64359">
        <w:rPr>
          <w:lang w:eastAsia="fr-FR"/>
        </w:rPr>
        <w:t>ations</w:t>
      </w:r>
      <w:r>
        <w:rPr>
          <w:lang w:eastAsia="fr-FR"/>
        </w:rPr>
        <w:t xml:space="preserve"> shall be applied to the target resource sequentially in the order they appear in the array.</w:t>
      </w:r>
      <w:r w:rsidRPr="00B34386">
        <w:t xml:space="preserve"> </w:t>
      </w:r>
      <w:r>
        <w:t>The media type of JSON Patch is "</w:t>
      </w:r>
      <w:r w:rsidRPr="000407CE">
        <w:t>application/</w:t>
      </w:r>
      <w:proofErr w:type="spellStart"/>
      <w:r w:rsidRPr="000407CE">
        <w:t>json-patch+json</w:t>
      </w:r>
      <w:proofErr w:type="spellEnd"/>
      <w:r>
        <w:t>".</w:t>
      </w:r>
    </w:p>
    <w:p w14:paraId="45EDD104" w14:textId="77777777" w:rsidR="00A018A7" w:rsidRDefault="00A018A7" w:rsidP="00A018A7">
      <w:r>
        <w:t>Each modification is defined by three properties: The operation ("op"), the identification of the secondary resource within the target resource to be manipulated ("path") and a value ("value")</w:t>
      </w:r>
      <w:r w:rsidR="006B54B0" w:rsidRPr="006B54B0">
        <w:t>.</w:t>
      </w:r>
      <w:r>
        <w:t xml:space="preserve"> </w:t>
      </w:r>
      <w:r w:rsidR="006B54B0" w:rsidRPr="006B54B0">
        <w:t>W</w:t>
      </w:r>
      <w:r>
        <w:t>hen removing a secondary resource</w:t>
      </w:r>
      <w:r w:rsidR="006B54B0" w:rsidRPr="006B54B0">
        <w:t>, the "value" property is absent</w:t>
      </w:r>
      <w:r>
        <w:t>. When moving or copying an existing value, the "value" property is absent</w:t>
      </w:r>
      <w:r w:rsidR="006B54B0" w:rsidRPr="006B54B0">
        <w:t>, too,</w:t>
      </w:r>
      <w:r>
        <w:t xml:space="preserve"> and </w:t>
      </w:r>
      <w:r w:rsidR="0068585D" w:rsidRPr="0068585D">
        <w:t>the</w:t>
      </w:r>
      <w:r>
        <w:t xml:space="preserve"> "from" property is present instead. </w:t>
      </w:r>
      <w:r w:rsidR="002C409D" w:rsidRPr="002C409D">
        <w:t xml:space="preserve">The "from" property identifies the secondary resource, whose value is moved or copied to the location specified by the "path" property. </w:t>
      </w:r>
      <w:r>
        <w:t xml:space="preserve">The value of the "from" and "path" property is a JSON Pointer in string representation as defined in </w:t>
      </w:r>
      <w:r w:rsidR="006B54B0">
        <w:t xml:space="preserve">section </w:t>
      </w:r>
      <w:r>
        <w:t xml:space="preserve">5 of </w:t>
      </w:r>
      <w:r w:rsidR="002C409D" w:rsidRPr="002C409D">
        <w:t xml:space="preserve">IETF </w:t>
      </w:r>
      <w:r>
        <w:t>RFC 6901 [14].</w:t>
      </w:r>
    </w:p>
    <w:p w14:paraId="4F786D7B" w14:textId="77777777" w:rsidR="00A018A7" w:rsidRPr="000D487F" w:rsidRDefault="00A018A7" w:rsidP="00A018A7">
      <w:pPr>
        <w:rPr>
          <w:lang w:eastAsia="fr-FR"/>
        </w:rPr>
      </w:pPr>
      <w:r>
        <w:t xml:space="preserve">In contrast to JSON Merge Patch, JSON Patch allows to modify individual items of an array. Array items are identified based on their position (index) in an array. The first item has the index "0". The </w:t>
      </w:r>
      <w:r w:rsidRPr="00CE08B8">
        <w:rPr>
          <w:lang w:val="x-none"/>
        </w:rPr>
        <w:t xml:space="preserve">"-" character is used </w:t>
      </w:r>
      <w:r w:rsidRPr="009F3BBE">
        <w:rPr>
          <w:lang w:val="en-US"/>
        </w:rPr>
        <w:t>by the operat</w:t>
      </w:r>
      <w:r>
        <w:rPr>
          <w:lang w:val="en-US"/>
        </w:rPr>
        <w:t xml:space="preserve">ions "add" and "move" </w:t>
      </w:r>
      <w:r w:rsidRPr="002D427D">
        <w:rPr>
          <w:lang w:val="x-none"/>
        </w:rPr>
        <w:t>to</w:t>
      </w:r>
      <w:r w:rsidRPr="002D427D">
        <w:rPr>
          <w:lang w:val="en-US"/>
        </w:rPr>
        <w:t xml:space="preserve"> </w:t>
      </w:r>
      <w:r w:rsidRPr="002D427D">
        <w:rPr>
          <w:lang w:val="x-none"/>
        </w:rPr>
        <w:t xml:space="preserve">index the end of the array </w:t>
      </w:r>
      <w:r w:rsidRPr="002D427D">
        <w:rPr>
          <w:lang w:val="en-US"/>
        </w:rPr>
        <w:t xml:space="preserve">for </w:t>
      </w:r>
      <w:r w:rsidRPr="002D427D">
        <w:rPr>
          <w:lang w:val="x-none"/>
        </w:rPr>
        <w:t xml:space="preserve">appending </w:t>
      </w:r>
      <w:r w:rsidRPr="002D427D">
        <w:rPr>
          <w:lang w:val="en-US"/>
        </w:rPr>
        <w:t>a new array item</w:t>
      </w:r>
      <w:r w:rsidRPr="001B7589">
        <w:rPr>
          <w:lang w:val="x-none"/>
        </w:rPr>
        <w:t>.</w:t>
      </w:r>
      <w:r w:rsidRPr="00F64359">
        <w:t xml:space="preserve"> Its use in any other operation is forbidden.</w:t>
      </w:r>
    </w:p>
    <w:p w14:paraId="5A0CD828" w14:textId="77777777" w:rsidR="00A018A7" w:rsidRPr="00413E21" w:rsidRDefault="00A018A7" w:rsidP="00A018A7">
      <w:pPr>
        <w:rPr>
          <w:lang w:eastAsia="fr-FR"/>
        </w:rPr>
      </w:pPr>
      <w:r>
        <w:t xml:space="preserve">The target URI identifies the resource to be modified. </w:t>
      </w:r>
      <w:r w:rsidRPr="00376168">
        <w:t>As for JSON Merge Patch, the target URI shall have no query and no fragment component.</w:t>
      </w:r>
      <w:r>
        <w:t xml:space="preserve"> </w:t>
      </w:r>
      <w:r w:rsidRPr="00376168">
        <w:t xml:space="preserve">The target resource </w:t>
      </w:r>
      <w:r w:rsidR="00C52864">
        <w:t>needs to</w:t>
      </w:r>
      <w:r w:rsidRPr="00376168">
        <w:t xml:space="preserve"> exist, otherwise the error status code </w:t>
      </w:r>
      <w:r w:rsidR="006B54B0" w:rsidRPr="006B54B0">
        <w:t>"</w:t>
      </w:r>
      <w:r w:rsidRPr="00376168">
        <w:t>404 Not Found</w:t>
      </w:r>
      <w:r w:rsidR="006B54B0" w:rsidRPr="006B54B0">
        <w:t xml:space="preserve"> "</w:t>
      </w:r>
      <w:r w:rsidRPr="00376168">
        <w:t xml:space="preserve"> shall be returned.</w:t>
      </w:r>
    </w:p>
    <w:p w14:paraId="39CD5385" w14:textId="77777777" w:rsidR="00A018A7" w:rsidRPr="00413E21" w:rsidRDefault="006259A7" w:rsidP="00A018A7">
      <w:pPr>
        <w:pStyle w:val="TH"/>
        <w:rPr>
          <w:lang w:eastAsia="fr-FR"/>
        </w:rPr>
      </w:pPr>
      <w:r>
        <w:rPr>
          <w:noProof/>
        </w:rPr>
        <w:lastRenderedPageBreak/>
        <w:pict w14:anchorId="2A782DC9">
          <v:shape id="Picture 23" o:spid="_x0000_i1037" type="#_x0000_t75" alt="Generated by PlantUML" style="width:282.7pt;height:96.35pt;visibility:visible">
            <v:imagedata r:id="rId23" o:title="Generated by PlantUML"/>
            <o:lock v:ext="edit" aspectratio="f"/>
          </v:shape>
        </w:pict>
      </w:r>
    </w:p>
    <w:p w14:paraId="1509D8C1" w14:textId="77777777" w:rsidR="00A018A7" w:rsidRPr="00413E21" w:rsidRDefault="00A018A7" w:rsidP="00A018A7">
      <w:pPr>
        <w:pStyle w:val="TF"/>
      </w:pPr>
      <w:r w:rsidRPr="00413E21">
        <w:t>Figure 6.3</w:t>
      </w:r>
      <w:r>
        <w:t>.3</w:t>
      </w:r>
      <w:r w:rsidRPr="00413E21">
        <w:t>-1: Flow for partially updating a resource</w:t>
      </w:r>
      <w:r>
        <w:t xml:space="preserve"> with JSON Patch</w:t>
      </w:r>
    </w:p>
    <w:p w14:paraId="35CD29DF" w14:textId="77777777" w:rsidR="00A018A7" w:rsidRPr="00413E21" w:rsidRDefault="00A018A7" w:rsidP="00A018A7">
      <w:r w:rsidRPr="00413E21">
        <w:t>The procedure flow is as follows:</w:t>
      </w:r>
    </w:p>
    <w:p w14:paraId="1ACC2DF9" w14:textId="77777777" w:rsidR="00A018A7" w:rsidRPr="00413E21" w:rsidRDefault="00A018A7" w:rsidP="00A018A7">
      <w:pPr>
        <w:pStyle w:val="B1"/>
      </w:pPr>
      <w:r w:rsidRPr="00413E21">
        <w:t>1)</w:t>
      </w:r>
      <w:r w:rsidRPr="00413E21">
        <w:tab/>
        <w:t xml:space="preserve">The </w:t>
      </w:r>
      <w:proofErr w:type="spellStart"/>
      <w:r w:rsidRPr="00413E21">
        <w:t>MnS</w:t>
      </w:r>
      <w:proofErr w:type="spellEnd"/>
      <w:r w:rsidRPr="00413E21">
        <w:t xml:space="preserve"> Consumer sends a</w:t>
      </w:r>
      <w:r>
        <w:t>n</w:t>
      </w:r>
      <w:r w:rsidRPr="00413E21">
        <w:t xml:space="preserve"> HTTP PATCH request to the </w:t>
      </w:r>
      <w:proofErr w:type="spellStart"/>
      <w:r w:rsidRPr="00413E21">
        <w:t>MnS</w:t>
      </w:r>
      <w:proofErr w:type="spellEnd"/>
      <w:r w:rsidRPr="00413E21">
        <w:t xml:space="preserve"> Producer. The resource to be updated is identified with the </w:t>
      </w:r>
      <w:r>
        <w:t xml:space="preserve">target </w:t>
      </w:r>
      <w:r w:rsidRPr="00413E21">
        <w:t xml:space="preserve">URI. The message body </w:t>
      </w:r>
      <w:r>
        <w:t xml:space="preserve">shall </w:t>
      </w:r>
      <w:r w:rsidRPr="00413E21">
        <w:t>carr</w:t>
      </w:r>
      <w:r>
        <w:t>y</w:t>
      </w:r>
      <w:r w:rsidRPr="00413E21">
        <w:t xml:space="preserve"> a </w:t>
      </w:r>
      <w:r>
        <w:t xml:space="preserve">JSON Patch document describing a </w:t>
      </w:r>
      <w:r w:rsidRPr="00413E21">
        <w:t xml:space="preserve">set of modification instructions to be applied to the </w:t>
      </w:r>
      <w:r>
        <w:t>target</w:t>
      </w:r>
      <w:r w:rsidRPr="00413E21">
        <w:t xml:space="preserve"> resource.</w:t>
      </w:r>
    </w:p>
    <w:p w14:paraId="260C7AC2" w14:textId="77777777" w:rsidR="00A018A7" w:rsidRDefault="00A018A7" w:rsidP="00A018A7">
      <w:pPr>
        <w:pStyle w:val="B1"/>
      </w:pPr>
      <w:r w:rsidRPr="00413E21">
        <w:t>2)</w:t>
      </w:r>
      <w:r w:rsidRPr="00413E21">
        <w:tab/>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47CE1B06" w14:textId="77777777" w:rsidR="00A018A7" w:rsidRDefault="00A018A7" w:rsidP="00A018A7">
      <w:r>
        <w:t xml:space="preserve">As </w:t>
      </w:r>
      <w:r w:rsidRPr="00392111">
        <w:t>JSON Merge Patch</w:t>
      </w:r>
      <w:r>
        <w:t xml:space="preserve">, also </w:t>
      </w:r>
      <w:r w:rsidRPr="00392111">
        <w:t>JS</w:t>
      </w:r>
      <w:r w:rsidRPr="00697921">
        <w:t>ON Pat</w:t>
      </w:r>
      <w:r w:rsidRPr="00D25F0F">
        <w:t>ch 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The</w:t>
      </w:r>
      <w:r>
        <w:t xml:space="preserve"> </w:t>
      </w:r>
      <w:r w:rsidRPr="00E60344">
        <w:t>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This is because </w:t>
      </w:r>
      <w:r w:rsidRPr="000734F6">
        <w:t>JSON Patch can address items in an array only based on the position of the item in the array, and not based on an identifier independent from the position of the item in the array. A patch document could hence not address descendant resources of the target resource based on their "id". This is prone to conflicts in multi-client scenarios, where the position of resource items in an array can change due to the concurrent creation or deletion of resource items in the same array. Risk mitigation would require complex ETag calculations in the resource hierarchy.</w:t>
      </w:r>
    </w:p>
    <w:p w14:paraId="48EF9803" w14:textId="77777777" w:rsidR="002C409D" w:rsidRDefault="002C409D" w:rsidP="002C409D">
      <w:r>
        <w:t xml:space="preserve">The JSON Patch document is described by the </w:t>
      </w:r>
      <w:proofErr w:type="spellStart"/>
      <w:r>
        <w:t>folloing</w:t>
      </w:r>
      <w:proofErr w:type="spellEnd"/>
      <w:r>
        <w:t xml:space="preserve">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954EB2" w14:paraId="4DCE7C3E" w14:textId="77777777" w:rsidTr="00997A3F">
        <w:tc>
          <w:tcPr>
            <w:tcW w:w="9779" w:type="dxa"/>
            <w:shd w:val="clear" w:color="auto" w:fill="F2F2F2"/>
          </w:tcPr>
          <w:p w14:paraId="2AA774F9"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753F2BAD"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137B870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04F8091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3A80656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6ABF2244"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4192829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roofErr w:type="spellStart"/>
            <w:r w:rsidRPr="00B70F30">
              <w:rPr>
                <w:rFonts w:ascii="Courier New" w:hAnsi="Courier New" w:cs="Courier New"/>
                <w:sz w:val="16"/>
                <w:szCs w:val="16"/>
                <w:lang w:val="en-US"/>
              </w:rPr>
              <w:t>enum</w:t>
            </w:r>
            <w:proofErr w:type="spellEnd"/>
            <w:r w:rsidRPr="00B70F30">
              <w:rPr>
                <w:rFonts w:ascii="Courier New" w:hAnsi="Courier New" w:cs="Courier New"/>
                <w:sz w:val="16"/>
                <w:szCs w:val="16"/>
                <w:lang w:val="en-US"/>
              </w:rPr>
              <w:t>": [</w:t>
            </w:r>
          </w:p>
          <w:p w14:paraId="2CA8A64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5D00FB2A"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09B06BA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501DAC2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D61EB2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5087C7C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04072FFA"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2C83CC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D03F2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2E14E45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72879CD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5797C9E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752983F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54B7E3B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DA870D9"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31FE0E99" w14:textId="77777777" w:rsidR="00587816" w:rsidRPr="00587816" w:rsidRDefault="002C409D" w:rsidP="00587816">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00587816" w:rsidRPr="00587816">
              <w:rPr>
                <w:rFonts w:ascii="Courier New" w:hAnsi="Courier New" w:cs="Courier New"/>
                <w:sz w:val="16"/>
                <w:szCs w:val="16"/>
                <w:lang w:val="en-US"/>
              </w:rPr>
              <w:t>,</w:t>
            </w:r>
          </w:p>
          <w:p w14:paraId="7A82CE48"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0730A409"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701194C1"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6D84A5C0" w14:textId="77777777" w:rsidR="002C409D" w:rsidRPr="00B70F30"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14D7977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DDB36B5" w14:textId="77777777" w:rsidR="002C409D" w:rsidRPr="00954EB2"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05814319" w14:textId="77777777" w:rsidR="002C409D" w:rsidRDefault="002C409D" w:rsidP="00A018A7"/>
    <w:p w14:paraId="4AF7D120" w14:textId="77777777" w:rsidR="002C409D" w:rsidRDefault="002C409D" w:rsidP="00A018A7">
      <w:r>
        <w:t>The schema for the "value" property is the list (constructed with "</w:t>
      </w:r>
      <w:proofErr w:type="spellStart"/>
      <w:r>
        <w:t>anyOf</w:t>
      </w:r>
      <w:proofErr w:type="spellEnd"/>
      <w:r>
        <w:t xml:space="preserve">") of the NRM schema fragments for all resource representations, and the NRM schema fragments for the values of all attributes and attribute fields. The NRM schema normally contains many NRM schema fragments of these kinds. For that reason it is normally not practicable to list all NRM schema fragments defining the allowed values of the "value" property. In addition, the resource, attribute </w:t>
      </w:r>
      <w:r>
        <w:lastRenderedPageBreak/>
        <w:t xml:space="preserve">or attribute field identified in the "path" property </w:t>
      </w:r>
      <w:proofErr w:type="spellStart"/>
      <w:r>
        <w:t>cannt</w:t>
      </w:r>
      <w:proofErr w:type="spellEnd"/>
      <w:r>
        <w:t xml:space="preserve"> be related by the schema itself to its value schema. For these reasons, the schema "{}" is normally used, which is the shorthand syntax for a schema without any type.</w:t>
      </w:r>
    </w:p>
    <w:p w14:paraId="201E9790" w14:textId="77777777" w:rsidR="00A018A7" w:rsidRDefault="00A018A7" w:rsidP="00A018A7">
      <w:r>
        <w:t>The following example adds a new attribute "</w:t>
      </w:r>
      <w:proofErr w:type="spellStart"/>
      <w:r>
        <w:t>attrA</w:t>
      </w:r>
      <w:proofErr w:type="spellEnd"/>
      <w:r>
        <w:t>" to an "</w:t>
      </w:r>
      <w:proofErr w:type="spellStart"/>
      <w:r>
        <w:t>XyzFunction</w:t>
      </w:r>
      <w:proofErr w:type="spellEnd"/>
      <w:r>
        <w:t>"</w:t>
      </w:r>
      <w:r w:rsidR="006B54B0" w:rsidRPr="006B54B0">
        <w:t xml:space="preserve"> (assuming "</w:t>
      </w:r>
      <w:proofErr w:type="spellStart"/>
      <w:r w:rsidR="006B54B0" w:rsidRPr="006B54B0">
        <w:t>attrA</w:t>
      </w:r>
      <w:proofErr w:type="spellEnd"/>
      <w:r w:rsidR="006B54B0" w:rsidRPr="006B54B0">
        <w:t>" does not exist yet)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13C8613" w14:textId="77777777" w:rsidTr="00AA545C">
        <w:tc>
          <w:tcPr>
            <w:tcW w:w="9779" w:type="dxa"/>
            <w:shd w:val="clear" w:color="auto" w:fill="F2F2F2"/>
          </w:tcPr>
          <w:p w14:paraId="50A9281C" w14:textId="77777777" w:rsidR="00A018A7" w:rsidRPr="00394089" w:rsidRDefault="00A018A7" w:rsidP="00AA545C">
            <w:pPr>
              <w:spacing w:after="0"/>
              <w:rPr>
                <w:rFonts w:ascii="Courier New" w:hAnsi="Courier New" w:cs="Courier New"/>
                <w:sz w:val="16"/>
                <w:szCs w:val="16"/>
                <w:lang w:val="en-US"/>
              </w:rPr>
            </w:pPr>
            <w:bookmarkStart w:id="221" w:name="MCCQCTEMPBM_00000022"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47487E0"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58D5DB7"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1B50F7F2" w14:textId="77777777" w:rsidR="00A018A7" w:rsidRPr="008B6026" w:rsidRDefault="00A018A7" w:rsidP="00AA545C">
            <w:pPr>
              <w:spacing w:after="0"/>
              <w:rPr>
                <w:rFonts w:ascii="Courier New" w:hAnsi="Courier New" w:cs="Courier New"/>
                <w:sz w:val="16"/>
                <w:szCs w:val="16"/>
                <w:lang w:val="en-US"/>
              </w:rPr>
            </w:pPr>
          </w:p>
          <w:p w14:paraId="0C44B6D0"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326105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264ED8F1"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"add",</w:t>
            </w:r>
          </w:p>
          <w:p w14:paraId="39E55384"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sidR="006B54B0" w:rsidRPr="006B54B0">
              <w:rPr>
                <w:rFonts w:ascii="Courier New" w:hAnsi="Courier New" w:cs="Courier New"/>
                <w:sz w:val="16"/>
                <w:szCs w:val="16"/>
                <w:lang w:val="en-US"/>
              </w:rPr>
              <w:t>/</w:t>
            </w:r>
            <w:proofErr w:type="spellStart"/>
            <w:r w:rsidR="006B54B0" w:rsidRPr="006B54B0">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2DC1D11C"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w:t>
            </w:r>
            <w:proofErr w:type="spellStart"/>
            <w:r w:rsidRPr="006B54B0">
              <w:rPr>
                <w:rFonts w:ascii="Courier New" w:hAnsi="Courier New" w:cs="Courier New"/>
                <w:sz w:val="16"/>
                <w:szCs w:val="16"/>
                <w:lang w:val="en-US"/>
              </w:rPr>
              <w:t>abc</w:t>
            </w:r>
            <w:proofErr w:type="spellEnd"/>
            <w:r w:rsidRPr="006B54B0">
              <w:rPr>
                <w:rFonts w:ascii="Courier New" w:hAnsi="Courier New" w:cs="Courier New"/>
                <w:sz w:val="16"/>
                <w:szCs w:val="16"/>
                <w:lang w:val="en-US"/>
              </w:rPr>
              <w:t>"</w:t>
            </w:r>
          </w:p>
          <w:p w14:paraId="7F7FF70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B35FD1F"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1"/>
    </w:tbl>
    <w:p w14:paraId="59F04B76" w14:textId="77777777" w:rsidR="00A018A7" w:rsidRDefault="00A018A7" w:rsidP="00A018A7"/>
    <w:p w14:paraId="728BCF6C" w14:textId="77777777" w:rsidR="00A018A7" w:rsidRDefault="00A018A7" w:rsidP="00A018A7">
      <w:r>
        <w:t xml:space="preserve">The following example replaces </w:t>
      </w:r>
      <w:r w:rsidR="006B54B0" w:rsidRPr="006B54B0">
        <w:t>the value of "</w:t>
      </w:r>
      <w:proofErr w:type="spellStart"/>
      <w:r w:rsidR="006B54B0" w:rsidRPr="006B54B0">
        <w:t>attrA</w:t>
      </w:r>
      <w:proofErr w:type="spellEnd"/>
      <w:r w:rsidR="006B54B0" w:rsidRPr="006B54B0">
        <w:t>"</w:t>
      </w:r>
      <w:r>
        <w:t xml:space="preserv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53374917" w14:textId="77777777" w:rsidTr="00AA545C">
        <w:tc>
          <w:tcPr>
            <w:tcW w:w="9779" w:type="dxa"/>
            <w:shd w:val="clear" w:color="auto" w:fill="F2F2F2"/>
          </w:tcPr>
          <w:p w14:paraId="78A14F1A" w14:textId="77777777" w:rsidR="00A018A7" w:rsidRPr="00394089" w:rsidRDefault="00A018A7" w:rsidP="00AA545C">
            <w:pPr>
              <w:spacing w:after="0"/>
              <w:rPr>
                <w:rFonts w:ascii="Courier New" w:hAnsi="Courier New" w:cs="Courier New"/>
                <w:sz w:val="16"/>
                <w:szCs w:val="16"/>
                <w:lang w:val="en-US"/>
              </w:rPr>
            </w:pPr>
            <w:bookmarkStart w:id="222" w:name="MCCQCTEMPBM_00000023"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F6495CC"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0D3AEF8"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3EC1D3C" w14:textId="77777777" w:rsidR="00A018A7" w:rsidRPr="008B6026" w:rsidRDefault="00A018A7" w:rsidP="00AA545C">
            <w:pPr>
              <w:spacing w:after="0"/>
              <w:rPr>
                <w:rFonts w:ascii="Courier New" w:hAnsi="Courier New" w:cs="Courier New"/>
                <w:sz w:val="16"/>
                <w:szCs w:val="16"/>
                <w:lang w:val="en-US"/>
              </w:rPr>
            </w:pPr>
          </w:p>
          <w:p w14:paraId="542A6907"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A0C1066"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BDE179C"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523C8D91"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780FE1F8"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"def"</w:t>
            </w:r>
          </w:p>
          <w:p w14:paraId="145CCF52" w14:textId="77777777" w:rsidR="00A018A7" w:rsidRPr="00E2080A" w:rsidRDefault="00A018A7" w:rsidP="00AA545C">
            <w:pPr>
              <w:spacing w:after="0"/>
              <w:rPr>
                <w:rFonts w:ascii="Courier New" w:hAnsi="Courier New" w:cs="Courier New"/>
                <w:sz w:val="16"/>
                <w:szCs w:val="16"/>
                <w:lang w:val="en-US"/>
              </w:rPr>
            </w:pPr>
          </w:p>
          <w:p w14:paraId="478A49B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F3BC668"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AFBD1DF" w14:textId="77777777" w:rsidR="006F24A7" w:rsidRDefault="006F24A7" w:rsidP="006F24A7">
      <w:bookmarkStart w:id="223" w:name="_Toc27559720"/>
      <w:bookmarkStart w:id="224" w:name="_Toc36039465"/>
      <w:bookmarkEnd w:id="222"/>
    </w:p>
    <w:p w14:paraId="79AF1BAB" w14:textId="77777777" w:rsidR="006F24A7" w:rsidRDefault="006F24A7" w:rsidP="006F24A7">
      <w:r>
        <w:t>It is not an error if the "path" property of an "add" operation specifies an object member that exists already. In this case the value of the specified object member is replaced. The following patch request has hence the same effect as the patch request in the example above. In both cases the value of "</w:t>
      </w:r>
      <w:proofErr w:type="spellStart"/>
      <w:r>
        <w:t>attrA</w:t>
      </w:r>
      <w:proofErr w:type="spellEnd"/>
      <w:r>
        <w:t>" is replaced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52F3D3D9" w14:textId="77777777">
        <w:tc>
          <w:tcPr>
            <w:tcW w:w="9779" w:type="dxa"/>
            <w:shd w:val="clear" w:color="auto" w:fill="F2F2F2"/>
          </w:tcPr>
          <w:p w14:paraId="4DC57026" w14:textId="77777777" w:rsidR="006F24A7" w:rsidRPr="00394089" w:rsidRDefault="006F24A7">
            <w:pPr>
              <w:spacing w:after="0"/>
              <w:rPr>
                <w:rFonts w:ascii="Courier New" w:hAnsi="Courier New" w:cs="Courier New"/>
                <w:sz w:val="16"/>
                <w:szCs w:val="16"/>
                <w:lang w:val="en-US"/>
              </w:rPr>
            </w:pPr>
            <w:bookmarkStart w:id="225" w:name="MCCQCTEMPBM_00000024"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A6C338E"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4028895"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03E863C" w14:textId="77777777" w:rsidR="006F24A7" w:rsidRPr="008B6026" w:rsidRDefault="006F24A7">
            <w:pPr>
              <w:spacing w:after="0"/>
              <w:rPr>
                <w:rFonts w:ascii="Courier New" w:hAnsi="Courier New" w:cs="Courier New"/>
                <w:sz w:val="16"/>
                <w:szCs w:val="16"/>
                <w:lang w:val="en-US"/>
              </w:rPr>
            </w:pPr>
          </w:p>
          <w:p w14:paraId="39B077ED"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1F5878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35E1ED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4CD2DAAD"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501C093F"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5E9B8D07"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07E28E7"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5"/>
    </w:tbl>
    <w:p w14:paraId="6F1312EE" w14:textId="77777777" w:rsidR="006F24A7" w:rsidRDefault="006F24A7" w:rsidP="006F24A7"/>
    <w:p w14:paraId="49CA3244" w14:textId="77777777" w:rsidR="006F24A7" w:rsidRPr="008C33EC" w:rsidRDefault="006F24A7" w:rsidP="006F24A7">
      <w:r w:rsidRPr="008C33EC">
        <w:t>The following patch document has not the same effect as both examples above. It does not replace the value of "</w:t>
      </w:r>
      <w:proofErr w:type="spellStart"/>
      <w:r w:rsidRPr="008C33EC">
        <w:t>attrA</w:t>
      </w:r>
      <w:proofErr w:type="spellEnd"/>
      <w:r w:rsidRPr="008C33EC">
        <w:t xml:space="preserve">" with a new value. Instead, it replaces the value of the "attributes" object with a value that is an object </w:t>
      </w:r>
      <w:r>
        <w:t>and has</w:t>
      </w:r>
      <w:r w:rsidRPr="008C33EC">
        <w:t xml:space="preserve"> a single member, the "</w:t>
      </w:r>
      <w:proofErr w:type="spellStart"/>
      <w:r w:rsidRPr="008C33EC">
        <w:t>attrA</w:t>
      </w:r>
      <w:proofErr w:type="spellEnd"/>
      <w:r w:rsidRPr="008C33EC">
        <w:t xml:space="preserve">" </w:t>
      </w:r>
      <w:r>
        <w:t>property (attribute)</w:t>
      </w:r>
      <w:r w:rsidRPr="008C33EC">
        <w:t>, thereby deleting all other attributes, that may exist when the patch request is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8C33EC" w14:paraId="7F8F34C3" w14:textId="77777777">
        <w:tc>
          <w:tcPr>
            <w:tcW w:w="9779" w:type="dxa"/>
            <w:shd w:val="clear" w:color="auto" w:fill="F2F2F2"/>
          </w:tcPr>
          <w:p w14:paraId="6CF733A4" w14:textId="77777777" w:rsidR="006F24A7" w:rsidRPr="008C33EC" w:rsidRDefault="006F24A7">
            <w:pPr>
              <w:spacing w:after="0"/>
              <w:rPr>
                <w:rFonts w:ascii="Courier New" w:hAnsi="Courier New" w:cs="Courier New"/>
                <w:sz w:val="16"/>
                <w:szCs w:val="16"/>
                <w:lang w:val="en-US"/>
              </w:rPr>
            </w:pPr>
            <w:bookmarkStart w:id="226" w:name="MCCQCTEMPBM_00000025" w:colFirst="0" w:colLast="0"/>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62850BB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1F7679"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4310D7A0" w14:textId="77777777" w:rsidR="006F24A7" w:rsidRPr="008C33EC" w:rsidRDefault="006F24A7">
            <w:pPr>
              <w:spacing w:after="0"/>
              <w:rPr>
                <w:rFonts w:ascii="Courier New" w:hAnsi="Courier New" w:cs="Courier New"/>
                <w:sz w:val="16"/>
                <w:szCs w:val="16"/>
                <w:lang w:val="en-US"/>
              </w:rPr>
            </w:pPr>
          </w:p>
          <w:p w14:paraId="782CDC87"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p w14:paraId="6C152B37"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0327C6B5"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"op": "replace",</w:t>
            </w:r>
          </w:p>
          <w:p w14:paraId="27FECC9F"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"path": "/attributes",</w:t>
            </w:r>
          </w:p>
          <w:p w14:paraId="74FCB27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"value": {</w:t>
            </w:r>
          </w:p>
          <w:p w14:paraId="1D56C996"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roofErr w:type="spellStart"/>
            <w:r w:rsidRPr="008C33EC">
              <w:rPr>
                <w:rFonts w:ascii="Courier New" w:hAnsi="Courier New" w:cs="Courier New"/>
                <w:sz w:val="16"/>
                <w:szCs w:val="16"/>
                <w:lang w:val="en-US"/>
              </w:rPr>
              <w:t>attrA</w:t>
            </w:r>
            <w:proofErr w:type="spellEnd"/>
            <w:r w:rsidRPr="008C33EC">
              <w:rPr>
                <w:rFonts w:ascii="Courier New" w:hAnsi="Courier New" w:cs="Courier New"/>
                <w:sz w:val="16"/>
                <w:szCs w:val="16"/>
                <w:lang w:val="en-US"/>
              </w:rPr>
              <w:t>": "def"</w:t>
            </w:r>
          </w:p>
          <w:p w14:paraId="258030DF"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41DFA96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3C7214A8" w14:textId="77777777" w:rsidR="006F24A7" w:rsidRPr="007156E2"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tc>
      </w:tr>
    </w:tbl>
    <w:bookmarkEnd w:id="226"/>
    <w:p w14:paraId="33E824D6" w14:textId="77777777" w:rsidR="0068585D" w:rsidRDefault="0068585D" w:rsidP="0068585D">
      <w:pPr>
        <w:spacing w:before="180"/>
        <w:rPr>
          <w:lang w:eastAsia="fr-FR"/>
        </w:rPr>
      </w:pPr>
      <w:r>
        <w:rPr>
          <w:lang w:eastAsia="fr-FR"/>
        </w:rPr>
        <w:t>To remove the attribute "</w:t>
      </w:r>
      <w:proofErr w:type="spellStart"/>
      <w:r>
        <w:rPr>
          <w:lang w:eastAsia="fr-FR"/>
        </w:rPr>
        <w:t>attrA</w:t>
      </w:r>
      <w:proofErr w:type="spellEnd"/>
      <w:r>
        <w:rPr>
          <w:lang w:eastAsia="fr-FR"/>
        </w:rPr>
        <w:t xml:space="preserve">" the </w:t>
      </w:r>
      <w:proofErr w:type="spellStart"/>
      <w:r>
        <w:rPr>
          <w:lang w:eastAsia="fr-FR"/>
        </w:rPr>
        <w:t>MnS</w:t>
      </w:r>
      <w:proofErr w:type="spellEnd"/>
      <w:r>
        <w:rPr>
          <w:lang w:eastAsia="fr-FR"/>
        </w:rP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6140A4D0" w14:textId="77777777" w:rsidTr="00C51523">
        <w:tc>
          <w:tcPr>
            <w:tcW w:w="9779" w:type="dxa"/>
            <w:shd w:val="clear" w:color="auto" w:fill="F2F2F2"/>
          </w:tcPr>
          <w:p w14:paraId="6BD9F34A"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3575E03"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BE63F1"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proofErr w:type="spellStart"/>
            <w:r w:rsidRPr="008B6026">
              <w:rPr>
                <w:rFonts w:ascii="Courier New" w:hAnsi="Courier New" w:cs="Courier New"/>
                <w:sz w:val="16"/>
                <w:szCs w:val="16"/>
                <w:lang w:val="en-US"/>
              </w:rPr>
              <w:t>json-patch+json</w:t>
            </w:r>
            <w:proofErr w:type="spellEnd"/>
          </w:p>
          <w:p w14:paraId="480CFFFF" w14:textId="77777777" w:rsidR="0068585D" w:rsidRPr="008B6026" w:rsidRDefault="0068585D" w:rsidP="00C51523">
            <w:pPr>
              <w:spacing w:after="0"/>
              <w:rPr>
                <w:rFonts w:ascii="Courier New" w:hAnsi="Courier New" w:cs="Courier New"/>
                <w:sz w:val="16"/>
                <w:szCs w:val="16"/>
                <w:lang w:val="en-US"/>
              </w:rPr>
            </w:pPr>
          </w:p>
          <w:p w14:paraId="35C5C59C"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F3AC1B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C25A335"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remove</w:t>
            </w:r>
            <w:r w:rsidRPr="00E2080A">
              <w:rPr>
                <w:rFonts w:ascii="Courier New" w:hAnsi="Courier New" w:cs="Courier New"/>
                <w:sz w:val="16"/>
                <w:szCs w:val="16"/>
                <w:lang w:val="en-US"/>
              </w:rPr>
              <w:t>",</w:t>
            </w:r>
          </w:p>
          <w:p w14:paraId="1AF2DE2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72406277"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2B0E5E33" w14:textId="77777777" w:rsidR="0068585D" w:rsidRPr="00954EB2"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7FFBB0C" w14:textId="77777777" w:rsidR="006F24A7" w:rsidRDefault="006F24A7" w:rsidP="006F24A7"/>
    <w:p w14:paraId="78B77C05" w14:textId="77777777" w:rsidR="002C409D" w:rsidRDefault="002C409D" w:rsidP="002C409D">
      <w:r>
        <w:t>When the attribute to be added is a JSON array, the "value" property contains an array. In the following example the array has two items of type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66DE1C93" w14:textId="77777777" w:rsidTr="00997A3F">
        <w:tc>
          <w:tcPr>
            <w:tcW w:w="9779" w:type="dxa"/>
            <w:shd w:val="clear" w:color="auto" w:fill="F2F2F2"/>
          </w:tcPr>
          <w:p w14:paraId="321DC2A7"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3AC15DCE"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7387936"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3C8ECA22" w14:textId="77777777" w:rsidR="002C409D" w:rsidRPr="008C33EC" w:rsidRDefault="002C409D" w:rsidP="00997A3F">
            <w:pPr>
              <w:spacing w:after="0"/>
              <w:rPr>
                <w:rFonts w:ascii="Courier New" w:hAnsi="Courier New" w:cs="Courier New"/>
                <w:sz w:val="16"/>
                <w:szCs w:val="16"/>
                <w:lang w:val="en-US"/>
              </w:rPr>
            </w:pPr>
          </w:p>
          <w:p w14:paraId="4CED590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87E8511"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8C3B73E"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475985BD"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attrB</w:t>
            </w:r>
            <w:proofErr w:type="spellEnd"/>
            <w:r w:rsidRPr="00E2080A">
              <w:rPr>
                <w:rFonts w:ascii="Courier New" w:hAnsi="Courier New" w:cs="Courier New"/>
                <w:sz w:val="16"/>
                <w:szCs w:val="16"/>
                <w:lang w:val="en-US"/>
              </w:rPr>
              <w:t>",</w:t>
            </w:r>
          </w:p>
          <w:p w14:paraId="506C70B0"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abc</w:t>
            </w:r>
            <w:proofErr w:type="spellEnd"/>
            <w:r>
              <w:rPr>
                <w:rFonts w:ascii="Courier New" w:hAnsi="Courier New" w:cs="Courier New"/>
                <w:sz w:val="16"/>
                <w:szCs w:val="16"/>
                <w:lang w:val="en-US"/>
              </w:rPr>
              <w:t>", "def"]</w:t>
            </w:r>
          </w:p>
          <w:p w14:paraId="6B2BDF49"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D21DB13"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71FB27D7" w14:textId="77777777" w:rsidR="002C409D" w:rsidRDefault="002C409D" w:rsidP="002C409D"/>
    <w:p w14:paraId="4B344749" w14:textId="77777777" w:rsidR="002C409D" w:rsidRDefault="002C409D" w:rsidP="002C409D">
      <w:r>
        <w:t>To add a new item to an existing array, the "path" property needs to specify the array index where the item is to be added. For example, the following PATCH request adds the array item "</w:t>
      </w:r>
      <w:proofErr w:type="spellStart"/>
      <w:r>
        <w:t>xyz</w:t>
      </w:r>
      <w:proofErr w:type="spellEnd"/>
      <w:r>
        <w:t>" after the first array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6A377C2B" w14:textId="77777777" w:rsidTr="00997A3F">
        <w:tc>
          <w:tcPr>
            <w:tcW w:w="9779" w:type="dxa"/>
            <w:shd w:val="clear" w:color="auto" w:fill="F2F2F2"/>
          </w:tcPr>
          <w:p w14:paraId="2F9F8FD1"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175D05AB"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66AF2232"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67BFD764" w14:textId="77777777" w:rsidR="002C409D" w:rsidRPr="008C33EC" w:rsidRDefault="002C409D" w:rsidP="00997A3F">
            <w:pPr>
              <w:spacing w:after="0"/>
              <w:rPr>
                <w:rFonts w:ascii="Courier New" w:hAnsi="Courier New" w:cs="Courier New"/>
                <w:sz w:val="16"/>
                <w:szCs w:val="16"/>
                <w:lang w:val="en-US"/>
              </w:rPr>
            </w:pPr>
          </w:p>
          <w:p w14:paraId="45B70180"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8C1741A"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08FD2CD"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896D5A5"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/1</w:t>
            </w:r>
            <w:r w:rsidRPr="00E2080A">
              <w:rPr>
                <w:rFonts w:ascii="Courier New" w:hAnsi="Courier New" w:cs="Courier New"/>
                <w:sz w:val="16"/>
                <w:szCs w:val="16"/>
                <w:lang w:val="en-US"/>
              </w:rPr>
              <w:t>",</w:t>
            </w:r>
          </w:p>
          <w:p w14:paraId="0D8EE63F"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xyz</w:t>
            </w:r>
            <w:proofErr w:type="spellEnd"/>
            <w:r>
              <w:rPr>
                <w:rFonts w:ascii="Courier New" w:hAnsi="Courier New" w:cs="Courier New"/>
                <w:sz w:val="16"/>
                <w:szCs w:val="16"/>
                <w:lang w:val="en-US"/>
              </w:rPr>
              <w:t>"</w:t>
            </w:r>
          </w:p>
          <w:p w14:paraId="3E23C76B"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DA6271D"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6DA3688B" w14:textId="77777777" w:rsidR="002C409D" w:rsidRPr="008C33EC" w:rsidRDefault="002C409D" w:rsidP="006F24A7"/>
    <w:p w14:paraId="30EE7E0E" w14:textId="77777777" w:rsidR="006F24A7" w:rsidRDefault="006F24A7" w:rsidP="006F24A7">
      <w:r w:rsidRPr="008C33EC">
        <w:t>Note that the "test" operation can be used to construct conditional patch requests.</w:t>
      </w:r>
      <w:r>
        <w:t xml:space="preserve"> In the following example the "</w:t>
      </w:r>
      <w:proofErr w:type="spellStart"/>
      <w:r>
        <w:t>attrA</w:t>
      </w:r>
      <w:proofErr w:type="spellEnd"/>
      <w:r>
        <w:t>" value is replaced only with "</w:t>
      </w:r>
      <w:proofErr w:type="spellStart"/>
      <w:r>
        <w:t>ghi</w:t>
      </w:r>
      <w:proofErr w:type="spellEnd"/>
      <w:r>
        <w:t>" if the current value is "def", otherwise the test operation fails and the complete patch request is not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3156697C" w14:textId="77777777">
        <w:tc>
          <w:tcPr>
            <w:tcW w:w="9779" w:type="dxa"/>
            <w:shd w:val="clear" w:color="auto" w:fill="F2F2F2"/>
          </w:tcPr>
          <w:p w14:paraId="4866A5BE" w14:textId="77777777" w:rsidR="006F24A7" w:rsidRPr="00394089" w:rsidRDefault="006F24A7">
            <w:pPr>
              <w:spacing w:after="0"/>
              <w:rPr>
                <w:rFonts w:ascii="Courier New" w:hAnsi="Courier New" w:cs="Courier New"/>
                <w:sz w:val="16"/>
                <w:szCs w:val="16"/>
                <w:lang w:val="en-US"/>
              </w:rPr>
            </w:pPr>
            <w:bookmarkStart w:id="227" w:name="MCCQCTEMPBM_00000026"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4F14EE1"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86BD3F2"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3BAECC52" w14:textId="77777777" w:rsidR="006F24A7" w:rsidRPr="008B6026" w:rsidRDefault="006F24A7">
            <w:pPr>
              <w:spacing w:after="0"/>
              <w:rPr>
                <w:rFonts w:ascii="Courier New" w:hAnsi="Courier New" w:cs="Courier New"/>
                <w:sz w:val="16"/>
                <w:szCs w:val="16"/>
                <w:lang w:val="en-US"/>
              </w:rPr>
            </w:pPr>
          </w:p>
          <w:p w14:paraId="3BE144B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C164C5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E7C7FDA"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59418F88"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432C3D3B"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1335DEB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14AD197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FB7036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3B09AAEE"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7CEF4E9D"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ghi</w:t>
            </w:r>
            <w:proofErr w:type="spellEnd"/>
            <w:r>
              <w:rPr>
                <w:rFonts w:ascii="Courier New" w:hAnsi="Courier New" w:cs="Courier New"/>
                <w:sz w:val="16"/>
                <w:szCs w:val="16"/>
                <w:lang w:val="en-US"/>
              </w:rPr>
              <w:t>"</w:t>
            </w:r>
          </w:p>
          <w:p w14:paraId="03A7DB4B"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9948245"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7"/>
    </w:tbl>
    <w:p w14:paraId="5B197A69" w14:textId="77777777" w:rsidR="006F24A7" w:rsidRDefault="006F24A7" w:rsidP="006F24A7"/>
    <w:p w14:paraId="7B79E91B" w14:textId="77777777" w:rsidR="006F24A7" w:rsidRDefault="006F24A7" w:rsidP="006F24A7">
      <w:r>
        <w:t xml:space="preserve">Conditional patch requests based on the "test" operation are limited to conditions related to secondary </w:t>
      </w:r>
      <w:proofErr w:type="spellStart"/>
      <w:r>
        <w:t>rersources</w:t>
      </w:r>
      <w:proofErr w:type="spellEnd"/>
      <w:r>
        <w:t xml:space="preserve"> (attributes) of the target resource. It is not possible to point to secondary resources outside of the target resource using the "path" property.</w:t>
      </w:r>
    </w:p>
    <w:p w14:paraId="0EF09E48" w14:textId="77777777" w:rsidR="006F24A7" w:rsidRDefault="006F24A7" w:rsidP="006F24A7">
      <w:r>
        <w:t xml:space="preserve">Multiple test operations can be combined to construct requests with multiple conditions. All conditions </w:t>
      </w:r>
      <w:r w:rsidR="00C52864">
        <w:t>need to</w:t>
      </w:r>
      <w:r>
        <w:t xml:space="preserve"> evaluate to true for the patch document to be applied. In other words, the test operations are linked with a logical "and" operator.</w:t>
      </w:r>
    </w:p>
    <w:p w14:paraId="3FF4F22B" w14:textId="77777777" w:rsidR="00011DAA" w:rsidRPr="00413E21" w:rsidRDefault="00011DAA" w:rsidP="00011DAA">
      <w:pPr>
        <w:pStyle w:val="Heading2"/>
      </w:pPr>
      <w:bookmarkStart w:id="228" w:name="_Toc162446444"/>
      <w:r w:rsidRPr="00413E21">
        <w:lastRenderedPageBreak/>
        <w:t>6.</w:t>
      </w:r>
      <w:r>
        <w:t>4</w:t>
      </w:r>
      <w:r w:rsidRPr="00413E21">
        <w:tab/>
      </w:r>
      <w:r>
        <w:t>Design pattern</w:t>
      </w:r>
      <w:r w:rsidR="007B0B81">
        <w:t>s</w:t>
      </w:r>
      <w:r>
        <w:t xml:space="preserve"> for patching multiple </w:t>
      </w:r>
      <w:r w:rsidRPr="00413E21">
        <w:t>resource</w:t>
      </w:r>
      <w:r>
        <w:t>s</w:t>
      </w:r>
      <w:bookmarkEnd w:id="223"/>
      <w:bookmarkEnd w:id="224"/>
      <w:bookmarkEnd w:id="228"/>
    </w:p>
    <w:p w14:paraId="32FB366F" w14:textId="77777777" w:rsidR="00011DAA" w:rsidRDefault="00011DAA" w:rsidP="00EE4FBE">
      <w:pPr>
        <w:pStyle w:val="Heading3"/>
      </w:pPr>
      <w:bookmarkStart w:id="229" w:name="_Toc27559721"/>
      <w:bookmarkStart w:id="230" w:name="_Toc36039466"/>
      <w:bookmarkStart w:id="231" w:name="_Toc162446445"/>
      <w:r>
        <w:t>6.4.1</w:t>
      </w:r>
      <w:r>
        <w:tab/>
        <w:t>Introduction</w:t>
      </w:r>
      <w:bookmarkEnd w:id="229"/>
      <w:bookmarkEnd w:id="230"/>
      <w:bookmarkEnd w:id="231"/>
    </w:p>
    <w:p w14:paraId="6A641FDB" w14:textId="77777777" w:rsidR="00011DAA" w:rsidRDefault="00011DAA" w:rsidP="00011DAA">
      <w:r w:rsidRPr="00DC728D">
        <w:t>Clause 6.1 discusses a method for retrie</w:t>
      </w:r>
      <w:r w:rsidRPr="00035D58">
        <w:t>ving multiple resources with a single</w:t>
      </w:r>
      <w:r w:rsidRPr="00F84B6B">
        <w:t xml:space="preserve"> </w:t>
      </w:r>
      <w:r w:rsidR="006B54B0" w:rsidRPr="006B54B0">
        <w:t xml:space="preserve">HTTP </w:t>
      </w:r>
      <w:r w:rsidRPr="00F84B6B">
        <w:t>GE</w:t>
      </w:r>
      <w:r w:rsidRPr="006A00F4">
        <w:t xml:space="preserve">T request. This clause </w:t>
      </w:r>
      <w:r w:rsidR="007B0B81">
        <w:t>specifies</w:t>
      </w:r>
      <w:r w:rsidR="007B0B81" w:rsidRPr="006A00F4">
        <w:t xml:space="preserve"> </w:t>
      </w:r>
      <w:r w:rsidRPr="006A00F4">
        <w:t xml:space="preserve">methods allowing to manipulate (create, </w:t>
      </w:r>
      <w:r w:rsidRPr="00EC4999">
        <w:t>update, delete</w:t>
      </w:r>
      <w:r w:rsidRPr="00306F27">
        <w:t>) multiple resources with a sin</w:t>
      </w:r>
      <w:r w:rsidRPr="00790257">
        <w:t>gle request.</w:t>
      </w:r>
    </w:p>
    <w:p w14:paraId="1E27051A" w14:textId="77777777" w:rsidR="007B0B81" w:rsidRDefault="006B54B0" w:rsidP="006B54B0">
      <w:r w:rsidRPr="006B54B0">
        <w:rPr>
          <w:lang w:eastAsia="fr-FR"/>
        </w:rPr>
        <w:t xml:space="preserve">The specified methods use the HTTP PATCH method and provide extensions to the JSON Merge Patch and JSON Patch formats. As described in clause 6.3, JSON Merge Patch and JSON Patch are used for partial updates of a single resource. The extensions specified in the following clauses are designed to allow for efficient manipulation of multiple resources with a single HTTP PATCH request. The target resource and all its descendant resources are </w:t>
      </w:r>
      <w:proofErr w:type="spellStart"/>
      <w:r w:rsidRPr="006B54B0">
        <w:rPr>
          <w:lang w:eastAsia="fr-FR"/>
        </w:rPr>
        <w:t>ascessible</w:t>
      </w:r>
      <w:proofErr w:type="spellEnd"/>
      <w:r w:rsidRPr="006B54B0">
        <w:rPr>
          <w:lang w:eastAsia="fr-FR"/>
        </w:rPr>
        <w:t xml:space="preserve"> with a single request.</w:t>
      </w:r>
      <w:r w:rsidR="007B0B81">
        <w:t xml:space="preserve"> The extended patch formats are called 3GPP JSON Merge Patch and 3GPP JSON Patch.</w:t>
      </w:r>
    </w:p>
    <w:p w14:paraId="59FB898A" w14:textId="77777777" w:rsidR="006B54B0" w:rsidRDefault="006B54B0" w:rsidP="006B54B0">
      <w:r>
        <w:rPr>
          <w:lang w:eastAsia="fr-FR"/>
        </w:rPr>
        <w:t>Note</w:t>
      </w:r>
      <w:r w:rsidRPr="007B6CA0">
        <w:rPr>
          <w:lang w:eastAsia="fr-FR"/>
        </w:rPr>
        <w:t xml:space="preserve"> that the HTTP PATCH method is atomic as explained in clause 6.3.1.</w:t>
      </w:r>
    </w:p>
    <w:p w14:paraId="21D85DD5" w14:textId="77777777" w:rsidR="00011DAA" w:rsidRDefault="00011DAA" w:rsidP="00EE4FBE">
      <w:pPr>
        <w:pStyle w:val="Heading3"/>
      </w:pPr>
      <w:bookmarkStart w:id="232" w:name="_Toc27559722"/>
      <w:bookmarkStart w:id="233" w:name="_Toc36039467"/>
      <w:bookmarkStart w:id="234" w:name="_Toc162446446"/>
      <w:r>
        <w:t>6.4.2</w:t>
      </w:r>
      <w:r>
        <w:tab/>
      </w:r>
      <w:r w:rsidR="003836D7">
        <w:t>3GPP</w:t>
      </w:r>
      <w:r>
        <w:t xml:space="preserve"> JSON Merge Patch</w:t>
      </w:r>
      <w:bookmarkEnd w:id="232"/>
      <w:bookmarkEnd w:id="233"/>
      <w:bookmarkEnd w:id="234"/>
    </w:p>
    <w:p w14:paraId="04948109" w14:textId="77777777" w:rsidR="007B0B81" w:rsidRDefault="007B0B81" w:rsidP="007B0B81">
      <w:r>
        <w:t>3GPP JSON Merge Patch is a 3GPP defined extension to JSON Merge Patch (</w:t>
      </w:r>
      <w:r>
        <w:rPr>
          <w:lang w:eastAsia="de-DE"/>
        </w:rPr>
        <w:t>RFC 7396 [12]</w:t>
      </w:r>
      <w:r>
        <w:t xml:space="preserve">). It allows, using a single patch document, to update the target resource (as does JSON Merge Patch) and to update, create or delete descendant resources, which JSON Merge Patch does not allow, at least not in an efficient manner. This is achieved by relaxing for arrays that contain resources (of a single object class) as array items the constraint that the complete updated array value needs to be provided in the merge document. Instead, only resources to be manipulated are present in the patch document. These resources are identified with their "id". Resources that are not manipulated are either absent or present with their "id" only, when this is required to navigate along the containment tree to the resource to be patched. </w:t>
      </w:r>
      <w:r w:rsidR="00976A55" w:rsidRPr="00976A55">
        <w:t>In other words, the rules of the hierarchical response construction method (clause 6.1.4) apply also when constructing the 3GPP JSON Merge Patch document.</w:t>
      </w:r>
    </w:p>
    <w:p w14:paraId="5026E2C7" w14:textId="77777777" w:rsidR="007B0B81" w:rsidRDefault="007B0B81" w:rsidP="007B0B81">
      <w:r>
        <w:t>The merge semantic of JSON Merge Patch is hence extended to descendant resources of the target resource. Note that the behaviour of patching attributes of type array does not change in 3GPP JSON Merge Patch compared to JSON Merge Patch. The complete updated array value needs to be provided for attributes of type array also in a 3GPP JSON Merge Patch document. It is not possible to patch individual array items only.</w:t>
      </w:r>
    </w:p>
    <w:p w14:paraId="7ED6C215" w14:textId="77777777" w:rsidR="007B0B81" w:rsidRDefault="007B0B81" w:rsidP="007B0B81">
      <w:r w:rsidRPr="00266A8C">
        <w:t>As for JSON Merge Patch, the target URI shall have no query and no fragment component.</w:t>
      </w:r>
      <w:r>
        <w:t xml:space="preserve"> </w:t>
      </w:r>
      <w:r w:rsidRPr="00266A8C">
        <w:t xml:space="preserve">The target resource </w:t>
      </w:r>
      <w:r w:rsidR="00C52864">
        <w:t>needs to</w:t>
      </w:r>
      <w:r w:rsidRPr="00266A8C">
        <w:t xml:space="preserve"> exist, otherwise the error status code 404 (Not Found) shall be returned.</w:t>
      </w:r>
      <w:r>
        <w:t xml:space="preserve"> </w:t>
      </w:r>
      <w:r w:rsidRPr="00C05639">
        <w:t>The targe</w:t>
      </w:r>
      <w:r w:rsidRPr="003A69A4">
        <w:t xml:space="preserve">t </w:t>
      </w:r>
      <w:r w:rsidRPr="00431137">
        <w:t>UR</w:t>
      </w:r>
      <w:r w:rsidRPr="00BE6D83">
        <w:t>I s</w:t>
      </w:r>
      <w:r w:rsidRPr="00AA3982">
        <w:t>ha</w:t>
      </w:r>
      <w:r w:rsidRPr="004E38B3">
        <w:t xml:space="preserve">ll identify </w:t>
      </w:r>
      <w:r>
        <w:t>a</w:t>
      </w:r>
      <w:r w:rsidRPr="004E38B3">
        <w:t xml:space="preserve"> resource that is </w:t>
      </w:r>
      <w:r>
        <w:t>a</w:t>
      </w:r>
      <w:r w:rsidRPr="004E38B3">
        <w:t xml:space="preserve"> </w:t>
      </w:r>
      <w:r>
        <w:t>c</w:t>
      </w:r>
      <w:r w:rsidRPr="004E38B3">
        <w:t xml:space="preserve">ommon </w:t>
      </w:r>
      <w:r>
        <w:t xml:space="preserve">ancestor </w:t>
      </w:r>
      <w:r w:rsidRPr="004E38B3">
        <w:t xml:space="preserve">of the resources to be </w:t>
      </w:r>
      <w:r>
        <w:t>patched. The patch document itself shall start with the resource identified by the target URI.</w:t>
      </w:r>
    </w:p>
    <w:p w14:paraId="0FE09F03" w14:textId="77777777" w:rsidR="007B0B81" w:rsidRDefault="007B0B81" w:rsidP="007B0B81">
      <w:r>
        <w:t>A r</w:t>
      </w:r>
      <w:r w:rsidRPr="00892A30">
        <w:t>esource</w:t>
      </w:r>
      <w:r>
        <w:t xml:space="preserve"> is </w:t>
      </w:r>
      <w:r w:rsidRPr="00892A30">
        <w:t>deleted by setting</w:t>
      </w:r>
      <w:r>
        <w:t xml:space="preserve"> the "attributes" property of the resource to "null". In case a complete subtree is deleted, all resources from the base resource of the subtree down to the leaf resources shall be marked for deletion. When creating new resources, the object class </w:t>
      </w:r>
      <w:r w:rsidRPr="007E6B95">
        <w:t>name</w:t>
      </w:r>
      <w:r>
        <w:t xml:space="preserve"> of the resource to be created shall be contained in the patch document for the resources to be created.</w:t>
      </w:r>
    </w:p>
    <w:p w14:paraId="3740E179" w14:textId="77777777" w:rsidR="007B0B81" w:rsidRPr="006F434A" w:rsidRDefault="007B0B81" w:rsidP="007B0B81">
      <w:r>
        <w:t>The media type of 3GPP JSON Merge Patch is "</w:t>
      </w:r>
      <w:r w:rsidR="00976A55" w:rsidRPr="00976A55">
        <w:t>vnd.3gpp.merge-patch</w:t>
      </w:r>
      <w:r w:rsidRPr="00AB5C39">
        <w:t>+json</w:t>
      </w:r>
      <w:r>
        <w:t>". This media type is defined by 3GPP</w:t>
      </w:r>
      <w:r w:rsidR="00976A55" w:rsidRPr="00976A55">
        <w:t>. It</w:t>
      </w:r>
      <w:r>
        <w:t xml:space="preserve"> is not registered with IANA. Patch documents using this media type </w:t>
      </w:r>
      <w:r w:rsidR="00C52864">
        <w:t>need to</w:t>
      </w:r>
      <w:r>
        <w:t xml:space="preserve"> conform to the "application/</w:t>
      </w:r>
      <w:proofErr w:type="spellStart"/>
      <w:r>
        <w:t>json</w:t>
      </w:r>
      <w:proofErr w:type="spellEnd"/>
      <w:r>
        <w:t>" media type.</w:t>
      </w:r>
    </w:p>
    <w:p w14:paraId="4F16BF50"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36B65088" w14:textId="77777777" w:rsidR="00011DAA" w:rsidRDefault="008A50F5" w:rsidP="008A50F5">
      <w:pPr>
        <w:pStyle w:val="B1"/>
      </w:pPr>
      <w:bookmarkStart w:id="235" w:name="MCCQCTEMPBM_00000120"/>
      <w:r>
        <w:t>1)</w:t>
      </w:r>
      <w:r>
        <w:tab/>
      </w:r>
      <w:r w:rsidR="00011DAA" w:rsidRPr="00907395">
        <w:t xml:space="preserve">The </w:t>
      </w:r>
      <w:proofErr w:type="spellStart"/>
      <w:r w:rsidR="00011DAA" w:rsidRPr="00907395">
        <w:t>MnS</w:t>
      </w:r>
      <w:proofErr w:type="spellEnd"/>
      <w:r w:rsidR="00011DAA" w:rsidRPr="00907395">
        <w:t xml:space="preserve"> Consumer sends a</w:t>
      </w:r>
      <w:r w:rsidR="007B0B81">
        <w:t>n</w:t>
      </w:r>
      <w:r w:rsidR="00011DAA" w:rsidRPr="00907395">
        <w:t xml:space="preserve"> HTTP PATCH request to the </w:t>
      </w:r>
      <w:proofErr w:type="spellStart"/>
      <w:r w:rsidR="00011DAA" w:rsidRPr="00907395">
        <w:t>MnS</w:t>
      </w:r>
      <w:proofErr w:type="spellEnd"/>
      <w:r w:rsidR="00011DAA" w:rsidRPr="00907395">
        <w:t xml:space="preserve"> Producer. The message body </w:t>
      </w:r>
      <w:r w:rsidR="007B0B81">
        <w:t xml:space="preserve">shall </w:t>
      </w:r>
      <w:r w:rsidR="007B0B81" w:rsidRPr="00907395">
        <w:t>carr</w:t>
      </w:r>
      <w:r w:rsidR="007B0B81">
        <w:t>y</w:t>
      </w:r>
      <w:r w:rsidR="007B0B81" w:rsidRPr="00907395">
        <w:t xml:space="preserve"> </w:t>
      </w:r>
      <w:r w:rsidR="00011DAA" w:rsidRPr="00907395">
        <w:t xml:space="preserve">a </w:t>
      </w:r>
      <w:r w:rsidR="003836D7">
        <w:t xml:space="preserve">3GPP </w:t>
      </w:r>
      <w:r w:rsidR="00011DAA" w:rsidRPr="00907395">
        <w:t>JSON Merge Patch document describing a set of modification instructions</w:t>
      </w:r>
      <w:r w:rsidR="00011DAA" w:rsidRPr="009E653D">
        <w:t xml:space="preserve"> to be applied to the identified resource</w:t>
      </w:r>
      <w:r w:rsidR="00011DAA">
        <w:t>s</w:t>
      </w:r>
      <w:r w:rsidR="00011DAA" w:rsidRPr="009E653D">
        <w:t>.</w:t>
      </w:r>
    </w:p>
    <w:p w14:paraId="0B3C3D89" w14:textId="77777777" w:rsidR="00011DAA" w:rsidRPr="00413E21" w:rsidRDefault="008A50F5" w:rsidP="008A50F5">
      <w:pPr>
        <w:pStyle w:val="B1"/>
      </w:pPr>
      <w:bookmarkStart w:id="236" w:name="MCCQCTEMPBM_00000121"/>
      <w:bookmarkEnd w:id="235"/>
      <w:r>
        <w:t>2)</w:t>
      </w:r>
      <w:r>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w:t>
      </w:r>
      <w:r w:rsidR="00C00107" w:rsidRPr="00C00107">
        <w:t xml:space="preserve">and created </w:t>
      </w:r>
      <w:r w:rsidR="00011DAA">
        <w:t>resources, constructed according to the hierarchical response construction method described in clause 6.1.</w:t>
      </w:r>
      <w:r w:rsidR="007B0B81">
        <w:t>4</w:t>
      </w:r>
      <w:r w:rsidR="00011DAA">
        <w:t xml:space="preserve">, in the message body </w:t>
      </w:r>
      <w:r w:rsidR="00011DAA" w:rsidRPr="00413E21">
        <w:t>or "204 No Content" shall be returned. On failure, the appropriate error code shall be returned. The response message body may provide additional error information.</w:t>
      </w:r>
    </w:p>
    <w:p w14:paraId="2111793A" w14:textId="77777777" w:rsidR="00011DAA" w:rsidRDefault="00011DAA" w:rsidP="00011DAA">
      <w:pPr>
        <w:pStyle w:val="Heading3"/>
      </w:pPr>
      <w:bookmarkStart w:id="237" w:name="_Toc27559723"/>
      <w:bookmarkStart w:id="238" w:name="_Toc36039468"/>
      <w:bookmarkStart w:id="239" w:name="_Toc162446447"/>
      <w:bookmarkEnd w:id="236"/>
      <w:r>
        <w:t>6.4.3</w:t>
      </w:r>
      <w:r>
        <w:tab/>
      </w:r>
      <w:r w:rsidR="003836D7">
        <w:t xml:space="preserve">3GPP </w:t>
      </w:r>
      <w:r>
        <w:t>JSON Patch</w:t>
      </w:r>
      <w:bookmarkEnd w:id="237"/>
      <w:bookmarkEnd w:id="238"/>
      <w:bookmarkEnd w:id="239"/>
    </w:p>
    <w:p w14:paraId="36647259" w14:textId="77777777" w:rsidR="007B0B81" w:rsidRDefault="007B0B81" w:rsidP="007B0B81">
      <w:r>
        <w:t>3GPP JSON Patch is a 3GPP defined extension to JSON Merge Patch (</w:t>
      </w:r>
      <w:r>
        <w:rPr>
          <w:lang w:eastAsia="de-DE"/>
        </w:rPr>
        <w:t>RFC 6902 [13]</w:t>
      </w:r>
      <w:r>
        <w:t>).</w:t>
      </w:r>
    </w:p>
    <w:p w14:paraId="468396B9" w14:textId="77777777" w:rsidR="007B0B81" w:rsidRDefault="007B0B81" w:rsidP="007B0B81">
      <w:r>
        <w:lastRenderedPageBreak/>
        <w:t>Like 3GPP JSON Merge Patch, it allows, using a single patch document, to update the target resource (as does JSON Patch) and to update, create or delete descendant resources, which JSON Patch does not allow, at least not based on resource identifiers.</w:t>
      </w:r>
    </w:p>
    <w:p w14:paraId="413A219B" w14:textId="77777777" w:rsidR="007B0B81" w:rsidRDefault="007B0B81" w:rsidP="007B0B81">
      <w:r w:rsidRPr="002A1871">
        <w:t>Th</w:t>
      </w:r>
      <w:r>
        <w:t xml:space="preserve">is </w:t>
      </w:r>
      <w:r w:rsidRPr="002A1871">
        <w:t xml:space="preserve">extension is that the "path" and "from" properties </w:t>
      </w:r>
      <w:r>
        <w:t xml:space="preserve">of a patch operation define an offset to the target resource as specified by the request URI. This offset is relative to the target URI. It has a first component pointing to a resource below the target resource, and a second component pointing to a </w:t>
      </w:r>
      <w:r w:rsidRPr="001B7589">
        <w:t>secondary resource</w:t>
      </w:r>
      <w:r>
        <w:t xml:space="preserve"> within the </w:t>
      </w:r>
      <w:r w:rsidRPr="00A9489B">
        <w:t>resource</w:t>
      </w:r>
      <w:r>
        <w:t xml:space="preserve"> identified by the first component.</w:t>
      </w:r>
    </w:p>
    <w:p w14:paraId="6E280E73" w14:textId="77777777" w:rsidR="007B0B81" w:rsidRDefault="007B0B81" w:rsidP="007B0B81">
      <w:r>
        <w:t xml:space="preserve">The first component of "path" or "from" is built from URI path components. It follows the same syntax as the path components of the target URI. The second component is a URI fragment with </w:t>
      </w:r>
      <w:r w:rsidRPr="00451758">
        <w:t xml:space="preserve">a JSON pointer in the URI fragment </w:t>
      </w:r>
      <w:r w:rsidRPr="00A02A61">
        <w:t>identifier representation as defined in clause 6 of RFC 6901 [14], i.e. the second component starts with the "#" character. Both components are concatenated without a delimiter.</w:t>
      </w:r>
    </w:p>
    <w:p w14:paraId="11BF3523" w14:textId="77777777" w:rsidR="007B0B81" w:rsidRDefault="007B0B81" w:rsidP="007B0B81">
      <w:r>
        <w:t>For example, assume the target URI is "/</w:t>
      </w:r>
      <w:proofErr w:type="spellStart"/>
      <w:r>
        <w:t>SubNetwork</w:t>
      </w:r>
      <w:proofErr w:type="spellEnd"/>
      <w:r>
        <w:t>=SN1" and the "</w:t>
      </w:r>
      <w:proofErr w:type="spellStart"/>
      <w:r>
        <w:t>userLabel</w:t>
      </w:r>
      <w:proofErr w:type="spellEnd"/>
      <w:r>
        <w:t>" attribute of a child of class "</w:t>
      </w:r>
      <w:proofErr w:type="spellStart"/>
      <w:r>
        <w:t>ManagedElement</w:t>
      </w:r>
      <w:proofErr w:type="spellEnd"/>
      <w:r>
        <w:t>" with the id "ME1" is to be patched, then the first path component is "/</w:t>
      </w:r>
      <w:proofErr w:type="spellStart"/>
      <w:r>
        <w:t>ManagedElement</w:t>
      </w:r>
      <w:proofErr w:type="spellEnd"/>
      <w:r>
        <w:t>=ME1/" and the second path component is "#attributes/</w:t>
      </w:r>
      <w:proofErr w:type="spellStart"/>
      <w:r>
        <w:t>userLabel</w:t>
      </w:r>
      <w:proofErr w:type="spellEnd"/>
      <w:r>
        <w:t>". This results in the following path:</w:t>
      </w:r>
    </w:p>
    <w:p w14:paraId="6F662DCB" w14:textId="77777777" w:rsidR="007B0B81" w:rsidRDefault="007B0B81" w:rsidP="007B6BEF">
      <w:pPr>
        <w:pStyle w:val="B1"/>
      </w:pPr>
      <w:r>
        <w:t>"path": "/</w:t>
      </w:r>
      <w:proofErr w:type="spellStart"/>
      <w:r>
        <w:t>ManagedElement</w:t>
      </w:r>
      <w:proofErr w:type="spellEnd"/>
      <w:r>
        <w:t>=ME1/#attributes/userLabel".</w:t>
      </w:r>
    </w:p>
    <w:p w14:paraId="3DF7B9C9" w14:textId="77777777" w:rsidR="007B0B81" w:rsidRDefault="007B0B81" w:rsidP="007B0B81">
      <w:r>
        <w:t>The target URI shall identify a common ancestor resource of the resources to be patched</w:t>
      </w:r>
      <w:r w:rsidR="003846B9" w:rsidRPr="003846B9">
        <w:t>, or the NRM root</w:t>
      </w:r>
      <w:r>
        <w:t>.</w:t>
      </w:r>
    </w:p>
    <w:p w14:paraId="639F235E" w14:textId="77777777" w:rsidR="003846B9" w:rsidRDefault="003846B9" w:rsidP="003846B9">
      <w:r>
        <w:t xml:space="preserve">Note </w:t>
      </w:r>
      <w:r w:rsidR="00976A55" w:rsidRPr="00976A55">
        <w:t xml:space="preserve">that </w:t>
      </w:r>
      <w:r>
        <w:t xml:space="preserve">when one or more root resources are patched, the target URI identifies always the </w:t>
      </w:r>
      <w:r w:rsidR="00976A55" w:rsidRPr="00976A55">
        <w:t>NRM</w:t>
      </w:r>
      <w:r>
        <w:t xml:space="preserve"> root. When no root resources are patched, the </w:t>
      </w:r>
      <w:proofErr w:type="spellStart"/>
      <w:r>
        <w:t>MnS</w:t>
      </w:r>
      <w:proofErr w:type="spellEnd"/>
      <w:r>
        <w:t xml:space="preserve"> producer has a choice as to the target resource. For example, assume the resource with the URI</w:t>
      </w:r>
    </w:p>
    <w:p w14:paraId="6B1CB4B2" w14:textId="77777777" w:rsidR="003846B9" w:rsidRDefault="003846B9" w:rsidP="003846B9">
      <w:pPr>
        <w:pStyle w:val="B1"/>
      </w:pPr>
      <w:r>
        <w:t>"http://example.com/3gpp/</w:t>
      </w:r>
      <w:proofErr w:type="spellStart"/>
      <w:r>
        <w:t>ProvMnS</w:t>
      </w:r>
      <w:proofErr w:type="spellEnd"/>
      <w:r>
        <w:t>/</w:t>
      </w:r>
      <w:r w:rsidR="00802C88" w:rsidRPr="00802C88">
        <w:t xml:space="preserve">v </w:t>
      </w:r>
      <w:r>
        <w:t>1700/</w:t>
      </w:r>
      <w:proofErr w:type="spellStart"/>
      <w:r>
        <w:t>ManagedElement</w:t>
      </w:r>
      <w:proofErr w:type="spellEnd"/>
      <w:r>
        <w:t>=ME1/</w:t>
      </w:r>
      <w:proofErr w:type="spellStart"/>
      <w:r>
        <w:t>XyzFunction</w:t>
      </w:r>
      <w:proofErr w:type="spellEnd"/>
      <w:r>
        <w:t>=XYZF1"</w:t>
      </w:r>
    </w:p>
    <w:p w14:paraId="474D11EA" w14:textId="77777777" w:rsidR="003846B9" w:rsidRDefault="003846B9" w:rsidP="003846B9">
      <w:r>
        <w:t>is patched. Then the target resource is either the parent resource of the patched resource, in this case the root resource,</w:t>
      </w:r>
    </w:p>
    <w:p w14:paraId="72B52495" w14:textId="77777777" w:rsidR="003846B9" w:rsidRDefault="003846B9" w:rsidP="003846B9">
      <w:pPr>
        <w:pStyle w:val="B1"/>
      </w:pPr>
      <w:r>
        <w:t>"example.com/3gpp/</w:t>
      </w:r>
      <w:proofErr w:type="spellStart"/>
      <w:r>
        <w:t>ProvMnS</w:t>
      </w:r>
      <w:proofErr w:type="spellEnd"/>
      <w:r>
        <w:t>/</w:t>
      </w:r>
      <w:r w:rsidR="00802C88">
        <w:t>v</w:t>
      </w:r>
      <w:r>
        <w:t>1700/</w:t>
      </w:r>
      <w:proofErr w:type="spellStart"/>
      <w:r>
        <w:t>ManagedElement</w:t>
      </w:r>
      <w:proofErr w:type="spellEnd"/>
      <w:r>
        <w:t>=ME1"</w:t>
      </w:r>
    </w:p>
    <w:p w14:paraId="2A495B85" w14:textId="77777777" w:rsidR="003846B9" w:rsidRDefault="003846B9" w:rsidP="003846B9">
      <w:r>
        <w:t>or the NRM root.</w:t>
      </w:r>
    </w:p>
    <w:p w14:paraId="5B48CCAA" w14:textId="77777777" w:rsidR="003846B9" w:rsidRDefault="003846B9" w:rsidP="003846B9">
      <w:pPr>
        <w:pStyle w:val="B1"/>
      </w:pPr>
      <w:r>
        <w:t>"example.com/3gpp/</w:t>
      </w:r>
      <w:proofErr w:type="spellStart"/>
      <w:r>
        <w:t>ProvMnS</w:t>
      </w:r>
      <w:proofErr w:type="spellEnd"/>
      <w:r>
        <w:t>/</w:t>
      </w:r>
      <w:r w:rsidR="00802C88">
        <w:t>v</w:t>
      </w:r>
      <w:r>
        <w:t>1700".</w:t>
      </w:r>
    </w:p>
    <w:p w14:paraId="12E07D50" w14:textId="77777777" w:rsidR="003846B9" w:rsidRDefault="003846B9" w:rsidP="003846B9">
      <w:r>
        <w:t xml:space="preserve">Setting the target resource always to the NRM root is hence a possible implementation option for </w:t>
      </w:r>
      <w:proofErr w:type="spellStart"/>
      <w:r>
        <w:t>MnS</w:t>
      </w:r>
      <w:proofErr w:type="spellEnd"/>
      <w:r>
        <w:t xml:space="preserve"> Consumers.</w:t>
      </w:r>
    </w:p>
    <w:p w14:paraId="49341A96" w14:textId="77777777" w:rsidR="007B0B81" w:rsidRDefault="007B0B81" w:rsidP="003846B9">
      <w:r>
        <w:t>When creating new resources ("op"="add"), the object class name of the resource to be created shall be included in the "value" property of the operation.</w:t>
      </w:r>
      <w:r w:rsidR="00976A55" w:rsidRPr="00976A55">
        <w:t xml:space="preserve"> The "replace" operation is not applicable when the "path" identifies a resource.</w:t>
      </w:r>
    </w:p>
    <w:p w14:paraId="6EECD2FE" w14:textId="77777777" w:rsidR="00011DAA" w:rsidRDefault="003836D7" w:rsidP="00011DAA">
      <w:pPr>
        <w:rPr>
          <w:lang w:eastAsia="fr-FR"/>
        </w:rPr>
      </w:pPr>
      <w:r>
        <w:t>The media type of 3GPP JSON Merge Patch is "3gpp</w:t>
      </w:r>
      <w:r w:rsidRPr="00AB5C39">
        <w:t>-patch+json</w:t>
      </w:r>
      <w:r>
        <w:t xml:space="preserve">". This media type is defined by 3GPP and is not registered with IANA. Patch documents using this media type </w:t>
      </w:r>
      <w:r w:rsidR="00C52864">
        <w:t>need to</w:t>
      </w:r>
      <w:r>
        <w:t xml:space="preserve"> conform to the "application/</w:t>
      </w:r>
      <w:proofErr w:type="spellStart"/>
      <w:r>
        <w:t>json</w:t>
      </w:r>
      <w:proofErr w:type="spellEnd"/>
      <w:r>
        <w:t>" media type.</w:t>
      </w:r>
    </w:p>
    <w:p w14:paraId="0E6746B3"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2B0FEE36" w14:textId="77777777" w:rsidR="00011DAA" w:rsidRDefault="003836D7" w:rsidP="004F1033">
      <w:pPr>
        <w:pStyle w:val="B1"/>
      </w:pPr>
      <w:r>
        <w:t>1)</w:t>
      </w:r>
      <w:r>
        <w:tab/>
      </w:r>
      <w:r w:rsidR="00011DAA" w:rsidRPr="00907395">
        <w:t xml:space="preserve">The </w:t>
      </w:r>
      <w:proofErr w:type="spellStart"/>
      <w:r w:rsidR="00011DAA" w:rsidRPr="00907395">
        <w:t>MnS</w:t>
      </w:r>
      <w:proofErr w:type="spellEnd"/>
      <w:r w:rsidR="00011DAA" w:rsidRPr="00907395">
        <w:t xml:space="preserve"> Consumer sends a HTTP PATCH request to the </w:t>
      </w:r>
      <w:proofErr w:type="spellStart"/>
      <w:r w:rsidR="00011DAA" w:rsidRPr="00907395">
        <w:t>MnS</w:t>
      </w:r>
      <w:proofErr w:type="spellEnd"/>
      <w:r w:rsidR="00011DAA" w:rsidRPr="00907395">
        <w:t xml:space="preserve"> Producer. The message body carries a </w:t>
      </w:r>
      <w:r w:rsidR="007B0B81">
        <w:t xml:space="preserve">3GPP </w:t>
      </w:r>
      <w:r w:rsidR="00011DAA" w:rsidRPr="00907395">
        <w:t>JSON Patch document describing a set of modification instructions</w:t>
      </w:r>
      <w:r w:rsidR="00011DAA" w:rsidRPr="009E653D">
        <w:t xml:space="preserve"> </w:t>
      </w:r>
      <w:r w:rsidR="00C00107" w:rsidRPr="00C00107">
        <w:t xml:space="preserve">(patch items) </w:t>
      </w:r>
      <w:r w:rsidR="00011DAA" w:rsidRPr="009E653D">
        <w:t>to be applied to the identified resource</w:t>
      </w:r>
      <w:r w:rsidR="00011DAA">
        <w:t>s</w:t>
      </w:r>
      <w:r w:rsidR="00011DAA" w:rsidRPr="009E653D">
        <w:t>.</w:t>
      </w:r>
      <w:r w:rsidR="00880EBD" w:rsidRPr="00880EBD">
        <w:t xml:space="preserve"> The "Accept" header shall be included in the request and specify the media types acceptable to the </w:t>
      </w:r>
      <w:proofErr w:type="spellStart"/>
      <w:r w:rsidR="00880EBD" w:rsidRPr="00880EBD">
        <w:t>MnS</w:t>
      </w:r>
      <w:proofErr w:type="spellEnd"/>
      <w:r w:rsidR="00880EBD" w:rsidRPr="00880EBD">
        <w:t xml:space="preserve"> Consumer for "200 OK" or "204 No Content" responses.</w:t>
      </w:r>
    </w:p>
    <w:p w14:paraId="1D325567" w14:textId="77777777" w:rsidR="00011DAA" w:rsidRDefault="00FF5E30" w:rsidP="004F1033">
      <w:pPr>
        <w:pStyle w:val="B1"/>
        <w:ind w:left="284" w:firstLine="0"/>
      </w:pPr>
      <w:r>
        <w:t>2)</w:t>
      </w:r>
      <w:r>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w:t>
      </w:r>
      <w:r w:rsidR="00C00107" w:rsidRPr="00C00107">
        <w:t xml:space="preserve">and created </w:t>
      </w:r>
      <w:r w:rsidR="00011DAA">
        <w:t xml:space="preserve">resources, constructed according to </w:t>
      </w:r>
      <w:r w:rsidR="007B0B81">
        <w:t xml:space="preserve">either </w:t>
      </w:r>
      <w:r w:rsidR="00011DAA">
        <w:t xml:space="preserve">the </w:t>
      </w:r>
      <w:r w:rsidR="007B0B81">
        <w:t xml:space="preserve">flat or </w:t>
      </w:r>
      <w:r w:rsidR="00011DAA">
        <w:t xml:space="preserve">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2F030458" w14:textId="77777777" w:rsidR="007B0B81" w:rsidRDefault="007B0B81" w:rsidP="007B0B81">
      <w:r>
        <w:t>A single operation in a 3GPP JSON Patch document shall patch a single (primary) resource only. Different operations in a patch document can patch different resources though. The consequence of this restriction is for example that subtrees with multiple resources cannot be created or deleted with a single patch operation. Each resource needs to be created or deleted with an own patch operation in the patch document. This behaviour is aligned with those of the PUT and DELETE methods.</w:t>
      </w:r>
    </w:p>
    <w:p w14:paraId="21CA7917" w14:textId="77777777" w:rsidR="007B0B81" w:rsidRDefault="007B0B81" w:rsidP="007B0B81">
      <w:r>
        <w:t>Note that the "replace" operation of (3GPP) JSON Patch has replace semantics like PUT and not merge semantics like JSON Merge Patch. When multiple attributes or attribute fields of a resource are patched, then a patch operation for each update is required, for example</w:t>
      </w:r>
      <w:r w:rsidR="00976A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136B0A3D" w14:textId="77777777" w:rsidTr="00AA545C">
        <w:tc>
          <w:tcPr>
            <w:tcW w:w="9779" w:type="dxa"/>
            <w:shd w:val="clear" w:color="auto" w:fill="F2F2F2"/>
          </w:tcPr>
          <w:p w14:paraId="6F942804" w14:textId="77777777" w:rsidR="007B0B81" w:rsidRPr="00394089" w:rsidRDefault="007B0B81" w:rsidP="00AA545C">
            <w:pPr>
              <w:spacing w:after="0"/>
              <w:rPr>
                <w:rFonts w:ascii="Courier New" w:hAnsi="Courier New" w:cs="Courier New"/>
                <w:sz w:val="16"/>
                <w:szCs w:val="16"/>
                <w:lang w:val="en-US"/>
              </w:rPr>
            </w:pPr>
            <w:bookmarkStart w:id="240" w:name="MCCQCTEMPBM_00000027" w:colFirst="0" w:colLast="0"/>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1D0184B"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740AC05"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7140D31"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774ACE50"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0BD9D82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F4580F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871842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userLabel</w:t>
            </w:r>
            <w:proofErr w:type="spellEnd"/>
            <w:r w:rsidRPr="008B6026">
              <w:rPr>
                <w:rFonts w:ascii="Courier New" w:hAnsi="Courier New" w:cs="Courier New"/>
                <w:sz w:val="16"/>
                <w:szCs w:val="16"/>
                <w:lang w:val="en-US"/>
              </w:rPr>
              <w:t>",</w:t>
            </w:r>
          </w:p>
          <w:p w14:paraId="65E7D91B"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0A80D434"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B5977E1"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258B3EE"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FFB65FD"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8B6026">
              <w:rPr>
                <w:rFonts w:ascii="Courier New" w:hAnsi="Courier New" w:cs="Courier New"/>
                <w:sz w:val="16"/>
                <w:szCs w:val="16"/>
                <w:lang w:val="en-US"/>
              </w:rPr>
              <w:t>",</w:t>
            </w:r>
          </w:p>
          <w:p w14:paraId="0A845B0E"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12A5DEC9"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0608F6D" w14:textId="77777777" w:rsidR="007B0B81" w:rsidRPr="00954EB2"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240"/>
    </w:tbl>
    <w:p w14:paraId="0C747E23" w14:textId="77777777" w:rsidR="007B0B81" w:rsidRDefault="007B0B81" w:rsidP="007B0B81"/>
    <w:p w14:paraId="6C17BA7E" w14:textId="77777777" w:rsidR="007B0B81" w:rsidRDefault="007B0B81" w:rsidP="007B0B81">
      <w:r>
        <w:t>To streamline partial updates of single resources, 3GPP JSON Patch introduces a new patch</w:t>
      </w:r>
      <w:r w:rsidRPr="00812E4B">
        <w:t xml:space="preserve"> operation named "merge". For that operation, the JSON object contained in the "value" </w:t>
      </w:r>
      <w:r>
        <w:t>property</w:t>
      </w:r>
      <w:r w:rsidRPr="00812E4B">
        <w:t xml:space="preserve"> shall be </w:t>
      </w:r>
      <w:r>
        <w:t>merged</w:t>
      </w:r>
      <w:r w:rsidRPr="00812E4B">
        <w:t xml:space="preserve"> </w:t>
      </w:r>
      <w:r>
        <w:t>in</w:t>
      </w:r>
      <w:r w:rsidRPr="00812E4B">
        <w:t xml:space="preserve">to the </w:t>
      </w:r>
      <w:r>
        <w:t>target resource</w:t>
      </w:r>
      <w:r w:rsidRPr="00812E4B">
        <w:t xml:space="preserve"> referenced by "path" using the rules of JSON Merge Patch </w:t>
      </w:r>
      <w:r>
        <w:t>(</w:t>
      </w:r>
      <w:r w:rsidRPr="00812E4B">
        <w:t>RFC 73</w:t>
      </w:r>
      <w:r>
        <w:t>9</w:t>
      </w:r>
      <w:r w:rsidRPr="00812E4B">
        <w:t>6</w:t>
      </w:r>
      <w:r>
        <w:t xml:space="preserve"> [12</w:t>
      </w:r>
      <w:r w:rsidRPr="00812E4B">
        <w:t>]</w:t>
      </w:r>
      <w:r>
        <w:t>)</w:t>
      </w:r>
      <w:r w:rsidRPr="00812E4B">
        <w:t>.</w:t>
      </w:r>
      <w:r>
        <w:t xml:space="preserve"> An </w:t>
      </w:r>
      <w:proofErr w:type="spellStart"/>
      <w:r>
        <w:t>MnS</w:t>
      </w:r>
      <w:proofErr w:type="spellEnd"/>
      <w:r>
        <w:t xml:space="preserve"> Producer shall verify if a "merge" operation is for a single resource by checking if the "path" property contains the string </w:t>
      </w:r>
      <w:r w:rsidRPr="00812E4B">
        <w:t>"</w:t>
      </w:r>
      <w:r>
        <w:t>#/</w:t>
      </w:r>
      <w:r w:rsidRPr="00812E4B">
        <w:t>attributes"</w:t>
      </w:r>
      <w:r>
        <w:t xml:space="preserve"> and shall reject the request with "422 </w:t>
      </w:r>
      <w:proofErr w:type="spellStart"/>
      <w:r>
        <w:t>Unprocessable</w:t>
      </w:r>
      <w:proofErr w:type="spellEnd"/>
      <w:r>
        <w:t xml:space="preserve"> Entity" if it doesn't</w:t>
      </w:r>
      <w:r w:rsidRPr="00812E4B">
        <w:t>.</w:t>
      </w:r>
    </w:p>
    <w:p w14:paraId="655A657E" w14:textId="77777777" w:rsidR="007B0B81" w:rsidRDefault="007B0B81" w:rsidP="007B0B81">
      <w:r>
        <w:t>With the "merge" operation, the updates in the previous example can be expressed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4D53717C" w14:textId="77777777" w:rsidTr="00AA545C">
        <w:tc>
          <w:tcPr>
            <w:tcW w:w="9779" w:type="dxa"/>
            <w:shd w:val="clear" w:color="auto" w:fill="F2F2F2"/>
          </w:tcPr>
          <w:p w14:paraId="57F49094" w14:textId="77777777" w:rsidR="007B0B81" w:rsidRPr="00394089" w:rsidRDefault="007B0B81" w:rsidP="00AA545C">
            <w:pPr>
              <w:spacing w:after="0"/>
              <w:rPr>
                <w:rFonts w:ascii="Courier New" w:hAnsi="Courier New" w:cs="Courier New"/>
                <w:sz w:val="16"/>
                <w:szCs w:val="16"/>
                <w:lang w:val="en-US"/>
              </w:rPr>
            </w:pPr>
            <w:bookmarkStart w:id="241" w:name="MCCQCTEMPBM_00000028"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C5B56A1"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71748AA"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34B63FF"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4E47F6FE"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p w14:paraId="39DB4172"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2B6A7DB8"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"op": "merge",</w:t>
            </w:r>
          </w:p>
          <w:p w14:paraId="2F65C460"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"path": "#/attributes",</w:t>
            </w:r>
          </w:p>
          <w:p w14:paraId="6E2B6A1E"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"value": {</w:t>
            </w:r>
          </w:p>
          <w:p w14:paraId="1292F989" w14:textId="77777777" w:rsidR="007B0B81" w:rsidRPr="00892A30" w:rsidRDefault="007B0B81" w:rsidP="00AA545C">
            <w:pPr>
              <w:spacing w:after="0"/>
              <w:rPr>
                <w:rFonts w:ascii="Courier New" w:hAnsi="Courier New" w:cs="Courier New"/>
                <w:sz w:val="16"/>
                <w:szCs w:val="16"/>
                <w:lang w:val="de-DE"/>
              </w:rPr>
            </w:pPr>
            <w:r w:rsidRPr="009F79F6">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2B7BC15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45B49512"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3BC7C069" w14:textId="77777777" w:rsidR="007B0B81" w:rsidRPr="009F79F6"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9F79F6">
              <w:rPr>
                <w:rFonts w:ascii="Courier New" w:hAnsi="Courier New" w:cs="Courier New"/>
                <w:sz w:val="16"/>
                <w:szCs w:val="16"/>
                <w:lang w:val="en-US"/>
              </w:rPr>
              <w:t>}</w:t>
            </w:r>
          </w:p>
          <w:p w14:paraId="792D530F"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5AD85B43"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3931FA13" w14:textId="77777777" w:rsidR="007B0B81" w:rsidRPr="00954EB2"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tc>
      </w:tr>
      <w:bookmarkEnd w:id="241"/>
    </w:tbl>
    <w:p w14:paraId="15357FEF" w14:textId="77777777" w:rsidR="007B0B81" w:rsidRDefault="007B0B81" w:rsidP="007B0B81"/>
    <w:p w14:paraId="4079BE27" w14:textId="77777777" w:rsidR="007B0B81" w:rsidRDefault="007B0B81" w:rsidP="007B0B81">
      <w:r>
        <w:t>The following example is invalid. It attempts to patch</w:t>
      </w:r>
      <w:r w:rsidR="00601C93" w:rsidRPr="00601C93">
        <w:t>, besides the target resource, which is allowed,</w:t>
      </w:r>
      <w:r>
        <w:t xml:space="preserve"> the contained "</w:t>
      </w:r>
      <w:proofErr w:type="spellStart"/>
      <w:r>
        <w:t>ManagedElement</w:t>
      </w:r>
      <w:proofErr w:type="spellEnd"/>
      <w:r>
        <w:t>" resources, which is not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082D2F53" w14:textId="77777777" w:rsidTr="00AA545C">
        <w:tc>
          <w:tcPr>
            <w:tcW w:w="9779" w:type="dxa"/>
            <w:shd w:val="clear" w:color="auto" w:fill="F2F2F2"/>
          </w:tcPr>
          <w:p w14:paraId="1980BF34" w14:textId="77777777" w:rsidR="007B0B81" w:rsidRPr="00394089" w:rsidRDefault="007B0B81" w:rsidP="00AA545C">
            <w:pPr>
              <w:spacing w:after="0"/>
              <w:rPr>
                <w:rFonts w:ascii="Courier New" w:hAnsi="Courier New" w:cs="Courier New"/>
                <w:sz w:val="16"/>
                <w:szCs w:val="16"/>
                <w:lang w:val="en-US"/>
              </w:rPr>
            </w:pPr>
            <w:bookmarkStart w:id="242" w:name="MCCQCTEMPBM_00000029"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B33E9FB"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1A435F3"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3B6772E"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6A06F99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p w14:paraId="28A347C4"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B04FF79"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"op": "merge",</w:t>
            </w:r>
          </w:p>
          <w:p w14:paraId="29C9938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"path": "",</w:t>
            </w:r>
          </w:p>
          <w:p w14:paraId="352E9D2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"value": {</w:t>
            </w:r>
          </w:p>
          <w:p w14:paraId="5850CB7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"attributes": {</w:t>
            </w:r>
          </w:p>
          <w:p w14:paraId="2E99B72C" w14:textId="77777777" w:rsidR="007B0B81" w:rsidRPr="00892A30" w:rsidRDefault="007B0B81" w:rsidP="00AA545C">
            <w:pPr>
              <w:spacing w:after="0"/>
              <w:rPr>
                <w:rFonts w:ascii="Courier New" w:hAnsi="Courier New" w:cs="Courier New"/>
                <w:sz w:val="16"/>
                <w:szCs w:val="16"/>
                <w:lang w:val="de-DE"/>
              </w:rPr>
            </w:pPr>
            <w:r w:rsidRPr="008E5E9D">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5A14D5E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6C5E93E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035CB301" w14:textId="77777777" w:rsidR="007B0B81" w:rsidRPr="008E5E9D"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8E5E9D">
              <w:rPr>
                <w:rFonts w:ascii="Courier New" w:hAnsi="Courier New" w:cs="Courier New"/>
                <w:sz w:val="16"/>
                <w:szCs w:val="16"/>
                <w:lang w:val="en-US"/>
              </w:rPr>
              <w:t>}</w:t>
            </w:r>
          </w:p>
          <w:p w14:paraId="164BD5C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7653FCEA"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roofErr w:type="spellStart"/>
            <w:r w:rsidRPr="008E5E9D">
              <w:rPr>
                <w:rFonts w:ascii="Courier New" w:hAnsi="Courier New" w:cs="Courier New"/>
                <w:sz w:val="16"/>
                <w:szCs w:val="16"/>
                <w:lang w:val="en-US"/>
              </w:rPr>
              <w:t>ManagedElement</w:t>
            </w:r>
            <w:proofErr w:type="spellEnd"/>
            <w:r w:rsidRPr="008E5E9D">
              <w:rPr>
                <w:rFonts w:ascii="Courier New" w:hAnsi="Courier New" w:cs="Courier New"/>
                <w:sz w:val="16"/>
                <w:szCs w:val="16"/>
                <w:lang w:val="en-US"/>
              </w:rPr>
              <w:t>": [</w:t>
            </w:r>
          </w:p>
          <w:p w14:paraId="0F1A98D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0A6739D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r>
              <w:rPr>
                <w:rFonts w:ascii="Courier New" w:hAnsi="Courier New" w:cs="Courier New"/>
                <w:sz w:val="16"/>
                <w:szCs w:val="16"/>
                <w:lang w:val="en-US"/>
              </w:rPr>
              <w:t>...</w:t>
            </w:r>
          </w:p>
          <w:p w14:paraId="3523BC7C"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  </w:t>
            </w:r>
          </w:p>
          <w:p w14:paraId="3702BBC9"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7EEAE695"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49CD6CC"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FE8FC8A" w14:textId="77777777" w:rsidR="007B0B81" w:rsidRPr="00954EB2"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tc>
      </w:tr>
      <w:bookmarkEnd w:id="242"/>
    </w:tbl>
    <w:p w14:paraId="487D39ED" w14:textId="77777777" w:rsidR="007B0B81" w:rsidRDefault="007B0B81" w:rsidP="004F1033">
      <w:pPr>
        <w:pStyle w:val="B1"/>
        <w:ind w:left="284" w:firstLine="0"/>
      </w:pPr>
    </w:p>
    <w:p w14:paraId="07240A79" w14:textId="77777777" w:rsidR="005457FF" w:rsidRDefault="005457FF" w:rsidP="005457FF">
      <w:r>
        <w:lastRenderedPageBreak/>
        <w:t xml:space="preserve">In the same way as JSON Patch allows to construct </w:t>
      </w:r>
      <w:r w:rsidRPr="00FA24D1">
        <w:t>conditional patch requests</w:t>
      </w:r>
      <w:r>
        <w:t xml:space="preserve"> using the </w:t>
      </w:r>
      <w:r w:rsidRPr="00FA24D1">
        <w:t>"test" operation</w:t>
      </w:r>
      <w:r>
        <w:t xml:space="preserve">, 3GPP JSON Patch can be used </w:t>
      </w:r>
      <w:r w:rsidRPr="00FA24D1">
        <w:t>to construct</w:t>
      </w:r>
      <w:r>
        <w:t xml:space="preserve"> </w:t>
      </w:r>
      <w:proofErr w:type="spellStart"/>
      <w:r>
        <w:t>condititional</w:t>
      </w:r>
      <w:proofErr w:type="spellEnd"/>
      <w:r>
        <w:t xml:space="preserve"> patch requests where the condition is expressed with the "test" operation. In contrast to JSON Patch, however, the condition may be based on attribute values outside of the patched resource.</w:t>
      </w:r>
    </w:p>
    <w:p w14:paraId="0CB2817A" w14:textId="77777777" w:rsidR="005457FF" w:rsidRDefault="005457FF" w:rsidP="005457FF">
      <w:r>
        <w:t>For example, the following patch document replaces the value of "</w:t>
      </w:r>
      <w:proofErr w:type="spellStart"/>
      <w:r>
        <w:t>attrA</w:t>
      </w:r>
      <w:proofErr w:type="spellEnd"/>
      <w:r>
        <w:t>", which is an attribute of a "</w:t>
      </w:r>
      <w:proofErr w:type="spellStart"/>
      <w:r>
        <w:t>XyzFunction</w:t>
      </w:r>
      <w:proofErr w:type="spellEnd"/>
      <w:r>
        <w:t>" resource whereas the condition relates to an attribute in the "</w:t>
      </w:r>
      <w:proofErr w:type="spellStart"/>
      <w:r>
        <w:t>SubNetwork</w:t>
      </w:r>
      <w:proofErr w:type="spellEnd"/>
      <w:r>
        <w:t>"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457FF" w:rsidRPr="00954EB2" w14:paraId="4D1F350E" w14:textId="77777777">
        <w:tc>
          <w:tcPr>
            <w:tcW w:w="9779" w:type="dxa"/>
            <w:shd w:val="clear" w:color="auto" w:fill="F2F2F2"/>
          </w:tcPr>
          <w:p w14:paraId="371DDDAB" w14:textId="77777777" w:rsidR="005457FF" w:rsidRPr="00394089" w:rsidRDefault="005457FF">
            <w:pPr>
              <w:spacing w:after="0"/>
              <w:rPr>
                <w:rFonts w:ascii="Courier New" w:hAnsi="Courier New" w:cs="Courier New"/>
                <w:sz w:val="16"/>
                <w:szCs w:val="16"/>
                <w:lang w:val="en-US"/>
              </w:rPr>
            </w:pPr>
            <w:bookmarkStart w:id="243" w:name="MCCQCTEMPBM_00000030"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FCDB361" w14:textId="77777777" w:rsidR="005457FF" w:rsidRPr="00394089"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6743F0" w14:textId="77777777" w:rsidR="005457FF"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51A634C3" w14:textId="77777777" w:rsidR="005457FF" w:rsidRPr="008B6026" w:rsidRDefault="00880EBD">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7043103A"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57D276C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023BE4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3647B203"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Pr>
                <w:rFonts w:ascii="Courier New" w:hAnsi="Courier New" w:cs="Courier New"/>
                <w:sz w:val="16"/>
                <w:szCs w:val="16"/>
                <w:lang w:val="en-US"/>
              </w:rPr>
              <w:t>#</w:t>
            </w:r>
            <w:r w:rsidRPr="00E2080A">
              <w:rPr>
                <w:rFonts w:ascii="Courier New" w:hAnsi="Courier New" w:cs="Courier New"/>
                <w:sz w:val="16"/>
                <w:szCs w:val="16"/>
                <w:lang w:val="en-US"/>
              </w:rPr>
              <w:t>/attributes</w:t>
            </w:r>
            <w:r>
              <w:rPr>
                <w:rFonts w:ascii="Courier New" w:hAnsi="Courier New" w:cs="Courier New"/>
                <w:sz w:val="16"/>
                <w:szCs w:val="16"/>
                <w:lang w:val="en-US"/>
              </w:rPr>
              <w:t>/</w:t>
            </w:r>
            <w:proofErr w:type="spellStart"/>
            <w:r>
              <w:rPr>
                <w:rFonts w:ascii="Courier New" w:hAnsi="Courier New" w:cs="Courier New"/>
                <w:sz w:val="16"/>
                <w:szCs w:val="16"/>
                <w:lang w:val="en-US"/>
              </w:rPr>
              <w:t>userLabel</w:t>
            </w:r>
            <w:proofErr w:type="spellEnd"/>
            <w:r w:rsidRPr="00E2080A">
              <w:rPr>
                <w:rFonts w:ascii="Courier New" w:hAnsi="Courier New" w:cs="Courier New"/>
                <w:sz w:val="16"/>
                <w:szCs w:val="16"/>
                <w:lang w:val="en-US"/>
              </w:rPr>
              <w:t>",</w:t>
            </w:r>
          </w:p>
          <w:p w14:paraId="7784FF78"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"Berlin NW"</w:t>
            </w:r>
          </w:p>
          <w:p w14:paraId="44498B64"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54754B47"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D5B55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4B9B9111"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E2080A">
              <w:rPr>
                <w:rFonts w:ascii="Courier New" w:hAnsi="Courier New" w:cs="Courier New"/>
                <w:sz w:val="16"/>
                <w:szCs w:val="16"/>
                <w:lang w:val="en-US"/>
              </w:rPr>
              <w:t>/attributes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2A1922AD"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ghi</w:t>
            </w:r>
            <w:proofErr w:type="spellEnd"/>
            <w:r>
              <w:rPr>
                <w:rFonts w:ascii="Courier New" w:hAnsi="Courier New" w:cs="Courier New"/>
                <w:sz w:val="16"/>
                <w:szCs w:val="16"/>
                <w:lang w:val="en-US"/>
              </w:rPr>
              <w:t>"</w:t>
            </w:r>
          </w:p>
          <w:p w14:paraId="21541719"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06E22A" w14:textId="77777777" w:rsidR="005457FF" w:rsidRPr="00954EB2"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43"/>
    </w:tbl>
    <w:p w14:paraId="41434515" w14:textId="77777777" w:rsidR="005457FF" w:rsidRDefault="005457FF" w:rsidP="004F1033">
      <w:pPr>
        <w:pStyle w:val="B1"/>
        <w:ind w:left="284" w:firstLine="0"/>
      </w:pPr>
    </w:p>
    <w:p w14:paraId="4CBE1F27" w14:textId="77777777" w:rsidR="00616B49" w:rsidRDefault="00616B49" w:rsidP="00616B49">
      <w:r>
        <w:t>The 3GPP JSON Patch document is described by the following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6B49" w:rsidRPr="00954EB2" w14:paraId="55335720" w14:textId="77777777">
        <w:tc>
          <w:tcPr>
            <w:tcW w:w="9779" w:type="dxa"/>
            <w:shd w:val="clear" w:color="auto" w:fill="F2F2F2"/>
          </w:tcPr>
          <w:p w14:paraId="34BE03EB"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78A925A9"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0C16B5B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5E44ECFD"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15448DC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01FF423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389CF42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roofErr w:type="spellStart"/>
            <w:r w:rsidRPr="00B70F30">
              <w:rPr>
                <w:rFonts w:ascii="Courier New" w:hAnsi="Courier New" w:cs="Courier New"/>
                <w:sz w:val="16"/>
                <w:szCs w:val="16"/>
                <w:lang w:val="en-US"/>
              </w:rPr>
              <w:t>enum</w:t>
            </w:r>
            <w:proofErr w:type="spellEnd"/>
            <w:r w:rsidRPr="00B70F30">
              <w:rPr>
                <w:rFonts w:ascii="Courier New" w:hAnsi="Courier New" w:cs="Courier New"/>
                <w:sz w:val="16"/>
                <w:szCs w:val="16"/>
                <w:lang w:val="en-US"/>
              </w:rPr>
              <w:t>": [</w:t>
            </w:r>
          </w:p>
          <w:p w14:paraId="7850504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3C24437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563C91A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6CABBB2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338D0EB" w14:textId="77777777" w:rsidR="00616B49"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05B38EEE" w14:textId="77777777" w:rsidR="00616B49" w:rsidRPr="00B70F30" w:rsidRDefault="00616B4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C2E54">
              <w:rPr>
                <w:rFonts w:ascii="Courier New" w:hAnsi="Courier New" w:cs="Courier New"/>
                <w:sz w:val="16"/>
                <w:szCs w:val="16"/>
                <w:lang w:val="en-US"/>
              </w:rPr>
              <w:t>"merge",</w:t>
            </w:r>
          </w:p>
          <w:p w14:paraId="547F05D8"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281010F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B67202F"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E4A5FC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564816D3"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26A080D5"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7B3F98"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7143B0B6"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4CDF381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A78B66F"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73FB8A80" w14:textId="77777777" w:rsidR="00616B49" w:rsidRPr="00587816"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Pr="00587816">
              <w:rPr>
                <w:rFonts w:ascii="Courier New" w:hAnsi="Courier New" w:cs="Courier New"/>
                <w:sz w:val="16"/>
                <w:szCs w:val="16"/>
                <w:lang w:val="en-US"/>
              </w:rPr>
              <w:t>,</w:t>
            </w:r>
          </w:p>
          <w:p w14:paraId="13FD49F6"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770B26C6"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01DB73EB"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5AFAA6C2" w14:textId="77777777" w:rsidR="00616B49" w:rsidRPr="00B70F30"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5CDC36A5"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7294471" w14:textId="77777777" w:rsidR="00616B49" w:rsidRPr="00954EB2"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2DA249AF" w14:textId="77777777" w:rsidR="00616B49" w:rsidRDefault="00616B49" w:rsidP="004F1033">
      <w:pPr>
        <w:pStyle w:val="B1"/>
        <w:ind w:left="284" w:firstLine="0"/>
      </w:pPr>
    </w:p>
    <w:p w14:paraId="45F176FF" w14:textId="77777777" w:rsidR="003A236B" w:rsidRPr="00E53DE0" w:rsidRDefault="003A236B" w:rsidP="003A236B">
      <w:pPr>
        <w:pStyle w:val="Heading2"/>
      </w:pPr>
      <w:bookmarkStart w:id="244" w:name="_Toc162446448"/>
      <w:r>
        <w:t>6.5</w:t>
      </w:r>
      <w:r w:rsidRPr="00E53DE0">
        <w:tab/>
      </w:r>
      <w:r w:rsidR="00380127" w:rsidRPr="00380127">
        <w:t>Design pattern for l</w:t>
      </w:r>
      <w:r>
        <w:t>arge q</w:t>
      </w:r>
      <w:r w:rsidRPr="00E53DE0">
        <w:t>ueries</w:t>
      </w:r>
      <w:bookmarkEnd w:id="244"/>
    </w:p>
    <w:p w14:paraId="5B6EE5DC" w14:textId="77777777" w:rsidR="003A236B" w:rsidRDefault="003A236B" w:rsidP="003A236B">
      <w:r>
        <w:t xml:space="preserve">Clauses 6.1 and 6.2 have introduced a pattern that allows querying resources by passing query parameters in the query part </w:t>
      </w:r>
      <w:r w:rsidRPr="00E53DE0">
        <w:t xml:space="preserve">of the </w:t>
      </w:r>
      <w:r>
        <w:t>target</w:t>
      </w:r>
      <w:r w:rsidRPr="00E53DE0">
        <w:t xml:space="preserve"> </w:t>
      </w:r>
      <w:r w:rsidRPr="009646C3">
        <w:t>URI</w:t>
      </w:r>
      <w:r>
        <w:t xml:space="preserve"> of a GET request</w:t>
      </w:r>
      <w:r w:rsidRPr="00E53DE0">
        <w:t>.</w:t>
      </w:r>
      <w:r>
        <w:t xml:space="preserve"> However, there can be scenarios where the query string can get very long, exceeding the URI length that can be expected to be supported by all implementations.</w:t>
      </w:r>
    </w:p>
    <w:p w14:paraId="4874FEDD" w14:textId="77777777" w:rsidR="003A236B" w:rsidRDefault="003A236B" w:rsidP="003A236B">
      <w:r>
        <w:t xml:space="preserve">IETF RFC 7130 [5] recommends that a request URI length of at least 8000 octets should be supported. Further, IETF RFC 7130 [5] requires that </w:t>
      </w:r>
      <w:r w:rsidRPr="00D302C8">
        <w:t xml:space="preserve">implementations shall respond with 414 (URI </w:t>
      </w:r>
      <w:r>
        <w:t>T</w:t>
      </w:r>
      <w:r w:rsidRPr="00D302C8">
        <w:t xml:space="preserve">oo </w:t>
      </w:r>
      <w:r>
        <w:t>L</w:t>
      </w:r>
      <w:r w:rsidRPr="00D302C8">
        <w:t>ong) in case the actual request URI is longer than the supported request URI length.</w:t>
      </w:r>
    </w:p>
    <w:p w14:paraId="4B624B3C" w14:textId="77777777" w:rsidR="003A236B" w:rsidRPr="00EE1341" w:rsidRDefault="003A236B" w:rsidP="003A236B">
      <w:r>
        <w:t xml:space="preserve">When the URI length exceeds the supported limit, the query may be passed in the payload body of a POST request instead of the target URI of a GET request. To signal that the semantics of this POST request is actually the same as a GET </w:t>
      </w:r>
      <w:r w:rsidRPr="00EE1341">
        <w:t>request, the "X-HTTP-Method-Override: GET" HTTP header shall be included in the request.</w:t>
      </w:r>
    </w:p>
    <w:p w14:paraId="14ED2CAB" w14:textId="77777777" w:rsidR="003A236B" w:rsidRPr="00413E21" w:rsidRDefault="003A236B" w:rsidP="003A236B">
      <w:r w:rsidRPr="00EE1341">
        <w:lastRenderedPageBreak/>
        <w:t>If the data format of the query in the POST request payload body is a list of name-value pairs separated by the "&amp;" character (as defined in clauses 6.1 and 6.2 of the present document), the "Content-Type" header of the POST request shall be set to "application/x-www-form-</w:t>
      </w:r>
      <w:proofErr w:type="spellStart"/>
      <w:r w:rsidRPr="00EE1341">
        <w:t>urlencoded</w:t>
      </w:r>
      <w:proofErr w:type="spellEnd"/>
      <w:r w:rsidRPr="00EE1341">
        <w:t xml:space="preserve">". Using other data formats for long queries and signalling them appropriately in the "Content-Type" request header is possible but needs to be documented in the specific </w:t>
      </w:r>
      <w:proofErr w:type="spellStart"/>
      <w:r w:rsidRPr="00EE1341">
        <w:t>MnS</w:t>
      </w:r>
      <w:proofErr w:type="spellEnd"/>
      <w:r w:rsidRPr="00EE1341">
        <w:t xml:space="preserve"> documentation</w:t>
      </w:r>
      <w:r>
        <w:t>.</w:t>
      </w:r>
    </w:p>
    <w:p w14:paraId="69D756DD" w14:textId="77777777" w:rsidR="00302B52" w:rsidRPr="00413E21" w:rsidRDefault="00302B52" w:rsidP="00302B52">
      <w:pPr>
        <w:pStyle w:val="Heading1"/>
      </w:pPr>
      <w:bookmarkStart w:id="245" w:name="_Toc532836880"/>
      <w:bookmarkStart w:id="246" w:name="_Toc27559724"/>
      <w:bookmarkStart w:id="247" w:name="_Toc36039469"/>
      <w:bookmarkStart w:id="248" w:name="_Toc162446449"/>
      <w:r w:rsidRPr="00413E21">
        <w:t>7</w:t>
      </w:r>
      <w:r w:rsidRPr="00413E21">
        <w:tab/>
        <w:t>Resource representation formats</w:t>
      </w:r>
      <w:bookmarkEnd w:id="245"/>
      <w:bookmarkEnd w:id="246"/>
      <w:bookmarkEnd w:id="247"/>
      <w:bookmarkEnd w:id="248"/>
    </w:p>
    <w:p w14:paraId="052C45B7" w14:textId="77777777" w:rsidR="00302B52" w:rsidRPr="00413E21" w:rsidRDefault="00302B52" w:rsidP="00302B52">
      <w:pPr>
        <w:pStyle w:val="Heading2"/>
      </w:pPr>
      <w:bookmarkStart w:id="249" w:name="_Toc532836881"/>
      <w:bookmarkStart w:id="250" w:name="_Toc27559725"/>
      <w:bookmarkStart w:id="251" w:name="_Toc36039470"/>
      <w:bookmarkStart w:id="252" w:name="_Toc162446450"/>
      <w:r w:rsidRPr="00413E21">
        <w:t>7.1</w:t>
      </w:r>
      <w:r w:rsidRPr="00413E21">
        <w:tab/>
        <w:t>Introduction</w:t>
      </w:r>
      <w:bookmarkEnd w:id="249"/>
      <w:bookmarkEnd w:id="250"/>
      <w:bookmarkEnd w:id="251"/>
      <w:bookmarkEnd w:id="252"/>
    </w:p>
    <w:p w14:paraId="0E7B2067" w14:textId="77777777" w:rsidR="00302B52" w:rsidRPr="00413E21" w:rsidRDefault="00302B52" w:rsidP="00302B52">
      <w:r w:rsidRPr="00413E21">
        <w:t>According to clause 4.3 the media type specifies only that JSON is used as resource representation format carried in the HTTP request and HTTP response message bodies. Some resource patterns are quite common and it is desirable to use a common pattern throughout different APIs. This clause identifies some patterns frequently encountered and provides a JSON schema for them.</w:t>
      </w:r>
    </w:p>
    <w:p w14:paraId="2496B542" w14:textId="77777777" w:rsidR="00302B52" w:rsidRPr="00413E21" w:rsidRDefault="00302B52" w:rsidP="00302B52">
      <w:pPr>
        <w:pStyle w:val="Heading2"/>
      </w:pPr>
      <w:bookmarkStart w:id="253" w:name="_Toc532836882"/>
      <w:bookmarkStart w:id="254" w:name="_Toc27559726"/>
      <w:bookmarkStart w:id="255" w:name="_Toc36039471"/>
      <w:bookmarkStart w:id="256" w:name="_Toc162446451"/>
      <w:r w:rsidRPr="00413E21">
        <w:t>7.2</w:t>
      </w:r>
      <w:r w:rsidRPr="00413E21">
        <w:tab/>
        <w:t>Top-level object</w:t>
      </w:r>
      <w:bookmarkEnd w:id="253"/>
      <w:bookmarkEnd w:id="254"/>
      <w:bookmarkEnd w:id="255"/>
      <w:bookmarkEnd w:id="256"/>
    </w:p>
    <w:p w14:paraId="44B47467"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59E25B93" w14:textId="77777777" w:rsidR="00302B52" w:rsidRPr="00413E21" w:rsidRDefault="00302B52" w:rsidP="00522C25">
      <w:pPr>
        <w:pStyle w:val="PL"/>
        <w:rPr>
          <w:shd w:val="clear" w:color="auto" w:fill="F2F2F2"/>
        </w:rPr>
      </w:pPr>
      <w:r w:rsidRPr="00413E21">
        <w:rPr>
          <w:shd w:val="clear" w:color="auto" w:fill="F2F2F2"/>
        </w:rPr>
        <w:t>{"type": "object"}</w:t>
      </w:r>
    </w:p>
    <w:p w14:paraId="5BDFED2B" w14:textId="77777777" w:rsidR="00302B52" w:rsidRPr="00413E21" w:rsidRDefault="00302B52" w:rsidP="00302B52">
      <w:pPr>
        <w:spacing w:before="180"/>
      </w:pPr>
      <w:r w:rsidRPr="00413E21">
        <w:t>Example:</w:t>
      </w:r>
    </w:p>
    <w:p w14:paraId="389A7180" w14:textId="77777777" w:rsidR="00302B52" w:rsidRPr="00413E21" w:rsidRDefault="00302B52" w:rsidP="00522C25">
      <w:pPr>
        <w:pStyle w:val="PL"/>
        <w:rPr>
          <w:shd w:val="clear" w:color="auto" w:fill="F2F2F2"/>
        </w:rPr>
      </w:pPr>
      <w:r w:rsidRPr="00413E21">
        <w:rPr>
          <w:shd w:val="clear" w:color="auto" w:fill="F2F2F2"/>
        </w:rPr>
        <w:t>{}</w:t>
      </w:r>
    </w:p>
    <w:p w14:paraId="1800FE0A" w14:textId="77777777" w:rsidR="00302B52" w:rsidRPr="00413E21" w:rsidRDefault="00302B52" w:rsidP="00302B52">
      <w:pPr>
        <w:spacing w:before="180"/>
      </w:pPr>
      <w:r w:rsidRPr="00413E21">
        <w:t>Members of the top-level object can be either a data object, a data array or an error object.</w:t>
      </w:r>
    </w:p>
    <w:p w14:paraId="791E847F" w14:textId="77777777" w:rsidR="00302B52" w:rsidRPr="00413E21" w:rsidRDefault="00302B52" w:rsidP="00302B52">
      <w:pPr>
        <w:pStyle w:val="Heading2"/>
      </w:pPr>
      <w:bookmarkStart w:id="257" w:name="_Toc532836883"/>
      <w:bookmarkStart w:id="258" w:name="_Toc27559727"/>
      <w:bookmarkStart w:id="259" w:name="_Toc36039472"/>
      <w:bookmarkStart w:id="260" w:name="_Toc162446452"/>
      <w:r w:rsidRPr="00413E21">
        <w:t>7.3</w:t>
      </w:r>
      <w:r w:rsidRPr="00413E21">
        <w:tab/>
        <w:t>Data objects</w:t>
      </w:r>
      <w:bookmarkEnd w:id="257"/>
      <w:bookmarkEnd w:id="258"/>
      <w:bookmarkEnd w:id="259"/>
      <w:bookmarkEnd w:id="260"/>
    </w:p>
    <w:p w14:paraId="22CDE530"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4FDE2F63" w14:textId="77777777" w:rsidR="00302B52" w:rsidRPr="00413E21" w:rsidRDefault="00302B52" w:rsidP="00522C25">
      <w:pPr>
        <w:pStyle w:val="PL"/>
        <w:rPr>
          <w:shd w:val="clear" w:color="auto" w:fill="F2F2F2"/>
        </w:rPr>
      </w:pPr>
      <w:r w:rsidRPr="00413E21">
        <w:rPr>
          <w:shd w:val="clear" w:color="auto" w:fill="F2F2F2"/>
        </w:rPr>
        <w:t>{</w:t>
      </w:r>
    </w:p>
    <w:p w14:paraId="19CCD7B6"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627C266D"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4FDAFE1C" w14:textId="77777777" w:rsidR="00302B52" w:rsidRPr="00413E21" w:rsidRDefault="00302B52" w:rsidP="00522C25">
      <w:pPr>
        <w:pStyle w:val="PL"/>
        <w:rPr>
          <w:shd w:val="clear" w:color="auto" w:fill="F2F2F2"/>
        </w:rPr>
      </w:pPr>
      <w:r w:rsidRPr="00413E21">
        <w:rPr>
          <w:shd w:val="clear" w:color="auto" w:fill="F2F2F2"/>
        </w:rPr>
        <w:t xml:space="preserve">    "data": {</w:t>
      </w:r>
    </w:p>
    <w:p w14:paraId="1F53623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5CEAF2D3"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3C72809D" w14:textId="77777777" w:rsidR="00302B52" w:rsidRPr="00413E21" w:rsidRDefault="00302B52" w:rsidP="00522C25">
      <w:pPr>
        <w:pStyle w:val="PL"/>
        <w:rPr>
          <w:shd w:val="clear" w:color="auto" w:fill="F2F2F2"/>
        </w:rPr>
      </w:pPr>
      <w:r w:rsidRPr="00413E21">
        <w:rPr>
          <w:shd w:val="clear" w:color="auto" w:fill="F2F2F2"/>
        </w:rPr>
        <w:t xml:space="preserve">    }</w:t>
      </w:r>
    </w:p>
    <w:p w14:paraId="0FBCD976" w14:textId="77777777" w:rsidR="00302B52" w:rsidRPr="00413E21" w:rsidRDefault="00302B52" w:rsidP="00522C25">
      <w:pPr>
        <w:pStyle w:val="PL"/>
        <w:rPr>
          <w:shd w:val="clear" w:color="auto" w:fill="F2F2F2"/>
        </w:rPr>
      </w:pPr>
      <w:r w:rsidRPr="00413E21">
        <w:rPr>
          <w:shd w:val="clear" w:color="auto" w:fill="F2F2F2"/>
        </w:rPr>
        <w:t xml:space="preserve">  }</w:t>
      </w:r>
    </w:p>
    <w:p w14:paraId="5AEF2FD9" w14:textId="77777777" w:rsidR="00302B52" w:rsidRPr="00413E21" w:rsidRDefault="00302B52" w:rsidP="00522C25">
      <w:pPr>
        <w:pStyle w:val="PL"/>
        <w:rPr>
          <w:shd w:val="clear" w:color="auto" w:fill="F2F2F2"/>
        </w:rPr>
      </w:pPr>
      <w:r w:rsidRPr="00413E21">
        <w:rPr>
          <w:shd w:val="clear" w:color="auto" w:fill="F2F2F2"/>
        </w:rPr>
        <w:t>}</w:t>
      </w:r>
    </w:p>
    <w:p w14:paraId="250B8993" w14:textId="77777777" w:rsidR="00302B52" w:rsidRPr="00413E21" w:rsidRDefault="00302B52" w:rsidP="00302B52">
      <w:pPr>
        <w:spacing w:before="180"/>
      </w:pPr>
      <w:r w:rsidRPr="00413E21">
        <w:t>Example:</w:t>
      </w:r>
    </w:p>
    <w:p w14:paraId="46A99BE7" w14:textId="77777777" w:rsidR="00302B52" w:rsidRPr="00413E21" w:rsidRDefault="00302B52" w:rsidP="00522C25">
      <w:pPr>
        <w:pStyle w:val="PL"/>
        <w:rPr>
          <w:shd w:val="clear" w:color="auto" w:fill="F2F2F2"/>
        </w:rPr>
      </w:pPr>
      <w:r w:rsidRPr="00413E21">
        <w:rPr>
          <w:shd w:val="clear" w:color="auto" w:fill="F2F2F2"/>
        </w:rPr>
        <w:t>{</w:t>
      </w:r>
    </w:p>
    <w:p w14:paraId="73CEBC0A" w14:textId="77777777" w:rsidR="00302B52" w:rsidRPr="00413E21" w:rsidRDefault="00302B52" w:rsidP="00522C25">
      <w:pPr>
        <w:pStyle w:val="PL"/>
        <w:rPr>
          <w:shd w:val="clear" w:color="auto" w:fill="F2F2F2"/>
        </w:rPr>
      </w:pPr>
      <w:r w:rsidRPr="00413E21">
        <w:rPr>
          <w:shd w:val="clear" w:color="auto" w:fill="F2F2F2"/>
        </w:rPr>
        <w:t xml:space="preserve">  "data": {}</w:t>
      </w:r>
    </w:p>
    <w:p w14:paraId="5D10C4A4" w14:textId="77777777" w:rsidR="00302B52" w:rsidRPr="00413E21" w:rsidRDefault="00302B52" w:rsidP="00522C25">
      <w:pPr>
        <w:pStyle w:val="PL"/>
        <w:rPr>
          <w:shd w:val="clear" w:color="auto" w:fill="F2F2F2"/>
        </w:rPr>
      </w:pPr>
      <w:r w:rsidRPr="00413E21">
        <w:rPr>
          <w:shd w:val="clear" w:color="auto" w:fill="F2F2F2"/>
        </w:rPr>
        <w:t>}</w:t>
      </w:r>
    </w:p>
    <w:p w14:paraId="6754AEE7" w14:textId="77777777" w:rsidR="00302B52" w:rsidRPr="00413E21" w:rsidRDefault="00302B52" w:rsidP="00302B52">
      <w:pPr>
        <w:pStyle w:val="Heading2"/>
      </w:pPr>
      <w:bookmarkStart w:id="261" w:name="_Toc532836884"/>
      <w:bookmarkStart w:id="262" w:name="_Toc27559728"/>
      <w:bookmarkStart w:id="263" w:name="_Toc36039473"/>
      <w:bookmarkStart w:id="264" w:name="_Toc162446453"/>
      <w:r w:rsidRPr="00413E21">
        <w:t>7.4</w:t>
      </w:r>
      <w:r w:rsidRPr="00413E21">
        <w:tab/>
        <w:t>Data arrays</w:t>
      </w:r>
      <w:bookmarkEnd w:id="261"/>
      <w:bookmarkEnd w:id="262"/>
      <w:bookmarkEnd w:id="263"/>
      <w:bookmarkEnd w:id="264"/>
    </w:p>
    <w:p w14:paraId="36C6C044"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01CABD36" w14:textId="77777777" w:rsidR="00302B52" w:rsidRPr="00413E21" w:rsidRDefault="00302B52" w:rsidP="00522C25">
      <w:pPr>
        <w:pStyle w:val="PL"/>
        <w:rPr>
          <w:shd w:val="clear" w:color="auto" w:fill="F2F2F2"/>
        </w:rPr>
      </w:pPr>
      <w:r w:rsidRPr="00413E21">
        <w:rPr>
          <w:shd w:val="clear" w:color="auto" w:fill="F2F2F2"/>
        </w:rPr>
        <w:t>{</w:t>
      </w:r>
    </w:p>
    <w:p w14:paraId="59C95F30"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1D55927A"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76E11B39" w14:textId="77777777" w:rsidR="00302B52" w:rsidRPr="00413E21" w:rsidRDefault="00302B52" w:rsidP="00522C25">
      <w:pPr>
        <w:pStyle w:val="PL"/>
        <w:rPr>
          <w:shd w:val="clear" w:color="auto" w:fill="F2F2F2"/>
        </w:rPr>
      </w:pPr>
      <w:r w:rsidRPr="00413E21">
        <w:rPr>
          <w:shd w:val="clear" w:color="auto" w:fill="F2F2F2"/>
        </w:rPr>
        <w:t xml:space="preserve">    "data": {</w:t>
      </w:r>
    </w:p>
    <w:p w14:paraId="34DE4FCC"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4FA802C6" w14:textId="77777777" w:rsidR="00302B52" w:rsidRPr="00413E21" w:rsidRDefault="00302B52" w:rsidP="00522C25">
      <w:pPr>
        <w:pStyle w:val="PL"/>
        <w:rPr>
          <w:shd w:val="clear" w:color="auto" w:fill="F2F2F2"/>
        </w:rPr>
      </w:pPr>
      <w:r w:rsidRPr="00413E21">
        <w:rPr>
          <w:shd w:val="clear" w:color="auto" w:fill="F2F2F2"/>
        </w:rPr>
        <w:t xml:space="preserve">      "items": {}</w:t>
      </w:r>
    </w:p>
    <w:p w14:paraId="7B7F5293" w14:textId="77777777" w:rsidR="00302B52" w:rsidRPr="00413E21" w:rsidRDefault="00302B52" w:rsidP="00522C25">
      <w:pPr>
        <w:pStyle w:val="PL"/>
        <w:rPr>
          <w:shd w:val="clear" w:color="auto" w:fill="F2F2F2"/>
        </w:rPr>
      </w:pPr>
      <w:r w:rsidRPr="00413E21">
        <w:rPr>
          <w:shd w:val="clear" w:color="auto" w:fill="F2F2F2"/>
        </w:rPr>
        <w:t xml:space="preserve">    }</w:t>
      </w:r>
    </w:p>
    <w:p w14:paraId="5E8FB9C7" w14:textId="77777777" w:rsidR="00302B52" w:rsidRPr="00413E21" w:rsidRDefault="00302B52" w:rsidP="00522C25">
      <w:pPr>
        <w:pStyle w:val="PL"/>
        <w:rPr>
          <w:shd w:val="clear" w:color="auto" w:fill="F2F2F2"/>
        </w:rPr>
      </w:pPr>
      <w:r w:rsidRPr="00413E21">
        <w:rPr>
          <w:shd w:val="clear" w:color="auto" w:fill="F2F2F2"/>
        </w:rPr>
        <w:t xml:space="preserve">  }</w:t>
      </w:r>
    </w:p>
    <w:p w14:paraId="4AD6E22E" w14:textId="77777777" w:rsidR="00302B52" w:rsidRPr="00413E21" w:rsidRDefault="00302B52" w:rsidP="00522C25">
      <w:pPr>
        <w:pStyle w:val="PL"/>
        <w:rPr>
          <w:shd w:val="clear" w:color="auto" w:fill="F2F2F2"/>
        </w:rPr>
      </w:pPr>
      <w:r w:rsidRPr="00413E21">
        <w:rPr>
          <w:shd w:val="clear" w:color="auto" w:fill="F2F2F2"/>
        </w:rPr>
        <w:t>}</w:t>
      </w:r>
    </w:p>
    <w:p w14:paraId="30AFE537" w14:textId="77777777" w:rsidR="00302B52" w:rsidRPr="00413E21" w:rsidRDefault="00302B52" w:rsidP="00302B52">
      <w:pPr>
        <w:spacing w:before="180"/>
      </w:pPr>
      <w:r w:rsidRPr="00413E21">
        <w:lastRenderedPageBreak/>
        <w:t>Example</w:t>
      </w:r>
      <w:r w:rsidR="00CC0F48">
        <w:t xml:space="preserve"> JSON instance</w:t>
      </w:r>
      <w:r w:rsidRPr="00413E21">
        <w:t>:</w:t>
      </w:r>
    </w:p>
    <w:p w14:paraId="66F93509" w14:textId="77777777" w:rsidR="00302B52" w:rsidRPr="00413E21" w:rsidRDefault="00302B52" w:rsidP="00522C25">
      <w:pPr>
        <w:pStyle w:val="PL"/>
        <w:rPr>
          <w:shd w:val="clear" w:color="auto" w:fill="F2F2F2"/>
        </w:rPr>
      </w:pPr>
      <w:r w:rsidRPr="00413E21">
        <w:rPr>
          <w:shd w:val="clear" w:color="auto" w:fill="F2F2F2"/>
        </w:rPr>
        <w:t>{</w:t>
      </w:r>
    </w:p>
    <w:p w14:paraId="0174941B" w14:textId="77777777" w:rsidR="00302B52" w:rsidRPr="00413E21" w:rsidRDefault="00302B52" w:rsidP="00522C25">
      <w:pPr>
        <w:pStyle w:val="PL"/>
        <w:rPr>
          <w:shd w:val="clear" w:color="auto" w:fill="F2F2F2"/>
        </w:rPr>
      </w:pPr>
      <w:r w:rsidRPr="00413E21">
        <w:rPr>
          <w:shd w:val="clear" w:color="auto" w:fill="F2F2F2"/>
        </w:rPr>
        <w:t xml:space="preserve">  "data": []</w:t>
      </w:r>
    </w:p>
    <w:p w14:paraId="7062909E" w14:textId="77777777" w:rsidR="00302B52" w:rsidRPr="00413E21" w:rsidRDefault="00302B52" w:rsidP="00522C25">
      <w:pPr>
        <w:pStyle w:val="PL"/>
        <w:rPr>
          <w:shd w:val="clear" w:color="auto" w:fill="F2F2F2"/>
        </w:rPr>
      </w:pPr>
      <w:r w:rsidRPr="00413E21">
        <w:rPr>
          <w:shd w:val="clear" w:color="auto" w:fill="F2F2F2"/>
        </w:rPr>
        <w:t>}</w:t>
      </w:r>
    </w:p>
    <w:p w14:paraId="1053022D" w14:textId="77777777" w:rsidR="00302B52" w:rsidRPr="00413E21" w:rsidRDefault="00302B52" w:rsidP="00302B52">
      <w:pPr>
        <w:pStyle w:val="Heading2"/>
      </w:pPr>
      <w:bookmarkStart w:id="265" w:name="_Toc532836885"/>
      <w:bookmarkStart w:id="266" w:name="_Toc27559729"/>
      <w:bookmarkStart w:id="267" w:name="_Toc36039474"/>
      <w:bookmarkStart w:id="268" w:name="_Toc162446454"/>
      <w:r w:rsidRPr="00413E21">
        <w:t>7.</w:t>
      </w:r>
      <w:r w:rsidR="00E655D1">
        <w:t>5</w:t>
      </w:r>
      <w:r w:rsidRPr="00413E21">
        <w:tab/>
        <w:t>Error objects</w:t>
      </w:r>
      <w:bookmarkEnd w:id="265"/>
      <w:bookmarkEnd w:id="266"/>
      <w:bookmarkEnd w:id="267"/>
      <w:bookmarkEnd w:id="268"/>
    </w:p>
    <w:p w14:paraId="5B873244" w14:textId="77777777" w:rsidR="00302B52" w:rsidRPr="00413E21" w:rsidRDefault="00302B52" w:rsidP="00302B52">
      <w:r w:rsidRPr="00413E21">
        <w:t>Error objects are carried in HTTP responses in case of failure. One and only one error object shall be a member of a top-level object.</w:t>
      </w:r>
    </w:p>
    <w:p w14:paraId="6CA04433" w14:textId="77777777" w:rsidR="00302B52" w:rsidRPr="00413E21" w:rsidRDefault="00302B52" w:rsidP="00522C25">
      <w:pPr>
        <w:pStyle w:val="PL"/>
        <w:rPr>
          <w:shd w:val="clear" w:color="auto" w:fill="F2F2F2"/>
        </w:rPr>
      </w:pPr>
      <w:r w:rsidRPr="00413E21">
        <w:rPr>
          <w:shd w:val="clear" w:color="auto" w:fill="F2F2F2"/>
        </w:rPr>
        <w:t>{</w:t>
      </w:r>
    </w:p>
    <w:p w14:paraId="5B654F2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5899E03C"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23C3491" w14:textId="77777777" w:rsidR="00302B52" w:rsidRPr="00413E21" w:rsidRDefault="00302B52" w:rsidP="00522C25">
      <w:pPr>
        <w:pStyle w:val="PL"/>
        <w:rPr>
          <w:shd w:val="clear" w:color="auto" w:fill="F2F2F2"/>
        </w:rPr>
      </w:pPr>
      <w:r w:rsidRPr="00413E21">
        <w:rPr>
          <w:shd w:val="clear" w:color="auto" w:fill="F2F2F2"/>
        </w:rPr>
        <w:t xml:space="preserve">    "error": {</w:t>
      </w:r>
    </w:p>
    <w:p w14:paraId="7AB95F30" w14:textId="77777777" w:rsidR="00CC0F48" w:rsidRDefault="00302B52" w:rsidP="00522C25">
      <w:pPr>
        <w:pStyle w:val="PL"/>
        <w:rPr>
          <w:shd w:val="clear" w:color="auto" w:fill="F2F2F2"/>
        </w:rPr>
      </w:pPr>
      <w:r w:rsidRPr="00413E21">
        <w:rPr>
          <w:shd w:val="clear" w:color="auto" w:fill="F2F2F2"/>
        </w:rPr>
        <w:t xml:space="preserve">      "type": "object"</w:t>
      </w:r>
    </w:p>
    <w:p w14:paraId="34859D57"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04F1D179" w14:textId="77777777" w:rsidR="00302B52" w:rsidRPr="00413E21" w:rsidRDefault="00302B52" w:rsidP="00522C25">
      <w:pPr>
        <w:pStyle w:val="PL"/>
        <w:rPr>
          <w:shd w:val="clear" w:color="auto" w:fill="F2F2F2"/>
        </w:rPr>
      </w:pPr>
      <w:r w:rsidRPr="00413E21">
        <w:rPr>
          <w:shd w:val="clear" w:color="auto" w:fill="F2F2F2"/>
        </w:rPr>
        <w:t xml:space="preserve">    }</w:t>
      </w:r>
    </w:p>
    <w:p w14:paraId="4BFDD1A5" w14:textId="77777777" w:rsidR="00302B52" w:rsidRPr="00413E21" w:rsidRDefault="00302B52" w:rsidP="00522C25">
      <w:pPr>
        <w:pStyle w:val="PL"/>
        <w:rPr>
          <w:shd w:val="clear" w:color="auto" w:fill="F2F2F2"/>
        </w:rPr>
      </w:pPr>
      <w:r w:rsidRPr="00413E21">
        <w:rPr>
          <w:shd w:val="clear" w:color="auto" w:fill="F2F2F2"/>
        </w:rPr>
        <w:t xml:space="preserve">  }</w:t>
      </w:r>
    </w:p>
    <w:p w14:paraId="636073BE" w14:textId="77777777" w:rsidR="00302B52" w:rsidRPr="00413E21" w:rsidRDefault="00302B52" w:rsidP="00522C25">
      <w:pPr>
        <w:pStyle w:val="PL"/>
        <w:rPr>
          <w:shd w:val="clear" w:color="auto" w:fill="F2F2F2"/>
        </w:rPr>
      </w:pPr>
      <w:r w:rsidRPr="00413E21">
        <w:rPr>
          <w:shd w:val="clear" w:color="auto" w:fill="F2F2F2"/>
        </w:rPr>
        <w:t>}</w:t>
      </w:r>
    </w:p>
    <w:p w14:paraId="064520D6" w14:textId="77777777" w:rsidR="00302B52" w:rsidRPr="00413E21" w:rsidRDefault="00302B52" w:rsidP="00302B52">
      <w:pPr>
        <w:spacing w:before="180"/>
      </w:pPr>
      <w:r w:rsidRPr="00413E21">
        <w:t>Example</w:t>
      </w:r>
      <w:r w:rsidR="00CC0F48">
        <w:t xml:space="preserve"> JSON instance</w:t>
      </w:r>
      <w:r w:rsidRPr="00413E21">
        <w:t>:</w:t>
      </w:r>
    </w:p>
    <w:p w14:paraId="250958EF" w14:textId="77777777" w:rsidR="00302B52" w:rsidRPr="00413E21" w:rsidRDefault="00302B52" w:rsidP="00522C25">
      <w:pPr>
        <w:pStyle w:val="PL"/>
        <w:rPr>
          <w:shd w:val="clear" w:color="auto" w:fill="F2F2F2"/>
        </w:rPr>
      </w:pPr>
      <w:r w:rsidRPr="00413E21">
        <w:rPr>
          <w:shd w:val="clear" w:color="auto" w:fill="F2F2F2"/>
        </w:rPr>
        <w:t>{</w:t>
      </w:r>
    </w:p>
    <w:p w14:paraId="72A57C39" w14:textId="77777777" w:rsidR="00302B52" w:rsidRPr="00413E21" w:rsidRDefault="00302B52" w:rsidP="00522C25">
      <w:pPr>
        <w:pStyle w:val="PL"/>
        <w:rPr>
          <w:shd w:val="clear" w:color="auto" w:fill="F2F2F2"/>
        </w:rPr>
      </w:pPr>
      <w:r w:rsidRPr="00413E21">
        <w:rPr>
          <w:shd w:val="clear" w:color="auto" w:fill="F2F2F2"/>
        </w:rPr>
        <w:t xml:space="preserve">  "error": {}</w:t>
      </w:r>
    </w:p>
    <w:p w14:paraId="519B87C6" w14:textId="77777777" w:rsidR="00302B52" w:rsidRPr="00413E21" w:rsidRDefault="00302B52" w:rsidP="00522C25">
      <w:pPr>
        <w:pStyle w:val="PL"/>
        <w:rPr>
          <w:shd w:val="clear" w:color="auto" w:fill="F2F2F2"/>
        </w:rPr>
      </w:pPr>
      <w:r w:rsidRPr="00413E21">
        <w:rPr>
          <w:shd w:val="clear" w:color="auto" w:fill="F2F2F2"/>
        </w:rPr>
        <w:t>}</w:t>
      </w:r>
    </w:p>
    <w:p w14:paraId="56B49484" w14:textId="77777777" w:rsidR="00302B52" w:rsidRPr="00413E21" w:rsidRDefault="00302B52" w:rsidP="00302B52">
      <w:pPr>
        <w:pStyle w:val="Heading2"/>
      </w:pPr>
      <w:bookmarkStart w:id="269" w:name="_Toc532836886"/>
      <w:bookmarkStart w:id="270" w:name="_Toc27559730"/>
      <w:bookmarkStart w:id="271" w:name="_Toc36039475"/>
      <w:bookmarkStart w:id="272" w:name="_Toc162446455"/>
      <w:r w:rsidRPr="00413E21">
        <w:t>7.</w:t>
      </w:r>
      <w:r w:rsidR="00E655D1">
        <w:t>6</w:t>
      </w:r>
      <w:r w:rsidRPr="00413E21">
        <w:tab/>
        <w:t>Resource objects</w:t>
      </w:r>
      <w:bookmarkEnd w:id="269"/>
      <w:bookmarkEnd w:id="270"/>
      <w:bookmarkEnd w:id="271"/>
      <w:bookmarkEnd w:id="272"/>
    </w:p>
    <w:p w14:paraId="68B260C5"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1E375716"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4C14A196"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4E87D2FB"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4BB5B8B5"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w:t>
      </w:r>
      <w:proofErr w:type="spellStart"/>
      <w:r w:rsidRPr="00D32C39">
        <w:rPr>
          <w:shd w:val="clear" w:color="auto" w:fill="F2F2F2"/>
        </w:rPr>
        <w:t>ClassName</w:t>
      </w:r>
      <w:proofErr w:type="spellEnd"/>
      <w:r w:rsidRPr="00D32C39">
        <w:rPr>
          <w:shd w:val="clear" w:color="auto" w:fill="F2F2F2"/>
        </w:rPr>
        <w:t>": {</w:t>
      </w:r>
    </w:p>
    <w:p w14:paraId="157BC336"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47FC9EB9"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4161EA36"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6462ECA3"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objectClass</w:t>
      </w:r>
      <w:proofErr w:type="spellEnd"/>
      <w:r w:rsidRPr="00587816">
        <w:rPr>
          <w:shd w:val="clear" w:color="auto" w:fill="F2F2F2"/>
        </w:rPr>
        <w:t>": { "type": "string" },</w:t>
      </w:r>
    </w:p>
    <w:p w14:paraId="421D0CF2" w14:textId="77777777" w:rsid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objectInstance</w:t>
      </w:r>
      <w:proofErr w:type="spellEnd"/>
      <w:r w:rsidRPr="00587816">
        <w:rPr>
          <w:shd w:val="clear" w:color="auto" w:fill="F2F2F2"/>
        </w:rPr>
        <w:t>": { "type": "string" },</w:t>
      </w:r>
    </w:p>
    <w:p w14:paraId="6F8670AF" w14:textId="77777777" w:rsidR="004D3CA8" w:rsidRPr="0034147E" w:rsidRDefault="004D3CA8" w:rsidP="00587816">
      <w:pPr>
        <w:pStyle w:val="PL"/>
        <w:shd w:val="clear" w:color="auto" w:fill="F2F2F2"/>
        <w:rPr>
          <w:shd w:val="clear" w:color="auto" w:fill="F2F2F2"/>
        </w:rPr>
      </w:pPr>
      <w:r w:rsidRPr="0034147E">
        <w:rPr>
          <w:shd w:val="clear" w:color="auto" w:fill="F2F2F2"/>
        </w:rPr>
        <w:t xml:space="preserve">        "attributes": {</w:t>
      </w:r>
    </w:p>
    <w:p w14:paraId="139DE270"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2B0495B7"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69F05BB4"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44FAFA82"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6B691934"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39F8C0C6"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17084087"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32A0314B" w14:textId="77777777" w:rsidR="004D3CA8" w:rsidRDefault="004D3CA8" w:rsidP="00EE4FBE">
      <w:pPr>
        <w:pStyle w:val="PL"/>
        <w:shd w:val="clear" w:color="auto" w:fill="F2F2F2"/>
      </w:pPr>
      <w:r w:rsidRPr="00554948">
        <w:rPr>
          <w:shd w:val="clear" w:color="auto" w:fill="F2F2F2"/>
        </w:rPr>
        <w:t>}</w:t>
      </w:r>
    </w:p>
    <w:p w14:paraId="468FD134" w14:textId="77777777" w:rsidR="004D3CA8" w:rsidRDefault="004D3CA8" w:rsidP="004D3CA8"/>
    <w:p w14:paraId="16599242" w14:textId="77777777" w:rsidR="004D3CA8" w:rsidRDefault="004D3CA8" w:rsidP="004D3CA8">
      <w:r>
        <w:t>or by the following schema when more than one instance of a class is allowed</w:t>
      </w:r>
    </w:p>
    <w:p w14:paraId="054CA3B4"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6830ECEE"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37FE5DAC"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345C68F3"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w:t>
      </w:r>
      <w:proofErr w:type="spellStart"/>
      <w:r w:rsidRPr="00D32C39">
        <w:rPr>
          <w:shd w:val="clear" w:color="auto" w:fill="F2F2F2"/>
        </w:rPr>
        <w:t>Cl</w:t>
      </w:r>
      <w:r w:rsidRPr="00213636">
        <w:rPr>
          <w:shd w:val="clear" w:color="auto" w:fill="F2F2F2"/>
        </w:rPr>
        <w:t>assN</w:t>
      </w:r>
      <w:r w:rsidRPr="0034147E">
        <w:rPr>
          <w:shd w:val="clear" w:color="auto" w:fill="F2F2F2"/>
        </w:rPr>
        <w:t>ame</w:t>
      </w:r>
      <w:proofErr w:type="spellEnd"/>
      <w:r w:rsidRPr="0034147E">
        <w:rPr>
          <w:shd w:val="clear" w:color="auto" w:fill="F2F2F2"/>
        </w:rPr>
        <w:t>": {</w:t>
      </w:r>
    </w:p>
    <w:p w14:paraId="58330778"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38B27497"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312F9135"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08E27B9E"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73AD1C4F"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53240094"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objectClass</w:t>
      </w:r>
      <w:proofErr w:type="spellEnd"/>
      <w:r w:rsidRPr="00587816">
        <w:rPr>
          <w:shd w:val="clear" w:color="auto" w:fill="F2F2F2"/>
        </w:rPr>
        <w:t>": { "type": "string" },</w:t>
      </w:r>
    </w:p>
    <w:p w14:paraId="27370D9A" w14:textId="77777777" w:rsid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objectInstance</w:t>
      </w:r>
      <w:proofErr w:type="spellEnd"/>
      <w:r w:rsidRPr="00587816">
        <w:rPr>
          <w:shd w:val="clear" w:color="auto" w:fill="F2F2F2"/>
        </w:rPr>
        <w:t>": { "type": "string" },</w:t>
      </w:r>
    </w:p>
    <w:p w14:paraId="06118CA3" w14:textId="77777777" w:rsidR="004D3CA8" w:rsidRPr="007A1294" w:rsidRDefault="004D3CA8" w:rsidP="00587816">
      <w:pPr>
        <w:pStyle w:val="PL"/>
        <w:shd w:val="clear" w:color="auto" w:fill="F2F2F2"/>
        <w:rPr>
          <w:shd w:val="clear" w:color="auto" w:fill="F2F2F2"/>
        </w:rPr>
      </w:pPr>
      <w:r w:rsidRPr="007A1294">
        <w:rPr>
          <w:shd w:val="clear" w:color="auto" w:fill="F2F2F2"/>
        </w:rPr>
        <w:t xml:space="preserve">          "attributes": {</w:t>
      </w:r>
    </w:p>
    <w:p w14:paraId="6A4D0BD3"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28CB89DA"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23742EC3"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3B32BC04"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2463C2BE"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2232ABF9"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0CFC24BC"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4019F964"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3F815AE7" w14:textId="77777777" w:rsidR="004D3CA8" w:rsidRPr="00413E21" w:rsidRDefault="004D3CA8" w:rsidP="00EE4FBE">
      <w:pPr>
        <w:pStyle w:val="PL"/>
        <w:shd w:val="clear" w:color="auto" w:fill="F2F2F2"/>
        <w:rPr>
          <w:shd w:val="clear" w:color="auto" w:fill="F2F2F2"/>
        </w:rPr>
      </w:pPr>
      <w:r w:rsidRPr="00FF4CFC">
        <w:rPr>
          <w:shd w:val="clear" w:color="auto" w:fill="F2F2F2"/>
        </w:rPr>
        <w:lastRenderedPageBreak/>
        <w:t>}</w:t>
      </w:r>
    </w:p>
    <w:p w14:paraId="60892722" w14:textId="77777777" w:rsidR="004D3CA8" w:rsidRDefault="004D3CA8" w:rsidP="004D3CA8"/>
    <w:p w14:paraId="08AF2DAE" w14:textId="77777777" w:rsidR="004D3CA8" w:rsidRDefault="004D3CA8" w:rsidP="004D3CA8">
      <w:r>
        <w:t>An object, whose name is equal to the NRM class name, encapsulates the resource representation.</w:t>
      </w:r>
    </w:p>
    <w:p w14:paraId="43781605"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70F1A54A" w14:textId="77777777" w:rsidR="004D3CA8" w:rsidRDefault="004D3CA8" w:rsidP="004D3CA8">
      <w:r>
        <w:t>Only the "id" is required to be always present. The "</w:t>
      </w:r>
      <w:proofErr w:type="spellStart"/>
      <w:r>
        <w:t>href</w:t>
      </w:r>
      <w:proofErr w:type="spellEnd"/>
      <w:r>
        <w:t>" property with the URI of the resource and the "class" property with the name of the NRM class can be omitted, or not specified at all in concrete JSON schemas for resource representations.</w:t>
      </w:r>
    </w:p>
    <w:p w14:paraId="015F022C" w14:textId="77777777" w:rsidR="004D3CA8" w:rsidRPr="00413E21" w:rsidRDefault="004D3CA8" w:rsidP="004D3CA8">
      <w:r>
        <w:t>TS 32.160 [16] specifies the complete mapping of stage 2 NRM definitions to stage 3 JSON schema definitions.</w:t>
      </w:r>
    </w:p>
    <w:p w14:paraId="34E2EFE2" w14:textId="77777777" w:rsidR="00CC0F48" w:rsidRDefault="00CC0F48" w:rsidP="00522C25">
      <w:pPr>
        <w:pStyle w:val="Heading2"/>
      </w:pPr>
      <w:bookmarkStart w:id="273" w:name="_Toc532836887"/>
      <w:bookmarkStart w:id="274" w:name="_Toc27559731"/>
      <w:bookmarkStart w:id="275" w:name="_Toc36039476"/>
      <w:bookmarkStart w:id="276" w:name="_Toc162446456"/>
      <w:r>
        <w:t>7.7</w:t>
      </w:r>
      <w:r>
        <w:tab/>
        <w:t>Resource objects carried in data objects and arrays</w:t>
      </w:r>
      <w:bookmarkEnd w:id="273"/>
      <w:bookmarkEnd w:id="274"/>
      <w:bookmarkEnd w:id="275"/>
      <w:bookmarkEnd w:id="276"/>
    </w:p>
    <w:p w14:paraId="011976CA" w14:textId="77777777" w:rsidR="00CC0F48" w:rsidRDefault="00CC0F48" w:rsidP="00CC0F48">
      <w:pPr>
        <w:spacing w:before="180"/>
      </w:pPr>
      <w:r>
        <w:t>When a resource object is carried in a data object the schema is given by</w:t>
      </w:r>
    </w:p>
    <w:p w14:paraId="48EEDF83"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0F0188A9"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48E47D7B"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00AEB978"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4A0DE5A5"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122FB580"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4B52A42D"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w:t>
      </w:r>
      <w:proofErr w:type="spellStart"/>
      <w:r w:rsidRPr="002F39F3">
        <w:rPr>
          <w:shd w:val="clear" w:color="auto" w:fill="F2F2F2"/>
        </w:rPr>
        <w:t>ClassName</w:t>
      </w:r>
      <w:proofErr w:type="spellEnd"/>
      <w:r w:rsidRPr="002F39F3">
        <w:rPr>
          <w:shd w:val="clear" w:color="auto" w:fill="F2F2F2"/>
        </w:rPr>
        <w:t>": {</w:t>
      </w:r>
    </w:p>
    <w:p w14:paraId="3C71206C"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5AF5B36A"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1EF0BDBB"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14AB68B5"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objectClass</w:t>
      </w:r>
      <w:proofErr w:type="spellEnd"/>
      <w:r w:rsidRPr="00587816">
        <w:rPr>
          <w:shd w:val="clear" w:color="auto" w:fill="F2F2F2"/>
        </w:rPr>
        <w:t>": { "type": "string" },</w:t>
      </w:r>
    </w:p>
    <w:p w14:paraId="0EDC9CF5" w14:textId="77777777" w:rsid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objectInstance</w:t>
      </w:r>
      <w:proofErr w:type="spellEnd"/>
      <w:r w:rsidRPr="00587816">
        <w:rPr>
          <w:shd w:val="clear" w:color="auto" w:fill="F2F2F2"/>
        </w:rPr>
        <w:t>": { "type": "string" },</w:t>
      </w:r>
    </w:p>
    <w:p w14:paraId="407E1522" w14:textId="77777777" w:rsidR="00913AA8" w:rsidRPr="00D32C39" w:rsidRDefault="00913AA8" w:rsidP="00587816">
      <w:pPr>
        <w:pStyle w:val="PL"/>
        <w:shd w:val="clear" w:color="auto" w:fill="F2F2F2"/>
        <w:rPr>
          <w:shd w:val="clear" w:color="auto" w:fill="F2F2F2"/>
        </w:rPr>
      </w:pPr>
      <w:r w:rsidRPr="00D32C39">
        <w:rPr>
          <w:shd w:val="clear" w:color="auto" w:fill="F2F2F2"/>
        </w:rPr>
        <w:t xml:space="preserve">            "attributes": {</w:t>
      </w:r>
    </w:p>
    <w:p w14:paraId="3FFD80AF"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7B3E906A"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2A37205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FE101A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608244E"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51657B42"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3D367249"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6CCB3628"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4AE97BFD"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A4682A1" w14:textId="77777777" w:rsidR="00913AA8" w:rsidRDefault="00913AA8" w:rsidP="00913AA8">
      <w:pPr>
        <w:pStyle w:val="PL"/>
        <w:shd w:val="clear" w:color="auto" w:fill="F2F2F2"/>
        <w:rPr>
          <w:shd w:val="clear" w:color="auto" w:fill="F2F2F2"/>
        </w:rPr>
      </w:pPr>
      <w:r w:rsidRPr="00D32C39">
        <w:rPr>
          <w:shd w:val="clear" w:color="auto" w:fill="F2F2F2"/>
        </w:rPr>
        <w:t>}</w:t>
      </w:r>
    </w:p>
    <w:p w14:paraId="7E0E6600" w14:textId="77777777" w:rsidR="00913AA8" w:rsidRDefault="00913AA8" w:rsidP="00913AA8">
      <w:pPr>
        <w:spacing w:before="180"/>
      </w:pPr>
      <w:r>
        <w:t>Multiple instance of the same NRM class are supported by a JSON array.</w:t>
      </w:r>
    </w:p>
    <w:p w14:paraId="096C1699"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12ABA42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5DC54B5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74E7A33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756D5CA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F89680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5568FF9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roofErr w:type="spellStart"/>
      <w:r w:rsidRPr="0034147E">
        <w:rPr>
          <w:shd w:val="clear" w:color="auto" w:fill="F2F2F2"/>
        </w:rPr>
        <w:t>ClassName</w:t>
      </w:r>
      <w:proofErr w:type="spellEnd"/>
      <w:r w:rsidRPr="0034147E">
        <w:rPr>
          <w:shd w:val="clear" w:color="auto" w:fill="F2F2F2"/>
        </w:rPr>
        <w:t>": {</w:t>
      </w:r>
    </w:p>
    <w:p w14:paraId="3822AB29"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250D132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01A5393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3A905EE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4F9583A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35E9A59E"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objectClass</w:t>
      </w:r>
      <w:proofErr w:type="spellEnd"/>
      <w:r w:rsidRPr="00587816">
        <w:rPr>
          <w:shd w:val="clear" w:color="auto" w:fill="F2F2F2"/>
        </w:rPr>
        <w:t>": { "type": "string" },</w:t>
      </w:r>
    </w:p>
    <w:p w14:paraId="5F837E74" w14:textId="77777777" w:rsid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objectInstance</w:t>
      </w:r>
      <w:proofErr w:type="spellEnd"/>
      <w:r w:rsidRPr="00587816">
        <w:rPr>
          <w:shd w:val="clear" w:color="auto" w:fill="F2F2F2"/>
        </w:rPr>
        <w:t>": { "type": "string" },</w:t>
      </w:r>
    </w:p>
    <w:p w14:paraId="52972319" w14:textId="77777777" w:rsidR="00913AA8" w:rsidRPr="0034147E" w:rsidRDefault="00913AA8" w:rsidP="00587816">
      <w:pPr>
        <w:pStyle w:val="PL"/>
        <w:shd w:val="clear" w:color="auto" w:fill="F2F2F2"/>
        <w:rPr>
          <w:shd w:val="clear" w:color="auto" w:fill="F2F2F2"/>
        </w:rPr>
      </w:pPr>
      <w:r w:rsidRPr="0034147E">
        <w:rPr>
          <w:shd w:val="clear" w:color="auto" w:fill="F2F2F2"/>
        </w:rPr>
        <w:t xml:space="preserve">              "attributes": {</w:t>
      </w:r>
    </w:p>
    <w:p w14:paraId="0B2A52B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1B33D9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44FD72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5FCC2D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CCC62C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57F5C1C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A18FC6B"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B983CA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1A5BE42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524D88F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38C0D74" w14:textId="77777777" w:rsidR="00913AA8" w:rsidRDefault="00913AA8" w:rsidP="00913AA8">
      <w:pPr>
        <w:pStyle w:val="PL"/>
        <w:shd w:val="clear" w:color="auto" w:fill="F2F2F2"/>
        <w:rPr>
          <w:shd w:val="clear" w:color="auto" w:fill="F2F2F2"/>
        </w:rPr>
      </w:pPr>
      <w:r w:rsidRPr="0034147E">
        <w:rPr>
          <w:shd w:val="clear" w:color="auto" w:fill="F2F2F2"/>
        </w:rPr>
        <w:t>}</w:t>
      </w:r>
    </w:p>
    <w:p w14:paraId="2EECC494" w14:textId="77777777" w:rsidR="00302B52" w:rsidRPr="00413E21" w:rsidRDefault="00302B52" w:rsidP="00302B52">
      <w:pPr>
        <w:pStyle w:val="Heading1"/>
      </w:pPr>
      <w:bookmarkStart w:id="277" w:name="_Toc532836888"/>
      <w:bookmarkStart w:id="278" w:name="_Toc27559732"/>
      <w:bookmarkStart w:id="279" w:name="_Toc36039477"/>
      <w:bookmarkStart w:id="280" w:name="_Toc162446457"/>
      <w:r w:rsidRPr="00413E21">
        <w:lastRenderedPageBreak/>
        <w:t>8</w:t>
      </w:r>
      <w:r w:rsidRPr="00413E21">
        <w:tab/>
        <w:t>REST SS specification template</w:t>
      </w:r>
      <w:bookmarkEnd w:id="277"/>
      <w:bookmarkEnd w:id="278"/>
      <w:bookmarkEnd w:id="279"/>
      <w:bookmarkEnd w:id="280"/>
    </w:p>
    <w:p w14:paraId="4C3E2666" w14:textId="77777777" w:rsidR="00302B52" w:rsidRPr="00413E21" w:rsidRDefault="00302B52" w:rsidP="00302B52">
      <w:r w:rsidRPr="00413E21">
        <w:t>This clause contains the REST SS specification template.</w:t>
      </w:r>
    </w:p>
    <w:p w14:paraId="0753FF95" w14:textId="77777777" w:rsidR="00734250" w:rsidRDefault="00734250" w:rsidP="00734250">
      <w:pPr>
        <w:rPr>
          <w:rFonts w:ascii="Arial" w:hAnsi="Arial" w:cs="Arial"/>
          <w:sz w:val="36"/>
          <w:szCs w:val="36"/>
        </w:rPr>
      </w:pPr>
      <w:r>
        <w:rPr>
          <w:rFonts w:ascii="Arial" w:hAnsi="Arial" w:cs="Arial"/>
          <w:sz w:val="36"/>
          <w:szCs w:val="36"/>
        </w:rPr>
        <w:t>W</w:t>
      </w:r>
      <w:r>
        <w:rPr>
          <w:rFonts w:ascii="Arial" w:hAnsi="Arial" w:cs="Arial"/>
          <w:sz w:val="36"/>
          <w:szCs w:val="36"/>
        </w:rPr>
        <w:tab/>
      </w:r>
      <w:r w:rsidRPr="002C23B4">
        <w:rPr>
          <w:rFonts w:ascii="Arial" w:hAnsi="Arial" w:cs="Arial"/>
          <w:sz w:val="36"/>
          <w:szCs w:val="36"/>
        </w:rPr>
        <w:t>RESTful HTTP-based solution set</w:t>
      </w:r>
    </w:p>
    <w:p w14:paraId="3C80B984" w14:textId="77777777" w:rsidR="00734250" w:rsidRDefault="00734250" w:rsidP="00734250">
      <w:pPr>
        <w:rPr>
          <w:rFonts w:ascii="Arial" w:hAnsi="Arial" w:cs="Arial"/>
          <w:sz w:val="36"/>
          <w:szCs w:val="36"/>
        </w:rPr>
      </w:pPr>
      <w:r>
        <w:rPr>
          <w:rFonts w:ascii="Arial" w:hAnsi="Arial" w:cs="Arial"/>
          <w:sz w:val="36"/>
          <w:szCs w:val="36"/>
        </w:rPr>
        <w:t>W.1</w:t>
      </w:r>
      <w:r>
        <w:rPr>
          <w:rFonts w:ascii="Arial" w:hAnsi="Arial" w:cs="Arial"/>
          <w:sz w:val="36"/>
          <w:szCs w:val="36"/>
        </w:rPr>
        <w:tab/>
        <w:t>Mapping of operations</w:t>
      </w:r>
    </w:p>
    <w:p w14:paraId="3159D43F" w14:textId="77777777" w:rsidR="00734250" w:rsidRDefault="00734250" w:rsidP="00734250">
      <w:pPr>
        <w:rPr>
          <w:rFonts w:ascii="Arial" w:hAnsi="Arial" w:cs="Arial"/>
          <w:sz w:val="32"/>
          <w:szCs w:val="32"/>
        </w:rPr>
      </w:pPr>
      <w:r>
        <w:rPr>
          <w:rFonts w:ascii="Arial" w:hAnsi="Arial" w:cs="Arial"/>
          <w:sz w:val="32"/>
          <w:szCs w:val="32"/>
        </w:rPr>
        <w:t>W.1.1</w:t>
      </w:r>
      <w:r>
        <w:rPr>
          <w:rFonts w:ascii="Arial" w:hAnsi="Arial" w:cs="Arial"/>
          <w:sz w:val="32"/>
          <w:szCs w:val="32"/>
        </w:rPr>
        <w:tab/>
      </w:r>
      <w:r>
        <w:rPr>
          <w:rFonts w:ascii="Arial" w:hAnsi="Arial" w:cs="Arial"/>
          <w:sz w:val="32"/>
          <w:szCs w:val="32"/>
        </w:rPr>
        <w:tab/>
        <w:t>Introduction</w:t>
      </w:r>
    </w:p>
    <w:p w14:paraId="5E303FD0" w14:textId="77777777" w:rsidR="00734250" w:rsidRDefault="00734250" w:rsidP="00734250">
      <w:r>
        <w:t>The IS operations are mapped to SS equivalents according to table W.1.1-1.</w:t>
      </w:r>
    </w:p>
    <w:p w14:paraId="7C0D00FA"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W.1.</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922"/>
        <w:gridCol w:w="3432"/>
        <w:gridCol w:w="1102"/>
      </w:tblGrid>
      <w:tr w:rsidR="00734250" w14:paraId="16A0D9E6" w14:textId="77777777" w:rsidTr="002C23B4">
        <w:tc>
          <w:tcPr>
            <w:tcW w:w="1725" w:type="pct"/>
            <w:tcBorders>
              <w:top w:val="single" w:sz="4" w:space="0" w:color="auto"/>
              <w:left w:val="single" w:sz="4" w:space="0" w:color="auto"/>
              <w:bottom w:val="single" w:sz="4" w:space="0" w:color="auto"/>
              <w:right w:val="single" w:sz="4" w:space="0" w:color="auto"/>
            </w:tcBorders>
            <w:shd w:val="clear" w:color="auto" w:fill="BFBFBF"/>
            <w:hideMark/>
          </w:tcPr>
          <w:p w14:paraId="19EB5EAC" w14:textId="77777777" w:rsidR="00734250" w:rsidRDefault="00734250">
            <w:pPr>
              <w:pStyle w:val="TAH"/>
              <w:rPr>
                <w:lang w:eastAsia="zh-CN"/>
              </w:rPr>
            </w:pPr>
            <w:r>
              <w:t>IS operation</w:t>
            </w:r>
          </w:p>
        </w:tc>
        <w:tc>
          <w:tcPr>
            <w:tcW w:w="975" w:type="pct"/>
            <w:tcBorders>
              <w:top w:val="single" w:sz="4" w:space="0" w:color="auto"/>
              <w:left w:val="single" w:sz="4" w:space="0" w:color="auto"/>
              <w:bottom w:val="single" w:sz="4" w:space="0" w:color="auto"/>
              <w:right w:val="single" w:sz="4" w:space="0" w:color="auto"/>
            </w:tcBorders>
            <w:shd w:val="clear" w:color="auto" w:fill="BFBFBF"/>
            <w:hideMark/>
          </w:tcPr>
          <w:p w14:paraId="759BBD08" w14:textId="77777777" w:rsidR="00734250" w:rsidRDefault="00734250">
            <w:pPr>
              <w:pStyle w:val="TAH"/>
              <w:rPr>
                <w:lang w:eastAsia="zh-CN"/>
              </w:rPr>
            </w:pPr>
            <w:r>
              <w:rPr>
                <w:lang w:eastAsia="zh-CN"/>
              </w:rPr>
              <w:t>HTTP Method</w:t>
            </w:r>
          </w:p>
        </w:tc>
        <w:tc>
          <w:tcPr>
            <w:tcW w:w="1741" w:type="pct"/>
            <w:tcBorders>
              <w:top w:val="single" w:sz="4" w:space="0" w:color="auto"/>
              <w:left w:val="single" w:sz="4" w:space="0" w:color="auto"/>
              <w:bottom w:val="single" w:sz="4" w:space="0" w:color="auto"/>
              <w:right w:val="single" w:sz="4" w:space="0" w:color="auto"/>
            </w:tcBorders>
            <w:shd w:val="clear" w:color="auto" w:fill="BFBFBF"/>
            <w:hideMark/>
          </w:tcPr>
          <w:p w14:paraId="72AFBFDC" w14:textId="77777777" w:rsidR="00734250" w:rsidRDefault="00734250">
            <w:pPr>
              <w:pStyle w:val="TAH"/>
              <w:rPr>
                <w:lang w:eastAsia="zh-CN"/>
              </w:rPr>
            </w:pPr>
            <w:r>
              <w:rPr>
                <w:lang w:eastAsia="zh-CN"/>
              </w:rPr>
              <w:t>Resource URI</w:t>
            </w:r>
          </w:p>
        </w:tc>
        <w:tc>
          <w:tcPr>
            <w:tcW w:w="559" w:type="pct"/>
            <w:tcBorders>
              <w:top w:val="single" w:sz="4" w:space="0" w:color="auto"/>
              <w:left w:val="single" w:sz="4" w:space="0" w:color="auto"/>
              <w:bottom w:val="single" w:sz="4" w:space="0" w:color="auto"/>
              <w:right w:val="single" w:sz="4" w:space="0" w:color="auto"/>
            </w:tcBorders>
            <w:shd w:val="clear" w:color="auto" w:fill="BFBFBF"/>
            <w:hideMark/>
          </w:tcPr>
          <w:p w14:paraId="5B6040C0" w14:textId="77777777" w:rsidR="00734250" w:rsidRDefault="00734250">
            <w:pPr>
              <w:pStyle w:val="TAH"/>
              <w:rPr>
                <w:lang w:eastAsia="zh-CN"/>
              </w:rPr>
            </w:pPr>
            <w:r>
              <w:rPr>
                <w:lang w:eastAsia="zh-CN"/>
              </w:rPr>
              <w:t>S</w:t>
            </w:r>
          </w:p>
        </w:tc>
      </w:tr>
      <w:tr w:rsidR="00734250" w14:paraId="45C3FAE8" w14:textId="77777777" w:rsidTr="002C23B4">
        <w:tc>
          <w:tcPr>
            <w:tcW w:w="1725" w:type="pct"/>
            <w:tcBorders>
              <w:top w:val="single" w:sz="4" w:space="0" w:color="auto"/>
              <w:left w:val="single" w:sz="4" w:space="0" w:color="auto"/>
              <w:bottom w:val="single" w:sz="4" w:space="0" w:color="auto"/>
              <w:right w:val="single" w:sz="4" w:space="0" w:color="auto"/>
            </w:tcBorders>
          </w:tcPr>
          <w:p w14:paraId="33D3FF5B" w14:textId="77777777" w:rsidR="00734250" w:rsidRDefault="00734250">
            <w:pPr>
              <w:pStyle w:val="TAC"/>
              <w:jc w:val="left"/>
              <w:rPr>
                <w:szCs w:val="18"/>
                <w:lang w:eastAsia="zh-CN"/>
              </w:rPr>
            </w:pPr>
            <w:bookmarkStart w:id="281" w:name="MCCQCTEMPBM_00000103"/>
          </w:p>
        </w:tc>
        <w:tc>
          <w:tcPr>
            <w:tcW w:w="975" w:type="pct"/>
            <w:tcBorders>
              <w:top w:val="single" w:sz="4" w:space="0" w:color="auto"/>
              <w:left w:val="single" w:sz="4" w:space="0" w:color="auto"/>
              <w:bottom w:val="single" w:sz="4" w:space="0" w:color="auto"/>
              <w:right w:val="single" w:sz="4" w:space="0" w:color="auto"/>
            </w:tcBorders>
          </w:tcPr>
          <w:p w14:paraId="66F825BD" w14:textId="77777777" w:rsidR="00734250" w:rsidRDefault="00734250">
            <w:pPr>
              <w:pStyle w:val="TAC"/>
              <w:rPr>
                <w:szCs w:val="18"/>
                <w:lang w:eastAsia="zh-CN"/>
              </w:rPr>
            </w:pPr>
          </w:p>
        </w:tc>
        <w:tc>
          <w:tcPr>
            <w:tcW w:w="1741" w:type="pct"/>
            <w:tcBorders>
              <w:top w:val="single" w:sz="4" w:space="0" w:color="auto"/>
              <w:left w:val="single" w:sz="4" w:space="0" w:color="auto"/>
              <w:bottom w:val="single" w:sz="4" w:space="0" w:color="auto"/>
              <w:right w:val="single" w:sz="4" w:space="0" w:color="auto"/>
            </w:tcBorders>
          </w:tcPr>
          <w:p w14:paraId="58CCC223" w14:textId="77777777" w:rsidR="00734250" w:rsidRDefault="00734250">
            <w:pPr>
              <w:pStyle w:val="TAC"/>
              <w:jc w:val="left"/>
              <w:rPr>
                <w:szCs w:val="18"/>
                <w:lang w:eastAsia="zh-CN"/>
              </w:rPr>
            </w:pPr>
          </w:p>
        </w:tc>
        <w:tc>
          <w:tcPr>
            <w:tcW w:w="559" w:type="pct"/>
            <w:tcBorders>
              <w:top w:val="single" w:sz="4" w:space="0" w:color="auto"/>
              <w:left w:val="single" w:sz="4" w:space="0" w:color="auto"/>
              <w:bottom w:val="single" w:sz="4" w:space="0" w:color="auto"/>
              <w:right w:val="single" w:sz="4" w:space="0" w:color="auto"/>
            </w:tcBorders>
          </w:tcPr>
          <w:p w14:paraId="4240A9EF" w14:textId="77777777" w:rsidR="00734250" w:rsidRDefault="00734250">
            <w:pPr>
              <w:pStyle w:val="TAC"/>
              <w:rPr>
                <w:szCs w:val="18"/>
                <w:lang w:eastAsia="zh-CN"/>
              </w:rPr>
            </w:pPr>
          </w:p>
        </w:tc>
      </w:tr>
      <w:bookmarkEnd w:id="281"/>
    </w:tbl>
    <w:p w14:paraId="0A7D8242" w14:textId="77777777" w:rsidR="00734250" w:rsidRDefault="00734250" w:rsidP="00734250"/>
    <w:p w14:paraId="0BFAC7A4" w14:textId="77777777" w:rsidR="00734250" w:rsidRDefault="00734250" w:rsidP="00734250">
      <w:pPr>
        <w:rPr>
          <w:rFonts w:ascii="Courier New" w:hAnsi="Courier New" w:cs="Courier New"/>
          <w:sz w:val="28"/>
          <w:szCs w:val="28"/>
        </w:rPr>
      </w:pPr>
      <w:r>
        <w:rPr>
          <w:rFonts w:ascii="Arial" w:hAnsi="Arial" w:cs="Arial"/>
          <w:sz w:val="32"/>
          <w:szCs w:val="32"/>
        </w:rPr>
        <w:t>W.1.2</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1&gt;</w:t>
      </w:r>
      <w:bookmarkStart w:id="282" w:name="MCCQCTEMPBM_00000031"/>
    </w:p>
    <w:bookmarkEnd w:id="282"/>
    <w:p w14:paraId="2EC991C1" w14:textId="77777777" w:rsidR="00734250" w:rsidRDefault="00734250" w:rsidP="00734250">
      <w:r>
        <w:t>The IS operation parameters are mapped to SS equivalents according to table W.1.2-1 and table W.1.2-2.</w:t>
      </w:r>
    </w:p>
    <w:p w14:paraId="05E97547" w14:textId="77777777" w:rsidR="00734250" w:rsidRDefault="00734250" w:rsidP="00734250">
      <w:pPr>
        <w:pStyle w:val="TH"/>
        <w:rPr>
          <w:lang w:eastAsia="zh-CN"/>
        </w:rPr>
      </w:pPr>
      <w:r>
        <w:rPr>
          <w:lang w:eastAsia="zh-CN"/>
        </w:rPr>
        <w:t>Table W.1.2-1: Mapping of IS operation input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3"/>
        <w:gridCol w:w="3123"/>
        <w:gridCol w:w="390"/>
      </w:tblGrid>
      <w:tr w:rsidR="00734250" w14:paraId="7D52869A"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6844E84D"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3690C51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6" w:type="pct"/>
            <w:tcBorders>
              <w:top w:val="single" w:sz="4" w:space="0" w:color="auto"/>
              <w:left w:val="single" w:sz="4" w:space="0" w:color="auto"/>
              <w:bottom w:val="single" w:sz="4" w:space="0" w:color="auto"/>
              <w:right w:val="single" w:sz="4" w:space="0" w:color="auto"/>
            </w:tcBorders>
            <w:shd w:val="clear" w:color="auto" w:fill="D9D9D9"/>
            <w:hideMark/>
          </w:tcPr>
          <w:p w14:paraId="6AE4D0A6"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67256856"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D9D9D9"/>
            <w:hideMark/>
          </w:tcPr>
          <w:p w14:paraId="2120AB26"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7BE88F6E" w14:textId="77777777" w:rsidTr="002C23B4">
        <w:tc>
          <w:tcPr>
            <w:tcW w:w="1134" w:type="pct"/>
            <w:tcBorders>
              <w:top w:val="single" w:sz="4" w:space="0" w:color="auto"/>
              <w:left w:val="single" w:sz="4" w:space="0" w:color="auto"/>
              <w:bottom w:val="single" w:sz="4" w:space="0" w:color="auto"/>
              <w:right w:val="single" w:sz="4" w:space="0" w:color="auto"/>
            </w:tcBorders>
          </w:tcPr>
          <w:p w14:paraId="6202ABD1" w14:textId="77777777" w:rsidR="00734250" w:rsidRDefault="00734250">
            <w:pPr>
              <w:keepNext/>
              <w:keepLines/>
              <w:spacing w:after="0"/>
              <w:rPr>
                <w:rFonts w:ascii="Courier New" w:hAnsi="Courier New" w:cs="Courier New"/>
                <w:sz w:val="18"/>
                <w:szCs w:val="18"/>
                <w:lang w:eastAsia="zh-CN"/>
              </w:rPr>
            </w:pPr>
            <w:bookmarkStart w:id="283" w:name="MCCQCTEMPBM_00000104"/>
          </w:p>
        </w:tc>
        <w:tc>
          <w:tcPr>
            <w:tcW w:w="1078" w:type="pct"/>
            <w:tcBorders>
              <w:top w:val="single" w:sz="4" w:space="0" w:color="auto"/>
              <w:left w:val="single" w:sz="4" w:space="0" w:color="auto"/>
              <w:bottom w:val="single" w:sz="4" w:space="0" w:color="auto"/>
              <w:right w:val="single" w:sz="4" w:space="0" w:color="auto"/>
            </w:tcBorders>
          </w:tcPr>
          <w:p w14:paraId="1B866418" w14:textId="77777777" w:rsidR="00734250" w:rsidRDefault="00734250">
            <w:pPr>
              <w:keepNext/>
              <w:keepLines/>
              <w:spacing w:after="0"/>
              <w:rPr>
                <w:rFonts w:ascii="Arial" w:hAnsi="Arial"/>
                <w:sz w:val="18"/>
                <w:szCs w:val="18"/>
                <w:lang w:eastAsia="zh-CN"/>
              </w:rPr>
            </w:pPr>
          </w:p>
        </w:tc>
        <w:tc>
          <w:tcPr>
            <w:tcW w:w="1006" w:type="pct"/>
            <w:tcBorders>
              <w:top w:val="single" w:sz="4" w:space="0" w:color="auto"/>
              <w:left w:val="single" w:sz="4" w:space="0" w:color="auto"/>
              <w:bottom w:val="single" w:sz="4" w:space="0" w:color="auto"/>
              <w:right w:val="single" w:sz="4" w:space="0" w:color="auto"/>
            </w:tcBorders>
          </w:tcPr>
          <w:p w14:paraId="0DBAA72B"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4CABC3CF" w14:textId="77777777" w:rsidR="00734250" w:rsidRDefault="00734250">
            <w:pPr>
              <w:keepNext/>
              <w:keepLines/>
              <w:spacing w:after="0"/>
              <w:rPr>
                <w:rFonts w:ascii="Arial" w:hAnsi="Arial"/>
                <w:sz w:val="18"/>
                <w:szCs w:val="18"/>
                <w:lang w:eastAsia="zh-CN"/>
              </w:rPr>
            </w:pPr>
          </w:p>
        </w:tc>
        <w:tc>
          <w:tcPr>
            <w:tcW w:w="198" w:type="pct"/>
            <w:tcBorders>
              <w:top w:val="single" w:sz="4" w:space="0" w:color="auto"/>
              <w:left w:val="single" w:sz="4" w:space="0" w:color="auto"/>
              <w:bottom w:val="single" w:sz="4" w:space="0" w:color="auto"/>
              <w:right w:val="single" w:sz="4" w:space="0" w:color="auto"/>
            </w:tcBorders>
          </w:tcPr>
          <w:p w14:paraId="7483B5F6" w14:textId="77777777" w:rsidR="00734250" w:rsidRDefault="00734250">
            <w:pPr>
              <w:keepNext/>
              <w:keepLines/>
              <w:spacing w:after="0"/>
              <w:jc w:val="center"/>
              <w:rPr>
                <w:rFonts w:ascii="Arial" w:hAnsi="Arial"/>
                <w:sz w:val="18"/>
                <w:szCs w:val="18"/>
                <w:lang w:eastAsia="zh-CN"/>
              </w:rPr>
            </w:pPr>
          </w:p>
        </w:tc>
      </w:tr>
      <w:bookmarkEnd w:id="283"/>
    </w:tbl>
    <w:p w14:paraId="23D372E9" w14:textId="77777777" w:rsidR="00734250" w:rsidRDefault="00734250" w:rsidP="00734250"/>
    <w:p w14:paraId="01EC298B" w14:textId="77777777" w:rsidR="00734250" w:rsidRDefault="00734250" w:rsidP="00734250">
      <w:pPr>
        <w:pStyle w:val="TH"/>
        <w:rPr>
          <w:lang w:eastAsia="zh-CN"/>
        </w:rPr>
      </w:pPr>
      <w:r>
        <w:rPr>
          <w:lang w:eastAsia="zh-CN"/>
        </w:rPr>
        <w:t>Table W.1.2-2: Mapping of IS operation output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5"/>
        <w:gridCol w:w="3123"/>
        <w:gridCol w:w="388"/>
      </w:tblGrid>
      <w:tr w:rsidR="00734250" w14:paraId="713EF668"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5C026541"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62F34B73"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7" w:type="pct"/>
            <w:tcBorders>
              <w:top w:val="single" w:sz="4" w:space="0" w:color="auto"/>
              <w:left w:val="single" w:sz="4" w:space="0" w:color="auto"/>
              <w:bottom w:val="single" w:sz="4" w:space="0" w:color="auto"/>
              <w:right w:val="single" w:sz="4" w:space="0" w:color="auto"/>
            </w:tcBorders>
            <w:shd w:val="clear" w:color="auto" w:fill="D9D9D9"/>
            <w:hideMark/>
          </w:tcPr>
          <w:p w14:paraId="2AA26DA5"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345517E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D9D9D9"/>
            <w:hideMark/>
          </w:tcPr>
          <w:p w14:paraId="3F81CA69"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784F1421" w14:textId="77777777" w:rsidTr="002C23B4">
        <w:tc>
          <w:tcPr>
            <w:tcW w:w="1134" w:type="pct"/>
            <w:tcBorders>
              <w:top w:val="single" w:sz="4" w:space="0" w:color="auto"/>
              <w:left w:val="single" w:sz="4" w:space="0" w:color="auto"/>
              <w:bottom w:val="single" w:sz="4" w:space="0" w:color="auto"/>
              <w:right w:val="single" w:sz="4" w:space="0" w:color="auto"/>
            </w:tcBorders>
          </w:tcPr>
          <w:p w14:paraId="177FF2F0" w14:textId="77777777" w:rsidR="00734250" w:rsidRDefault="00734250">
            <w:pPr>
              <w:keepNext/>
              <w:keepLines/>
              <w:spacing w:after="0"/>
              <w:rPr>
                <w:rFonts w:ascii="Courier New" w:hAnsi="Courier New" w:cs="Courier New"/>
                <w:sz w:val="18"/>
                <w:szCs w:val="18"/>
                <w:lang w:eastAsia="zh-CN"/>
              </w:rPr>
            </w:pPr>
            <w:bookmarkStart w:id="284" w:name="MCCQCTEMPBM_00000105"/>
          </w:p>
        </w:tc>
        <w:tc>
          <w:tcPr>
            <w:tcW w:w="1078" w:type="pct"/>
            <w:tcBorders>
              <w:top w:val="single" w:sz="4" w:space="0" w:color="auto"/>
              <w:left w:val="single" w:sz="4" w:space="0" w:color="auto"/>
              <w:bottom w:val="single" w:sz="4" w:space="0" w:color="auto"/>
              <w:right w:val="single" w:sz="4" w:space="0" w:color="auto"/>
            </w:tcBorders>
          </w:tcPr>
          <w:p w14:paraId="22979E1B" w14:textId="77777777" w:rsidR="00734250" w:rsidRDefault="00734250">
            <w:pPr>
              <w:keepNext/>
              <w:keepLines/>
              <w:spacing w:after="0"/>
              <w:rPr>
                <w:rFonts w:ascii="Arial" w:hAnsi="Arial"/>
                <w:sz w:val="18"/>
                <w:szCs w:val="18"/>
                <w:lang w:eastAsia="zh-CN"/>
              </w:rPr>
            </w:pPr>
          </w:p>
        </w:tc>
        <w:tc>
          <w:tcPr>
            <w:tcW w:w="1007" w:type="pct"/>
            <w:tcBorders>
              <w:top w:val="single" w:sz="4" w:space="0" w:color="auto"/>
              <w:left w:val="single" w:sz="4" w:space="0" w:color="auto"/>
              <w:bottom w:val="single" w:sz="4" w:space="0" w:color="auto"/>
              <w:right w:val="single" w:sz="4" w:space="0" w:color="auto"/>
            </w:tcBorders>
          </w:tcPr>
          <w:p w14:paraId="2D993F23"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6B17E692" w14:textId="77777777" w:rsidR="00734250" w:rsidRDefault="00734250">
            <w:pPr>
              <w:keepNext/>
              <w:keepLines/>
              <w:spacing w:after="0"/>
              <w:rPr>
                <w:rFonts w:ascii="Arial" w:hAnsi="Arial"/>
                <w:sz w:val="18"/>
                <w:szCs w:val="18"/>
                <w:lang w:eastAsia="zh-CN"/>
              </w:rPr>
            </w:pPr>
          </w:p>
        </w:tc>
        <w:tc>
          <w:tcPr>
            <w:tcW w:w="197" w:type="pct"/>
            <w:tcBorders>
              <w:top w:val="single" w:sz="4" w:space="0" w:color="auto"/>
              <w:left w:val="single" w:sz="4" w:space="0" w:color="auto"/>
              <w:bottom w:val="single" w:sz="4" w:space="0" w:color="auto"/>
              <w:right w:val="single" w:sz="4" w:space="0" w:color="auto"/>
            </w:tcBorders>
          </w:tcPr>
          <w:p w14:paraId="0EF56C79" w14:textId="77777777" w:rsidR="00734250" w:rsidRDefault="00734250">
            <w:pPr>
              <w:keepNext/>
              <w:keepLines/>
              <w:spacing w:after="0"/>
              <w:jc w:val="center"/>
              <w:rPr>
                <w:rFonts w:ascii="Arial" w:hAnsi="Arial"/>
                <w:sz w:val="18"/>
                <w:szCs w:val="18"/>
                <w:lang w:eastAsia="zh-CN"/>
              </w:rPr>
            </w:pPr>
          </w:p>
        </w:tc>
      </w:tr>
      <w:bookmarkEnd w:id="284"/>
    </w:tbl>
    <w:p w14:paraId="0CC41C58" w14:textId="77777777" w:rsidR="00734250" w:rsidRPr="00734250" w:rsidRDefault="00734250" w:rsidP="00734250"/>
    <w:p w14:paraId="5A80143D" w14:textId="77777777" w:rsidR="00734250" w:rsidRDefault="00734250" w:rsidP="00734250">
      <w:pPr>
        <w:rPr>
          <w:rFonts w:ascii="Courier New" w:hAnsi="Courier New" w:cs="Courier New"/>
          <w:sz w:val="28"/>
          <w:szCs w:val="28"/>
        </w:rPr>
      </w:pPr>
      <w:r>
        <w:rPr>
          <w:rFonts w:ascii="Arial" w:hAnsi="Arial" w:cs="Arial"/>
          <w:sz w:val="32"/>
          <w:szCs w:val="32"/>
        </w:rPr>
        <w:t>W.1.3</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2&gt;</w:t>
      </w:r>
      <w:bookmarkStart w:id="285" w:name="MCCQCTEMPBM_00000032"/>
    </w:p>
    <w:bookmarkEnd w:id="285"/>
    <w:p w14:paraId="7E9551CE" w14:textId="77777777" w:rsidR="00734250" w:rsidRPr="00734250" w:rsidRDefault="00734250" w:rsidP="00734250">
      <w:pPr>
        <w:rPr>
          <w:i/>
          <w:iCs/>
        </w:rPr>
      </w:pPr>
      <w:r>
        <w:rPr>
          <w:i/>
          <w:iCs/>
        </w:rPr>
        <w:t>Same as for &lt;operation 1&gt;.</w:t>
      </w:r>
    </w:p>
    <w:p w14:paraId="41705062" w14:textId="77777777" w:rsidR="00734250" w:rsidRDefault="00734250" w:rsidP="00734250">
      <w:pPr>
        <w:rPr>
          <w:rFonts w:ascii="Arial" w:hAnsi="Arial" w:cs="Arial"/>
          <w:sz w:val="36"/>
          <w:szCs w:val="36"/>
        </w:rPr>
      </w:pPr>
      <w:r>
        <w:rPr>
          <w:rFonts w:ascii="Arial" w:hAnsi="Arial" w:cs="Arial"/>
          <w:sz w:val="36"/>
          <w:szCs w:val="36"/>
        </w:rPr>
        <w:t>W.2</w:t>
      </w:r>
      <w:r>
        <w:rPr>
          <w:rFonts w:ascii="Arial" w:hAnsi="Arial" w:cs="Arial"/>
          <w:sz w:val="36"/>
          <w:szCs w:val="36"/>
        </w:rPr>
        <w:tab/>
        <w:t>Mapping of notifications</w:t>
      </w:r>
    </w:p>
    <w:p w14:paraId="0CC8A5E2" w14:textId="77777777" w:rsidR="00734250" w:rsidRDefault="00734250" w:rsidP="00734250">
      <w:pPr>
        <w:rPr>
          <w:rFonts w:ascii="Arial" w:hAnsi="Arial" w:cs="Arial"/>
          <w:sz w:val="32"/>
          <w:szCs w:val="32"/>
        </w:rPr>
      </w:pPr>
      <w:r>
        <w:rPr>
          <w:rFonts w:ascii="Arial" w:hAnsi="Arial" w:cs="Arial"/>
          <w:sz w:val="32"/>
          <w:szCs w:val="32"/>
        </w:rPr>
        <w:t>W.2.1</w:t>
      </w:r>
      <w:r>
        <w:rPr>
          <w:rFonts w:ascii="Arial" w:hAnsi="Arial" w:cs="Arial"/>
          <w:sz w:val="32"/>
          <w:szCs w:val="32"/>
        </w:rPr>
        <w:tab/>
      </w:r>
      <w:r>
        <w:rPr>
          <w:rFonts w:ascii="Arial" w:hAnsi="Arial" w:cs="Arial"/>
          <w:sz w:val="32"/>
          <w:szCs w:val="32"/>
        </w:rPr>
        <w:tab/>
        <w:t>Introduction</w:t>
      </w:r>
    </w:p>
    <w:p w14:paraId="08908042" w14:textId="77777777" w:rsidR="00734250" w:rsidRDefault="00734250" w:rsidP="00734250">
      <w:r>
        <w:t>The IS notifications are mapped to SS equivalents according to table W.2.1-1.</w:t>
      </w:r>
    </w:p>
    <w:p w14:paraId="2A951D73"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W.2.</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557"/>
        <w:gridCol w:w="4112"/>
        <w:gridCol w:w="392"/>
      </w:tblGrid>
      <w:tr w:rsidR="00734250" w14:paraId="4B68C3FC" w14:textId="77777777" w:rsidTr="002C23B4">
        <w:tc>
          <w:tcPr>
            <w:tcW w:w="1925" w:type="pct"/>
            <w:tcBorders>
              <w:top w:val="single" w:sz="4" w:space="0" w:color="auto"/>
              <w:left w:val="single" w:sz="4" w:space="0" w:color="auto"/>
              <w:bottom w:val="single" w:sz="4" w:space="0" w:color="auto"/>
              <w:right w:val="single" w:sz="4" w:space="0" w:color="auto"/>
            </w:tcBorders>
            <w:shd w:val="clear" w:color="auto" w:fill="BFBFBF"/>
            <w:hideMark/>
          </w:tcPr>
          <w:p w14:paraId="35978478" w14:textId="77777777" w:rsidR="00734250" w:rsidRDefault="00734250">
            <w:pPr>
              <w:pStyle w:val="TAH"/>
              <w:rPr>
                <w:lang w:eastAsia="zh-CN"/>
              </w:rPr>
            </w:pPr>
            <w:r>
              <w:t>IS notification</w:t>
            </w:r>
          </w:p>
        </w:tc>
        <w:tc>
          <w:tcPr>
            <w:tcW w:w="790" w:type="pct"/>
            <w:tcBorders>
              <w:top w:val="single" w:sz="4" w:space="0" w:color="auto"/>
              <w:left w:val="single" w:sz="4" w:space="0" w:color="auto"/>
              <w:bottom w:val="single" w:sz="4" w:space="0" w:color="auto"/>
              <w:right w:val="single" w:sz="4" w:space="0" w:color="auto"/>
            </w:tcBorders>
            <w:shd w:val="clear" w:color="auto" w:fill="BFBFBF"/>
            <w:hideMark/>
          </w:tcPr>
          <w:p w14:paraId="10C1B235" w14:textId="77777777" w:rsidR="00734250" w:rsidRDefault="00734250">
            <w:pPr>
              <w:pStyle w:val="TAH"/>
              <w:rPr>
                <w:lang w:eastAsia="zh-CN"/>
              </w:rPr>
            </w:pPr>
            <w:r>
              <w:rPr>
                <w:lang w:eastAsia="zh-CN"/>
              </w:rPr>
              <w:t>HTTP Method</w:t>
            </w:r>
          </w:p>
        </w:tc>
        <w:tc>
          <w:tcPr>
            <w:tcW w:w="2086" w:type="pct"/>
            <w:tcBorders>
              <w:top w:val="single" w:sz="4" w:space="0" w:color="auto"/>
              <w:left w:val="single" w:sz="4" w:space="0" w:color="auto"/>
              <w:bottom w:val="single" w:sz="4" w:space="0" w:color="auto"/>
              <w:right w:val="single" w:sz="4" w:space="0" w:color="auto"/>
            </w:tcBorders>
            <w:shd w:val="clear" w:color="auto" w:fill="BFBFBF"/>
            <w:hideMark/>
          </w:tcPr>
          <w:p w14:paraId="71DE6116" w14:textId="77777777" w:rsidR="00734250" w:rsidRDefault="00734250">
            <w:pPr>
              <w:pStyle w:val="TAH"/>
              <w:rPr>
                <w:lang w:eastAsia="zh-CN"/>
              </w:rPr>
            </w:pPr>
            <w:r>
              <w:rPr>
                <w:lang w:eastAsia="zh-CN"/>
              </w:rPr>
              <w:t>Resource URI</w:t>
            </w:r>
          </w:p>
        </w:tc>
        <w:tc>
          <w:tcPr>
            <w:tcW w:w="199" w:type="pct"/>
            <w:tcBorders>
              <w:top w:val="single" w:sz="4" w:space="0" w:color="auto"/>
              <w:left w:val="single" w:sz="4" w:space="0" w:color="auto"/>
              <w:bottom w:val="single" w:sz="4" w:space="0" w:color="auto"/>
              <w:right w:val="single" w:sz="4" w:space="0" w:color="auto"/>
            </w:tcBorders>
            <w:shd w:val="clear" w:color="auto" w:fill="BFBFBF"/>
            <w:hideMark/>
          </w:tcPr>
          <w:p w14:paraId="7B3F6DEB" w14:textId="77777777" w:rsidR="00734250" w:rsidRDefault="00734250">
            <w:pPr>
              <w:pStyle w:val="TAH"/>
              <w:rPr>
                <w:lang w:eastAsia="zh-CN"/>
              </w:rPr>
            </w:pPr>
            <w:r>
              <w:rPr>
                <w:lang w:eastAsia="zh-CN"/>
              </w:rPr>
              <w:t>S</w:t>
            </w:r>
          </w:p>
        </w:tc>
      </w:tr>
      <w:tr w:rsidR="00734250" w14:paraId="40FFF02F" w14:textId="77777777" w:rsidTr="002C23B4">
        <w:tc>
          <w:tcPr>
            <w:tcW w:w="1925" w:type="pct"/>
            <w:tcBorders>
              <w:top w:val="single" w:sz="4" w:space="0" w:color="auto"/>
              <w:left w:val="single" w:sz="4" w:space="0" w:color="auto"/>
              <w:bottom w:val="single" w:sz="4" w:space="0" w:color="auto"/>
              <w:right w:val="single" w:sz="4" w:space="0" w:color="auto"/>
            </w:tcBorders>
          </w:tcPr>
          <w:p w14:paraId="0D337EE1" w14:textId="77777777" w:rsidR="00734250" w:rsidRDefault="00734250">
            <w:pPr>
              <w:pStyle w:val="TAC"/>
              <w:jc w:val="left"/>
              <w:rPr>
                <w:szCs w:val="18"/>
                <w:lang w:eastAsia="zh-CN"/>
              </w:rPr>
            </w:pPr>
            <w:bookmarkStart w:id="286" w:name="MCCQCTEMPBM_00000106"/>
          </w:p>
        </w:tc>
        <w:tc>
          <w:tcPr>
            <w:tcW w:w="790" w:type="pct"/>
            <w:tcBorders>
              <w:top w:val="single" w:sz="4" w:space="0" w:color="auto"/>
              <w:left w:val="single" w:sz="4" w:space="0" w:color="auto"/>
              <w:bottom w:val="single" w:sz="4" w:space="0" w:color="auto"/>
              <w:right w:val="single" w:sz="4" w:space="0" w:color="auto"/>
            </w:tcBorders>
          </w:tcPr>
          <w:p w14:paraId="0B973989"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4386EE4C"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2A70B5EC" w14:textId="77777777" w:rsidR="00734250" w:rsidRDefault="00734250">
            <w:pPr>
              <w:pStyle w:val="TAC"/>
              <w:rPr>
                <w:szCs w:val="18"/>
                <w:lang w:eastAsia="zh-CN"/>
              </w:rPr>
            </w:pPr>
          </w:p>
        </w:tc>
      </w:tr>
      <w:tr w:rsidR="00734250" w14:paraId="1F0DC393" w14:textId="77777777" w:rsidTr="002C23B4">
        <w:tc>
          <w:tcPr>
            <w:tcW w:w="1925" w:type="pct"/>
            <w:tcBorders>
              <w:top w:val="single" w:sz="4" w:space="0" w:color="auto"/>
              <w:left w:val="single" w:sz="4" w:space="0" w:color="auto"/>
              <w:bottom w:val="single" w:sz="4" w:space="0" w:color="auto"/>
              <w:right w:val="single" w:sz="4" w:space="0" w:color="auto"/>
            </w:tcBorders>
          </w:tcPr>
          <w:p w14:paraId="35ADFF8F" w14:textId="77777777" w:rsidR="00734250" w:rsidRDefault="00734250">
            <w:pPr>
              <w:pStyle w:val="TAC"/>
              <w:jc w:val="left"/>
              <w:rPr>
                <w:szCs w:val="18"/>
                <w:lang w:eastAsia="zh-CN"/>
              </w:rPr>
            </w:pPr>
            <w:bookmarkStart w:id="287" w:name="MCCQCTEMPBM_00000107"/>
            <w:bookmarkEnd w:id="286"/>
          </w:p>
        </w:tc>
        <w:tc>
          <w:tcPr>
            <w:tcW w:w="790" w:type="pct"/>
            <w:tcBorders>
              <w:top w:val="single" w:sz="4" w:space="0" w:color="auto"/>
              <w:left w:val="single" w:sz="4" w:space="0" w:color="auto"/>
              <w:bottom w:val="single" w:sz="4" w:space="0" w:color="auto"/>
              <w:right w:val="single" w:sz="4" w:space="0" w:color="auto"/>
            </w:tcBorders>
          </w:tcPr>
          <w:p w14:paraId="6F31EB89"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6925D7C2"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6BD32A61" w14:textId="77777777" w:rsidR="00734250" w:rsidRDefault="00734250">
            <w:pPr>
              <w:pStyle w:val="TAC"/>
              <w:rPr>
                <w:szCs w:val="18"/>
                <w:lang w:eastAsia="zh-CN"/>
              </w:rPr>
            </w:pPr>
          </w:p>
        </w:tc>
      </w:tr>
      <w:bookmarkEnd w:id="287"/>
    </w:tbl>
    <w:p w14:paraId="6E14AD73" w14:textId="77777777" w:rsidR="00734250" w:rsidRDefault="00734250" w:rsidP="00734250"/>
    <w:p w14:paraId="2A4F06D2" w14:textId="77777777" w:rsidR="00734250" w:rsidRDefault="00734250" w:rsidP="00734250">
      <w:pPr>
        <w:rPr>
          <w:rFonts w:ascii="Courier New" w:hAnsi="Courier New" w:cs="Courier New"/>
          <w:sz w:val="28"/>
          <w:szCs w:val="28"/>
        </w:rPr>
      </w:pPr>
      <w:r>
        <w:rPr>
          <w:rFonts w:ascii="Arial" w:hAnsi="Arial" w:cs="Arial"/>
          <w:sz w:val="32"/>
          <w:szCs w:val="32"/>
        </w:rPr>
        <w:t>W.2.2</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1&gt;</w:t>
      </w:r>
      <w:bookmarkStart w:id="288" w:name="MCCQCTEMPBM_00000033"/>
    </w:p>
    <w:bookmarkEnd w:id="288"/>
    <w:p w14:paraId="34C56B73" w14:textId="77777777" w:rsidR="00734250" w:rsidRDefault="00734250" w:rsidP="00734250">
      <w:r>
        <w:t>The IS notification parameters are mapped to SS equivalents according to table W.2.2-1.</w:t>
      </w:r>
    </w:p>
    <w:p w14:paraId="14B7E75B" w14:textId="77777777" w:rsidR="00734250" w:rsidRDefault="00734250" w:rsidP="00734250">
      <w:pPr>
        <w:jc w:val="center"/>
        <w:rPr>
          <w:rFonts w:ascii="Arial" w:hAnsi="Arial"/>
          <w:b/>
        </w:rPr>
      </w:pPr>
      <w:r>
        <w:rPr>
          <w:rFonts w:ascii="Arial" w:hAnsi="Arial"/>
          <w:b/>
        </w:rPr>
        <w:t>Table W.2.2-1: Mapping of IS notification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125"/>
        <w:gridCol w:w="2127"/>
        <w:gridCol w:w="3111"/>
        <w:gridCol w:w="400"/>
      </w:tblGrid>
      <w:tr w:rsidR="00734250" w14:paraId="0D477057" w14:textId="77777777" w:rsidTr="00734250">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6E3359F5" w14:textId="77777777" w:rsidR="00734250" w:rsidRDefault="00734250">
            <w:pPr>
              <w:pStyle w:val="TAH"/>
              <w:keepNext w:val="0"/>
              <w:keepLines w:val="0"/>
              <w:rPr>
                <w:lang w:eastAsia="zh-CN"/>
              </w:rPr>
            </w:pPr>
            <w: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430F0C48" w14:textId="77777777" w:rsidR="00734250" w:rsidRDefault="00734250">
            <w:pPr>
              <w:pStyle w:val="TAH"/>
              <w:keepNext w:val="0"/>
              <w:keepLines w:val="0"/>
              <w:rPr>
                <w:lang w:eastAsia="zh-CN"/>
              </w:rPr>
            </w:pPr>
            <w:r>
              <w:rPr>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D9D9D9"/>
            <w:hideMark/>
          </w:tcPr>
          <w:p w14:paraId="3356FECC" w14:textId="77777777" w:rsidR="00734250" w:rsidRDefault="00734250">
            <w:pPr>
              <w:pStyle w:val="TAH"/>
              <w:keepNext w:val="0"/>
              <w:keepLines w:val="0"/>
              <w:rPr>
                <w:lang w:eastAsia="zh-CN"/>
              </w:rPr>
            </w:pPr>
            <w:r>
              <w:rPr>
                <w:lang w:eastAsia="zh-CN"/>
              </w:rPr>
              <w:t>SS parameter name</w:t>
            </w:r>
          </w:p>
        </w:tc>
        <w:tc>
          <w:tcPr>
            <w:tcW w:w="1578" w:type="pct"/>
            <w:tcBorders>
              <w:top w:val="single" w:sz="4" w:space="0" w:color="auto"/>
              <w:left w:val="single" w:sz="4" w:space="0" w:color="auto"/>
              <w:bottom w:val="single" w:sz="4" w:space="0" w:color="auto"/>
              <w:right w:val="single" w:sz="4" w:space="0" w:color="auto"/>
            </w:tcBorders>
            <w:shd w:val="clear" w:color="auto" w:fill="D9D9D9"/>
            <w:hideMark/>
          </w:tcPr>
          <w:p w14:paraId="2B79AD61" w14:textId="77777777" w:rsidR="00734250" w:rsidRDefault="00734250">
            <w:pPr>
              <w:pStyle w:val="TAH"/>
              <w:keepNext w:val="0"/>
              <w:keepLines w:val="0"/>
              <w:rPr>
                <w:lang w:eastAsia="zh-CN"/>
              </w:rPr>
            </w:pPr>
            <w:r>
              <w:rPr>
                <w:lang w:eastAsia="zh-CN"/>
              </w:rPr>
              <w:t>SS parameter type</w:t>
            </w:r>
          </w:p>
        </w:tc>
        <w:tc>
          <w:tcPr>
            <w:tcW w:w="203" w:type="pct"/>
            <w:tcBorders>
              <w:top w:val="single" w:sz="4" w:space="0" w:color="auto"/>
              <w:left w:val="single" w:sz="4" w:space="0" w:color="auto"/>
              <w:bottom w:val="single" w:sz="4" w:space="0" w:color="auto"/>
              <w:right w:val="single" w:sz="4" w:space="0" w:color="auto"/>
            </w:tcBorders>
            <w:shd w:val="clear" w:color="auto" w:fill="D9D9D9"/>
            <w:hideMark/>
          </w:tcPr>
          <w:p w14:paraId="75FD30D6" w14:textId="77777777" w:rsidR="00734250" w:rsidRDefault="00734250">
            <w:pPr>
              <w:pStyle w:val="TAH"/>
              <w:keepNext w:val="0"/>
              <w:keepLines w:val="0"/>
              <w:rPr>
                <w:lang w:eastAsia="zh-CN"/>
              </w:rPr>
            </w:pPr>
            <w:r>
              <w:rPr>
                <w:lang w:eastAsia="zh-CN"/>
              </w:rPr>
              <w:t>S</w:t>
            </w:r>
          </w:p>
        </w:tc>
      </w:tr>
      <w:tr w:rsidR="00734250" w14:paraId="71C8C0CB" w14:textId="77777777" w:rsidTr="00734250">
        <w:tc>
          <w:tcPr>
            <w:tcW w:w="1062" w:type="pct"/>
            <w:tcBorders>
              <w:top w:val="single" w:sz="4" w:space="0" w:color="auto"/>
              <w:left w:val="single" w:sz="4" w:space="0" w:color="auto"/>
              <w:bottom w:val="single" w:sz="4" w:space="0" w:color="auto"/>
              <w:right w:val="single" w:sz="4" w:space="0" w:color="auto"/>
            </w:tcBorders>
          </w:tcPr>
          <w:p w14:paraId="08AD70FB" w14:textId="77777777" w:rsidR="00734250" w:rsidRDefault="00734250">
            <w:pPr>
              <w:pStyle w:val="TAC"/>
              <w:keepNext w:val="0"/>
              <w:keepLines w:val="0"/>
              <w:jc w:val="left"/>
              <w:rPr>
                <w:rFonts w:ascii="Courier New" w:hAnsi="Courier New" w:cs="Courier New"/>
              </w:rPr>
            </w:pPr>
            <w:bookmarkStart w:id="289" w:name="MCCQCTEMPBM_00000108"/>
          </w:p>
        </w:tc>
        <w:tc>
          <w:tcPr>
            <w:tcW w:w="1078" w:type="pct"/>
            <w:tcBorders>
              <w:top w:val="single" w:sz="4" w:space="0" w:color="auto"/>
              <w:left w:val="single" w:sz="4" w:space="0" w:color="auto"/>
              <w:bottom w:val="single" w:sz="4" w:space="0" w:color="auto"/>
              <w:right w:val="single" w:sz="4" w:space="0" w:color="auto"/>
            </w:tcBorders>
          </w:tcPr>
          <w:p w14:paraId="00D40994" w14:textId="77777777" w:rsidR="00734250" w:rsidRDefault="00734250">
            <w:pPr>
              <w:pStyle w:val="TAC"/>
              <w:keepNext w:val="0"/>
              <w:keepLines w:val="0"/>
              <w:jc w:val="left"/>
              <w:rPr>
                <w:szCs w:val="18"/>
                <w:lang w:eastAsia="zh-CN"/>
              </w:rPr>
            </w:pPr>
          </w:p>
        </w:tc>
        <w:tc>
          <w:tcPr>
            <w:tcW w:w="1079" w:type="pct"/>
            <w:tcBorders>
              <w:top w:val="single" w:sz="4" w:space="0" w:color="auto"/>
              <w:left w:val="single" w:sz="4" w:space="0" w:color="auto"/>
              <w:bottom w:val="single" w:sz="4" w:space="0" w:color="auto"/>
              <w:right w:val="single" w:sz="4" w:space="0" w:color="auto"/>
            </w:tcBorders>
          </w:tcPr>
          <w:p w14:paraId="618035AD" w14:textId="77777777" w:rsidR="00734250" w:rsidRDefault="00734250">
            <w:pPr>
              <w:pStyle w:val="TAC"/>
              <w:keepNext w:val="0"/>
              <w:keepLines w:val="0"/>
              <w:jc w:val="left"/>
              <w:rPr>
                <w:szCs w:val="18"/>
                <w:lang w:eastAsia="zh-CN"/>
              </w:rPr>
            </w:pPr>
          </w:p>
        </w:tc>
        <w:tc>
          <w:tcPr>
            <w:tcW w:w="1578" w:type="pct"/>
            <w:tcBorders>
              <w:top w:val="single" w:sz="4" w:space="0" w:color="auto"/>
              <w:left w:val="single" w:sz="4" w:space="0" w:color="auto"/>
              <w:bottom w:val="single" w:sz="4" w:space="0" w:color="auto"/>
              <w:right w:val="single" w:sz="4" w:space="0" w:color="auto"/>
            </w:tcBorders>
          </w:tcPr>
          <w:p w14:paraId="0E980F8F" w14:textId="77777777" w:rsidR="00734250" w:rsidRDefault="00734250">
            <w:pPr>
              <w:pStyle w:val="TAC"/>
              <w:keepNext w:val="0"/>
              <w:keepLines w:val="0"/>
              <w:jc w:val="left"/>
              <w:rPr>
                <w:szCs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7A999A7E" w14:textId="77777777" w:rsidR="00734250" w:rsidRDefault="00734250">
            <w:pPr>
              <w:pStyle w:val="TAC"/>
              <w:keepNext w:val="0"/>
              <w:keepLines w:val="0"/>
              <w:rPr>
                <w:szCs w:val="18"/>
                <w:lang w:eastAsia="zh-CN"/>
              </w:rPr>
            </w:pPr>
          </w:p>
        </w:tc>
      </w:tr>
      <w:bookmarkEnd w:id="289"/>
    </w:tbl>
    <w:p w14:paraId="3D9910AD" w14:textId="77777777" w:rsidR="00734250" w:rsidRPr="00734250" w:rsidRDefault="00734250" w:rsidP="00734250"/>
    <w:p w14:paraId="34218A1A" w14:textId="77777777" w:rsidR="00734250" w:rsidRDefault="00734250" w:rsidP="00734250">
      <w:pPr>
        <w:rPr>
          <w:rFonts w:ascii="Courier New" w:hAnsi="Courier New" w:cs="Courier New"/>
          <w:sz w:val="28"/>
          <w:szCs w:val="28"/>
        </w:rPr>
      </w:pPr>
      <w:r>
        <w:rPr>
          <w:rFonts w:ascii="Arial" w:hAnsi="Arial" w:cs="Arial"/>
          <w:sz w:val="32"/>
          <w:szCs w:val="32"/>
        </w:rPr>
        <w:lastRenderedPageBreak/>
        <w:t>W.2.3</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2&gt;</w:t>
      </w:r>
      <w:bookmarkStart w:id="290" w:name="MCCQCTEMPBM_00000034"/>
    </w:p>
    <w:bookmarkEnd w:id="290"/>
    <w:p w14:paraId="05BBC557" w14:textId="77777777" w:rsidR="00734250" w:rsidRPr="00734250" w:rsidRDefault="00734250" w:rsidP="00734250">
      <w:pPr>
        <w:rPr>
          <w:i/>
          <w:iCs/>
        </w:rPr>
      </w:pPr>
      <w:r w:rsidRPr="002C23B4">
        <w:rPr>
          <w:i/>
          <w:iCs/>
        </w:rPr>
        <w:t>Same as for &lt;notification 1&gt;.</w:t>
      </w:r>
    </w:p>
    <w:p w14:paraId="0F8E4F6F" w14:textId="77777777" w:rsidR="00734250" w:rsidRDefault="00734250" w:rsidP="00734250">
      <w:pPr>
        <w:rPr>
          <w:rFonts w:ascii="Arial" w:hAnsi="Arial" w:cs="Arial"/>
          <w:sz w:val="36"/>
          <w:szCs w:val="36"/>
        </w:rPr>
      </w:pPr>
      <w:r>
        <w:rPr>
          <w:rFonts w:ascii="Arial" w:hAnsi="Arial" w:cs="Arial"/>
          <w:sz w:val="36"/>
          <w:szCs w:val="36"/>
        </w:rPr>
        <w:t>W.3</w:t>
      </w:r>
      <w:r>
        <w:rPr>
          <w:rFonts w:ascii="Arial" w:hAnsi="Arial" w:cs="Arial"/>
          <w:sz w:val="36"/>
          <w:szCs w:val="36"/>
        </w:rPr>
        <w:tab/>
        <w:t>Usage of HTTP</w:t>
      </w:r>
    </w:p>
    <w:p w14:paraId="618A0AF9" w14:textId="77777777" w:rsidR="00734250" w:rsidRDefault="00734250" w:rsidP="00734250">
      <w:pPr>
        <w:rPr>
          <w:rFonts w:ascii="Arial" w:hAnsi="Arial" w:cs="Arial"/>
          <w:sz w:val="36"/>
          <w:szCs w:val="36"/>
        </w:rPr>
      </w:pPr>
      <w:r>
        <w:rPr>
          <w:rFonts w:ascii="Arial" w:hAnsi="Arial" w:cs="Arial"/>
          <w:sz w:val="36"/>
          <w:szCs w:val="36"/>
        </w:rPr>
        <w:t>W.4</w:t>
      </w:r>
      <w:r>
        <w:rPr>
          <w:rFonts w:ascii="Arial" w:hAnsi="Arial" w:cs="Arial"/>
          <w:sz w:val="36"/>
          <w:szCs w:val="36"/>
        </w:rPr>
        <w:tab/>
        <w:t>Resources</w:t>
      </w:r>
    </w:p>
    <w:p w14:paraId="07D3CE66" w14:textId="77777777" w:rsidR="00734250" w:rsidRDefault="00734250" w:rsidP="00734250">
      <w:pPr>
        <w:rPr>
          <w:rFonts w:ascii="Arial" w:hAnsi="Arial" w:cs="Arial"/>
          <w:sz w:val="32"/>
          <w:szCs w:val="32"/>
          <w:lang w:val="en-US"/>
        </w:rPr>
      </w:pPr>
      <w:r w:rsidRPr="002C23B4">
        <w:rPr>
          <w:rFonts w:ascii="Arial" w:hAnsi="Arial" w:cs="Arial"/>
          <w:sz w:val="32"/>
          <w:szCs w:val="32"/>
          <w:lang w:val="en-US"/>
        </w:rPr>
        <w:t>W.4.1</w:t>
      </w:r>
      <w:r w:rsidRPr="002C23B4">
        <w:rPr>
          <w:rFonts w:ascii="Arial" w:hAnsi="Arial" w:cs="Arial"/>
          <w:sz w:val="32"/>
          <w:szCs w:val="32"/>
          <w:lang w:val="en-US"/>
        </w:rPr>
        <w:tab/>
      </w:r>
      <w:r w:rsidRPr="002C23B4">
        <w:rPr>
          <w:rFonts w:ascii="Arial" w:hAnsi="Arial" w:cs="Arial"/>
          <w:sz w:val="32"/>
          <w:szCs w:val="32"/>
          <w:lang w:val="en-US"/>
        </w:rPr>
        <w:tab/>
        <w:t>Resource structure</w:t>
      </w:r>
    </w:p>
    <w:p w14:paraId="63A1CDA9" w14:textId="77777777" w:rsidR="00734250" w:rsidRPr="00734250" w:rsidRDefault="00734250" w:rsidP="00734250">
      <w:pPr>
        <w:rPr>
          <w:rFonts w:ascii="Arial" w:hAnsi="Arial" w:cs="Arial"/>
          <w:sz w:val="28"/>
          <w:szCs w:val="28"/>
          <w:lang w:val="en-US"/>
        </w:rPr>
      </w:pPr>
      <w:r>
        <w:rPr>
          <w:rFonts w:ascii="Arial" w:hAnsi="Arial" w:cs="Arial"/>
          <w:sz w:val="28"/>
          <w:szCs w:val="28"/>
          <w:lang w:val="en-US"/>
        </w:rPr>
        <w:t>W.4.1.1</w:t>
      </w:r>
      <w:r>
        <w:rPr>
          <w:rFonts w:ascii="Arial" w:hAnsi="Arial" w:cs="Arial"/>
          <w:sz w:val="28"/>
          <w:szCs w:val="28"/>
          <w:lang w:val="en-US"/>
        </w:rPr>
        <w:tab/>
        <w:t xml:space="preserve">Resource structure on the </w:t>
      </w:r>
      <w:proofErr w:type="spellStart"/>
      <w:r>
        <w:rPr>
          <w:rFonts w:ascii="Arial" w:hAnsi="Arial" w:cs="Arial"/>
          <w:sz w:val="28"/>
          <w:szCs w:val="28"/>
          <w:lang w:val="en-US"/>
        </w:rPr>
        <w:t>MnS</w:t>
      </w:r>
      <w:proofErr w:type="spellEnd"/>
      <w:r>
        <w:rPr>
          <w:rFonts w:ascii="Arial" w:hAnsi="Arial" w:cs="Arial"/>
          <w:sz w:val="28"/>
          <w:szCs w:val="28"/>
          <w:lang w:val="en-US"/>
        </w:rPr>
        <w:t xml:space="preserve"> producer</w:t>
      </w:r>
    </w:p>
    <w:p w14:paraId="515BA57C" w14:textId="77777777" w:rsidR="00734250" w:rsidRDefault="00734250" w:rsidP="00734250">
      <w:pPr>
        <w:rPr>
          <w:lang w:eastAsia="zh-CN"/>
        </w:rPr>
      </w:pPr>
      <w:r>
        <w:t xml:space="preserve">Figure W.4.1.1-1 shows the resource structure of the &lt;XYZ&gt; </w:t>
      </w:r>
      <w:proofErr w:type="spellStart"/>
      <w:r>
        <w:t>MnS</w:t>
      </w:r>
      <w:proofErr w:type="spellEnd"/>
      <w:r>
        <w:t xml:space="preserve"> on the </w:t>
      </w:r>
      <w:proofErr w:type="spellStart"/>
      <w:r>
        <w:t>MnS</w:t>
      </w:r>
      <w:proofErr w:type="spellEnd"/>
      <w:r>
        <w:t xml:space="preserve"> producer.</w:t>
      </w:r>
    </w:p>
    <w:p w14:paraId="43E85EC3" w14:textId="77777777" w:rsidR="00734250" w:rsidRPr="00734250" w:rsidRDefault="00734250" w:rsidP="00734250">
      <w:pPr>
        <w:pStyle w:val="TH"/>
        <w:rPr>
          <w:b w:val="0"/>
          <w:bCs/>
          <w:noProof/>
        </w:rPr>
      </w:pPr>
      <w:r>
        <w:rPr>
          <w:b w:val="0"/>
          <w:bCs/>
          <w:noProof/>
        </w:rPr>
        <w:t>&lt;</w:t>
      </w:r>
      <w:r w:rsidRPr="002C23B4">
        <w:rPr>
          <w:b w:val="0"/>
          <w:bCs/>
          <w:noProof/>
        </w:rPr>
        <w:t>Figure</w:t>
      </w:r>
      <w:r>
        <w:rPr>
          <w:b w:val="0"/>
          <w:bCs/>
          <w:noProof/>
        </w:rPr>
        <w:t>&gt;</w:t>
      </w:r>
    </w:p>
    <w:p w14:paraId="44883B14" w14:textId="77777777" w:rsidR="00734250" w:rsidRDefault="00734250" w:rsidP="00734250">
      <w:pPr>
        <w:pStyle w:val="TF"/>
        <w:rPr>
          <w:lang w:eastAsia="zh-CN"/>
        </w:rPr>
      </w:pPr>
      <w:r>
        <w:rPr>
          <w:lang w:eastAsia="zh-CN"/>
        </w:rPr>
        <w:t xml:space="preserve">Figure W.4.1.1-1: Resource URI structure of the &lt;XYZ&gt; </w:t>
      </w:r>
      <w:proofErr w:type="spellStart"/>
      <w:r>
        <w:rPr>
          <w:lang w:eastAsia="zh-CN"/>
        </w:rPr>
        <w:t>MnS</w:t>
      </w:r>
      <w:proofErr w:type="spellEnd"/>
      <w:r>
        <w:rPr>
          <w:lang w:eastAsia="zh-CN"/>
        </w:rPr>
        <w:t xml:space="preserve"> on the </w:t>
      </w:r>
      <w:proofErr w:type="spellStart"/>
      <w:r>
        <w:rPr>
          <w:lang w:eastAsia="zh-CN"/>
        </w:rPr>
        <w:t>MnS</w:t>
      </w:r>
      <w:proofErr w:type="spellEnd"/>
      <w:r>
        <w:rPr>
          <w:lang w:eastAsia="zh-CN"/>
        </w:rPr>
        <w:t xml:space="preserve"> producer</w:t>
      </w:r>
    </w:p>
    <w:p w14:paraId="394F38BF" w14:textId="77777777" w:rsidR="00734250" w:rsidRDefault="00734250" w:rsidP="00734250">
      <w:r>
        <w:t>Table W.4.1.1-1 provides an overview of the resources and applicable HTTP methods.</w:t>
      </w:r>
    </w:p>
    <w:p w14:paraId="2F40BFFE" w14:textId="77777777" w:rsidR="00734250" w:rsidRDefault="00734250" w:rsidP="00734250">
      <w:pPr>
        <w:pStyle w:val="TH"/>
      </w:pPr>
      <w:r>
        <w:t>Table W.4.1.1-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1995E2F6"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124D7C"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33828F"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249319"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2BF655" w14:textId="77777777" w:rsidR="00734250" w:rsidRDefault="00734250">
            <w:pPr>
              <w:pStyle w:val="TAH"/>
            </w:pPr>
            <w:r>
              <w:t>Description</w:t>
            </w:r>
          </w:p>
        </w:tc>
      </w:tr>
      <w:tr w:rsidR="00734250" w14:paraId="334AB286"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2630C72B" w14:textId="77777777" w:rsidR="00734250" w:rsidRDefault="00734250">
            <w:pPr>
              <w:pStyle w:val="TAL"/>
            </w:pPr>
            <w:bookmarkStart w:id="291" w:name="MCCQCTEMPBM_00000109"/>
          </w:p>
        </w:tc>
        <w:tc>
          <w:tcPr>
            <w:tcW w:w="1180" w:type="pct"/>
            <w:tcBorders>
              <w:top w:val="single" w:sz="4" w:space="0" w:color="auto"/>
              <w:left w:val="single" w:sz="4" w:space="0" w:color="auto"/>
              <w:bottom w:val="single" w:sz="4" w:space="0" w:color="auto"/>
              <w:right w:val="single" w:sz="4" w:space="0" w:color="auto"/>
            </w:tcBorders>
            <w:vAlign w:val="center"/>
          </w:tcPr>
          <w:p w14:paraId="38558142"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434C8323"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694FBE76" w14:textId="77777777" w:rsidR="00734250" w:rsidRDefault="00734250">
            <w:pPr>
              <w:pStyle w:val="TAL"/>
            </w:pPr>
          </w:p>
        </w:tc>
      </w:tr>
      <w:bookmarkEnd w:id="291"/>
    </w:tbl>
    <w:p w14:paraId="53AF899B" w14:textId="77777777" w:rsidR="00734250" w:rsidRDefault="00734250" w:rsidP="00734250"/>
    <w:p w14:paraId="103EF1BA" w14:textId="77777777" w:rsidR="00734250" w:rsidRDefault="00734250" w:rsidP="00734250">
      <w:pPr>
        <w:rPr>
          <w:rFonts w:ascii="Arial" w:hAnsi="Arial" w:cs="Arial"/>
          <w:sz w:val="28"/>
          <w:szCs w:val="28"/>
          <w:lang w:val="en-US"/>
        </w:rPr>
      </w:pPr>
      <w:r>
        <w:rPr>
          <w:rFonts w:ascii="Arial" w:hAnsi="Arial" w:cs="Arial"/>
          <w:sz w:val="28"/>
          <w:szCs w:val="28"/>
          <w:lang w:val="en-US"/>
        </w:rPr>
        <w:t>W.4.1.2</w:t>
      </w:r>
      <w:r>
        <w:rPr>
          <w:rFonts w:ascii="Arial" w:hAnsi="Arial" w:cs="Arial"/>
          <w:sz w:val="28"/>
          <w:szCs w:val="28"/>
          <w:lang w:val="en-US"/>
        </w:rPr>
        <w:tab/>
        <w:t xml:space="preserve">Resource structure on the </w:t>
      </w:r>
      <w:proofErr w:type="spellStart"/>
      <w:r>
        <w:rPr>
          <w:rFonts w:ascii="Arial" w:hAnsi="Arial" w:cs="Arial"/>
          <w:sz w:val="28"/>
          <w:szCs w:val="28"/>
          <w:lang w:val="en-US"/>
        </w:rPr>
        <w:t>MnS</w:t>
      </w:r>
      <w:proofErr w:type="spellEnd"/>
      <w:r>
        <w:rPr>
          <w:rFonts w:ascii="Arial" w:hAnsi="Arial" w:cs="Arial"/>
          <w:sz w:val="28"/>
          <w:szCs w:val="28"/>
          <w:lang w:val="en-US"/>
        </w:rPr>
        <w:t xml:space="preserve"> consumer</w:t>
      </w:r>
    </w:p>
    <w:p w14:paraId="59CC2E0E" w14:textId="77777777" w:rsidR="00734250" w:rsidRDefault="00734250" w:rsidP="00734250">
      <w:pPr>
        <w:rPr>
          <w:lang w:eastAsia="zh-CN"/>
        </w:rPr>
      </w:pPr>
      <w:r>
        <w:t xml:space="preserve">Figure W.4.1.2-1 shows the resource structure of the &lt;XYZ&gt; </w:t>
      </w:r>
      <w:proofErr w:type="spellStart"/>
      <w:r>
        <w:t>MnS</w:t>
      </w:r>
      <w:proofErr w:type="spellEnd"/>
      <w:r>
        <w:t xml:space="preserve"> on the </w:t>
      </w:r>
      <w:proofErr w:type="spellStart"/>
      <w:r>
        <w:t>MnS</w:t>
      </w:r>
      <w:proofErr w:type="spellEnd"/>
      <w:r>
        <w:t xml:space="preserve"> consumer.</w:t>
      </w:r>
    </w:p>
    <w:p w14:paraId="090FC5DA" w14:textId="77777777" w:rsidR="00734250" w:rsidRDefault="00734250" w:rsidP="00734250">
      <w:pPr>
        <w:pStyle w:val="TH"/>
        <w:rPr>
          <w:b w:val="0"/>
          <w:bCs/>
          <w:noProof/>
        </w:rPr>
      </w:pPr>
      <w:r>
        <w:rPr>
          <w:b w:val="0"/>
          <w:bCs/>
          <w:noProof/>
        </w:rPr>
        <w:t>&lt;Figure&gt;</w:t>
      </w:r>
    </w:p>
    <w:p w14:paraId="3D25EBDA" w14:textId="77777777" w:rsidR="00734250" w:rsidRDefault="00734250" w:rsidP="00734250">
      <w:pPr>
        <w:pStyle w:val="TF"/>
        <w:rPr>
          <w:lang w:eastAsia="zh-CN"/>
        </w:rPr>
      </w:pPr>
      <w:r>
        <w:rPr>
          <w:lang w:eastAsia="zh-CN"/>
        </w:rPr>
        <w:t xml:space="preserve">Figure W.4.1.2-1: Resource URI structure of the &lt;XYZ&gt; </w:t>
      </w:r>
      <w:proofErr w:type="spellStart"/>
      <w:r>
        <w:rPr>
          <w:lang w:eastAsia="zh-CN"/>
        </w:rPr>
        <w:t>MnS</w:t>
      </w:r>
      <w:proofErr w:type="spellEnd"/>
      <w:r>
        <w:rPr>
          <w:lang w:eastAsia="zh-CN"/>
        </w:rPr>
        <w:t xml:space="preserve"> on the </w:t>
      </w:r>
      <w:proofErr w:type="spellStart"/>
      <w:r>
        <w:rPr>
          <w:lang w:eastAsia="zh-CN"/>
        </w:rPr>
        <w:t>MnS</w:t>
      </w:r>
      <w:proofErr w:type="spellEnd"/>
      <w:r>
        <w:rPr>
          <w:lang w:eastAsia="zh-CN"/>
        </w:rPr>
        <w:t xml:space="preserve"> consumer</w:t>
      </w:r>
    </w:p>
    <w:p w14:paraId="72D5D1C0" w14:textId="77777777" w:rsidR="00734250" w:rsidRDefault="00734250" w:rsidP="00734250">
      <w:r>
        <w:t>Table W.4.1.2-1 provides an overview of the resources and applicable HTTP methods.</w:t>
      </w:r>
    </w:p>
    <w:p w14:paraId="0FDC9E80" w14:textId="77777777" w:rsidR="00734250" w:rsidRDefault="00734250" w:rsidP="00734250">
      <w:pPr>
        <w:pStyle w:val="TH"/>
      </w:pPr>
      <w:r>
        <w:t>Table W.4.1.2-</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E25262E"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B94FC5"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36060A"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92A6CA"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158893" w14:textId="77777777" w:rsidR="00734250" w:rsidRDefault="00734250">
            <w:pPr>
              <w:pStyle w:val="TAH"/>
            </w:pPr>
            <w:r>
              <w:t>Description</w:t>
            </w:r>
          </w:p>
        </w:tc>
      </w:tr>
      <w:tr w:rsidR="00734250" w14:paraId="02DBFB45"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42365DB8" w14:textId="77777777" w:rsidR="00734250" w:rsidRDefault="00734250">
            <w:pPr>
              <w:pStyle w:val="TAL"/>
            </w:pPr>
            <w:bookmarkStart w:id="292" w:name="MCCQCTEMPBM_00000110"/>
          </w:p>
        </w:tc>
        <w:tc>
          <w:tcPr>
            <w:tcW w:w="1180" w:type="pct"/>
            <w:tcBorders>
              <w:top w:val="single" w:sz="4" w:space="0" w:color="auto"/>
              <w:left w:val="single" w:sz="4" w:space="0" w:color="auto"/>
              <w:bottom w:val="single" w:sz="4" w:space="0" w:color="auto"/>
              <w:right w:val="single" w:sz="4" w:space="0" w:color="auto"/>
            </w:tcBorders>
            <w:vAlign w:val="center"/>
          </w:tcPr>
          <w:p w14:paraId="3AB63FB9"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7CB77AEA"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25F353A1" w14:textId="77777777" w:rsidR="00734250" w:rsidRDefault="00734250">
            <w:pPr>
              <w:pStyle w:val="TAL"/>
            </w:pPr>
          </w:p>
        </w:tc>
      </w:tr>
      <w:bookmarkEnd w:id="292"/>
    </w:tbl>
    <w:p w14:paraId="4C4326E2" w14:textId="77777777" w:rsidR="00734250" w:rsidRPr="00734250" w:rsidRDefault="00734250" w:rsidP="00734250"/>
    <w:p w14:paraId="47379B5F" w14:textId="77777777" w:rsidR="00734250" w:rsidRDefault="00734250" w:rsidP="00734250">
      <w:pPr>
        <w:rPr>
          <w:rFonts w:ascii="Arial" w:hAnsi="Arial" w:cs="Arial"/>
          <w:sz w:val="32"/>
          <w:szCs w:val="32"/>
        </w:rPr>
      </w:pPr>
      <w:r>
        <w:rPr>
          <w:rFonts w:ascii="Arial" w:hAnsi="Arial" w:cs="Arial"/>
          <w:sz w:val="32"/>
          <w:szCs w:val="32"/>
        </w:rPr>
        <w:t>W.4.2</w:t>
      </w:r>
      <w:r>
        <w:rPr>
          <w:rFonts w:ascii="Arial" w:hAnsi="Arial" w:cs="Arial"/>
          <w:sz w:val="32"/>
          <w:szCs w:val="32"/>
        </w:rPr>
        <w:tab/>
      </w:r>
      <w:r>
        <w:rPr>
          <w:rFonts w:ascii="Arial" w:hAnsi="Arial" w:cs="Arial"/>
          <w:sz w:val="32"/>
          <w:szCs w:val="32"/>
        </w:rPr>
        <w:tab/>
        <w:t>Resource definitions</w:t>
      </w:r>
    </w:p>
    <w:p w14:paraId="3B50723D" w14:textId="77777777" w:rsidR="00734250" w:rsidRDefault="00734250" w:rsidP="00734250">
      <w:pPr>
        <w:rPr>
          <w:rFonts w:ascii="Arial" w:hAnsi="Arial" w:cs="Arial"/>
          <w:sz w:val="28"/>
          <w:szCs w:val="28"/>
        </w:rPr>
      </w:pPr>
      <w:r>
        <w:rPr>
          <w:rFonts w:ascii="Arial" w:hAnsi="Arial" w:cs="Arial"/>
          <w:sz w:val="28"/>
          <w:szCs w:val="28"/>
        </w:rPr>
        <w:t>W.4.2.1</w:t>
      </w:r>
      <w:r>
        <w:rPr>
          <w:rFonts w:ascii="Arial" w:hAnsi="Arial" w:cs="Arial"/>
          <w:sz w:val="28"/>
          <w:szCs w:val="28"/>
        </w:rPr>
        <w:tab/>
        <w:t xml:space="preserve">Resource </w:t>
      </w:r>
      <w:r w:rsidRPr="00D05ADA">
        <w:rPr>
          <w:rFonts w:ascii="Arial" w:hAnsi="Arial" w:cs="Arial"/>
          <w:sz w:val="28"/>
          <w:szCs w:val="28"/>
        </w:rPr>
        <w:t>&lt;resource 1&gt;</w:t>
      </w:r>
    </w:p>
    <w:p w14:paraId="183B6920" w14:textId="77777777" w:rsidR="00734250" w:rsidRDefault="00734250" w:rsidP="00734250">
      <w:pPr>
        <w:rPr>
          <w:rFonts w:ascii="Arial" w:hAnsi="Arial" w:cs="Arial"/>
          <w:sz w:val="24"/>
          <w:szCs w:val="24"/>
        </w:rPr>
      </w:pPr>
      <w:r>
        <w:rPr>
          <w:rFonts w:ascii="Arial" w:hAnsi="Arial" w:cs="Arial"/>
          <w:sz w:val="24"/>
          <w:szCs w:val="24"/>
        </w:rPr>
        <w:t>W.4.2.1.1</w:t>
      </w:r>
      <w:r>
        <w:rPr>
          <w:rFonts w:ascii="Arial" w:hAnsi="Arial" w:cs="Arial"/>
          <w:sz w:val="24"/>
          <w:szCs w:val="24"/>
        </w:rPr>
        <w:tab/>
        <w:t>Description</w:t>
      </w:r>
    </w:p>
    <w:p w14:paraId="3A3CB7BC" w14:textId="77777777" w:rsidR="00734250" w:rsidRPr="00734250" w:rsidRDefault="00734250" w:rsidP="00734250">
      <w:pPr>
        <w:rPr>
          <w:i/>
          <w:iCs/>
        </w:rPr>
      </w:pPr>
      <w:r w:rsidRPr="002C23B4">
        <w:rPr>
          <w:i/>
          <w:iCs/>
        </w:rPr>
        <w:t>Description of the resource.</w:t>
      </w:r>
    </w:p>
    <w:p w14:paraId="4661693C" w14:textId="77777777" w:rsidR="00734250" w:rsidRDefault="00734250" w:rsidP="00734250">
      <w:pPr>
        <w:rPr>
          <w:rFonts w:ascii="Arial" w:hAnsi="Arial" w:cs="Arial"/>
          <w:sz w:val="24"/>
          <w:szCs w:val="24"/>
        </w:rPr>
      </w:pPr>
      <w:r>
        <w:rPr>
          <w:rFonts w:ascii="Arial" w:hAnsi="Arial" w:cs="Arial"/>
          <w:sz w:val="24"/>
          <w:szCs w:val="24"/>
        </w:rPr>
        <w:t>W.4.2.1.2</w:t>
      </w:r>
      <w:r>
        <w:rPr>
          <w:rFonts w:ascii="Arial" w:hAnsi="Arial" w:cs="Arial"/>
          <w:sz w:val="24"/>
          <w:szCs w:val="24"/>
        </w:rPr>
        <w:tab/>
        <w:t>URI</w:t>
      </w:r>
    </w:p>
    <w:p w14:paraId="220EF6A5" w14:textId="77777777" w:rsidR="00734250" w:rsidRDefault="00734250" w:rsidP="00734250">
      <w:r>
        <w:t>Resource URI: &lt;URI&gt;</w:t>
      </w:r>
    </w:p>
    <w:p w14:paraId="3318D53C" w14:textId="77777777" w:rsidR="00734250" w:rsidRDefault="00734250" w:rsidP="00734250">
      <w:r>
        <w:t xml:space="preserve">The resource URI variables are defined in table </w:t>
      </w:r>
      <w:r>
        <w:rPr>
          <w:lang w:eastAsia="zh-CN"/>
        </w:rPr>
        <w:t>W.4.2.1.2-1</w:t>
      </w:r>
      <w:r>
        <w:t>.</w:t>
      </w:r>
    </w:p>
    <w:p w14:paraId="5AB9289A" w14:textId="77777777" w:rsidR="00734250" w:rsidRDefault="00734250" w:rsidP="00734250">
      <w:pPr>
        <w:pStyle w:val="TH"/>
        <w:rPr>
          <w:lang w:eastAsia="zh-CN"/>
        </w:rPr>
      </w:pPr>
      <w:r>
        <w:rPr>
          <w:lang w:eastAsia="zh-CN"/>
        </w:rPr>
        <w:t>Table W.4.2.1.2-1: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9"/>
        <w:gridCol w:w="7638"/>
      </w:tblGrid>
      <w:tr w:rsidR="00734250" w14:paraId="6098A364" w14:textId="77777777" w:rsidTr="00734250">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0C577291" w14:textId="77777777" w:rsidR="00734250" w:rsidRDefault="00734250">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1D2D741" w14:textId="77777777" w:rsidR="00734250" w:rsidRDefault="00734250">
            <w:pPr>
              <w:pStyle w:val="TAH"/>
            </w:pPr>
            <w:r>
              <w:t>Definition</w:t>
            </w:r>
          </w:p>
        </w:tc>
      </w:tr>
      <w:tr w:rsidR="00734250" w14:paraId="73445F1B" w14:textId="77777777" w:rsidTr="002C23B4">
        <w:trPr>
          <w:jc w:val="center"/>
        </w:trPr>
        <w:tc>
          <w:tcPr>
            <w:tcW w:w="1094" w:type="pct"/>
            <w:tcBorders>
              <w:top w:val="single" w:sz="6" w:space="0" w:color="000000"/>
              <w:left w:val="single" w:sz="6" w:space="0" w:color="000000"/>
              <w:bottom w:val="single" w:sz="6" w:space="0" w:color="000000"/>
              <w:right w:val="single" w:sz="6" w:space="0" w:color="000000"/>
            </w:tcBorders>
          </w:tcPr>
          <w:p w14:paraId="5AC117CE" w14:textId="77777777" w:rsidR="00734250" w:rsidRDefault="00734250">
            <w:pPr>
              <w:keepNext/>
              <w:keepLines/>
              <w:spacing w:after="0"/>
              <w:rPr>
                <w:rFonts w:ascii="Arial" w:hAnsi="Arial"/>
                <w:sz w:val="18"/>
              </w:rPr>
            </w:pPr>
            <w:bookmarkStart w:id="293" w:name="MCCQCTEMPBM_00000111"/>
          </w:p>
        </w:tc>
        <w:tc>
          <w:tcPr>
            <w:tcW w:w="3906" w:type="pct"/>
            <w:tcBorders>
              <w:top w:val="single" w:sz="6" w:space="0" w:color="000000"/>
              <w:left w:val="single" w:sz="6" w:space="0" w:color="000000"/>
              <w:bottom w:val="single" w:sz="6" w:space="0" w:color="000000"/>
              <w:right w:val="single" w:sz="6" w:space="0" w:color="000000"/>
            </w:tcBorders>
            <w:vAlign w:val="center"/>
          </w:tcPr>
          <w:p w14:paraId="3CBB29EE" w14:textId="77777777" w:rsidR="00734250" w:rsidRDefault="00734250">
            <w:pPr>
              <w:keepNext/>
              <w:keepLines/>
              <w:spacing w:after="0"/>
              <w:rPr>
                <w:rFonts w:ascii="Arial" w:hAnsi="Arial"/>
                <w:sz w:val="18"/>
              </w:rPr>
            </w:pPr>
          </w:p>
        </w:tc>
      </w:tr>
      <w:bookmarkEnd w:id="293"/>
    </w:tbl>
    <w:p w14:paraId="2101923C" w14:textId="77777777" w:rsidR="00734250" w:rsidRDefault="00734250" w:rsidP="00734250"/>
    <w:p w14:paraId="5453D25A" w14:textId="77777777" w:rsidR="00734250" w:rsidRDefault="00734250" w:rsidP="00734250">
      <w:pPr>
        <w:rPr>
          <w:rFonts w:ascii="Arial" w:hAnsi="Arial" w:cs="Arial"/>
          <w:sz w:val="24"/>
          <w:szCs w:val="24"/>
        </w:rPr>
      </w:pPr>
      <w:r>
        <w:rPr>
          <w:rFonts w:ascii="Arial" w:hAnsi="Arial" w:cs="Arial"/>
          <w:sz w:val="24"/>
          <w:szCs w:val="24"/>
        </w:rPr>
        <w:lastRenderedPageBreak/>
        <w:t>W.4.2.1.3</w:t>
      </w:r>
      <w:r>
        <w:rPr>
          <w:rFonts w:ascii="Arial" w:hAnsi="Arial" w:cs="Arial"/>
          <w:sz w:val="24"/>
          <w:szCs w:val="24"/>
        </w:rPr>
        <w:tab/>
        <w:t>HTTP methods</w:t>
      </w:r>
    </w:p>
    <w:p w14:paraId="2EB99645" w14:textId="77777777" w:rsidR="00734250" w:rsidRDefault="00734250" w:rsidP="00734250">
      <w:pPr>
        <w:rPr>
          <w:rFonts w:ascii="Arial" w:hAnsi="Arial" w:cs="Arial"/>
          <w:sz w:val="22"/>
          <w:szCs w:val="22"/>
        </w:rPr>
      </w:pPr>
      <w:r>
        <w:rPr>
          <w:rFonts w:ascii="Arial" w:hAnsi="Arial" w:cs="Arial"/>
          <w:sz w:val="22"/>
          <w:szCs w:val="22"/>
        </w:rPr>
        <w:t>W.4.2.1.3.1</w:t>
      </w:r>
      <w:r>
        <w:rPr>
          <w:rFonts w:ascii="Arial" w:hAnsi="Arial" w:cs="Arial"/>
          <w:sz w:val="22"/>
          <w:szCs w:val="22"/>
        </w:rPr>
        <w:tab/>
        <w:t>&lt;method 1&gt;</w:t>
      </w:r>
    </w:p>
    <w:p w14:paraId="20C6AB29" w14:textId="77777777" w:rsidR="00302B52" w:rsidRPr="00413E21" w:rsidRDefault="00302B52" w:rsidP="00302B52">
      <w:r w:rsidRPr="00413E21">
        <w:t xml:space="preserve">This method shall support the URI query parameters specified in table </w:t>
      </w:r>
      <w:r w:rsidR="00734250">
        <w:t>W</w:t>
      </w:r>
      <w:r w:rsidRPr="00413E21">
        <w:t>.2.1.3.1-1.</w:t>
      </w:r>
    </w:p>
    <w:p w14:paraId="00A1126C" w14:textId="77777777" w:rsidR="00302B52" w:rsidRPr="00413E21" w:rsidRDefault="00302B52" w:rsidP="00302B52">
      <w:pPr>
        <w:pStyle w:val="TH"/>
        <w:rPr>
          <w:rFonts w:cs="Arial"/>
        </w:rPr>
      </w:pPr>
      <w:r w:rsidRPr="00413E21">
        <w:t xml:space="preserve">Table </w:t>
      </w:r>
      <w:r w:rsidR="00734250">
        <w:t>W</w:t>
      </w:r>
      <w:r w:rsidRPr="00413E21">
        <w:t>.2.1.3.1-1: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45C2474E"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E4C7A7F"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7043BFF"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7E6D1F"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52CFCAD"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E65E73" w14:textId="77777777" w:rsidR="00302B52" w:rsidRPr="00413E21" w:rsidRDefault="00302B52" w:rsidP="000E0A7E">
            <w:pPr>
              <w:pStyle w:val="TAH"/>
            </w:pPr>
            <w:r w:rsidRPr="00413E21">
              <w:t>Description</w:t>
            </w:r>
          </w:p>
        </w:tc>
      </w:tr>
      <w:tr w:rsidR="00302B52" w:rsidRPr="00413E21" w14:paraId="2DF932A5"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493659E5" w14:textId="77777777" w:rsidR="00302B52" w:rsidRPr="00413E21" w:rsidRDefault="00302B52" w:rsidP="000E0A7E">
            <w:pPr>
              <w:pStyle w:val="TAL"/>
            </w:pPr>
            <w:bookmarkStart w:id="294" w:name="MCCQCTEMPBM_00000112"/>
          </w:p>
        </w:tc>
        <w:tc>
          <w:tcPr>
            <w:tcW w:w="732" w:type="pct"/>
            <w:tcBorders>
              <w:top w:val="single" w:sz="4" w:space="0" w:color="auto"/>
              <w:left w:val="single" w:sz="6" w:space="0" w:color="000000"/>
              <w:bottom w:val="single" w:sz="4" w:space="0" w:color="auto"/>
              <w:right w:val="single" w:sz="6" w:space="0" w:color="000000"/>
            </w:tcBorders>
          </w:tcPr>
          <w:p w14:paraId="452388DF"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7F46B550"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56A6CA41"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57A9F3C2" w14:textId="77777777" w:rsidR="00302B52" w:rsidRPr="00413E21" w:rsidRDefault="00302B52" w:rsidP="000E0A7E">
            <w:pPr>
              <w:pStyle w:val="TAL"/>
            </w:pPr>
          </w:p>
        </w:tc>
      </w:tr>
      <w:bookmarkEnd w:id="294"/>
    </w:tbl>
    <w:p w14:paraId="4C189D43" w14:textId="77777777" w:rsidR="00302B52" w:rsidRPr="00413E21" w:rsidRDefault="00302B52" w:rsidP="00302B52"/>
    <w:p w14:paraId="6755EB74" w14:textId="77777777" w:rsidR="00302B52" w:rsidRPr="00413E21" w:rsidRDefault="00302B52" w:rsidP="00302B52">
      <w:r w:rsidRPr="00413E21">
        <w:t xml:space="preserve">This method shall support the request data structures specified in table </w:t>
      </w:r>
      <w:r w:rsidR="00734250">
        <w:t>W</w:t>
      </w:r>
      <w:r w:rsidRPr="00413E21">
        <w:t xml:space="preserve">.2.1.3.1-2 and the response data structures and response codes specified in table </w:t>
      </w:r>
      <w:r w:rsidR="00734250">
        <w:t>W</w:t>
      </w:r>
      <w:r w:rsidRPr="00413E21">
        <w:t>.2.1.3.1-3.</w:t>
      </w:r>
    </w:p>
    <w:p w14:paraId="6636B25B" w14:textId="77777777" w:rsidR="00302B52" w:rsidRPr="00413E21" w:rsidRDefault="00302B52" w:rsidP="00302B52">
      <w:pPr>
        <w:pStyle w:val="TH"/>
      </w:pPr>
      <w:r w:rsidRPr="00413E21">
        <w:t xml:space="preserve">Table </w:t>
      </w:r>
      <w:r w:rsidR="00734250">
        <w:t>W</w:t>
      </w:r>
      <w:r w:rsidRPr="00413E21">
        <w:t>.2.1.3.1-2: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65F54E2F"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5B653881"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3598D5"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43519C5"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2A4DBF" w14:textId="77777777" w:rsidR="00302B52" w:rsidRPr="00413E21" w:rsidRDefault="00302B52" w:rsidP="000E0A7E">
            <w:pPr>
              <w:pStyle w:val="TAH"/>
            </w:pPr>
            <w:r w:rsidRPr="00413E21">
              <w:t>Description</w:t>
            </w:r>
          </w:p>
        </w:tc>
      </w:tr>
      <w:tr w:rsidR="00302B52" w:rsidRPr="00413E21" w14:paraId="56C196B3"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0EC54AF4" w14:textId="77777777" w:rsidR="00302B52" w:rsidRPr="00413E21" w:rsidRDefault="00302B52" w:rsidP="000E0A7E">
            <w:pPr>
              <w:pStyle w:val="TAL"/>
            </w:pPr>
            <w:bookmarkStart w:id="295" w:name="MCCQCTEMPBM_00000113"/>
          </w:p>
        </w:tc>
        <w:tc>
          <w:tcPr>
            <w:tcW w:w="425" w:type="dxa"/>
            <w:tcBorders>
              <w:top w:val="single" w:sz="4" w:space="0" w:color="auto"/>
              <w:left w:val="single" w:sz="6" w:space="0" w:color="000000"/>
              <w:bottom w:val="single" w:sz="6" w:space="0" w:color="000000"/>
              <w:right w:val="single" w:sz="6" w:space="0" w:color="000000"/>
            </w:tcBorders>
          </w:tcPr>
          <w:p w14:paraId="41D91901"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40A11534"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7EB73D8F" w14:textId="77777777" w:rsidR="00302B52" w:rsidRPr="00413E21" w:rsidRDefault="00302B52" w:rsidP="000E0A7E">
            <w:pPr>
              <w:pStyle w:val="TAL"/>
            </w:pPr>
          </w:p>
        </w:tc>
      </w:tr>
      <w:bookmarkEnd w:id="295"/>
    </w:tbl>
    <w:p w14:paraId="5BBF45B0" w14:textId="77777777" w:rsidR="00302B52" w:rsidRPr="00413E21" w:rsidRDefault="00302B52" w:rsidP="00302B52"/>
    <w:p w14:paraId="53E16A05" w14:textId="77777777" w:rsidR="00302B52" w:rsidRPr="00413E21" w:rsidRDefault="00302B52" w:rsidP="00302B52">
      <w:pPr>
        <w:pStyle w:val="TH"/>
      </w:pPr>
      <w:r w:rsidRPr="00413E21">
        <w:t xml:space="preserve">Table </w:t>
      </w:r>
      <w:r w:rsidR="00734250">
        <w:t>W</w:t>
      </w:r>
      <w:r w:rsidRPr="00413E21">
        <w:t>.2.1.3.1-3: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488A4589"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09AD300A"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5418AA87"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5152CE0A"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70B73D08" w14:textId="77777777" w:rsidR="00302B52" w:rsidRPr="00413E21" w:rsidRDefault="00302B52" w:rsidP="000E0A7E">
            <w:pPr>
              <w:pStyle w:val="TAH"/>
            </w:pPr>
            <w:r w:rsidRPr="00413E21">
              <w:t>Response</w:t>
            </w:r>
          </w:p>
          <w:p w14:paraId="40AD4F39"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53C50629" w14:textId="77777777" w:rsidR="00302B52" w:rsidRPr="00413E21" w:rsidRDefault="00302B52" w:rsidP="000E0A7E">
            <w:pPr>
              <w:pStyle w:val="TAH"/>
            </w:pPr>
            <w:r w:rsidRPr="00413E21">
              <w:t>Description</w:t>
            </w:r>
          </w:p>
        </w:tc>
      </w:tr>
      <w:tr w:rsidR="00302B52" w:rsidRPr="00413E21" w14:paraId="2571039F"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7B9A6F29" w14:textId="77777777" w:rsidR="00302B52" w:rsidRPr="00413E21" w:rsidRDefault="00302B52" w:rsidP="000E0A7E">
            <w:pPr>
              <w:pStyle w:val="TAL"/>
            </w:pPr>
            <w:bookmarkStart w:id="296" w:name="MCCQCTEMPBM_00000114"/>
          </w:p>
        </w:tc>
        <w:tc>
          <w:tcPr>
            <w:tcW w:w="189" w:type="pct"/>
            <w:tcBorders>
              <w:top w:val="single" w:sz="4" w:space="0" w:color="auto"/>
              <w:left w:val="single" w:sz="6" w:space="0" w:color="000000"/>
              <w:bottom w:val="single" w:sz="4" w:space="0" w:color="auto"/>
              <w:right w:val="single" w:sz="6" w:space="0" w:color="000000"/>
            </w:tcBorders>
          </w:tcPr>
          <w:p w14:paraId="6EA7624A"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2672AE64"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1898EF66"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3E24D0F4" w14:textId="77777777" w:rsidR="00302B52" w:rsidRPr="00413E21" w:rsidRDefault="00302B52" w:rsidP="000E0A7E">
            <w:pPr>
              <w:pStyle w:val="TAL"/>
            </w:pPr>
          </w:p>
        </w:tc>
      </w:tr>
      <w:bookmarkEnd w:id="296"/>
    </w:tbl>
    <w:p w14:paraId="7BA4C293" w14:textId="77777777" w:rsidR="00302B52" w:rsidRPr="00413E21" w:rsidRDefault="00302B52" w:rsidP="00302B52"/>
    <w:p w14:paraId="7AC97D1B" w14:textId="77777777" w:rsidR="00734250" w:rsidRDefault="00734250" w:rsidP="00734250">
      <w:pPr>
        <w:rPr>
          <w:rFonts w:ascii="Arial" w:hAnsi="Arial" w:cs="Arial"/>
          <w:sz w:val="22"/>
          <w:szCs w:val="22"/>
        </w:rPr>
      </w:pPr>
      <w:r>
        <w:rPr>
          <w:rFonts w:ascii="Arial" w:hAnsi="Arial" w:cs="Arial"/>
          <w:sz w:val="22"/>
          <w:szCs w:val="22"/>
        </w:rPr>
        <w:t>W.4.2.1.3.2</w:t>
      </w:r>
      <w:r>
        <w:rPr>
          <w:rFonts w:ascii="Arial" w:hAnsi="Arial" w:cs="Arial"/>
          <w:sz w:val="22"/>
          <w:szCs w:val="22"/>
        </w:rPr>
        <w:tab/>
        <w:t>&lt;method 2&gt;</w:t>
      </w:r>
    </w:p>
    <w:p w14:paraId="1ED170D1" w14:textId="77777777" w:rsidR="00734250" w:rsidRPr="00734250" w:rsidRDefault="00734250" w:rsidP="00734250">
      <w:pPr>
        <w:rPr>
          <w:i/>
          <w:iCs/>
        </w:rPr>
      </w:pPr>
      <w:r w:rsidRPr="002C23B4">
        <w:rPr>
          <w:i/>
          <w:iCs/>
        </w:rPr>
        <w:t>Same as for &lt;method 1&gt;.</w:t>
      </w:r>
    </w:p>
    <w:p w14:paraId="63E1CD14" w14:textId="77777777" w:rsidR="00734250" w:rsidRDefault="00734250" w:rsidP="00734250">
      <w:pPr>
        <w:rPr>
          <w:rFonts w:ascii="Courier New" w:hAnsi="Courier New" w:cs="Courier New"/>
          <w:sz w:val="28"/>
          <w:szCs w:val="28"/>
        </w:rPr>
      </w:pPr>
      <w:r>
        <w:rPr>
          <w:rFonts w:ascii="Arial" w:hAnsi="Arial" w:cs="Arial"/>
          <w:sz w:val="28"/>
          <w:szCs w:val="28"/>
        </w:rPr>
        <w:t>W.4.2.2</w:t>
      </w:r>
      <w:r>
        <w:rPr>
          <w:rFonts w:ascii="Arial" w:hAnsi="Arial" w:cs="Arial"/>
          <w:sz w:val="28"/>
          <w:szCs w:val="28"/>
        </w:rPr>
        <w:tab/>
        <w:t xml:space="preserve">Resource </w:t>
      </w:r>
      <w:r w:rsidRPr="00D05ADA">
        <w:rPr>
          <w:rFonts w:ascii="Arial" w:hAnsi="Arial" w:cs="Arial"/>
          <w:sz w:val="28"/>
          <w:szCs w:val="28"/>
        </w:rPr>
        <w:t>&lt;resource 2&gt;</w:t>
      </w:r>
      <w:bookmarkStart w:id="297" w:name="MCCQCTEMPBM_00000035"/>
    </w:p>
    <w:bookmarkEnd w:id="297"/>
    <w:p w14:paraId="68855938" w14:textId="77777777" w:rsidR="00734250" w:rsidRPr="00734250" w:rsidRDefault="00734250" w:rsidP="00734250">
      <w:pPr>
        <w:rPr>
          <w:i/>
          <w:iCs/>
        </w:rPr>
      </w:pPr>
      <w:r>
        <w:rPr>
          <w:i/>
          <w:iCs/>
        </w:rPr>
        <w:t>Same as for &lt;resource 1&gt;.</w:t>
      </w:r>
    </w:p>
    <w:p w14:paraId="5EBCBB31" w14:textId="77777777" w:rsidR="00734250" w:rsidRDefault="00734250" w:rsidP="00734250">
      <w:pPr>
        <w:rPr>
          <w:rFonts w:ascii="Arial" w:hAnsi="Arial" w:cs="Arial"/>
          <w:sz w:val="36"/>
          <w:szCs w:val="36"/>
        </w:rPr>
      </w:pPr>
      <w:r>
        <w:rPr>
          <w:rFonts w:ascii="Arial" w:hAnsi="Arial" w:cs="Arial"/>
          <w:sz w:val="36"/>
          <w:szCs w:val="36"/>
        </w:rPr>
        <w:t>W.5</w:t>
      </w:r>
      <w:r>
        <w:rPr>
          <w:rFonts w:ascii="Arial" w:hAnsi="Arial" w:cs="Arial"/>
          <w:sz w:val="36"/>
          <w:szCs w:val="36"/>
        </w:rPr>
        <w:tab/>
        <w:t>Data type definitions</w:t>
      </w:r>
    </w:p>
    <w:p w14:paraId="09663EB1" w14:textId="77777777" w:rsidR="00734250" w:rsidRDefault="00734250" w:rsidP="00734250">
      <w:pPr>
        <w:rPr>
          <w:rFonts w:ascii="Arial" w:hAnsi="Arial" w:cs="Arial"/>
          <w:sz w:val="32"/>
          <w:szCs w:val="32"/>
        </w:rPr>
      </w:pPr>
      <w:r>
        <w:rPr>
          <w:rFonts w:ascii="Arial" w:hAnsi="Arial" w:cs="Arial"/>
          <w:sz w:val="32"/>
          <w:szCs w:val="32"/>
        </w:rPr>
        <w:t>W.5.1</w:t>
      </w:r>
      <w:r>
        <w:rPr>
          <w:rFonts w:ascii="Arial" w:hAnsi="Arial" w:cs="Arial"/>
          <w:sz w:val="32"/>
          <w:szCs w:val="32"/>
        </w:rPr>
        <w:tab/>
      </w:r>
      <w:r>
        <w:rPr>
          <w:rFonts w:ascii="Arial" w:hAnsi="Arial" w:cs="Arial"/>
          <w:sz w:val="32"/>
          <w:szCs w:val="32"/>
        </w:rPr>
        <w:tab/>
        <w:t>General</w:t>
      </w:r>
    </w:p>
    <w:p w14:paraId="327FB164" w14:textId="77777777" w:rsidR="00302B52" w:rsidRPr="00413E21" w:rsidRDefault="00734250" w:rsidP="00302B52">
      <w:pPr>
        <w:rPr>
          <w:rFonts w:ascii="Arial" w:hAnsi="Arial" w:cs="Arial"/>
          <w:sz w:val="32"/>
          <w:szCs w:val="32"/>
        </w:rPr>
      </w:pPr>
      <w:r>
        <w:t xml:space="preserve">This clause defines the data types used by the &lt;XYZ&gt; </w:t>
      </w:r>
      <w:proofErr w:type="spellStart"/>
      <w:r>
        <w:t>MnS</w:t>
      </w:r>
      <w:proofErr w:type="spellEnd"/>
      <w:r>
        <w:t>. Table W.4.1-1 specifies the data types defined in the present document and table W.4.1-2 the data types imported</w:t>
      </w:r>
    </w:p>
    <w:p w14:paraId="67C51FCB" w14:textId="77777777" w:rsidR="00302B52" w:rsidRPr="00413E21" w:rsidRDefault="00302B52" w:rsidP="00302B52">
      <w:pPr>
        <w:pStyle w:val="TH"/>
      </w:pPr>
      <w:r w:rsidRPr="00413E21">
        <w:t xml:space="preserve">Table </w:t>
      </w:r>
      <w:r w:rsidR="00734250">
        <w:t>W.4</w:t>
      </w:r>
      <w:r w:rsidRPr="00413E21">
        <w:t xml:space="preserve">.1-1: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02067634"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1061A01E"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C484B8F"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4C876A51" w14:textId="77777777" w:rsidR="00302B52" w:rsidRPr="00413E21" w:rsidRDefault="00302B52" w:rsidP="000E0A7E">
            <w:pPr>
              <w:pStyle w:val="TAH"/>
            </w:pPr>
            <w:r w:rsidRPr="00413E21">
              <w:t>Description</w:t>
            </w:r>
          </w:p>
        </w:tc>
      </w:tr>
      <w:tr w:rsidR="00302B52" w:rsidRPr="00413E21" w14:paraId="30C33DDD"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4CF15506" w14:textId="77777777" w:rsidR="00302B52" w:rsidRPr="00413E21" w:rsidRDefault="00302B52" w:rsidP="000E0A7E">
            <w:pPr>
              <w:pStyle w:val="TAL"/>
            </w:pPr>
            <w:bookmarkStart w:id="298" w:name="MCCQCTEMPBM_00000115"/>
          </w:p>
        </w:tc>
        <w:tc>
          <w:tcPr>
            <w:tcW w:w="1701" w:type="dxa"/>
            <w:tcBorders>
              <w:top w:val="single" w:sz="4" w:space="0" w:color="auto"/>
              <w:left w:val="single" w:sz="4" w:space="0" w:color="auto"/>
              <w:bottom w:val="single" w:sz="4" w:space="0" w:color="auto"/>
              <w:right w:val="single" w:sz="4" w:space="0" w:color="auto"/>
            </w:tcBorders>
          </w:tcPr>
          <w:p w14:paraId="6157A07F"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79B50665" w14:textId="77777777" w:rsidR="00302B52" w:rsidRPr="00413E21" w:rsidRDefault="00302B52" w:rsidP="000E0A7E">
            <w:pPr>
              <w:pStyle w:val="TAL"/>
              <w:rPr>
                <w:rFonts w:cs="Arial"/>
                <w:szCs w:val="18"/>
              </w:rPr>
            </w:pPr>
          </w:p>
        </w:tc>
      </w:tr>
      <w:bookmarkEnd w:id="298"/>
    </w:tbl>
    <w:p w14:paraId="4D2913C9" w14:textId="77777777" w:rsidR="00302B52" w:rsidRPr="00413E21" w:rsidRDefault="00302B52" w:rsidP="00302B52"/>
    <w:p w14:paraId="3BE8F151" w14:textId="77777777" w:rsidR="00302B52" w:rsidRPr="00413E21" w:rsidRDefault="00302B52" w:rsidP="00302B52">
      <w:pPr>
        <w:pStyle w:val="TH"/>
      </w:pPr>
      <w:r w:rsidRPr="00413E21">
        <w:t xml:space="preserve">Table </w:t>
      </w:r>
      <w:r w:rsidR="00734250">
        <w:t>W.4</w:t>
      </w:r>
      <w:r w:rsidRPr="00413E21">
        <w:t>.1-2: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4D6E5A19"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727E8E75"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7C2C1D21"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43667A4B" w14:textId="77777777" w:rsidR="00302B52" w:rsidRPr="00413E21" w:rsidRDefault="00302B52" w:rsidP="000E0A7E">
            <w:pPr>
              <w:pStyle w:val="TAH"/>
            </w:pPr>
            <w:r w:rsidRPr="00413E21">
              <w:t>Description</w:t>
            </w:r>
          </w:p>
        </w:tc>
      </w:tr>
      <w:tr w:rsidR="00302B52" w:rsidRPr="00413E21" w14:paraId="53D7B1DC"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1D835C88" w14:textId="77777777" w:rsidR="00302B52" w:rsidRPr="00413E21" w:rsidRDefault="00302B52" w:rsidP="000E0A7E">
            <w:pPr>
              <w:pStyle w:val="TAL"/>
            </w:pPr>
            <w:bookmarkStart w:id="299" w:name="MCCQCTEMPBM_00000116"/>
          </w:p>
        </w:tc>
        <w:tc>
          <w:tcPr>
            <w:tcW w:w="1701" w:type="dxa"/>
            <w:tcBorders>
              <w:top w:val="single" w:sz="4" w:space="0" w:color="auto"/>
              <w:left w:val="single" w:sz="4" w:space="0" w:color="auto"/>
              <w:bottom w:val="single" w:sz="4" w:space="0" w:color="auto"/>
              <w:right w:val="single" w:sz="4" w:space="0" w:color="auto"/>
            </w:tcBorders>
          </w:tcPr>
          <w:p w14:paraId="53819304"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2CF1D07A" w14:textId="77777777" w:rsidR="00302B52" w:rsidRPr="00413E21" w:rsidRDefault="00302B52" w:rsidP="000E0A7E">
            <w:pPr>
              <w:pStyle w:val="TAL"/>
              <w:rPr>
                <w:rFonts w:cs="Arial"/>
                <w:szCs w:val="18"/>
              </w:rPr>
            </w:pPr>
          </w:p>
        </w:tc>
      </w:tr>
      <w:bookmarkEnd w:id="299"/>
    </w:tbl>
    <w:p w14:paraId="14CF2116" w14:textId="77777777" w:rsidR="00302B52" w:rsidRPr="00413E21" w:rsidRDefault="00302B52" w:rsidP="00302B52"/>
    <w:p w14:paraId="69350C80"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.2</w:t>
      </w:r>
      <w:r w:rsidR="00302B52" w:rsidRPr="00413E21">
        <w:rPr>
          <w:rFonts w:ascii="Arial" w:hAnsi="Arial" w:cs="Arial"/>
          <w:sz w:val="32"/>
          <w:szCs w:val="32"/>
        </w:rPr>
        <w:tab/>
        <w:t>Structured data types</w:t>
      </w:r>
    </w:p>
    <w:p w14:paraId="332D7D97"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.2.1</w:t>
      </w:r>
      <w:r w:rsidR="00302B52" w:rsidRPr="00413E21">
        <w:rPr>
          <w:rFonts w:ascii="Arial" w:hAnsi="Arial" w:cs="Arial"/>
          <w:sz w:val="28"/>
          <w:szCs w:val="28"/>
        </w:rPr>
        <w:tab/>
        <w:t>Type &lt;TypeName 1&gt;</w:t>
      </w:r>
    </w:p>
    <w:p w14:paraId="7337E3B1" w14:textId="77777777" w:rsidR="00302B52" w:rsidRPr="00413E21" w:rsidRDefault="00302B52" w:rsidP="00302B52">
      <w:pPr>
        <w:pStyle w:val="TH"/>
      </w:pPr>
      <w:r w:rsidRPr="00413E21">
        <w:lastRenderedPageBreak/>
        <w:t xml:space="preserve">Table </w:t>
      </w:r>
      <w:r w:rsidR="00734250">
        <w:t>W.4</w:t>
      </w:r>
      <w:r w:rsidRPr="00413E21">
        <w:t>.2.1-1: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62916725"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226F556"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B9EBDC7"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E37DD1"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95EA4F4"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EEAD8F2"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25E3A7F8"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7F2EEF39" w14:textId="77777777" w:rsidR="00302B52" w:rsidRPr="00413E21" w:rsidRDefault="00302B52" w:rsidP="000E0A7E">
            <w:pPr>
              <w:pStyle w:val="TAL"/>
            </w:pPr>
            <w:bookmarkStart w:id="300" w:name="MCCQCTEMPBM_00000117"/>
          </w:p>
        </w:tc>
        <w:tc>
          <w:tcPr>
            <w:tcW w:w="1559" w:type="dxa"/>
            <w:tcBorders>
              <w:top w:val="single" w:sz="4" w:space="0" w:color="auto"/>
              <w:left w:val="single" w:sz="4" w:space="0" w:color="auto"/>
              <w:bottom w:val="single" w:sz="4" w:space="0" w:color="auto"/>
              <w:right w:val="single" w:sz="4" w:space="0" w:color="auto"/>
            </w:tcBorders>
          </w:tcPr>
          <w:p w14:paraId="469C566B"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76AC1252"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4247D09F"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581B2EEA" w14:textId="77777777" w:rsidR="00302B52" w:rsidRPr="00413E21" w:rsidRDefault="00302B52" w:rsidP="000E0A7E">
            <w:pPr>
              <w:pStyle w:val="TAL"/>
              <w:rPr>
                <w:rFonts w:cs="Arial"/>
                <w:szCs w:val="18"/>
              </w:rPr>
            </w:pPr>
          </w:p>
        </w:tc>
      </w:tr>
      <w:bookmarkEnd w:id="300"/>
    </w:tbl>
    <w:p w14:paraId="29AF8A38" w14:textId="77777777" w:rsidR="00302B52" w:rsidRPr="00413E21" w:rsidRDefault="00302B52" w:rsidP="00302B52"/>
    <w:p w14:paraId="4E5657DD"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.2.2</w:t>
      </w:r>
      <w:r w:rsidR="00302B52" w:rsidRPr="00413E21">
        <w:rPr>
          <w:rFonts w:ascii="Arial" w:hAnsi="Arial" w:cs="Arial"/>
          <w:sz w:val="28"/>
          <w:szCs w:val="28"/>
        </w:rPr>
        <w:tab/>
        <w:t>Type &lt;TypeName 2&gt;</w:t>
      </w:r>
    </w:p>
    <w:p w14:paraId="6175AB19" w14:textId="77777777" w:rsidR="00302B52" w:rsidRPr="00413E21" w:rsidRDefault="00734250" w:rsidP="00302B52">
      <w:r w:rsidRPr="002C23B4">
        <w:rPr>
          <w:i/>
          <w:iCs/>
        </w:rPr>
        <w:t>Same as for &lt;TypeName 1&gt;.</w:t>
      </w:r>
    </w:p>
    <w:p w14:paraId="7A31DAE9"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.3</w:t>
      </w:r>
      <w:r w:rsidR="00302B52" w:rsidRPr="00413E21">
        <w:rPr>
          <w:rFonts w:ascii="Arial" w:hAnsi="Arial" w:cs="Arial"/>
          <w:sz w:val="32"/>
          <w:szCs w:val="32"/>
        </w:rPr>
        <w:tab/>
        <w:t>Simple data types and enumerations</w:t>
      </w:r>
    </w:p>
    <w:p w14:paraId="65A80E02"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.3.1</w:t>
      </w:r>
      <w:r w:rsidR="00302B52" w:rsidRPr="00413E21">
        <w:rPr>
          <w:rFonts w:ascii="Arial" w:hAnsi="Arial" w:cs="Arial"/>
          <w:sz w:val="28"/>
          <w:szCs w:val="28"/>
        </w:rPr>
        <w:tab/>
        <w:t>General</w:t>
      </w:r>
    </w:p>
    <w:p w14:paraId="7B2E5C2F" w14:textId="77777777" w:rsidR="00302B52" w:rsidRPr="00413E21" w:rsidRDefault="00302B52" w:rsidP="00302B52">
      <w:r w:rsidRPr="00413E21">
        <w:t>This clause defines simple data types and enumerations that are used by the data structures defined in the previous clauses.</w:t>
      </w:r>
    </w:p>
    <w:p w14:paraId="3C9361C6"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.3.2</w:t>
      </w:r>
      <w:r w:rsidR="00302B52" w:rsidRPr="00413E21">
        <w:rPr>
          <w:rFonts w:ascii="Arial" w:hAnsi="Arial" w:cs="Arial"/>
          <w:sz w:val="28"/>
          <w:szCs w:val="28"/>
        </w:rPr>
        <w:tab/>
        <w:t>Simple data types</w:t>
      </w:r>
    </w:p>
    <w:p w14:paraId="7D1AB594" w14:textId="77777777" w:rsidR="00302B52" w:rsidRPr="00413E21" w:rsidRDefault="00302B52" w:rsidP="00302B52">
      <w:pPr>
        <w:pStyle w:val="TH"/>
      </w:pPr>
      <w:r w:rsidRPr="00413E21">
        <w:t xml:space="preserve">Table </w:t>
      </w:r>
      <w:r w:rsidR="00734250">
        <w:t>W.5</w:t>
      </w:r>
      <w:r w:rsidRPr="00413E21">
        <w:t>.3.2-1: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08A3575F"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4B4E801"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2B351DF2"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2FCA8D81" w14:textId="77777777" w:rsidR="00302B52" w:rsidRPr="00413E21" w:rsidRDefault="00302B52" w:rsidP="000E0A7E">
            <w:pPr>
              <w:pStyle w:val="TAH"/>
            </w:pPr>
            <w:r w:rsidRPr="00413E21">
              <w:t>Description</w:t>
            </w:r>
          </w:p>
        </w:tc>
      </w:tr>
      <w:tr w:rsidR="00302B52" w:rsidRPr="00413E21" w14:paraId="7800DE14"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5B9241" w14:textId="77777777" w:rsidR="00302B52" w:rsidRPr="00413E21" w:rsidRDefault="00302B52" w:rsidP="000E0A7E">
            <w:pPr>
              <w:pStyle w:val="TAL"/>
            </w:pPr>
            <w:bookmarkStart w:id="301" w:name="MCCQCTEMPBM_00000118"/>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D06B10A"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44C295FD" w14:textId="77777777" w:rsidR="00302B52" w:rsidRPr="00413E21" w:rsidRDefault="00302B52" w:rsidP="000E0A7E">
            <w:pPr>
              <w:pStyle w:val="TAL"/>
            </w:pPr>
          </w:p>
        </w:tc>
      </w:tr>
      <w:bookmarkEnd w:id="301"/>
    </w:tbl>
    <w:p w14:paraId="545496EE" w14:textId="77777777" w:rsidR="00302B52" w:rsidRPr="00413E21" w:rsidRDefault="00302B52" w:rsidP="00302B52"/>
    <w:p w14:paraId="4C2F176E"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.3.3</w:t>
      </w:r>
      <w:r w:rsidR="00302B52" w:rsidRPr="00413E21">
        <w:rPr>
          <w:rFonts w:ascii="Arial" w:hAnsi="Arial" w:cs="Arial"/>
          <w:sz w:val="28"/>
          <w:szCs w:val="28"/>
        </w:rPr>
        <w:tab/>
        <w:t>Enumeration &lt;EnumType1&gt;</w:t>
      </w:r>
    </w:p>
    <w:p w14:paraId="45A2B12D" w14:textId="77777777" w:rsidR="00302B52" w:rsidRPr="00413E21" w:rsidRDefault="00302B52" w:rsidP="00302B52">
      <w:pPr>
        <w:pStyle w:val="TH"/>
      </w:pPr>
      <w:r w:rsidRPr="00413E21">
        <w:t xml:space="preserve">Table </w:t>
      </w:r>
      <w:r w:rsidR="00734250">
        <w:t>W.5</w:t>
      </w:r>
      <w:r w:rsidRPr="00413E21">
        <w:t>.3.3-1: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31EF689E"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D73D980"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306BC849" w14:textId="77777777" w:rsidR="00302B52" w:rsidRPr="00413E21" w:rsidRDefault="00302B52" w:rsidP="000E0A7E">
            <w:pPr>
              <w:pStyle w:val="TAH"/>
            </w:pPr>
            <w:r w:rsidRPr="00413E21">
              <w:t>Description</w:t>
            </w:r>
          </w:p>
        </w:tc>
      </w:tr>
      <w:tr w:rsidR="00302B52" w:rsidRPr="00413E21" w14:paraId="46459D0A"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D55E8" w14:textId="77777777" w:rsidR="00302B52" w:rsidRPr="00413E21" w:rsidRDefault="00302B52" w:rsidP="000E0A7E">
            <w:pPr>
              <w:pStyle w:val="TAL"/>
            </w:pPr>
            <w:bookmarkStart w:id="302" w:name="MCCQCTEMPBM_00000119"/>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1257D52" w14:textId="77777777" w:rsidR="00302B52" w:rsidRPr="00413E21" w:rsidRDefault="00302B52" w:rsidP="000E0A7E">
            <w:pPr>
              <w:pStyle w:val="TAL"/>
            </w:pPr>
          </w:p>
        </w:tc>
      </w:tr>
      <w:bookmarkEnd w:id="302"/>
    </w:tbl>
    <w:p w14:paraId="77A651FC" w14:textId="77777777" w:rsidR="00302B52" w:rsidRPr="00413E21" w:rsidRDefault="00302B52" w:rsidP="00302B52"/>
    <w:p w14:paraId="42A42A15"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.3.4</w:t>
      </w:r>
      <w:r w:rsidR="00302B52" w:rsidRPr="00413E21">
        <w:rPr>
          <w:rFonts w:ascii="Arial" w:hAnsi="Arial" w:cs="Arial"/>
          <w:sz w:val="28"/>
          <w:szCs w:val="28"/>
        </w:rPr>
        <w:tab/>
        <w:t>Enumeration &lt;EnumType2&gt;</w:t>
      </w:r>
    </w:p>
    <w:p w14:paraId="2EEF3315" w14:textId="77777777" w:rsidR="00302B52" w:rsidRPr="00413E21" w:rsidRDefault="00302B52" w:rsidP="00302B52"/>
    <w:p w14:paraId="29878319"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4EBD2116" w14:textId="77777777" w:rsidR="00302B52" w:rsidRDefault="00302B52" w:rsidP="00302B52">
      <w:pPr>
        <w:rPr>
          <w:rFonts w:ascii="Arial" w:hAnsi="Arial" w:cs="Arial"/>
          <w:sz w:val="36"/>
          <w:szCs w:val="36"/>
        </w:rPr>
      </w:pPr>
      <w:proofErr w:type="spellStart"/>
      <w:r w:rsidRPr="00413E21">
        <w:rPr>
          <w:rFonts w:ascii="Arial" w:hAnsi="Arial" w:cs="Arial"/>
          <w:sz w:val="36"/>
          <w:szCs w:val="36"/>
        </w:rPr>
        <w:t>OpenAPI</w:t>
      </w:r>
      <w:proofErr w:type="spellEnd"/>
      <w:r w:rsidRPr="00413E21">
        <w:rPr>
          <w:rFonts w:ascii="Arial" w:hAnsi="Arial" w:cs="Arial"/>
          <w:sz w:val="36"/>
          <w:szCs w:val="36"/>
        </w:rPr>
        <w:t xml:space="preserve"> </w:t>
      </w:r>
      <w:r w:rsidR="00734250">
        <w:rPr>
          <w:rFonts w:ascii="Arial" w:hAnsi="Arial" w:cs="Arial"/>
          <w:sz w:val="36"/>
          <w:szCs w:val="36"/>
        </w:rPr>
        <w:t>definition</w:t>
      </w:r>
    </w:p>
    <w:p w14:paraId="48AB1C03" w14:textId="77777777" w:rsidR="00CA00A7" w:rsidRPr="00413E21" w:rsidRDefault="00CA00A7" w:rsidP="00302B52">
      <w:pPr>
        <w:rPr>
          <w:rFonts w:ascii="Arial" w:hAnsi="Arial" w:cs="Arial"/>
          <w:sz w:val="36"/>
          <w:szCs w:val="36"/>
        </w:rPr>
      </w:pPr>
      <w:r w:rsidRPr="002C23B4">
        <w:rPr>
          <w:rFonts w:ascii="Arial" w:hAnsi="Arial" w:cs="Arial"/>
          <w:sz w:val="36"/>
          <w:szCs w:val="36"/>
        </w:rPr>
        <w:t>A.1</w:t>
      </w:r>
      <w:r w:rsidRPr="002C23B4">
        <w:rPr>
          <w:rFonts w:ascii="Arial" w:hAnsi="Arial" w:cs="Arial"/>
          <w:sz w:val="36"/>
          <w:szCs w:val="36"/>
        </w:rPr>
        <w:tab/>
      </w:r>
      <w:r>
        <w:rPr>
          <w:rFonts w:ascii="Arial" w:hAnsi="Arial" w:cs="Arial"/>
          <w:sz w:val="36"/>
          <w:szCs w:val="36"/>
        </w:rPr>
        <w:tab/>
        <w:t>Introduction</w:t>
      </w:r>
    </w:p>
    <w:p w14:paraId="675E82D1" w14:textId="77777777" w:rsidR="00302B52" w:rsidRDefault="00734250" w:rsidP="00302B52">
      <w:r>
        <w:t xml:space="preserve">This clause contains the </w:t>
      </w:r>
      <w:proofErr w:type="spellStart"/>
      <w:r>
        <w:t>OpenAPI</w:t>
      </w:r>
      <w:proofErr w:type="spellEnd"/>
      <w:r>
        <w:t xml:space="preserve"> definition of the &lt;XYZ&gt; </w:t>
      </w:r>
      <w:proofErr w:type="spellStart"/>
      <w:r>
        <w:t>MnS</w:t>
      </w:r>
      <w:proofErr w:type="spellEnd"/>
      <w:r>
        <w:t xml:space="preserve"> in YAML format.</w:t>
      </w:r>
    </w:p>
    <w:p w14:paraId="2FCD8310" w14:textId="77777777" w:rsidR="00CA00A7" w:rsidRDefault="00CA00A7" w:rsidP="00CA00A7">
      <w:pPr>
        <w:rPr>
          <w:rFonts w:ascii="Arial" w:hAnsi="Arial" w:cs="Arial"/>
          <w:sz w:val="36"/>
          <w:szCs w:val="36"/>
        </w:rPr>
      </w:pPr>
      <w:r>
        <w:rPr>
          <w:rFonts w:ascii="Arial" w:hAnsi="Arial" w:cs="Arial"/>
          <w:sz w:val="36"/>
          <w:szCs w:val="36"/>
        </w:rPr>
        <w:t>A.2</w:t>
      </w:r>
      <w:r>
        <w:rPr>
          <w:rFonts w:ascii="Arial" w:hAnsi="Arial" w:cs="Arial"/>
          <w:sz w:val="36"/>
          <w:szCs w:val="36"/>
        </w:rPr>
        <w:tab/>
      </w:r>
      <w:r>
        <w:rPr>
          <w:rFonts w:ascii="Arial" w:hAnsi="Arial" w:cs="Arial"/>
          <w:sz w:val="36"/>
          <w:szCs w:val="36"/>
        </w:rPr>
        <w:tab/>
      </w:r>
      <w:proofErr w:type="spellStart"/>
      <w:r>
        <w:rPr>
          <w:rFonts w:ascii="Arial" w:hAnsi="Arial" w:cs="Arial"/>
          <w:sz w:val="36"/>
          <w:szCs w:val="36"/>
        </w:rPr>
        <w:t>OpenAPI</w:t>
      </w:r>
      <w:proofErr w:type="spellEnd"/>
      <w:r>
        <w:rPr>
          <w:rFonts w:ascii="Arial" w:hAnsi="Arial" w:cs="Arial"/>
          <w:sz w:val="36"/>
          <w:szCs w:val="36"/>
        </w:rPr>
        <w:t xml:space="preserve"> document "&lt;ABC&gt;.</w:t>
      </w:r>
      <w:proofErr w:type="spellStart"/>
      <w:r>
        <w:rPr>
          <w:rFonts w:ascii="Arial" w:hAnsi="Arial" w:cs="Arial"/>
          <w:sz w:val="36"/>
          <w:szCs w:val="36"/>
        </w:rPr>
        <w:t>yaml</w:t>
      </w:r>
      <w:proofErr w:type="spellEnd"/>
      <w:r>
        <w:rPr>
          <w:rFonts w:ascii="Arial" w:hAnsi="Arial" w:cs="Arial"/>
          <w:sz w:val="36"/>
          <w:szCs w:val="36"/>
        </w:rPr>
        <w:t>"</w:t>
      </w:r>
    </w:p>
    <w:p w14:paraId="7A29CF4E" w14:textId="77777777" w:rsidR="00CA00A7" w:rsidRDefault="00CA00A7" w:rsidP="00CA00A7">
      <w:proofErr w:type="spellStart"/>
      <w:r w:rsidRPr="002C23B4">
        <w:rPr>
          <w:i/>
          <w:iCs/>
        </w:rPr>
        <w:t>OpenAPI</w:t>
      </w:r>
      <w:proofErr w:type="spellEnd"/>
      <w:r w:rsidRPr="002C23B4">
        <w:rPr>
          <w:i/>
          <w:iCs/>
        </w:rPr>
        <w:t xml:space="preserve"> definition</w:t>
      </w:r>
    </w:p>
    <w:p w14:paraId="3102E304" w14:textId="77777777" w:rsidR="00F34BA2" w:rsidRDefault="00F34BA2" w:rsidP="00EE4FBE">
      <w:pPr>
        <w:pStyle w:val="Heading8"/>
      </w:pPr>
      <w:r>
        <w:br w:type="page"/>
      </w:r>
      <w:bookmarkStart w:id="303" w:name="_Toc27559733"/>
      <w:bookmarkStart w:id="304" w:name="_Toc36039478"/>
      <w:bookmarkStart w:id="305" w:name="_Toc162446458"/>
      <w:r w:rsidRPr="00413E21">
        <w:lastRenderedPageBreak/>
        <w:t xml:space="preserve">Annex </w:t>
      </w:r>
      <w:r>
        <w:t>A</w:t>
      </w:r>
      <w:r w:rsidRPr="00413E21">
        <w:t xml:space="preserve"> (informative):</w:t>
      </w:r>
      <w:r w:rsidRPr="00413E21">
        <w:br/>
      </w:r>
      <w:r>
        <w:t>Examples</w:t>
      </w:r>
      <w:bookmarkEnd w:id="303"/>
      <w:bookmarkEnd w:id="304"/>
      <w:bookmarkEnd w:id="305"/>
    </w:p>
    <w:p w14:paraId="56CBD7B5" w14:textId="77777777" w:rsidR="00F34BA2" w:rsidRDefault="00F34BA2" w:rsidP="00EE4FBE">
      <w:pPr>
        <w:pStyle w:val="Heading1"/>
      </w:pPr>
      <w:bookmarkStart w:id="306" w:name="_Toc27559734"/>
      <w:bookmarkStart w:id="307" w:name="_Toc36039479"/>
      <w:bookmarkStart w:id="308" w:name="_Toc162446459"/>
      <w:r>
        <w:t>A.1</w:t>
      </w:r>
      <w:r>
        <w:tab/>
        <w:t xml:space="preserve">Example </w:t>
      </w:r>
      <w:r w:rsidR="00F41E92">
        <w:t xml:space="preserve">data </w:t>
      </w:r>
      <w:r>
        <w:t>model</w:t>
      </w:r>
      <w:bookmarkEnd w:id="306"/>
      <w:bookmarkEnd w:id="307"/>
      <w:bookmarkEnd w:id="308"/>
    </w:p>
    <w:p w14:paraId="651F30FD" w14:textId="77777777" w:rsidR="00F34BA2" w:rsidRDefault="00F34BA2" w:rsidP="00F34BA2">
      <w:pPr>
        <w:rPr>
          <w:lang w:val="en-US"/>
        </w:rPr>
      </w:pPr>
      <w:r>
        <w:rPr>
          <w:lang w:val="en-US"/>
        </w:rPr>
        <w:t xml:space="preserve">The following JSON instance document is used for the examples in this </w:t>
      </w:r>
      <w:r w:rsidR="00F41E92">
        <w:rPr>
          <w:lang w:val="en-US"/>
        </w:rPr>
        <w:t>clause</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41CC1B59" w14:textId="77777777" w:rsidTr="00CD3700">
        <w:tc>
          <w:tcPr>
            <w:tcW w:w="9779" w:type="dxa"/>
            <w:shd w:val="clear" w:color="auto" w:fill="F2F2F2"/>
          </w:tcPr>
          <w:p w14:paraId="78A74BDF" w14:textId="77777777" w:rsidR="00F41E92" w:rsidRPr="0041016B" w:rsidRDefault="00F41E92" w:rsidP="00F41E92">
            <w:pPr>
              <w:pStyle w:val="PL"/>
              <w:rPr>
                <w:lang w:val="en-US"/>
              </w:rPr>
            </w:pPr>
            <w:bookmarkStart w:id="309" w:name="_Hlk15923890"/>
            <w:bookmarkStart w:id="310" w:name="MCCQCTEMPBM_00000036" w:colFirst="0" w:colLast="0"/>
            <w:r w:rsidRPr="0041016B">
              <w:rPr>
                <w:lang w:val="en-US"/>
              </w:rPr>
              <w:t>{</w:t>
            </w:r>
          </w:p>
          <w:p w14:paraId="4516B4C7"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SubNetwork</w:t>
            </w:r>
            <w:proofErr w:type="spellEnd"/>
            <w:r w:rsidRPr="0041016B">
              <w:rPr>
                <w:lang w:val="en-US"/>
              </w:rPr>
              <w:t>": [</w:t>
            </w:r>
          </w:p>
          <w:p w14:paraId="13221F6C" w14:textId="77777777" w:rsidR="00F41E92" w:rsidRPr="0041016B" w:rsidRDefault="00F41E92" w:rsidP="00F41E92">
            <w:pPr>
              <w:pStyle w:val="PL"/>
              <w:rPr>
                <w:lang w:val="en-US"/>
              </w:rPr>
            </w:pPr>
            <w:r w:rsidRPr="0041016B">
              <w:rPr>
                <w:lang w:val="en-US"/>
              </w:rPr>
              <w:t xml:space="preserve">    {</w:t>
            </w:r>
          </w:p>
          <w:p w14:paraId="1F1C1FA5" w14:textId="77777777" w:rsidR="00F41E92" w:rsidRDefault="00F41E92" w:rsidP="00F41E92">
            <w:pPr>
              <w:pStyle w:val="PL"/>
              <w:rPr>
                <w:lang w:val="en-US"/>
              </w:rPr>
            </w:pPr>
            <w:r w:rsidRPr="0041016B">
              <w:rPr>
                <w:lang w:val="en-US"/>
              </w:rPr>
              <w:t xml:space="preserve">      "id": "SN1",</w:t>
            </w:r>
          </w:p>
          <w:p w14:paraId="14F6B344"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SubNetwork</w:t>
            </w:r>
            <w:proofErr w:type="spellEnd"/>
            <w:r>
              <w:rPr>
                <w:lang w:val="en-US"/>
              </w:rPr>
              <w:t>",</w:t>
            </w:r>
          </w:p>
          <w:p w14:paraId="574805A1"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A09BA" w:rsidRPr="00FA09BA">
              <w:rPr>
                <w:rFonts w:ascii="Courier New" w:hAnsi="Courier New" w:cs="Courier New"/>
                <w:sz w:val="16"/>
                <w:szCs w:val="16"/>
                <w:lang w:val="en-US"/>
              </w:rPr>
              <w:t>DC=</w:t>
            </w:r>
            <w:proofErr w:type="spellStart"/>
            <w:r w:rsidR="00FA09BA" w:rsidRPr="00FA09BA">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p>
          <w:p w14:paraId="010CC7BC" w14:textId="77777777" w:rsidR="00F41E92" w:rsidRPr="0041016B" w:rsidRDefault="00F41E92" w:rsidP="00F41E92">
            <w:pPr>
              <w:pStyle w:val="PL"/>
              <w:rPr>
                <w:lang w:val="en-US"/>
              </w:rPr>
            </w:pPr>
            <w:r w:rsidRPr="0041016B">
              <w:rPr>
                <w:lang w:val="en-US"/>
              </w:rPr>
              <w:t xml:space="preserve">      "attributes": {</w:t>
            </w:r>
          </w:p>
          <w:p w14:paraId="62572D65"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w:t>
            </w:r>
          </w:p>
          <w:p w14:paraId="45755B14"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userDefinedNetworkType</w:t>
            </w:r>
            <w:proofErr w:type="spellEnd"/>
            <w:r w:rsidRPr="0041016B">
              <w:rPr>
                <w:lang w:val="en-US"/>
              </w:rPr>
              <w:t>": "5G",</w:t>
            </w:r>
          </w:p>
          <w:p w14:paraId="4233D5F9"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plmnId</w:t>
            </w:r>
            <w:proofErr w:type="spellEnd"/>
            <w:r w:rsidRPr="0041016B">
              <w:rPr>
                <w:lang w:val="en-US"/>
              </w:rPr>
              <w:t>": {</w:t>
            </w:r>
          </w:p>
          <w:p w14:paraId="59A484C7" w14:textId="77777777" w:rsidR="00F41E92" w:rsidRPr="0041016B" w:rsidRDefault="00F41E92" w:rsidP="00F41E92">
            <w:pPr>
              <w:pStyle w:val="PL"/>
              <w:rPr>
                <w:lang w:val="en-US"/>
              </w:rPr>
            </w:pPr>
            <w:r w:rsidRPr="0041016B">
              <w:rPr>
                <w:lang w:val="en-US"/>
              </w:rPr>
              <w:t xml:space="preserve">          "mcc": 456,</w:t>
            </w:r>
          </w:p>
          <w:p w14:paraId="17869F89"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mnc</w:t>
            </w:r>
            <w:proofErr w:type="spellEnd"/>
            <w:r w:rsidRPr="0041016B">
              <w:rPr>
                <w:lang w:val="en-US"/>
              </w:rPr>
              <w:t>": 789</w:t>
            </w:r>
          </w:p>
          <w:p w14:paraId="22A30B0F" w14:textId="77777777" w:rsidR="00F41E92" w:rsidRPr="0041016B" w:rsidRDefault="00F41E92" w:rsidP="00F41E92">
            <w:pPr>
              <w:pStyle w:val="PL"/>
              <w:rPr>
                <w:lang w:val="en-US"/>
              </w:rPr>
            </w:pPr>
            <w:r w:rsidRPr="0041016B">
              <w:rPr>
                <w:lang w:val="en-US"/>
              </w:rPr>
              <w:t xml:space="preserve">        }</w:t>
            </w:r>
          </w:p>
          <w:p w14:paraId="63EC1271" w14:textId="77777777" w:rsidR="00F41E92" w:rsidRPr="0041016B" w:rsidRDefault="00F41E92" w:rsidP="00F41E92">
            <w:pPr>
              <w:pStyle w:val="PL"/>
              <w:rPr>
                <w:lang w:val="en-US"/>
              </w:rPr>
            </w:pPr>
            <w:r w:rsidRPr="0041016B">
              <w:rPr>
                <w:lang w:val="en-US"/>
              </w:rPr>
              <w:t xml:space="preserve">      },</w:t>
            </w:r>
          </w:p>
          <w:p w14:paraId="728C6AA4"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ManagedElement</w:t>
            </w:r>
            <w:proofErr w:type="spellEnd"/>
            <w:r w:rsidRPr="0041016B">
              <w:rPr>
                <w:lang w:val="en-US"/>
              </w:rPr>
              <w:t>": [</w:t>
            </w:r>
          </w:p>
          <w:p w14:paraId="0FE3FD82" w14:textId="77777777" w:rsidR="00F41E92" w:rsidRPr="0041016B" w:rsidRDefault="00F41E92" w:rsidP="00F41E92">
            <w:pPr>
              <w:pStyle w:val="PL"/>
              <w:rPr>
                <w:lang w:val="en-US"/>
              </w:rPr>
            </w:pPr>
            <w:r w:rsidRPr="0041016B">
              <w:rPr>
                <w:lang w:val="en-US"/>
              </w:rPr>
              <w:t xml:space="preserve">        {</w:t>
            </w:r>
          </w:p>
          <w:p w14:paraId="3881154E" w14:textId="77777777" w:rsidR="00F41E92" w:rsidRDefault="00F41E92" w:rsidP="00F41E92">
            <w:pPr>
              <w:pStyle w:val="PL"/>
              <w:rPr>
                <w:lang w:val="en-US"/>
              </w:rPr>
            </w:pPr>
            <w:r w:rsidRPr="0041016B">
              <w:rPr>
                <w:lang w:val="en-US"/>
              </w:rPr>
              <w:t xml:space="preserve">          "id": "ME1",</w:t>
            </w:r>
          </w:p>
          <w:p w14:paraId="4B1B2A33"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ManagedElement</w:t>
            </w:r>
            <w:proofErr w:type="spellEnd"/>
            <w:r>
              <w:rPr>
                <w:lang w:val="en-US"/>
              </w:rPr>
              <w:t>",</w:t>
            </w:r>
          </w:p>
          <w:p w14:paraId="6C2ED0B3" w14:textId="77777777" w:rsidR="00FA09BA" w:rsidRPr="00FA09BA" w:rsidRDefault="00F41E92" w:rsidP="00FA09BA">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A09BA" w:rsidRPr="00FA09BA">
              <w:rPr>
                <w:rFonts w:ascii="Courier New" w:hAnsi="Courier New" w:cs="Courier New"/>
                <w:sz w:val="16"/>
                <w:szCs w:val="16"/>
                <w:lang w:val="en-US"/>
              </w:rPr>
              <w:t>DC=</w:t>
            </w:r>
            <w:proofErr w:type="spellStart"/>
            <w:r w:rsidR="00FA09BA" w:rsidRPr="00FA09BA">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FA09BA" w:rsidRPr="00FA09BA">
              <w:rPr>
                <w:rFonts w:ascii="Courier New" w:hAnsi="Courier New" w:cs="Courier New"/>
                <w:sz w:val="16"/>
                <w:szCs w:val="16"/>
                <w:lang w:val="en-US"/>
              </w:rPr>
              <w:t>\</w:t>
            </w:r>
          </w:p>
          <w:p w14:paraId="5B094BA0"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proofErr w:type="spellStart"/>
            <w:r w:rsidR="00F41E92" w:rsidRPr="00B61FBA">
              <w:rPr>
                <w:rFonts w:ascii="Courier New" w:hAnsi="Courier New" w:cs="Courier New"/>
                <w:sz w:val="16"/>
                <w:szCs w:val="16"/>
                <w:lang w:val="en-US"/>
              </w:rPr>
              <w:t>ManagedElement</w:t>
            </w:r>
            <w:proofErr w:type="spellEnd"/>
            <w:r w:rsidR="00F41E92" w:rsidRPr="00B61FBA">
              <w:rPr>
                <w:rFonts w:ascii="Courier New" w:hAnsi="Courier New" w:cs="Courier New"/>
                <w:sz w:val="16"/>
                <w:szCs w:val="16"/>
                <w:lang w:val="en-US"/>
              </w:rPr>
              <w:t>=ME1",</w:t>
            </w:r>
          </w:p>
          <w:p w14:paraId="0EA728D9" w14:textId="77777777" w:rsidR="00F41E92" w:rsidRPr="0041016B" w:rsidRDefault="00F41E92" w:rsidP="00F41E92">
            <w:pPr>
              <w:pStyle w:val="PL"/>
              <w:rPr>
                <w:lang w:val="en-US"/>
              </w:rPr>
            </w:pPr>
            <w:r w:rsidRPr="0041016B">
              <w:rPr>
                <w:lang w:val="en-US"/>
              </w:rPr>
              <w:t xml:space="preserve">          "attributes": {</w:t>
            </w:r>
          </w:p>
          <w:p w14:paraId="3DD6B9A4"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719C93E1"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1EE20DA2" w14:textId="77777777" w:rsidR="00F41E92" w:rsidRPr="0041016B" w:rsidRDefault="00F41E92" w:rsidP="00F41E92">
            <w:pPr>
              <w:pStyle w:val="PL"/>
              <w:rPr>
                <w:lang w:val="en-US"/>
              </w:rPr>
            </w:pPr>
            <w:r w:rsidRPr="0041016B">
              <w:rPr>
                <w:lang w:val="en-US"/>
              </w:rPr>
              <w:t xml:space="preserve">            "location": "TV Tower"</w:t>
            </w:r>
          </w:p>
          <w:p w14:paraId="6131D318" w14:textId="77777777" w:rsidR="00F41E92" w:rsidRPr="0041016B" w:rsidRDefault="00F41E92" w:rsidP="00F41E92">
            <w:pPr>
              <w:pStyle w:val="PL"/>
              <w:rPr>
                <w:lang w:val="en-US"/>
              </w:rPr>
            </w:pPr>
            <w:r w:rsidRPr="0041016B">
              <w:rPr>
                <w:lang w:val="en-US"/>
              </w:rPr>
              <w:t xml:space="preserve">          },</w:t>
            </w:r>
          </w:p>
          <w:p w14:paraId="4F7C385A"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XyzFunction</w:t>
            </w:r>
            <w:proofErr w:type="spellEnd"/>
            <w:r w:rsidRPr="0041016B">
              <w:rPr>
                <w:lang w:val="en-US"/>
              </w:rPr>
              <w:t>": [</w:t>
            </w:r>
          </w:p>
          <w:p w14:paraId="6B8ABF77" w14:textId="77777777" w:rsidR="00F41E92" w:rsidRPr="0041016B" w:rsidRDefault="00F41E92" w:rsidP="00F41E92">
            <w:pPr>
              <w:pStyle w:val="PL"/>
              <w:rPr>
                <w:lang w:val="en-US"/>
              </w:rPr>
            </w:pPr>
            <w:r w:rsidRPr="0041016B">
              <w:rPr>
                <w:lang w:val="en-US"/>
              </w:rPr>
              <w:t xml:space="preserve">            {</w:t>
            </w:r>
          </w:p>
          <w:p w14:paraId="44E03237" w14:textId="77777777" w:rsidR="00F41E92" w:rsidRDefault="00F41E92" w:rsidP="00F41E92">
            <w:pPr>
              <w:pStyle w:val="PL"/>
              <w:rPr>
                <w:lang w:val="en-US"/>
              </w:rPr>
            </w:pPr>
            <w:r w:rsidRPr="0041016B">
              <w:rPr>
                <w:lang w:val="en-US"/>
              </w:rPr>
              <w:t xml:space="preserve">              "id": "XYZF1",</w:t>
            </w:r>
          </w:p>
          <w:p w14:paraId="67F336BA"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XyzFunction</w:t>
            </w:r>
            <w:proofErr w:type="spellEnd"/>
            <w:r>
              <w:rPr>
                <w:lang w:val="en-US"/>
              </w:rPr>
              <w:t>",</w:t>
            </w:r>
          </w:p>
          <w:p w14:paraId="78877A19" w14:textId="77777777" w:rsidR="00FA09BA" w:rsidRPr="00FA09BA" w:rsidRDefault="00F41E92" w:rsidP="00FA09B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w:t>
            </w:r>
            <w:r w:rsidR="00FA09BA" w:rsidRPr="00FA09BA">
              <w:rPr>
                <w:rFonts w:ascii="Courier New" w:hAnsi="Courier New" w:cs="Courier New"/>
                <w:sz w:val="16"/>
                <w:szCs w:val="16"/>
                <w:lang w:val="en-US"/>
              </w:rPr>
              <w:t>DC=</w:t>
            </w:r>
            <w:proofErr w:type="spellStart"/>
            <w:r w:rsidR="00FA09BA" w:rsidRPr="00FA09BA">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FA09BA" w:rsidRPr="00FA09BA">
              <w:rPr>
                <w:rFonts w:ascii="Courier New" w:hAnsi="Courier New" w:cs="Courier New"/>
                <w:sz w:val="16"/>
                <w:szCs w:val="16"/>
                <w:lang w:val="en-US"/>
              </w:rPr>
              <w:t>\</w:t>
            </w:r>
          </w:p>
          <w:p w14:paraId="00640CF1"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proofErr w:type="spellStart"/>
            <w:r w:rsidR="00F41E92" w:rsidRPr="00B61FBA">
              <w:rPr>
                <w:rFonts w:ascii="Courier New" w:hAnsi="Courier New" w:cs="Courier New"/>
                <w:sz w:val="16"/>
                <w:szCs w:val="16"/>
                <w:lang w:val="en-US"/>
              </w:rPr>
              <w:t>ManagedElement</w:t>
            </w:r>
            <w:proofErr w:type="spellEnd"/>
            <w:r w:rsidR="00F41E92" w:rsidRPr="00B61FBA">
              <w:rPr>
                <w:rFonts w:ascii="Courier New" w:hAnsi="Courier New" w:cs="Courier New"/>
                <w:sz w:val="16"/>
                <w:szCs w:val="16"/>
                <w:lang w:val="en-US"/>
              </w:rPr>
              <w:t>=ME1</w:t>
            </w:r>
            <w:r w:rsidR="00F41E92">
              <w:rPr>
                <w:rFonts w:ascii="Courier New" w:hAnsi="Courier New" w:cs="Courier New"/>
                <w:sz w:val="16"/>
                <w:szCs w:val="16"/>
                <w:lang w:val="en-US"/>
              </w:rPr>
              <w:t>,XyzFunction=XYZF1"</w:t>
            </w:r>
            <w:r w:rsidR="00F41E92" w:rsidRPr="00B61FBA">
              <w:rPr>
                <w:rFonts w:ascii="Courier New" w:hAnsi="Courier New" w:cs="Courier New"/>
                <w:sz w:val="16"/>
                <w:szCs w:val="16"/>
                <w:lang w:val="en-US"/>
              </w:rPr>
              <w:t>,</w:t>
            </w:r>
          </w:p>
          <w:p w14:paraId="195136C5" w14:textId="77777777" w:rsidR="00F41E92" w:rsidRPr="00C76A97" w:rsidRDefault="00F41E92" w:rsidP="00F41E92">
            <w:pPr>
              <w:pStyle w:val="PL"/>
              <w:rPr>
                <w:lang w:val="en-US"/>
              </w:rPr>
            </w:pPr>
            <w:r w:rsidRPr="0041016B">
              <w:rPr>
                <w:lang w:val="en-US"/>
              </w:rPr>
              <w:t xml:space="preserve">              </w:t>
            </w:r>
            <w:r w:rsidRPr="00C76A97">
              <w:rPr>
                <w:lang w:val="en-US"/>
              </w:rPr>
              <w:t>"attributes": {</w:t>
            </w:r>
          </w:p>
          <w:p w14:paraId="5BAEE667" w14:textId="77777777" w:rsidR="00F41E92" w:rsidRPr="00C76A97" w:rsidRDefault="00F41E92" w:rsidP="00F41E92">
            <w:pPr>
              <w:pStyle w:val="PL"/>
              <w:rPr>
                <w:lang w:val="en-US"/>
              </w:rPr>
            </w:pPr>
            <w:r w:rsidRPr="00C76A97">
              <w:rPr>
                <w:lang w:val="en-US"/>
              </w:rPr>
              <w:t xml:space="preserve">                "</w:t>
            </w:r>
            <w:proofErr w:type="spellStart"/>
            <w:r w:rsidRPr="00C76A97">
              <w:rPr>
                <w:lang w:val="en-US"/>
              </w:rPr>
              <w:t>attrA</w:t>
            </w:r>
            <w:proofErr w:type="spellEnd"/>
            <w:r w:rsidRPr="00C76A97">
              <w:rPr>
                <w:lang w:val="en-US"/>
              </w:rPr>
              <w:t>": "</w:t>
            </w:r>
            <w:proofErr w:type="spellStart"/>
            <w:r w:rsidRPr="00C76A97">
              <w:rPr>
                <w:lang w:val="en-US"/>
              </w:rPr>
              <w:t>xyz</w:t>
            </w:r>
            <w:proofErr w:type="spellEnd"/>
            <w:r w:rsidRPr="00C76A97">
              <w:rPr>
                <w:lang w:val="en-US"/>
              </w:rPr>
              <w:t>",</w:t>
            </w:r>
          </w:p>
          <w:p w14:paraId="5FC9E686" w14:textId="77777777" w:rsidR="00F41E92" w:rsidRPr="00C76A97" w:rsidRDefault="00F41E92" w:rsidP="00F41E92">
            <w:pPr>
              <w:pStyle w:val="PL"/>
              <w:rPr>
                <w:lang w:val="en-US"/>
              </w:rPr>
            </w:pPr>
            <w:r w:rsidRPr="00C76A97">
              <w:rPr>
                <w:lang w:val="en-US"/>
              </w:rPr>
              <w:t xml:space="preserve">                "</w:t>
            </w:r>
            <w:proofErr w:type="spellStart"/>
            <w:r w:rsidRPr="00C76A97">
              <w:rPr>
                <w:lang w:val="en-US"/>
              </w:rPr>
              <w:t>attrB</w:t>
            </w:r>
            <w:proofErr w:type="spellEnd"/>
            <w:r w:rsidRPr="00C76A97">
              <w:rPr>
                <w:lang w:val="en-US"/>
              </w:rPr>
              <w:t>": 551</w:t>
            </w:r>
          </w:p>
          <w:p w14:paraId="5F9D7E51" w14:textId="77777777" w:rsidR="00F41E92" w:rsidRPr="00C76A97" w:rsidRDefault="00F41E92" w:rsidP="00F41E92">
            <w:pPr>
              <w:pStyle w:val="PL"/>
              <w:rPr>
                <w:lang w:val="en-US"/>
              </w:rPr>
            </w:pPr>
            <w:r w:rsidRPr="00C76A97">
              <w:rPr>
                <w:lang w:val="en-US"/>
              </w:rPr>
              <w:t xml:space="preserve">              }</w:t>
            </w:r>
          </w:p>
          <w:p w14:paraId="3803C8E3" w14:textId="77777777" w:rsidR="00F41E92" w:rsidRPr="00C76A97" w:rsidRDefault="00F41E92" w:rsidP="00F41E92">
            <w:pPr>
              <w:pStyle w:val="PL"/>
              <w:rPr>
                <w:lang w:val="en-US"/>
              </w:rPr>
            </w:pPr>
            <w:r w:rsidRPr="00C76A97">
              <w:rPr>
                <w:lang w:val="en-US"/>
              </w:rPr>
              <w:t xml:space="preserve">            },</w:t>
            </w:r>
          </w:p>
          <w:p w14:paraId="043E6FAE" w14:textId="77777777" w:rsidR="00F41E92" w:rsidRPr="00C76A97" w:rsidRDefault="00F41E92" w:rsidP="00F41E92">
            <w:pPr>
              <w:pStyle w:val="PL"/>
              <w:rPr>
                <w:lang w:val="en-US"/>
              </w:rPr>
            </w:pPr>
            <w:r w:rsidRPr="00C76A97">
              <w:rPr>
                <w:lang w:val="en-US"/>
              </w:rPr>
              <w:t xml:space="preserve">            {</w:t>
            </w:r>
          </w:p>
          <w:p w14:paraId="6A4F1710" w14:textId="77777777" w:rsidR="00F41E92" w:rsidRPr="00C76A97" w:rsidRDefault="00F41E92" w:rsidP="00F41E92">
            <w:pPr>
              <w:pStyle w:val="PL"/>
              <w:rPr>
                <w:lang w:val="en-US"/>
              </w:rPr>
            </w:pPr>
            <w:r w:rsidRPr="00C76A97">
              <w:rPr>
                <w:lang w:val="en-US"/>
              </w:rPr>
              <w:t xml:space="preserve">              "id": "XYZF2",</w:t>
            </w:r>
          </w:p>
          <w:p w14:paraId="7734AB22" w14:textId="77777777" w:rsidR="00F41E92" w:rsidRPr="0041016B" w:rsidRDefault="00F41E92" w:rsidP="00F41E92">
            <w:pPr>
              <w:pStyle w:val="PL"/>
              <w:rPr>
                <w:lang w:val="en-US"/>
              </w:rPr>
            </w:pPr>
            <w:r w:rsidRPr="00C76A97">
              <w:rPr>
                <w:lang w:val="en-US"/>
              </w:rPr>
              <w:t xml:space="preserve">              </w:t>
            </w:r>
            <w:r>
              <w:rPr>
                <w:lang w:val="en-US"/>
              </w:rPr>
              <w:t>"</w:t>
            </w:r>
            <w:proofErr w:type="spellStart"/>
            <w:r>
              <w:rPr>
                <w:lang w:val="en-US"/>
              </w:rPr>
              <w:t>objectClass</w:t>
            </w:r>
            <w:proofErr w:type="spellEnd"/>
            <w:r>
              <w:rPr>
                <w:lang w:val="en-US"/>
              </w:rPr>
              <w:t>": "</w:t>
            </w:r>
            <w:proofErr w:type="spellStart"/>
            <w:r>
              <w:rPr>
                <w:lang w:val="en-US"/>
              </w:rPr>
              <w:t>XyzFunction</w:t>
            </w:r>
            <w:proofErr w:type="spellEnd"/>
            <w:r>
              <w:rPr>
                <w:lang w:val="en-US"/>
              </w:rPr>
              <w:t>",</w:t>
            </w:r>
          </w:p>
          <w:p w14:paraId="3A962DE4" w14:textId="77777777" w:rsidR="00DE277D" w:rsidRPr="00DE277D" w:rsidRDefault="00F41E92" w:rsidP="00DE277D">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w:t>
            </w:r>
            <w:r w:rsidR="00FA09BA" w:rsidRPr="00FA09BA">
              <w:rPr>
                <w:rFonts w:ascii="Courier New" w:hAnsi="Courier New" w:cs="Courier New"/>
                <w:sz w:val="16"/>
                <w:szCs w:val="16"/>
                <w:lang w:val="en-US"/>
              </w:rPr>
              <w:t>DC=</w:t>
            </w:r>
            <w:proofErr w:type="spellStart"/>
            <w:r w:rsidR="00FA09BA" w:rsidRPr="00FA09BA">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DE277D" w:rsidRPr="00DE277D">
              <w:rPr>
                <w:rFonts w:ascii="Courier New" w:hAnsi="Courier New" w:cs="Courier New"/>
                <w:sz w:val="16"/>
                <w:szCs w:val="16"/>
                <w:lang w:val="en-US"/>
              </w:rPr>
              <w:t>\</w:t>
            </w:r>
          </w:p>
          <w:p w14:paraId="2E6B4518" w14:textId="77777777" w:rsidR="00F41E92" w:rsidRPr="00B61FBA" w:rsidRDefault="00DE277D" w:rsidP="00DE277D">
            <w:pPr>
              <w:spacing w:after="0"/>
              <w:rPr>
                <w:rFonts w:ascii="Courier New" w:hAnsi="Courier New" w:cs="Courier New"/>
                <w:sz w:val="16"/>
                <w:szCs w:val="16"/>
                <w:lang w:val="en-US"/>
              </w:rPr>
            </w:pPr>
            <w:r w:rsidRPr="00DE277D">
              <w:rPr>
                <w:rFonts w:ascii="Courier New" w:hAnsi="Courier New" w:cs="Courier New"/>
                <w:sz w:val="16"/>
                <w:szCs w:val="16"/>
                <w:lang w:val="en-US"/>
              </w:rPr>
              <w:t xml:space="preserve">                                </w:t>
            </w:r>
            <w:proofErr w:type="spellStart"/>
            <w:r w:rsidR="00F41E92" w:rsidRPr="00B61FBA">
              <w:rPr>
                <w:rFonts w:ascii="Courier New" w:hAnsi="Courier New" w:cs="Courier New"/>
                <w:sz w:val="16"/>
                <w:szCs w:val="16"/>
                <w:lang w:val="en-US"/>
              </w:rPr>
              <w:t>ManagedElement</w:t>
            </w:r>
            <w:proofErr w:type="spellEnd"/>
            <w:r w:rsidR="00F41E92" w:rsidRPr="00B61FBA">
              <w:rPr>
                <w:rFonts w:ascii="Courier New" w:hAnsi="Courier New" w:cs="Courier New"/>
                <w:sz w:val="16"/>
                <w:szCs w:val="16"/>
                <w:lang w:val="en-US"/>
              </w:rPr>
              <w:t>=ME1</w:t>
            </w:r>
            <w:r w:rsidR="00F41E92">
              <w:rPr>
                <w:rFonts w:ascii="Courier New" w:hAnsi="Courier New" w:cs="Courier New"/>
                <w:sz w:val="16"/>
                <w:szCs w:val="16"/>
                <w:lang w:val="en-US"/>
              </w:rPr>
              <w:t>,XyzFunction=XYZF2"</w:t>
            </w:r>
            <w:r w:rsidR="00F41E92" w:rsidRPr="00B61FBA">
              <w:rPr>
                <w:rFonts w:ascii="Courier New" w:hAnsi="Courier New" w:cs="Courier New"/>
                <w:sz w:val="16"/>
                <w:szCs w:val="16"/>
                <w:lang w:val="en-US"/>
              </w:rPr>
              <w:t>,</w:t>
            </w:r>
          </w:p>
          <w:p w14:paraId="64466536" w14:textId="77777777" w:rsidR="00F41E92" w:rsidRPr="00F354A6" w:rsidRDefault="00F41E92" w:rsidP="00F41E92">
            <w:pPr>
              <w:pStyle w:val="PL"/>
            </w:pPr>
            <w:r w:rsidRPr="00F354A6">
              <w:t xml:space="preserve">              "attributes": {</w:t>
            </w:r>
          </w:p>
          <w:p w14:paraId="7BA5AAFF" w14:textId="77777777" w:rsidR="00F41E92" w:rsidRPr="00F354A6" w:rsidRDefault="00F41E92" w:rsidP="00F41E92">
            <w:pPr>
              <w:pStyle w:val="PL"/>
            </w:pPr>
            <w:r w:rsidRPr="00F354A6">
              <w:t xml:space="preserve">                "</w:t>
            </w:r>
            <w:proofErr w:type="spellStart"/>
            <w:r w:rsidRPr="00F354A6">
              <w:t>attrA</w:t>
            </w:r>
            <w:proofErr w:type="spellEnd"/>
            <w:r w:rsidRPr="00F354A6">
              <w:t>": "</w:t>
            </w:r>
            <w:proofErr w:type="spellStart"/>
            <w:r w:rsidRPr="00F354A6">
              <w:t>abc</w:t>
            </w:r>
            <w:proofErr w:type="spellEnd"/>
            <w:r w:rsidRPr="00F354A6">
              <w:t>",</w:t>
            </w:r>
          </w:p>
          <w:p w14:paraId="1D9DE56F" w14:textId="77777777" w:rsidR="00F41E92" w:rsidRPr="00F354A6" w:rsidRDefault="00F41E92" w:rsidP="00F41E92">
            <w:pPr>
              <w:pStyle w:val="PL"/>
            </w:pPr>
            <w:r w:rsidRPr="00F354A6">
              <w:t xml:space="preserve">                "</w:t>
            </w:r>
            <w:proofErr w:type="spellStart"/>
            <w:r w:rsidRPr="00F354A6">
              <w:t>attrB</w:t>
            </w:r>
            <w:proofErr w:type="spellEnd"/>
            <w:r w:rsidRPr="00F354A6">
              <w:t>": 552</w:t>
            </w:r>
          </w:p>
          <w:p w14:paraId="4D77A346" w14:textId="77777777" w:rsidR="00F41E92" w:rsidRPr="00F354A6" w:rsidRDefault="00F41E92" w:rsidP="00F41E92">
            <w:pPr>
              <w:pStyle w:val="PL"/>
            </w:pPr>
            <w:r w:rsidRPr="00F354A6">
              <w:t xml:space="preserve">              }</w:t>
            </w:r>
          </w:p>
          <w:p w14:paraId="01BF8701" w14:textId="77777777" w:rsidR="00F41E92" w:rsidRPr="00F354A6" w:rsidRDefault="00F41E92" w:rsidP="00F41E92">
            <w:pPr>
              <w:pStyle w:val="PL"/>
            </w:pPr>
            <w:r w:rsidRPr="00F354A6">
              <w:t xml:space="preserve">            }</w:t>
            </w:r>
          </w:p>
          <w:p w14:paraId="2BAAEB49" w14:textId="77777777" w:rsidR="00F41E92" w:rsidRPr="00F354A6" w:rsidRDefault="00F41E92" w:rsidP="00F41E92">
            <w:pPr>
              <w:pStyle w:val="PL"/>
            </w:pPr>
            <w:r w:rsidRPr="00F354A6">
              <w:t xml:space="preserve">          ]</w:t>
            </w:r>
          </w:p>
          <w:p w14:paraId="571112A8" w14:textId="77777777" w:rsidR="00F41E92" w:rsidRPr="00F354A6" w:rsidRDefault="00F41E92" w:rsidP="00F41E92">
            <w:pPr>
              <w:pStyle w:val="PL"/>
            </w:pPr>
            <w:r w:rsidRPr="00F354A6">
              <w:t xml:space="preserve">        },</w:t>
            </w:r>
          </w:p>
          <w:p w14:paraId="45059E48" w14:textId="77777777" w:rsidR="00F41E92" w:rsidRPr="00F354A6" w:rsidRDefault="00F41E92" w:rsidP="00F41E92">
            <w:pPr>
              <w:pStyle w:val="PL"/>
            </w:pPr>
            <w:r w:rsidRPr="00F354A6">
              <w:t xml:space="preserve">        {</w:t>
            </w:r>
          </w:p>
          <w:p w14:paraId="0396158A" w14:textId="77777777" w:rsidR="00F41E92" w:rsidRPr="00F354A6" w:rsidRDefault="00F41E92" w:rsidP="00F41E92">
            <w:pPr>
              <w:pStyle w:val="PL"/>
            </w:pPr>
            <w:r w:rsidRPr="00F354A6">
              <w:t xml:space="preserve">          "id": "ME2",</w:t>
            </w:r>
          </w:p>
          <w:p w14:paraId="2FC4F965" w14:textId="77777777" w:rsidR="00F41E92" w:rsidRPr="00F354A6" w:rsidRDefault="00F41E92" w:rsidP="00F41E92">
            <w:pPr>
              <w:pStyle w:val="PL"/>
            </w:pPr>
            <w:r w:rsidRPr="00F354A6">
              <w:t xml:space="preserve">          "</w:t>
            </w:r>
            <w:proofErr w:type="spellStart"/>
            <w:r w:rsidRPr="00F354A6">
              <w:t>objectClass</w:t>
            </w:r>
            <w:proofErr w:type="spellEnd"/>
            <w:r w:rsidRPr="00F354A6">
              <w:t>": "</w:t>
            </w:r>
            <w:proofErr w:type="spellStart"/>
            <w:r w:rsidRPr="00F354A6">
              <w:t>ManagedElement</w:t>
            </w:r>
            <w:proofErr w:type="spellEnd"/>
            <w:r w:rsidRPr="00F354A6">
              <w:t>",</w:t>
            </w:r>
          </w:p>
          <w:p w14:paraId="32A05C40"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p>
          <w:p w14:paraId="4CFFE4CE" w14:textId="77777777" w:rsidR="00F41E92" w:rsidRPr="00F354A6" w:rsidRDefault="00F41E92" w:rsidP="00F41E92">
            <w:pPr>
              <w:pStyle w:val="PL"/>
            </w:pPr>
            <w:r w:rsidRPr="00F354A6">
              <w:t xml:space="preserve">          "attributes": {</w:t>
            </w:r>
          </w:p>
          <w:p w14:paraId="0FF99FB6" w14:textId="77777777" w:rsidR="00F41E92" w:rsidRPr="00F354A6" w:rsidRDefault="00F41E92" w:rsidP="00F41E92">
            <w:pPr>
              <w:pStyle w:val="PL"/>
            </w:pPr>
            <w:r w:rsidRPr="00F354A6">
              <w:t xml:space="preserve">            "</w:t>
            </w:r>
            <w:proofErr w:type="spellStart"/>
            <w:r w:rsidRPr="00F354A6">
              <w:t>userLabel</w:t>
            </w:r>
            <w:proofErr w:type="spellEnd"/>
            <w:r w:rsidRPr="00F354A6">
              <w:t>": "Berlin NW 2",</w:t>
            </w:r>
          </w:p>
          <w:p w14:paraId="7670B9AB" w14:textId="77777777" w:rsidR="00F41E92" w:rsidRPr="00F354A6" w:rsidRDefault="00F41E92" w:rsidP="00F41E92">
            <w:pPr>
              <w:pStyle w:val="PL"/>
            </w:pPr>
            <w:r w:rsidRPr="00F354A6">
              <w:t xml:space="preserve">            "</w:t>
            </w:r>
            <w:proofErr w:type="spellStart"/>
            <w:r w:rsidRPr="00F354A6">
              <w:t>vendorName</w:t>
            </w:r>
            <w:proofErr w:type="spellEnd"/>
            <w:r w:rsidRPr="00F354A6">
              <w:t>": "Company XY",</w:t>
            </w:r>
          </w:p>
          <w:p w14:paraId="5D8FC9EF" w14:textId="77777777" w:rsidR="00F41E92" w:rsidRPr="00F354A6" w:rsidRDefault="00F41E92" w:rsidP="00F41E92">
            <w:pPr>
              <w:pStyle w:val="PL"/>
            </w:pPr>
            <w:r w:rsidRPr="00F354A6">
              <w:t xml:space="preserve">            "location": "Grunewald"</w:t>
            </w:r>
          </w:p>
          <w:p w14:paraId="7042B68E" w14:textId="77777777" w:rsidR="00F41E92" w:rsidRPr="00F354A6" w:rsidRDefault="00F41E92" w:rsidP="00F41E92">
            <w:pPr>
              <w:pStyle w:val="PL"/>
            </w:pPr>
            <w:r w:rsidRPr="00F354A6">
              <w:t xml:space="preserve">          }</w:t>
            </w:r>
          </w:p>
          <w:p w14:paraId="4A625288" w14:textId="77777777" w:rsidR="00F41E92" w:rsidRPr="00F354A6" w:rsidRDefault="00F41E92" w:rsidP="00F41E92">
            <w:pPr>
              <w:pStyle w:val="PL"/>
            </w:pPr>
            <w:r w:rsidRPr="00F354A6">
              <w:t xml:space="preserve">        }</w:t>
            </w:r>
          </w:p>
          <w:p w14:paraId="39050971" w14:textId="77777777" w:rsidR="00F41E92" w:rsidRPr="00F354A6" w:rsidRDefault="00F41E92" w:rsidP="00F41E92">
            <w:pPr>
              <w:pStyle w:val="PL"/>
            </w:pPr>
            <w:r w:rsidRPr="00F354A6">
              <w:t xml:space="preserve">      ],</w:t>
            </w:r>
          </w:p>
          <w:p w14:paraId="11480C52" w14:textId="77777777" w:rsidR="00F41E92" w:rsidRPr="00F354A6" w:rsidRDefault="00F41E92" w:rsidP="00F41E92">
            <w:pPr>
              <w:pStyle w:val="PL"/>
            </w:pPr>
            <w:r w:rsidRPr="00F354A6">
              <w:t xml:space="preserve">      "</w:t>
            </w:r>
            <w:proofErr w:type="spellStart"/>
            <w:r w:rsidRPr="00F354A6">
              <w:t>PerfMetricJob</w:t>
            </w:r>
            <w:proofErr w:type="spellEnd"/>
            <w:r w:rsidRPr="00F354A6">
              <w:t>": [</w:t>
            </w:r>
          </w:p>
          <w:p w14:paraId="140D5838" w14:textId="77777777" w:rsidR="00F41E92" w:rsidRPr="0041016B" w:rsidRDefault="00F41E92" w:rsidP="00F41E92">
            <w:pPr>
              <w:pStyle w:val="PL"/>
              <w:rPr>
                <w:lang w:val="en-US"/>
              </w:rPr>
            </w:pPr>
            <w:r w:rsidRPr="00F354A6">
              <w:t xml:space="preserve">        </w:t>
            </w:r>
            <w:r w:rsidRPr="0041016B">
              <w:rPr>
                <w:lang w:val="en-US"/>
              </w:rPr>
              <w:t>{</w:t>
            </w:r>
          </w:p>
          <w:p w14:paraId="5EFE192F" w14:textId="77777777" w:rsidR="00F41E92" w:rsidRDefault="00F41E92" w:rsidP="00F41E92">
            <w:pPr>
              <w:pStyle w:val="PL"/>
              <w:rPr>
                <w:lang w:val="en-US"/>
              </w:rPr>
            </w:pPr>
            <w:r w:rsidRPr="0041016B">
              <w:rPr>
                <w:lang w:val="en-US"/>
              </w:rPr>
              <w:t xml:space="preserve">          "id": "PMJ1",</w:t>
            </w:r>
          </w:p>
          <w:p w14:paraId="55190CCB"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PerfMetricJob</w:t>
            </w:r>
            <w:proofErr w:type="spellEnd"/>
            <w:r>
              <w:rPr>
                <w:lang w:val="en-US"/>
              </w:rPr>
              <w:t>",</w:t>
            </w:r>
          </w:p>
          <w:p w14:paraId="3D0CB717"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=SN1,PerfMetricJob=PMJ1",</w:t>
            </w:r>
          </w:p>
          <w:p w14:paraId="2BD8C40D" w14:textId="77777777" w:rsidR="00F41E92" w:rsidRPr="0041016B" w:rsidRDefault="00F41E92" w:rsidP="00F41E92">
            <w:pPr>
              <w:pStyle w:val="PL"/>
              <w:rPr>
                <w:lang w:val="en-US"/>
              </w:rPr>
            </w:pPr>
            <w:r w:rsidRPr="0041016B">
              <w:rPr>
                <w:lang w:val="en-US"/>
              </w:rPr>
              <w:lastRenderedPageBreak/>
              <w:t xml:space="preserve">          "attributes": {</w:t>
            </w:r>
          </w:p>
          <w:p w14:paraId="35E5E045"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granularityPeriod</w:t>
            </w:r>
            <w:proofErr w:type="spellEnd"/>
            <w:r w:rsidRPr="0041016B">
              <w:rPr>
                <w:lang w:val="en-US"/>
              </w:rPr>
              <w:t>": "5",</w:t>
            </w:r>
          </w:p>
          <w:p w14:paraId="4ED97DB9"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perfMetrics</w:t>
            </w:r>
            <w:proofErr w:type="spellEnd"/>
            <w:r w:rsidRPr="0041016B">
              <w:rPr>
                <w:lang w:val="en-US"/>
              </w:rPr>
              <w:t>": [</w:t>
            </w:r>
          </w:p>
          <w:p w14:paraId="08B90710" w14:textId="77777777" w:rsidR="00F41E92" w:rsidRPr="0041016B" w:rsidRDefault="00F41E92" w:rsidP="00F41E92">
            <w:pPr>
              <w:pStyle w:val="PL"/>
              <w:rPr>
                <w:lang w:val="en-US"/>
              </w:rPr>
            </w:pPr>
            <w:r w:rsidRPr="0041016B">
              <w:rPr>
                <w:lang w:val="en-US"/>
              </w:rPr>
              <w:t xml:space="preserve">              "Metric1",</w:t>
            </w:r>
          </w:p>
          <w:p w14:paraId="3D50B705" w14:textId="77777777" w:rsidR="00F41E92" w:rsidRPr="0041016B" w:rsidRDefault="00F41E92" w:rsidP="00F41E92">
            <w:pPr>
              <w:pStyle w:val="PL"/>
              <w:rPr>
                <w:lang w:val="en-US"/>
              </w:rPr>
            </w:pPr>
            <w:r w:rsidRPr="0041016B">
              <w:rPr>
                <w:lang w:val="en-US"/>
              </w:rPr>
              <w:t xml:space="preserve">              "Metric2"</w:t>
            </w:r>
          </w:p>
          <w:p w14:paraId="5C8A1C39" w14:textId="77777777" w:rsidR="00F41E92" w:rsidRPr="0041016B" w:rsidRDefault="00F41E92" w:rsidP="00F41E92">
            <w:pPr>
              <w:pStyle w:val="PL"/>
              <w:rPr>
                <w:lang w:val="en-US"/>
              </w:rPr>
            </w:pPr>
            <w:r w:rsidRPr="0041016B">
              <w:rPr>
                <w:lang w:val="en-US"/>
              </w:rPr>
              <w:t xml:space="preserve">            ],</w:t>
            </w:r>
          </w:p>
          <w:p w14:paraId="396995A4"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objectInstances</w:t>
            </w:r>
            <w:proofErr w:type="spellEnd"/>
            <w:r w:rsidRPr="0041016B">
              <w:rPr>
                <w:lang w:val="en-US"/>
              </w:rPr>
              <w:t>": [</w:t>
            </w:r>
          </w:p>
          <w:p w14:paraId="229E93BD" w14:textId="77777777" w:rsidR="00F41E92" w:rsidRPr="0041016B" w:rsidRDefault="00F41E92" w:rsidP="00F41E92">
            <w:pPr>
              <w:pStyle w:val="PL"/>
              <w:rPr>
                <w:lang w:val="en-US"/>
              </w:rPr>
            </w:pPr>
            <w:r w:rsidRPr="0041016B">
              <w:rPr>
                <w:lang w:val="en-US"/>
              </w:rPr>
              <w:t xml:space="preserve">              "Obj1",</w:t>
            </w:r>
          </w:p>
          <w:p w14:paraId="3896875D" w14:textId="77777777" w:rsidR="00F41E92" w:rsidRPr="0041016B" w:rsidRDefault="00F41E92" w:rsidP="00F41E92">
            <w:pPr>
              <w:pStyle w:val="PL"/>
              <w:rPr>
                <w:lang w:val="en-US"/>
              </w:rPr>
            </w:pPr>
            <w:r w:rsidRPr="0041016B">
              <w:rPr>
                <w:lang w:val="en-US"/>
              </w:rPr>
              <w:t xml:space="preserve">              "Obj2"</w:t>
            </w:r>
          </w:p>
          <w:p w14:paraId="01D3BC20" w14:textId="77777777" w:rsidR="00F41E92" w:rsidRPr="0041016B" w:rsidRDefault="00F41E92" w:rsidP="00F41E92">
            <w:pPr>
              <w:pStyle w:val="PL"/>
              <w:rPr>
                <w:lang w:val="en-US"/>
              </w:rPr>
            </w:pPr>
            <w:r w:rsidRPr="0041016B">
              <w:rPr>
                <w:lang w:val="en-US"/>
              </w:rPr>
              <w:t xml:space="preserve">            ]</w:t>
            </w:r>
          </w:p>
          <w:p w14:paraId="32E4DA16" w14:textId="77777777" w:rsidR="00F41E92" w:rsidRPr="0041016B" w:rsidRDefault="00F41E92" w:rsidP="00F41E92">
            <w:pPr>
              <w:pStyle w:val="PL"/>
              <w:rPr>
                <w:lang w:val="en-US"/>
              </w:rPr>
            </w:pPr>
            <w:r w:rsidRPr="0041016B">
              <w:rPr>
                <w:lang w:val="en-US"/>
              </w:rPr>
              <w:t xml:space="preserve">          }</w:t>
            </w:r>
          </w:p>
          <w:p w14:paraId="108F5C42" w14:textId="77777777" w:rsidR="00F41E92" w:rsidRPr="0041016B" w:rsidRDefault="00F41E92" w:rsidP="00F41E92">
            <w:pPr>
              <w:pStyle w:val="PL"/>
              <w:rPr>
                <w:lang w:val="en-US"/>
              </w:rPr>
            </w:pPr>
            <w:r w:rsidRPr="0041016B">
              <w:rPr>
                <w:lang w:val="en-US"/>
              </w:rPr>
              <w:t xml:space="preserve">        }</w:t>
            </w:r>
          </w:p>
          <w:p w14:paraId="66D3076C" w14:textId="77777777" w:rsidR="00F41E92" w:rsidRPr="0041016B" w:rsidRDefault="00F41E92" w:rsidP="00F41E92">
            <w:pPr>
              <w:pStyle w:val="PL"/>
              <w:rPr>
                <w:lang w:val="en-US"/>
              </w:rPr>
            </w:pPr>
            <w:r w:rsidRPr="0041016B">
              <w:rPr>
                <w:lang w:val="en-US"/>
              </w:rPr>
              <w:t xml:space="preserve">      ],</w:t>
            </w:r>
          </w:p>
          <w:p w14:paraId="48D0A3F5"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ThresholdMonitor</w:t>
            </w:r>
            <w:proofErr w:type="spellEnd"/>
            <w:r w:rsidRPr="0041016B">
              <w:rPr>
                <w:lang w:val="en-US"/>
              </w:rPr>
              <w:t>": [</w:t>
            </w:r>
          </w:p>
          <w:p w14:paraId="072ED329" w14:textId="77777777" w:rsidR="00F41E92" w:rsidRPr="0041016B" w:rsidRDefault="00F41E92" w:rsidP="00F41E92">
            <w:pPr>
              <w:pStyle w:val="PL"/>
              <w:rPr>
                <w:lang w:val="en-US"/>
              </w:rPr>
            </w:pPr>
            <w:r w:rsidRPr="0041016B">
              <w:rPr>
                <w:lang w:val="en-US"/>
              </w:rPr>
              <w:t xml:space="preserve">        {</w:t>
            </w:r>
          </w:p>
          <w:p w14:paraId="2A67879D" w14:textId="77777777" w:rsidR="00F41E92" w:rsidRDefault="00F41E92" w:rsidP="00F41E92">
            <w:pPr>
              <w:pStyle w:val="PL"/>
              <w:rPr>
                <w:lang w:val="en-US"/>
              </w:rPr>
            </w:pPr>
            <w:r w:rsidRPr="0041016B">
              <w:rPr>
                <w:lang w:val="en-US"/>
              </w:rPr>
              <w:t xml:space="preserve">          "id": "TM1",</w:t>
            </w:r>
          </w:p>
          <w:p w14:paraId="60CA62F5"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sidRPr="0041016B">
              <w:rPr>
                <w:lang w:val="en-US"/>
              </w:rPr>
              <w:t>ThresholdMonitor</w:t>
            </w:r>
            <w:proofErr w:type="spellEnd"/>
            <w:r>
              <w:rPr>
                <w:lang w:val="en-US"/>
              </w:rPr>
              <w:t>",</w:t>
            </w:r>
          </w:p>
          <w:p w14:paraId="4F433170"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xml:space="preserve">": </w:t>
            </w:r>
            <w:r>
              <w:rPr>
                <w:rFonts w:ascii="Courier New" w:hAnsi="Courier New" w:cs="Courier New"/>
                <w:sz w:val="16"/>
                <w:szCs w:val="16"/>
                <w:lang w:val="en-US"/>
              </w:rPr>
              <w:t>"</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=SN1,ThresholdMonitor=TM1",</w:t>
            </w:r>
          </w:p>
          <w:p w14:paraId="5FCC66C2" w14:textId="77777777" w:rsidR="00F41E92" w:rsidRPr="0041016B" w:rsidRDefault="00F41E92" w:rsidP="00F41E92">
            <w:pPr>
              <w:pStyle w:val="PL"/>
              <w:rPr>
                <w:lang w:val="en-US"/>
              </w:rPr>
            </w:pPr>
            <w:r w:rsidRPr="0041016B">
              <w:rPr>
                <w:lang w:val="en-US"/>
              </w:rPr>
              <w:t xml:space="preserve">          "attributes": {</w:t>
            </w:r>
          </w:p>
          <w:p w14:paraId="3F8F0ED9" w14:textId="77777777" w:rsidR="00F41E92" w:rsidRPr="0041016B" w:rsidRDefault="00F41E92" w:rsidP="00F41E92">
            <w:pPr>
              <w:pStyle w:val="PL"/>
              <w:rPr>
                <w:lang w:val="en-US"/>
              </w:rPr>
            </w:pPr>
            <w:r w:rsidRPr="0041016B">
              <w:rPr>
                <w:lang w:val="en-US"/>
              </w:rPr>
              <w:t xml:space="preserve">            "metric": "Metric1",</w:t>
            </w:r>
          </w:p>
          <w:p w14:paraId="6E3963A9"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thresholdLevels</w:t>
            </w:r>
            <w:proofErr w:type="spellEnd"/>
            <w:r w:rsidRPr="0041016B">
              <w:rPr>
                <w:lang w:val="en-US"/>
              </w:rPr>
              <w:t>": [</w:t>
            </w:r>
          </w:p>
          <w:p w14:paraId="2AB13984" w14:textId="77777777" w:rsidR="00F41E92" w:rsidRPr="0041016B" w:rsidRDefault="00F41E92" w:rsidP="00F41E92">
            <w:pPr>
              <w:pStyle w:val="PL"/>
              <w:rPr>
                <w:lang w:val="en-US"/>
              </w:rPr>
            </w:pPr>
            <w:r w:rsidRPr="0041016B">
              <w:rPr>
                <w:lang w:val="en-US"/>
              </w:rPr>
              <w:t xml:space="preserve">              {</w:t>
            </w:r>
          </w:p>
          <w:p w14:paraId="6BF83ED0" w14:textId="77777777" w:rsidR="00F41E92" w:rsidRPr="0041016B" w:rsidRDefault="00F41E92" w:rsidP="00F41E92">
            <w:pPr>
              <w:pStyle w:val="PL"/>
              <w:rPr>
                <w:lang w:val="en-US"/>
              </w:rPr>
            </w:pPr>
            <w:r w:rsidRPr="0041016B">
              <w:rPr>
                <w:lang w:val="en-US"/>
              </w:rPr>
              <w:t xml:space="preserve">                "level": "1",</w:t>
            </w:r>
          </w:p>
          <w:p w14:paraId="2D8EA4CE"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10</w:t>
            </w:r>
          </w:p>
          <w:p w14:paraId="54553466" w14:textId="77777777" w:rsidR="00F41E92" w:rsidRPr="0041016B" w:rsidRDefault="00F41E92" w:rsidP="00F41E92">
            <w:pPr>
              <w:pStyle w:val="PL"/>
              <w:rPr>
                <w:lang w:val="en-US"/>
              </w:rPr>
            </w:pPr>
            <w:r w:rsidRPr="0041016B">
              <w:rPr>
                <w:lang w:val="en-US"/>
              </w:rPr>
              <w:t xml:space="preserve">              },</w:t>
            </w:r>
          </w:p>
          <w:p w14:paraId="63C8046B" w14:textId="77777777" w:rsidR="00F41E92" w:rsidRPr="0041016B" w:rsidRDefault="00F41E92" w:rsidP="00F41E92">
            <w:pPr>
              <w:pStyle w:val="PL"/>
              <w:rPr>
                <w:lang w:val="en-US"/>
              </w:rPr>
            </w:pPr>
            <w:r w:rsidRPr="0041016B">
              <w:rPr>
                <w:lang w:val="en-US"/>
              </w:rPr>
              <w:t xml:space="preserve">              {</w:t>
            </w:r>
          </w:p>
          <w:p w14:paraId="0B5E7522" w14:textId="77777777" w:rsidR="00F41E92" w:rsidRPr="0041016B" w:rsidRDefault="00F41E92" w:rsidP="00F41E92">
            <w:pPr>
              <w:pStyle w:val="PL"/>
              <w:rPr>
                <w:lang w:val="en-US"/>
              </w:rPr>
            </w:pPr>
            <w:r w:rsidRPr="0041016B">
              <w:rPr>
                <w:lang w:val="en-US"/>
              </w:rPr>
              <w:t xml:space="preserve">                "level": "2",</w:t>
            </w:r>
          </w:p>
          <w:p w14:paraId="41C06148"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20</w:t>
            </w:r>
          </w:p>
          <w:p w14:paraId="0C60EF63" w14:textId="77777777" w:rsidR="00F41E92" w:rsidRPr="0041016B" w:rsidRDefault="00F41E92" w:rsidP="00F41E92">
            <w:pPr>
              <w:pStyle w:val="PL"/>
              <w:rPr>
                <w:lang w:val="en-US"/>
              </w:rPr>
            </w:pPr>
            <w:r w:rsidRPr="0041016B">
              <w:rPr>
                <w:lang w:val="en-US"/>
              </w:rPr>
              <w:t xml:space="preserve">              },</w:t>
            </w:r>
          </w:p>
          <w:p w14:paraId="7DCC4F79" w14:textId="77777777" w:rsidR="00F41E92" w:rsidRPr="0041016B" w:rsidRDefault="00F41E92" w:rsidP="00F41E92">
            <w:pPr>
              <w:pStyle w:val="PL"/>
              <w:rPr>
                <w:lang w:val="en-US"/>
              </w:rPr>
            </w:pPr>
            <w:r w:rsidRPr="0041016B">
              <w:rPr>
                <w:lang w:val="en-US"/>
              </w:rPr>
              <w:t xml:space="preserve">              {</w:t>
            </w:r>
          </w:p>
          <w:p w14:paraId="2211E319" w14:textId="77777777" w:rsidR="00F41E92" w:rsidRPr="0041016B" w:rsidRDefault="00F41E92" w:rsidP="00F41E92">
            <w:pPr>
              <w:pStyle w:val="PL"/>
              <w:rPr>
                <w:lang w:val="en-US"/>
              </w:rPr>
            </w:pPr>
            <w:r w:rsidRPr="0041016B">
              <w:rPr>
                <w:lang w:val="en-US"/>
              </w:rPr>
              <w:t xml:space="preserve">                "level": "3",</w:t>
            </w:r>
          </w:p>
          <w:p w14:paraId="2341FF97"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30</w:t>
            </w:r>
          </w:p>
          <w:p w14:paraId="35F6FE9A" w14:textId="77777777" w:rsidR="00F41E92" w:rsidRPr="0041016B" w:rsidRDefault="00F41E92" w:rsidP="00F41E92">
            <w:pPr>
              <w:pStyle w:val="PL"/>
              <w:rPr>
                <w:lang w:val="en-US"/>
              </w:rPr>
            </w:pPr>
            <w:r w:rsidRPr="0041016B">
              <w:rPr>
                <w:lang w:val="en-US"/>
              </w:rPr>
              <w:t xml:space="preserve">              }</w:t>
            </w:r>
          </w:p>
          <w:p w14:paraId="5F921D01" w14:textId="77777777" w:rsidR="00F41E92" w:rsidRPr="0041016B" w:rsidRDefault="00F41E92" w:rsidP="00F41E92">
            <w:pPr>
              <w:pStyle w:val="PL"/>
              <w:rPr>
                <w:lang w:val="en-US"/>
              </w:rPr>
            </w:pPr>
            <w:r w:rsidRPr="0041016B">
              <w:rPr>
                <w:lang w:val="en-US"/>
              </w:rPr>
              <w:t xml:space="preserve">            ]</w:t>
            </w:r>
          </w:p>
          <w:p w14:paraId="036F9F03" w14:textId="77777777" w:rsidR="00F41E92" w:rsidRPr="0041016B" w:rsidRDefault="00F41E92" w:rsidP="00F41E92">
            <w:pPr>
              <w:pStyle w:val="PL"/>
              <w:rPr>
                <w:lang w:val="en-US"/>
              </w:rPr>
            </w:pPr>
            <w:r w:rsidRPr="0041016B">
              <w:rPr>
                <w:lang w:val="en-US"/>
              </w:rPr>
              <w:t xml:space="preserve">          }</w:t>
            </w:r>
          </w:p>
          <w:p w14:paraId="6C33DBED" w14:textId="77777777" w:rsidR="00F41E92" w:rsidRPr="0041016B" w:rsidRDefault="00F41E92" w:rsidP="00F41E92">
            <w:pPr>
              <w:pStyle w:val="PL"/>
              <w:rPr>
                <w:lang w:val="en-US"/>
              </w:rPr>
            </w:pPr>
            <w:r w:rsidRPr="0041016B">
              <w:rPr>
                <w:lang w:val="en-US"/>
              </w:rPr>
              <w:t xml:space="preserve">        }</w:t>
            </w:r>
          </w:p>
          <w:p w14:paraId="1C8908E3" w14:textId="77777777" w:rsidR="00F41E92" w:rsidRPr="0041016B" w:rsidRDefault="00F41E92" w:rsidP="00F41E92">
            <w:pPr>
              <w:pStyle w:val="PL"/>
              <w:rPr>
                <w:lang w:val="en-US"/>
              </w:rPr>
            </w:pPr>
            <w:r w:rsidRPr="0041016B">
              <w:rPr>
                <w:lang w:val="en-US"/>
              </w:rPr>
              <w:t xml:space="preserve">      ]</w:t>
            </w:r>
          </w:p>
          <w:p w14:paraId="5026B49F" w14:textId="77777777" w:rsidR="00F41E92" w:rsidRPr="0041016B" w:rsidRDefault="00F41E92" w:rsidP="00F41E92">
            <w:pPr>
              <w:pStyle w:val="PL"/>
              <w:rPr>
                <w:lang w:val="en-US"/>
              </w:rPr>
            </w:pPr>
            <w:r w:rsidRPr="0041016B">
              <w:rPr>
                <w:lang w:val="en-US"/>
              </w:rPr>
              <w:t xml:space="preserve">    }</w:t>
            </w:r>
          </w:p>
          <w:p w14:paraId="77EC0E87" w14:textId="77777777" w:rsidR="00F41E92" w:rsidRPr="0041016B" w:rsidRDefault="00F41E92" w:rsidP="00F41E92">
            <w:pPr>
              <w:pStyle w:val="PL"/>
              <w:rPr>
                <w:lang w:val="en-US"/>
              </w:rPr>
            </w:pPr>
            <w:r w:rsidRPr="0041016B">
              <w:rPr>
                <w:lang w:val="en-US"/>
              </w:rPr>
              <w:t xml:space="preserve">  ]</w:t>
            </w:r>
          </w:p>
          <w:p w14:paraId="35F637EC" w14:textId="77777777" w:rsidR="00F34BA2" w:rsidRPr="004F1033" w:rsidRDefault="00F41E92" w:rsidP="004F1033">
            <w:pPr>
              <w:pStyle w:val="PL"/>
              <w:rPr>
                <w:lang w:val="fr-FR"/>
              </w:rPr>
            </w:pPr>
            <w:r w:rsidRPr="0041016B">
              <w:rPr>
                <w:lang w:val="en-US"/>
              </w:rPr>
              <w:t>}</w:t>
            </w:r>
            <w:bookmarkEnd w:id="309"/>
          </w:p>
        </w:tc>
      </w:tr>
      <w:bookmarkEnd w:id="310"/>
    </w:tbl>
    <w:p w14:paraId="4E41EB2A" w14:textId="77777777" w:rsidR="00F34BA2" w:rsidRDefault="00F34BA2" w:rsidP="00F34BA2">
      <w:pPr>
        <w:rPr>
          <w:lang w:val="fr-FR"/>
        </w:rPr>
      </w:pPr>
    </w:p>
    <w:p w14:paraId="51E78F2F" w14:textId="77777777" w:rsidR="008826F9" w:rsidRDefault="008826F9" w:rsidP="008826F9">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1DC79E36" w14:textId="77777777" w:rsidTr="00EF08B0">
        <w:tc>
          <w:tcPr>
            <w:tcW w:w="9779" w:type="dxa"/>
            <w:shd w:val="clear" w:color="auto" w:fill="F2F2F2"/>
          </w:tcPr>
          <w:p w14:paraId="3B6CF19D" w14:textId="77777777" w:rsidR="00F41E92" w:rsidRPr="004813FF" w:rsidRDefault="00F41E92" w:rsidP="00F41E92">
            <w:pPr>
              <w:pStyle w:val="PL"/>
              <w:rPr>
                <w:lang w:val="en-US"/>
              </w:rPr>
            </w:pPr>
            <w:r w:rsidRPr="004813FF">
              <w:rPr>
                <w:lang w:val="en-US"/>
              </w:rPr>
              <w:t>{</w:t>
            </w:r>
          </w:p>
          <w:p w14:paraId="5D7DF152"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SubNetwork</w:t>
            </w:r>
            <w:proofErr w:type="spellEnd"/>
            <w:r w:rsidRPr="004813FF">
              <w:rPr>
                <w:lang w:val="en-US"/>
              </w:rPr>
              <w:t>": {</w:t>
            </w:r>
          </w:p>
          <w:p w14:paraId="439FB619" w14:textId="77777777" w:rsidR="00F41E92" w:rsidRPr="004813FF" w:rsidRDefault="00F41E92" w:rsidP="00F41E92">
            <w:pPr>
              <w:pStyle w:val="PL"/>
              <w:rPr>
                <w:lang w:val="en-US"/>
              </w:rPr>
            </w:pPr>
            <w:r w:rsidRPr="004813FF">
              <w:rPr>
                <w:lang w:val="en-US"/>
              </w:rPr>
              <w:t xml:space="preserve">    "type": "array",</w:t>
            </w:r>
          </w:p>
          <w:p w14:paraId="6119B8B8" w14:textId="77777777" w:rsidR="00F41E92" w:rsidRPr="004813FF" w:rsidRDefault="00F41E92" w:rsidP="00F41E92">
            <w:pPr>
              <w:pStyle w:val="PL"/>
              <w:rPr>
                <w:lang w:val="en-US"/>
              </w:rPr>
            </w:pPr>
            <w:r w:rsidRPr="004813FF">
              <w:rPr>
                <w:lang w:val="en-US"/>
              </w:rPr>
              <w:t xml:space="preserve">    "items": {</w:t>
            </w:r>
          </w:p>
          <w:p w14:paraId="32D04A4E" w14:textId="77777777" w:rsidR="00F41E92" w:rsidRPr="004813FF" w:rsidRDefault="00F41E92" w:rsidP="00F41E92">
            <w:pPr>
              <w:pStyle w:val="PL"/>
              <w:rPr>
                <w:lang w:val="en-US"/>
              </w:rPr>
            </w:pPr>
            <w:r w:rsidRPr="004813FF">
              <w:rPr>
                <w:lang w:val="en-US"/>
              </w:rPr>
              <w:t xml:space="preserve">      "type": "object",</w:t>
            </w:r>
          </w:p>
          <w:p w14:paraId="7BBF558B" w14:textId="77777777" w:rsidR="00F41E92" w:rsidRPr="004813FF" w:rsidRDefault="00F41E92" w:rsidP="00F41E92">
            <w:pPr>
              <w:pStyle w:val="PL"/>
              <w:rPr>
                <w:lang w:val="en-US"/>
              </w:rPr>
            </w:pPr>
            <w:r w:rsidRPr="004813FF">
              <w:rPr>
                <w:lang w:val="en-US"/>
              </w:rPr>
              <w:t xml:space="preserve">      "properties": {</w:t>
            </w:r>
          </w:p>
          <w:p w14:paraId="7641B313" w14:textId="77777777" w:rsidR="00F41E92" w:rsidRPr="004813FF" w:rsidRDefault="00F41E92" w:rsidP="00F41E92">
            <w:pPr>
              <w:pStyle w:val="PL"/>
              <w:rPr>
                <w:lang w:val="en-US"/>
              </w:rPr>
            </w:pPr>
            <w:r w:rsidRPr="004813FF">
              <w:rPr>
                <w:lang w:val="en-US"/>
              </w:rPr>
              <w:t xml:space="preserve">        "id": {</w:t>
            </w:r>
          </w:p>
          <w:p w14:paraId="517FCA3A" w14:textId="77777777" w:rsidR="00F41E92" w:rsidRPr="004813FF" w:rsidRDefault="00F41E92" w:rsidP="00F41E92">
            <w:pPr>
              <w:pStyle w:val="PL"/>
              <w:rPr>
                <w:lang w:val="en-US"/>
              </w:rPr>
            </w:pPr>
            <w:r w:rsidRPr="004813FF">
              <w:rPr>
                <w:lang w:val="en-US"/>
              </w:rPr>
              <w:t xml:space="preserve">          "type": "string"</w:t>
            </w:r>
          </w:p>
          <w:p w14:paraId="2E7DE352" w14:textId="77777777" w:rsidR="00F41E92" w:rsidRPr="004813FF" w:rsidRDefault="00F41E92" w:rsidP="00F41E92">
            <w:pPr>
              <w:pStyle w:val="PL"/>
              <w:rPr>
                <w:lang w:val="en-US"/>
              </w:rPr>
            </w:pPr>
            <w:r w:rsidRPr="004813FF">
              <w:rPr>
                <w:lang w:val="en-US"/>
              </w:rPr>
              <w:t xml:space="preserve">        },</w:t>
            </w:r>
          </w:p>
          <w:p w14:paraId="2E8688DF"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7A3DA2CF" w14:textId="77777777" w:rsidR="00F41E92" w:rsidRPr="004813FF" w:rsidRDefault="00F41E92" w:rsidP="00F41E92">
            <w:pPr>
              <w:pStyle w:val="PL"/>
              <w:rPr>
                <w:lang w:val="en-US"/>
              </w:rPr>
            </w:pPr>
            <w:r w:rsidRPr="004813FF">
              <w:rPr>
                <w:lang w:val="en-US"/>
              </w:rPr>
              <w:t xml:space="preserve">          "type": "string"</w:t>
            </w:r>
          </w:p>
          <w:p w14:paraId="299BCA33" w14:textId="77777777" w:rsidR="00F41E92" w:rsidRPr="004813FF" w:rsidRDefault="00F41E92" w:rsidP="00F41E92">
            <w:pPr>
              <w:pStyle w:val="PL"/>
              <w:rPr>
                <w:lang w:val="en-US"/>
              </w:rPr>
            </w:pPr>
            <w:r w:rsidRPr="004813FF">
              <w:rPr>
                <w:lang w:val="en-US"/>
              </w:rPr>
              <w:t xml:space="preserve">        },</w:t>
            </w:r>
          </w:p>
          <w:p w14:paraId="58A8C8B0"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5E27F0B0" w14:textId="77777777" w:rsidR="00F41E92" w:rsidRPr="004813FF" w:rsidRDefault="00F41E92" w:rsidP="00F41E92">
            <w:pPr>
              <w:pStyle w:val="PL"/>
              <w:rPr>
                <w:lang w:val="en-US"/>
              </w:rPr>
            </w:pPr>
            <w:r w:rsidRPr="004813FF">
              <w:rPr>
                <w:lang w:val="en-US"/>
              </w:rPr>
              <w:t xml:space="preserve">          "type": "string"</w:t>
            </w:r>
          </w:p>
          <w:p w14:paraId="3D49673B" w14:textId="77777777" w:rsidR="00F41E92" w:rsidRPr="004813FF" w:rsidRDefault="00F41E92" w:rsidP="00F41E92">
            <w:pPr>
              <w:pStyle w:val="PL"/>
              <w:rPr>
                <w:lang w:val="en-US"/>
              </w:rPr>
            </w:pPr>
            <w:r w:rsidRPr="004813FF">
              <w:rPr>
                <w:lang w:val="en-US"/>
              </w:rPr>
              <w:t xml:space="preserve">        },</w:t>
            </w:r>
          </w:p>
          <w:p w14:paraId="440A0D5D" w14:textId="77777777" w:rsidR="00F41E92" w:rsidRPr="004813FF" w:rsidRDefault="00F41E92" w:rsidP="00F41E92">
            <w:pPr>
              <w:pStyle w:val="PL"/>
              <w:rPr>
                <w:lang w:val="en-US"/>
              </w:rPr>
            </w:pPr>
            <w:r w:rsidRPr="004813FF">
              <w:rPr>
                <w:lang w:val="en-US"/>
              </w:rPr>
              <w:t xml:space="preserve">        "attributes": {</w:t>
            </w:r>
          </w:p>
          <w:p w14:paraId="50AF74D6" w14:textId="77777777" w:rsidR="00F41E92" w:rsidRPr="004813FF" w:rsidRDefault="00F41E92" w:rsidP="00F41E92">
            <w:pPr>
              <w:pStyle w:val="PL"/>
              <w:rPr>
                <w:lang w:val="en-US"/>
              </w:rPr>
            </w:pPr>
            <w:r w:rsidRPr="004813FF">
              <w:rPr>
                <w:lang w:val="en-US"/>
              </w:rPr>
              <w:t xml:space="preserve">          "type": "object",</w:t>
            </w:r>
          </w:p>
          <w:p w14:paraId="76221D97" w14:textId="77777777" w:rsidR="00F41E92" w:rsidRPr="004813FF" w:rsidRDefault="00F41E92" w:rsidP="00F41E92">
            <w:pPr>
              <w:pStyle w:val="PL"/>
              <w:rPr>
                <w:lang w:val="en-US"/>
              </w:rPr>
            </w:pPr>
            <w:r w:rsidRPr="004813FF">
              <w:rPr>
                <w:lang w:val="en-US"/>
              </w:rPr>
              <w:t xml:space="preserve">          "properties": {</w:t>
            </w:r>
          </w:p>
          <w:p w14:paraId="15D6209F"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userLabel</w:t>
            </w:r>
            <w:proofErr w:type="spellEnd"/>
            <w:r w:rsidRPr="004813FF">
              <w:rPr>
                <w:lang w:val="en-US"/>
              </w:rPr>
              <w:t>": {</w:t>
            </w:r>
          </w:p>
          <w:p w14:paraId="52AE237D" w14:textId="77777777" w:rsidR="00F41E92" w:rsidRPr="004813FF" w:rsidRDefault="00F41E92" w:rsidP="00F41E92">
            <w:pPr>
              <w:pStyle w:val="PL"/>
              <w:rPr>
                <w:lang w:val="en-US"/>
              </w:rPr>
            </w:pPr>
            <w:r w:rsidRPr="004813FF">
              <w:rPr>
                <w:lang w:val="en-US"/>
              </w:rPr>
              <w:t xml:space="preserve">              "type": "string"</w:t>
            </w:r>
          </w:p>
          <w:p w14:paraId="7D94674B" w14:textId="77777777" w:rsidR="00F41E92" w:rsidRPr="004813FF" w:rsidRDefault="00F41E92" w:rsidP="00F41E92">
            <w:pPr>
              <w:pStyle w:val="PL"/>
              <w:rPr>
                <w:lang w:val="en-US"/>
              </w:rPr>
            </w:pPr>
            <w:r w:rsidRPr="004813FF">
              <w:rPr>
                <w:lang w:val="en-US"/>
              </w:rPr>
              <w:t xml:space="preserve">            },</w:t>
            </w:r>
          </w:p>
          <w:p w14:paraId="414BB63C"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userDefinedNetworkType</w:t>
            </w:r>
            <w:proofErr w:type="spellEnd"/>
            <w:r w:rsidRPr="004813FF">
              <w:rPr>
                <w:lang w:val="en-US"/>
              </w:rPr>
              <w:t>": {</w:t>
            </w:r>
          </w:p>
          <w:p w14:paraId="109AFDBB" w14:textId="77777777" w:rsidR="00F41E92" w:rsidRPr="004813FF" w:rsidRDefault="00F41E92" w:rsidP="00F41E92">
            <w:pPr>
              <w:pStyle w:val="PL"/>
              <w:rPr>
                <w:lang w:val="en-US"/>
              </w:rPr>
            </w:pPr>
            <w:r w:rsidRPr="004813FF">
              <w:rPr>
                <w:lang w:val="en-US"/>
              </w:rPr>
              <w:t xml:space="preserve">              "type": "string"</w:t>
            </w:r>
          </w:p>
          <w:p w14:paraId="2504B1EC" w14:textId="77777777" w:rsidR="00F41E92" w:rsidRPr="004813FF" w:rsidRDefault="00F41E92" w:rsidP="00F41E92">
            <w:pPr>
              <w:pStyle w:val="PL"/>
              <w:rPr>
                <w:lang w:val="en-US"/>
              </w:rPr>
            </w:pPr>
            <w:r w:rsidRPr="004813FF">
              <w:rPr>
                <w:lang w:val="en-US"/>
              </w:rPr>
              <w:t xml:space="preserve">            },</w:t>
            </w:r>
          </w:p>
          <w:p w14:paraId="402A6D0C"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plmnId</w:t>
            </w:r>
            <w:proofErr w:type="spellEnd"/>
            <w:r w:rsidRPr="004813FF">
              <w:rPr>
                <w:lang w:val="en-US"/>
              </w:rPr>
              <w:t>": {</w:t>
            </w:r>
          </w:p>
          <w:p w14:paraId="36A635AF" w14:textId="77777777" w:rsidR="00F41E92" w:rsidRPr="004813FF" w:rsidRDefault="00F41E92" w:rsidP="00F41E92">
            <w:pPr>
              <w:pStyle w:val="PL"/>
              <w:rPr>
                <w:lang w:val="en-US"/>
              </w:rPr>
            </w:pPr>
            <w:r w:rsidRPr="004813FF">
              <w:rPr>
                <w:lang w:val="en-US"/>
              </w:rPr>
              <w:t xml:space="preserve">              "type": "object",</w:t>
            </w:r>
          </w:p>
          <w:p w14:paraId="216649A0" w14:textId="77777777" w:rsidR="00F41E92" w:rsidRPr="004813FF" w:rsidRDefault="00F41E92" w:rsidP="00F41E92">
            <w:pPr>
              <w:pStyle w:val="PL"/>
              <w:rPr>
                <w:lang w:val="en-US"/>
              </w:rPr>
            </w:pPr>
            <w:r w:rsidRPr="004813FF">
              <w:rPr>
                <w:lang w:val="en-US"/>
              </w:rPr>
              <w:t xml:space="preserve">              "properties": {</w:t>
            </w:r>
          </w:p>
          <w:p w14:paraId="6C234ACD" w14:textId="77777777" w:rsidR="00F41E92" w:rsidRPr="004813FF" w:rsidRDefault="00F41E92" w:rsidP="00F41E92">
            <w:pPr>
              <w:pStyle w:val="PL"/>
              <w:rPr>
                <w:lang w:val="en-US"/>
              </w:rPr>
            </w:pPr>
            <w:r w:rsidRPr="004813FF">
              <w:rPr>
                <w:lang w:val="en-US"/>
              </w:rPr>
              <w:t xml:space="preserve">                "mcc": {</w:t>
            </w:r>
          </w:p>
          <w:p w14:paraId="20F985D9" w14:textId="77777777" w:rsidR="00F41E92" w:rsidRPr="004813FF" w:rsidRDefault="00F41E92" w:rsidP="00F41E92">
            <w:pPr>
              <w:pStyle w:val="PL"/>
              <w:rPr>
                <w:lang w:val="en-US"/>
              </w:rPr>
            </w:pPr>
            <w:r w:rsidRPr="004813FF">
              <w:rPr>
                <w:lang w:val="en-US"/>
              </w:rPr>
              <w:t xml:space="preserve">                  "type": "integer"</w:t>
            </w:r>
          </w:p>
          <w:p w14:paraId="1F90948D" w14:textId="77777777" w:rsidR="00F41E92" w:rsidRPr="004813FF" w:rsidRDefault="00F41E92" w:rsidP="00F41E92">
            <w:pPr>
              <w:pStyle w:val="PL"/>
              <w:rPr>
                <w:lang w:val="en-US"/>
              </w:rPr>
            </w:pPr>
            <w:r w:rsidRPr="004813FF">
              <w:rPr>
                <w:lang w:val="en-US"/>
              </w:rPr>
              <w:t xml:space="preserve">                },</w:t>
            </w:r>
          </w:p>
          <w:p w14:paraId="089F99FA"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mnc</w:t>
            </w:r>
            <w:proofErr w:type="spellEnd"/>
            <w:r w:rsidRPr="004813FF">
              <w:rPr>
                <w:lang w:val="en-US"/>
              </w:rPr>
              <w:t>": {</w:t>
            </w:r>
          </w:p>
          <w:p w14:paraId="6DE2BA80" w14:textId="77777777" w:rsidR="00F41E92" w:rsidRPr="004813FF" w:rsidRDefault="00F41E92" w:rsidP="00F41E92">
            <w:pPr>
              <w:pStyle w:val="PL"/>
              <w:rPr>
                <w:lang w:val="en-US"/>
              </w:rPr>
            </w:pPr>
            <w:r w:rsidRPr="004813FF">
              <w:rPr>
                <w:lang w:val="en-US"/>
              </w:rPr>
              <w:t xml:space="preserve">                  "type": "integer"</w:t>
            </w:r>
          </w:p>
          <w:p w14:paraId="2E19A08F" w14:textId="77777777" w:rsidR="00F41E92" w:rsidRPr="004813FF" w:rsidRDefault="00F41E92" w:rsidP="00F41E92">
            <w:pPr>
              <w:pStyle w:val="PL"/>
              <w:rPr>
                <w:lang w:val="en-US"/>
              </w:rPr>
            </w:pPr>
            <w:r w:rsidRPr="004813FF">
              <w:rPr>
                <w:lang w:val="en-US"/>
              </w:rPr>
              <w:t xml:space="preserve">                }</w:t>
            </w:r>
          </w:p>
          <w:p w14:paraId="283162B2" w14:textId="77777777" w:rsidR="00F41E92" w:rsidRPr="004813FF" w:rsidRDefault="00F41E92" w:rsidP="00F41E92">
            <w:pPr>
              <w:pStyle w:val="PL"/>
              <w:rPr>
                <w:lang w:val="en-US"/>
              </w:rPr>
            </w:pPr>
            <w:r w:rsidRPr="004813FF">
              <w:rPr>
                <w:lang w:val="en-US"/>
              </w:rPr>
              <w:t xml:space="preserve">              }</w:t>
            </w:r>
          </w:p>
          <w:p w14:paraId="09A40ADA" w14:textId="77777777" w:rsidR="00F41E92" w:rsidRPr="004813FF" w:rsidRDefault="00F41E92" w:rsidP="00F41E92">
            <w:pPr>
              <w:pStyle w:val="PL"/>
              <w:rPr>
                <w:lang w:val="en-US"/>
              </w:rPr>
            </w:pPr>
            <w:r w:rsidRPr="004813FF">
              <w:rPr>
                <w:lang w:val="en-US"/>
              </w:rPr>
              <w:lastRenderedPageBreak/>
              <w:t xml:space="preserve">            }</w:t>
            </w:r>
          </w:p>
          <w:p w14:paraId="75410BE8" w14:textId="77777777" w:rsidR="00F41E92" w:rsidRPr="004813FF" w:rsidRDefault="00F41E92" w:rsidP="00F41E92">
            <w:pPr>
              <w:pStyle w:val="PL"/>
              <w:rPr>
                <w:lang w:val="en-US"/>
              </w:rPr>
            </w:pPr>
            <w:r w:rsidRPr="004813FF">
              <w:rPr>
                <w:lang w:val="en-US"/>
              </w:rPr>
              <w:t xml:space="preserve">          }</w:t>
            </w:r>
          </w:p>
          <w:p w14:paraId="5B72C4C2" w14:textId="77777777" w:rsidR="00F41E92" w:rsidRPr="004813FF" w:rsidRDefault="00F41E92" w:rsidP="00F41E92">
            <w:pPr>
              <w:pStyle w:val="PL"/>
              <w:rPr>
                <w:lang w:val="en-US"/>
              </w:rPr>
            </w:pPr>
            <w:r w:rsidRPr="004813FF">
              <w:rPr>
                <w:lang w:val="en-US"/>
              </w:rPr>
              <w:t xml:space="preserve">        },</w:t>
            </w:r>
          </w:p>
          <w:p w14:paraId="5CF31B85"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ManagedElement</w:t>
            </w:r>
            <w:proofErr w:type="spellEnd"/>
            <w:r w:rsidRPr="004813FF">
              <w:rPr>
                <w:lang w:val="en-US"/>
              </w:rPr>
              <w:t>": {</w:t>
            </w:r>
          </w:p>
          <w:p w14:paraId="75739D5F" w14:textId="77777777" w:rsidR="00F41E92" w:rsidRPr="004813FF" w:rsidRDefault="00F41E92" w:rsidP="00F41E92">
            <w:pPr>
              <w:pStyle w:val="PL"/>
              <w:rPr>
                <w:lang w:val="en-US"/>
              </w:rPr>
            </w:pPr>
            <w:r w:rsidRPr="004813FF">
              <w:rPr>
                <w:lang w:val="en-US"/>
              </w:rPr>
              <w:t xml:space="preserve">          "type": "array",</w:t>
            </w:r>
          </w:p>
          <w:p w14:paraId="6F694077" w14:textId="77777777" w:rsidR="00F41E92" w:rsidRPr="004813FF" w:rsidRDefault="00F41E92" w:rsidP="00F41E92">
            <w:pPr>
              <w:pStyle w:val="PL"/>
              <w:rPr>
                <w:lang w:val="en-US"/>
              </w:rPr>
            </w:pPr>
            <w:r w:rsidRPr="004813FF">
              <w:rPr>
                <w:lang w:val="en-US"/>
              </w:rPr>
              <w:t xml:space="preserve">          "items": {</w:t>
            </w:r>
          </w:p>
          <w:p w14:paraId="33DB1848" w14:textId="77777777" w:rsidR="00F41E92" w:rsidRPr="004813FF" w:rsidRDefault="00F41E92" w:rsidP="00F41E92">
            <w:pPr>
              <w:pStyle w:val="PL"/>
              <w:rPr>
                <w:lang w:val="en-US"/>
              </w:rPr>
            </w:pPr>
            <w:r w:rsidRPr="004813FF">
              <w:rPr>
                <w:lang w:val="en-US"/>
              </w:rPr>
              <w:t xml:space="preserve">            "type": "object",</w:t>
            </w:r>
          </w:p>
          <w:p w14:paraId="773F5027" w14:textId="77777777" w:rsidR="00F41E92" w:rsidRPr="004813FF" w:rsidRDefault="00F41E92" w:rsidP="00F41E92">
            <w:pPr>
              <w:pStyle w:val="PL"/>
              <w:rPr>
                <w:lang w:val="en-US"/>
              </w:rPr>
            </w:pPr>
            <w:r w:rsidRPr="004813FF">
              <w:rPr>
                <w:lang w:val="en-US"/>
              </w:rPr>
              <w:t xml:space="preserve">            "properties": {</w:t>
            </w:r>
          </w:p>
          <w:p w14:paraId="52F2EBBE" w14:textId="77777777" w:rsidR="00F41E92" w:rsidRPr="004813FF" w:rsidRDefault="00F41E92" w:rsidP="00F41E92">
            <w:pPr>
              <w:pStyle w:val="PL"/>
              <w:rPr>
                <w:lang w:val="en-US"/>
              </w:rPr>
            </w:pPr>
            <w:r w:rsidRPr="004813FF">
              <w:rPr>
                <w:lang w:val="en-US"/>
              </w:rPr>
              <w:t xml:space="preserve">              "id": {</w:t>
            </w:r>
          </w:p>
          <w:p w14:paraId="4C4AB05D" w14:textId="77777777" w:rsidR="00F41E92" w:rsidRPr="004813FF" w:rsidRDefault="00F41E92" w:rsidP="00F41E92">
            <w:pPr>
              <w:pStyle w:val="PL"/>
              <w:rPr>
                <w:lang w:val="en-US"/>
              </w:rPr>
            </w:pPr>
            <w:r w:rsidRPr="004813FF">
              <w:rPr>
                <w:lang w:val="en-US"/>
              </w:rPr>
              <w:t xml:space="preserve">                "type": "string"</w:t>
            </w:r>
          </w:p>
          <w:p w14:paraId="685CBF8B" w14:textId="77777777" w:rsidR="00F41E92" w:rsidRPr="004813FF" w:rsidRDefault="00F41E92" w:rsidP="00F41E92">
            <w:pPr>
              <w:pStyle w:val="PL"/>
              <w:rPr>
                <w:lang w:val="en-US"/>
              </w:rPr>
            </w:pPr>
            <w:r w:rsidRPr="004813FF">
              <w:rPr>
                <w:lang w:val="en-US"/>
              </w:rPr>
              <w:t xml:space="preserve">              },</w:t>
            </w:r>
          </w:p>
          <w:p w14:paraId="492D1694"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61C818DC" w14:textId="77777777" w:rsidR="00F41E92" w:rsidRPr="004813FF" w:rsidRDefault="00F41E92" w:rsidP="00F41E92">
            <w:pPr>
              <w:pStyle w:val="PL"/>
              <w:rPr>
                <w:lang w:val="en-US"/>
              </w:rPr>
            </w:pPr>
            <w:r w:rsidRPr="004813FF">
              <w:rPr>
                <w:lang w:val="en-US"/>
              </w:rPr>
              <w:t xml:space="preserve">                "type": "string"</w:t>
            </w:r>
          </w:p>
          <w:p w14:paraId="546E9BBE" w14:textId="77777777" w:rsidR="00F41E92" w:rsidRPr="004813FF" w:rsidRDefault="00F41E92" w:rsidP="00F41E92">
            <w:pPr>
              <w:pStyle w:val="PL"/>
              <w:rPr>
                <w:lang w:val="en-US"/>
              </w:rPr>
            </w:pPr>
            <w:r w:rsidRPr="004813FF">
              <w:rPr>
                <w:lang w:val="en-US"/>
              </w:rPr>
              <w:t xml:space="preserve">              },</w:t>
            </w:r>
          </w:p>
          <w:p w14:paraId="3259B07A"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35D3F3BD" w14:textId="77777777" w:rsidR="00F41E92" w:rsidRPr="004813FF" w:rsidRDefault="00F41E92" w:rsidP="00F41E92">
            <w:pPr>
              <w:pStyle w:val="PL"/>
              <w:rPr>
                <w:lang w:val="en-US"/>
              </w:rPr>
            </w:pPr>
            <w:r w:rsidRPr="004813FF">
              <w:rPr>
                <w:lang w:val="en-US"/>
              </w:rPr>
              <w:t xml:space="preserve">                "type": "string"</w:t>
            </w:r>
          </w:p>
          <w:p w14:paraId="1F3A7513" w14:textId="77777777" w:rsidR="00F41E92" w:rsidRPr="004813FF" w:rsidRDefault="00F41E92" w:rsidP="00F41E92">
            <w:pPr>
              <w:pStyle w:val="PL"/>
              <w:rPr>
                <w:lang w:val="en-US"/>
              </w:rPr>
            </w:pPr>
            <w:r w:rsidRPr="004813FF">
              <w:rPr>
                <w:lang w:val="en-US"/>
              </w:rPr>
              <w:t xml:space="preserve">              },</w:t>
            </w:r>
          </w:p>
          <w:p w14:paraId="20AA2475" w14:textId="77777777" w:rsidR="00F41E92" w:rsidRPr="004813FF" w:rsidRDefault="00F41E92" w:rsidP="00F41E92">
            <w:pPr>
              <w:pStyle w:val="PL"/>
              <w:rPr>
                <w:lang w:val="en-US"/>
              </w:rPr>
            </w:pPr>
            <w:r w:rsidRPr="004813FF">
              <w:rPr>
                <w:lang w:val="en-US"/>
              </w:rPr>
              <w:t xml:space="preserve">              "attributes": {</w:t>
            </w:r>
          </w:p>
          <w:p w14:paraId="3A456C14" w14:textId="77777777" w:rsidR="00F41E92" w:rsidRPr="004813FF" w:rsidRDefault="00F41E92" w:rsidP="00F41E92">
            <w:pPr>
              <w:pStyle w:val="PL"/>
              <w:rPr>
                <w:lang w:val="en-US"/>
              </w:rPr>
            </w:pPr>
            <w:r w:rsidRPr="004813FF">
              <w:rPr>
                <w:lang w:val="en-US"/>
              </w:rPr>
              <w:t xml:space="preserve">                "type": "object",</w:t>
            </w:r>
          </w:p>
          <w:p w14:paraId="1450115C" w14:textId="77777777" w:rsidR="00F41E92" w:rsidRPr="004813FF" w:rsidRDefault="00F41E92" w:rsidP="00F41E92">
            <w:pPr>
              <w:pStyle w:val="PL"/>
              <w:rPr>
                <w:lang w:val="en-US"/>
              </w:rPr>
            </w:pPr>
            <w:r w:rsidRPr="004813FF">
              <w:rPr>
                <w:lang w:val="en-US"/>
              </w:rPr>
              <w:t xml:space="preserve">                "properties": {</w:t>
            </w:r>
          </w:p>
          <w:p w14:paraId="5EB6C4F2"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userLabel</w:t>
            </w:r>
            <w:proofErr w:type="spellEnd"/>
            <w:r w:rsidRPr="004813FF">
              <w:rPr>
                <w:lang w:val="en-US"/>
              </w:rPr>
              <w:t>": {</w:t>
            </w:r>
          </w:p>
          <w:p w14:paraId="24AE5F8B" w14:textId="77777777" w:rsidR="00F41E92" w:rsidRPr="004813FF" w:rsidRDefault="00F41E92" w:rsidP="00F41E92">
            <w:pPr>
              <w:pStyle w:val="PL"/>
              <w:rPr>
                <w:lang w:val="en-US"/>
              </w:rPr>
            </w:pPr>
            <w:r w:rsidRPr="004813FF">
              <w:rPr>
                <w:lang w:val="en-US"/>
              </w:rPr>
              <w:t xml:space="preserve">                    "type": "string"</w:t>
            </w:r>
          </w:p>
          <w:p w14:paraId="509412FD" w14:textId="77777777" w:rsidR="00F41E92" w:rsidRPr="004813FF" w:rsidRDefault="00F41E92" w:rsidP="00F41E92">
            <w:pPr>
              <w:pStyle w:val="PL"/>
              <w:rPr>
                <w:lang w:val="en-US"/>
              </w:rPr>
            </w:pPr>
            <w:r w:rsidRPr="004813FF">
              <w:rPr>
                <w:lang w:val="en-US"/>
              </w:rPr>
              <w:t xml:space="preserve">                  },</w:t>
            </w:r>
          </w:p>
          <w:p w14:paraId="5BA9564A"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vendorName</w:t>
            </w:r>
            <w:proofErr w:type="spellEnd"/>
            <w:r w:rsidRPr="004813FF">
              <w:rPr>
                <w:lang w:val="en-US"/>
              </w:rPr>
              <w:t>": {</w:t>
            </w:r>
          </w:p>
          <w:p w14:paraId="0A6041AF" w14:textId="77777777" w:rsidR="00F41E92" w:rsidRPr="004813FF" w:rsidRDefault="00F41E92" w:rsidP="00F41E92">
            <w:pPr>
              <w:pStyle w:val="PL"/>
              <w:rPr>
                <w:lang w:val="en-US"/>
              </w:rPr>
            </w:pPr>
            <w:r w:rsidRPr="004813FF">
              <w:rPr>
                <w:lang w:val="en-US"/>
              </w:rPr>
              <w:t xml:space="preserve">                    "type": "string"</w:t>
            </w:r>
          </w:p>
          <w:p w14:paraId="29C48029" w14:textId="77777777" w:rsidR="00F41E92" w:rsidRPr="004813FF" w:rsidRDefault="00F41E92" w:rsidP="00F41E92">
            <w:pPr>
              <w:pStyle w:val="PL"/>
              <w:rPr>
                <w:lang w:val="en-US"/>
              </w:rPr>
            </w:pPr>
            <w:r w:rsidRPr="004813FF">
              <w:rPr>
                <w:lang w:val="en-US"/>
              </w:rPr>
              <w:t xml:space="preserve">                  },</w:t>
            </w:r>
          </w:p>
          <w:p w14:paraId="72757776" w14:textId="77777777" w:rsidR="00F41E92" w:rsidRPr="004813FF" w:rsidRDefault="00F41E92" w:rsidP="00F41E92">
            <w:pPr>
              <w:pStyle w:val="PL"/>
              <w:rPr>
                <w:lang w:val="en-US"/>
              </w:rPr>
            </w:pPr>
            <w:r w:rsidRPr="004813FF">
              <w:rPr>
                <w:lang w:val="en-US"/>
              </w:rPr>
              <w:t xml:space="preserve">                  "location": {</w:t>
            </w:r>
          </w:p>
          <w:p w14:paraId="1F74F084" w14:textId="77777777" w:rsidR="00F41E92" w:rsidRPr="004813FF" w:rsidRDefault="00F41E92" w:rsidP="00F41E92">
            <w:pPr>
              <w:pStyle w:val="PL"/>
              <w:rPr>
                <w:lang w:val="en-US"/>
              </w:rPr>
            </w:pPr>
            <w:r w:rsidRPr="004813FF">
              <w:rPr>
                <w:lang w:val="en-US"/>
              </w:rPr>
              <w:t xml:space="preserve">                    "type": "string"</w:t>
            </w:r>
          </w:p>
          <w:p w14:paraId="643BBB29" w14:textId="77777777" w:rsidR="00F41E92" w:rsidRPr="004813FF" w:rsidRDefault="00F41E92" w:rsidP="00F41E92">
            <w:pPr>
              <w:pStyle w:val="PL"/>
              <w:rPr>
                <w:lang w:val="en-US"/>
              </w:rPr>
            </w:pPr>
            <w:r w:rsidRPr="004813FF">
              <w:rPr>
                <w:lang w:val="en-US"/>
              </w:rPr>
              <w:t xml:space="preserve">                  }</w:t>
            </w:r>
          </w:p>
          <w:p w14:paraId="62881179" w14:textId="77777777" w:rsidR="00F41E92" w:rsidRPr="004813FF" w:rsidRDefault="00F41E92" w:rsidP="00F41E92">
            <w:pPr>
              <w:pStyle w:val="PL"/>
              <w:rPr>
                <w:lang w:val="en-US"/>
              </w:rPr>
            </w:pPr>
            <w:r w:rsidRPr="004813FF">
              <w:rPr>
                <w:lang w:val="en-US"/>
              </w:rPr>
              <w:t xml:space="preserve">                }</w:t>
            </w:r>
          </w:p>
          <w:p w14:paraId="19133948" w14:textId="77777777" w:rsidR="00F41E92" w:rsidRPr="004813FF" w:rsidRDefault="00F41E92" w:rsidP="00F41E92">
            <w:pPr>
              <w:pStyle w:val="PL"/>
              <w:rPr>
                <w:lang w:val="en-US"/>
              </w:rPr>
            </w:pPr>
            <w:r w:rsidRPr="004813FF">
              <w:rPr>
                <w:lang w:val="en-US"/>
              </w:rPr>
              <w:t xml:space="preserve">              },</w:t>
            </w:r>
          </w:p>
          <w:p w14:paraId="11894F55"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XyzFunction</w:t>
            </w:r>
            <w:proofErr w:type="spellEnd"/>
            <w:r w:rsidRPr="004813FF">
              <w:rPr>
                <w:lang w:val="en-US"/>
              </w:rPr>
              <w:t>": {</w:t>
            </w:r>
          </w:p>
          <w:p w14:paraId="5BB530FD" w14:textId="77777777" w:rsidR="00F41E92" w:rsidRPr="004813FF" w:rsidRDefault="00F41E92" w:rsidP="00F41E92">
            <w:pPr>
              <w:pStyle w:val="PL"/>
              <w:rPr>
                <w:lang w:val="en-US"/>
              </w:rPr>
            </w:pPr>
            <w:r w:rsidRPr="004813FF">
              <w:rPr>
                <w:lang w:val="en-US"/>
              </w:rPr>
              <w:t xml:space="preserve">                "type": "array",</w:t>
            </w:r>
          </w:p>
          <w:p w14:paraId="51255431" w14:textId="77777777" w:rsidR="00F41E92" w:rsidRPr="004813FF" w:rsidRDefault="00F41E92" w:rsidP="00F41E92">
            <w:pPr>
              <w:pStyle w:val="PL"/>
              <w:rPr>
                <w:lang w:val="en-US"/>
              </w:rPr>
            </w:pPr>
            <w:r w:rsidRPr="004813FF">
              <w:rPr>
                <w:lang w:val="en-US"/>
              </w:rPr>
              <w:t xml:space="preserve">                "items": {</w:t>
            </w:r>
          </w:p>
          <w:p w14:paraId="201BC66D" w14:textId="77777777" w:rsidR="00F41E92" w:rsidRPr="004813FF" w:rsidRDefault="00F41E92" w:rsidP="00F41E92">
            <w:pPr>
              <w:pStyle w:val="PL"/>
              <w:rPr>
                <w:lang w:val="en-US"/>
              </w:rPr>
            </w:pPr>
            <w:r w:rsidRPr="004813FF">
              <w:rPr>
                <w:lang w:val="en-US"/>
              </w:rPr>
              <w:t xml:space="preserve">                  "type": "object",</w:t>
            </w:r>
          </w:p>
          <w:p w14:paraId="64980947" w14:textId="77777777" w:rsidR="00F41E92" w:rsidRPr="004813FF" w:rsidRDefault="00F41E92" w:rsidP="00F41E92">
            <w:pPr>
              <w:pStyle w:val="PL"/>
              <w:rPr>
                <w:lang w:val="en-US"/>
              </w:rPr>
            </w:pPr>
            <w:r w:rsidRPr="004813FF">
              <w:rPr>
                <w:lang w:val="en-US"/>
              </w:rPr>
              <w:t xml:space="preserve">                  "properties": {</w:t>
            </w:r>
          </w:p>
          <w:p w14:paraId="37A8E626" w14:textId="77777777" w:rsidR="00F41E92" w:rsidRPr="004813FF" w:rsidRDefault="00F41E92" w:rsidP="00F41E92">
            <w:pPr>
              <w:pStyle w:val="PL"/>
              <w:rPr>
                <w:lang w:val="en-US"/>
              </w:rPr>
            </w:pPr>
            <w:r w:rsidRPr="004813FF">
              <w:rPr>
                <w:lang w:val="en-US"/>
              </w:rPr>
              <w:t xml:space="preserve">                    "id": {</w:t>
            </w:r>
          </w:p>
          <w:p w14:paraId="65921539" w14:textId="77777777" w:rsidR="00F41E92" w:rsidRPr="004813FF" w:rsidRDefault="00F41E92" w:rsidP="00F41E92">
            <w:pPr>
              <w:pStyle w:val="PL"/>
              <w:rPr>
                <w:lang w:val="en-US"/>
              </w:rPr>
            </w:pPr>
            <w:r w:rsidRPr="004813FF">
              <w:rPr>
                <w:lang w:val="en-US"/>
              </w:rPr>
              <w:t xml:space="preserve">                      "type": "string"</w:t>
            </w:r>
          </w:p>
          <w:p w14:paraId="3045083F" w14:textId="77777777" w:rsidR="00F41E92" w:rsidRPr="004813FF" w:rsidRDefault="00F41E92" w:rsidP="00F41E92">
            <w:pPr>
              <w:pStyle w:val="PL"/>
              <w:rPr>
                <w:lang w:val="en-US"/>
              </w:rPr>
            </w:pPr>
            <w:r w:rsidRPr="004813FF">
              <w:rPr>
                <w:lang w:val="en-US"/>
              </w:rPr>
              <w:t xml:space="preserve">                    },</w:t>
            </w:r>
          </w:p>
          <w:p w14:paraId="635A18E0"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127927DD" w14:textId="77777777" w:rsidR="00F41E92" w:rsidRPr="004813FF" w:rsidRDefault="00F41E92" w:rsidP="00F41E92">
            <w:pPr>
              <w:pStyle w:val="PL"/>
              <w:rPr>
                <w:lang w:val="en-US"/>
              </w:rPr>
            </w:pPr>
            <w:r w:rsidRPr="004813FF">
              <w:rPr>
                <w:lang w:val="en-US"/>
              </w:rPr>
              <w:t xml:space="preserve">                      "type": "string"</w:t>
            </w:r>
          </w:p>
          <w:p w14:paraId="4CFAFEA2" w14:textId="77777777" w:rsidR="00F41E92" w:rsidRPr="004813FF" w:rsidRDefault="00F41E92" w:rsidP="00F41E92">
            <w:pPr>
              <w:pStyle w:val="PL"/>
              <w:rPr>
                <w:lang w:val="en-US"/>
              </w:rPr>
            </w:pPr>
            <w:r w:rsidRPr="004813FF">
              <w:rPr>
                <w:lang w:val="en-US"/>
              </w:rPr>
              <w:t xml:space="preserve">                    },</w:t>
            </w:r>
          </w:p>
          <w:p w14:paraId="54077347"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3CDE503F" w14:textId="77777777" w:rsidR="00F41E92" w:rsidRPr="004813FF" w:rsidRDefault="00F41E92" w:rsidP="00F41E92">
            <w:pPr>
              <w:pStyle w:val="PL"/>
              <w:rPr>
                <w:lang w:val="en-US"/>
              </w:rPr>
            </w:pPr>
            <w:r w:rsidRPr="004813FF">
              <w:rPr>
                <w:lang w:val="en-US"/>
              </w:rPr>
              <w:t xml:space="preserve">                      "type": "string"</w:t>
            </w:r>
          </w:p>
          <w:p w14:paraId="37B9587B" w14:textId="77777777" w:rsidR="00F41E92" w:rsidRPr="004813FF" w:rsidRDefault="00F41E92" w:rsidP="00F41E92">
            <w:pPr>
              <w:pStyle w:val="PL"/>
              <w:rPr>
                <w:lang w:val="en-US"/>
              </w:rPr>
            </w:pPr>
            <w:r w:rsidRPr="004813FF">
              <w:rPr>
                <w:lang w:val="en-US"/>
              </w:rPr>
              <w:t xml:space="preserve">                    },</w:t>
            </w:r>
          </w:p>
          <w:p w14:paraId="5C84271F" w14:textId="77777777" w:rsidR="00F41E92" w:rsidRPr="004813FF" w:rsidRDefault="00F41E92" w:rsidP="00F41E92">
            <w:pPr>
              <w:pStyle w:val="PL"/>
              <w:rPr>
                <w:lang w:val="en-US"/>
              </w:rPr>
            </w:pPr>
            <w:r w:rsidRPr="004813FF">
              <w:rPr>
                <w:lang w:val="en-US"/>
              </w:rPr>
              <w:t xml:space="preserve">                    "attributes": {</w:t>
            </w:r>
          </w:p>
          <w:p w14:paraId="54DDB231" w14:textId="77777777" w:rsidR="00F41E92" w:rsidRPr="004813FF" w:rsidRDefault="00F41E92" w:rsidP="00F41E92">
            <w:pPr>
              <w:pStyle w:val="PL"/>
              <w:rPr>
                <w:lang w:val="en-US"/>
              </w:rPr>
            </w:pPr>
            <w:r w:rsidRPr="004813FF">
              <w:rPr>
                <w:lang w:val="en-US"/>
              </w:rPr>
              <w:t xml:space="preserve">                      "type": "object",</w:t>
            </w:r>
          </w:p>
          <w:p w14:paraId="5809EB26" w14:textId="77777777" w:rsidR="00F41E92" w:rsidRPr="004813FF" w:rsidRDefault="00F41E92" w:rsidP="00F41E92">
            <w:pPr>
              <w:pStyle w:val="PL"/>
              <w:rPr>
                <w:lang w:val="en-US"/>
              </w:rPr>
            </w:pPr>
            <w:r w:rsidRPr="004813FF">
              <w:rPr>
                <w:lang w:val="en-US"/>
              </w:rPr>
              <w:t xml:space="preserve">                      "properties": {</w:t>
            </w:r>
          </w:p>
          <w:p w14:paraId="0F8EF97C"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attributeA</w:t>
            </w:r>
            <w:proofErr w:type="spellEnd"/>
            <w:r w:rsidRPr="004813FF">
              <w:rPr>
                <w:lang w:val="en-US"/>
              </w:rPr>
              <w:t>": {</w:t>
            </w:r>
          </w:p>
          <w:p w14:paraId="7B05B401" w14:textId="77777777" w:rsidR="00F41E92" w:rsidRPr="004813FF" w:rsidRDefault="00F41E92" w:rsidP="00F41E92">
            <w:pPr>
              <w:pStyle w:val="PL"/>
              <w:rPr>
                <w:lang w:val="en-US"/>
              </w:rPr>
            </w:pPr>
            <w:r w:rsidRPr="004813FF">
              <w:rPr>
                <w:lang w:val="en-US"/>
              </w:rPr>
              <w:t xml:space="preserve">                          "type": "string"</w:t>
            </w:r>
          </w:p>
          <w:p w14:paraId="24D77FC7" w14:textId="77777777" w:rsidR="00F41E92" w:rsidRPr="004813FF" w:rsidRDefault="00F41E92" w:rsidP="00F41E92">
            <w:pPr>
              <w:pStyle w:val="PL"/>
              <w:rPr>
                <w:lang w:val="en-US"/>
              </w:rPr>
            </w:pPr>
            <w:r w:rsidRPr="004813FF">
              <w:rPr>
                <w:lang w:val="en-US"/>
              </w:rPr>
              <w:t xml:space="preserve">                        },</w:t>
            </w:r>
          </w:p>
          <w:p w14:paraId="7A4DC10B"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attributeB</w:t>
            </w:r>
            <w:proofErr w:type="spellEnd"/>
            <w:r w:rsidRPr="004813FF">
              <w:rPr>
                <w:lang w:val="en-US"/>
              </w:rPr>
              <w:t>": {</w:t>
            </w:r>
          </w:p>
          <w:p w14:paraId="13F3B557" w14:textId="77777777" w:rsidR="00F41E92" w:rsidRPr="004813FF" w:rsidRDefault="00F41E92" w:rsidP="00F41E92">
            <w:pPr>
              <w:pStyle w:val="PL"/>
              <w:rPr>
                <w:lang w:val="en-US"/>
              </w:rPr>
            </w:pPr>
            <w:r w:rsidRPr="004813FF">
              <w:rPr>
                <w:lang w:val="en-US"/>
              </w:rPr>
              <w:t xml:space="preserve">                          "type": "integer"</w:t>
            </w:r>
          </w:p>
          <w:p w14:paraId="07808547" w14:textId="77777777" w:rsidR="00F41E92" w:rsidRPr="004813FF" w:rsidRDefault="00F41E92" w:rsidP="00F41E92">
            <w:pPr>
              <w:pStyle w:val="PL"/>
              <w:rPr>
                <w:lang w:val="en-US"/>
              </w:rPr>
            </w:pPr>
            <w:r w:rsidRPr="004813FF">
              <w:rPr>
                <w:lang w:val="en-US"/>
              </w:rPr>
              <w:t xml:space="preserve">                        }</w:t>
            </w:r>
          </w:p>
          <w:p w14:paraId="6885B0E2" w14:textId="77777777" w:rsidR="00F41E92" w:rsidRPr="004813FF" w:rsidRDefault="00F41E92" w:rsidP="00F41E92">
            <w:pPr>
              <w:pStyle w:val="PL"/>
              <w:rPr>
                <w:lang w:val="en-US"/>
              </w:rPr>
            </w:pPr>
            <w:r w:rsidRPr="004813FF">
              <w:rPr>
                <w:lang w:val="en-US"/>
              </w:rPr>
              <w:t xml:space="preserve">                      }</w:t>
            </w:r>
          </w:p>
          <w:p w14:paraId="6BDFC1DD" w14:textId="77777777" w:rsidR="00F41E92" w:rsidRPr="004813FF" w:rsidRDefault="00F41E92" w:rsidP="00F41E92">
            <w:pPr>
              <w:pStyle w:val="PL"/>
              <w:rPr>
                <w:lang w:val="en-US"/>
              </w:rPr>
            </w:pPr>
            <w:r w:rsidRPr="004813FF">
              <w:rPr>
                <w:lang w:val="en-US"/>
              </w:rPr>
              <w:t xml:space="preserve">                    },</w:t>
            </w:r>
          </w:p>
          <w:p w14:paraId="021D2D7B" w14:textId="77777777" w:rsidR="00F41E92" w:rsidRPr="004813FF" w:rsidRDefault="00F41E92" w:rsidP="00F41E92">
            <w:pPr>
              <w:pStyle w:val="PL"/>
              <w:rPr>
                <w:lang w:val="en-US"/>
              </w:rPr>
            </w:pPr>
            <w:r w:rsidRPr="004813FF">
              <w:rPr>
                <w:lang w:val="en-US"/>
              </w:rPr>
              <w:t xml:space="preserve">                    "required": ["id"]</w:t>
            </w:r>
          </w:p>
          <w:p w14:paraId="34667444" w14:textId="77777777" w:rsidR="00F41E92" w:rsidRPr="004813FF" w:rsidRDefault="00F41E92" w:rsidP="00F41E92">
            <w:pPr>
              <w:pStyle w:val="PL"/>
              <w:rPr>
                <w:lang w:val="en-US"/>
              </w:rPr>
            </w:pPr>
            <w:r w:rsidRPr="004813FF">
              <w:rPr>
                <w:lang w:val="en-US"/>
              </w:rPr>
              <w:t xml:space="preserve">                  }</w:t>
            </w:r>
          </w:p>
          <w:p w14:paraId="59873177" w14:textId="77777777" w:rsidR="00F41E92" w:rsidRPr="004813FF" w:rsidRDefault="00F41E92" w:rsidP="00F41E92">
            <w:pPr>
              <w:pStyle w:val="PL"/>
              <w:rPr>
                <w:lang w:val="en-US"/>
              </w:rPr>
            </w:pPr>
            <w:r w:rsidRPr="004813FF">
              <w:rPr>
                <w:lang w:val="en-US"/>
              </w:rPr>
              <w:t xml:space="preserve">                }</w:t>
            </w:r>
          </w:p>
          <w:p w14:paraId="32818E21" w14:textId="77777777" w:rsidR="00F41E92" w:rsidRPr="004813FF" w:rsidRDefault="00F41E92" w:rsidP="00F41E92">
            <w:pPr>
              <w:pStyle w:val="PL"/>
              <w:rPr>
                <w:lang w:val="en-US"/>
              </w:rPr>
            </w:pPr>
            <w:r w:rsidRPr="004813FF">
              <w:rPr>
                <w:lang w:val="en-US"/>
              </w:rPr>
              <w:t xml:space="preserve">              },</w:t>
            </w:r>
          </w:p>
          <w:p w14:paraId="2F36510B" w14:textId="77777777" w:rsidR="00F41E92" w:rsidRPr="004813FF" w:rsidRDefault="00F41E92" w:rsidP="00F41E92">
            <w:pPr>
              <w:pStyle w:val="PL"/>
              <w:rPr>
                <w:lang w:val="en-US"/>
              </w:rPr>
            </w:pPr>
            <w:r w:rsidRPr="004813FF">
              <w:rPr>
                <w:lang w:val="en-US"/>
              </w:rPr>
              <w:t xml:space="preserve">              "required": ["id"]</w:t>
            </w:r>
          </w:p>
          <w:p w14:paraId="51CFF0A8" w14:textId="77777777" w:rsidR="00F41E92" w:rsidRPr="004813FF" w:rsidRDefault="00F41E92" w:rsidP="00F41E92">
            <w:pPr>
              <w:pStyle w:val="PL"/>
              <w:rPr>
                <w:lang w:val="en-US"/>
              </w:rPr>
            </w:pPr>
            <w:r w:rsidRPr="004813FF">
              <w:rPr>
                <w:lang w:val="en-US"/>
              </w:rPr>
              <w:t xml:space="preserve">            }</w:t>
            </w:r>
          </w:p>
          <w:p w14:paraId="315038D2" w14:textId="77777777" w:rsidR="00F41E92" w:rsidRPr="004813FF" w:rsidRDefault="00F41E92" w:rsidP="00F41E92">
            <w:pPr>
              <w:pStyle w:val="PL"/>
              <w:rPr>
                <w:lang w:val="en-US"/>
              </w:rPr>
            </w:pPr>
            <w:r w:rsidRPr="004813FF">
              <w:rPr>
                <w:lang w:val="en-US"/>
              </w:rPr>
              <w:t xml:space="preserve">          }</w:t>
            </w:r>
          </w:p>
          <w:p w14:paraId="6DA09752" w14:textId="77777777" w:rsidR="00F41E92" w:rsidRPr="004813FF" w:rsidRDefault="00F41E92" w:rsidP="00F41E92">
            <w:pPr>
              <w:pStyle w:val="PL"/>
              <w:rPr>
                <w:lang w:val="en-US"/>
              </w:rPr>
            </w:pPr>
            <w:r w:rsidRPr="004813FF">
              <w:rPr>
                <w:lang w:val="en-US"/>
              </w:rPr>
              <w:t xml:space="preserve">        },</w:t>
            </w:r>
          </w:p>
          <w:p w14:paraId="44DA061F"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PerfMetricJob</w:t>
            </w:r>
            <w:proofErr w:type="spellEnd"/>
            <w:r w:rsidRPr="004813FF">
              <w:rPr>
                <w:lang w:val="en-US"/>
              </w:rPr>
              <w:t>": {</w:t>
            </w:r>
          </w:p>
          <w:p w14:paraId="7B29AB4D" w14:textId="77777777" w:rsidR="00F41E92" w:rsidRPr="004813FF" w:rsidRDefault="00F41E92" w:rsidP="00F41E92">
            <w:pPr>
              <w:pStyle w:val="PL"/>
              <w:rPr>
                <w:lang w:val="en-US"/>
              </w:rPr>
            </w:pPr>
            <w:r w:rsidRPr="004813FF">
              <w:rPr>
                <w:lang w:val="en-US"/>
              </w:rPr>
              <w:t xml:space="preserve">          "type": "array",</w:t>
            </w:r>
          </w:p>
          <w:p w14:paraId="089D933A" w14:textId="77777777" w:rsidR="00F41E92" w:rsidRPr="004813FF" w:rsidRDefault="00F41E92" w:rsidP="00F41E92">
            <w:pPr>
              <w:pStyle w:val="PL"/>
              <w:rPr>
                <w:lang w:val="en-US"/>
              </w:rPr>
            </w:pPr>
            <w:r w:rsidRPr="004813FF">
              <w:rPr>
                <w:lang w:val="en-US"/>
              </w:rPr>
              <w:t xml:space="preserve">          "items": {</w:t>
            </w:r>
          </w:p>
          <w:p w14:paraId="2025BB10" w14:textId="77777777" w:rsidR="00F41E92" w:rsidRPr="004813FF" w:rsidRDefault="00F41E92" w:rsidP="00F41E92">
            <w:pPr>
              <w:pStyle w:val="PL"/>
              <w:rPr>
                <w:lang w:val="en-US"/>
              </w:rPr>
            </w:pPr>
            <w:r w:rsidRPr="004813FF">
              <w:rPr>
                <w:lang w:val="en-US"/>
              </w:rPr>
              <w:t xml:space="preserve">            "type": "object",</w:t>
            </w:r>
          </w:p>
          <w:p w14:paraId="628627FB" w14:textId="77777777" w:rsidR="00F41E92" w:rsidRPr="004813FF" w:rsidRDefault="00F41E92" w:rsidP="00F41E92">
            <w:pPr>
              <w:pStyle w:val="PL"/>
              <w:rPr>
                <w:lang w:val="en-US"/>
              </w:rPr>
            </w:pPr>
            <w:r w:rsidRPr="004813FF">
              <w:rPr>
                <w:lang w:val="en-US"/>
              </w:rPr>
              <w:t xml:space="preserve">            "properties": {</w:t>
            </w:r>
          </w:p>
          <w:p w14:paraId="4FB8B9D9" w14:textId="77777777" w:rsidR="00F41E92" w:rsidRPr="004813FF" w:rsidRDefault="00F41E92" w:rsidP="00F41E92">
            <w:pPr>
              <w:pStyle w:val="PL"/>
              <w:rPr>
                <w:lang w:val="en-US"/>
              </w:rPr>
            </w:pPr>
            <w:r w:rsidRPr="004813FF">
              <w:rPr>
                <w:lang w:val="en-US"/>
              </w:rPr>
              <w:t xml:space="preserve">              "id": {</w:t>
            </w:r>
          </w:p>
          <w:p w14:paraId="7CBEA8B9" w14:textId="77777777" w:rsidR="00F41E92" w:rsidRPr="004813FF" w:rsidRDefault="00F41E92" w:rsidP="00F41E92">
            <w:pPr>
              <w:pStyle w:val="PL"/>
              <w:rPr>
                <w:lang w:val="en-US"/>
              </w:rPr>
            </w:pPr>
            <w:r w:rsidRPr="004813FF">
              <w:rPr>
                <w:lang w:val="en-US"/>
              </w:rPr>
              <w:t xml:space="preserve">                "type": "string"</w:t>
            </w:r>
          </w:p>
          <w:p w14:paraId="395BBAD1" w14:textId="77777777" w:rsidR="00F41E92" w:rsidRPr="004813FF" w:rsidRDefault="00F41E92" w:rsidP="00F41E92">
            <w:pPr>
              <w:pStyle w:val="PL"/>
              <w:rPr>
                <w:lang w:val="en-US"/>
              </w:rPr>
            </w:pPr>
            <w:r w:rsidRPr="004813FF">
              <w:rPr>
                <w:lang w:val="en-US"/>
              </w:rPr>
              <w:t xml:space="preserve">              },</w:t>
            </w:r>
          </w:p>
          <w:p w14:paraId="0F1AB646"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0ECF66D0" w14:textId="77777777" w:rsidR="00F41E92" w:rsidRPr="004813FF" w:rsidRDefault="00F41E92" w:rsidP="00F41E92">
            <w:pPr>
              <w:pStyle w:val="PL"/>
              <w:rPr>
                <w:lang w:val="en-US"/>
              </w:rPr>
            </w:pPr>
            <w:r w:rsidRPr="004813FF">
              <w:rPr>
                <w:lang w:val="en-US"/>
              </w:rPr>
              <w:t xml:space="preserve">                "type": "string"</w:t>
            </w:r>
          </w:p>
          <w:p w14:paraId="45A7E2B3" w14:textId="77777777" w:rsidR="00F41E92" w:rsidRPr="004813FF" w:rsidRDefault="00F41E92" w:rsidP="00F41E92">
            <w:pPr>
              <w:pStyle w:val="PL"/>
              <w:rPr>
                <w:lang w:val="en-US"/>
              </w:rPr>
            </w:pPr>
            <w:r w:rsidRPr="004813FF">
              <w:rPr>
                <w:lang w:val="en-US"/>
              </w:rPr>
              <w:t xml:space="preserve">              },</w:t>
            </w:r>
          </w:p>
          <w:p w14:paraId="54B0BC27"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1B2EF6D1" w14:textId="77777777" w:rsidR="00F41E92" w:rsidRPr="004813FF" w:rsidRDefault="00F41E92" w:rsidP="00F41E92">
            <w:pPr>
              <w:pStyle w:val="PL"/>
              <w:rPr>
                <w:lang w:val="en-US"/>
              </w:rPr>
            </w:pPr>
            <w:r w:rsidRPr="004813FF">
              <w:rPr>
                <w:lang w:val="en-US"/>
              </w:rPr>
              <w:t xml:space="preserve">                "type": "string"</w:t>
            </w:r>
          </w:p>
          <w:p w14:paraId="73BF70D0" w14:textId="77777777" w:rsidR="00F41E92" w:rsidRPr="004813FF" w:rsidRDefault="00F41E92" w:rsidP="00F41E92">
            <w:pPr>
              <w:pStyle w:val="PL"/>
              <w:rPr>
                <w:lang w:val="en-US"/>
              </w:rPr>
            </w:pPr>
            <w:r w:rsidRPr="004813FF">
              <w:rPr>
                <w:lang w:val="en-US"/>
              </w:rPr>
              <w:t xml:space="preserve">              },</w:t>
            </w:r>
          </w:p>
          <w:p w14:paraId="1257C0F2" w14:textId="77777777" w:rsidR="00F41E92" w:rsidRPr="004813FF" w:rsidRDefault="00F41E92" w:rsidP="00F41E92">
            <w:pPr>
              <w:pStyle w:val="PL"/>
              <w:rPr>
                <w:lang w:val="en-US"/>
              </w:rPr>
            </w:pPr>
            <w:r w:rsidRPr="004813FF">
              <w:rPr>
                <w:lang w:val="en-US"/>
              </w:rPr>
              <w:lastRenderedPageBreak/>
              <w:t xml:space="preserve">              "attributes": {</w:t>
            </w:r>
          </w:p>
          <w:p w14:paraId="4B91AE40" w14:textId="77777777" w:rsidR="00F41E92" w:rsidRPr="004813FF" w:rsidRDefault="00F41E92" w:rsidP="00F41E92">
            <w:pPr>
              <w:pStyle w:val="PL"/>
              <w:rPr>
                <w:lang w:val="en-US"/>
              </w:rPr>
            </w:pPr>
            <w:r w:rsidRPr="004813FF">
              <w:rPr>
                <w:lang w:val="en-US"/>
              </w:rPr>
              <w:t xml:space="preserve">                "type": "object",</w:t>
            </w:r>
          </w:p>
          <w:p w14:paraId="2ED698C7" w14:textId="77777777" w:rsidR="00F41E92" w:rsidRPr="004813FF" w:rsidRDefault="00F41E92" w:rsidP="00F41E92">
            <w:pPr>
              <w:pStyle w:val="PL"/>
              <w:rPr>
                <w:lang w:val="en-US"/>
              </w:rPr>
            </w:pPr>
            <w:r w:rsidRPr="004813FF">
              <w:rPr>
                <w:lang w:val="en-US"/>
              </w:rPr>
              <w:t xml:space="preserve">                "properties": {</w:t>
            </w:r>
          </w:p>
          <w:p w14:paraId="79AFE7BA"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granularityPeriod</w:t>
            </w:r>
            <w:proofErr w:type="spellEnd"/>
            <w:r w:rsidRPr="004813FF">
              <w:rPr>
                <w:lang w:val="en-US"/>
              </w:rPr>
              <w:t>": {</w:t>
            </w:r>
          </w:p>
          <w:p w14:paraId="6C59B7D0" w14:textId="77777777" w:rsidR="00F41E92" w:rsidRPr="004813FF" w:rsidRDefault="00F41E92" w:rsidP="00F41E92">
            <w:pPr>
              <w:pStyle w:val="PL"/>
              <w:rPr>
                <w:lang w:val="en-US"/>
              </w:rPr>
            </w:pPr>
            <w:r w:rsidRPr="004813FF">
              <w:rPr>
                <w:lang w:val="en-US"/>
              </w:rPr>
              <w:t xml:space="preserve">                    "type": "</w:t>
            </w:r>
            <w:proofErr w:type="spellStart"/>
            <w:r w:rsidRPr="004813FF">
              <w:rPr>
                <w:lang w:val="en-US"/>
              </w:rPr>
              <w:t>integerstring</w:t>
            </w:r>
            <w:proofErr w:type="spellEnd"/>
            <w:r w:rsidRPr="004813FF">
              <w:rPr>
                <w:lang w:val="en-US"/>
              </w:rPr>
              <w:t>"</w:t>
            </w:r>
          </w:p>
          <w:p w14:paraId="48EDA078" w14:textId="77777777" w:rsidR="00F41E92" w:rsidRPr="004813FF" w:rsidRDefault="00F41E92" w:rsidP="00F41E92">
            <w:pPr>
              <w:pStyle w:val="PL"/>
              <w:rPr>
                <w:lang w:val="en-US"/>
              </w:rPr>
            </w:pPr>
            <w:r w:rsidRPr="004813FF">
              <w:rPr>
                <w:lang w:val="en-US"/>
              </w:rPr>
              <w:t xml:space="preserve">                  },</w:t>
            </w:r>
          </w:p>
          <w:p w14:paraId="5F3209D0"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perfMetrics</w:t>
            </w:r>
            <w:proofErr w:type="spellEnd"/>
            <w:r w:rsidRPr="004813FF">
              <w:rPr>
                <w:lang w:val="en-US"/>
              </w:rPr>
              <w:t>": {</w:t>
            </w:r>
          </w:p>
          <w:p w14:paraId="1DAF51D2" w14:textId="77777777" w:rsidR="00F41E92" w:rsidRPr="004813FF" w:rsidRDefault="00F41E92" w:rsidP="00F41E92">
            <w:pPr>
              <w:pStyle w:val="PL"/>
              <w:rPr>
                <w:lang w:val="en-US"/>
              </w:rPr>
            </w:pPr>
            <w:r w:rsidRPr="004813FF">
              <w:rPr>
                <w:lang w:val="en-US"/>
              </w:rPr>
              <w:t xml:space="preserve">                    "type": "array",</w:t>
            </w:r>
          </w:p>
          <w:p w14:paraId="69E2B649" w14:textId="77777777" w:rsidR="00F41E92" w:rsidRPr="004813FF" w:rsidRDefault="00F41E92" w:rsidP="00F41E92">
            <w:pPr>
              <w:pStyle w:val="PL"/>
              <w:rPr>
                <w:lang w:val="en-US"/>
              </w:rPr>
            </w:pPr>
            <w:r w:rsidRPr="004813FF">
              <w:rPr>
                <w:lang w:val="en-US"/>
              </w:rPr>
              <w:t xml:space="preserve">                    "items": {</w:t>
            </w:r>
          </w:p>
          <w:p w14:paraId="3977F5EC" w14:textId="77777777" w:rsidR="00F41E92" w:rsidRPr="004813FF" w:rsidRDefault="00F41E92" w:rsidP="00F41E92">
            <w:pPr>
              <w:pStyle w:val="PL"/>
              <w:rPr>
                <w:lang w:val="en-US"/>
              </w:rPr>
            </w:pPr>
            <w:r w:rsidRPr="004813FF">
              <w:rPr>
                <w:lang w:val="en-US"/>
              </w:rPr>
              <w:t xml:space="preserve">                      "type": "string"</w:t>
            </w:r>
          </w:p>
          <w:p w14:paraId="4A222BAF" w14:textId="77777777" w:rsidR="00F41E92" w:rsidRPr="004813FF" w:rsidRDefault="00F41E92" w:rsidP="00F41E92">
            <w:pPr>
              <w:pStyle w:val="PL"/>
              <w:rPr>
                <w:lang w:val="en-US"/>
              </w:rPr>
            </w:pPr>
            <w:r w:rsidRPr="004813FF">
              <w:rPr>
                <w:lang w:val="en-US"/>
              </w:rPr>
              <w:t xml:space="preserve">                    }</w:t>
            </w:r>
          </w:p>
          <w:p w14:paraId="1BF2C752" w14:textId="77777777" w:rsidR="00F41E92" w:rsidRPr="004813FF" w:rsidRDefault="00F41E92" w:rsidP="00F41E92">
            <w:pPr>
              <w:pStyle w:val="PL"/>
              <w:rPr>
                <w:lang w:val="en-US"/>
              </w:rPr>
            </w:pPr>
            <w:r w:rsidRPr="004813FF">
              <w:rPr>
                <w:lang w:val="en-US"/>
              </w:rPr>
              <w:t xml:space="preserve">                  }</w:t>
            </w:r>
          </w:p>
          <w:p w14:paraId="4BD55A19" w14:textId="77777777" w:rsidR="00F41E92" w:rsidRPr="004813FF" w:rsidRDefault="00F41E92" w:rsidP="00F41E92">
            <w:pPr>
              <w:pStyle w:val="PL"/>
              <w:rPr>
                <w:lang w:val="en-US"/>
              </w:rPr>
            </w:pPr>
            <w:r w:rsidRPr="004813FF">
              <w:rPr>
                <w:lang w:val="en-US"/>
              </w:rPr>
              <w:t xml:space="preserve">                },</w:t>
            </w:r>
          </w:p>
          <w:p w14:paraId="52EE4B98"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objectInstances</w:t>
            </w:r>
            <w:proofErr w:type="spellEnd"/>
            <w:r w:rsidRPr="004813FF">
              <w:rPr>
                <w:lang w:val="en-US"/>
              </w:rPr>
              <w:t>": {</w:t>
            </w:r>
          </w:p>
          <w:p w14:paraId="1AD6F03F" w14:textId="77777777" w:rsidR="00F41E92" w:rsidRPr="004813FF" w:rsidRDefault="00F41E92" w:rsidP="00F41E92">
            <w:pPr>
              <w:pStyle w:val="PL"/>
              <w:rPr>
                <w:lang w:val="en-US"/>
              </w:rPr>
            </w:pPr>
            <w:r w:rsidRPr="004813FF">
              <w:rPr>
                <w:lang w:val="en-US"/>
              </w:rPr>
              <w:t xml:space="preserve">                  "type": "array",</w:t>
            </w:r>
          </w:p>
          <w:p w14:paraId="42CB5530" w14:textId="77777777" w:rsidR="00F41E92" w:rsidRPr="004813FF" w:rsidRDefault="00F41E92" w:rsidP="00F41E92">
            <w:pPr>
              <w:pStyle w:val="PL"/>
              <w:rPr>
                <w:lang w:val="en-US"/>
              </w:rPr>
            </w:pPr>
            <w:r w:rsidRPr="004813FF">
              <w:rPr>
                <w:lang w:val="en-US"/>
              </w:rPr>
              <w:t xml:space="preserve">                  "items": {</w:t>
            </w:r>
          </w:p>
          <w:p w14:paraId="0D8FE40A" w14:textId="77777777" w:rsidR="00F41E92" w:rsidRPr="004813FF" w:rsidRDefault="00F41E92" w:rsidP="00F41E92">
            <w:pPr>
              <w:pStyle w:val="PL"/>
              <w:rPr>
                <w:lang w:val="en-US"/>
              </w:rPr>
            </w:pPr>
            <w:r w:rsidRPr="004813FF">
              <w:rPr>
                <w:lang w:val="en-US"/>
              </w:rPr>
              <w:t xml:space="preserve">                    "type": "string"</w:t>
            </w:r>
          </w:p>
          <w:p w14:paraId="642BFFB0" w14:textId="77777777" w:rsidR="00F41E92" w:rsidRPr="004813FF" w:rsidRDefault="00F41E92" w:rsidP="00F41E92">
            <w:pPr>
              <w:pStyle w:val="PL"/>
              <w:rPr>
                <w:lang w:val="en-US"/>
              </w:rPr>
            </w:pPr>
            <w:r w:rsidRPr="004813FF">
              <w:rPr>
                <w:lang w:val="en-US"/>
              </w:rPr>
              <w:t xml:space="preserve">                  }</w:t>
            </w:r>
          </w:p>
          <w:p w14:paraId="06FCFBA7" w14:textId="77777777" w:rsidR="00F41E92" w:rsidRPr="004813FF" w:rsidRDefault="00F41E92" w:rsidP="00F41E92">
            <w:pPr>
              <w:pStyle w:val="PL"/>
              <w:rPr>
                <w:lang w:val="en-US"/>
              </w:rPr>
            </w:pPr>
            <w:r w:rsidRPr="004813FF">
              <w:rPr>
                <w:lang w:val="en-US"/>
              </w:rPr>
              <w:t xml:space="preserve">                }</w:t>
            </w:r>
          </w:p>
          <w:p w14:paraId="324EDAAF" w14:textId="77777777" w:rsidR="00F41E92" w:rsidRPr="004813FF" w:rsidRDefault="00F41E92" w:rsidP="00F41E92">
            <w:pPr>
              <w:pStyle w:val="PL"/>
              <w:rPr>
                <w:lang w:val="en-US"/>
              </w:rPr>
            </w:pPr>
            <w:r w:rsidRPr="004813FF">
              <w:rPr>
                <w:lang w:val="en-US"/>
              </w:rPr>
              <w:t xml:space="preserve">              },</w:t>
            </w:r>
          </w:p>
          <w:p w14:paraId="16283B13" w14:textId="77777777" w:rsidR="00F41E92" w:rsidRPr="004813FF" w:rsidRDefault="00F41E92" w:rsidP="00F41E92">
            <w:pPr>
              <w:pStyle w:val="PL"/>
              <w:rPr>
                <w:lang w:val="en-US"/>
              </w:rPr>
            </w:pPr>
            <w:r w:rsidRPr="004813FF">
              <w:rPr>
                <w:lang w:val="en-US"/>
              </w:rPr>
              <w:t xml:space="preserve">              "required": ["id"]</w:t>
            </w:r>
          </w:p>
          <w:p w14:paraId="206F1707" w14:textId="77777777" w:rsidR="00F41E92" w:rsidRPr="004813FF" w:rsidRDefault="00F41E92" w:rsidP="00F41E92">
            <w:pPr>
              <w:pStyle w:val="PL"/>
              <w:rPr>
                <w:lang w:val="en-US"/>
              </w:rPr>
            </w:pPr>
            <w:r w:rsidRPr="004813FF">
              <w:rPr>
                <w:lang w:val="en-US"/>
              </w:rPr>
              <w:t xml:space="preserve">            }</w:t>
            </w:r>
          </w:p>
          <w:p w14:paraId="60D33A30" w14:textId="77777777" w:rsidR="00F41E92" w:rsidRPr="004813FF" w:rsidRDefault="00F41E92" w:rsidP="00F41E92">
            <w:pPr>
              <w:pStyle w:val="PL"/>
              <w:rPr>
                <w:lang w:val="en-US"/>
              </w:rPr>
            </w:pPr>
            <w:r w:rsidRPr="004813FF">
              <w:rPr>
                <w:lang w:val="en-US"/>
              </w:rPr>
              <w:t xml:space="preserve">          }</w:t>
            </w:r>
          </w:p>
          <w:p w14:paraId="226C2AB1" w14:textId="77777777" w:rsidR="00F41E92" w:rsidRPr="004813FF" w:rsidRDefault="00F41E92" w:rsidP="00F41E92">
            <w:pPr>
              <w:pStyle w:val="PL"/>
              <w:rPr>
                <w:lang w:val="en-US"/>
              </w:rPr>
            </w:pPr>
            <w:r w:rsidRPr="004813FF">
              <w:rPr>
                <w:lang w:val="en-US"/>
              </w:rPr>
              <w:t xml:space="preserve">        },</w:t>
            </w:r>
          </w:p>
          <w:p w14:paraId="2AAE8751"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ThresholdMonitor</w:t>
            </w:r>
            <w:proofErr w:type="spellEnd"/>
            <w:r w:rsidRPr="004813FF">
              <w:rPr>
                <w:lang w:val="en-US"/>
              </w:rPr>
              <w:t>": {</w:t>
            </w:r>
          </w:p>
          <w:p w14:paraId="0489FF0D" w14:textId="77777777" w:rsidR="00F41E92" w:rsidRPr="004813FF" w:rsidRDefault="00F41E92" w:rsidP="00F41E92">
            <w:pPr>
              <w:pStyle w:val="PL"/>
              <w:rPr>
                <w:lang w:val="en-US"/>
              </w:rPr>
            </w:pPr>
            <w:r w:rsidRPr="004813FF">
              <w:rPr>
                <w:lang w:val="en-US"/>
              </w:rPr>
              <w:t xml:space="preserve">          "type": "array",</w:t>
            </w:r>
          </w:p>
          <w:p w14:paraId="3D0A5A48" w14:textId="77777777" w:rsidR="00F41E92" w:rsidRPr="004813FF" w:rsidRDefault="00F41E92" w:rsidP="00F41E92">
            <w:pPr>
              <w:pStyle w:val="PL"/>
              <w:rPr>
                <w:lang w:val="en-US"/>
              </w:rPr>
            </w:pPr>
            <w:r w:rsidRPr="004813FF">
              <w:rPr>
                <w:lang w:val="en-US"/>
              </w:rPr>
              <w:t xml:space="preserve">          "items": {</w:t>
            </w:r>
          </w:p>
          <w:p w14:paraId="51365DB6" w14:textId="77777777" w:rsidR="00F41E92" w:rsidRPr="004813FF" w:rsidRDefault="00F41E92" w:rsidP="00F41E92">
            <w:pPr>
              <w:pStyle w:val="PL"/>
              <w:rPr>
                <w:lang w:val="en-US"/>
              </w:rPr>
            </w:pPr>
            <w:r w:rsidRPr="004813FF">
              <w:rPr>
                <w:lang w:val="en-US"/>
              </w:rPr>
              <w:t xml:space="preserve">            "type": "object",</w:t>
            </w:r>
          </w:p>
          <w:p w14:paraId="2DB5FBFD" w14:textId="77777777" w:rsidR="00F41E92" w:rsidRPr="004813FF" w:rsidRDefault="00F41E92" w:rsidP="00F41E92">
            <w:pPr>
              <w:pStyle w:val="PL"/>
              <w:rPr>
                <w:lang w:val="en-US"/>
              </w:rPr>
            </w:pPr>
            <w:r w:rsidRPr="004813FF">
              <w:rPr>
                <w:lang w:val="en-US"/>
              </w:rPr>
              <w:t xml:space="preserve">            "properties": {</w:t>
            </w:r>
          </w:p>
          <w:p w14:paraId="3990EFD4" w14:textId="77777777" w:rsidR="00F41E92" w:rsidRPr="004813FF" w:rsidRDefault="00F41E92" w:rsidP="00F41E92">
            <w:pPr>
              <w:pStyle w:val="PL"/>
              <w:rPr>
                <w:lang w:val="en-US"/>
              </w:rPr>
            </w:pPr>
            <w:r w:rsidRPr="004813FF">
              <w:rPr>
                <w:lang w:val="en-US"/>
              </w:rPr>
              <w:t xml:space="preserve">              "id": {</w:t>
            </w:r>
          </w:p>
          <w:p w14:paraId="084D6678" w14:textId="77777777" w:rsidR="00F41E92" w:rsidRPr="004813FF" w:rsidRDefault="00F41E92" w:rsidP="00F41E92">
            <w:pPr>
              <w:pStyle w:val="PL"/>
              <w:rPr>
                <w:lang w:val="en-US"/>
              </w:rPr>
            </w:pPr>
            <w:r w:rsidRPr="004813FF">
              <w:rPr>
                <w:lang w:val="en-US"/>
              </w:rPr>
              <w:t xml:space="preserve">                "type": "string"</w:t>
            </w:r>
          </w:p>
          <w:p w14:paraId="1C60C3E4" w14:textId="77777777" w:rsidR="00F41E92" w:rsidRPr="004813FF" w:rsidRDefault="00F41E92" w:rsidP="00F41E92">
            <w:pPr>
              <w:pStyle w:val="PL"/>
              <w:rPr>
                <w:lang w:val="en-US"/>
              </w:rPr>
            </w:pPr>
            <w:r w:rsidRPr="004813FF">
              <w:rPr>
                <w:lang w:val="en-US"/>
              </w:rPr>
              <w:t xml:space="preserve">              },</w:t>
            </w:r>
          </w:p>
          <w:p w14:paraId="4747C171"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26D4EE0F" w14:textId="77777777" w:rsidR="00F41E92" w:rsidRPr="004813FF" w:rsidRDefault="00F41E92" w:rsidP="00F41E92">
            <w:pPr>
              <w:pStyle w:val="PL"/>
              <w:rPr>
                <w:lang w:val="en-US"/>
              </w:rPr>
            </w:pPr>
            <w:r w:rsidRPr="004813FF">
              <w:rPr>
                <w:lang w:val="en-US"/>
              </w:rPr>
              <w:t xml:space="preserve">                "type": "string"</w:t>
            </w:r>
          </w:p>
          <w:p w14:paraId="51BD7F67" w14:textId="77777777" w:rsidR="00F41E92" w:rsidRPr="004813FF" w:rsidRDefault="00F41E92" w:rsidP="00F41E92">
            <w:pPr>
              <w:pStyle w:val="PL"/>
              <w:rPr>
                <w:lang w:val="en-US"/>
              </w:rPr>
            </w:pPr>
            <w:r w:rsidRPr="004813FF">
              <w:rPr>
                <w:lang w:val="en-US"/>
              </w:rPr>
              <w:t xml:space="preserve">              },</w:t>
            </w:r>
          </w:p>
          <w:p w14:paraId="6DCD76F8"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7E59FF27" w14:textId="77777777" w:rsidR="00F41E92" w:rsidRPr="004813FF" w:rsidRDefault="00F41E92" w:rsidP="00F41E92">
            <w:pPr>
              <w:pStyle w:val="PL"/>
              <w:rPr>
                <w:lang w:val="en-US"/>
              </w:rPr>
            </w:pPr>
            <w:r w:rsidRPr="004813FF">
              <w:rPr>
                <w:lang w:val="en-US"/>
              </w:rPr>
              <w:t xml:space="preserve">                "type": "string"</w:t>
            </w:r>
          </w:p>
          <w:p w14:paraId="5D9E6D22" w14:textId="77777777" w:rsidR="00F41E92" w:rsidRPr="004813FF" w:rsidRDefault="00F41E92" w:rsidP="00F41E92">
            <w:pPr>
              <w:pStyle w:val="PL"/>
              <w:rPr>
                <w:lang w:val="en-US"/>
              </w:rPr>
            </w:pPr>
            <w:r w:rsidRPr="004813FF">
              <w:rPr>
                <w:lang w:val="en-US"/>
              </w:rPr>
              <w:t xml:space="preserve">              },</w:t>
            </w:r>
          </w:p>
          <w:p w14:paraId="21CD95D5" w14:textId="77777777" w:rsidR="00F41E92" w:rsidRPr="004813FF" w:rsidRDefault="00F41E92" w:rsidP="00F41E92">
            <w:pPr>
              <w:pStyle w:val="PL"/>
              <w:rPr>
                <w:lang w:val="en-US"/>
              </w:rPr>
            </w:pPr>
            <w:r w:rsidRPr="004813FF">
              <w:rPr>
                <w:lang w:val="en-US"/>
              </w:rPr>
              <w:t xml:space="preserve">              "attributes": {</w:t>
            </w:r>
          </w:p>
          <w:p w14:paraId="66F9D61B" w14:textId="77777777" w:rsidR="00F41E92" w:rsidRPr="004813FF" w:rsidRDefault="00F41E92" w:rsidP="00F41E92">
            <w:pPr>
              <w:pStyle w:val="PL"/>
              <w:rPr>
                <w:lang w:val="en-US"/>
              </w:rPr>
            </w:pPr>
            <w:r w:rsidRPr="004813FF">
              <w:rPr>
                <w:lang w:val="en-US"/>
              </w:rPr>
              <w:t xml:space="preserve">                "type": "object",</w:t>
            </w:r>
          </w:p>
          <w:p w14:paraId="1997BFD3" w14:textId="77777777" w:rsidR="00F41E92" w:rsidRPr="004813FF" w:rsidRDefault="00F41E92" w:rsidP="00F41E92">
            <w:pPr>
              <w:pStyle w:val="PL"/>
              <w:rPr>
                <w:lang w:val="en-US"/>
              </w:rPr>
            </w:pPr>
            <w:r w:rsidRPr="004813FF">
              <w:rPr>
                <w:lang w:val="en-US"/>
              </w:rPr>
              <w:t xml:space="preserve">                "properties": {</w:t>
            </w:r>
          </w:p>
          <w:p w14:paraId="6DA6B859"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thresholdLevels</w:t>
            </w:r>
            <w:proofErr w:type="spellEnd"/>
            <w:r w:rsidRPr="004813FF">
              <w:rPr>
                <w:lang w:val="en-US"/>
              </w:rPr>
              <w:t>": {</w:t>
            </w:r>
          </w:p>
          <w:p w14:paraId="2FFB1F1A" w14:textId="77777777" w:rsidR="00F41E92" w:rsidRPr="004813FF" w:rsidRDefault="00F41E92" w:rsidP="00F41E92">
            <w:pPr>
              <w:pStyle w:val="PL"/>
              <w:rPr>
                <w:lang w:val="en-US"/>
              </w:rPr>
            </w:pPr>
            <w:r w:rsidRPr="004813FF">
              <w:rPr>
                <w:lang w:val="en-US"/>
              </w:rPr>
              <w:t xml:space="preserve">                    "type": "array",</w:t>
            </w:r>
          </w:p>
          <w:p w14:paraId="4FE4EA28" w14:textId="77777777" w:rsidR="00F41E92" w:rsidRPr="004813FF" w:rsidRDefault="00F41E92" w:rsidP="00F41E92">
            <w:pPr>
              <w:pStyle w:val="PL"/>
              <w:rPr>
                <w:lang w:val="en-US"/>
              </w:rPr>
            </w:pPr>
            <w:r w:rsidRPr="004813FF">
              <w:rPr>
                <w:lang w:val="en-US"/>
              </w:rPr>
              <w:t xml:space="preserve">                    "items": {</w:t>
            </w:r>
          </w:p>
          <w:p w14:paraId="1BF7E5D6" w14:textId="77777777" w:rsidR="00F41E92" w:rsidRPr="004813FF" w:rsidRDefault="00F41E92" w:rsidP="00F41E92">
            <w:pPr>
              <w:pStyle w:val="PL"/>
              <w:rPr>
                <w:lang w:val="en-US"/>
              </w:rPr>
            </w:pPr>
            <w:r w:rsidRPr="004813FF">
              <w:rPr>
                <w:lang w:val="en-US"/>
              </w:rPr>
              <w:t xml:space="preserve">                      "type": "object",</w:t>
            </w:r>
          </w:p>
          <w:p w14:paraId="10390C66" w14:textId="77777777" w:rsidR="00F41E92" w:rsidRPr="004813FF" w:rsidRDefault="00F41E92" w:rsidP="00F41E92">
            <w:pPr>
              <w:pStyle w:val="PL"/>
              <w:rPr>
                <w:lang w:val="en-US"/>
              </w:rPr>
            </w:pPr>
            <w:r w:rsidRPr="004813FF">
              <w:rPr>
                <w:lang w:val="en-US"/>
              </w:rPr>
              <w:t xml:space="preserve">                      "properties": {</w:t>
            </w:r>
          </w:p>
          <w:p w14:paraId="779D6DBB" w14:textId="77777777" w:rsidR="00F41E92" w:rsidRPr="004813FF" w:rsidRDefault="00F41E92" w:rsidP="00F41E92">
            <w:pPr>
              <w:pStyle w:val="PL"/>
              <w:rPr>
                <w:lang w:val="en-US"/>
              </w:rPr>
            </w:pPr>
            <w:r w:rsidRPr="004813FF">
              <w:rPr>
                <w:lang w:val="en-US"/>
              </w:rPr>
              <w:t xml:space="preserve">                        "level": {</w:t>
            </w:r>
          </w:p>
          <w:p w14:paraId="6D87A67A" w14:textId="77777777" w:rsidR="00F41E92" w:rsidRPr="004813FF" w:rsidRDefault="00F41E92" w:rsidP="00F41E92">
            <w:pPr>
              <w:pStyle w:val="PL"/>
              <w:rPr>
                <w:lang w:val="en-US"/>
              </w:rPr>
            </w:pPr>
            <w:r w:rsidRPr="004813FF">
              <w:rPr>
                <w:lang w:val="en-US"/>
              </w:rPr>
              <w:t xml:space="preserve">                          "type": "string"</w:t>
            </w:r>
          </w:p>
          <w:p w14:paraId="080A86CB" w14:textId="77777777" w:rsidR="00F41E92" w:rsidRPr="004813FF" w:rsidRDefault="00F41E92" w:rsidP="00F41E92">
            <w:pPr>
              <w:pStyle w:val="PL"/>
              <w:rPr>
                <w:lang w:val="en-US"/>
              </w:rPr>
            </w:pPr>
            <w:r w:rsidRPr="004813FF">
              <w:rPr>
                <w:lang w:val="en-US"/>
              </w:rPr>
              <w:t xml:space="preserve">                        },</w:t>
            </w:r>
          </w:p>
          <w:p w14:paraId="16E1BF96"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thresholdValue</w:t>
            </w:r>
            <w:proofErr w:type="spellEnd"/>
            <w:r w:rsidRPr="004813FF">
              <w:rPr>
                <w:lang w:val="en-US"/>
              </w:rPr>
              <w:t>": {</w:t>
            </w:r>
          </w:p>
          <w:p w14:paraId="6D7FACEA" w14:textId="77777777" w:rsidR="00F41E92" w:rsidRPr="004813FF" w:rsidRDefault="00F41E92" w:rsidP="00F41E92">
            <w:pPr>
              <w:pStyle w:val="PL"/>
              <w:rPr>
                <w:lang w:val="en-US"/>
              </w:rPr>
            </w:pPr>
            <w:r w:rsidRPr="004813FF">
              <w:rPr>
                <w:lang w:val="en-US"/>
              </w:rPr>
              <w:t xml:space="preserve">                          "type": "integer"</w:t>
            </w:r>
          </w:p>
          <w:p w14:paraId="56197B87" w14:textId="77777777" w:rsidR="00F41E92" w:rsidRPr="004813FF" w:rsidRDefault="00F41E92" w:rsidP="00F41E92">
            <w:pPr>
              <w:pStyle w:val="PL"/>
              <w:rPr>
                <w:lang w:val="en-US"/>
              </w:rPr>
            </w:pPr>
            <w:r w:rsidRPr="004813FF">
              <w:rPr>
                <w:lang w:val="en-US"/>
              </w:rPr>
              <w:t xml:space="preserve">                        }</w:t>
            </w:r>
          </w:p>
          <w:p w14:paraId="2AA4C0E3" w14:textId="77777777" w:rsidR="00F41E92" w:rsidRPr="004813FF" w:rsidRDefault="00F41E92" w:rsidP="00F41E92">
            <w:pPr>
              <w:pStyle w:val="PL"/>
              <w:rPr>
                <w:lang w:val="en-US"/>
              </w:rPr>
            </w:pPr>
            <w:r w:rsidRPr="004813FF">
              <w:rPr>
                <w:lang w:val="en-US"/>
              </w:rPr>
              <w:t xml:space="preserve">                      }</w:t>
            </w:r>
          </w:p>
          <w:p w14:paraId="0D888BF3" w14:textId="77777777" w:rsidR="00F41E92" w:rsidRPr="004813FF" w:rsidRDefault="00F41E92" w:rsidP="00F41E92">
            <w:pPr>
              <w:pStyle w:val="PL"/>
              <w:rPr>
                <w:lang w:val="en-US"/>
              </w:rPr>
            </w:pPr>
            <w:r w:rsidRPr="004813FF">
              <w:rPr>
                <w:lang w:val="en-US"/>
              </w:rPr>
              <w:t xml:space="preserve">                    }</w:t>
            </w:r>
          </w:p>
          <w:p w14:paraId="4A6DA7B1" w14:textId="77777777" w:rsidR="00F41E92" w:rsidRPr="004813FF" w:rsidRDefault="00F41E92" w:rsidP="00F41E92">
            <w:pPr>
              <w:pStyle w:val="PL"/>
              <w:rPr>
                <w:lang w:val="en-US"/>
              </w:rPr>
            </w:pPr>
            <w:r w:rsidRPr="004813FF">
              <w:rPr>
                <w:lang w:val="en-US"/>
              </w:rPr>
              <w:t xml:space="preserve">                  }</w:t>
            </w:r>
          </w:p>
          <w:p w14:paraId="6BC716E7" w14:textId="77777777" w:rsidR="00F41E92" w:rsidRPr="004813FF" w:rsidRDefault="00F41E92" w:rsidP="00F41E92">
            <w:pPr>
              <w:pStyle w:val="PL"/>
              <w:rPr>
                <w:lang w:val="en-US"/>
              </w:rPr>
            </w:pPr>
            <w:r w:rsidRPr="004813FF">
              <w:rPr>
                <w:lang w:val="en-US"/>
              </w:rPr>
              <w:t xml:space="preserve">                }</w:t>
            </w:r>
          </w:p>
          <w:p w14:paraId="4FC68172" w14:textId="77777777" w:rsidR="00F41E92" w:rsidRPr="004813FF" w:rsidRDefault="00F41E92" w:rsidP="00F41E92">
            <w:pPr>
              <w:pStyle w:val="PL"/>
              <w:rPr>
                <w:lang w:val="en-US"/>
              </w:rPr>
            </w:pPr>
            <w:r w:rsidRPr="004813FF">
              <w:rPr>
                <w:lang w:val="en-US"/>
              </w:rPr>
              <w:t xml:space="preserve">              },</w:t>
            </w:r>
          </w:p>
          <w:p w14:paraId="0D60D10D" w14:textId="77777777" w:rsidR="00F41E92" w:rsidRPr="004813FF" w:rsidRDefault="00F41E92" w:rsidP="00F41E92">
            <w:pPr>
              <w:pStyle w:val="PL"/>
              <w:rPr>
                <w:lang w:val="en-US"/>
              </w:rPr>
            </w:pPr>
            <w:r w:rsidRPr="004813FF">
              <w:rPr>
                <w:lang w:val="en-US"/>
              </w:rPr>
              <w:t xml:space="preserve">              "required": ["id"]</w:t>
            </w:r>
          </w:p>
          <w:p w14:paraId="5640A302" w14:textId="77777777" w:rsidR="00F41E92" w:rsidRPr="004813FF" w:rsidRDefault="00F41E92" w:rsidP="00F41E92">
            <w:pPr>
              <w:pStyle w:val="PL"/>
              <w:rPr>
                <w:lang w:val="en-US"/>
              </w:rPr>
            </w:pPr>
            <w:r w:rsidRPr="004813FF">
              <w:rPr>
                <w:lang w:val="en-US"/>
              </w:rPr>
              <w:t xml:space="preserve">            }</w:t>
            </w:r>
          </w:p>
          <w:p w14:paraId="08BA61EA" w14:textId="77777777" w:rsidR="00F41E92" w:rsidRPr="004813FF" w:rsidRDefault="00F41E92" w:rsidP="00F41E92">
            <w:pPr>
              <w:pStyle w:val="PL"/>
              <w:rPr>
                <w:lang w:val="en-US"/>
              </w:rPr>
            </w:pPr>
            <w:r w:rsidRPr="004813FF">
              <w:rPr>
                <w:lang w:val="en-US"/>
              </w:rPr>
              <w:t xml:space="preserve">          }</w:t>
            </w:r>
          </w:p>
          <w:p w14:paraId="714B0DD8" w14:textId="77777777" w:rsidR="00F41E92" w:rsidRPr="004813FF" w:rsidRDefault="00F41E92" w:rsidP="00F41E92">
            <w:pPr>
              <w:pStyle w:val="PL"/>
              <w:rPr>
                <w:lang w:val="en-US"/>
              </w:rPr>
            </w:pPr>
            <w:r w:rsidRPr="004813FF">
              <w:rPr>
                <w:lang w:val="en-US"/>
              </w:rPr>
              <w:t xml:space="preserve">        },</w:t>
            </w:r>
          </w:p>
          <w:p w14:paraId="675F0E61" w14:textId="77777777" w:rsidR="00F41E92" w:rsidRPr="004813FF" w:rsidRDefault="00F41E92" w:rsidP="00F41E92">
            <w:pPr>
              <w:pStyle w:val="PL"/>
              <w:rPr>
                <w:lang w:val="en-US"/>
              </w:rPr>
            </w:pPr>
            <w:r w:rsidRPr="004813FF">
              <w:rPr>
                <w:lang w:val="en-US"/>
              </w:rPr>
              <w:t xml:space="preserve">        "required": ["id"]</w:t>
            </w:r>
          </w:p>
          <w:p w14:paraId="44B78345" w14:textId="77777777" w:rsidR="00F41E92" w:rsidRPr="004813FF" w:rsidRDefault="00F41E92" w:rsidP="00F41E92">
            <w:pPr>
              <w:pStyle w:val="PL"/>
              <w:rPr>
                <w:lang w:val="en-US"/>
              </w:rPr>
            </w:pPr>
            <w:r w:rsidRPr="004813FF">
              <w:rPr>
                <w:lang w:val="en-US"/>
              </w:rPr>
              <w:t xml:space="preserve">      }</w:t>
            </w:r>
          </w:p>
          <w:p w14:paraId="4F33B459" w14:textId="77777777" w:rsidR="00F41E92" w:rsidRPr="004813FF" w:rsidRDefault="00F41E92" w:rsidP="00F41E92">
            <w:pPr>
              <w:pStyle w:val="PL"/>
              <w:rPr>
                <w:lang w:val="en-US"/>
              </w:rPr>
            </w:pPr>
            <w:r w:rsidRPr="004813FF">
              <w:rPr>
                <w:lang w:val="en-US"/>
              </w:rPr>
              <w:t xml:space="preserve">    }</w:t>
            </w:r>
          </w:p>
          <w:p w14:paraId="0D9AA2B6" w14:textId="77777777" w:rsidR="00F41E92" w:rsidRPr="004813FF" w:rsidRDefault="00F41E92" w:rsidP="00F41E92">
            <w:pPr>
              <w:pStyle w:val="PL"/>
              <w:rPr>
                <w:lang w:val="en-US"/>
              </w:rPr>
            </w:pPr>
            <w:r w:rsidRPr="004813FF">
              <w:rPr>
                <w:lang w:val="en-US"/>
              </w:rPr>
              <w:t xml:space="preserve">  }</w:t>
            </w:r>
          </w:p>
          <w:p w14:paraId="0060D492" w14:textId="77777777" w:rsidR="008826F9" w:rsidRPr="00954EB2" w:rsidRDefault="00F41E92" w:rsidP="004F1033">
            <w:pPr>
              <w:pStyle w:val="PL"/>
              <w:rPr>
                <w:lang w:val="en-US"/>
              </w:rPr>
            </w:pPr>
            <w:r w:rsidRPr="004813FF">
              <w:rPr>
                <w:lang w:val="en-US"/>
              </w:rPr>
              <w:t>}</w:t>
            </w:r>
          </w:p>
        </w:tc>
      </w:tr>
    </w:tbl>
    <w:p w14:paraId="0E0D47CD" w14:textId="77777777" w:rsidR="008826F9" w:rsidRDefault="008826F9" w:rsidP="00F34BA2">
      <w:pPr>
        <w:rPr>
          <w:lang w:val="fr-FR"/>
        </w:rPr>
      </w:pPr>
    </w:p>
    <w:p w14:paraId="2E883E98" w14:textId="77777777" w:rsidR="00F621F9" w:rsidRPr="00746D17" w:rsidRDefault="00F621F9" w:rsidP="00F621F9">
      <w:pPr>
        <w:rPr>
          <w:lang w:val="en-US"/>
        </w:rPr>
      </w:pPr>
      <w:r w:rsidRPr="00746D17">
        <w:rPr>
          <w:lang w:val="en-US"/>
        </w:rPr>
        <w:t>The corresponding XML instance document is</w:t>
      </w:r>
      <w:r>
        <w:rPr>
          <w:lang w:val="en-US"/>
        </w:rPr>
        <w:t xml:space="preserve"> provided below as well. It </w:t>
      </w:r>
      <w:r w:rsidR="00F41E92">
        <w:rPr>
          <w:lang w:val="en-US"/>
        </w:rPr>
        <w:t xml:space="preserve">can </w:t>
      </w:r>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621F9" w14:paraId="0D34C4A4" w14:textId="77777777" w:rsidTr="00F621F9">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3BD60CC2" w14:textId="77777777" w:rsidR="00F621F9" w:rsidRDefault="00F621F9">
            <w:pPr>
              <w:pStyle w:val="PL"/>
              <w:rPr>
                <w:lang w:val="en-US"/>
              </w:rPr>
            </w:pPr>
            <w:r>
              <w:rPr>
                <w:lang w:val="en-US"/>
              </w:rPr>
              <w:t>&lt;?xml version="1.0" encoding="UTF-8" ?&gt;</w:t>
            </w:r>
          </w:p>
          <w:p w14:paraId="1DB44984" w14:textId="77777777" w:rsidR="007B6BEF" w:rsidRPr="007B6BEF" w:rsidRDefault="007B6BEF" w:rsidP="007B6BEF">
            <w:pPr>
              <w:pStyle w:val="PL"/>
              <w:rPr>
                <w:lang w:val="en-US"/>
              </w:rPr>
            </w:pPr>
            <w:r w:rsidRPr="007B6BEF">
              <w:rPr>
                <w:lang w:val="en-US"/>
              </w:rPr>
              <w:t>&lt;</w:t>
            </w:r>
            <w:proofErr w:type="spellStart"/>
            <w:r w:rsidRPr="007B6BEF">
              <w:rPr>
                <w:lang w:val="en-US"/>
              </w:rPr>
              <w:t>nrmRoot</w:t>
            </w:r>
            <w:proofErr w:type="spellEnd"/>
            <w:r w:rsidRPr="007B6BEF">
              <w:rPr>
                <w:lang w:val="en-US"/>
              </w:rPr>
              <w:t>&gt;</w:t>
            </w:r>
          </w:p>
          <w:p w14:paraId="28751B08" w14:textId="77777777" w:rsidR="00F621F9" w:rsidRDefault="007B6BEF" w:rsidP="007B6BEF">
            <w:pPr>
              <w:pStyle w:val="PL"/>
              <w:rPr>
                <w:lang w:val="en-US"/>
              </w:rPr>
            </w:pPr>
            <w:r w:rsidRPr="007B6BEF">
              <w:rPr>
                <w:lang w:val="en-US"/>
              </w:rPr>
              <w:t xml:space="preserve">  </w:t>
            </w:r>
            <w:r w:rsidR="00F621F9">
              <w:rPr>
                <w:lang w:val="en-US"/>
              </w:rPr>
              <w:t>&lt;</w:t>
            </w:r>
            <w:proofErr w:type="spellStart"/>
            <w:r w:rsidR="00F621F9">
              <w:rPr>
                <w:lang w:val="en-US"/>
              </w:rPr>
              <w:t>SubNetwork</w:t>
            </w:r>
            <w:proofErr w:type="spellEnd"/>
            <w:r w:rsidR="00F621F9">
              <w:rPr>
                <w:lang w:val="en-US"/>
              </w:rPr>
              <w:t>&gt;</w:t>
            </w:r>
          </w:p>
          <w:p w14:paraId="2F9ABFB9" w14:textId="77777777" w:rsidR="00F41E92" w:rsidRDefault="007B6BEF" w:rsidP="00F41E92">
            <w:pPr>
              <w:pStyle w:val="PL"/>
              <w:rPr>
                <w:lang w:val="en-US"/>
              </w:rPr>
            </w:pPr>
            <w:r w:rsidRPr="007B6BEF">
              <w:rPr>
                <w:lang w:val="en-US"/>
              </w:rPr>
              <w:t xml:space="preserve">  </w:t>
            </w:r>
            <w:r w:rsidR="00F621F9">
              <w:rPr>
                <w:lang w:val="en-US"/>
              </w:rPr>
              <w:t xml:space="preserve">    &lt;id&gt;SN1&lt;/id&gt;</w:t>
            </w:r>
          </w:p>
          <w:p w14:paraId="5EB9F06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objectClass</w:t>
            </w:r>
            <w:proofErr w:type="spellEnd"/>
            <w:r w:rsidR="00F41E92" w:rsidRPr="00F41E92">
              <w:rPr>
                <w:lang w:val="en-US"/>
              </w:rPr>
              <w:t>&gt;</w:t>
            </w:r>
            <w:proofErr w:type="spellStart"/>
            <w:r w:rsidR="00F41E92" w:rsidRPr="00F41E92">
              <w:rPr>
                <w:lang w:val="en-US"/>
              </w:rPr>
              <w:t>SubNetwork</w:t>
            </w:r>
            <w:proofErr w:type="spellEnd"/>
            <w:r w:rsidR="00F41E92" w:rsidRPr="00F41E92">
              <w:rPr>
                <w:lang w:val="en-US"/>
              </w:rPr>
              <w:t>&lt;/</w:t>
            </w:r>
            <w:proofErr w:type="spellStart"/>
            <w:r w:rsidR="00F41E92" w:rsidRPr="00F41E92">
              <w:rPr>
                <w:lang w:val="en-US"/>
              </w:rPr>
              <w:t>objectClass</w:t>
            </w:r>
            <w:proofErr w:type="spellEnd"/>
            <w:r w:rsidR="00F41E92" w:rsidRPr="00F41E92">
              <w:rPr>
                <w:lang w:val="en-US"/>
              </w:rPr>
              <w:t>&gt;</w:t>
            </w:r>
          </w:p>
          <w:p w14:paraId="1E4965BC" w14:textId="77777777" w:rsidR="00F621F9"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objectInstance</w:t>
            </w:r>
            <w:proofErr w:type="spellEnd"/>
            <w:r w:rsidR="00F41E92" w:rsidRPr="00F41E92">
              <w:rPr>
                <w:lang w:val="en-US"/>
              </w:rPr>
              <w:t>&gt;</w:t>
            </w:r>
            <w:r w:rsidR="00DE277D" w:rsidRPr="00DE277D">
              <w:rPr>
                <w:lang w:val="en-US"/>
              </w:rPr>
              <w:t>DC=</w:t>
            </w:r>
            <w:proofErr w:type="spellStart"/>
            <w:r w:rsidR="00DE277D" w:rsidRPr="00DE277D">
              <w:rPr>
                <w:lang w:val="en-US"/>
              </w:rPr>
              <w:t>example.org,</w:t>
            </w:r>
            <w:r w:rsidR="00F41E92" w:rsidRPr="00F41E92">
              <w:rPr>
                <w:lang w:val="en-US"/>
              </w:rPr>
              <w:t>SubNetwork</w:t>
            </w:r>
            <w:proofErr w:type="spellEnd"/>
            <w:r w:rsidR="00F41E92" w:rsidRPr="00F41E92">
              <w:rPr>
                <w:lang w:val="en-US"/>
              </w:rPr>
              <w:t>=SN1&lt;/</w:t>
            </w:r>
            <w:proofErr w:type="spellStart"/>
            <w:r w:rsidR="00F41E92" w:rsidRPr="00F41E92">
              <w:rPr>
                <w:lang w:val="en-US"/>
              </w:rPr>
              <w:t>objectInstance</w:t>
            </w:r>
            <w:proofErr w:type="spellEnd"/>
            <w:r w:rsidR="00F41E92" w:rsidRPr="00F41E92">
              <w:rPr>
                <w:lang w:val="en-US"/>
              </w:rPr>
              <w:t>&gt;</w:t>
            </w:r>
          </w:p>
          <w:p w14:paraId="00D09280" w14:textId="77777777" w:rsidR="00F621F9" w:rsidRDefault="007B6BEF">
            <w:pPr>
              <w:pStyle w:val="PL"/>
              <w:rPr>
                <w:lang w:val="en-US"/>
              </w:rPr>
            </w:pPr>
            <w:r w:rsidRPr="007B6BEF">
              <w:rPr>
                <w:lang w:val="en-US"/>
              </w:rPr>
              <w:lastRenderedPageBreak/>
              <w:t xml:space="preserve">  </w:t>
            </w:r>
            <w:r w:rsidR="00F621F9">
              <w:rPr>
                <w:lang w:val="en-US"/>
              </w:rPr>
              <w:t xml:space="preserve">    &lt;attributes&gt;</w:t>
            </w:r>
          </w:p>
          <w:p w14:paraId="5C90EAA0"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userLabel</w:t>
            </w:r>
            <w:proofErr w:type="spellEnd"/>
            <w:r w:rsidR="00F621F9">
              <w:rPr>
                <w:lang w:val="en-US"/>
              </w:rPr>
              <w:t>&gt;Berlin NW&lt;/</w:t>
            </w:r>
            <w:proofErr w:type="spellStart"/>
            <w:r w:rsidR="00F621F9">
              <w:rPr>
                <w:lang w:val="en-US"/>
              </w:rPr>
              <w:t>userLabel</w:t>
            </w:r>
            <w:proofErr w:type="spellEnd"/>
            <w:r w:rsidR="00F621F9">
              <w:rPr>
                <w:lang w:val="en-US"/>
              </w:rPr>
              <w:t>&gt;</w:t>
            </w:r>
          </w:p>
          <w:p w14:paraId="3E85E9D2"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userDefinedNetworkType</w:t>
            </w:r>
            <w:proofErr w:type="spellEnd"/>
            <w:r w:rsidR="00F621F9">
              <w:rPr>
                <w:lang w:val="en-US"/>
              </w:rPr>
              <w:t>&gt;5G&lt;/</w:t>
            </w:r>
            <w:proofErr w:type="spellStart"/>
            <w:r w:rsidR="00F621F9">
              <w:rPr>
                <w:lang w:val="en-US"/>
              </w:rPr>
              <w:t>userDefinedNetworkType</w:t>
            </w:r>
            <w:proofErr w:type="spellEnd"/>
            <w:r w:rsidR="00F621F9">
              <w:rPr>
                <w:lang w:val="en-US"/>
              </w:rPr>
              <w:t>&gt;</w:t>
            </w:r>
          </w:p>
          <w:p w14:paraId="3267FF99"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plmn</w:t>
            </w:r>
            <w:r w:rsidR="00F41E92" w:rsidRPr="00F41E92">
              <w:rPr>
                <w:lang w:val="en-US"/>
              </w:rPr>
              <w:t>Id</w:t>
            </w:r>
            <w:proofErr w:type="spellEnd"/>
            <w:r w:rsidR="00F621F9">
              <w:rPr>
                <w:lang w:val="en-US"/>
              </w:rPr>
              <w:t>&gt;</w:t>
            </w:r>
          </w:p>
          <w:p w14:paraId="5AC5500C" w14:textId="77777777" w:rsidR="00F621F9" w:rsidRPr="00746D17" w:rsidRDefault="007B6BEF">
            <w:pPr>
              <w:pStyle w:val="PL"/>
              <w:rPr>
                <w:lang w:val="en-US"/>
              </w:rPr>
            </w:pPr>
            <w:r w:rsidRPr="007B6BEF">
              <w:rPr>
                <w:lang w:val="en-US"/>
              </w:rPr>
              <w:t xml:space="preserve">  </w:t>
            </w:r>
            <w:r w:rsidR="00F621F9">
              <w:rPr>
                <w:lang w:val="en-US"/>
              </w:rPr>
              <w:t xml:space="preserve">            </w:t>
            </w:r>
            <w:r w:rsidR="00F621F9" w:rsidRPr="00746D17">
              <w:rPr>
                <w:lang w:val="en-US"/>
              </w:rPr>
              <w:t>&lt;mcc&gt;456&lt;/mcc&gt;</w:t>
            </w:r>
          </w:p>
          <w:p w14:paraId="5E9CB06D" w14:textId="77777777" w:rsidR="00F621F9" w:rsidRPr="00746D17" w:rsidRDefault="007B6BEF">
            <w:pPr>
              <w:pStyle w:val="PL"/>
              <w:rPr>
                <w:lang w:val="en-US"/>
              </w:rPr>
            </w:pPr>
            <w:r w:rsidRPr="007B6BEF">
              <w:rPr>
                <w:lang w:val="en-US"/>
              </w:rPr>
              <w:t xml:space="preserve">  </w:t>
            </w:r>
            <w:r w:rsidR="00F621F9" w:rsidRPr="00746D17">
              <w:rPr>
                <w:lang w:val="en-US"/>
              </w:rPr>
              <w:t xml:space="preserve">            &lt;</w:t>
            </w:r>
            <w:proofErr w:type="spellStart"/>
            <w:r w:rsidR="00F621F9" w:rsidRPr="00746D17">
              <w:rPr>
                <w:lang w:val="en-US"/>
              </w:rPr>
              <w:t>mnc</w:t>
            </w:r>
            <w:proofErr w:type="spellEnd"/>
            <w:r w:rsidR="00F621F9" w:rsidRPr="00746D17">
              <w:rPr>
                <w:lang w:val="en-US"/>
              </w:rPr>
              <w:t>&gt;789&lt;/</w:t>
            </w:r>
            <w:proofErr w:type="spellStart"/>
            <w:r w:rsidR="00F621F9" w:rsidRPr="00746D17">
              <w:rPr>
                <w:lang w:val="en-US"/>
              </w:rPr>
              <w:t>mnc</w:t>
            </w:r>
            <w:proofErr w:type="spellEnd"/>
            <w:r w:rsidR="00F621F9" w:rsidRPr="00746D17">
              <w:rPr>
                <w:lang w:val="en-US"/>
              </w:rPr>
              <w:t>&gt;</w:t>
            </w:r>
          </w:p>
          <w:p w14:paraId="3C293E28" w14:textId="77777777" w:rsidR="00F621F9" w:rsidRPr="00746D17" w:rsidRDefault="007B6BEF">
            <w:pPr>
              <w:pStyle w:val="PL"/>
              <w:rPr>
                <w:lang w:val="en-US"/>
              </w:rPr>
            </w:pPr>
            <w:r w:rsidRPr="007B6BEF">
              <w:rPr>
                <w:lang w:val="en-US"/>
              </w:rPr>
              <w:t xml:space="preserve">  </w:t>
            </w:r>
            <w:r w:rsidR="00F621F9" w:rsidRPr="00746D17">
              <w:rPr>
                <w:lang w:val="en-US"/>
              </w:rPr>
              <w:t xml:space="preserve">        &lt;/</w:t>
            </w:r>
            <w:proofErr w:type="spellStart"/>
            <w:r w:rsidR="00F621F9" w:rsidRPr="00746D17">
              <w:rPr>
                <w:lang w:val="en-US"/>
              </w:rPr>
              <w:t>plmn</w:t>
            </w:r>
            <w:r w:rsidR="00F41E92" w:rsidRPr="00F41E92">
              <w:rPr>
                <w:lang w:val="en-US"/>
              </w:rPr>
              <w:t>Id</w:t>
            </w:r>
            <w:proofErr w:type="spellEnd"/>
            <w:r w:rsidR="00F621F9" w:rsidRPr="00746D17">
              <w:rPr>
                <w:lang w:val="en-US"/>
              </w:rPr>
              <w:t>&gt;</w:t>
            </w:r>
          </w:p>
          <w:p w14:paraId="15426857" w14:textId="77777777" w:rsidR="00F621F9" w:rsidRPr="00746D17" w:rsidRDefault="007B6BEF">
            <w:pPr>
              <w:pStyle w:val="PL"/>
              <w:rPr>
                <w:lang w:val="en-US"/>
              </w:rPr>
            </w:pPr>
            <w:r w:rsidRPr="007B6BEF">
              <w:rPr>
                <w:lang w:val="en-US"/>
              </w:rPr>
              <w:t xml:space="preserve">  </w:t>
            </w:r>
            <w:r w:rsidR="00F621F9" w:rsidRPr="00746D17">
              <w:rPr>
                <w:lang w:val="en-US"/>
              </w:rPr>
              <w:t xml:space="preserve">    &lt;/attributes&gt;</w:t>
            </w:r>
          </w:p>
          <w:p w14:paraId="2FA982FC" w14:textId="77777777" w:rsidR="00F621F9" w:rsidRPr="00746D17" w:rsidRDefault="007B6BEF">
            <w:pPr>
              <w:pStyle w:val="PL"/>
              <w:rPr>
                <w:lang w:val="en-US"/>
              </w:rPr>
            </w:pPr>
            <w:r w:rsidRPr="007B6BEF">
              <w:rPr>
                <w:lang w:val="en-US"/>
              </w:rPr>
              <w:t xml:space="preserve">  </w:t>
            </w:r>
            <w:r w:rsidR="00F621F9" w:rsidRPr="00746D17">
              <w:rPr>
                <w:lang w:val="en-US"/>
              </w:rPr>
              <w:t xml:space="preserve">    &lt;</w:t>
            </w:r>
            <w:proofErr w:type="spellStart"/>
            <w:r w:rsidR="00F621F9" w:rsidRPr="00746D17">
              <w:rPr>
                <w:lang w:val="en-US"/>
              </w:rPr>
              <w:t>ManagedElement</w:t>
            </w:r>
            <w:proofErr w:type="spellEnd"/>
            <w:r w:rsidR="00F621F9" w:rsidRPr="00746D17">
              <w:rPr>
                <w:lang w:val="en-US"/>
              </w:rPr>
              <w:t>&gt;</w:t>
            </w:r>
          </w:p>
          <w:p w14:paraId="1512CBED" w14:textId="77777777" w:rsidR="00F621F9" w:rsidRPr="00746D17" w:rsidRDefault="007B6BEF">
            <w:pPr>
              <w:pStyle w:val="PL"/>
              <w:rPr>
                <w:lang w:val="en-US"/>
              </w:rPr>
            </w:pPr>
            <w:r w:rsidRPr="007B6BEF">
              <w:rPr>
                <w:lang w:val="en-US"/>
              </w:rPr>
              <w:t xml:space="preserve">  </w:t>
            </w:r>
            <w:r w:rsidR="00F621F9" w:rsidRPr="00746D17">
              <w:rPr>
                <w:lang w:val="en-US"/>
              </w:rPr>
              <w:t xml:space="preserve">        &lt;id&gt;ME1&lt;/id&gt;</w:t>
            </w:r>
          </w:p>
          <w:p w14:paraId="0D25F66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objectClass</w:t>
            </w:r>
            <w:proofErr w:type="spellEnd"/>
            <w:r w:rsidR="00F41E92" w:rsidRPr="00F41E92">
              <w:rPr>
                <w:lang w:val="en-US"/>
              </w:rPr>
              <w:t>&gt;</w:t>
            </w:r>
            <w:proofErr w:type="spellStart"/>
            <w:r w:rsidR="00F41E92" w:rsidRPr="00F41E92">
              <w:rPr>
                <w:lang w:val="en-US"/>
              </w:rPr>
              <w:t>ManagedElement</w:t>
            </w:r>
            <w:proofErr w:type="spellEnd"/>
            <w:r w:rsidR="00F41E92" w:rsidRPr="00F41E92">
              <w:rPr>
                <w:lang w:val="en-US"/>
              </w:rPr>
              <w:t>&lt;/</w:t>
            </w:r>
            <w:proofErr w:type="spellStart"/>
            <w:r w:rsidR="00F41E92" w:rsidRPr="00F41E92">
              <w:rPr>
                <w:lang w:val="en-US"/>
              </w:rPr>
              <w:t>objectClass</w:t>
            </w:r>
            <w:proofErr w:type="spellEnd"/>
            <w:r w:rsidR="00F41E92" w:rsidRPr="00F41E92">
              <w:rPr>
                <w:lang w:val="en-US"/>
              </w:rPr>
              <w:t>&gt;</w:t>
            </w:r>
          </w:p>
          <w:p w14:paraId="046B7756"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SubNetwork=SN1,ManagedElement=ME1&lt;/objectInstance&gt;</w:t>
            </w:r>
          </w:p>
          <w:p w14:paraId="29CDD983" w14:textId="77777777" w:rsidR="00F621F9" w:rsidRPr="007B2CC7" w:rsidRDefault="007B6BEF" w:rsidP="00F41E92">
            <w:pPr>
              <w:pStyle w:val="PL"/>
              <w:rPr>
                <w:lang w:val="fr-FR"/>
              </w:rPr>
            </w:pPr>
            <w:r w:rsidRPr="007B6BEF">
              <w:rPr>
                <w:lang w:val="en-US"/>
              </w:rPr>
              <w:t xml:space="preserve">  </w:t>
            </w:r>
            <w:r w:rsidR="00F621F9" w:rsidRPr="00746D17">
              <w:rPr>
                <w:lang w:val="en-US"/>
              </w:rPr>
              <w:t xml:space="preserve">        </w:t>
            </w:r>
            <w:r w:rsidR="00F621F9" w:rsidRPr="007B2CC7">
              <w:rPr>
                <w:lang w:val="fr-FR"/>
              </w:rPr>
              <w:t>&lt;</w:t>
            </w:r>
            <w:proofErr w:type="spellStart"/>
            <w:r w:rsidR="00F621F9" w:rsidRPr="007B2CC7">
              <w:rPr>
                <w:lang w:val="fr-FR"/>
              </w:rPr>
              <w:t>attributes</w:t>
            </w:r>
            <w:proofErr w:type="spellEnd"/>
            <w:r w:rsidR="00F621F9" w:rsidRPr="007B2CC7">
              <w:rPr>
                <w:lang w:val="fr-FR"/>
              </w:rPr>
              <w:t>&gt;</w:t>
            </w:r>
          </w:p>
          <w:p w14:paraId="591E4411" w14:textId="77777777" w:rsidR="00F621F9" w:rsidRPr="007B2CC7" w:rsidRDefault="007B6BEF">
            <w:pPr>
              <w:pStyle w:val="PL"/>
              <w:rPr>
                <w:lang w:val="fr-FR"/>
              </w:rPr>
            </w:pPr>
            <w:r w:rsidRPr="007B2CC7">
              <w:rPr>
                <w:lang w:val="fr-FR"/>
              </w:rPr>
              <w:t xml:space="preserve">  </w:t>
            </w:r>
            <w:r w:rsidR="00F621F9" w:rsidRPr="007B2CC7">
              <w:rPr>
                <w:lang w:val="fr-FR"/>
              </w:rPr>
              <w:t xml:space="preserve">            &lt;</w:t>
            </w:r>
            <w:proofErr w:type="spellStart"/>
            <w:r w:rsidR="00F621F9" w:rsidRPr="007B2CC7">
              <w:rPr>
                <w:lang w:val="fr-FR"/>
              </w:rPr>
              <w:t>userLabel</w:t>
            </w:r>
            <w:proofErr w:type="spellEnd"/>
            <w:r w:rsidR="00F621F9" w:rsidRPr="007B2CC7">
              <w:rPr>
                <w:lang w:val="fr-FR"/>
              </w:rPr>
              <w:t>&gt;Berlin NW 1&lt;/</w:t>
            </w:r>
            <w:proofErr w:type="spellStart"/>
            <w:r w:rsidR="00F621F9" w:rsidRPr="007B2CC7">
              <w:rPr>
                <w:lang w:val="fr-FR"/>
              </w:rPr>
              <w:t>userLabel</w:t>
            </w:r>
            <w:proofErr w:type="spellEnd"/>
            <w:r w:rsidR="00F621F9" w:rsidRPr="007B2CC7">
              <w:rPr>
                <w:lang w:val="fr-FR"/>
              </w:rPr>
              <w:t>&gt;</w:t>
            </w:r>
          </w:p>
          <w:p w14:paraId="792612F8" w14:textId="77777777" w:rsidR="00F621F9" w:rsidRPr="00746D17" w:rsidRDefault="007B6BEF">
            <w:pPr>
              <w:pStyle w:val="PL"/>
              <w:rPr>
                <w:lang w:val="en-US"/>
              </w:rPr>
            </w:pPr>
            <w:r w:rsidRPr="007B2CC7">
              <w:rPr>
                <w:lang w:val="fr-FR"/>
              </w:rPr>
              <w:t xml:space="preserve">  </w:t>
            </w:r>
            <w:r w:rsidR="00F621F9" w:rsidRPr="007B2CC7">
              <w:rPr>
                <w:lang w:val="fr-FR"/>
              </w:rPr>
              <w:t xml:space="preserve">            </w:t>
            </w:r>
            <w:r w:rsidR="00F621F9" w:rsidRPr="00746D17">
              <w:rPr>
                <w:lang w:val="en-US"/>
              </w:rPr>
              <w:t>&lt;</w:t>
            </w:r>
            <w:proofErr w:type="spellStart"/>
            <w:r w:rsidR="00F621F9" w:rsidRPr="00746D17">
              <w:rPr>
                <w:lang w:val="en-US"/>
              </w:rPr>
              <w:t>vendorName</w:t>
            </w:r>
            <w:proofErr w:type="spellEnd"/>
            <w:r w:rsidR="00F621F9" w:rsidRPr="00746D17">
              <w:rPr>
                <w:lang w:val="en-US"/>
              </w:rPr>
              <w:t>&gt;Company XY&lt;/</w:t>
            </w:r>
            <w:proofErr w:type="spellStart"/>
            <w:r w:rsidR="00F621F9" w:rsidRPr="00746D17">
              <w:rPr>
                <w:lang w:val="en-US"/>
              </w:rPr>
              <w:t>vendorName</w:t>
            </w:r>
            <w:proofErr w:type="spellEnd"/>
            <w:r w:rsidR="00F621F9" w:rsidRPr="00746D17">
              <w:rPr>
                <w:lang w:val="en-US"/>
              </w:rPr>
              <w:t>&gt;</w:t>
            </w:r>
          </w:p>
          <w:p w14:paraId="44B2A948" w14:textId="77777777" w:rsidR="00F621F9" w:rsidRPr="00746D17" w:rsidRDefault="007B6BEF">
            <w:pPr>
              <w:pStyle w:val="PL"/>
            </w:pPr>
            <w:r w:rsidRPr="007B6BEF">
              <w:rPr>
                <w:lang w:val="en-US"/>
              </w:rPr>
              <w:t xml:space="preserve">  </w:t>
            </w:r>
            <w:r w:rsidR="00F621F9" w:rsidRPr="00746D17">
              <w:rPr>
                <w:lang w:val="en-US"/>
              </w:rPr>
              <w:t xml:space="preserve">            </w:t>
            </w:r>
            <w:r w:rsidR="00F621F9" w:rsidRPr="00746D17">
              <w:t>&lt;location&gt;TV Tower&lt;/location&gt;</w:t>
            </w:r>
          </w:p>
          <w:p w14:paraId="15150C4C" w14:textId="77777777" w:rsidR="00F621F9" w:rsidRPr="00746D17" w:rsidRDefault="007B6BEF">
            <w:pPr>
              <w:pStyle w:val="PL"/>
            </w:pPr>
            <w:r w:rsidRPr="007B6BEF">
              <w:t xml:space="preserve">  </w:t>
            </w:r>
            <w:r w:rsidR="00F621F9" w:rsidRPr="00746D17">
              <w:t xml:space="preserve">        &lt;/attributes&gt;</w:t>
            </w:r>
          </w:p>
          <w:p w14:paraId="63856A9E" w14:textId="77777777" w:rsidR="00F621F9" w:rsidRPr="00746D17" w:rsidRDefault="007B6BEF">
            <w:pPr>
              <w:pStyle w:val="PL"/>
            </w:pPr>
            <w:r w:rsidRPr="007B6BEF">
              <w:t xml:space="preserve">  </w:t>
            </w:r>
            <w:r w:rsidR="00F621F9" w:rsidRPr="00746D17">
              <w:t xml:space="preserve">        &lt;</w:t>
            </w:r>
            <w:proofErr w:type="spellStart"/>
            <w:r w:rsidR="00F621F9" w:rsidRPr="00746D17">
              <w:t>XyzFunction</w:t>
            </w:r>
            <w:proofErr w:type="spellEnd"/>
            <w:r w:rsidR="00F621F9" w:rsidRPr="00746D17">
              <w:t>&gt;</w:t>
            </w:r>
          </w:p>
          <w:p w14:paraId="10581348" w14:textId="77777777" w:rsidR="00F621F9" w:rsidRPr="00746D17" w:rsidRDefault="007B6BEF">
            <w:pPr>
              <w:pStyle w:val="PL"/>
            </w:pPr>
            <w:r w:rsidRPr="007B6BEF">
              <w:t xml:space="preserve">  </w:t>
            </w:r>
            <w:r w:rsidR="00F621F9" w:rsidRPr="00746D17">
              <w:t xml:space="preserve">            &lt;id&gt;XYZF1&lt;/id&gt;</w:t>
            </w:r>
          </w:p>
          <w:p w14:paraId="1DE86981" w14:textId="77777777" w:rsidR="00F41E92" w:rsidRDefault="007B6BEF" w:rsidP="00F41E92">
            <w:pPr>
              <w:pStyle w:val="PL"/>
            </w:pPr>
            <w:r w:rsidRPr="007B6BEF">
              <w:t xml:space="preserve">  </w:t>
            </w:r>
            <w:r w:rsidR="00F41E92">
              <w:t xml:space="preserve">            &lt;</w:t>
            </w:r>
            <w:proofErr w:type="spellStart"/>
            <w:r w:rsidR="00F41E92">
              <w:t>objectClass</w:t>
            </w:r>
            <w:proofErr w:type="spellEnd"/>
            <w:r w:rsidR="00F41E92">
              <w:t>&gt;</w:t>
            </w:r>
            <w:proofErr w:type="spellStart"/>
            <w:r w:rsidR="00F41E92">
              <w:t>XyzFunction</w:t>
            </w:r>
            <w:proofErr w:type="spellEnd"/>
            <w:r w:rsidR="00F41E92">
              <w:t>&lt;/</w:t>
            </w:r>
            <w:proofErr w:type="spellStart"/>
            <w:r w:rsidR="00F41E92">
              <w:t>objectClass</w:t>
            </w:r>
            <w:proofErr w:type="spellEnd"/>
            <w:r w:rsidR="00F41E92">
              <w:t>&gt;</w:t>
            </w:r>
          </w:p>
          <w:p w14:paraId="7824441D" w14:textId="77777777" w:rsidR="00DE277D" w:rsidRDefault="007B6BEF" w:rsidP="00DE277D">
            <w:pPr>
              <w:pStyle w:val="PL"/>
            </w:pPr>
            <w:r w:rsidRPr="007B6BEF">
              <w:t xml:space="preserve">  </w:t>
            </w:r>
            <w:r w:rsidR="00F41E92">
              <w:t xml:space="preserve">            &lt;</w:t>
            </w:r>
            <w:proofErr w:type="spellStart"/>
            <w:r w:rsidR="00F41E92">
              <w:t>objectInstance</w:t>
            </w:r>
            <w:proofErr w:type="spellEnd"/>
            <w:r w:rsidR="00F41E92">
              <w:t>&gt;</w:t>
            </w:r>
            <w:r w:rsidR="00DE277D">
              <w:t xml:space="preserve"> </w:t>
            </w:r>
            <w:r w:rsidR="00DE277D" w:rsidRPr="00DE277D">
              <w:t>DC=</w:t>
            </w:r>
            <w:proofErr w:type="spellStart"/>
            <w:r w:rsidR="00DE277D" w:rsidRPr="00DE277D">
              <w:t>example.org,</w:t>
            </w:r>
            <w:r w:rsidR="00F41E92">
              <w:t>SubNetwork</w:t>
            </w:r>
            <w:proofErr w:type="spellEnd"/>
            <w:r w:rsidR="00F41E92">
              <w:t>=SN1,</w:t>
            </w:r>
            <w:r w:rsidR="00DE277D">
              <w:t>\</w:t>
            </w:r>
          </w:p>
          <w:p w14:paraId="22560CF7" w14:textId="77777777" w:rsidR="00F41E92" w:rsidRDefault="00DE277D" w:rsidP="00DE277D">
            <w:pPr>
              <w:pStyle w:val="PL"/>
            </w:pPr>
            <w:r>
              <w:t xml:space="preserve">                              </w:t>
            </w:r>
            <w:proofErr w:type="spellStart"/>
            <w:r w:rsidR="00F41E92">
              <w:t>ManagedElement</w:t>
            </w:r>
            <w:proofErr w:type="spellEnd"/>
            <w:r w:rsidR="00F41E92">
              <w:t>=ME1,XyzFunction=XYZF1&lt;/</w:t>
            </w:r>
            <w:proofErr w:type="spellStart"/>
            <w:r w:rsidR="00F41E92">
              <w:t>objectInstance</w:t>
            </w:r>
            <w:proofErr w:type="spellEnd"/>
            <w:r w:rsidR="00F41E92">
              <w:t>&gt;</w:t>
            </w:r>
          </w:p>
          <w:p w14:paraId="5A3C2018" w14:textId="77777777" w:rsidR="00F621F9" w:rsidRPr="00AC73C0" w:rsidRDefault="007B6BEF" w:rsidP="00F41E92">
            <w:pPr>
              <w:pStyle w:val="PL"/>
            </w:pPr>
            <w:r w:rsidRPr="007B6BEF">
              <w:t xml:space="preserve">  </w:t>
            </w:r>
            <w:r w:rsidR="00F621F9" w:rsidRPr="00746D17">
              <w:t xml:space="preserve">            </w:t>
            </w:r>
            <w:r w:rsidR="00F621F9" w:rsidRPr="00AC73C0">
              <w:t>&lt;attributes&gt;</w:t>
            </w:r>
          </w:p>
          <w:p w14:paraId="4FA813AE" w14:textId="77777777" w:rsidR="00F621F9" w:rsidRPr="00C76A97" w:rsidRDefault="007B6BEF">
            <w:pPr>
              <w:pStyle w:val="PL"/>
              <w:rPr>
                <w:lang w:val="fr-FR"/>
              </w:rPr>
            </w:pPr>
            <w:r w:rsidRPr="007B6BEF">
              <w:t xml:space="preserve">  </w:t>
            </w:r>
            <w:r w:rsidR="00F621F9" w:rsidRPr="00AC73C0">
              <w:t xml:space="preserve">                </w:t>
            </w:r>
            <w:r w:rsidR="00F621F9" w:rsidRPr="00C76A97">
              <w:rPr>
                <w:lang w:val="fr-FR"/>
              </w:rPr>
              <w:t>&lt;</w:t>
            </w:r>
            <w:proofErr w:type="spellStart"/>
            <w:r w:rsidR="00F621F9" w:rsidRPr="00C76A97">
              <w:rPr>
                <w:lang w:val="fr-FR"/>
              </w:rPr>
              <w:t>attrA</w:t>
            </w:r>
            <w:proofErr w:type="spellEnd"/>
            <w:r w:rsidR="00F621F9" w:rsidRPr="00C76A97">
              <w:rPr>
                <w:lang w:val="fr-FR"/>
              </w:rPr>
              <w:t>&gt;</w:t>
            </w:r>
            <w:proofErr w:type="spellStart"/>
            <w:r w:rsidR="00F621F9" w:rsidRPr="00C76A97">
              <w:rPr>
                <w:lang w:val="fr-FR"/>
              </w:rPr>
              <w:t>xyz</w:t>
            </w:r>
            <w:proofErr w:type="spellEnd"/>
            <w:r w:rsidR="00F621F9" w:rsidRPr="00C76A97">
              <w:rPr>
                <w:lang w:val="fr-FR"/>
              </w:rPr>
              <w:t>&lt;/</w:t>
            </w:r>
            <w:proofErr w:type="spellStart"/>
            <w:r w:rsidR="00F621F9" w:rsidRPr="00C76A97">
              <w:rPr>
                <w:lang w:val="fr-FR"/>
              </w:rPr>
              <w:t>attrA</w:t>
            </w:r>
            <w:proofErr w:type="spellEnd"/>
            <w:r w:rsidR="00F621F9" w:rsidRPr="00C76A97">
              <w:rPr>
                <w:lang w:val="fr-FR"/>
              </w:rPr>
              <w:t>&gt;</w:t>
            </w:r>
          </w:p>
          <w:p w14:paraId="7E07E7AD"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attrB</w:t>
            </w:r>
            <w:proofErr w:type="spellEnd"/>
            <w:r w:rsidR="00F621F9" w:rsidRPr="00C76A97">
              <w:rPr>
                <w:lang w:val="fr-FR"/>
              </w:rPr>
              <w:t>&gt;551&lt;/</w:t>
            </w:r>
            <w:proofErr w:type="spellStart"/>
            <w:r w:rsidR="00F621F9" w:rsidRPr="00C76A97">
              <w:rPr>
                <w:lang w:val="fr-FR"/>
              </w:rPr>
              <w:t>attrB</w:t>
            </w:r>
            <w:proofErr w:type="spellEnd"/>
            <w:r w:rsidR="00F621F9" w:rsidRPr="00C76A97">
              <w:rPr>
                <w:lang w:val="fr-FR"/>
              </w:rPr>
              <w:t>&gt;</w:t>
            </w:r>
          </w:p>
          <w:p w14:paraId="104FE684"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attributes</w:t>
            </w:r>
            <w:proofErr w:type="spellEnd"/>
            <w:r w:rsidR="00F621F9" w:rsidRPr="00C76A97">
              <w:rPr>
                <w:lang w:val="fr-FR"/>
              </w:rPr>
              <w:t>&gt;</w:t>
            </w:r>
          </w:p>
          <w:p w14:paraId="644B036F"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XyzFunction</w:t>
            </w:r>
            <w:proofErr w:type="spellEnd"/>
            <w:r w:rsidR="00F621F9" w:rsidRPr="00C76A97">
              <w:rPr>
                <w:lang w:val="fr-FR"/>
              </w:rPr>
              <w:t>&gt;</w:t>
            </w:r>
          </w:p>
          <w:p w14:paraId="2CCF9CFB"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XyzFunction</w:t>
            </w:r>
            <w:proofErr w:type="spellEnd"/>
            <w:r w:rsidR="00F621F9" w:rsidRPr="00C76A97">
              <w:rPr>
                <w:lang w:val="fr-FR"/>
              </w:rPr>
              <w:t>&gt;</w:t>
            </w:r>
          </w:p>
          <w:p w14:paraId="33C612FD" w14:textId="77777777" w:rsidR="00F621F9" w:rsidRPr="00C76A97" w:rsidRDefault="007B6BEF">
            <w:pPr>
              <w:pStyle w:val="PL"/>
              <w:rPr>
                <w:lang w:val="fr-FR"/>
              </w:rPr>
            </w:pPr>
            <w:r w:rsidRPr="00C76A97">
              <w:rPr>
                <w:lang w:val="fr-FR"/>
              </w:rPr>
              <w:t xml:space="preserve">  </w:t>
            </w:r>
            <w:r w:rsidR="00F621F9" w:rsidRPr="00C76A97">
              <w:rPr>
                <w:lang w:val="fr-FR"/>
              </w:rPr>
              <w:t xml:space="preserve">            &lt;id&gt;XYZF2&lt;/id&gt;</w:t>
            </w:r>
          </w:p>
          <w:p w14:paraId="50D34A87" w14:textId="77777777" w:rsidR="00F41E92" w:rsidRPr="00C76A97" w:rsidRDefault="007B6BEF" w:rsidP="00F41E92">
            <w:pPr>
              <w:pStyle w:val="PL"/>
              <w:rPr>
                <w:lang w:val="fr-FR"/>
              </w:rPr>
            </w:pPr>
            <w:r w:rsidRPr="00C76A97">
              <w:rPr>
                <w:lang w:val="fr-FR"/>
              </w:rPr>
              <w:t xml:space="preserve">  </w:t>
            </w:r>
            <w:r w:rsidR="00F41E92" w:rsidRPr="00C76A97">
              <w:rPr>
                <w:lang w:val="fr-FR"/>
              </w:rPr>
              <w:t xml:space="preserve">            &lt;</w:t>
            </w:r>
            <w:proofErr w:type="spellStart"/>
            <w:r w:rsidR="00F41E92" w:rsidRPr="00C76A97">
              <w:rPr>
                <w:lang w:val="fr-FR"/>
              </w:rPr>
              <w:t>objectClass</w:t>
            </w:r>
            <w:proofErr w:type="spellEnd"/>
            <w:r w:rsidR="00F41E92" w:rsidRPr="00C76A97">
              <w:rPr>
                <w:lang w:val="fr-FR"/>
              </w:rPr>
              <w:t>&gt;</w:t>
            </w:r>
            <w:proofErr w:type="spellStart"/>
            <w:r w:rsidR="00F41E92" w:rsidRPr="00C76A97">
              <w:rPr>
                <w:lang w:val="fr-FR"/>
              </w:rPr>
              <w:t>XyzFunction</w:t>
            </w:r>
            <w:proofErr w:type="spellEnd"/>
            <w:r w:rsidR="00F41E92" w:rsidRPr="00C76A97">
              <w:rPr>
                <w:lang w:val="fr-FR"/>
              </w:rPr>
              <w:t>&lt;/</w:t>
            </w:r>
            <w:proofErr w:type="spellStart"/>
            <w:r w:rsidR="00F41E92" w:rsidRPr="00C76A97">
              <w:rPr>
                <w:lang w:val="fr-FR"/>
              </w:rPr>
              <w:t>objectClass</w:t>
            </w:r>
            <w:proofErr w:type="spellEnd"/>
            <w:r w:rsidR="00F41E92" w:rsidRPr="00C76A97">
              <w:rPr>
                <w:lang w:val="fr-FR"/>
              </w:rPr>
              <w:t>&gt;</w:t>
            </w:r>
          </w:p>
          <w:p w14:paraId="54DEF5FB" w14:textId="77777777" w:rsidR="00DE277D" w:rsidRPr="00C76A97" w:rsidRDefault="007B6BEF" w:rsidP="00DE277D">
            <w:pPr>
              <w:pStyle w:val="PL"/>
              <w:rPr>
                <w:lang w:val="fr-FR"/>
              </w:rPr>
            </w:pPr>
            <w:r w:rsidRPr="00C76A97">
              <w:rPr>
                <w:lang w:val="fr-FR"/>
              </w:rPr>
              <w:t xml:space="preserve">  </w:t>
            </w:r>
            <w:r w:rsidR="00F41E92" w:rsidRPr="00C76A97">
              <w:rPr>
                <w:lang w:val="fr-FR"/>
              </w:rPr>
              <w:t xml:space="preserve">            &lt;</w:t>
            </w:r>
            <w:proofErr w:type="spellStart"/>
            <w:r w:rsidR="00F41E92" w:rsidRPr="00C76A97">
              <w:rPr>
                <w:lang w:val="fr-FR"/>
              </w:rPr>
              <w:t>objectInstance</w:t>
            </w:r>
            <w:proofErr w:type="spellEnd"/>
            <w:r w:rsidR="00F41E92" w:rsidRPr="00C76A97">
              <w:rPr>
                <w:lang w:val="fr-FR"/>
              </w:rPr>
              <w:t>&gt;</w:t>
            </w:r>
            <w:r w:rsidR="00DE277D" w:rsidRPr="00C76A97">
              <w:rPr>
                <w:lang w:val="fr-FR"/>
              </w:rPr>
              <w:t xml:space="preserve"> DC=</w:t>
            </w:r>
            <w:proofErr w:type="spellStart"/>
            <w:r w:rsidR="00DE277D" w:rsidRPr="00C76A97">
              <w:rPr>
                <w:lang w:val="fr-FR"/>
              </w:rPr>
              <w:t>example.org,</w:t>
            </w:r>
            <w:r w:rsidR="00F41E92" w:rsidRPr="00C76A97">
              <w:rPr>
                <w:lang w:val="fr-FR"/>
              </w:rPr>
              <w:t>SubNetwork</w:t>
            </w:r>
            <w:proofErr w:type="spellEnd"/>
            <w:r w:rsidR="00F41E92" w:rsidRPr="00C76A97">
              <w:rPr>
                <w:lang w:val="fr-FR"/>
              </w:rPr>
              <w:t>=SN1,</w:t>
            </w:r>
            <w:r w:rsidR="00DE277D" w:rsidRPr="00C76A97">
              <w:rPr>
                <w:lang w:val="fr-FR"/>
              </w:rPr>
              <w:t>\</w:t>
            </w:r>
          </w:p>
          <w:p w14:paraId="088F8F54" w14:textId="77777777" w:rsidR="00F41E92" w:rsidRPr="00C76A97" w:rsidRDefault="00DE277D" w:rsidP="00DE277D">
            <w:pPr>
              <w:pStyle w:val="PL"/>
              <w:rPr>
                <w:lang w:val="fr-FR"/>
              </w:rPr>
            </w:pPr>
            <w:r w:rsidRPr="00C76A97">
              <w:rPr>
                <w:lang w:val="fr-FR"/>
              </w:rPr>
              <w:t xml:space="preserve">                              </w:t>
            </w:r>
            <w:proofErr w:type="spellStart"/>
            <w:r w:rsidR="00F41E92" w:rsidRPr="00C76A97">
              <w:rPr>
                <w:lang w:val="fr-FR"/>
              </w:rPr>
              <w:t>ManagedElement</w:t>
            </w:r>
            <w:proofErr w:type="spellEnd"/>
            <w:r w:rsidR="00F41E92" w:rsidRPr="00C76A97">
              <w:rPr>
                <w:lang w:val="fr-FR"/>
              </w:rPr>
              <w:t>=ME1,XyzFunction=XYZF2&lt;/</w:t>
            </w:r>
            <w:proofErr w:type="spellStart"/>
            <w:r w:rsidR="00F41E92" w:rsidRPr="00C76A97">
              <w:rPr>
                <w:lang w:val="fr-FR"/>
              </w:rPr>
              <w:t>objectInstance</w:t>
            </w:r>
            <w:proofErr w:type="spellEnd"/>
            <w:r w:rsidR="00F41E92" w:rsidRPr="00C76A97">
              <w:rPr>
                <w:lang w:val="fr-FR"/>
              </w:rPr>
              <w:t>&gt;</w:t>
            </w:r>
          </w:p>
          <w:p w14:paraId="067A47A3" w14:textId="77777777" w:rsidR="00F621F9" w:rsidRPr="00C76A97" w:rsidRDefault="007B6BEF" w:rsidP="00F41E92">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attributes</w:t>
            </w:r>
            <w:proofErr w:type="spellEnd"/>
            <w:r w:rsidR="00F621F9" w:rsidRPr="00C76A97">
              <w:rPr>
                <w:lang w:val="fr-FR"/>
              </w:rPr>
              <w:t>&gt;</w:t>
            </w:r>
          </w:p>
          <w:p w14:paraId="1C1ADB95"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attrA</w:t>
            </w:r>
            <w:proofErr w:type="spellEnd"/>
            <w:r w:rsidR="00F621F9" w:rsidRPr="00C76A97">
              <w:rPr>
                <w:lang w:val="fr-FR"/>
              </w:rPr>
              <w:t>&gt;abc&lt;/</w:t>
            </w:r>
            <w:proofErr w:type="spellStart"/>
            <w:r w:rsidR="00F621F9" w:rsidRPr="00C76A97">
              <w:rPr>
                <w:lang w:val="fr-FR"/>
              </w:rPr>
              <w:t>attrA</w:t>
            </w:r>
            <w:proofErr w:type="spellEnd"/>
            <w:r w:rsidR="00F621F9" w:rsidRPr="00C76A97">
              <w:rPr>
                <w:lang w:val="fr-FR"/>
              </w:rPr>
              <w:t>&gt;</w:t>
            </w:r>
          </w:p>
          <w:p w14:paraId="4D66B2C7"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attrB</w:t>
            </w:r>
            <w:proofErr w:type="spellEnd"/>
            <w:r w:rsidR="00F621F9" w:rsidRPr="00C76A97">
              <w:rPr>
                <w:lang w:val="fr-FR"/>
              </w:rPr>
              <w:t>&gt;552&lt;/</w:t>
            </w:r>
            <w:proofErr w:type="spellStart"/>
            <w:r w:rsidR="00F621F9" w:rsidRPr="00C76A97">
              <w:rPr>
                <w:lang w:val="fr-FR"/>
              </w:rPr>
              <w:t>attrB</w:t>
            </w:r>
            <w:proofErr w:type="spellEnd"/>
            <w:r w:rsidR="00F621F9" w:rsidRPr="00C76A97">
              <w:rPr>
                <w:lang w:val="fr-FR"/>
              </w:rPr>
              <w:t>&gt;</w:t>
            </w:r>
          </w:p>
          <w:p w14:paraId="77E5595A"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attributes</w:t>
            </w:r>
            <w:proofErr w:type="spellEnd"/>
            <w:r w:rsidR="00F621F9" w:rsidRPr="00C76A97">
              <w:rPr>
                <w:lang w:val="fr-FR"/>
              </w:rPr>
              <w:t>&gt;</w:t>
            </w:r>
          </w:p>
          <w:p w14:paraId="34A1C277" w14:textId="77777777" w:rsidR="00F621F9" w:rsidRPr="00AC73C0" w:rsidRDefault="007B6BEF">
            <w:pPr>
              <w:pStyle w:val="PL"/>
            </w:pPr>
            <w:r w:rsidRPr="00C76A97">
              <w:rPr>
                <w:lang w:val="fr-FR"/>
              </w:rPr>
              <w:t xml:space="preserve">  </w:t>
            </w:r>
            <w:r w:rsidR="00F621F9" w:rsidRPr="00C76A97">
              <w:rPr>
                <w:lang w:val="fr-FR"/>
              </w:rPr>
              <w:t xml:space="preserve">        </w:t>
            </w:r>
            <w:r w:rsidR="00F621F9" w:rsidRPr="00AC73C0">
              <w:t>&lt;/</w:t>
            </w:r>
            <w:proofErr w:type="spellStart"/>
            <w:r w:rsidR="00F621F9" w:rsidRPr="00AC73C0">
              <w:t>XyzFunction</w:t>
            </w:r>
            <w:proofErr w:type="spellEnd"/>
            <w:r w:rsidR="00F621F9" w:rsidRPr="00AC73C0">
              <w:t>&gt;</w:t>
            </w:r>
          </w:p>
          <w:p w14:paraId="3CAE10F1" w14:textId="77777777" w:rsidR="00F621F9" w:rsidRPr="00AC73C0" w:rsidRDefault="007B6BEF">
            <w:pPr>
              <w:pStyle w:val="PL"/>
            </w:pPr>
            <w:r w:rsidRPr="007B6BEF">
              <w:t xml:space="preserve">  </w:t>
            </w:r>
            <w:r w:rsidR="00F621F9" w:rsidRPr="00AC73C0">
              <w:t xml:space="preserve">    &lt;/</w:t>
            </w:r>
            <w:proofErr w:type="spellStart"/>
            <w:r w:rsidR="00F621F9" w:rsidRPr="00AC73C0">
              <w:t>ManagedElement</w:t>
            </w:r>
            <w:proofErr w:type="spellEnd"/>
            <w:r w:rsidR="00F621F9" w:rsidRPr="00AC73C0">
              <w:t>&gt;</w:t>
            </w:r>
          </w:p>
          <w:p w14:paraId="7CCCD2DA" w14:textId="77777777" w:rsidR="00F621F9" w:rsidRPr="00AC73C0" w:rsidRDefault="007B6BEF">
            <w:pPr>
              <w:pStyle w:val="PL"/>
            </w:pPr>
            <w:r w:rsidRPr="007B6BEF">
              <w:t xml:space="preserve">  </w:t>
            </w:r>
            <w:r w:rsidR="00F621F9" w:rsidRPr="00AC73C0">
              <w:t xml:space="preserve">    &lt;</w:t>
            </w:r>
            <w:proofErr w:type="spellStart"/>
            <w:r w:rsidR="00F621F9" w:rsidRPr="00AC73C0">
              <w:t>ManagedElement</w:t>
            </w:r>
            <w:proofErr w:type="spellEnd"/>
            <w:r w:rsidR="00F621F9" w:rsidRPr="00AC73C0">
              <w:t>&gt;</w:t>
            </w:r>
          </w:p>
          <w:p w14:paraId="58C1E536" w14:textId="77777777" w:rsidR="00F621F9" w:rsidRPr="00AC73C0" w:rsidRDefault="007B6BEF">
            <w:pPr>
              <w:pStyle w:val="PL"/>
            </w:pPr>
            <w:r w:rsidRPr="007B6BEF">
              <w:t xml:space="preserve">  </w:t>
            </w:r>
            <w:r w:rsidR="00F621F9" w:rsidRPr="00AC73C0">
              <w:t xml:space="preserve">        &lt;id&gt;ME2&lt;/id&gt;</w:t>
            </w:r>
          </w:p>
          <w:p w14:paraId="218337BD" w14:textId="77777777" w:rsidR="00F41E92" w:rsidRPr="00AC73C0" w:rsidRDefault="007B6BEF" w:rsidP="00F41E92">
            <w:pPr>
              <w:pStyle w:val="PL"/>
            </w:pPr>
            <w:r w:rsidRPr="007B6BEF">
              <w:t xml:space="preserve">  </w:t>
            </w:r>
            <w:r w:rsidR="00F41E92" w:rsidRPr="00AC73C0">
              <w:t xml:space="preserve">        &lt;</w:t>
            </w:r>
            <w:proofErr w:type="spellStart"/>
            <w:r w:rsidR="00F41E92" w:rsidRPr="00AC73C0">
              <w:t>objectClass</w:t>
            </w:r>
            <w:proofErr w:type="spellEnd"/>
            <w:r w:rsidR="00F41E92" w:rsidRPr="00AC73C0">
              <w:t>&gt;</w:t>
            </w:r>
            <w:proofErr w:type="spellStart"/>
            <w:r w:rsidR="00F41E92" w:rsidRPr="00AC73C0">
              <w:t>ManagedElement</w:t>
            </w:r>
            <w:proofErr w:type="spellEnd"/>
            <w:r w:rsidR="00F41E92" w:rsidRPr="00AC73C0">
              <w:t>&lt;/</w:t>
            </w:r>
            <w:proofErr w:type="spellStart"/>
            <w:r w:rsidR="00F41E92" w:rsidRPr="00AC73C0">
              <w:t>objectClass</w:t>
            </w:r>
            <w:proofErr w:type="spellEnd"/>
            <w:r w:rsidR="00F41E92" w:rsidRPr="00AC73C0">
              <w:t>&gt;</w:t>
            </w:r>
          </w:p>
          <w:p w14:paraId="41FE0F73" w14:textId="77777777" w:rsidR="00F41E92" w:rsidRPr="00AC73C0" w:rsidRDefault="007B6BEF" w:rsidP="00F41E92">
            <w:pPr>
              <w:pStyle w:val="PL"/>
            </w:pPr>
            <w:r w:rsidRPr="007B6BEF">
              <w:t xml:space="preserve">  </w:t>
            </w:r>
            <w:r w:rsidR="00F41E92" w:rsidRPr="00AC73C0">
              <w:t xml:space="preserve">        &lt;objectInstance&gt;SubNetwork=SN1,ManagedElement=ME2&lt;/objectInstance&gt;</w:t>
            </w:r>
          </w:p>
          <w:p w14:paraId="4AA374AF" w14:textId="77777777" w:rsidR="00F621F9" w:rsidRPr="007B2CC7" w:rsidRDefault="007B6BEF" w:rsidP="00F41E92">
            <w:pPr>
              <w:pStyle w:val="PL"/>
              <w:rPr>
                <w:lang w:val="fr-FR"/>
              </w:rPr>
            </w:pPr>
            <w:r w:rsidRPr="007B6BEF">
              <w:t xml:space="preserve">  </w:t>
            </w:r>
            <w:r w:rsidR="00F621F9" w:rsidRPr="00AC73C0">
              <w:t xml:space="preserve">        </w:t>
            </w:r>
            <w:r w:rsidR="00F621F9" w:rsidRPr="007B2CC7">
              <w:rPr>
                <w:lang w:val="fr-FR"/>
              </w:rPr>
              <w:t>&lt;</w:t>
            </w:r>
            <w:proofErr w:type="spellStart"/>
            <w:r w:rsidR="00F621F9" w:rsidRPr="007B2CC7">
              <w:rPr>
                <w:lang w:val="fr-FR"/>
              </w:rPr>
              <w:t>attributes</w:t>
            </w:r>
            <w:proofErr w:type="spellEnd"/>
            <w:r w:rsidR="00F621F9" w:rsidRPr="007B2CC7">
              <w:rPr>
                <w:lang w:val="fr-FR"/>
              </w:rPr>
              <w:t>&gt;</w:t>
            </w:r>
          </w:p>
          <w:p w14:paraId="7BC04978" w14:textId="77777777" w:rsidR="00F621F9" w:rsidRPr="007B2CC7" w:rsidRDefault="007B6BEF">
            <w:pPr>
              <w:pStyle w:val="PL"/>
              <w:rPr>
                <w:lang w:val="fr-FR"/>
              </w:rPr>
            </w:pPr>
            <w:r w:rsidRPr="007B2CC7">
              <w:rPr>
                <w:lang w:val="fr-FR"/>
              </w:rPr>
              <w:t xml:space="preserve">  </w:t>
            </w:r>
            <w:r w:rsidR="00F621F9" w:rsidRPr="007B2CC7">
              <w:rPr>
                <w:lang w:val="fr-FR"/>
              </w:rPr>
              <w:t xml:space="preserve">            &lt;</w:t>
            </w:r>
            <w:proofErr w:type="spellStart"/>
            <w:r w:rsidR="00F621F9" w:rsidRPr="007B2CC7">
              <w:rPr>
                <w:lang w:val="fr-FR"/>
              </w:rPr>
              <w:t>userLabel</w:t>
            </w:r>
            <w:proofErr w:type="spellEnd"/>
            <w:r w:rsidR="00F621F9" w:rsidRPr="007B2CC7">
              <w:rPr>
                <w:lang w:val="fr-FR"/>
              </w:rPr>
              <w:t>&gt;Berlin NW 2&lt;/</w:t>
            </w:r>
            <w:proofErr w:type="spellStart"/>
            <w:r w:rsidR="00F621F9" w:rsidRPr="007B2CC7">
              <w:rPr>
                <w:lang w:val="fr-FR"/>
              </w:rPr>
              <w:t>userLabel</w:t>
            </w:r>
            <w:proofErr w:type="spellEnd"/>
            <w:r w:rsidR="00F621F9" w:rsidRPr="007B2CC7">
              <w:rPr>
                <w:lang w:val="fr-FR"/>
              </w:rPr>
              <w:t>&gt;</w:t>
            </w:r>
          </w:p>
          <w:p w14:paraId="1ACF7004" w14:textId="77777777" w:rsidR="00F621F9" w:rsidRPr="00746D17" w:rsidRDefault="007B6BEF">
            <w:pPr>
              <w:pStyle w:val="PL"/>
            </w:pPr>
            <w:r w:rsidRPr="007B2CC7">
              <w:rPr>
                <w:lang w:val="fr-FR"/>
              </w:rPr>
              <w:t xml:space="preserve">  </w:t>
            </w:r>
            <w:r w:rsidR="00F621F9" w:rsidRPr="007B2CC7">
              <w:rPr>
                <w:lang w:val="fr-FR"/>
              </w:rPr>
              <w:t xml:space="preserve">            </w:t>
            </w:r>
            <w:r w:rsidR="00F621F9" w:rsidRPr="00746D17">
              <w:t>&lt;</w:t>
            </w:r>
            <w:proofErr w:type="spellStart"/>
            <w:r w:rsidR="00F621F9" w:rsidRPr="00746D17">
              <w:t>vendorName</w:t>
            </w:r>
            <w:proofErr w:type="spellEnd"/>
            <w:r w:rsidR="00F621F9" w:rsidRPr="00746D17">
              <w:t>&gt;Company XY&lt;/</w:t>
            </w:r>
            <w:proofErr w:type="spellStart"/>
            <w:r w:rsidR="00F621F9" w:rsidRPr="00746D17">
              <w:t>vendorName</w:t>
            </w:r>
            <w:proofErr w:type="spellEnd"/>
            <w:r w:rsidR="00F621F9" w:rsidRPr="00746D17">
              <w:t>&gt;</w:t>
            </w:r>
          </w:p>
          <w:p w14:paraId="230900D4" w14:textId="77777777" w:rsidR="00F621F9" w:rsidRPr="00746D17" w:rsidRDefault="007B6BEF">
            <w:pPr>
              <w:pStyle w:val="PL"/>
            </w:pPr>
            <w:r w:rsidRPr="007B6BEF">
              <w:t xml:space="preserve">  </w:t>
            </w:r>
            <w:r w:rsidR="00F621F9" w:rsidRPr="00746D17">
              <w:t xml:space="preserve">            &lt;location&gt;Grunewald&lt;/location&gt;</w:t>
            </w:r>
          </w:p>
          <w:p w14:paraId="2B718169" w14:textId="77777777" w:rsidR="00F621F9" w:rsidRPr="00746D17" w:rsidRDefault="007B6BEF">
            <w:pPr>
              <w:pStyle w:val="PL"/>
            </w:pPr>
            <w:r w:rsidRPr="007B6BEF">
              <w:t xml:space="preserve">  </w:t>
            </w:r>
            <w:r w:rsidR="00F621F9" w:rsidRPr="00746D17">
              <w:t xml:space="preserve">        &lt;/attributes&gt;</w:t>
            </w:r>
          </w:p>
          <w:p w14:paraId="3C7E5C0E" w14:textId="77777777" w:rsidR="00F621F9" w:rsidRDefault="007B6BEF">
            <w:pPr>
              <w:pStyle w:val="PL"/>
              <w:rPr>
                <w:lang w:val="en-US"/>
              </w:rPr>
            </w:pPr>
            <w:r w:rsidRPr="007B6BEF">
              <w:t xml:space="preserve">  </w:t>
            </w:r>
            <w:r w:rsidR="00F621F9" w:rsidRPr="00746D17">
              <w:t xml:space="preserve">    </w:t>
            </w:r>
            <w:r w:rsidR="00F621F9">
              <w:rPr>
                <w:lang w:val="en-US"/>
              </w:rPr>
              <w:t>&lt;/</w:t>
            </w:r>
            <w:proofErr w:type="spellStart"/>
            <w:r w:rsidR="00F621F9">
              <w:rPr>
                <w:lang w:val="en-US"/>
              </w:rPr>
              <w:t>ManagedElement</w:t>
            </w:r>
            <w:proofErr w:type="spellEnd"/>
            <w:r w:rsidR="00F621F9">
              <w:rPr>
                <w:lang w:val="en-US"/>
              </w:rPr>
              <w:t>&gt;</w:t>
            </w:r>
          </w:p>
          <w:p w14:paraId="569E66CB"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PerfMetricJob</w:t>
            </w:r>
            <w:proofErr w:type="spellEnd"/>
            <w:r w:rsidR="00F621F9">
              <w:rPr>
                <w:lang w:val="en-US"/>
              </w:rPr>
              <w:t>&gt;</w:t>
            </w:r>
          </w:p>
          <w:p w14:paraId="15DA4E31" w14:textId="77777777" w:rsidR="00F621F9" w:rsidRDefault="007B6BEF">
            <w:pPr>
              <w:pStyle w:val="PL"/>
              <w:rPr>
                <w:lang w:val="en-US"/>
              </w:rPr>
            </w:pPr>
            <w:r w:rsidRPr="007B6BEF">
              <w:rPr>
                <w:lang w:val="en-US"/>
              </w:rPr>
              <w:t xml:space="preserve">  </w:t>
            </w:r>
            <w:r w:rsidR="00F621F9">
              <w:rPr>
                <w:lang w:val="en-US"/>
              </w:rPr>
              <w:t xml:space="preserve">        &lt;id&gt;</w:t>
            </w:r>
            <w:r w:rsidR="00F41E92" w:rsidRPr="00F41E92">
              <w:rPr>
                <w:lang w:val="en-US"/>
              </w:rPr>
              <w:t>PM</w:t>
            </w:r>
            <w:r w:rsidR="00F621F9">
              <w:rPr>
                <w:lang w:val="en-US"/>
              </w:rPr>
              <w:t>J1&lt;/id&gt;</w:t>
            </w:r>
          </w:p>
          <w:p w14:paraId="72F67C79"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objectClass</w:t>
            </w:r>
            <w:proofErr w:type="spellEnd"/>
            <w:r w:rsidR="00F41E92" w:rsidRPr="00F41E92">
              <w:rPr>
                <w:lang w:val="en-US"/>
              </w:rPr>
              <w:t>&gt;</w:t>
            </w:r>
            <w:proofErr w:type="spellStart"/>
            <w:r w:rsidR="00F41E92" w:rsidRPr="00F41E92">
              <w:rPr>
                <w:lang w:val="en-US"/>
              </w:rPr>
              <w:t>PerfMetricJob</w:t>
            </w:r>
            <w:proofErr w:type="spellEnd"/>
            <w:r w:rsidR="00F41E92" w:rsidRPr="00F41E92">
              <w:rPr>
                <w:lang w:val="en-US"/>
              </w:rPr>
              <w:t>&lt;/</w:t>
            </w:r>
            <w:proofErr w:type="spellStart"/>
            <w:r w:rsidR="00F41E92" w:rsidRPr="00F41E92">
              <w:rPr>
                <w:lang w:val="en-US"/>
              </w:rPr>
              <w:t>objectClass</w:t>
            </w:r>
            <w:proofErr w:type="spellEnd"/>
            <w:r w:rsidR="00F41E92" w:rsidRPr="00F41E92">
              <w:rPr>
                <w:lang w:val="en-US"/>
              </w:rPr>
              <w:t>&gt;</w:t>
            </w:r>
          </w:p>
          <w:p w14:paraId="75122384"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&lt;objectInstance&gt;SubNetwork=SN1,PerfMetricJob=PMJ1&lt;/objectInstance&gt;</w:t>
            </w:r>
          </w:p>
          <w:p w14:paraId="53E97F01" w14:textId="77777777" w:rsidR="00F621F9" w:rsidRDefault="007B6BEF" w:rsidP="00F41E92">
            <w:pPr>
              <w:pStyle w:val="PL"/>
              <w:rPr>
                <w:lang w:val="en-US"/>
              </w:rPr>
            </w:pPr>
            <w:r w:rsidRPr="007B6BEF">
              <w:rPr>
                <w:lang w:val="en-US"/>
              </w:rPr>
              <w:t xml:space="preserve">  </w:t>
            </w:r>
            <w:r w:rsidR="00F621F9">
              <w:rPr>
                <w:lang w:val="en-US"/>
              </w:rPr>
              <w:t xml:space="preserve">        &lt;attributes&gt;</w:t>
            </w:r>
          </w:p>
          <w:p w14:paraId="3FBA3389"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granularityPeriod</w:t>
            </w:r>
            <w:proofErr w:type="spellEnd"/>
            <w:r w:rsidR="00F621F9">
              <w:rPr>
                <w:lang w:val="en-US"/>
              </w:rPr>
              <w:t>&gt;5&lt;/</w:t>
            </w:r>
            <w:proofErr w:type="spellStart"/>
            <w:r w:rsidR="00F621F9">
              <w:rPr>
                <w:lang w:val="en-US"/>
              </w:rPr>
              <w:t>granularityPeriod</w:t>
            </w:r>
            <w:proofErr w:type="spellEnd"/>
            <w:r w:rsidR="00F621F9">
              <w:rPr>
                <w:lang w:val="en-US"/>
              </w:rPr>
              <w:t>&gt;</w:t>
            </w:r>
          </w:p>
          <w:p w14:paraId="6557F75E" w14:textId="77777777" w:rsidR="00F621F9" w:rsidRPr="00746D17" w:rsidRDefault="007B6BEF">
            <w:pPr>
              <w:pStyle w:val="PL"/>
              <w:rPr>
                <w:lang w:val="fr-FR"/>
              </w:rPr>
            </w:pPr>
            <w:r w:rsidRPr="00CB1BC4">
              <w:t xml:space="preserve">  </w:t>
            </w:r>
            <w:r w:rsidR="00F621F9" w:rsidRPr="00CB1BC4">
              <w:t xml:space="preserve">            </w:t>
            </w:r>
            <w:r w:rsidR="00F621F9" w:rsidRPr="00746D17">
              <w:rPr>
                <w:lang w:val="fr-FR"/>
              </w:rPr>
              <w:t>&lt;</w:t>
            </w:r>
            <w:proofErr w:type="spellStart"/>
            <w:r w:rsidR="00F621F9" w:rsidRPr="00746D17">
              <w:rPr>
                <w:lang w:val="fr-FR"/>
              </w:rPr>
              <w:t>perfMetrics</w:t>
            </w:r>
            <w:proofErr w:type="spellEnd"/>
            <w:r w:rsidR="00F621F9" w:rsidRPr="00746D17">
              <w:rPr>
                <w:lang w:val="fr-FR"/>
              </w:rPr>
              <w:t>&gt;Metric1&lt;/</w:t>
            </w:r>
            <w:proofErr w:type="spellStart"/>
            <w:r w:rsidR="00F621F9" w:rsidRPr="00746D17">
              <w:rPr>
                <w:lang w:val="fr-FR"/>
              </w:rPr>
              <w:t>perfMetrics</w:t>
            </w:r>
            <w:proofErr w:type="spellEnd"/>
            <w:r w:rsidR="00F621F9" w:rsidRPr="00746D17">
              <w:rPr>
                <w:lang w:val="fr-FR"/>
              </w:rPr>
              <w:t>&gt;</w:t>
            </w:r>
          </w:p>
          <w:p w14:paraId="7AB9C0DD" w14:textId="77777777" w:rsidR="00F621F9" w:rsidRDefault="007B6BEF">
            <w:pPr>
              <w:pStyle w:val="PL"/>
              <w:rPr>
                <w:lang w:val="fr-FR"/>
              </w:rPr>
            </w:pPr>
            <w:r w:rsidRPr="007B6BEF">
              <w:rPr>
                <w:lang w:val="fr-FR"/>
              </w:rPr>
              <w:t xml:space="preserve">  </w:t>
            </w:r>
            <w:r w:rsidR="00F621F9" w:rsidRPr="00746D17">
              <w:rPr>
                <w:lang w:val="fr-FR"/>
              </w:rPr>
              <w:t xml:space="preserve">            </w:t>
            </w:r>
            <w:r w:rsidR="00F621F9">
              <w:rPr>
                <w:lang w:val="fr-FR"/>
              </w:rPr>
              <w:t>&lt;</w:t>
            </w:r>
            <w:proofErr w:type="spellStart"/>
            <w:r w:rsidR="00F621F9">
              <w:rPr>
                <w:lang w:val="fr-FR"/>
              </w:rPr>
              <w:t>perfMetrics</w:t>
            </w:r>
            <w:proofErr w:type="spellEnd"/>
            <w:r w:rsidR="00F621F9">
              <w:rPr>
                <w:lang w:val="fr-FR"/>
              </w:rPr>
              <w:t>&gt;Metric2&lt;/</w:t>
            </w:r>
            <w:proofErr w:type="spellStart"/>
            <w:r w:rsidR="00F621F9">
              <w:rPr>
                <w:lang w:val="fr-FR"/>
              </w:rPr>
              <w:t>perfMetrics</w:t>
            </w:r>
            <w:proofErr w:type="spellEnd"/>
            <w:r w:rsidR="00F621F9">
              <w:rPr>
                <w:lang w:val="fr-FR"/>
              </w:rPr>
              <w:t>&gt;</w:t>
            </w:r>
          </w:p>
          <w:p w14:paraId="4328D7D2" w14:textId="77777777" w:rsidR="00F621F9" w:rsidRDefault="007B6BEF">
            <w:pPr>
              <w:pStyle w:val="PL"/>
              <w:rPr>
                <w:lang w:val="fr-FR"/>
              </w:rPr>
            </w:pPr>
            <w:r w:rsidRPr="007B6BEF">
              <w:rPr>
                <w:lang w:val="fr-FR"/>
              </w:rPr>
              <w:t xml:space="preserve">  </w:t>
            </w:r>
            <w:r w:rsidR="00F621F9">
              <w:rPr>
                <w:lang w:val="fr-FR"/>
              </w:rPr>
              <w:t xml:space="preserve">            &lt;</w:t>
            </w:r>
            <w:proofErr w:type="spellStart"/>
            <w:r w:rsidR="00F621F9">
              <w:rPr>
                <w:lang w:val="fr-FR"/>
              </w:rPr>
              <w:t>objectInstances</w:t>
            </w:r>
            <w:proofErr w:type="spellEnd"/>
            <w:r w:rsidR="00F621F9">
              <w:rPr>
                <w:lang w:val="fr-FR"/>
              </w:rPr>
              <w:t>&gt;Obj1&lt;/</w:t>
            </w:r>
            <w:proofErr w:type="spellStart"/>
            <w:r w:rsidR="00F621F9">
              <w:rPr>
                <w:lang w:val="fr-FR"/>
              </w:rPr>
              <w:t>objectInstances</w:t>
            </w:r>
            <w:proofErr w:type="spellEnd"/>
            <w:r w:rsidR="00F621F9">
              <w:rPr>
                <w:lang w:val="fr-FR"/>
              </w:rPr>
              <w:t>&gt;</w:t>
            </w:r>
          </w:p>
          <w:p w14:paraId="10EC5EBF" w14:textId="77777777" w:rsidR="00F621F9" w:rsidRDefault="007B6BEF">
            <w:pPr>
              <w:pStyle w:val="PL"/>
              <w:rPr>
                <w:lang w:val="fr-FR"/>
              </w:rPr>
            </w:pPr>
            <w:r w:rsidRPr="007B6BEF">
              <w:rPr>
                <w:lang w:val="fr-FR"/>
              </w:rPr>
              <w:t xml:space="preserve">  </w:t>
            </w:r>
            <w:r w:rsidR="00F621F9">
              <w:rPr>
                <w:lang w:val="fr-FR"/>
              </w:rPr>
              <w:t xml:space="preserve">            &lt;</w:t>
            </w:r>
            <w:proofErr w:type="spellStart"/>
            <w:r w:rsidR="00F621F9">
              <w:rPr>
                <w:lang w:val="fr-FR"/>
              </w:rPr>
              <w:t>objectInstances</w:t>
            </w:r>
            <w:proofErr w:type="spellEnd"/>
            <w:r w:rsidR="00F621F9">
              <w:rPr>
                <w:lang w:val="fr-FR"/>
              </w:rPr>
              <w:t>&gt;Obj2&lt;/</w:t>
            </w:r>
            <w:proofErr w:type="spellStart"/>
            <w:r w:rsidR="00F621F9">
              <w:rPr>
                <w:lang w:val="fr-FR"/>
              </w:rPr>
              <w:t>objectInstances</w:t>
            </w:r>
            <w:proofErr w:type="spellEnd"/>
            <w:r w:rsidR="00F621F9">
              <w:rPr>
                <w:lang w:val="fr-FR"/>
              </w:rPr>
              <w:t>&gt;</w:t>
            </w:r>
          </w:p>
          <w:p w14:paraId="56FB757D" w14:textId="77777777" w:rsidR="00F621F9" w:rsidRDefault="007B6BEF">
            <w:pPr>
              <w:pStyle w:val="PL"/>
              <w:rPr>
                <w:lang w:val="en-US"/>
              </w:rPr>
            </w:pPr>
            <w:r w:rsidRPr="00CB1BC4">
              <w:rPr>
                <w:lang w:val="fr-FR"/>
              </w:rPr>
              <w:t xml:space="preserve">  </w:t>
            </w:r>
            <w:r w:rsidR="00F621F9" w:rsidRPr="00CB1BC4">
              <w:rPr>
                <w:lang w:val="fr-FR"/>
              </w:rPr>
              <w:t xml:space="preserve">        </w:t>
            </w:r>
            <w:r w:rsidR="00F621F9">
              <w:rPr>
                <w:lang w:val="en-US"/>
              </w:rPr>
              <w:t>&lt;/attributes&gt;</w:t>
            </w:r>
          </w:p>
          <w:p w14:paraId="07D72DC8"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PerfMetricJob</w:t>
            </w:r>
            <w:proofErr w:type="spellEnd"/>
            <w:r w:rsidR="00F621F9">
              <w:rPr>
                <w:lang w:val="en-US"/>
              </w:rPr>
              <w:t>&gt;</w:t>
            </w:r>
          </w:p>
          <w:p w14:paraId="6503FE50"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ThresholdMonitor</w:t>
            </w:r>
            <w:proofErr w:type="spellEnd"/>
            <w:r w:rsidR="00F41E92" w:rsidRPr="00F41E92">
              <w:rPr>
                <w:lang w:val="en-US"/>
              </w:rPr>
              <w:t>&gt;</w:t>
            </w:r>
          </w:p>
          <w:p w14:paraId="654026C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&lt;id&gt;TM1&lt;/id&gt;</w:t>
            </w:r>
          </w:p>
          <w:p w14:paraId="691D0A8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objectClass</w:t>
            </w:r>
            <w:proofErr w:type="spellEnd"/>
            <w:r w:rsidR="00F41E92" w:rsidRPr="00F41E92">
              <w:rPr>
                <w:lang w:val="en-US"/>
              </w:rPr>
              <w:t>&gt;</w:t>
            </w:r>
            <w:proofErr w:type="spellStart"/>
            <w:r w:rsidR="00F41E92" w:rsidRPr="00F41E92">
              <w:rPr>
                <w:lang w:val="en-US"/>
              </w:rPr>
              <w:t>ThresholdMonitor</w:t>
            </w:r>
            <w:proofErr w:type="spellEnd"/>
            <w:r w:rsidR="00F41E92" w:rsidRPr="00F41E92">
              <w:rPr>
                <w:lang w:val="en-US"/>
              </w:rPr>
              <w:t>&lt;/</w:t>
            </w:r>
            <w:proofErr w:type="spellStart"/>
            <w:r w:rsidR="00F41E92" w:rsidRPr="00F41E92">
              <w:rPr>
                <w:lang w:val="en-US"/>
              </w:rPr>
              <w:t>objectClass</w:t>
            </w:r>
            <w:proofErr w:type="spellEnd"/>
            <w:r w:rsidR="00F41E92" w:rsidRPr="00F41E92">
              <w:rPr>
                <w:lang w:val="en-US"/>
              </w:rPr>
              <w:t>&gt;</w:t>
            </w:r>
          </w:p>
          <w:p w14:paraId="1A2962D1"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&lt;objectInstance&gt;SubNetwork=SN1,ThresholdMonitor=TM1&lt;/objectInstance&gt;</w:t>
            </w:r>
          </w:p>
          <w:p w14:paraId="40C09EE1"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389BE4F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4FACDA8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&lt;level&gt;1&lt;/level&gt;</w:t>
            </w:r>
          </w:p>
          <w:p w14:paraId="35479F3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thresholdValue</w:t>
            </w:r>
            <w:proofErr w:type="spellEnd"/>
            <w:r w:rsidR="00F41E92" w:rsidRPr="00F41E92">
              <w:rPr>
                <w:lang w:val="en-US"/>
              </w:rPr>
              <w:t>&gt;10&lt;/</w:t>
            </w:r>
            <w:proofErr w:type="spellStart"/>
            <w:r w:rsidR="00F41E92" w:rsidRPr="00F41E92">
              <w:rPr>
                <w:lang w:val="en-US"/>
              </w:rPr>
              <w:t>thresholdValue</w:t>
            </w:r>
            <w:proofErr w:type="spellEnd"/>
            <w:r w:rsidR="00F41E92" w:rsidRPr="00F41E92">
              <w:rPr>
                <w:lang w:val="en-US"/>
              </w:rPr>
              <w:t>&gt;</w:t>
            </w:r>
          </w:p>
          <w:p w14:paraId="17B2FF3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48F5570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0718083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&lt;level&gt;2&lt;/level&gt;</w:t>
            </w:r>
          </w:p>
          <w:p w14:paraId="40004F6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thresholdValue</w:t>
            </w:r>
            <w:proofErr w:type="spellEnd"/>
            <w:r w:rsidR="00F41E92" w:rsidRPr="00F41E92">
              <w:rPr>
                <w:lang w:val="en-US"/>
              </w:rPr>
              <w:t>&gt;20&lt;</w:t>
            </w:r>
            <w:r w:rsidR="00601C93">
              <w:rPr>
                <w:lang w:val="en-US"/>
              </w:rPr>
              <w:t>/</w:t>
            </w:r>
            <w:proofErr w:type="spellStart"/>
            <w:r w:rsidR="00F41E92" w:rsidRPr="00F41E92">
              <w:rPr>
                <w:lang w:val="en-US"/>
              </w:rPr>
              <w:t>thresholdValue</w:t>
            </w:r>
            <w:proofErr w:type="spellEnd"/>
            <w:r w:rsidR="00F41E92" w:rsidRPr="00F41E92">
              <w:rPr>
                <w:lang w:val="en-US"/>
              </w:rPr>
              <w:t>&gt;</w:t>
            </w:r>
          </w:p>
          <w:p w14:paraId="66F2A39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057BBAA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76B40209"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&lt;level&gt;3&lt;/level&gt;</w:t>
            </w:r>
          </w:p>
          <w:p w14:paraId="72BF190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thresholdValue</w:t>
            </w:r>
            <w:proofErr w:type="spellEnd"/>
            <w:r w:rsidR="00F41E92" w:rsidRPr="00F41E92">
              <w:rPr>
                <w:lang w:val="en-US"/>
              </w:rPr>
              <w:t>&gt;30&lt;/</w:t>
            </w:r>
            <w:proofErr w:type="spellStart"/>
            <w:r w:rsidR="00F41E92" w:rsidRPr="00F41E92">
              <w:rPr>
                <w:lang w:val="en-US"/>
              </w:rPr>
              <w:t>thresholdValue</w:t>
            </w:r>
            <w:proofErr w:type="spellEnd"/>
            <w:r w:rsidR="00F41E92" w:rsidRPr="00F41E92">
              <w:rPr>
                <w:lang w:val="en-US"/>
              </w:rPr>
              <w:t>&gt;</w:t>
            </w:r>
          </w:p>
          <w:p w14:paraId="282F912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43DFA7B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76329DBA" w14:textId="77777777" w:rsidR="00F41E92" w:rsidRDefault="007B6BEF" w:rsidP="00F41E92">
            <w:pPr>
              <w:pStyle w:val="PL"/>
              <w:rPr>
                <w:lang w:val="en-US"/>
              </w:rPr>
            </w:pPr>
            <w:r w:rsidRPr="007B6BEF">
              <w:rPr>
                <w:lang w:val="en-US"/>
              </w:rPr>
              <w:lastRenderedPageBreak/>
              <w:t xml:space="preserve">  </w:t>
            </w:r>
            <w:r w:rsidR="00F41E92" w:rsidRPr="00F41E92">
              <w:rPr>
                <w:lang w:val="en-US"/>
              </w:rPr>
              <w:t xml:space="preserve">    &lt;/</w:t>
            </w:r>
            <w:proofErr w:type="spellStart"/>
            <w:r w:rsidR="00F41E92" w:rsidRPr="00F41E92">
              <w:rPr>
                <w:lang w:val="en-US"/>
              </w:rPr>
              <w:t>ThresholdMonitor</w:t>
            </w:r>
            <w:proofErr w:type="spellEnd"/>
            <w:r w:rsidR="00F41E92" w:rsidRPr="00F41E92">
              <w:rPr>
                <w:lang w:val="en-US"/>
              </w:rPr>
              <w:t>&gt;</w:t>
            </w:r>
          </w:p>
          <w:p w14:paraId="0ED9DEE3" w14:textId="77777777" w:rsidR="007B6BEF" w:rsidRPr="007B6BEF" w:rsidRDefault="007B6BEF" w:rsidP="007B6BEF">
            <w:pPr>
              <w:pStyle w:val="PL"/>
              <w:rPr>
                <w:lang w:val="en-US"/>
              </w:rPr>
            </w:pPr>
            <w:r w:rsidRPr="007B6BEF">
              <w:rPr>
                <w:lang w:val="en-US"/>
              </w:rPr>
              <w:t xml:space="preserve">  </w:t>
            </w:r>
            <w:r w:rsidR="00F621F9">
              <w:rPr>
                <w:lang w:val="en-US"/>
              </w:rPr>
              <w:t>&lt;/</w:t>
            </w:r>
            <w:proofErr w:type="spellStart"/>
            <w:r w:rsidR="00F621F9">
              <w:rPr>
                <w:lang w:val="en-US"/>
              </w:rPr>
              <w:t>SubNetwork</w:t>
            </w:r>
            <w:proofErr w:type="spellEnd"/>
            <w:r w:rsidR="00F621F9">
              <w:rPr>
                <w:lang w:val="en-US"/>
              </w:rPr>
              <w:t>&gt;</w:t>
            </w:r>
          </w:p>
          <w:p w14:paraId="574856BF" w14:textId="77777777" w:rsidR="00F621F9" w:rsidRDefault="007B6BEF" w:rsidP="007B6BEF">
            <w:pPr>
              <w:pStyle w:val="PL"/>
              <w:rPr>
                <w:lang w:val="en-US"/>
              </w:rPr>
            </w:pPr>
            <w:r w:rsidRPr="007B6BEF">
              <w:rPr>
                <w:lang w:val="en-US"/>
              </w:rPr>
              <w:t>&lt;/</w:t>
            </w:r>
            <w:proofErr w:type="spellStart"/>
            <w:r w:rsidRPr="007B6BEF">
              <w:rPr>
                <w:lang w:val="en-US"/>
              </w:rPr>
              <w:t>nrmRoot</w:t>
            </w:r>
            <w:proofErr w:type="spellEnd"/>
            <w:r w:rsidRPr="007B6BEF">
              <w:rPr>
                <w:lang w:val="en-US"/>
              </w:rPr>
              <w:t>&gt;</w:t>
            </w:r>
          </w:p>
        </w:tc>
      </w:tr>
    </w:tbl>
    <w:p w14:paraId="3C688698" w14:textId="77777777" w:rsidR="00F621F9" w:rsidRPr="00CB1BC4" w:rsidRDefault="00F621F9" w:rsidP="00F34BA2"/>
    <w:p w14:paraId="110045D8" w14:textId="77777777" w:rsidR="00CB742B" w:rsidRDefault="00F34BA2" w:rsidP="00EE4FBE">
      <w:pPr>
        <w:pStyle w:val="NO"/>
      </w:pPr>
      <w:r>
        <w:t>NOTE:</w:t>
      </w:r>
      <w:r>
        <w:tab/>
      </w:r>
      <w:r w:rsidR="00CB742B">
        <w:t>Void</w:t>
      </w:r>
    </w:p>
    <w:p w14:paraId="52843407" w14:textId="77777777" w:rsidR="00F34BA2" w:rsidRDefault="00CB742B" w:rsidP="00CB742B">
      <w:r w:rsidRPr="00CB742B">
        <w:t>The following examples do not always follow the URI structure specified in clause 4.4. For simplicity reasons, the path component "/{</w:t>
      </w:r>
      <w:proofErr w:type="spellStart"/>
      <w:r w:rsidRPr="00CB742B">
        <w:t>MnSName</w:t>
      </w:r>
      <w:proofErr w:type="spellEnd"/>
      <w:r w:rsidRPr="00CB742B">
        <w:t>}/{</w:t>
      </w:r>
      <w:proofErr w:type="spellStart"/>
      <w:r w:rsidRPr="00CB742B">
        <w:t>MnSVersion</w:t>
      </w:r>
      <w:proofErr w:type="spellEnd"/>
      <w:r w:rsidRPr="00CB742B">
        <w:t>}" is often omitted.</w:t>
      </w:r>
    </w:p>
    <w:p w14:paraId="34CCD21A" w14:textId="77777777" w:rsidR="00632333" w:rsidRDefault="00632333" w:rsidP="00CB742B">
      <w:r>
        <w:t xml:space="preserve">Furthermore, the value of query parameters is not always percent-encoded, as defined in clause 2 and </w:t>
      </w:r>
      <w:r w:rsidRPr="007A7A72">
        <w:t>3.4 of RFC</w:t>
      </w:r>
      <w:r>
        <w:t xml:space="preserve"> </w:t>
      </w:r>
      <w:r w:rsidRPr="007A7A72">
        <w:t>3986</w:t>
      </w:r>
      <w:r>
        <w:t xml:space="preserve"> [4</w:t>
      </w:r>
      <w:r w:rsidRPr="007A7A72">
        <w:t>]</w:t>
      </w:r>
      <w:r>
        <w:t>, for better readability.</w:t>
      </w:r>
    </w:p>
    <w:p w14:paraId="30A4F5F4" w14:textId="77777777" w:rsidR="00F34BA2" w:rsidRDefault="00F34BA2" w:rsidP="00EE4FBE">
      <w:pPr>
        <w:pStyle w:val="Heading1"/>
      </w:pPr>
      <w:bookmarkStart w:id="311" w:name="_Toc27559735"/>
      <w:bookmarkStart w:id="312" w:name="_Toc36039480"/>
      <w:bookmarkStart w:id="313" w:name="_Toc162446460"/>
      <w:r>
        <w:t>A.2</w:t>
      </w:r>
      <w:r>
        <w:tab/>
        <w:t>Retrieval of resources</w:t>
      </w:r>
      <w:bookmarkEnd w:id="311"/>
      <w:bookmarkEnd w:id="312"/>
      <w:bookmarkEnd w:id="313"/>
    </w:p>
    <w:p w14:paraId="437C688F" w14:textId="77777777" w:rsidR="00F34BA2" w:rsidRDefault="00F34BA2" w:rsidP="00EE4FBE">
      <w:pPr>
        <w:pStyle w:val="Heading2"/>
      </w:pPr>
      <w:bookmarkStart w:id="314" w:name="_Toc27559736"/>
      <w:bookmarkStart w:id="315" w:name="_Toc36039481"/>
      <w:bookmarkStart w:id="316" w:name="_Toc162446461"/>
      <w:r>
        <w:t>A.2.1</w:t>
      </w:r>
      <w:r>
        <w:tab/>
        <w:t>Retrieval of a single complete resource with HTTP GET</w:t>
      </w:r>
      <w:bookmarkEnd w:id="314"/>
      <w:bookmarkEnd w:id="315"/>
      <w:bookmarkEnd w:id="316"/>
    </w:p>
    <w:p w14:paraId="16C40467" w14:textId="77777777" w:rsidR="00F34BA2" w:rsidRPr="00C75FEA" w:rsidRDefault="00F34BA2" w:rsidP="00EE4FBE">
      <w:r>
        <w:t>To retrieve a complete "</w:t>
      </w:r>
      <w:proofErr w:type="spellStart"/>
      <w:r w:rsidR="00E36804" w:rsidRPr="00E36804">
        <w:t>Xy</w:t>
      </w:r>
      <w:r>
        <w:t>zFunction</w:t>
      </w:r>
      <w:proofErr w:type="spellEnd"/>
      <w:r>
        <w:t>"</w:t>
      </w:r>
      <w:r w:rsidR="00F621F9">
        <w:t xml:space="preserve"> </w:t>
      </w:r>
      <w:r>
        <w:t xml:space="preserve">resource the </w:t>
      </w:r>
      <w:proofErr w:type="spellStart"/>
      <w:r>
        <w:t>MnS</w:t>
      </w:r>
      <w:proofErr w:type="spellEnd"/>
      <w:r>
        <w:t xml:space="preserve">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7827864" w14:textId="77777777" w:rsidTr="00CD3700">
        <w:tc>
          <w:tcPr>
            <w:tcW w:w="9779" w:type="dxa"/>
            <w:shd w:val="clear" w:color="auto" w:fill="F2F2F2"/>
          </w:tcPr>
          <w:p w14:paraId="78E99DB6" w14:textId="77777777" w:rsidR="00F34BA2" w:rsidRPr="00394089" w:rsidRDefault="00F34BA2" w:rsidP="00CD3700">
            <w:pPr>
              <w:spacing w:after="0"/>
              <w:rPr>
                <w:rFonts w:ascii="Courier New" w:hAnsi="Courier New" w:cs="Courier New"/>
                <w:sz w:val="16"/>
                <w:szCs w:val="16"/>
                <w:lang w:val="en-US"/>
              </w:rPr>
            </w:pPr>
            <w:bookmarkStart w:id="317" w:name="MCCQCTEMPBM_00000037" w:colFirst="0" w:colLast="0"/>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554351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85BBC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bookmarkEnd w:id="317"/>
    </w:tbl>
    <w:p w14:paraId="63519B1F" w14:textId="77777777" w:rsidR="00F34BA2" w:rsidRDefault="00F34BA2" w:rsidP="00F34BA2"/>
    <w:p w14:paraId="4CB8EBC6" w14:textId="77777777" w:rsidR="00A11F28" w:rsidRDefault="00F34BA2" w:rsidP="00A11F28">
      <w:r>
        <w:t xml:space="preserve">The response </w:t>
      </w:r>
      <w:r w:rsidR="00A11F28">
        <w:t xml:space="preserve">includes </w:t>
      </w:r>
      <w:r w:rsidR="00A143F3" w:rsidRPr="00A143F3">
        <w:t xml:space="preserve">a JSON object with </w:t>
      </w:r>
      <w:r w:rsidR="00A11F28">
        <w:t>the resource representation</w:t>
      </w:r>
      <w:r w:rsidR="00A143F3" w:rsidRPr="00A143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FDDB04C" w14:textId="77777777" w:rsidTr="00EF08B0">
        <w:tc>
          <w:tcPr>
            <w:tcW w:w="9779" w:type="dxa"/>
            <w:shd w:val="clear" w:color="auto" w:fill="F2F2F2"/>
          </w:tcPr>
          <w:p w14:paraId="6D39D9E7" w14:textId="77777777" w:rsidR="00A11F28" w:rsidRPr="0071280C" w:rsidRDefault="00A11F28" w:rsidP="00EF08B0">
            <w:pPr>
              <w:spacing w:after="0"/>
              <w:rPr>
                <w:rFonts w:ascii="Courier New" w:hAnsi="Courier New" w:cs="Courier New"/>
                <w:sz w:val="16"/>
                <w:szCs w:val="16"/>
                <w:lang w:val="en-US"/>
              </w:rPr>
            </w:pPr>
            <w:bookmarkStart w:id="318" w:name="MCCQCTEMPBM_00000038" w:colFirst="0" w:colLast="0"/>
            <w:r w:rsidRPr="0071280C">
              <w:rPr>
                <w:rFonts w:ascii="Courier New" w:hAnsi="Courier New" w:cs="Courier New"/>
                <w:sz w:val="16"/>
                <w:szCs w:val="16"/>
                <w:lang w:val="en-US"/>
              </w:rPr>
              <w:t>HTTP/1.1 200 OK</w:t>
            </w:r>
          </w:p>
          <w:p w14:paraId="5F695DFD"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847A27A"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1F310DEB" w14:textId="77777777" w:rsidR="00A11F28" w:rsidRPr="00A32F57" w:rsidRDefault="00A11F28" w:rsidP="00EF08B0">
            <w:pPr>
              <w:spacing w:after="0"/>
              <w:rPr>
                <w:rFonts w:ascii="Courier New" w:hAnsi="Courier New" w:cs="Courier New"/>
                <w:sz w:val="16"/>
                <w:szCs w:val="16"/>
                <w:lang w:val="fr-FR"/>
              </w:rPr>
            </w:pPr>
          </w:p>
          <w:p w14:paraId="37EFC3EB"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043BD628"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06937076"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614E0D9F"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attrA</w:t>
            </w:r>
            <w:proofErr w:type="spellEnd"/>
            <w:r w:rsidRPr="00970876">
              <w:rPr>
                <w:rFonts w:ascii="Courier New" w:hAnsi="Courier New" w:cs="Courier New"/>
                <w:sz w:val="16"/>
                <w:szCs w:val="16"/>
                <w:lang w:val="en-US"/>
              </w:rPr>
              <w:t>": "</w:t>
            </w:r>
            <w:proofErr w:type="spellStart"/>
            <w:r w:rsidRPr="00970876">
              <w:rPr>
                <w:rFonts w:ascii="Courier New" w:hAnsi="Courier New" w:cs="Courier New"/>
                <w:sz w:val="16"/>
                <w:szCs w:val="16"/>
                <w:lang w:val="en-US"/>
              </w:rPr>
              <w:t>xyz</w:t>
            </w:r>
            <w:proofErr w:type="spellEnd"/>
            <w:r w:rsidRPr="00970876">
              <w:rPr>
                <w:rFonts w:ascii="Courier New" w:hAnsi="Courier New" w:cs="Courier New"/>
                <w:sz w:val="16"/>
                <w:szCs w:val="16"/>
                <w:lang w:val="en-US"/>
              </w:rPr>
              <w:t>",</w:t>
            </w:r>
          </w:p>
          <w:p w14:paraId="0A6D73CB"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attrB</w:t>
            </w:r>
            <w:proofErr w:type="spellEnd"/>
            <w:r w:rsidRPr="00970876">
              <w:rPr>
                <w:rFonts w:ascii="Courier New" w:hAnsi="Courier New" w:cs="Courier New"/>
                <w:sz w:val="16"/>
                <w:szCs w:val="16"/>
                <w:lang w:val="en-US"/>
              </w:rPr>
              <w:t>": 551</w:t>
            </w:r>
          </w:p>
          <w:p w14:paraId="23FFDCDC"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29C89A8C"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bookmarkEnd w:id="318"/>
    </w:tbl>
    <w:p w14:paraId="46C1195E" w14:textId="77777777" w:rsidR="00A11F28" w:rsidRDefault="00A11F28" w:rsidP="00A11F28"/>
    <w:p w14:paraId="78F7091B" w14:textId="77777777" w:rsidR="00A143F3" w:rsidRPr="003538C2" w:rsidRDefault="00A143F3" w:rsidP="00A143F3">
      <w:pPr>
        <w:spacing w:before="180"/>
      </w:pPr>
      <w:r w:rsidRPr="003538C2">
        <w:t xml:space="preserve">The </w:t>
      </w:r>
      <w:proofErr w:type="spellStart"/>
      <w:r w:rsidRPr="003538C2">
        <w:t>MnS</w:t>
      </w:r>
      <w:proofErr w:type="spellEnd"/>
      <w:r w:rsidRPr="003538C2">
        <w:t xml:space="preserve"> Consumer </w:t>
      </w:r>
      <w:r>
        <w:t>might</w:t>
      </w:r>
      <w:r w:rsidRPr="003538C2">
        <w:t xml:space="preserve"> request also to return a response constructed according to the flat response construction method. In this case the "Accept" header contains the " application/vnd.3gpp.object-tree-flat+json"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3538C2" w14:paraId="75F5DB6E" w14:textId="77777777" w:rsidTr="00997A3F">
        <w:tc>
          <w:tcPr>
            <w:tcW w:w="9779" w:type="dxa"/>
            <w:shd w:val="clear" w:color="auto" w:fill="F2F2F2"/>
          </w:tcPr>
          <w:p w14:paraId="38254878"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GET /</w:t>
            </w:r>
            <w:proofErr w:type="spellStart"/>
            <w:r w:rsidRPr="003538C2">
              <w:rPr>
                <w:rFonts w:ascii="Courier New" w:hAnsi="Courier New" w:cs="Courier New"/>
                <w:sz w:val="16"/>
                <w:szCs w:val="16"/>
                <w:lang w:val="en-US"/>
              </w:rPr>
              <w:t>SubNetwork</w:t>
            </w:r>
            <w:proofErr w:type="spellEnd"/>
            <w:r w:rsidRPr="003538C2">
              <w:rPr>
                <w:rFonts w:ascii="Courier New" w:hAnsi="Courier New" w:cs="Courier New"/>
                <w:sz w:val="16"/>
                <w:szCs w:val="16"/>
                <w:lang w:val="en-US"/>
              </w:rPr>
              <w:t>=SN1/</w:t>
            </w:r>
            <w:proofErr w:type="spellStart"/>
            <w:r w:rsidRPr="003538C2">
              <w:rPr>
                <w:rFonts w:ascii="Courier New" w:hAnsi="Courier New" w:cs="Courier New"/>
                <w:sz w:val="16"/>
                <w:szCs w:val="16"/>
                <w:lang w:val="en-US"/>
              </w:rPr>
              <w:t>ManagedElement</w:t>
            </w:r>
            <w:proofErr w:type="spellEnd"/>
            <w:r w:rsidRPr="003538C2">
              <w:rPr>
                <w:rFonts w:ascii="Courier New" w:hAnsi="Courier New" w:cs="Courier New"/>
                <w:sz w:val="16"/>
                <w:szCs w:val="16"/>
                <w:lang w:val="en-US"/>
              </w:rPr>
              <w:t>=ME1/</w:t>
            </w:r>
            <w:proofErr w:type="spellStart"/>
            <w:r w:rsidRPr="003538C2">
              <w:rPr>
                <w:rFonts w:ascii="Courier New" w:hAnsi="Courier New" w:cs="Courier New"/>
                <w:sz w:val="16"/>
                <w:szCs w:val="16"/>
                <w:lang w:val="en-US"/>
              </w:rPr>
              <w:t>XyzFunction</w:t>
            </w:r>
            <w:proofErr w:type="spellEnd"/>
            <w:r w:rsidRPr="003538C2">
              <w:rPr>
                <w:rFonts w:ascii="Courier New" w:hAnsi="Courier New" w:cs="Courier New"/>
                <w:sz w:val="16"/>
                <w:szCs w:val="16"/>
                <w:lang w:val="en-US"/>
              </w:rPr>
              <w:t>=XYZF1 HTTP/1.1</w:t>
            </w:r>
          </w:p>
          <w:p w14:paraId="095A0095"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5CD51790"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w:t>
            </w:r>
            <w:r w:rsidRPr="003538C2">
              <w:rPr>
                <w:rFonts w:ascii="Courier New" w:hAnsi="Courier New" w:cs="Courier New"/>
                <w:sz w:val="16"/>
                <w:szCs w:val="16"/>
              </w:rPr>
              <w:t>vnd.3gpp.object-tree-flat+</w:t>
            </w:r>
            <w:proofErr w:type="spellStart"/>
            <w:r w:rsidRPr="003538C2">
              <w:rPr>
                <w:rFonts w:ascii="Courier New" w:hAnsi="Courier New" w:cs="Courier New"/>
                <w:sz w:val="16"/>
                <w:szCs w:val="16"/>
                <w:lang w:val="en-US"/>
              </w:rPr>
              <w:t>json</w:t>
            </w:r>
            <w:proofErr w:type="spellEnd"/>
          </w:p>
        </w:tc>
      </w:tr>
    </w:tbl>
    <w:p w14:paraId="73F00F48" w14:textId="77777777" w:rsidR="00A143F3" w:rsidRPr="003538C2" w:rsidRDefault="00A143F3" w:rsidP="00A143F3">
      <w:pPr>
        <w:spacing w:before="180"/>
      </w:pPr>
      <w:r w:rsidRPr="003538C2">
        <w:t xml:space="preserve">The response </w:t>
      </w:r>
      <w:r>
        <w:t>is a JSON array with a single item, which is a JSON object with the resource representation. Note that the resource representation contains the "</w:t>
      </w:r>
      <w:proofErr w:type="spellStart"/>
      <w:r>
        <w:t>objectClass</w:t>
      </w:r>
      <w:proofErr w:type="spellEnd"/>
      <w:r>
        <w:t>" and "</w:t>
      </w:r>
      <w:proofErr w:type="spellStart"/>
      <w:r>
        <w:t>objectInstance</w:t>
      </w:r>
      <w:proofErr w:type="spellEnd"/>
      <w:r>
        <w: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954EB2" w14:paraId="1EE75D2B" w14:textId="77777777" w:rsidTr="00997A3F">
        <w:tc>
          <w:tcPr>
            <w:tcW w:w="9779" w:type="dxa"/>
            <w:shd w:val="clear" w:color="auto" w:fill="F2F2F2"/>
          </w:tcPr>
          <w:p w14:paraId="5B8734F7"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D07D2A7"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0293239"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Content-Type: application/</w:t>
            </w:r>
            <w:r>
              <w:t xml:space="preserve"> </w:t>
            </w:r>
            <w:r w:rsidRPr="00243BD4">
              <w:rPr>
                <w:rFonts w:ascii="Courier New" w:hAnsi="Courier New" w:cs="Courier New"/>
                <w:sz w:val="16"/>
                <w:szCs w:val="16"/>
              </w:rPr>
              <w:t>vnd.3gpp.object-tree-flat+json</w:t>
            </w:r>
          </w:p>
          <w:p w14:paraId="2778A1BB" w14:textId="77777777" w:rsidR="00A143F3" w:rsidRPr="00243BD4" w:rsidRDefault="00A143F3" w:rsidP="00997A3F">
            <w:pPr>
              <w:spacing w:after="0"/>
              <w:rPr>
                <w:rFonts w:ascii="Courier New" w:hAnsi="Courier New" w:cs="Courier New"/>
                <w:sz w:val="16"/>
                <w:szCs w:val="16"/>
              </w:rPr>
            </w:pPr>
          </w:p>
          <w:p w14:paraId="59E1416C"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w:t>
            </w:r>
          </w:p>
          <w:p w14:paraId="3197B8CF"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w:t>
            </w:r>
          </w:p>
          <w:p w14:paraId="2499983F"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"id": "XYZF1",</w:t>
            </w:r>
          </w:p>
          <w:p w14:paraId="33726175" w14:textId="77777777" w:rsidR="00A143F3" w:rsidRPr="00A42A59" w:rsidRDefault="00A143F3" w:rsidP="00997A3F">
            <w:pPr>
              <w:spacing w:after="0"/>
              <w:rPr>
                <w:rFonts w:ascii="Courier New" w:hAnsi="Courier New" w:cs="Courier New"/>
                <w:sz w:val="16"/>
                <w:szCs w:val="16"/>
                <w:lang w:val="en-US"/>
              </w:rPr>
            </w:pPr>
            <w:r w:rsidRPr="00243BD4">
              <w:rPr>
                <w:rFonts w:ascii="Courier New" w:hAnsi="Courier New" w:cs="Courier New"/>
                <w:sz w:val="16"/>
                <w:szCs w:val="16"/>
              </w:rPr>
              <w:t xml:space="preserve">    </w:t>
            </w:r>
            <w:r w:rsidRPr="00A42A59">
              <w:rPr>
                <w:rFonts w:ascii="Courier New" w:hAnsi="Courier New" w:cs="Courier New"/>
                <w:sz w:val="16"/>
                <w:szCs w:val="16"/>
                <w:lang w:val="en-US"/>
              </w:rPr>
              <w:t>"</w:t>
            </w:r>
            <w:proofErr w:type="spellStart"/>
            <w:r w:rsidRPr="00A42A59">
              <w:rPr>
                <w:rFonts w:ascii="Courier New" w:hAnsi="Courier New" w:cs="Courier New"/>
                <w:sz w:val="16"/>
                <w:szCs w:val="16"/>
                <w:lang w:val="en-US"/>
              </w:rPr>
              <w:t>objectClass</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XyzFunction</w:t>
            </w:r>
            <w:proofErr w:type="spellEnd"/>
            <w:r w:rsidRPr="00A42A59">
              <w:rPr>
                <w:rFonts w:ascii="Courier New" w:hAnsi="Courier New" w:cs="Courier New"/>
                <w:sz w:val="16"/>
                <w:szCs w:val="16"/>
                <w:lang w:val="en-US"/>
              </w:rPr>
              <w:t>",</w:t>
            </w:r>
          </w:p>
          <w:p w14:paraId="4611A4AA"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objectInstance</w:t>
            </w:r>
            <w:proofErr w:type="spellEnd"/>
            <w:r w:rsidRPr="00A42A59">
              <w:rPr>
                <w:rFonts w:ascii="Courier New" w:hAnsi="Courier New" w:cs="Courier New"/>
                <w:sz w:val="16"/>
                <w:szCs w:val="16"/>
                <w:lang w:val="en-US"/>
              </w:rPr>
              <w:t>": "</w:t>
            </w:r>
            <w:r>
              <w:rPr>
                <w:rFonts w:ascii="Courier New" w:hAnsi="Courier New" w:cs="Courier New"/>
                <w:sz w:val="16"/>
                <w:szCs w:val="16"/>
                <w:lang w:val="en-US"/>
              </w:rPr>
              <w:t>DC=example.org,</w:t>
            </w:r>
            <w:r w:rsidRPr="00A42A59">
              <w:rPr>
                <w:rFonts w:ascii="Courier New" w:hAnsi="Courier New" w:cs="Courier New"/>
                <w:sz w:val="16"/>
                <w:szCs w:val="16"/>
                <w:lang w:val="en-US"/>
              </w:rPr>
              <w:t>SubNetwork=SN1,ManagedElement=ME1,XyzFunction=XY</w:t>
            </w:r>
            <w:r w:rsidRPr="00F1792B">
              <w:rPr>
                <w:rFonts w:ascii="Courier New" w:hAnsi="Courier New" w:cs="Courier New"/>
                <w:sz w:val="16"/>
                <w:szCs w:val="16"/>
                <w:lang w:val="en-US"/>
              </w:rPr>
              <w:t>Z</w:t>
            </w:r>
            <w:r w:rsidRPr="00A42A59">
              <w:rPr>
                <w:rFonts w:ascii="Courier New" w:hAnsi="Courier New" w:cs="Courier New"/>
                <w:sz w:val="16"/>
                <w:szCs w:val="16"/>
                <w:lang w:val="en-US"/>
              </w:rPr>
              <w:t>F1",</w:t>
            </w:r>
          </w:p>
          <w:p w14:paraId="2DE6DB76"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"attributes": {</w:t>
            </w:r>
          </w:p>
          <w:p w14:paraId="0C7DFF35"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attrA</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w:t>
            </w:r>
            <w:proofErr w:type="spellEnd"/>
            <w:r w:rsidRPr="00A42A59">
              <w:rPr>
                <w:rFonts w:ascii="Courier New" w:hAnsi="Courier New" w:cs="Courier New"/>
                <w:sz w:val="16"/>
                <w:szCs w:val="16"/>
                <w:lang w:val="en-US"/>
              </w:rPr>
              <w:t>",</w:t>
            </w:r>
          </w:p>
          <w:p w14:paraId="58B456B7"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attrB</w:t>
            </w:r>
            <w:proofErr w:type="spellEnd"/>
            <w:r w:rsidRPr="00A42A59">
              <w:rPr>
                <w:rFonts w:ascii="Courier New" w:hAnsi="Courier New" w:cs="Courier New"/>
                <w:sz w:val="16"/>
                <w:szCs w:val="16"/>
                <w:lang w:val="en-US"/>
              </w:rPr>
              <w:t>": 551</w:t>
            </w:r>
          </w:p>
          <w:p w14:paraId="196F88BE"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6DDA7D4"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07C62CE" w14:textId="77777777" w:rsidR="00A143F3" w:rsidRPr="00954EB2"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w:t>
            </w:r>
          </w:p>
        </w:tc>
      </w:tr>
    </w:tbl>
    <w:p w14:paraId="2CEDF66A" w14:textId="77777777" w:rsidR="00A143F3" w:rsidRDefault="00A143F3" w:rsidP="00A11F28"/>
    <w:p w14:paraId="40131866" w14:textId="77777777" w:rsidR="00E36804" w:rsidRDefault="00E36804" w:rsidP="00A11F28"/>
    <w:p w14:paraId="379BDD5E" w14:textId="77777777" w:rsidR="00F34BA2" w:rsidRDefault="00F34BA2" w:rsidP="00F34BA2">
      <w:pPr>
        <w:pStyle w:val="Heading2"/>
      </w:pPr>
      <w:bookmarkStart w:id="319" w:name="_Toc27559737"/>
      <w:bookmarkStart w:id="320" w:name="_Toc36039482"/>
      <w:bookmarkStart w:id="321" w:name="_Toc162446462"/>
      <w:r>
        <w:lastRenderedPageBreak/>
        <w:t>A.2.2</w:t>
      </w:r>
      <w:r>
        <w:tab/>
        <w:t>Attribute and attribute field selection on a single resource</w:t>
      </w:r>
      <w:bookmarkEnd w:id="319"/>
      <w:bookmarkEnd w:id="320"/>
      <w:bookmarkEnd w:id="321"/>
    </w:p>
    <w:p w14:paraId="71883098" w14:textId="77777777" w:rsidR="00F34BA2" w:rsidRPr="00CA25C5" w:rsidRDefault="00F34BA2" w:rsidP="00EE4FBE">
      <w:r>
        <w:t>To retrieve only the "</w:t>
      </w:r>
      <w:proofErr w:type="spellStart"/>
      <w:r>
        <w:t>userLabel</w:t>
      </w:r>
      <w:proofErr w:type="spellEnd"/>
      <w:r>
        <w:t>" attribute and the "</w:t>
      </w:r>
      <w:proofErr w:type="spellStart"/>
      <w:r w:rsidR="00F621F9">
        <w:t>mnc</w:t>
      </w:r>
      <w:proofErr w:type="spellEnd"/>
      <w:r>
        <w:t>" attribute field of the "</w:t>
      </w:r>
      <w:proofErr w:type="spellStart"/>
      <w:r>
        <w:t>plmn</w:t>
      </w:r>
      <w:r w:rsidR="00714E70" w:rsidRPr="00714E70">
        <w:t>Id</w:t>
      </w:r>
      <w:proofErr w:type="spellEnd"/>
      <w:r>
        <w:t xml:space="preserve">" attribute </w:t>
      </w:r>
      <w:r w:rsidR="00F621F9">
        <w:t xml:space="preserve"> of the "</w:t>
      </w:r>
      <w:proofErr w:type="spellStart"/>
      <w:r w:rsidR="00F621F9">
        <w:t>SubNetwork</w:t>
      </w:r>
      <w:proofErr w:type="spellEnd"/>
      <w:r w:rsidR="00F621F9">
        <w:t>",</w:t>
      </w:r>
      <w:r w:rsidR="00714E70" w:rsidRPr="00714E70">
        <w:t xml:space="preserve"> </w:t>
      </w:r>
      <w:r>
        <w:t xml:space="preserve">the </w:t>
      </w:r>
      <w:proofErr w:type="spellStart"/>
      <w:r>
        <w:t>MnS</w:t>
      </w:r>
      <w:proofErr w:type="spellEnd"/>
      <w:r>
        <w:t xml:space="preserve"> Consumer might send</w:t>
      </w:r>
      <w:r w:rsidR="00714E70" w:rsidRPr="00714E7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BC73AB3" w14:textId="77777777" w:rsidTr="00CD3700">
        <w:tc>
          <w:tcPr>
            <w:tcW w:w="9779" w:type="dxa"/>
            <w:shd w:val="clear" w:color="auto" w:fill="F2F2F2"/>
          </w:tcPr>
          <w:p w14:paraId="10BD2212" w14:textId="77777777" w:rsidR="00F34BA2" w:rsidRPr="00394089" w:rsidRDefault="00F621F9" w:rsidP="00CD3700">
            <w:pPr>
              <w:spacing w:after="0"/>
              <w:rPr>
                <w:rFonts w:ascii="Courier New" w:hAnsi="Courier New" w:cs="Courier New"/>
                <w:sz w:val="16"/>
                <w:szCs w:val="16"/>
                <w:lang w:val="en-US"/>
              </w:rPr>
            </w:pPr>
            <w:bookmarkStart w:id="322" w:name="MCCQCTEMPBM_00000043" w:colFirst="0" w:colLast="0"/>
            <w:r>
              <w:rPr>
                <w:rFonts w:ascii="Courier New" w:hAnsi="Courier New" w:cs="Courier New"/>
                <w:sz w:val="16"/>
                <w:szCs w:val="16"/>
                <w:lang w:val="en-US"/>
              </w:rPr>
              <w:t>GET /SubNetwork=SN1?attributes=userLabel&amp;fields=/attributes/plmn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42D0C0E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D85A992"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bookmarkEnd w:id="322"/>
    </w:tbl>
    <w:p w14:paraId="5523DE1C" w14:textId="77777777" w:rsidR="00F34BA2" w:rsidRDefault="00F34BA2" w:rsidP="00F34BA2"/>
    <w:p w14:paraId="5C0CC664"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7188C62" w14:textId="77777777" w:rsidTr="00CD3700">
        <w:tc>
          <w:tcPr>
            <w:tcW w:w="9779" w:type="dxa"/>
            <w:shd w:val="clear" w:color="auto" w:fill="F2F2F2"/>
          </w:tcPr>
          <w:p w14:paraId="7123CB95" w14:textId="77777777" w:rsidR="00F34BA2" w:rsidRPr="00394089" w:rsidRDefault="00F621F9" w:rsidP="00CD3700">
            <w:pPr>
              <w:spacing w:after="0"/>
              <w:rPr>
                <w:rFonts w:ascii="Courier New" w:hAnsi="Courier New" w:cs="Courier New"/>
                <w:sz w:val="16"/>
                <w:szCs w:val="16"/>
                <w:lang w:val="en-US"/>
              </w:rPr>
            </w:pPr>
            <w:bookmarkStart w:id="323" w:name="MCCQCTEMPBM_00000044" w:colFirst="0" w:colLast="0"/>
            <w:r>
              <w:rPr>
                <w:rFonts w:ascii="Courier New" w:hAnsi="Courier New" w:cs="Courier New"/>
                <w:sz w:val="16"/>
                <w:szCs w:val="16"/>
                <w:lang w:val="en-US"/>
              </w:rPr>
              <w:t>GET /SubNetwork=SN1?fields=/attributes/userLabel,/attributes/plmn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05460A7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B0D44E2"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bookmarkEnd w:id="323"/>
    </w:tbl>
    <w:p w14:paraId="03CE763B" w14:textId="77777777" w:rsidR="00F34BA2" w:rsidRDefault="00F34BA2" w:rsidP="00F34BA2"/>
    <w:p w14:paraId="229A54D5" w14:textId="77777777" w:rsidR="00F34BA2" w:rsidRDefault="00F34BA2" w:rsidP="00F34BA2">
      <w:r>
        <w:t xml:space="preserve">The response contains only the selected attribute </w:t>
      </w:r>
      <w:r w:rsidR="00F621F9">
        <w:t>"</w:t>
      </w:r>
      <w:proofErr w:type="spellStart"/>
      <w:r w:rsidR="00F621F9">
        <w:t>userLabel</w:t>
      </w:r>
      <w:proofErr w:type="spellEnd"/>
      <w:r w:rsidR="00F621F9">
        <w:t xml:space="preserve">" </w:t>
      </w:r>
      <w:r>
        <w:t xml:space="preserve">and </w:t>
      </w:r>
      <w:r w:rsidR="00A11F28">
        <w:t xml:space="preserve">the selected </w:t>
      </w:r>
      <w:r>
        <w:t>attribute field</w:t>
      </w:r>
      <w:r w:rsidR="00F621F9">
        <w:t xml:space="preserve"> "</w:t>
      </w:r>
      <w:proofErr w:type="spellStart"/>
      <w:r w:rsidR="00F621F9">
        <w:t>mnc</w:t>
      </w:r>
      <w:proofErr w:type="spellEnd"/>
      <w:r w:rsidR="00F621F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8D0AD95" w14:textId="77777777" w:rsidTr="00CD3700">
        <w:tc>
          <w:tcPr>
            <w:tcW w:w="9779" w:type="dxa"/>
            <w:shd w:val="clear" w:color="auto" w:fill="F2F2F2"/>
          </w:tcPr>
          <w:p w14:paraId="15B526FB" w14:textId="77777777" w:rsidR="00F34BA2" w:rsidRPr="0071280C" w:rsidRDefault="00F34BA2" w:rsidP="00CD3700">
            <w:pPr>
              <w:spacing w:after="0"/>
              <w:rPr>
                <w:rFonts w:ascii="Courier New" w:hAnsi="Courier New" w:cs="Courier New"/>
                <w:sz w:val="16"/>
                <w:szCs w:val="16"/>
                <w:lang w:val="en-US"/>
              </w:rPr>
            </w:pPr>
            <w:bookmarkStart w:id="324" w:name="MCCQCTEMPBM_00000045" w:colFirst="0" w:colLast="0"/>
            <w:r w:rsidRPr="0071280C">
              <w:rPr>
                <w:rFonts w:ascii="Courier New" w:hAnsi="Courier New" w:cs="Courier New"/>
                <w:sz w:val="16"/>
                <w:szCs w:val="16"/>
                <w:lang w:val="en-US"/>
              </w:rPr>
              <w:t>HTTP/1.1 200 OK</w:t>
            </w:r>
          </w:p>
          <w:p w14:paraId="61A5161E"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54E59D0" w14:textId="77777777" w:rsidR="00F34BA2" w:rsidRPr="00AC73C0" w:rsidRDefault="00F34BA2" w:rsidP="00CD3700">
            <w:pPr>
              <w:spacing w:after="0"/>
              <w:rPr>
                <w:rFonts w:ascii="Courier New" w:hAnsi="Courier New" w:cs="Courier New"/>
                <w:sz w:val="16"/>
                <w:szCs w:val="16"/>
                <w:lang w:val="fr-FR"/>
              </w:rPr>
            </w:pPr>
            <w:r w:rsidRPr="00AC73C0">
              <w:rPr>
                <w:rFonts w:ascii="Courier New" w:hAnsi="Courier New" w:cs="Courier New"/>
                <w:sz w:val="16"/>
                <w:szCs w:val="16"/>
                <w:lang w:val="fr-FR"/>
              </w:rPr>
              <w:t>Content-Type: application/</w:t>
            </w:r>
            <w:proofErr w:type="spellStart"/>
            <w:r w:rsidRPr="00AC73C0">
              <w:rPr>
                <w:rFonts w:ascii="Courier New" w:hAnsi="Courier New" w:cs="Courier New"/>
                <w:sz w:val="16"/>
                <w:szCs w:val="16"/>
                <w:lang w:val="fr-FR"/>
              </w:rPr>
              <w:t>json</w:t>
            </w:r>
            <w:proofErr w:type="spellEnd"/>
          </w:p>
          <w:p w14:paraId="79D83D07" w14:textId="77777777" w:rsidR="00F34BA2" w:rsidRPr="00AC73C0" w:rsidRDefault="00F34BA2" w:rsidP="00CD3700">
            <w:pPr>
              <w:spacing w:after="0"/>
              <w:rPr>
                <w:rFonts w:ascii="Courier New" w:hAnsi="Courier New" w:cs="Courier New"/>
                <w:sz w:val="16"/>
                <w:szCs w:val="16"/>
                <w:lang w:val="fr-FR"/>
              </w:rPr>
            </w:pPr>
          </w:p>
          <w:p w14:paraId="77AA25C8"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w:t>
            </w:r>
          </w:p>
          <w:p w14:paraId="55786DC1"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"id": "SN1",</w:t>
            </w:r>
          </w:p>
          <w:p w14:paraId="081767F3"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roofErr w:type="spellStart"/>
            <w:r w:rsidRPr="00AC73C0">
              <w:rPr>
                <w:rFonts w:ascii="Courier New" w:hAnsi="Courier New" w:cs="Courier New"/>
                <w:sz w:val="16"/>
                <w:szCs w:val="16"/>
                <w:lang w:val="fr-FR"/>
              </w:rPr>
              <w:t>attributes</w:t>
            </w:r>
            <w:proofErr w:type="spellEnd"/>
            <w:r w:rsidRPr="00AC73C0">
              <w:rPr>
                <w:rFonts w:ascii="Courier New" w:hAnsi="Courier New" w:cs="Courier New"/>
                <w:sz w:val="16"/>
                <w:szCs w:val="16"/>
                <w:lang w:val="fr-FR"/>
              </w:rPr>
              <w:t>": {</w:t>
            </w:r>
          </w:p>
          <w:p w14:paraId="04FB78CC" w14:textId="77777777" w:rsidR="00F621F9" w:rsidRPr="00746D17" w:rsidRDefault="00F621F9" w:rsidP="00F621F9">
            <w:pPr>
              <w:spacing w:after="0"/>
              <w:rPr>
                <w:rFonts w:ascii="Courier New" w:hAnsi="Courier New" w:cs="Courier New"/>
                <w:sz w:val="16"/>
                <w:szCs w:val="16"/>
                <w:lang w:val="de-DE"/>
              </w:rPr>
            </w:pPr>
            <w:r w:rsidRPr="00AC73C0">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3E55E155" w14:textId="77777777" w:rsidR="00F621F9" w:rsidRPr="00746D17" w:rsidRDefault="00F621F9" w:rsidP="00F621F9">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r w:rsidR="00D62F84" w:rsidRPr="00D62F84">
              <w:rPr>
                <w:rFonts w:ascii="Courier New" w:hAnsi="Courier New" w:cs="Courier New"/>
                <w:sz w:val="16"/>
                <w:szCs w:val="16"/>
                <w:lang w:val="de-DE"/>
              </w:rPr>
              <w:t>Id</w:t>
            </w:r>
            <w:r w:rsidRPr="00746D17">
              <w:rPr>
                <w:rFonts w:ascii="Courier New" w:hAnsi="Courier New" w:cs="Courier New"/>
                <w:sz w:val="16"/>
                <w:szCs w:val="16"/>
                <w:lang w:val="de-DE"/>
              </w:rPr>
              <w:t>": {</w:t>
            </w:r>
          </w:p>
          <w:p w14:paraId="7FB24EB2" w14:textId="77777777" w:rsidR="00F621F9" w:rsidRPr="00AC73C0" w:rsidRDefault="00F621F9" w:rsidP="00F621F9">
            <w:pPr>
              <w:spacing w:after="0"/>
              <w:rPr>
                <w:rFonts w:ascii="Courier New" w:hAnsi="Courier New" w:cs="Courier New"/>
                <w:sz w:val="16"/>
                <w:szCs w:val="16"/>
                <w:lang w:val="fr-FR"/>
              </w:rPr>
            </w:pPr>
            <w:r w:rsidRPr="00746D17">
              <w:rPr>
                <w:rFonts w:ascii="Courier New" w:hAnsi="Courier New" w:cs="Courier New"/>
                <w:sz w:val="16"/>
                <w:szCs w:val="16"/>
                <w:lang w:val="de-DE"/>
              </w:rPr>
              <w:t xml:space="preserve">      </w:t>
            </w:r>
            <w:r w:rsidRPr="00AC73C0">
              <w:rPr>
                <w:rFonts w:ascii="Courier New" w:hAnsi="Courier New" w:cs="Courier New"/>
                <w:sz w:val="16"/>
                <w:szCs w:val="16"/>
                <w:lang w:val="fr-FR"/>
              </w:rPr>
              <w:t>"</w:t>
            </w:r>
            <w:proofErr w:type="spellStart"/>
            <w:r w:rsidRPr="00AC73C0">
              <w:rPr>
                <w:rFonts w:ascii="Courier New" w:hAnsi="Courier New" w:cs="Courier New"/>
                <w:sz w:val="16"/>
                <w:szCs w:val="16"/>
                <w:lang w:val="fr-FR"/>
              </w:rPr>
              <w:t>mnc</w:t>
            </w:r>
            <w:proofErr w:type="spellEnd"/>
            <w:r w:rsidRPr="00AC73C0">
              <w:rPr>
                <w:rFonts w:ascii="Courier New" w:hAnsi="Courier New" w:cs="Courier New"/>
                <w:sz w:val="16"/>
                <w:szCs w:val="16"/>
                <w:lang w:val="fr-FR"/>
              </w:rPr>
              <w:t>": 789</w:t>
            </w:r>
          </w:p>
          <w:p w14:paraId="7681F42D"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728169BE"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9C2808D" w14:textId="77777777" w:rsidR="00F621F9" w:rsidRDefault="00F621F9" w:rsidP="00F621F9">
            <w:pPr>
              <w:spacing w:after="0"/>
              <w:rPr>
                <w:rFonts w:ascii="Courier New" w:hAnsi="Courier New" w:cs="Courier New"/>
                <w:sz w:val="16"/>
                <w:szCs w:val="16"/>
                <w:lang w:val="en-US"/>
              </w:rPr>
            </w:pPr>
            <w:r>
              <w:rPr>
                <w:rFonts w:ascii="Courier New" w:hAnsi="Courier New" w:cs="Courier New"/>
                <w:sz w:val="16"/>
                <w:szCs w:val="16"/>
                <w:lang w:val="en-US"/>
              </w:rPr>
              <w:t>}</w:t>
            </w:r>
          </w:p>
          <w:p w14:paraId="65CA9C07" w14:textId="77777777" w:rsidR="00F34BA2" w:rsidRPr="00954EB2" w:rsidRDefault="00F34BA2" w:rsidP="00CD3700">
            <w:pPr>
              <w:spacing w:after="0"/>
              <w:rPr>
                <w:rFonts w:ascii="Courier New" w:hAnsi="Courier New" w:cs="Courier New"/>
                <w:sz w:val="16"/>
                <w:szCs w:val="16"/>
                <w:lang w:val="en-US"/>
              </w:rPr>
            </w:pPr>
          </w:p>
        </w:tc>
      </w:tr>
      <w:bookmarkEnd w:id="324"/>
    </w:tbl>
    <w:p w14:paraId="689FFC53" w14:textId="77777777" w:rsidR="00F34BA2" w:rsidRDefault="00F34BA2" w:rsidP="00F34BA2"/>
    <w:p w14:paraId="5C9FFC21" w14:textId="77777777" w:rsidR="00F621F9" w:rsidRDefault="00F621F9" w:rsidP="00746D17">
      <w:pPr>
        <w:spacing w:before="180"/>
      </w:pPr>
      <w:r>
        <w:t>In th</w:t>
      </w:r>
      <w:r w:rsidR="003722A8" w:rsidRPr="003722A8">
        <w:t>e next</w:t>
      </w:r>
      <w:r>
        <w:t xml:space="preserve"> example, the </w:t>
      </w:r>
      <w:proofErr w:type="spellStart"/>
      <w:r>
        <w:t>MnS</w:t>
      </w:r>
      <w:proofErr w:type="spellEnd"/>
      <w:r>
        <w:t xml:space="preserve"> Consumer retrieves the "</w:t>
      </w:r>
      <w:proofErr w:type="spellStart"/>
      <w:r>
        <w:t>userLabel</w:t>
      </w:r>
      <w:proofErr w:type="spellEnd"/>
      <w:r>
        <w:t>" and "</w:t>
      </w:r>
      <w:proofErr w:type="spellStart"/>
      <w:r>
        <w:t>vendorName</w:t>
      </w:r>
      <w:proofErr w:type="spellEnd"/>
      <w:r>
        <w:t>" of the "</w:t>
      </w:r>
      <w:proofErr w:type="spellStart"/>
      <w:r>
        <w:t>ManagedElement</w:t>
      </w:r>
      <w:proofErr w:type="spellEnd"/>
      <w:r>
        <w: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4A77777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098611F" w14:textId="77777777" w:rsidR="00F621F9" w:rsidRDefault="00F621F9">
            <w:pPr>
              <w:spacing w:after="0"/>
              <w:rPr>
                <w:rFonts w:ascii="Courier New" w:hAnsi="Courier New" w:cs="Courier New"/>
                <w:sz w:val="16"/>
                <w:szCs w:val="16"/>
                <w:lang w:val="en-US"/>
              </w:rPr>
            </w:pPr>
            <w:bookmarkStart w:id="325" w:name="MCCQCTEMPBM_00000046" w:colFirst="0" w:colLast="0"/>
            <w:r>
              <w:rPr>
                <w:rFonts w:ascii="Courier New" w:hAnsi="Courier New" w:cs="Courier New"/>
                <w:sz w:val="16"/>
                <w:szCs w:val="16"/>
                <w:lang w:val="en-US"/>
              </w:rPr>
              <w:t>GET /SubNetwork=SN1/ManagedElement=ME1?attributes=userLabel,vendorName HTTP/1.1</w:t>
            </w:r>
          </w:p>
          <w:p w14:paraId="70D2A1A6"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B9050C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25"/>
    <w:p w14:paraId="64302C7C" w14:textId="77777777" w:rsidR="00F621F9" w:rsidRDefault="00F621F9" w:rsidP="00746D17">
      <w:pPr>
        <w:spacing w:before="180"/>
      </w:pPr>
      <w:r>
        <w:t xml:space="preserve">The </w:t>
      </w:r>
      <w:proofErr w:type="spellStart"/>
      <w:r>
        <w:t>MnS</w:t>
      </w:r>
      <w:proofErr w:type="spellEnd"/>
      <w:r>
        <w:t xml:space="preserve"> Producer respond</w:t>
      </w:r>
      <w:r w:rsidR="00AE17AD" w:rsidRPr="00AE17AD">
        <w:t>s</w:t>
      </w:r>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35A253FB"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272779B9" w14:textId="77777777" w:rsidR="00F621F9" w:rsidRDefault="00F621F9">
            <w:pPr>
              <w:spacing w:after="0"/>
              <w:rPr>
                <w:rFonts w:ascii="Courier New" w:hAnsi="Courier New" w:cs="Courier New"/>
                <w:sz w:val="16"/>
                <w:szCs w:val="16"/>
                <w:lang w:val="en-US"/>
              </w:rPr>
            </w:pPr>
            <w:bookmarkStart w:id="326" w:name="MCCQCTEMPBM_00000047" w:colFirst="0" w:colLast="0"/>
            <w:r>
              <w:rPr>
                <w:rFonts w:ascii="Courier New" w:hAnsi="Courier New" w:cs="Courier New"/>
                <w:sz w:val="16"/>
                <w:szCs w:val="16"/>
                <w:lang w:val="en-US"/>
              </w:rPr>
              <w:t>HTTP/1.1 200 OK</w:t>
            </w:r>
          </w:p>
          <w:p w14:paraId="30757E8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2683F67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2F92B22F" w14:textId="77777777" w:rsidR="00F621F9" w:rsidRDefault="00F621F9">
            <w:pPr>
              <w:spacing w:after="0"/>
              <w:rPr>
                <w:rFonts w:ascii="Courier New" w:hAnsi="Courier New" w:cs="Courier New"/>
                <w:sz w:val="16"/>
                <w:szCs w:val="16"/>
                <w:lang w:val="en-US"/>
              </w:rPr>
            </w:pPr>
          </w:p>
          <w:p w14:paraId="29CA7A16" w14:textId="77777777" w:rsidR="00F621F9" w:rsidRDefault="00F621F9">
            <w:pPr>
              <w:pStyle w:val="PL"/>
              <w:rPr>
                <w:lang w:val="en-US"/>
              </w:rPr>
            </w:pPr>
            <w:r>
              <w:rPr>
                <w:lang w:val="en-US"/>
              </w:rPr>
              <w:t>{</w:t>
            </w:r>
          </w:p>
          <w:p w14:paraId="57BA5CA2" w14:textId="77777777" w:rsidR="00F621F9" w:rsidRDefault="00F621F9">
            <w:pPr>
              <w:pStyle w:val="PL"/>
              <w:rPr>
                <w:lang w:val="en-US"/>
              </w:rPr>
            </w:pPr>
            <w:r>
              <w:rPr>
                <w:lang w:val="en-US"/>
              </w:rPr>
              <w:t xml:space="preserve">  "id": "ME1",</w:t>
            </w:r>
          </w:p>
          <w:p w14:paraId="23808700" w14:textId="77777777" w:rsidR="00F621F9" w:rsidRDefault="00F621F9">
            <w:pPr>
              <w:pStyle w:val="PL"/>
              <w:rPr>
                <w:lang w:val="en-US"/>
              </w:rPr>
            </w:pPr>
            <w:r>
              <w:rPr>
                <w:lang w:val="en-US"/>
              </w:rPr>
              <w:t xml:space="preserve">  "attributes": {</w:t>
            </w:r>
          </w:p>
          <w:p w14:paraId="14C7BDCE" w14:textId="77777777" w:rsidR="00F621F9" w:rsidRDefault="00F621F9">
            <w:pPr>
              <w:pStyle w:val="PL"/>
              <w:rPr>
                <w:lang w:val="en-US"/>
              </w:rPr>
            </w:pPr>
            <w:r>
              <w:rPr>
                <w:lang w:val="en-US"/>
              </w:rPr>
              <w:t xml:space="preserve">    "</w:t>
            </w:r>
            <w:proofErr w:type="spellStart"/>
            <w:r>
              <w:rPr>
                <w:lang w:val="en-US"/>
              </w:rPr>
              <w:t>userLabel</w:t>
            </w:r>
            <w:proofErr w:type="spellEnd"/>
            <w:r>
              <w:rPr>
                <w:lang w:val="en-US"/>
              </w:rPr>
              <w:t>": "Berlin NW 1",</w:t>
            </w:r>
          </w:p>
          <w:p w14:paraId="4DC94128" w14:textId="77777777" w:rsidR="00F621F9" w:rsidRDefault="00F621F9">
            <w:pPr>
              <w:pStyle w:val="PL"/>
              <w:rPr>
                <w:lang w:val="en-US"/>
              </w:rPr>
            </w:pPr>
            <w:r>
              <w:rPr>
                <w:lang w:val="en-US"/>
              </w:rPr>
              <w:t xml:space="preserve">    "</w:t>
            </w:r>
            <w:proofErr w:type="spellStart"/>
            <w:r>
              <w:rPr>
                <w:lang w:val="en-US"/>
              </w:rPr>
              <w:t>vendorName</w:t>
            </w:r>
            <w:proofErr w:type="spellEnd"/>
            <w:r>
              <w:rPr>
                <w:lang w:val="en-US"/>
              </w:rPr>
              <w:t>": "Company XY"</w:t>
            </w:r>
          </w:p>
          <w:p w14:paraId="3CD573A6" w14:textId="77777777" w:rsidR="00F621F9" w:rsidRDefault="00F621F9">
            <w:pPr>
              <w:pStyle w:val="PL"/>
              <w:rPr>
                <w:lang w:val="en-US"/>
              </w:rPr>
            </w:pPr>
            <w:r>
              <w:rPr>
                <w:lang w:val="en-US"/>
              </w:rPr>
              <w:t xml:space="preserve">  }</w:t>
            </w:r>
          </w:p>
          <w:p w14:paraId="63C2722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26"/>
    <w:p w14:paraId="2F7C89CB" w14:textId="77777777" w:rsidR="00F621F9" w:rsidRDefault="00F621F9" w:rsidP="00F621F9">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5EC295F7"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BF00C5" w14:textId="77777777" w:rsidR="00F621F9" w:rsidRDefault="00F621F9">
            <w:pPr>
              <w:spacing w:after="0"/>
              <w:rPr>
                <w:rFonts w:ascii="Courier New" w:hAnsi="Courier New" w:cs="Courier New"/>
                <w:sz w:val="16"/>
                <w:szCs w:val="16"/>
                <w:lang w:val="en-US"/>
              </w:rPr>
            </w:pPr>
            <w:bookmarkStart w:id="327" w:name="MCCQCTEMPBM_00000048"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=ME1?fields=/attributes HTTP/1.1</w:t>
            </w:r>
          </w:p>
          <w:p w14:paraId="558D5F1B"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B866AF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27"/>
    <w:p w14:paraId="6A0017D1" w14:textId="77777777" w:rsidR="00F621F9" w:rsidRDefault="00F621F9" w:rsidP="00746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2EBB654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09EAD21" w14:textId="77777777" w:rsidR="00F621F9" w:rsidRDefault="00F621F9">
            <w:pPr>
              <w:spacing w:after="0"/>
              <w:rPr>
                <w:rFonts w:ascii="Courier New" w:hAnsi="Courier New" w:cs="Courier New"/>
                <w:sz w:val="16"/>
                <w:szCs w:val="16"/>
                <w:lang w:val="en-US"/>
              </w:rPr>
            </w:pPr>
            <w:bookmarkStart w:id="328" w:name="MCCQCTEMPBM_00000049"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 HTTP/1.1</w:t>
            </w:r>
          </w:p>
          <w:p w14:paraId="02649CA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8DAD8C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28"/>
    <w:p w14:paraId="662804A4" w14:textId="77777777" w:rsidR="00F621F9" w:rsidRDefault="00F621F9" w:rsidP="00746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7C72D82E"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2846F0DB" w14:textId="77777777" w:rsidR="00F621F9" w:rsidRDefault="00F621F9">
            <w:pPr>
              <w:spacing w:after="0"/>
              <w:rPr>
                <w:rFonts w:ascii="Courier New" w:hAnsi="Courier New" w:cs="Courier New"/>
                <w:sz w:val="16"/>
                <w:szCs w:val="16"/>
                <w:lang w:val="en-US"/>
              </w:rPr>
            </w:pPr>
            <w:bookmarkStart w:id="329" w:name="MCCQCTEMPBM_00000050" w:colFirst="0" w:colLast="0"/>
            <w:r>
              <w:rPr>
                <w:rFonts w:ascii="Courier New" w:hAnsi="Courier New" w:cs="Courier New"/>
                <w:sz w:val="16"/>
                <w:szCs w:val="16"/>
                <w:lang w:val="en-US"/>
              </w:rPr>
              <w:t>HTTP/1.1 200 OK</w:t>
            </w:r>
          </w:p>
          <w:p w14:paraId="4492BCE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4C65BE5D"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lastRenderedPageBreak/>
              <w:t>Content-Type: application/</w:t>
            </w:r>
            <w:proofErr w:type="spellStart"/>
            <w:r>
              <w:rPr>
                <w:rFonts w:ascii="Courier New" w:hAnsi="Courier New" w:cs="Courier New"/>
                <w:sz w:val="16"/>
                <w:szCs w:val="16"/>
                <w:lang w:val="en-US"/>
              </w:rPr>
              <w:t>json</w:t>
            </w:r>
            <w:proofErr w:type="spellEnd"/>
          </w:p>
          <w:p w14:paraId="7644C475" w14:textId="77777777" w:rsidR="00F621F9" w:rsidRDefault="00F621F9">
            <w:pPr>
              <w:spacing w:after="0"/>
              <w:rPr>
                <w:rFonts w:ascii="Courier New" w:hAnsi="Courier New" w:cs="Courier New"/>
                <w:sz w:val="16"/>
                <w:szCs w:val="16"/>
                <w:lang w:val="en-US"/>
              </w:rPr>
            </w:pPr>
          </w:p>
          <w:p w14:paraId="4731B211" w14:textId="77777777" w:rsidR="00F621F9" w:rsidRDefault="00F621F9">
            <w:pPr>
              <w:pStyle w:val="PL"/>
              <w:rPr>
                <w:lang w:val="en-US"/>
              </w:rPr>
            </w:pPr>
            <w:r>
              <w:rPr>
                <w:lang w:val="en-US"/>
              </w:rPr>
              <w:t>{</w:t>
            </w:r>
          </w:p>
          <w:p w14:paraId="58890FDD" w14:textId="77777777" w:rsidR="00F621F9" w:rsidRDefault="00F621F9">
            <w:pPr>
              <w:pStyle w:val="PL"/>
              <w:rPr>
                <w:lang w:val="en-US"/>
              </w:rPr>
            </w:pPr>
            <w:r>
              <w:rPr>
                <w:lang w:val="en-US"/>
              </w:rPr>
              <w:t xml:space="preserve">  "id": "ME1",</w:t>
            </w:r>
          </w:p>
          <w:p w14:paraId="1D327B63" w14:textId="77777777" w:rsidR="00F621F9" w:rsidRDefault="00F621F9">
            <w:pPr>
              <w:pStyle w:val="PL"/>
              <w:rPr>
                <w:lang w:val="en-US"/>
              </w:rPr>
            </w:pPr>
            <w:r>
              <w:rPr>
                <w:lang w:val="en-US"/>
              </w:rPr>
              <w:t xml:space="preserve">  "attributes": {</w:t>
            </w:r>
          </w:p>
          <w:p w14:paraId="34B4403C" w14:textId="77777777" w:rsidR="00F621F9" w:rsidRDefault="00F621F9">
            <w:pPr>
              <w:pStyle w:val="PL"/>
              <w:rPr>
                <w:lang w:val="en-US"/>
              </w:rPr>
            </w:pPr>
            <w:r>
              <w:rPr>
                <w:lang w:val="en-US"/>
              </w:rPr>
              <w:t xml:space="preserve">    "</w:t>
            </w:r>
            <w:proofErr w:type="spellStart"/>
            <w:r>
              <w:rPr>
                <w:lang w:val="en-US"/>
              </w:rPr>
              <w:t>userLabel</w:t>
            </w:r>
            <w:proofErr w:type="spellEnd"/>
            <w:r>
              <w:rPr>
                <w:lang w:val="en-US"/>
              </w:rPr>
              <w:t>": "Berlin NW 1",</w:t>
            </w:r>
          </w:p>
          <w:p w14:paraId="02110B47" w14:textId="77777777" w:rsidR="00F621F9" w:rsidRDefault="00F621F9">
            <w:pPr>
              <w:pStyle w:val="PL"/>
              <w:rPr>
                <w:lang w:val="en-US"/>
              </w:rPr>
            </w:pPr>
            <w:r>
              <w:rPr>
                <w:lang w:val="en-US"/>
              </w:rPr>
              <w:t xml:space="preserve">    "</w:t>
            </w:r>
            <w:proofErr w:type="spellStart"/>
            <w:r>
              <w:rPr>
                <w:lang w:val="en-US"/>
              </w:rPr>
              <w:t>vendorName</w:t>
            </w:r>
            <w:proofErr w:type="spellEnd"/>
            <w:r>
              <w:rPr>
                <w:lang w:val="en-US"/>
              </w:rPr>
              <w:t>": "Company XY",</w:t>
            </w:r>
          </w:p>
          <w:p w14:paraId="62EA4F39" w14:textId="77777777" w:rsidR="00F621F9" w:rsidRPr="00746D17" w:rsidRDefault="00F621F9">
            <w:pPr>
              <w:pStyle w:val="PL"/>
            </w:pPr>
            <w:r w:rsidRPr="00746D17">
              <w:t xml:space="preserve">    "location": "TV Tower"</w:t>
            </w:r>
          </w:p>
          <w:p w14:paraId="51EE32E5" w14:textId="77777777" w:rsidR="00F621F9" w:rsidRDefault="00F621F9">
            <w:pPr>
              <w:pStyle w:val="PL"/>
              <w:rPr>
                <w:lang w:val="en-US"/>
              </w:rPr>
            </w:pPr>
            <w:r>
              <w:rPr>
                <w:lang w:val="en-US"/>
              </w:rPr>
              <w:t xml:space="preserve">  }</w:t>
            </w:r>
          </w:p>
          <w:p w14:paraId="3A236F5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29"/>
    <w:p w14:paraId="5CDC67C7" w14:textId="77777777" w:rsidR="00F621F9" w:rsidRDefault="00F621F9" w:rsidP="00746D17">
      <w:pPr>
        <w:spacing w:before="180"/>
      </w:pPr>
      <w:r>
        <w:lastRenderedPageBreak/>
        <w:t>The following request returns the first item of the "</w:t>
      </w:r>
      <w:proofErr w:type="spellStart"/>
      <w:r>
        <w:t>perfMetrics</w:t>
      </w:r>
      <w:proofErr w:type="spellEnd"/>
      <w:r>
        <w:t>"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5CF84C3D"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E861BEE" w14:textId="77777777" w:rsidR="00F621F9" w:rsidRDefault="00F621F9">
            <w:pPr>
              <w:spacing w:after="0"/>
              <w:rPr>
                <w:rFonts w:ascii="Courier New" w:hAnsi="Courier New" w:cs="Courier New"/>
                <w:sz w:val="16"/>
                <w:szCs w:val="16"/>
                <w:lang w:val="en-US"/>
              </w:rPr>
            </w:pPr>
            <w:bookmarkStart w:id="330" w:name="MCCQCTEMPBM_00000051" w:colFirst="0" w:colLast="0"/>
            <w:r>
              <w:rPr>
                <w:rFonts w:ascii="Courier New" w:hAnsi="Courier New" w:cs="Courier New"/>
                <w:sz w:val="16"/>
                <w:szCs w:val="16"/>
                <w:lang w:val="en-US"/>
              </w:rPr>
              <w:t>GET /SubNetwork=SN1/ManagedElement=ME1/PerfMetricJob=</w:t>
            </w:r>
            <w:r w:rsidR="00AE17AD" w:rsidRPr="00AE17AD">
              <w:rPr>
                <w:rFonts w:ascii="Courier New" w:hAnsi="Courier New" w:cs="Courier New"/>
                <w:sz w:val="16"/>
                <w:szCs w:val="16"/>
                <w:lang w:val="en-US"/>
              </w:rPr>
              <w:t>PM</w:t>
            </w:r>
            <w:r>
              <w:rPr>
                <w:rFonts w:ascii="Courier New" w:hAnsi="Courier New" w:cs="Courier New"/>
                <w:sz w:val="16"/>
                <w:szCs w:val="16"/>
                <w:lang w:val="en-US"/>
              </w:rPr>
              <w:t>J1?fields=attributes/perfMetrics/0 HTTP/1.1</w:t>
            </w:r>
          </w:p>
          <w:p w14:paraId="49EA3CB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A29499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30"/>
    <w:p w14:paraId="3C91B712" w14:textId="77777777" w:rsidR="00F621F9" w:rsidRDefault="00F621F9" w:rsidP="00746D17">
      <w:pPr>
        <w:spacing w:before="180"/>
      </w:pPr>
      <w:r>
        <w:t>Note indices start with "0" in JSON Pointer. The response look</w:t>
      </w:r>
      <w:r w:rsidR="00AE17AD" w:rsidRP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00FBD8D5"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D29117E" w14:textId="77777777" w:rsidR="00AE17AD" w:rsidRPr="00AE17AD" w:rsidRDefault="00AE17AD" w:rsidP="00AE17AD">
            <w:pPr>
              <w:spacing w:after="0"/>
              <w:rPr>
                <w:rFonts w:ascii="Courier New" w:hAnsi="Courier New" w:cs="Courier New"/>
                <w:sz w:val="16"/>
                <w:szCs w:val="16"/>
                <w:lang w:val="en-US"/>
              </w:rPr>
            </w:pPr>
            <w:bookmarkStart w:id="331" w:name="MCCQCTEMPBM_00000052" w:colFirst="0" w:colLast="0"/>
            <w:r w:rsidRPr="00AE17AD">
              <w:rPr>
                <w:rFonts w:ascii="Courier New" w:hAnsi="Courier New" w:cs="Courier New"/>
                <w:sz w:val="16"/>
                <w:szCs w:val="16"/>
                <w:lang w:val="en-US"/>
              </w:rPr>
              <w:t>HTTP/1.1 200 OK</w:t>
            </w:r>
          </w:p>
          <w:p w14:paraId="6B90F47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Date: Tue, 06 Aug 2019 16:50:26 GMT</w:t>
            </w:r>
          </w:p>
          <w:p w14:paraId="32FECC46"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Content-Type: application/</w:t>
            </w:r>
            <w:proofErr w:type="spellStart"/>
            <w:r w:rsidRPr="00AE17AD">
              <w:rPr>
                <w:rFonts w:ascii="Courier New" w:hAnsi="Courier New" w:cs="Courier New"/>
                <w:sz w:val="16"/>
                <w:szCs w:val="16"/>
                <w:lang w:val="fr-FR"/>
              </w:rPr>
              <w:t>json</w:t>
            </w:r>
            <w:proofErr w:type="spellEnd"/>
          </w:p>
          <w:p w14:paraId="73EF73DE" w14:textId="77777777" w:rsidR="00AE17AD" w:rsidRPr="00AE17AD" w:rsidRDefault="00AE17AD" w:rsidP="00AE17AD">
            <w:pPr>
              <w:spacing w:after="0"/>
              <w:rPr>
                <w:rFonts w:ascii="Courier New" w:hAnsi="Courier New" w:cs="Courier New"/>
                <w:sz w:val="16"/>
                <w:szCs w:val="16"/>
                <w:lang w:val="fr-FR"/>
              </w:rPr>
            </w:pPr>
          </w:p>
          <w:p w14:paraId="443CEEB4"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709E4E5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"PMJ1",</w:t>
            </w:r>
          </w:p>
          <w:p w14:paraId="042FA55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attributes</w:t>
            </w:r>
            <w:proofErr w:type="spellEnd"/>
            <w:r w:rsidRPr="00AE17AD">
              <w:rPr>
                <w:rFonts w:ascii="Courier New" w:hAnsi="Courier New" w:cs="Courier New"/>
                <w:sz w:val="16"/>
                <w:szCs w:val="16"/>
                <w:lang w:val="fr-FR"/>
              </w:rPr>
              <w:t>": {</w:t>
            </w:r>
          </w:p>
          <w:p w14:paraId="32E5BBE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w:t>
            </w:r>
            <w:proofErr w:type="spellStart"/>
            <w:r w:rsidRPr="00AE17AD">
              <w:rPr>
                <w:rFonts w:ascii="Courier New" w:hAnsi="Courier New" w:cs="Courier New"/>
                <w:sz w:val="16"/>
                <w:szCs w:val="16"/>
                <w:lang w:val="en-US"/>
              </w:rPr>
              <w:t>perfMetrics</w:t>
            </w:r>
            <w:proofErr w:type="spellEnd"/>
            <w:r w:rsidRPr="00AE17AD">
              <w:rPr>
                <w:rFonts w:ascii="Courier New" w:hAnsi="Courier New" w:cs="Courier New"/>
                <w:sz w:val="16"/>
                <w:szCs w:val="16"/>
                <w:lang w:val="en-US"/>
              </w:rPr>
              <w:t>": [</w:t>
            </w:r>
          </w:p>
          <w:p w14:paraId="3266CF4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2D2ADD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0897AA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533D840" w14:textId="77777777" w:rsidR="00F621F9" w:rsidRDefault="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31"/>
    </w:tbl>
    <w:p w14:paraId="58BA2517" w14:textId="77777777" w:rsidR="00F621F9" w:rsidRDefault="00F621F9" w:rsidP="00F34BA2"/>
    <w:p w14:paraId="782DC8A8" w14:textId="77777777" w:rsidR="00F34BA2" w:rsidRDefault="00F34BA2" w:rsidP="00EE4FBE">
      <w:pPr>
        <w:pStyle w:val="Heading2"/>
      </w:pPr>
      <w:bookmarkStart w:id="332" w:name="_Toc27559738"/>
      <w:bookmarkStart w:id="333" w:name="_Toc36039483"/>
      <w:bookmarkStart w:id="334" w:name="_Toc162446463"/>
      <w:r>
        <w:t>A.2.3</w:t>
      </w:r>
      <w:r>
        <w:tab/>
        <w:t>Retrieval of multiple complete resources using scoping and filtering</w:t>
      </w:r>
      <w:bookmarkEnd w:id="332"/>
      <w:bookmarkEnd w:id="333"/>
      <w:bookmarkEnd w:id="334"/>
    </w:p>
    <w:p w14:paraId="0F77D084" w14:textId="77777777" w:rsidR="00583C65" w:rsidRDefault="00583C65" w:rsidP="00583C65">
      <w:r>
        <w:t>The following example selects the "</w:t>
      </w:r>
      <w:proofErr w:type="spellStart"/>
      <w:r>
        <w:t>SubNetwork</w:t>
      </w:r>
      <w:proofErr w:type="spellEnd"/>
      <w:r>
        <w:t>"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BDF9F7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287189F" w14:textId="77777777" w:rsidR="00583C65" w:rsidRDefault="00583C65">
            <w:pPr>
              <w:spacing w:after="0"/>
              <w:rPr>
                <w:rFonts w:ascii="Courier New" w:hAnsi="Courier New" w:cs="Courier New"/>
                <w:sz w:val="16"/>
                <w:szCs w:val="16"/>
                <w:lang w:val="en-US"/>
              </w:rPr>
            </w:pPr>
            <w:bookmarkStart w:id="335" w:name="MCCQCTEMPBM_00000053"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=1 HTTP/1.1</w:t>
            </w:r>
          </w:p>
          <w:p w14:paraId="13C835E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2C7890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35"/>
    <w:p w14:paraId="0CF46EC0" w14:textId="77777777" w:rsidR="00583C65" w:rsidRDefault="00601C93" w:rsidP="00746D17">
      <w:pPr>
        <w:spacing w:before="180"/>
      </w:pPr>
      <w:r w:rsidRPr="00601C93">
        <w:t xml:space="preserve">The base object and all objects at scope level "1", irrespective of their object class, are included in the response. </w:t>
      </w:r>
      <w:r w:rsidR="009D3CE3" w:rsidRPr="003538C2">
        <w:t>The acceptable response media type specified by the "Accept" header field is "application/</w:t>
      </w:r>
      <w:proofErr w:type="spellStart"/>
      <w:r w:rsidR="009D3CE3" w:rsidRPr="003538C2">
        <w:t>json</w:t>
      </w:r>
      <w:proofErr w:type="spellEnd"/>
      <w:r w:rsidR="009D3CE3" w:rsidRPr="003538C2">
        <w:t xml:space="preserve">", which indicates to the </w:t>
      </w:r>
      <w:proofErr w:type="spellStart"/>
      <w:r w:rsidR="009D3CE3" w:rsidRPr="003538C2">
        <w:t>MnS</w:t>
      </w:r>
      <w:proofErr w:type="spellEnd"/>
      <w:r w:rsidR="009D3CE3" w:rsidRPr="003538C2">
        <w:t xml:space="preserve"> producer to use the hierarchical response construction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EFEEA6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84964D0" w14:textId="77777777" w:rsidR="00601C93" w:rsidRPr="00601C93" w:rsidRDefault="00601C93" w:rsidP="00601C93">
            <w:pPr>
              <w:pStyle w:val="PL"/>
              <w:rPr>
                <w:lang w:val="en-US"/>
              </w:rPr>
            </w:pPr>
            <w:r w:rsidRPr="00601C93">
              <w:rPr>
                <w:lang w:val="en-US"/>
              </w:rPr>
              <w:t>HTTP/1.1 200 OK</w:t>
            </w:r>
          </w:p>
          <w:p w14:paraId="52AD47B8" w14:textId="77777777" w:rsidR="00601C93" w:rsidRPr="00601C93" w:rsidRDefault="00601C93" w:rsidP="00601C93">
            <w:pPr>
              <w:pStyle w:val="PL"/>
              <w:rPr>
                <w:lang w:val="en-US"/>
              </w:rPr>
            </w:pPr>
            <w:r w:rsidRPr="00601C93">
              <w:rPr>
                <w:lang w:val="en-US"/>
              </w:rPr>
              <w:t>Date: Tue, 06 Aug 2019 16:50:26 GMT</w:t>
            </w:r>
          </w:p>
          <w:p w14:paraId="5CA5349C" w14:textId="77777777" w:rsidR="00601C93" w:rsidRPr="00CB1BC4" w:rsidRDefault="00601C93" w:rsidP="00601C93">
            <w:pPr>
              <w:pStyle w:val="PL"/>
              <w:rPr>
                <w:lang w:val="fr-FR"/>
              </w:rPr>
            </w:pPr>
            <w:r w:rsidRPr="00CB1BC4">
              <w:rPr>
                <w:lang w:val="fr-FR"/>
              </w:rPr>
              <w:t>Content-Type: application/</w:t>
            </w:r>
            <w:proofErr w:type="spellStart"/>
            <w:r w:rsidRPr="00CB1BC4">
              <w:rPr>
                <w:lang w:val="fr-FR"/>
              </w:rPr>
              <w:t>json</w:t>
            </w:r>
            <w:proofErr w:type="spellEnd"/>
          </w:p>
          <w:p w14:paraId="48E02B8C" w14:textId="77777777" w:rsidR="00601C93" w:rsidRPr="00CB1BC4" w:rsidRDefault="00601C93" w:rsidP="00601C93">
            <w:pPr>
              <w:pStyle w:val="PL"/>
              <w:rPr>
                <w:lang w:val="fr-FR"/>
              </w:rPr>
            </w:pPr>
          </w:p>
          <w:p w14:paraId="5AF382C2" w14:textId="77777777" w:rsidR="00AE17AD" w:rsidRPr="00CB1BC4" w:rsidRDefault="00AE17AD" w:rsidP="00AE17AD">
            <w:pPr>
              <w:pStyle w:val="PL"/>
              <w:rPr>
                <w:lang w:val="fr-FR"/>
              </w:rPr>
            </w:pPr>
            <w:r w:rsidRPr="00CB1BC4">
              <w:rPr>
                <w:lang w:val="fr-FR"/>
              </w:rPr>
              <w:t>{</w:t>
            </w:r>
          </w:p>
          <w:p w14:paraId="4AEC31B4" w14:textId="77777777" w:rsidR="00AE17AD" w:rsidRPr="00CB1BC4" w:rsidRDefault="00AE17AD" w:rsidP="00AE17AD">
            <w:pPr>
              <w:pStyle w:val="PL"/>
              <w:rPr>
                <w:lang w:val="fr-FR"/>
              </w:rPr>
            </w:pPr>
            <w:r w:rsidRPr="00CB1BC4">
              <w:rPr>
                <w:lang w:val="fr-FR"/>
              </w:rPr>
              <w:t xml:space="preserve">  "id": "SN1",</w:t>
            </w:r>
          </w:p>
          <w:p w14:paraId="623BAF70" w14:textId="77777777" w:rsidR="00AE17AD" w:rsidRPr="00CB1BC4" w:rsidRDefault="00AE17AD" w:rsidP="00AE17AD">
            <w:pPr>
              <w:pStyle w:val="PL"/>
              <w:rPr>
                <w:lang w:val="fr-FR"/>
              </w:rPr>
            </w:pPr>
            <w:r w:rsidRPr="00CB1BC4">
              <w:rPr>
                <w:lang w:val="fr-FR"/>
              </w:rPr>
              <w:t xml:space="preserve">  "</w:t>
            </w:r>
            <w:proofErr w:type="spellStart"/>
            <w:r w:rsidRPr="00CB1BC4">
              <w:rPr>
                <w:lang w:val="fr-FR"/>
              </w:rPr>
              <w:t>attributes</w:t>
            </w:r>
            <w:proofErr w:type="spellEnd"/>
            <w:r w:rsidRPr="00CB1BC4">
              <w:rPr>
                <w:lang w:val="fr-FR"/>
              </w:rPr>
              <w:t>": {</w:t>
            </w:r>
          </w:p>
          <w:p w14:paraId="26C64EDB" w14:textId="77777777" w:rsidR="00AE17AD" w:rsidRPr="00AE17AD" w:rsidRDefault="00AE17AD" w:rsidP="00AE17AD">
            <w:pPr>
              <w:pStyle w:val="PL"/>
              <w:rPr>
                <w:lang w:val="en-US"/>
              </w:rPr>
            </w:pPr>
            <w:r w:rsidRPr="00CB1BC4">
              <w:rPr>
                <w:lang w:val="fr-FR"/>
              </w:rPr>
              <w:t xml:space="preserve">    </w:t>
            </w:r>
            <w:r w:rsidRPr="00AE17AD">
              <w:rPr>
                <w:lang w:val="en-US"/>
              </w:rPr>
              <w:t>"</w:t>
            </w:r>
            <w:proofErr w:type="spellStart"/>
            <w:r w:rsidRPr="00AE17AD">
              <w:rPr>
                <w:lang w:val="en-US"/>
              </w:rPr>
              <w:t>userLabel</w:t>
            </w:r>
            <w:proofErr w:type="spellEnd"/>
            <w:r w:rsidRPr="00AE17AD">
              <w:rPr>
                <w:lang w:val="en-US"/>
              </w:rPr>
              <w:t>": "Berlin NW",</w:t>
            </w:r>
          </w:p>
          <w:p w14:paraId="20CBE201"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userDefinedNetworkType</w:t>
            </w:r>
            <w:proofErr w:type="spellEnd"/>
            <w:r w:rsidRPr="00AE17AD">
              <w:rPr>
                <w:lang w:val="en-US"/>
              </w:rPr>
              <w:t>": "5G",</w:t>
            </w:r>
          </w:p>
          <w:p w14:paraId="48AA0DEA"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plmnId</w:t>
            </w:r>
            <w:proofErr w:type="spellEnd"/>
            <w:r w:rsidRPr="00AE17AD">
              <w:rPr>
                <w:lang w:val="en-US"/>
              </w:rPr>
              <w:t>": {</w:t>
            </w:r>
          </w:p>
          <w:p w14:paraId="3EE4A3C6" w14:textId="77777777" w:rsidR="00AE17AD" w:rsidRPr="00AE17AD" w:rsidRDefault="00AE17AD" w:rsidP="00AE17AD">
            <w:pPr>
              <w:pStyle w:val="PL"/>
              <w:rPr>
                <w:lang w:val="en-US"/>
              </w:rPr>
            </w:pPr>
            <w:r w:rsidRPr="00AE17AD">
              <w:rPr>
                <w:lang w:val="en-US"/>
              </w:rPr>
              <w:t xml:space="preserve">      "mcc": 456,</w:t>
            </w:r>
          </w:p>
          <w:p w14:paraId="646BADA2"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mnc</w:t>
            </w:r>
            <w:proofErr w:type="spellEnd"/>
            <w:r w:rsidRPr="00AE17AD">
              <w:rPr>
                <w:lang w:val="en-US"/>
              </w:rPr>
              <w:t>": 789</w:t>
            </w:r>
          </w:p>
          <w:p w14:paraId="11F0FD5D" w14:textId="77777777" w:rsidR="00AE17AD" w:rsidRPr="00AE17AD" w:rsidRDefault="00AE17AD" w:rsidP="00AE17AD">
            <w:pPr>
              <w:pStyle w:val="PL"/>
              <w:rPr>
                <w:lang w:val="en-US"/>
              </w:rPr>
            </w:pPr>
            <w:r w:rsidRPr="00AE17AD">
              <w:rPr>
                <w:lang w:val="en-US"/>
              </w:rPr>
              <w:t xml:space="preserve">    }</w:t>
            </w:r>
          </w:p>
          <w:p w14:paraId="6534A6A2" w14:textId="77777777" w:rsidR="00AE17AD" w:rsidRPr="00AE17AD" w:rsidRDefault="00AE17AD" w:rsidP="00AE17AD">
            <w:pPr>
              <w:pStyle w:val="PL"/>
              <w:rPr>
                <w:lang w:val="en-US"/>
              </w:rPr>
            </w:pPr>
            <w:r w:rsidRPr="00AE17AD">
              <w:rPr>
                <w:lang w:val="en-US"/>
              </w:rPr>
              <w:t xml:space="preserve">  },</w:t>
            </w:r>
          </w:p>
          <w:p w14:paraId="2FE98A7E"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ManagedElement</w:t>
            </w:r>
            <w:proofErr w:type="spellEnd"/>
            <w:r w:rsidRPr="00AE17AD">
              <w:rPr>
                <w:lang w:val="en-US"/>
              </w:rPr>
              <w:t>": [</w:t>
            </w:r>
          </w:p>
          <w:p w14:paraId="2D72BDFF" w14:textId="77777777" w:rsidR="00AE17AD" w:rsidRPr="00AE17AD" w:rsidRDefault="00AE17AD" w:rsidP="00AE17AD">
            <w:pPr>
              <w:pStyle w:val="PL"/>
              <w:rPr>
                <w:lang w:val="en-US"/>
              </w:rPr>
            </w:pPr>
            <w:r w:rsidRPr="00AE17AD">
              <w:rPr>
                <w:lang w:val="en-US"/>
              </w:rPr>
              <w:t xml:space="preserve">    {</w:t>
            </w:r>
          </w:p>
          <w:p w14:paraId="25EF9849" w14:textId="77777777" w:rsidR="00AE17AD" w:rsidRPr="00AE17AD" w:rsidRDefault="00AE17AD" w:rsidP="00AE17AD">
            <w:pPr>
              <w:pStyle w:val="PL"/>
              <w:rPr>
                <w:lang w:val="en-US"/>
              </w:rPr>
            </w:pPr>
            <w:r w:rsidRPr="00AE17AD">
              <w:rPr>
                <w:lang w:val="en-US"/>
              </w:rPr>
              <w:t xml:space="preserve">      "id": "ME1",</w:t>
            </w:r>
          </w:p>
          <w:p w14:paraId="73B1E848" w14:textId="77777777" w:rsidR="00AE17AD" w:rsidRPr="00AE17AD" w:rsidRDefault="00AE17AD" w:rsidP="00AE17AD">
            <w:pPr>
              <w:pStyle w:val="PL"/>
              <w:rPr>
                <w:lang w:val="en-US"/>
              </w:rPr>
            </w:pPr>
            <w:r w:rsidRPr="00AE17AD">
              <w:rPr>
                <w:lang w:val="en-US"/>
              </w:rPr>
              <w:t xml:space="preserve">      "attributes": {</w:t>
            </w:r>
          </w:p>
          <w:p w14:paraId="0B29021A"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userLabel</w:t>
            </w:r>
            <w:proofErr w:type="spellEnd"/>
            <w:r w:rsidRPr="00AE17AD">
              <w:rPr>
                <w:lang w:val="en-US"/>
              </w:rPr>
              <w:t>": "Berlin NW 1",</w:t>
            </w:r>
          </w:p>
          <w:p w14:paraId="3F42614F"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vendorName</w:t>
            </w:r>
            <w:proofErr w:type="spellEnd"/>
            <w:r w:rsidRPr="00AE17AD">
              <w:rPr>
                <w:lang w:val="en-US"/>
              </w:rPr>
              <w:t>": "Company XY",</w:t>
            </w:r>
          </w:p>
          <w:p w14:paraId="709BE093" w14:textId="77777777" w:rsidR="00AE17AD" w:rsidRPr="00AE17AD" w:rsidRDefault="00AE17AD" w:rsidP="00AE17AD">
            <w:pPr>
              <w:pStyle w:val="PL"/>
              <w:rPr>
                <w:lang w:val="en-US"/>
              </w:rPr>
            </w:pPr>
            <w:r w:rsidRPr="00AE17AD">
              <w:rPr>
                <w:lang w:val="en-US"/>
              </w:rPr>
              <w:t xml:space="preserve">        "location": "TV Tower"</w:t>
            </w:r>
          </w:p>
          <w:p w14:paraId="27034F2E" w14:textId="77777777" w:rsidR="00AE17AD" w:rsidRPr="00AE17AD" w:rsidRDefault="00AE17AD" w:rsidP="00AE17AD">
            <w:pPr>
              <w:pStyle w:val="PL"/>
              <w:rPr>
                <w:lang w:val="en-US"/>
              </w:rPr>
            </w:pPr>
            <w:r w:rsidRPr="00AE17AD">
              <w:rPr>
                <w:lang w:val="en-US"/>
              </w:rPr>
              <w:t xml:space="preserve">      }</w:t>
            </w:r>
          </w:p>
          <w:p w14:paraId="45016137" w14:textId="77777777" w:rsidR="00AE17AD" w:rsidRPr="00AE17AD" w:rsidRDefault="00AE17AD" w:rsidP="00AE17AD">
            <w:pPr>
              <w:pStyle w:val="PL"/>
              <w:rPr>
                <w:lang w:val="en-US"/>
              </w:rPr>
            </w:pPr>
            <w:r w:rsidRPr="00AE17AD">
              <w:rPr>
                <w:lang w:val="en-US"/>
              </w:rPr>
              <w:t xml:space="preserve">    },</w:t>
            </w:r>
          </w:p>
          <w:p w14:paraId="60FB5C16" w14:textId="77777777" w:rsidR="00AE17AD" w:rsidRPr="00AE17AD" w:rsidRDefault="00AE17AD" w:rsidP="00AE17AD">
            <w:pPr>
              <w:pStyle w:val="PL"/>
              <w:rPr>
                <w:lang w:val="en-US"/>
              </w:rPr>
            </w:pPr>
            <w:r w:rsidRPr="00AE17AD">
              <w:rPr>
                <w:lang w:val="en-US"/>
              </w:rPr>
              <w:t xml:space="preserve">    {</w:t>
            </w:r>
          </w:p>
          <w:p w14:paraId="2608A16B" w14:textId="77777777" w:rsidR="00AE17AD" w:rsidRPr="00AE17AD" w:rsidRDefault="00AE17AD" w:rsidP="00AE17AD">
            <w:pPr>
              <w:pStyle w:val="PL"/>
              <w:rPr>
                <w:lang w:val="en-US"/>
              </w:rPr>
            </w:pPr>
            <w:r w:rsidRPr="00AE17AD">
              <w:rPr>
                <w:lang w:val="en-US"/>
              </w:rPr>
              <w:t xml:space="preserve">      "id": "ME2",</w:t>
            </w:r>
          </w:p>
          <w:p w14:paraId="34254F27" w14:textId="77777777" w:rsidR="00AE17AD" w:rsidRPr="00AE17AD" w:rsidRDefault="00AE17AD" w:rsidP="00AE17AD">
            <w:pPr>
              <w:pStyle w:val="PL"/>
              <w:rPr>
                <w:lang w:val="en-US"/>
              </w:rPr>
            </w:pPr>
            <w:r w:rsidRPr="00AE17AD">
              <w:rPr>
                <w:lang w:val="en-US"/>
              </w:rPr>
              <w:t xml:space="preserve">      "attributes": {</w:t>
            </w:r>
          </w:p>
          <w:p w14:paraId="165A575F"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userLabel</w:t>
            </w:r>
            <w:proofErr w:type="spellEnd"/>
            <w:r w:rsidRPr="00AE17AD">
              <w:rPr>
                <w:lang w:val="en-US"/>
              </w:rPr>
              <w:t>": "Berlin NW 2",</w:t>
            </w:r>
          </w:p>
          <w:p w14:paraId="22D6A6F0" w14:textId="77777777" w:rsidR="00AE17AD" w:rsidRPr="00AE17AD" w:rsidRDefault="00AE17AD" w:rsidP="00AE17AD">
            <w:pPr>
              <w:pStyle w:val="PL"/>
              <w:rPr>
                <w:lang w:val="en-US"/>
              </w:rPr>
            </w:pPr>
            <w:r w:rsidRPr="00AE17AD">
              <w:rPr>
                <w:lang w:val="en-US"/>
              </w:rPr>
              <w:lastRenderedPageBreak/>
              <w:t xml:space="preserve">        "</w:t>
            </w:r>
            <w:proofErr w:type="spellStart"/>
            <w:r w:rsidRPr="00AE17AD">
              <w:rPr>
                <w:lang w:val="en-US"/>
              </w:rPr>
              <w:t>vendorName</w:t>
            </w:r>
            <w:proofErr w:type="spellEnd"/>
            <w:r w:rsidRPr="00AE17AD">
              <w:rPr>
                <w:lang w:val="en-US"/>
              </w:rPr>
              <w:t>": "Company XY",</w:t>
            </w:r>
          </w:p>
          <w:p w14:paraId="1FCF0D59" w14:textId="77777777" w:rsidR="00AE17AD" w:rsidRPr="00AE17AD" w:rsidRDefault="00AE17AD" w:rsidP="00AE17AD">
            <w:pPr>
              <w:pStyle w:val="PL"/>
              <w:rPr>
                <w:lang w:val="en-US"/>
              </w:rPr>
            </w:pPr>
            <w:r w:rsidRPr="00AE17AD">
              <w:rPr>
                <w:lang w:val="en-US"/>
              </w:rPr>
              <w:t xml:space="preserve">        "location": "Grunewald"</w:t>
            </w:r>
          </w:p>
          <w:p w14:paraId="653FBFBC" w14:textId="77777777" w:rsidR="00AE17AD" w:rsidRPr="00AE17AD" w:rsidRDefault="00AE17AD" w:rsidP="00AE17AD">
            <w:pPr>
              <w:pStyle w:val="PL"/>
              <w:rPr>
                <w:lang w:val="en-US"/>
              </w:rPr>
            </w:pPr>
            <w:r w:rsidRPr="00AE17AD">
              <w:rPr>
                <w:lang w:val="en-US"/>
              </w:rPr>
              <w:t xml:space="preserve">      }</w:t>
            </w:r>
          </w:p>
          <w:p w14:paraId="59AB762C" w14:textId="77777777" w:rsidR="00AE17AD" w:rsidRPr="00AE17AD" w:rsidRDefault="00AE17AD" w:rsidP="00AE17AD">
            <w:pPr>
              <w:pStyle w:val="PL"/>
              <w:rPr>
                <w:lang w:val="en-US"/>
              </w:rPr>
            </w:pPr>
            <w:r w:rsidRPr="00AE17AD">
              <w:rPr>
                <w:lang w:val="en-US"/>
              </w:rPr>
              <w:t xml:space="preserve">    }</w:t>
            </w:r>
          </w:p>
          <w:p w14:paraId="21E15EE3" w14:textId="77777777" w:rsidR="00AE17AD" w:rsidRPr="00AE17AD" w:rsidRDefault="00AE17AD" w:rsidP="00AE17AD">
            <w:pPr>
              <w:pStyle w:val="PL"/>
              <w:rPr>
                <w:lang w:val="en-US"/>
              </w:rPr>
            </w:pPr>
            <w:r w:rsidRPr="00AE17AD">
              <w:rPr>
                <w:lang w:val="en-US"/>
              </w:rPr>
              <w:t xml:space="preserve">  ],</w:t>
            </w:r>
          </w:p>
          <w:p w14:paraId="5E01E954"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PerfMetricJob</w:t>
            </w:r>
            <w:proofErr w:type="spellEnd"/>
            <w:r w:rsidRPr="00AE17AD">
              <w:rPr>
                <w:lang w:val="en-US"/>
              </w:rPr>
              <w:t>": [</w:t>
            </w:r>
          </w:p>
          <w:p w14:paraId="0A612492" w14:textId="77777777" w:rsidR="00AE17AD" w:rsidRPr="00AE17AD" w:rsidRDefault="00AE17AD" w:rsidP="00AE17AD">
            <w:pPr>
              <w:pStyle w:val="PL"/>
              <w:rPr>
                <w:lang w:val="en-US"/>
              </w:rPr>
            </w:pPr>
            <w:r w:rsidRPr="00AE17AD">
              <w:rPr>
                <w:lang w:val="en-US"/>
              </w:rPr>
              <w:t xml:space="preserve">    {</w:t>
            </w:r>
          </w:p>
          <w:p w14:paraId="4BC49B7A" w14:textId="77777777" w:rsidR="00AE17AD" w:rsidRPr="00AE17AD" w:rsidRDefault="00AE17AD" w:rsidP="00AE17AD">
            <w:pPr>
              <w:pStyle w:val="PL"/>
              <w:rPr>
                <w:lang w:val="en-US"/>
              </w:rPr>
            </w:pPr>
            <w:r w:rsidRPr="00AE17AD">
              <w:rPr>
                <w:lang w:val="en-US"/>
              </w:rPr>
              <w:t xml:space="preserve">      "id": "PMJ1",</w:t>
            </w:r>
          </w:p>
          <w:p w14:paraId="508D7821" w14:textId="77777777" w:rsidR="00AE17AD" w:rsidRPr="00AE17AD" w:rsidRDefault="00AE17AD" w:rsidP="00AE17AD">
            <w:pPr>
              <w:pStyle w:val="PL"/>
              <w:rPr>
                <w:lang w:val="en-US"/>
              </w:rPr>
            </w:pPr>
            <w:r w:rsidRPr="00AE17AD">
              <w:rPr>
                <w:lang w:val="en-US"/>
              </w:rPr>
              <w:t xml:space="preserve">      "attributes": {</w:t>
            </w:r>
          </w:p>
          <w:p w14:paraId="5E46578A"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granularityPeriod</w:t>
            </w:r>
            <w:proofErr w:type="spellEnd"/>
            <w:r w:rsidRPr="00AE17AD">
              <w:rPr>
                <w:lang w:val="en-US"/>
              </w:rPr>
              <w:t>": 5,</w:t>
            </w:r>
          </w:p>
          <w:p w14:paraId="4B9922E6"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perfMetrics</w:t>
            </w:r>
            <w:proofErr w:type="spellEnd"/>
            <w:r w:rsidRPr="00AE17AD">
              <w:rPr>
                <w:lang w:val="en-US"/>
              </w:rPr>
              <w:t>": [</w:t>
            </w:r>
          </w:p>
          <w:p w14:paraId="4CDC9C42" w14:textId="77777777" w:rsidR="00AE17AD" w:rsidRPr="00AE17AD" w:rsidRDefault="00AE17AD" w:rsidP="00AE17AD">
            <w:pPr>
              <w:pStyle w:val="PL"/>
              <w:rPr>
                <w:lang w:val="en-US"/>
              </w:rPr>
            </w:pPr>
            <w:r w:rsidRPr="00AE17AD">
              <w:rPr>
                <w:lang w:val="en-US"/>
              </w:rPr>
              <w:t xml:space="preserve">          "Metric1",</w:t>
            </w:r>
          </w:p>
          <w:p w14:paraId="46636D7D" w14:textId="77777777" w:rsidR="00AE17AD" w:rsidRPr="00AE17AD" w:rsidRDefault="00AE17AD" w:rsidP="00AE17AD">
            <w:pPr>
              <w:pStyle w:val="PL"/>
              <w:rPr>
                <w:lang w:val="en-US"/>
              </w:rPr>
            </w:pPr>
            <w:r w:rsidRPr="00AE17AD">
              <w:rPr>
                <w:lang w:val="en-US"/>
              </w:rPr>
              <w:t xml:space="preserve">          "Metric2"</w:t>
            </w:r>
          </w:p>
          <w:p w14:paraId="6F6C2242" w14:textId="77777777" w:rsidR="00AE17AD" w:rsidRPr="00AE17AD" w:rsidRDefault="00AE17AD" w:rsidP="00AE17AD">
            <w:pPr>
              <w:pStyle w:val="PL"/>
              <w:rPr>
                <w:lang w:val="en-US"/>
              </w:rPr>
            </w:pPr>
            <w:r w:rsidRPr="00AE17AD">
              <w:rPr>
                <w:lang w:val="en-US"/>
              </w:rPr>
              <w:t xml:space="preserve">        ],</w:t>
            </w:r>
          </w:p>
          <w:p w14:paraId="226B339E"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objectInstances</w:t>
            </w:r>
            <w:proofErr w:type="spellEnd"/>
            <w:r w:rsidRPr="00AE17AD">
              <w:rPr>
                <w:lang w:val="en-US"/>
              </w:rPr>
              <w:t>": [</w:t>
            </w:r>
          </w:p>
          <w:p w14:paraId="05A7EEC5" w14:textId="77777777" w:rsidR="00AE17AD" w:rsidRPr="00AE17AD" w:rsidRDefault="00AE17AD" w:rsidP="00AE17AD">
            <w:pPr>
              <w:pStyle w:val="PL"/>
              <w:rPr>
                <w:lang w:val="en-US"/>
              </w:rPr>
            </w:pPr>
            <w:r w:rsidRPr="00AE17AD">
              <w:rPr>
                <w:lang w:val="en-US"/>
              </w:rPr>
              <w:t xml:space="preserve">          "Obj1",</w:t>
            </w:r>
          </w:p>
          <w:p w14:paraId="167FC227" w14:textId="77777777" w:rsidR="00AE17AD" w:rsidRPr="00AE17AD" w:rsidRDefault="00AE17AD" w:rsidP="00AE17AD">
            <w:pPr>
              <w:pStyle w:val="PL"/>
              <w:rPr>
                <w:lang w:val="en-US"/>
              </w:rPr>
            </w:pPr>
            <w:r w:rsidRPr="00AE17AD">
              <w:rPr>
                <w:lang w:val="en-US"/>
              </w:rPr>
              <w:t xml:space="preserve">          "Obj2"</w:t>
            </w:r>
          </w:p>
          <w:p w14:paraId="3E4809B1" w14:textId="77777777" w:rsidR="00AE17AD" w:rsidRPr="00AE17AD" w:rsidRDefault="00AE17AD" w:rsidP="00AE17AD">
            <w:pPr>
              <w:pStyle w:val="PL"/>
              <w:rPr>
                <w:lang w:val="en-US"/>
              </w:rPr>
            </w:pPr>
            <w:r w:rsidRPr="00AE17AD">
              <w:rPr>
                <w:lang w:val="en-US"/>
              </w:rPr>
              <w:t xml:space="preserve">        ]</w:t>
            </w:r>
          </w:p>
          <w:p w14:paraId="6CA895A1" w14:textId="77777777" w:rsidR="00AE17AD" w:rsidRPr="00AE17AD" w:rsidRDefault="00AE17AD" w:rsidP="00AE17AD">
            <w:pPr>
              <w:pStyle w:val="PL"/>
              <w:rPr>
                <w:lang w:val="en-US"/>
              </w:rPr>
            </w:pPr>
            <w:r w:rsidRPr="00AE17AD">
              <w:rPr>
                <w:lang w:val="en-US"/>
              </w:rPr>
              <w:t xml:space="preserve">      }</w:t>
            </w:r>
          </w:p>
          <w:p w14:paraId="1A812286" w14:textId="77777777" w:rsidR="00AE17AD" w:rsidRPr="00AE17AD" w:rsidRDefault="00AE17AD" w:rsidP="00AE17AD">
            <w:pPr>
              <w:pStyle w:val="PL"/>
              <w:rPr>
                <w:lang w:val="en-US"/>
              </w:rPr>
            </w:pPr>
            <w:r w:rsidRPr="00AE17AD">
              <w:rPr>
                <w:lang w:val="en-US"/>
              </w:rPr>
              <w:t xml:space="preserve">    }</w:t>
            </w:r>
          </w:p>
          <w:p w14:paraId="67162AD8" w14:textId="77777777" w:rsidR="00AE17AD" w:rsidRPr="00AE17AD" w:rsidRDefault="00AE17AD" w:rsidP="00AE17AD">
            <w:pPr>
              <w:pStyle w:val="PL"/>
              <w:rPr>
                <w:lang w:val="en-US"/>
              </w:rPr>
            </w:pPr>
            <w:r w:rsidRPr="00AE17AD">
              <w:rPr>
                <w:lang w:val="en-US"/>
              </w:rPr>
              <w:t xml:space="preserve">  ],</w:t>
            </w:r>
          </w:p>
          <w:p w14:paraId="58769B33"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ThresholdMonitor</w:t>
            </w:r>
            <w:proofErr w:type="spellEnd"/>
            <w:r w:rsidRPr="00AE17AD">
              <w:rPr>
                <w:lang w:val="en-US"/>
              </w:rPr>
              <w:t>": [</w:t>
            </w:r>
          </w:p>
          <w:p w14:paraId="592CE199" w14:textId="77777777" w:rsidR="00AE17AD" w:rsidRPr="00AE17AD" w:rsidRDefault="00AE17AD" w:rsidP="00AE17AD">
            <w:pPr>
              <w:pStyle w:val="PL"/>
              <w:rPr>
                <w:lang w:val="en-US"/>
              </w:rPr>
            </w:pPr>
            <w:r w:rsidRPr="00AE17AD">
              <w:rPr>
                <w:lang w:val="en-US"/>
              </w:rPr>
              <w:t xml:space="preserve">    {</w:t>
            </w:r>
          </w:p>
          <w:p w14:paraId="29D77DE7" w14:textId="77777777" w:rsidR="00AE17AD" w:rsidRPr="00AE17AD" w:rsidRDefault="00AE17AD" w:rsidP="00AE17AD">
            <w:pPr>
              <w:pStyle w:val="PL"/>
              <w:rPr>
                <w:lang w:val="en-US"/>
              </w:rPr>
            </w:pPr>
            <w:r w:rsidRPr="00AE17AD">
              <w:rPr>
                <w:lang w:val="en-US"/>
              </w:rPr>
              <w:t xml:space="preserve">      "id": "TM1",</w:t>
            </w:r>
          </w:p>
          <w:p w14:paraId="4B05E028" w14:textId="77777777" w:rsidR="00AE17AD" w:rsidRPr="00AE17AD" w:rsidRDefault="00AE17AD" w:rsidP="00AE17AD">
            <w:pPr>
              <w:pStyle w:val="PL"/>
              <w:rPr>
                <w:lang w:val="en-US"/>
              </w:rPr>
            </w:pPr>
            <w:r w:rsidRPr="00AE17AD">
              <w:rPr>
                <w:lang w:val="en-US"/>
              </w:rPr>
              <w:t xml:space="preserve">      "attributes": {</w:t>
            </w:r>
          </w:p>
          <w:p w14:paraId="3B75452F" w14:textId="77777777" w:rsidR="00AE17AD" w:rsidRPr="00AE17AD" w:rsidRDefault="00AE17AD" w:rsidP="00AE17AD">
            <w:pPr>
              <w:pStyle w:val="PL"/>
              <w:rPr>
                <w:lang w:val="en-US"/>
              </w:rPr>
            </w:pPr>
            <w:r w:rsidRPr="00AE17AD">
              <w:rPr>
                <w:lang w:val="en-US"/>
              </w:rPr>
              <w:t xml:space="preserve">        "metric": "Metric1",</w:t>
            </w:r>
          </w:p>
          <w:p w14:paraId="1CEBF012"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thresholdLevels</w:t>
            </w:r>
            <w:proofErr w:type="spellEnd"/>
            <w:r w:rsidRPr="00AE17AD">
              <w:rPr>
                <w:lang w:val="en-US"/>
              </w:rPr>
              <w:t>": [</w:t>
            </w:r>
          </w:p>
          <w:p w14:paraId="2265ADC5" w14:textId="77777777" w:rsidR="00AE17AD" w:rsidRPr="00AE17AD" w:rsidRDefault="00AE17AD" w:rsidP="00AE17AD">
            <w:pPr>
              <w:pStyle w:val="PL"/>
              <w:rPr>
                <w:lang w:val="en-US"/>
              </w:rPr>
            </w:pPr>
            <w:r w:rsidRPr="00AE17AD">
              <w:rPr>
                <w:lang w:val="en-US"/>
              </w:rPr>
              <w:t xml:space="preserve">          {</w:t>
            </w:r>
          </w:p>
          <w:p w14:paraId="31C82021" w14:textId="77777777" w:rsidR="00AE17AD" w:rsidRPr="00AE17AD" w:rsidRDefault="00AE17AD" w:rsidP="00AE17AD">
            <w:pPr>
              <w:pStyle w:val="PL"/>
              <w:rPr>
                <w:lang w:val="en-US"/>
              </w:rPr>
            </w:pPr>
            <w:r w:rsidRPr="00AE17AD">
              <w:rPr>
                <w:lang w:val="en-US"/>
              </w:rPr>
              <w:t xml:space="preserve">            "level": "1",</w:t>
            </w:r>
          </w:p>
          <w:p w14:paraId="6585695A"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10</w:t>
            </w:r>
          </w:p>
          <w:p w14:paraId="4A2799F4" w14:textId="77777777" w:rsidR="00AE17AD" w:rsidRPr="00AE17AD" w:rsidRDefault="00AE17AD" w:rsidP="00AE17AD">
            <w:pPr>
              <w:pStyle w:val="PL"/>
              <w:rPr>
                <w:lang w:val="en-US"/>
              </w:rPr>
            </w:pPr>
            <w:r w:rsidRPr="00AE17AD">
              <w:rPr>
                <w:lang w:val="en-US"/>
              </w:rPr>
              <w:t xml:space="preserve">          },</w:t>
            </w:r>
          </w:p>
          <w:p w14:paraId="6C4A13EF" w14:textId="77777777" w:rsidR="00AE17AD" w:rsidRPr="00AE17AD" w:rsidRDefault="00AE17AD" w:rsidP="00AE17AD">
            <w:pPr>
              <w:pStyle w:val="PL"/>
              <w:rPr>
                <w:lang w:val="en-US"/>
              </w:rPr>
            </w:pPr>
            <w:r w:rsidRPr="00AE17AD">
              <w:rPr>
                <w:lang w:val="en-US"/>
              </w:rPr>
              <w:t xml:space="preserve">          {</w:t>
            </w:r>
          </w:p>
          <w:p w14:paraId="70EBA00C" w14:textId="77777777" w:rsidR="00AE17AD" w:rsidRPr="00AE17AD" w:rsidRDefault="00AE17AD" w:rsidP="00AE17AD">
            <w:pPr>
              <w:pStyle w:val="PL"/>
              <w:rPr>
                <w:lang w:val="en-US"/>
              </w:rPr>
            </w:pPr>
            <w:r w:rsidRPr="00AE17AD">
              <w:rPr>
                <w:lang w:val="en-US"/>
              </w:rPr>
              <w:t xml:space="preserve">            "level": "2",</w:t>
            </w:r>
          </w:p>
          <w:p w14:paraId="1A67DFAD"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20</w:t>
            </w:r>
          </w:p>
          <w:p w14:paraId="1DFCB84E" w14:textId="77777777" w:rsidR="00AE17AD" w:rsidRPr="00AE17AD" w:rsidRDefault="00AE17AD" w:rsidP="00AE17AD">
            <w:pPr>
              <w:pStyle w:val="PL"/>
              <w:rPr>
                <w:lang w:val="en-US"/>
              </w:rPr>
            </w:pPr>
            <w:r w:rsidRPr="00AE17AD">
              <w:rPr>
                <w:lang w:val="en-US"/>
              </w:rPr>
              <w:t xml:space="preserve">          },</w:t>
            </w:r>
          </w:p>
          <w:p w14:paraId="0337549E" w14:textId="77777777" w:rsidR="00AE17AD" w:rsidRPr="00AE17AD" w:rsidRDefault="00AE17AD" w:rsidP="00AE17AD">
            <w:pPr>
              <w:pStyle w:val="PL"/>
              <w:rPr>
                <w:lang w:val="en-US"/>
              </w:rPr>
            </w:pPr>
            <w:r w:rsidRPr="00AE17AD">
              <w:rPr>
                <w:lang w:val="en-US"/>
              </w:rPr>
              <w:t xml:space="preserve">          {</w:t>
            </w:r>
          </w:p>
          <w:p w14:paraId="7CB5E16D" w14:textId="77777777" w:rsidR="00AE17AD" w:rsidRPr="00AE17AD" w:rsidRDefault="00AE17AD" w:rsidP="00AE17AD">
            <w:pPr>
              <w:pStyle w:val="PL"/>
              <w:rPr>
                <w:lang w:val="en-US"/>
              </w:rPr>
            </w:pPr>
            <w:r w:rsidRPr="00AE17AD">
              <w:rPr>
                <w:lang w:val="en-US"/>
              </w:rPr>
              <w:t xml:space="preserve">            "level": "3",</w:t>
            </w:r>
          </w:p>
          <w:p w14:paraId="6895FCFF"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30</w:t>
            </w:r>
          </w:p>
          <w:p w14:paraId="5D17B0DB" w14:textId="77777777" w:rsidR="00AE17AD" w:rsidRPr="00AE17AD" w:rsidRDefault="00AE17AD" w:rsidP="00AE17AD">
            <w:pPr>
              <w:pStyle w:val="PL"/>
              <w:rPr>
                <w:lang w:val="en-US"/>
              </w:rPr>
            </w:pPr>
            <w:r w:rsidRPr="00AE17AD">
              <w:rPr>
                <w:lang w:val="en-US"/>
              </w:rPr>
              <w:t xml:space="preserve">          }</w:t>
            </w:r>
          </w:p>
          <w:p w14:paraId="70E8A2D0" w14:textId="77777777" w:rsidR="00AE17AD" w:rsidRPr="00AE17AD" w:rsidRDefault="00AE17AD" w:rsidP="00AE17AD">
            <w:pPr>
              <w:pStyle w:val="PL"/>
              <w:rPr>
                <w:lang w:val="en-US"/>
              </w:rPr>
            </w:pPr>
            <w:r w:rsidRPr="00AE17AD">
              <w:rPr>
                <w:lang w:val="en-US"/>
              </w:rPr>
              <w:t xml:space="preserve">        ]</w:t>
            </w:r>
          </w:p>
          <w:p w14:paraId="27BAFCED" w14:textId="77777777" w:rsidR="00AE17AD" w:rsidRPr="00AE17AD" w:rsidRDefault="00AE17AD" w:rsidP="00AE17AD">
            <w:pPr>
              <w:pStyle w:val="PL"/>
              <w:rPr>
                <w:lang w:val="en-US"/>
              </w:rPr>
            </w:pPr>
            <w:r w:rsidRPr="00AE17AD">
              <w:rPr>
                <w:lang w:val="en-US"/>
              </w:rPr>
              <w:t xml:space="preserve">      }</w:t>
            </w:r>
          </w:p>
          <w:p w14:paraId="4B85D136" w14:textId="77777777" w:rsidR="00AE17AD" w:rsidRPr="00AE17AD" w:rsidRDefault="00AE17AD" w:rsidP="00AE17AD">
            <w:pPr>
              <w:pStyle w:val="PL"/>
              <w:rPr>
                <w:lang w:val="en-US"/>
              </w:rPr>
            </w:pPr>
            <w:r w:rsidRPr="00AE17AD">
              <w:rPr>
                <w:lang w:val="en-US"/>
              </w:rPr>
              <w:t xml:space="preserve">    }</w:t>
            </w:r>
          </w:p>
          <w:p w14:paraId="67B7D889" w14:textId="77777777" w:rsidR="00AE17AD" w:rsidRPr="00AE17AD" w:rsidRDefault="00AE17AD" w:rsidP="00AE17AD">
            <w:pPr>
              <w:pStyle w:val="PL"/>
              <w:rPr>
                <w:lang w:val="en-US"/>
              </w:rPr>
            </w:pPr>
            <w:r w:rsidRPr="00AE17AD">
              <w:rPr>
                <w:lang w:val="en-US"/>
              </w:rPr>
              <w:t xml:space="preserve">  ]</w:t>
            </w:r>
          </w:p>
          <w:p w14:paraId="12FAEA65" w14:textId="77777777" w:rsidR="00583C65" w:rsidRDefault="00AE17AD" w:rsidP="00AE17AD">
            <w:pPr>
              <w:pStyle w:val="PL"/>
              <w:rPr>
                <w:lang w:val="fr-FR"/>
              </w:rPr>
            </w:pPr>
            <w:r w:rsidRPr="00AE17AD">
              <w:rPr>
                <w:lang w:val="en-US"/>
              </w:rPr>
              <w:t>}</w:t>
            </w:r>
          </w:p>
        </w:tc>
      </w:tr>
    </w:tbl>
    <w:p w14:paraId="54723BDE" w14:textId="77777777" w:rsidR="009D3CE3" w:rsidRPr="003538C2" w:rsidRDefault="009D3CE3" w:rsidP="009D3CE3">
      <w:pPr>
        <w:spacing w:before="180"/>
      </w:pPr>
      <w:r w:rsidRPr="003538C2">
        <w:lastRenderedPageBreak/>
        <w:t xml:space="preserve">The </w:t>
      </w:r>
      <w:proofErr w:type="spellStart"/>
      <w:r w:rsidRPr="003538C2">
        <w:t>MnS</w:t>
      </w:r>
      <w:proofErr w:type="spellEnd"/>
      <w:r w:rsidRPr="003538C2">
        <w:t xml:space="preserve"> Consumer can request also to return a response constructed according to the flat response construction method. In this case the "Accept" header contains the "application/vnd.3gpp.object-tree-flat+json" media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9D3CE3" w:rsidRPr="003538C2" w14:paraId="67552B3A"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D6F8911"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GET /</w:t>
            </w:r>
            <w:proofErr w:type="spellStart"/>
            <w:r w:rsidRPr="003538C2">
              <w:rPr>
                <w:rFonts w:ascii="Courier New" w:hAnsi="Courier New" w:cs="Courier New"/>
                <w:sz w:val="16"/>
                <w:szCs w:val="16"/>
                <w:lang w:val="en-US"/>
              </w:rPr>
              <w:t>SubNetwork</w:t>
            </w:r>
            <w:proofErr w:type="spellEnd"/>
            <w:r w:rsidRPr="003538C2">
              <w:rPr>
                <w:rFonts w:ascii="Courier New" w:hAnsi="Courier New" w:cs="Courier New"/>
                <w:sz w:val="16"/>
                <w:szCs w:val="16"/>
                <w:lang w:val="en-US"/>
              </w:rPr>
              <w:t>=SN1?scopeType=</w:t>
            </w:r>
            <w:proofErr w:type="spellStart"/>
            <w:r w:rsidRPr="003538C2">
              <w:rPr>
                <w:rFonts w:ascii="Courier New" w:hAnsi="Courier New" w:cs="Courier New"/>
                <w:sz w:val="16"/>
                <w:szCs w:val="16"/>
                <w:lang w:val="en-US"/>
              </w:rPr>
              <w:t>BASE_SUBTREE&amp;scopeLevel</w:t>
            </w:r>
            <w:proofErr w:type="spellEnd"/>
            <w:r w:rsidRPr="003538C2">
              <w:rPr>
                <w:rFonts w:ascii="Courier New" w:hAnsi="Courier New" w:cs="Courier New"/>
                <w:sz w:val="16"/>
                <w:szCs w:val="16"/>
                <w:lang w:val="en-US"/>
              </w:rPr>
              <w:t>=1 HTTP/1.1</w:t>
            </w:r>
          </w:p>
          <w:p w14:paraId="7AEA2DB5"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04E88579"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application/vnd.3gpp.object-tree-flat+json</w:t>
            </w:r>
          </w:p>
        </w:tc>
      </w:tr>
    </w:tbl>
    <w:p w14:paraId="496839B8" w14:textId="77777777" w:rsidR="00583C65" w:rsidRDefault="009D3CE3" w:rsidP="00746D17">
      <w:pPr>
        <w:spacing w:before="180"/>
      </w:pPr>
      <w:r w:rsidRPr="003538C2">
        <w:t>The response looks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98D953A"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E7B2607" w14:textId="77777777" w:rsidR="00601C93" w:rsidRPr="00601C93" w:rsidRDefault="00601C93" w:rsidP="00601C93">
            <w:pPr>
              <w:spacing w:after="0"/>
              <w:rPr>
                <w:rFonts w:ascii="Courier New" w:hAnsi="Courier New" w:cs="Courier New"/>
                <w:sz w:val="16"/>
                <w:szCs w:val="16"/>
                <w:lang w:val="en-US"/>
              </w:rPr>
            </w:pPr>
            <w:bookmarkStart w:id="336" w:name="MCCQCTEMPBM_00000054" w:colFirst="0" w:colLast="0"/>
            <w:r w:rsidRPr="00601C93">
              <w:rPr>
                <w:rFonts w:ascii="Courier New" w:hAnsi="Courier New" w:cs="Courier New"/>
                <w:sz w:val="16"/>
                <w:szCs w:val="16"/>
                <w:lang w:val="en-US"/>
              </w:rPr>
              <w:t>HTTP/1.1 200 OK</w:t>
            </w:r>
          </w:p>
          <w:p w14:paraId="156EC0C0" w14:textId="77777777" w:rsidR="00601C93" w:rsidRPr="00601C93" w:rsidRDefault="00601C93" w:rsidP="00601C93">
            <w:pPr>
              <w:spacing w:after="0"/>
              <w:rPr>
                <w:rFonts w:ascii="Courier New" w:hAnsi="Courier New" w:cs="Courier New"/>
                <w:sz w:val="16"/>
                <w:szCs w:val="16"/>
                <w:lang w:val="en-US"/>
              </w:rPr>
            </w:pPr>
            <w:r w:rsidRPr="00601C93">
              <w:rPr>
                <w:rFonts w:ascii="Courier New" w:hAnsi="Courier New" w:cs="Courier New"/>
                <w:sz w:val="16"/>
                <w:szCs w:val="16"/>
                <w:lang w:val="en-US"/>
              </w:rPr>
              <w:t>Date: Tue, 06 Aug 2019 16:50:26 GMT</w:t>
            </w:r>
          </w:p>
          <w:p w14:paraId="54E52FEF" w14:textId="77777777" w:rsidR="00601C93" w:rsidRDefault="00601C93" w:rsidP="00AE17AD">
            <w:pPr>
              <w:spacing w:after="0"/>
              <w:rPr>
                <w:rFonts w:ascii="Courier New" w:hAnsi="Courier New" w:cs="Courier New"/>
                <w:sz w:val="16"/>
                <w:szCs w:val="16"/>
                <w:lang w:val="en-US"/>
              </w:rPr>
            </w:pPr>
            <w:r w:rsidRPr="00601C93">
              <w:rPr>
                <w:rFonts w:ascii="Courier New" w:hAnsi="Courier New" w:cs="Courier New"/>
                <w:sz w:val="16"/>
                <w:szCs w:val="16"/>
                <w:lang w:val="en-US"/>
              </w:rPr>
              <w:t>Content-Type: application/</w:t>
            </w:r>
            <w:r w:rsidR="002171FF" w:rsidRPr="002171FF">
              <w:rPr>
                <w:rFonts w:ascii="Courier New" w:hAnsi="Courier New" w:cs="Courier New"/>
                <w:sz w:val="16"/>
                <w:szCs w:val="16"/>
                <w:lang w:val="en-US"/>
              </w:rPr>
              <w:t>vnd.3gpp.object-tree-flat+</w:t>
            </w:r>
            <w:r w:rsidRPr="00601C93">
              <w:rPr>
                <w:rFonts w:ascii="Courier New" w:hAnsi="Courier New" w:cs="Courier New"/>
                <w:sz w:val="16"/>
                <w:szCs w:val="16"/>
                <w:lang w:val="en-US"/>
              </w:rPr>
              <w:t>json</w:t>
            </w:r>
          </w:p>
          <w:p w14:paraId="776CC7C7" w14:textId="77777777" w:rsidR="00601C93" w:rsidRDefault="00601C93" w:rsidP="00AE17AD">
            <w:pPr>
              <w:spacing w:after="0"/>
              <w:rPr>
                <w:rFonts w:ascii="Courier New" w:hAnsi="Courier New" w:cs="Courier New"/>
                <w:sz w:val="16"/>
                <w:szCs w:val="16"/>
                <w:lang w:val="en-US"/>
              </w:rPr>
            </w:pPr>
          </w:p>
          <w:p w14:paraId="233902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D33D0A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7D8EB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47C2893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w:t>
            </w:r>
          </w:p>
          <w:p w14:paraId="0D15FB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w:t>
            </w:r>
          </w:p>
          <w:p w14:paraId="1F6FDA1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10DA5E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userLabel</w:t>
            </w:r>
            <w:proofErr w:type="spellEnd"/>
            <w:r w:rsidRPr="00AE17AD">
              <w:rPr>
                <w:rFonts w:ascii="Courier New" w:hAnsi="Courier New" w:cs="Courier New"/>
                <w:sz w:val="16"/>
                <w:szCs w:val="16"/>
                <w:lang w:val="en-US"/>
              </w:rPr>
              <w:t>": "Berlin NW",</w:t>
            </w:r>
          </w:p>
          <w:p w14:paraId="23A16B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userDefinedNetworkType</w:t>
            </w:r>
            <w:proofErr w:type="spellEnd"/>
            <w:r w:rsidRPr="00AE17AD">
              <w:rPr>
                <w:rFonts w:ascii="Courier New" w:hAnsi="Courier New" w:cs="Courier New"/>
                <w:sz w:val="16"/>
                <w:szCs w:val="16"/>
                <w:lang w:val="en-US"/>
              </w:rPr>
              <w:t>": "5G",</w:t>
            </w:r>
          </w:p>
          <w:p w14:paraId="029A61C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plmnId</w:t>
            </w:r>
            <w:proofErr w:type="spellEnd"/>
            <w:r w:rsidRPr="00AE17AD">
              <w:rPr>
                <w:rFonts w:ascii="Courier New" w:hAnsi="Courier New" w:cs="Courier New"/>
                <w:sz w:val="16"/>
                <w:szCs w:val="16"/>
                <w:lang w:val="en-US"/>
              </w:rPr>
              <w:t>": {</w:t>
            </w:r>
          </w:p>
          <w:p w14:paraId="77A6493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"mcc": 456,</w:t>
            </w:r>
          </w:p>
          <w:p w14:paraId="4152A9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mnc</w:t>
            </w:r>
            <w:proofErr w:type="spellEnd"/>
            <w:r w:rsidRPr="00AE17AD">
              <w:rPr>
                <w:rFonts w:ascii="Courier New" w:hAnsi="Courier New" w:cs="Courier New"/>
                <w:sz w:val="16"/>
                <w:szCs w:val="16"/>
                <w:lang w:val="en-US"/>
              </w:rPr>
              <w:t>": 789</w:t>
            </w:r>
          </w:p>
          <w:p w14:paraId="1B33117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132556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3023ED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8314DF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689D0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00641C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ManagedElement</w:t>
            </w:r>
            <w:proofErr w:type="spellEnd"/>
            <w:r w:rsidRPr="00AE17AD">
              <w:rPr>
                <w:rFonts w:ascii="Courier New" w:hAnsi="Courier New" w:cs="Courier New"/>
                <w:sz w:val="16"/>
                <w:szCs w:val="16"/>
                <w:lang w:val="en-US"/>
              </w:rPr>
              <w:t>",</w:t>
            </w:r>
          </w:p>
          <w:p w14:paraId="6B170B3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=SN1,ManagedElement=ME1",</w:t>
            </w:r>
          </w:p>
          <w:p w14:paraId="6E15601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513636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w:t>
            </w:r>
            <w:proofErr w:type="spellStart"/>
            <w:r w:rsidRPr="00AE17AD">
              <w:rPr>
                <w:rFonts w:ascii="Courier New" w:hAnsi="Courier New" w:cs="Courier New"/>
                <w:sz w:val="16"/>
                <w:szCs w:val="16"/>
                <w:lang w:val="en-US"/>
              </w:rPr>
              <w:t>userLabel</w:t>
            </w:r>
            <w:proofErr w:type="spellEnd"/>
            <w:r w:rsidRPr="00AE17AD">
              <w:rPr>
                <w:rFonts w:ascii="Courier New" w:hAnsi="Courier New" w:cs="Courier New"/>
                <w:sz w:val="16"/>
                <w:szCs w:val="16"/>
                <w:lang w:val="en-US"/>
              </w:rPr>
              <w:t>": "Berlin NW 1",</w:t>
            </w:r>
          </w:p>
          <w:p w14:paraId="13D8A68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vendorName</w:t>
            </w:r>
            <w:proofErr w:type="spellEnd"/>
            <w:r w:rsidRPr="00AE17AD">
              <w:rPr>
                <w:rFonts w:ascii="Courier New" w:hAnsi="Courier New" w:cs="Courier New"/>
                <w:sz w:val="16"/>
                <w:szCs w:val="16"/>
                <w:lang w:val="en-US"/>
              </w:rPr>
              <w:t>": "Company XY",</w:t>
            </w:r>
          </w:p>
          <w:p w14:paraId="79787F0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"TV Tower"</w:t>
            </w:r>
          </w:p>
          <w:p w14:paraId="1EADF30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2522C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590E14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21F07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0B82020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ManagedElement</w:t>
            </w:r>
            <w:proofErr w:type="spellEnd"/>
            <w:r w:rsidRPr="00AE17AD">
              <w:rPr>
                <w:rFonts w:ascii="Courier New" w:hAnsi="Courier New" w:cs="Courier New"/>
                <w:sz w:val="16"/>
                <w:szCs w:val="16"/>
                <w:lang w:val="en-US"/>
              </w:rPr>
              <w:t>",</w:t>
            </w:r>
          </w:p>
          <w:p w14:paraId="159471D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=SN1,ManagedElement=ME2",</w:t>
            </w:r>
          </w:p>
          <w:p w14:paraId="7AE0919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143DF5B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userLabel</w:t>
            </w:r>
            <w:proofErr w:type="spellEnd"/>
            <w:r w:rsidRPr="00AE17AD">
              <w:rPr>
                <w:rFonts w:ascii="Courier New" w:hAnsi="Courier New" w:cs="Courier New"/>
                <w:sz w:val="16"/>
                <w:szCs w:val="16"/>
                <w:lang w:val="en-US"/>
              </w:rPr>
              <w:t>": "Berlin NW 2",</w:t>
            </w:r>
          </w:p>
          <w:p w14:paraId="28085F9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vendorName</w:t>
            </w:r>
            <w:proofErr w:type="spellEnd"/>
            <w:r w:rsidRPr="00AE17AD">
              <w:rPr>
                <w:rFonts w:ascii="Courier New" w:hAnsi="Courier New" w:cs="Courier New"/>
                <w:sz w:val="16"/>
                <w:szCs w:val="16"/>
                <w:lang w:val="en-US"/>
              </w:rPr>
              <w:t>": "Company XY",</w:t>
            </w:r>
          </w:p>
          <w:p w14:paraId="64483C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"Grunewald"</w:t>
            </w:r>
          </w:p>
          <w:p w14:paraId="42481AD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33A31E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A991A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E8EE1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7A71D14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PerfMetricJob</w:t>
            </w:r>
            <w:proofErr w:type="spellEnd"/>
            <w:r w:rsidRPr="00AE17AD">
              <w:rPr>
                <w:rFonts w:ascii="Courier New" w:hAnsi="Courier New" w:cs="Courier New"/>
                <w:sz w:val="16"/>
                <w:szCs w:val="16"/>
                <w:lang w:val="en-US"/>
              </w:rPr>
              <w:t>",</w:t>
            </w:r>
          </w:p>
          <w:p w14:paraId="7B77304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=SN1,PerfMetricJob=PMJ1",</w:t>
            </w:r>
          </w:p>
          <w:p w14:paraId="2684857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4FFEB9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granularityPeriod</w:t>
            </w:r>
            <w:proofErr w:type="spellEnd"/>
            <w:r w:rsidRPr="00AE17AD">
              <w:rPr>
                <w:rFonts w:ascii="Courier New" w:hAnsi="Courier New" w:cs="Courier New"/>
                <w:sz w:val="16"/>
                <w:szCs w:val="16"/>
                <w:lang w:val="en-US"/>
              </w:rPr>
              <w:t>": "5",</w:t>
            </w:r>
          </w:p>
          <w:p w14:paraId="28FDA1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perfMetrics</w:t>
            </w:r>
            <w:proofErr w:type="spellEnd"/>
            <w:r w:rsidRPr="00AE17AD">
              <w:rPr>
                <w:rFonts w:ascii="Courier New" w:hAnsi="Courier New" w:cs="Courier New"/>
                <w:sz w:val="16"/>
                <w:szCs w:val="16"/>
                <w:lang w:val="en-US"/>
              </w:rPr>
              <w:t>": [</w:t>
            </w:r>
          </w:p>
          <w:p w14:paraId="2526947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541A3F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"Metric2"</w:t>
            </w:r>
          </w:p>
          <w:p w14:paraId="0E0C43C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en-US"/>
              </w:rPr>
              <w:t xml:space="preserve">      </w:t>
            </w:r>
            <w:r w:rsidRPr="00AE17AD">
              <w:rPr>
                <w:rFonts w:ascii="Courier New" w:hAnsi="Courier New" w:cs="Courier New"/>
                <w:sz w:val="16"/>
                <w:szCs w:val="16"/>
                <w:lang w:val="fr-FR"/>
              </w:rPr>
              <w:t>],</w:t>
            </w:r>
          </w:p>
          <w:p w14:paraId="0791D8E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objectInstances</w:t>
            </w:r>
            <w:proofErr w:type="spellEnd"/>
            <w:r w:rsidRPr="00AE17AD">
              <w:rPr>
                <w:rFonts w:ascii="Courier New" w:hAnsi="Courier New" w:cs="Courier New"/>
                <w:sz w:val="16"/>
                <w:szCs w:val="16"/>
                <w:lang w:val="fr-FR"/>
              </w:rPr>
              <w:t>": [</w:t>
            </w:r>
          </w:p>
          <w:p w14:paraId="013AF010"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"Obj1",</w:t>
            </w:r>
          </w:p>
          <w:p w14:paraId="4D1836A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"Obj2"</w:t>
            </w:r>
          </w:p>
          <w:p w14:paraId="34F4ADC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29BAC6AA"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7D6443C4"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0A88B88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A1B01E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"TM1",</w:t>
            </w:r>
          </w:p>
          <w:p w14:paraId="3925015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w:t>
            </w:r>
            <w:proofErr w:type="spellStart"/>
            <w:r w:rsidRPr="00AE17AD">
              <w:rPr>
                <w:rFonts w:ascii="Courier New" w:hAnsi="Courier New" w:cs="Courier New"/>
                <w:sz w:val="16"/>
                <w:szCs w:val="16"/>
                <w:lang w:val="en-US"/>
              </w:rPr>
              <w:t>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ThresholdMonitor</w:t>
            </w:r>
            <w:proofErr w:type="spellEnd"/>
            <w:r w:rsidRPr="00AE17AD">
              <w:rPr>
                <w:rFonts w:ascii="Courier New" w:hAnsi="Courier New" w:cs="Courier New"/>
                <w:sz w:val="16"/>
                <w:szCs w:val="16"/>
                <w:lang w:val="en-US"/>
              </w:rPr>
              <w:t>",</w:t>
            </w:r>
          </w:p>
          <w:p w14:paraId="5BB13B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=SN1,ThresholdMonitor=TM1",</w:t>
            </w:r>
          </w:p>
          <w:p w14:paraId="3938F02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58615C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 "Metric1",</w:t>
            </w:r>
          </w:p>
          <w:p w14:paraId="2A149F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thresholdLevels</w:t>
            </w:r>
            <w:proofErr w:type="spellEnd"/>
            <w:r w:rsidRPr="00AE17AD">
              <w:rPr>
                <w:rFonts w:ascii="Courier New" w:hAnsi="Courier New" w:cs="Courier New"/>
                <w:sz w:val="16"/>
                <w:szCs w:val="16"/>
                <w:lang w:val="en-US"/>
              </w:rPr>
              <w:t>": [</w:t>
            </w:r>
          </w:p>
          <w:p w14:paraId="743CE5F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F4E0B1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"1",</w:t>
            </w:r>
          </w:p>
          <w:p w14:paraId="500C689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 10</w:t>
            </w:r>
          </w:p>
          <w:p w14:paraId="07145C2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1FA64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03A93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"2",</w:t>
            </w:r>
          </w:p>
          <w:p w14:paraId="4228992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 20</w:t>
            </w:r>
          </w:p>
          <w:p w14:paraId="2A88BD9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ADF3C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127905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"3",</w:t>
            </w:r>
          </w:p>
          <w:p w14:paraId="25DA1F9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 30</w:t>
            </w:r>
          </w:p>
          <w:p w14:paraId="3BFBD67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75EE2C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E2DCB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DF5E7D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DCC16A5"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36"/>
    <w:p w14:paraId="27A2B162" w14:textId="77777777" w:rsidR="00601C93" w:rsidRDefault="00601C93" w:rsidP="00746D17">
      <w:pPr>
        <w:spacing w:before="180"/>
      </w:pPr>
      <w:r w:rsidRPr="00FB6B5F">
        <w:lastRenderedPageBreak/>
        <w:t>The "</w:t>
      </w:r>
      <w:proofErr w:type="spellStart"/>
      <w:r w:rsidRPr="00FB6B5F">
        <w:t>objectInstance</w:t>
      </w:r>
      <w:proofErr w:type="spellEnd"/>
      <w:r w:rsidRPr="00FB6B5F">
        <w:t>" of each returned object is present in the response, as required in clause 6.1.4.</w:t>
      </w:r>
    </w:p>
    <w:p w14:paraId="277BB1E1" w14:textId="77777777" w:rsidR="00583C65" w:rsidRDefault="00583C65" w:rsidP="00746D17">
      <w:pPr>
        <w:spacing w:before="180"/>
      </w:pPr>
      <w:r>
        <w:t xml:space="preserve">When only objects at scope level "1" </w:t>
      </w:r>
      <w:r w:rsidR="00AE17AD">
        <w:t xml:space="preserve">are requested to </w:t>
      </w:r>
      <w:r>
        <w:t>be returned, the request look</w:t>
      </w:r>
      <w:r w:rsid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BBB4BE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63BDD5" w14:textId="77777777" w:rsidR="00583C65" w:rsidRDefault="00583C65">
            <w:pPr>
              <w:spacing w:after="0"/>
              <w:rPr>
                <w:rFonts w:ascii="Courier New" w:hAnsi="Courier New" w:cs="Courier New"/>
                <w:sz w:val="16"/>
                <w:szCs w:val="16"/>
                <w:lang w:val="en-US"/>
              </w:rPr>
            </w:pPr>
            <w:bookmarkStart w:id="337" w:name="MCCQCTEMPBM_00000055"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 HTTP/1.1</w:t>
            </w:r>
          </w:p>
          <w:p w14:paraId="40767DF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CCAD0D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37"/>
    <w:p w14:paraId="4B5AED46" w14:textId="77777777" w:rsidR="00583C65" w:rsidRDefault="00583C65" w:rsidP="00746D17">
      <w:pPr>
        <w:spacing w:before="180"/>
      </w:pPr>
      <w:r>
        <w:t>The response does not include the attributes of "</w:t>
      </w:r>
      <w:proofErr w:type="spellStart"/>
      <w:r>
        <w:t>SubNetwork</w:t>
      </w:r>
      <w:proofErr w:type="spellEnd"/>
      <w:r>
        <w:t xml:space="preserve">" any more, only </w:t>
      </w:r>
      <w:r w:rsidR="00AE17AD">
        <w:t xml:space="preserve">its </w:t>
      </w:r>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5A09C7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A4D7DE7" w14:textId="77777777" w:rsidR="00601C93" w:rsidRPr="00601C93" w:rsidRDefault="00601C93" w:rsidP="00601C93">
            <w:pPr>
              <w:pStyle w:val="PL"/>
              <w:rPr>
                <w:lang w:val="en-US"/>
              </w:rPr>
            </w:pPr>
            <w:r w:rsidRPr="00601C93">
              <w:rPr>
                <w:lang w:val="en-US"/>
              </w:rPr>
              <w:t>HTTP/1.1 200 OK</w:t>
            </w:r>
          </w:p>
          <w:p w14:paraId="09E40134" w14:textId="77777777" w:rsidR="00601C93" w:rsidRPr="00601C93" w:rsidRDefault="00601C93" w:rsidP="00601C93">
            <w:pPr>
              <w:pStyle w:val="PL"/>
              <w:rPr>
                <w:lang w:val="en-US"/>
              </w:rPr>
            </w:pPr>
            <w:r w:rsidRPr="00601C93">
              <w:rPr>
                <w:lang w:val="en-US"/>
              </w:rPr>
              <w:t>Date: Tue, 06 Aug 2019 16:50:26 GMT</w:t>
            </w:r>
          </w:p>
          <w:p w14:paraId="0B0EEC27" w14:textId="77777777" w:rsidR="00601C93" w:rsidRDefault="00601C93" w:rsidP="00601C93">
            <w:pPr>
              <w:pStyle w:val="PL"/>
              <w:rPr>
                <w:lang w:val="en-US"/>
              </w:rPr>
            </w:pPr>
            <w:r w:rsidRPr="00601C93">
              <w:rPr>
                <w:lang w:val="en-US"/>
              </w:rPr>
              <w:t>Content-Type: application/</w:t>
            </w:r>
            <w:proofErr w:type="spellStart"/>
            <w:r w:rsidRPr="00601C93">
              <w:rPr>
                <w:lang w:val="en-US"/>
              </w:rPr>
              <w:t>json</w:t>
            </w:r>
            <w:proofErr w:type="spellEnd"/>
          </w:p>
          <w:p w14:paraId="568659DA" w14:textId="77777777" w:rsidR="00601C93" w:rsidRPr="00601C93" w:rsidRDefault="00601C93" w:rsidP="00601C93">
            <w:pPr>
              <w:pStyle w:val="PL"/>
              <w:rPr>
                <w:lang w:val="en-US"/>
              </w:rPr>
            </w:pPr>
          </w:p>
          <w:p w14:paraId="7B31D72F" w14:textId="77777777" w:rsidR="00AE17AD" w:rsidRPr="00AE17AD" w:rsidRDefault="00AE17AD" w:rsidP="00AE17AD">
            <w:pPr>
              <w:pStyle w:val="PL"/>
              <w:rPr>
                <w:lang w:val="en-US"/>
              </w:rPr>
            </w:pPr>
            <w:r w:rsidRPr="00AE17AD">
              <w:rPr>
                <w:lang w:val="en-US"/>
              </w:rPr>
              <w:t>{</w:t>
            </w:r>
          </w:p>
          <w:p w14:paraId="421921DB" w14:textId="77777777" w:rsidR="00AE17AD" w:rsidRPr="00AE17AD" w:rsidRDefault="00AE17AD" w:rsidP="00AE17AD">
            <w:pPr>
              <w:pStyle w:val="PL"/>
              <w:rPr>
                <w:lang w:val="en-US"/>
              </w:rPr>
            </w:pPr>
            <w:r w:rsidRPr="00AE17AD">
              <w:rPr>
                <w:lang w:val="en-US"/>
              </w:rPr>
              <w:t xml:space="preserve">  "id": "SN1",</w:t>
            </w:r>
          </w:p>
          <w:p w14:paraId="5934AB18"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ManagedElement</w:t>
            </w:r>
            <w:proofErr w:type="spellEnd"/>
            <w:r w:rsidRPr="00AE17AD">
              <w:rPr>
                <w:lang w:val="en-US"/>
              </w:rPr>
              <w:t>": [</w:t>
            </w:r>
          </w:p>
          <w:p w14:paraId="54949E12" w14:textId="77777777" w:rsidR="00AE17AD" w:rsidRPr="00AE17AD" w:rsidRDefault="00AE17AD" w:rsidP="00AE17AD">
            <w:pPr>
              <w:pStyle w:val="PL"/>
              <w:rPr>
                <w:lang w:val="en-US"/>
              </w:rPr>
            </w:pPr>
            <w:r w:rsidRPr="00AE17AD">
              <w:rPr>
                <w:lang w:val="en-US"/>
              </w:rPr>
              <w:t xml:space="preserve">    {</w:t>
            </w:r>
          </w:p>
          <w:p w14:paraId="6480F706" w14:textId="77777777" w:rsidR="00AE17AD" w:rsidRPr="00AE17AD" w:rsidRDefault="00AE17AD" w:rsidP="00AE17AD">
            <w:pPr>
              <w:pStyle w:val="PL"/>
              <w:rPr>
                <w:lang w:val="en-US"/>
              </w:rPr>
            </w:pPr>
            <w:r w:rsidRPr="00AE17AD">
              <w:rPr>
                <w:lang w:val="en-US"/>
              </w:rPr>
              <w:t xml:space="preserve">      "id": "ME1",</w:t>
            </w:r>
          </w:p>
          <w:p w14:paraId="42917CE4" w14:textId="77777777" w:rsidR="00AE17AD" w:rsidRPr="00AE17AD" w:rsidRDefault="00AE17AD" w:rsidP="00AE17AD">
            <w:pPr>
              <w:pStyle w:val="PL"/>
              <w:rPr>
                <w:lang w:val="en-US"/>
              </w:rPr>
            </w:pPr>
            <w:r w:rsidRPr="00AE17AD">
              <w:rPr>
                <w:lang w:val="en-US"/>
              </w:rPr>
              <w:t xml:space="preserve">      "attributes": {</w:t>
            </w:r>
          </w:p>
          <w:p w14:paraId="62711D41"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userLabel</w:t>
            </w:r>
            <w:proofErr w:type="spellEnd"/>
            <w:r w:rsidRPr="00AE17AD">
              <w:rPr>
                <w:lang w:val="en-US"/>
              </w:rPr>
              <w:t>": "Berlin NW 1",</w:t>
            </w:r>
          </w:p>
          <w:p w14:paraId="287C2C11" w14:textId="77777777" w:rsidR="00AE17AD" w:rsidRPr="00AE17AD" w:rsidRDefault="00AE17AD" w:rsidP="00AE17AD">
            <w:pPr>
              <w:pStyle w:val="PL"/>
              <w:rPr>
                <w:lang w:val="en-US"/>
              </w:rPr>
            </w:pPr>
            <w:r w:rsidRPr="00AE17AD">
              <w:rPr>
                <w:lang w:val="en-US"/>
              </w:rPr>
              <w:lastRenderedPageBreak/>
              <w:t xml:space="preserve">        "</w:t>
            </w:r>
            <w:proofErr w:type="spellStart"/>
            <w:r w:rsidRPr="00AE17AD">
              <w:rPr>
                <w:lang w:val="en-US"/>
              </w:rPr>
              <w:t>vendorName</w:t>
            </w:r>
            <w:proofErr w:type="spellEnd"/>
            <w:r w:rsidRPr="00AE17AD">
              <w:rPr>
                <w:lang w:val="en-US"/>
              </w:rPr>
              <w:t>": "Company XY",</w:t>
            </w:r>
          </w:p>
          <w:p w14:paraId="3EB35FC4" w14:textId="77777777" w:rsidR="00AE17AD" w:rsidRPr="00AE17AD" w:rsidRDefault="00AE17AD" w:rsidP="00AE17AD">
            <w:pPr>
              <w:pStyle w:val="PL"/>
              <w:rPr>
                <w:lang w:val="en-US"/>
              </w:rPr>
            </w:pPr>
            <w:r w:rsidRPr="00AE17AD">
              <w:rPr>
                <w:lang w:val="en-US"/>
              </w:rPr>
              <w:t xml:space="preserve">        "location": "TV Tower"</w:t>
            </w:r>
          </w:p>
          <w:p w14:paraId="026DC902" w14:textId="77777777" w:rsidR="00AE17AD" w:rsidRPr="00AE17AD" w:rsidRDefault="00AE17AD" w:rsidP="00AE17AD">
            <w:pPr>
              <w:pStyle w:val="PL"/>
              <w:rPr>
                <w:lang w:val="en-US"/>
              </w:rPr>
            </w:pPr>
            <w:r w:rsidRPr="00AE17AD">
              <w:rPr>
                <w:lang w:val="en-US"/>
              </w:rPr>
              <w:t xml:space="preserve">      }</w:t>
            </w:r>
          </w:p>
          <w:p w14:paraId="48C50D4B" w14:textId="77777777" w:rsidR="00AE17AD" w:rsidRPr="00AE17AD" w:rsidRDefault="00AE17AD" w:rsidP="00AE17AD">
            <w:pPr>
              <w:pStyle w:val="PL"/>
              <w:rPr>
                <w:lang w:val="en-US"/>
              </w:rPr>
            </w:pPr>
            <w:r w:rsidRPr="00AE17AD">
              <w:rPr>
                <w:lang w:val="en-US"/>
              </w:rPr>
              <w:t xml:space="preserve">    },</w:t>
            </w:r>
          </w:p>
          <w:p w14:paraId="4A9BDF99" w14:textId="77777777" w:rsidR="00AE17AD" w:rsidRPr="00AE17AD" w:rsidRDefault="00AE17AD" w:rsidP="00AE17AD">
            <w:pPr>
              <w:pStyle w:val="PL"/>
              <w:rPr>
                <w:lang w:val="en-US"/>
              </w:rPr>
            </w:pPr>
            <w:r w:rsidRPr="00AE17AD">
              <w:rPr>
                <w:lang w:val="en-US"/>
              </w:rPr>
              <w:t xml:space="preserve">    {</w:t>
            </w:r>
          </w:p>
          <w:p w14:paraId="58DDC9E5" w14:textId="77777777" w:rsidR="00AE17AD" w:rsidRPr="00AE17AD" w:rsidRDefault="00AE17AD" w:rsidP="00AE17AD">
            <w:pPr>
              <w:pStyle w:val="PL"/>
              <w:rPr>
                <w:lang w:val="en-US"/>
              </w:rPr>
            </w:pPr>
            <w:r w:rsidRPr="00AE17AD">
              <w:rPr>
                <w:lang w:val="en-US"/>
              </w:rPr>
              <w:t xml:space="preserve">      "id": "ME2",</w:t>
            </w:r>
          </w:p>
          <w:p w14:paraId="4F9743D0" w14:textId="77777777" w:rsidR="00AE17AD" w:rsidRPr="00AE17AD" w:rsidRDefault="00AE17AD" w:rsidP="00AE17AD">
            <w:pPr>
              <w:pStyle w:val="PL"/>
              <w:rPr>
                <w:lang w:val="en-US"/>
              </w:rPr>
            </w:pPr>
            <w:r w:rsidRPr="00AE17AD">
              <w:rPr>
                <w:lang w:val="en-US"/>
              </w:rPr>
              <w:t xml:space="preserve">      "attributes": {</w:t>
            </w:r>
          </w:p>
          <w:p w14:paraId="7911526F"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userLabel</w:t>
            </w:r>
            <w:proofErr w:type="spellEnd"/>
            <w:r w:rsidRPr="00AE17AD">
              <w:rPr>
                <w:lang w:val="en-US"/>
              </w:rPr>
              <w:t>": "Berlin NW 2",</w:t>
            </w:r>
          </w:p>
          <w:p w14:paraId="28945E4B"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vendorName</w:t>
            </w:r>
            <w:proofErr w:type="spellEnd"/>
            <w:r w:rsidRPr="00AE17AD">
              <w:rPr>
                <w:lang w:val="en-US"/>
              </w:rPr>
              <w:t>": "Company XY",</w:t>
            </w:r>
          </w:p>
          <w:p w14:paraId="5EF2215C" w14:textId="77777777" w:rsidR="00AE17AD" w:rsidRPr="00AE17AD" w:rsidRDefault="00AE17AD" w:rsidP="00AE17AD">
            <w:pPr>
              <w:pStyle w:val="PL"/>
              <w:rPr>
                <w:lang w:val="en-US"/>
              </w:rPr>
            </w:pPr>
            <w:r w:rsidRPr="00AE17AD">
              <w:rPr>
                <w:lang w:val="en-US"/>
              </w:rPr>
              <w:t xml:space="preserve">        "location": "Grunewald"</w:t>
            </w:r>
          </w:p>
          <w:p w14:paraId="09F6B685" w14:textId="77777777" w:rsidR="00AE17AD" w:rsidRPr="00AE17AD" w:rsidRDefault="00AE17AD" w:rsidP="00AE17AD">
            <w:pPr>
              <w:pStyle w:val="PL"/>
              <w:rPr>
                <w:lang w:val="en-US"/>
              </w:rPr>
            </w:pPr>
            <w:r w:rsidRPr="00AE17AD">
              <w:rPr>
                <w:lang w:val="en-US"/>
              </w:rPr>
              <w:t xml:space="preserve">      }</w:t>
            </w:r>
          </w:p>
          <w:p w14:paraId="58C4B59A" w14:textId="77777777" w:rsidR="00AE17AD" w:rsidRPr="00AE17AD" w:rsidRDefault="00AE17AD" w:rsidP="00AE17AD">
            <w:pPr>
              <w:pStyle w:val="PL"/>
              <w:rPr>
                <w:lang w:val="en-US"/>
              </w:rPr>
            </w:pPr>
            <w:r w:rsidRPr="00AE17AD">
              <w:rPr>
                <w:lang w:val="en-US"/>
              </w:rPr>
              <w:t xml:space="preserve">    }</w:t>
            </w:r>
          </w:p>
          <w:p w14:paraId="0D77B202" w14:textId="77777777" w:rsidR="00AE17AD" w:rsidRPr="00AE17AD" w:rsidRDefault="00AE17AD" w:rsidP="00AE17AD">
            <w:pPr>
              <w:pStyle w:val="PL"/>
              <w:rPr>
                <w:lang w:val="en-US"/>
              </w:rPr>
            </w:pPr>
            <w:r w:rsidRPr="00AE17AD">
              <w:rPr>
                <w:lang w:val="en-US"/>
              </w:rPr>
              <w:t xml:space="preserve">  ],</w:t>
            </w:r>
          </w:p>
          <w:p w14:paraId="43F4C121"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PerfMetricJob</w:t>
            </w:r>
            <w:proofErr w:type="spellEnd"/>
            <w:r w:rsidRPr="00AE17AD">
              <w:rPr>
                <w:lang w:val="en-US"/>
              </w:rPr>
              <w:t>": [</w:t>
            </w:r>
          </w:p>
          <w:p w14:paraId="1FA1F6FE" w14:textId="77777777" w:rsidR="00AE17AD" w:rsidRPr="00AE17AD" w:rsidRDefault="00AE17AD" w:rsidP="00AE17AD">
            <w:pPr>
              <w:pStyle w:val="PL"/>
              <w:rPr>
                <w:lang w:val="en-US"/>
              </w:rPr>
            </w:pPr>
            <w:r w:rsidRPr="00AE17AD">
              <w:rPr>
                <w:lang w:val="en-US"/>
              </w:rPr>
              <w:t xml:space="preserve">    {</w:t>
            </w:r>
          </w:p>
          <w:p w14:paraId="238D263F" w14:textId="77777777" w:rsidR="00AE17AD" w:rsidRPr="00AE17AD" w:rsidRDefault="00AE17AD" w:rsidP="00AE17AD">
            <w:pPr>
              <w:pStyle w:val="PL"/>
              <w:rPr>
                <w:lang w:val="en-US"/>
              </w:rPr>
            </w:pPr>
            <w:r w:rsidRPr="00AE17AD">
              <w:rPr>
                <w:lang w:val="en-US"/>
              </w:rPr>
              <w:t xml:space="preserve">      "id": "PMJ1",</w:t>
            </w:r>
          </w:p>
          <w:p w14:paraId="79010CA9" w14:textId="77777777" w:rsidR="00AE17AD" w:rsidRPr="00AE17AD" w:rsidRDefault="00AE17AD" w:rsidP="00AE17AD">
            <w:pPr>
              <w:pStyle w:val="PL"/>
              <w:rPr>
                <w:lang w:val="en-US"/>
              </w:rPr>
            </w:pPr>
            <w:r w:rsidRPr="00AE17AD">
              <w:rPr>
                <w:lang w:val="en-US"/>
              </w:rPr>
              <w:t xml:space="preserve">      "attributes": {</w:t>
            </w:r>
          </w:p>
          <w:p w14:paraId="384F9E10"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granularityPeriod</w:t>
            </w:r>
            <w:proofErr w:type="spellEnd"/>
            <w:r w:rsidRPr="00AE17AD">
              <w:rPr>
                <w:lang w:val="en-US"/>
              </w:rPr>
              <w:t>": 5,</w:t>
            </w:r>
          </w:p>
          <w:p w14:paraId="616FB097"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perfMetrics</w:t>
            </w:r>
            <w:proofErr w:type="spellEnd"/>
            <w:r w:rsidRPr="00AE17AD">
              <w:rPr>
                <w:lang w:val="en-US"/>
              </w:rPr>
              <w:t>": [</w:t>
            </w:r>
          </w:p>
          <w:p w14:paraId="14D67676" w14:textId="77777777" w:rsidR="00AE17AD" w:rsidRPr="00AE17AD" w:rsidRDefault="00AE17AD" w:rsidP="00AE17AD">
            <w:pPr>
              <w:pStyle w:val="PL"/>
              <w:rPr>
                <w:lang w:val="en-US"/>
              </w:rPr>
            </w:pPr>
            <w:r w:rsidRPr="00AE17AD">
              <w:rPr>
                <w:lang w:val="en-US"/>
              </w:rPr>
              <w:t xml:space="preserve">          "Metric1",</w:t>
            </w:r>
          </w:p>
          <w:p w14:paraId="028B4C09" w14:textId="77777777" w:rsidR="00AE17AD" w:rsidRPr="00AE17AD" w:rsidRDefault="00AE17AD" w:rsidP="00AE17AD">
            <w:pPr>
              <w:pStyle w:val="PL"/>
              <w:rPr>
                <w:lang w:val="en-US"/>
              </w:rPr>
            </w:pPr>
            <w:r w:rsidRPr="00AE17AD">
              <w:rPr>
                <w:lang w:val="en-US"/>
              </w:rPr>
              <w:t xml:space="preserve">          "Metric2"</w:t>
            </w:r>
          </w:p>
          <w:p w14:paraId="34F0AD77" w14:textId="77777777" w:rsidR="00AE17AD" w:rsidRPr="00AE17AD" w:rsidRDefault="00AE17AD" w:rsidP="00AE17AD">
            <w:pPr>
              <w:pStyle w:val="PL"/>
              <w:rPr>
                <w:lang w:val="en-US"/>
              </w:rPr>
            </w:pPr>
            <w:r w:rsidRPr="00AE17AD">
              <w:rPr>
                <w:lang w:val="en-US"/>
              </w:rPr>
              <w:t xml:space="preserve">        ],</w:t>
            </w:r>
          </w:p>
          <w:p w14:paraId="103B90EB"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objectInstances</w:t>
            </w:r>
            <w:proofErr w:type="spellEnd"/>
            <w:r w:rsidRPr="00AE17AD">
              <w:rPr>
                <w:lang w:val="en-US"/>
              </w:rPr>
              <w:t>": [</w:t>
            </w:r>
          </w:p>
          <w:p w14:paraId="583333F4" w14:textId="77777777" w:rsidR="00AE17AD" w:rsidRPr="00AE17AD" w:rsidRDefault="00AE17AD" w:rsidP="00AE17AD">
            <w:pPr>
              <w:pStyle w:val="PL"/>
              <w:rPr>
                <w:lang w:val="en-US"/>
              </w:rPr>
            </w:pPr>
            <w:r w:rsidRPr="00AE17AD">
              <w:rPr>
                <w:lang w:val="en-US"/>
              </w:rPr>
              <w:t xml:space="preserve">          "Obj1",</w:t>
            </w:r>
          </w:p>
          <w:p w14:paraId="3F5CF467" w14:textId="77777777" w:rsidR="00AE17AD" w:rsidRPr="00AE17AD" w:rsidRDefault="00AE17AD" w:rsidP="00AE17AD">
            <w:pPr>
              <w:pStyle w:val="PL"/>
              <w:rPr>
                <w:lang w:val="en-US"/>
              </w:rPr>
            </w:pPr>
            <w:r w:rsidRPr="00AE17AD">
              <w:rPr>
                <w:lang w:val="en-US"/>
              </w:rPr>
              <w:t xml:space="preserve">          "Obj2"</w:t>
            </w:r>
          </w:p>
          <w:p w14:paraId="6C18E84F" w14:textId="77777777" w:rsidR="00AE17AD" w:rsidRPr="00AE17AD" w:rsidRDefault="00AE17AD" w:rsidP="00AE17AD">
            <w:pPr>
              <w:pStyle w:val="PL"/>
              <w:rPr>
                <w:lang w:val="en-US"/>
              </w:rPr>
            </w:pPr>
            <w:r w:rsidRPr="00AE17AD">
              <w:rPr>
                <w:lang w:val="en-US"/>
              </w:rPr>
              <w:t xml:space="preserve">        ]</w:t>
            </w:r>
          </w:p>
          <w:p w14:paraId="12951730" w14:textId="77777777" w:rsidR="00AE17AD" w:rsidRPr="00AE17AD" w:rsidRDefault="00AE17AD" w:rsidP="00AE17AD">
            <w:pPr>
              <w:pStyle w:val="PL"/>
              <w:rPr>
                <w:lang w:val="en-US"/>
              </w:rPr>
            </w:pPr>
            <w:r w:rsidRPr="00AE17AD">
              <w:rPr>
                <w:lang w:val="en-US"/>
              </w:rPr>
              <w:t xml:space="preserve">      }</w:t>
            </w:r>
          </w:p>
          <w:p w14:paraId="7CA742E8" w14:textId="77777777" w:rsidR="00AE17AD" w:rsidRPr="00AE17AD" w:rsidRDefault="00AE17AD" w:rsidP="00AE17AD">
            <w:pPr>
              <w:pStyle w:val="PL"/>
              <w:rPr>
                <w:lang w:val="en-US"/>
              </w:rPr>
            </w:pPr>
            <w:r w:rsidRPr="00AE17AD">
              <w:rPr>
                <w:lang w:val="en-US"/>
              </w:rPr>
              <w:t xml:space="preserve">    }</w:t>
            </w:r>
          </w:p>
          <w:p w14:paraId="37BEC082" w14:textId="77777777" w:rsidR="00AE17AD" w:rsidRPr="00AE17AD" w:rsidRDefault="00AE17AD" w:rsidP="00AE17AD">
            <w:pPr>
              <w:pStyle w:val="PL"/>
              <w:rPr>
                <w:lang w:val="en-US"/>
              </w:rPr>
            </w:pPr>
            <w:r w:rsidRPr="00AE17AD">
              <w:rPr>
                <w:lang w:val="en-US"/>
              </w:rPr>
              <w:t xml:space="preserve">  ],</w:t>
            </w:r>
          </w:p>
          <w:p w14:paraId="2BEC0961"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ThresholdMonitor</w:t>
            </w:r>
            <w:proofErr w:type="spellEnd"/>
            <w:r w:rsidRPr="00AE17AD">
              <w:rPr>
                <w:lang w:val="en-US"/>
              </w:rPr>
              <w:t>": [</w:t>
            </w:r>
          </w:p>
          <w:p w14:paraId="19309306" w14:textId="77777777" w:rsidR="00AE17AD" w:rsidRPr="00AE17AD" w:rsidRDefault="00AE17AD" w:rsidP="00AE17AD">
            <w:pPr>
              <w:pStyle w:val="PL"/>
              <w:rPr>
                <w:lang w:val="en-US"/>
              </w:rPr>
            </w:pPr>
            <w:r w:rsidRPr="00AE17AD">
              <w:rPr>
                <w:lang w:val="en-US"/>
              </w:rPr>
              <w:t xml:space="preserve">     {</w:t>
            </w:r>
          </w:p>
          <w:p w14:paraId="77851D46" w14:textId="77777777" w:rsidR="00AE17AD" w:rsidRPr="00AE17AD" w:rsidRDefault="00AE17AD" w:rsidP="00AE17AD">
            <w:pPr>
              <w:pStyle w:val="PL"/>
              <w:rPr>
                <w:lang w:val="en-US"/>
              </w:rPr>
            </w:pPr>
            <w:r w:rsidRPr="00AE17AD">
              <w:rPr>
                <w:lang w:val="en-US"/>
              </w:rPr>
              <w:t xml:space="preserve">      "id": "TM1",</w:t>
            </w:r>
          </w:p>
          <w:p w14:paraId="48C10D4D" w14:textId="77777777" w:rsidR="00AE17AD" w:rsidRPr="00AE17AD" w:rsidRDefault="00AE17AD" w:rsidP="00AE17AD">
            <w:pPr>
              <w:pStyle w:val="PL"/>
              <w:rPr>
                <w:lang w:val="en-US"/>
              </w:rPr>
            </w:pPr>
            <w:r w:rsidRPr="00AE17AD">
              <w:rPr>
                <w:lang w:val="en-US"/>
              </w:rPr>
              <w:t xml:space="preserve">      "attributes": {</w:t>
            </w:r>
          </w:p>
          <w:p w14:paraId="31281B04" w14:textId="77777777" w:rsidR="00AE17AD" w:rsidRPr="00AE17AD" w:rsidRDefault="00AE17AD" w:rsidP="00AE17AD">
            <w:pPr>
              <w:pStyle w:val="PL"/>
              <w:rPr>
                <w:lang w:val="en-US"/>
              </w:rPr>
            </w:pPr>
            <w:r w:rsidRPr="00AE17AD">
              <w:rPr>
                <w:lang w:val="en-US"/>
              </w:rPr>
              <w:t xml:space="preserve">        "metric": "Metric1",</w:t>
            </w:r>
          </w:p>
          <w:p w14:paraId="6AA12C56"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thresholdLevels</w:t>
            </w:r>
            <w:proofErr w:type="spellEnd"/>
            <w:r w:rsidRPr="00AE17AD">
              <w:rPr>
                <w:lang w:val="en-US"/>
              </w:rPr>
              <w:t>": [</w:t>
            </w:r>
          </w:p>
          <w:p w14:paraId="442ECECF" w14:textId="77777777" w:rsidR="00AE17AD" w:rsidRPr="00AE17AD" w:rsidRDefault="00AE17AD" w:rsidP="00AE17AD">
            <w:pPr>
              <w:pStyle w:val="PL"/>
              <w:rPr>
                <w:lang w:val="en-US"/>
              </w:rPr>
            </w:pPr>
            <w:r w:rsidRPr="00AE17AD">
              <w:rPr>
                <w:lang w:val="en-US"/>
              </w:rPr>
              <w:t xml:space="preserve">          {</w:t>
            </w:r>
          </w:p>
          <w:p w14:paraId="52C0C6CC" w14:textId="77777777" w:rsidR="00AE17AD" w:rsidRPr="00AE17AD" w:rsidRDefault="00AE17AD" w:rsidP="00AE17AD">
            <w:pPr>
              <w:pStyle w:val="PL"/>
              <w:rPr>
                <w:lang w:val="en-US"/>
              </w:rPr>
            </w:pPr>
            <w:r w:rsidRPr="00AE17AD">
              <w:rPr>
                <w:lang w:val="en-US"/>
              </w:rPr>
              <w:t xml:space="preserve">            "level": "1",</w:t>
            </w:r>
          </w:p>
          <w:p w14:paraId="489753A7"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10</w:t>
            </w:r>
          </w:p>
          <w:p w14:paraId="70711BCF" w14:textId="77777777" w:rsidR="00AE17AD" w:rsidRPr="00AE17AD" w:rsidRDefault="00AE17AD" w:rsidP="00AE17AD">
            <w:pPr>
              <w:pStyle w:val="PL"/>
              <w:rPr>
                <w:lang w:val="en-US"/>
              </w:rPr>
            </w:pPr>
            <w:r w:rsidRPr="00AE17AD">
              <w:rPr>
                <w:lang w:val="en-US"/>
              </w:rPr>
              <w:t xml:space="preserve">          },</w:t>
            </w:r>
          </w:p>
          <w:p w14:paraId="3E44D4DA" w14:textId="77777777" w:rsidR="00AE17AD" w:rsidRPr="00AE17AD" w:rsidRDefault="00AE17AD" w:rsidP="00AE17AD">
            <w:pPr>
              <w:pStyle w:val="PL"/>
              <w:rPr>
                <w:lang w:val="en-US"/>
              </w:rPr>
            </w:pPr>
            <w:r w:rsidRPr="00AE17AD">
              <w:rPr>
                <w:lang w:val="en-US"/>
              </w:rPr>
              <w:t xml:space="preserve">          {</w:t>
            </w:r>
          </w:p>
          <w:p w14:paraId="71A68463" w14:textId="77777777" w:rsidR="00AE17AD" w:rsidRPr="00AE17AD" w:rsidRDefault="00AE17AD" w:rsidP="00AE17AD">
            <w:pPr>
              <w:pStyle w:val="PL"/>
              <w:rPr>
                <w:lang w:val="en-US"/>
              </w:rPr>
            </w:pPr>
            <w:r w:rsidRPr="00AE17AD">
              <w:rPr>
                <w:lang w:val="en-US"/>
              </w:rPr>
              <w:t xml:space="preserve">            "level": "2",</w:t>
            </w:r>
          </w:p>
          <w:p w14:paraId="1C31B7F6"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20</w:t>
            </w:r>
          </w:p>
          <w:p w14:paraId="3A6B24B8" w14:textId="77777777" w:rsidR="00AE17AD" w:rsidRPr="00AE17AD" w:rsidRDefault="00AE17AD" w:rsidP="00AE17AD">
            <w:pPr>
              <w:pStyle w:val="PL"/>
              <w:rPr>
                <w:lang w:val="en-US"/>
              </w:rPr>
            </w:pPr>
            <w:r w:rsidRPr="00AE17AD">
              <w:rPr>
                <w:lang w:val="en-US"/>
              </w:rPr>
              <w:t xml:space="preserve">          },</w:t>
            </w:r>
          </w:p>
          <w:p w14:paraId="3B6C8434" w14:textId="77777777" w:rsidR="00AE17AD" w:rsidRPr="00AE17AD" w:rsidRDefault="00AE17AD" w:rsidP="00AE17AD">
            <w:pPr>
              <w:pStyle w:val="PL"/>
              <w:rPr>
                <w:lang w:val="en-US"/>
              </w:rPr>
            </w:pPr>
            <w:r w:rsidRPr="00AE17AD">
              <w:rPr>
                <w:lang w:val="en-US"/>
              </w:rPr>
              <w:t xml:space="preserve">          {</w:t>
            </w:r>
          </w:p>
          <w:p w14:paraId="4D18A52B" w14:textId="77777777" w:rsidR="00AE17AD" w:rsidRPr="00AE17AD" w:rsidRDefault="00AE17AD" w:rsidP="00AE17AD">
            <w:pPr>
              <w:pStyle w:val="PL"/>
              <w:rPr>
                <w:lang w:val="en-US"/>
              </w:rPr>
            </w:pPr>
            <w:r w:rsidRPr="00AE17AD">
              <w:rPr>
                <w:lang w:val="en-US"/>
              </w:rPr>
              <w:t xml:space="preserve">            "level": "3",</w:t>
            </w:r>
          </w:p>
          <w:p w14:paraId="45853A23"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30</w:t>
            </w:r>
          </w:p>
          <w:p w14:paraId="2314308D" w14:textId="77777777" w:rsidR="00AE17AD" w:rsidRPr="00AE17AD" w:rsidRDefault="00AE17AD" w:rsidP="00AE17AD">
            <w:pPr>
              <w:pStyle w:val="PL"/>
              <w:rPr>
                <w:lang w:val="en-US"/>
              </w:rPr>
            </w:pPr>
            <w:r w:rsidRPr="00AE17AD">
              <w:rPr>
                <w:lang w:val="en-US"/>
              </w:rPr>
              <w:t xml:space="preserve">          }</w:t>
            </w:r>
          </w:p>
          <w:p w14:paraId="589750E9" w14:textId="77777777" w:rsidR="00AE17AD" w:rsidRPr="00AE17AD" w:rsidRDefault="00AE17AD" w:rsidP="00AE17AD">
            <w:pPr>
              <w:pStyle w:val="PL"/>
              <w:rPr>
                <w:lang w:val="en-US"/>
              </w:rPr>
            </w:pPr>
            <w:r w:rsidRPr="00AE17AD">
              <w:rPr>
                <w:lang w:val="en-US"/>
              </w:rPr>
              <w:t xml:space="preserve">        ]</w:t>
            </w:r>
          </w:p>
          <w:p w14:paraId="4007E39F" w14:textId="77777777" w:rsidR="00AE17AD" w:rsidRPr="00AE17AD" w:rsidRDefault="00AE17AD" w:rsidP="00AE17AD">
            <w:pPr>
              <w:pStyle w:val="PL"/>
              <w:rPr>
                <w:lang w:val="en-US"/>
              </w:rPr>
            </w:pPr>
            <w:r w:rsidRPr="00AE17AD">
              <w:rPr>
                <w:lang w:val="en-US"/>
              </w:rPr>
              <w:t xml:space="preserve">      }</w:t>
            </w:r>
          </w:p>
          <w:p w14:paraId="09B41099" w14:textId="77777777" w:rsidR="00AE17AD" w:rsidRPr="00AE17AD" w:rsidRDefault="00AE17AD" w:rsidP="00AE17AD">
            <w:pPr>
              <w:pStyle w:val="PL"/>
              <w:rPr>
                <w:lang w:val="en-US"/>
              </w:rPr>
            </w:pPr>
            <w:r w:rsidRPr="00AE17AD">
              <w:rPr>
                <w:lang w:val="en-US"/>
              </w:rPr>
              <w:t xml:space="preserve">    }</w:t>
            </w:r>
          </w:p>
          <w:p w14:paraId="5BED7C25" w14:textId="77777777" w:rsidR="00AE17AD" w:rsidRPr="00AE17AD" w:rsidRDefault="00AE17AD" w:rsidP="00AE17AD">
            <w:pPr>
              <w:pStyle w:val="PL"/>
              <w:rPr>
                <w:lang w:val="en-US"/>
              </w:rPr>
            </w:pPr>
            <w:r w:rsidRPr="00AE17AD">
              <w:rPr>
                <w:lang w:val="en-US"/>
              </w:rPr>
              <w:t xml:space="preserve">  ]</w:t>
            </w:r>
          </w:p>
          <w:p w14:paraId="40C08AFB" w14:textId="77777777" w:rsidR="00583C65" w:rsidRDefault="00AE17AD" w:rsidP="00AE17AD">
            <w:pPr>
              <w:pStyle w:val="PL"/>
              <w:rPr>
                <w:lang w:val="fr-FR"/>
              </w:rPr>
            </w:pPr>
            <w:r w:rsidRPr="00AE17AD">
              <w:rPr>
                <w:lang w:val="en-US"/>
              </w:rPr>
              <w:t>}</w:t>
            </w:r>
          </w:p>
        </w:tc>
      </w:tr>
    </w:tbl>
    <w:p w14:paraId="6D9F86E6" w14:textId="77777777" w:rsidR="00583C65" w:rsidRDefault="00583C65" w:rsidP="00746D17">
      <w:pPr>
        <w:spacing w:before="180"/>
      </w:pPr>
      <w:r>
        <w:lastRenderedPageBreak/>
        <w:t xml:space="preserve">Similarly, for reading all objects on scope level "2", the </w:t>
      </w:r>
      <w:proofErr w:type="spellStart"/>
      <w:r>
        <w:t>MnS</w:t>
      </w:r>
      <w:proofErr w:type="spellEnd"/>
      <w:r>
        <w:t xml:space="preserve">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6C24772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C07278F" w14:textId="77777777" w:rsidR="00583C65" w:rsidRDefault="00583C65">
            <w:pPr>
              <w:spacing w:after="0"/>
              <w:rPr>
                <w:rFonts w:ascii="Courier New" w:hAnsi="Courier New" w:cs="Courier New"/>
                <w:sz w:val="16"/>
                <w:szCs w:val="16"/>
                <w:lang w:val="en-US"/>
              </w:rPr>
            </w:pPr>
            <w:bookmarkStart w:id="338" w:name="MCCQCTEMPBM_00000056"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 HTTP/1.1</w:t>
            </w:r>
          </w:p>
          <w:p w14:paraId="5985521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AAC397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38"/>
    <w:p w14:paraId="4DFBB124" w14:textId="77777777" w:rsidR="00583C65" w:rsidRDefault="00AE17AD" w:rsidP="00746D17">
      <w:pPr>
        <w:spacing w:before="180"/>
      </w:pPr>
      <w:r w:rsidRPr="00DA21B4">
        <w:t xml:space="preserve">When using the hierarchical response construction method, </w:t>
      </w:r>
      <w:r>
        <w:t>t</w:t>
      </w:r>
      <w:r w:rsidRPr="00DA21B4">
        <w:t>he response includes</w:t>
      </w:r>
      <w:r>
        <w:t xml:space="preserve"> the</w:t>
      </w:r>
      <w:r w:rsidRPr="00DA21B4">
        <w:t xml:space="preserve"> </w:t>
      </w:r>
      <w:r>
        <w:t xml:space="preserve">complete representations of the </w:t>
      </w:r>
      <w:r w:rsidR="00905B92">
        <w:t>two</w:t>
      </w:r>
      <w:r w:rsidR="00905B92" w:rsidRPr="00DA21B4">
        <w:t xml:space="preserve"> </w:t>
      </w:r>
      <w:r w:rsidRPr="00DA21B4">
        <w:t>"</w:t>
      </w:r>
      <w:proofErr w:type="spellStart"/>
      <w:r w:rsidRPr="00DA21B4">
        <w:t>XyzFunction</w:t>
      </w:r>
      <w:proofErr w:type="spellEnd"/>
      <w:r w:rsidRPr="00DA21B4">
        <w:t>" objects</w:t>
      </w:r>
      <w:r>
        <w:t>. The "</w:t>
      </w:r>
      <w:proofErr w:type="spellStart"/>
      <w:r>
        <w:t>SubNetwork</w:t>
      </w:r>
      <w:proofErr w:type="spellEnd"/>
      <w:r>
        <w:t>" and "</w:t>
      </w:r>
      <w:proofErr w:type="spellStart"/>
      <w:r>
        <w:t>ManagedElement</w:t>
      </w:r>
      <w:proofErr w:type="spellEnd"/>
      <w:r>
        <w:t xml:space="preserve">" are present with their "id" only; they provide the containment nodes for the </w:t>
      </w:r>
      <w:r w:rsidRPr="00DA21B4">
        <w:t>"</w:t>
      </w:r>
      <w:proofErr w:type="spellStart"/>
      <w:r w:rsidRPr="00DA21B4">
        <w:t>XyzFunction</w:t>
      </w:r>
      <w:proofErr w:type="spellEnd"/>
      <w:r w:rsidRPr="00DA21B4">
        <w:t>" objects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D2F658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BC77EBB" w14:textId="77777777" w:rsidR="00905B92" w:rsidRDefault="00905B92" w:rsidP="00905B92">
            <w:pPr>
              <w:spacing w:after="0"/>
              <w:rPr>
                <w:rFonts w:ascii="Courier New" w:hAnsi="Courier New" w:cs="Courier New"/>
                <w:sz w:val="16"/>
                <w:szCs w:val="16"/>
                <w:lang w:val="en-US"/>
              </w:rPr>
            </w:pPr>
            <w:bookmarkStart w:id="339" w:name="MCCQCTEMPBM_00000057" w:colFirst="0" w:colLast="0"/>
            <w:r>
              <w:rPr>
                <w:rFonts w:ascii="Courier New" w:hAnsi="Courier New" w:cs="Courier New"/>
                <w:sz w:val="16"/>
                <w:szCs w:val="16"/>
                <w:lang w:val="en-US"/>
              </w:rPr>
              <w:t>HTTP/1.1 200 OK</w:t>
            </w:r>
          </w:p>
          <w:p w14:paraId="3F559ECE" w14:textId="77777777" w:rsidR="00905B92" w:rsidRDefault="00905B92" w:rsidP="00905B92">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52BA1AA1" w14:textId="77777777" w:rsidR="00905B92" w:rsidRPr="00CB1BC4" w:rsidRDefault="00905B92" w:rsidP="00905B92">
            <w:pPr>
              <w:spacing w:after="0"/>
              <w:rPr>
                <w:rFonts w:ascii="Courier New" w:hAnsi="Courier New" w:cs="Courier New"/>
                <w:sz w:val="16"/>
                <w:szCs w:val="16"/>
                <w:lang w:val="en-US"/>
              </w:rPr>
            </w:pPr>
            <w:r w:rsidRPr="00CB1BC4">
              <w:rPr>
                <w:rFonts w:ascii="Courier New" w:hAnsi="Courier New" w:cs="Courier New"/>
                <w:sz w:val="16"/>
                <w:szCs w:val="16"/>
                <w:lang w:val="en-US"/>
              </w:rPr>
              <w:t>Content-Type: application/</w:t>
            </w:r>
            <w:proofErr w:type="spellStart"/>
            <w:r w:rsidRPr="00CB1BC4">
              <w:rPr>
                <w:rFonts w:ascii="Courier New" w:hAnsi="Courier New" w:cs="Courier New"/>
                <w:sz w:val="16"/>
                <w:szCs w:val="16"/>
                <w:lang w:val="en-US"/>
              </w:rPr>
              <w:t>json</w:t>
            </w:r>
            <w:proofErr w:type="spellEnd"/>
          </w:p>
          <w:p w14:paraId="489C6B81" w14:textId="77777777" w:rsidR="00905B92" w:rsidRDefault="00905B92" w:rsidP="00AE17AD">
            <w:pPr>
              <w:spacing w:after="0"/>
              <w:rPr>
                <w:rFonts w:ascii="Courier New" w:hAnsi="Courier New" w:cs="Courier New"/>
                <w:sz w:val="16"/>
                <w:szCs w:val="16"/>
                <w:lang w:val="en-US"/>
              </w:rPr>
            </w:pPr>
          </w:p>
          <w:p w14:paraId="33D5059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p w14:paraId="0E45120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"SN1",</w:t>
            </w:r>
          </w:p>
          <w:p w14:paraId="0AD1870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ManagedElement</w:t>
            </w:r>
            <w:proofErr w:type="spellEnd"/>
            <w:r w:rsidRPr="00BF62BC">
              <w:rPr>
                <w:rFonts w:ascii="Courier New" w:hAnsi="Courier New" w:cs="Courier New"/>
                <w:sz w:val="16"/>
                <w:szCs w:val="16"/>
                <w:lang w:val="en-US"/>
              </w:rPr>
              <w:t>": [</w:t>
            </w:r>
          </w:p>
          <w:p w14:paraId="23354A3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E6D0ECD"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"ME1",</w:t>
            </w:r>
          </w:p>
          <w:p w14:paraId="48DD9AC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XyzFunction</w:t>
            </w:r>
            <w:proofErr w:type="spellEnd"/>
            <w:r w:rsidRPr="00BF62BC">
              <w:rPr>
                <w:rFonts w:ascii="Courier New" w:hAnsi="Courier New" w:cs="Courier New"/>
                <w:sz w:val="16"/>
                <w:szCs w:val="16"/>
                <w:lang w:val="en-US"/>
              </w:rPr>
              <w:t>": [</w:t>
            </w:r>
          </w:p>
          <w:p w14:paraId="78868E2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07E57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"XYZF1",</w:t>
            </w:r>
          </w:p>
          <w:p w14:paraId="12FB5077"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4E4AA239"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attrA</w:t>
            </w:r>
            <w:proofErr w:type="spellEnd"/>
            <w:r w:rsidRPr="00BF62BC">
              <w:rPr>
                <w:rFonts w:ascii="Courier New" w:hAnsi="Courier New" w:cs="Courier New"/>
                <w:sz w:val="16"/>
                <w:szCs w:val="16"/>
                <w:lang w:val="en-US"/>
              </w:rPr>
              <w:t>": "</w:t>
            </w:r>
            <w:proofErr w:type="spellStart"/>
            <w:r w:rsidRPr="00BF62BC">
              <w:rPr>
                <w:rFonts w:ascii="Courier New" w:hAnsi="Courier New" w:cs="Courier New"/>
                <w:sz w:val="16"/>
                <w:szCs w:val="16"/>
                <w:lang w:val="en-US"/>
              </w:rPr>
              <w:t>xyz</w:t>
            </w:r>
            <w:proofErr w:type="spellEnd"/>
            <w:r w:rsidRPr="00BF62BC">
              <w:rPr>
                <w:rFonts w:ascii="Courier New" w:hAnsi="Courier New" w:cs="Courier New"/>
                <w:sz w:val="16"/>
                <w:szCs w:val="16"/>
                <w:lang w:val="en-US"/>
              </w:rPr>
              <w:t>",</w:t>
            </w:r>
          </w:p>
          <w:p w14:paraId="203E390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lastRenderedPageBreak/>
              <w:t xml:space="preserve">            "</w:t>
            </w:r>
            <w:proofErr w:type="spellStart"/>
            <w:r w:rsidRPr="00BF62BC">
              <w:rPr>
                <w:rFonts w:ascii="Courier New" w:hAnsi="Courier New" w:cs="Courier New"/>
                <w:sz w:val="16"/>
                <w:szCs w:val="16"/>
                <w:lang w:val="en-US"/>
              </w:rPr>
              <w:t>attrB</w:t>
            </w:r>
            <w:proofErr w:type="spellEnd"/>
            <w:r w:rsidRPr="00BF62BC">
              <w:rPr>
                <w:rFonts w:ascii="Courier New" w:hAnsi="Courier New" w:cs="Courier New"/>
                <w:sz w:val="16"/>
                <w:szCs w:val="16"/>
                <w:lang w:val="en-US"/>
              </w:rPr>
              <w:t>": 551</w:t>
            </w:r>
          </w:p>
          <w:p w14:paraId="0E1D9C1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0FA68E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196A55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B5171B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"XYZF2",</w:t>
            </w:r>
          </w:p>
          <w:p w14:paraId="0E83558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5F75587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attrA</w:t>
            </w:r>
            <w:proofErr w:type="spellEnd"/>
            <w:r w:rsidRPr="00BF62BC">
              <w:rPr>
                <w:rFonts w:ascii="Courier New" w:hAnsi="Courier New" w:cs="Courier New"/>
                <w:sz w:val="16"/>
                <w:szCs w:val="16"/>
                <w:lang w:val="en-US"/>
              </w:rPr>
              <w:t>": "</w:t>
            </w:r>
            <w:proofErr w:type="spellStart"/>
            <w:r w:rsidRPr="00BF62BC">
              <w:rPr>
                <w:rFonts w:ascii="Courier New" w:hAnsi="Courier New" w:cs="Courier New"/>
                <w:sz w:val="16"/>
                <w:szCs w:val="16"/>
                <w:lang w:val="en-US"/>
              </w:rPr>
              <w:t>abc</w:t>
            </w:r>
            <w:proofErr w:type="spellEnd"/>
            <w:r w:rsidRPr="00BF62BC">
              <w:rPr>
                <w:rFonts w:ascii="Courier New" w:hAnsi="Courier New" w:cs="Courier New"/>
                <w:sz w:val="16"/>
                <w:szCs w:val="16"/>
                <w:lang w:val="en-US"/>
              </w:rPr>
              <w:t>",</w:t>
            </w:r>
          </w:p>
          <w:p w14:paraId="33D0869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attrB</w:t>
            </w:r>
            <w:proofErr w:type="spellEnd"/>
            <w:r w:rsidRPr="00BF62BC">
              <w:rPr>
                <w:rFonts w:ascii="Courier New" w:hAnsi="Courier New" w:cs="Courier New"/>
                <w:sz w:val="16"/>
                <w:szCs w:val="16"/>
                <w:lang w:val="en-US"/>
              </w:rPr>
              <w:t>": 552</w:t>
            </w:r>
          </w:p>
          <w:p w14:paraId="61C7CD6E"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920E3D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0DD21BCF"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081801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131C769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5FE05C0" w14:textId="77777777" w:rsidR="00583C65" w:rsidRDefault="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tc>
      </w:tr>
    </w:tbl>
    <w:bookmarkEnd w:id="339"/>
    <w:p w14:paraId="5E55B5AA" w14:textId="77777777" w:rsidR="00583C65" w:rsidRDefault="00583C65" w:rsidP="00583C65">
      <w:pPr>
        <w:spacing w:before="180"/>
      </w:pPr>
      <w:r>
        <w:lastRenderedPageBreak/>
        <w:t>The "</w:t>
      </w:r>
      <w:proofErr w:type="spellStart"/>
      <w:r>
        <w:t>PerfMetricJob</w:t>
      </w:r>
      <w:proofErr w:type="spellEnd"/>
      <w:r>
        <w:t xml:space="preserve">" </w:t>
      </w:r>
      <w:r w:rsidR="00AE17AD" w:rsidRPr="00AE17AD">
        <w:t>and "</w:t>
      </w:r>
      <w:proofErr w:type="spellStart"/>
      <w:r w:rsidR="00AE17AD" w:rsidRPr="00AE17AD">
        <w:t>ThresholdMonitor</w:t>
      </w:r>
      <w:proofErr w:type="spellEnd"/>
      <w:r w:rsidR="00AE17AD" w:rsidRPr="00AE17AD">
        <w:t>" are</w:t>
      </w:r>
      <w:r>
        <w:t xml:space="preserve"> not included altogether, not even with the "id" only. This is because th</w:t>
      </w:r>
      <w:r w:rsidR="00AE17AD" w:rsidRPr="00AE17AD">
        <w:t>ese</w:t>
      </w:r>
      <w:r>
        <w:t xml:space="preserve"> node</w:t>
      </w:r>
      <w:r w:rsidR="00AE17AD" w:rsidRPr="00AE17AD">
        <w:t>s</w:t>
      </w:r>
      <w:r>
        <w:t xml:space="preserve"> </w:t>
      </w:r>
      <w:r w:rsidR="00AE17AD" w:rsidRPr="00AE17AD">
        <w:t>do</w:t>
      </w:r>
      <w:r>
        <w:t xml:space="preserve"> no</w:t>
      </w:r>
      <w:r w:rsidR="00AE17AD" w:rsidRPr="00AE17AD">
        <w:t>t represent</w:t>
      </w:r>
      <w:r>
        <w:t xml:space="preserve"> necessary path component</w:t>
      </w:r>
      <w:r w:rsidR="00AE17AD" w:rsidRPr="00AE17AD">
        <w:t>s</w:t>
      </w:r>
      <w:r>
        <w:t xml:space="preserve"> to the scoped objects on the second level.</w:t>
      </w:r>
    </w:p>
    <w:p w14:paraId="1927369E" w14:textId="77777777" w:rsidR="00AE17AD" w:rsidRDefault="00AE17AD" w:rsidP="00AE17AD">
      <w:r w:rsidRPr="00683B47">
        <w:t xml:space="preserve">When using the flat response construction method, the response includes only </w:t>
      </w:r>
      <w:r w:rsidR="00905B92" w:rsidRPr="00905B92">
        <w:t xml:space="preserve">the two </w:t>
      </w:r>
      <w:r w:rsidRPr="00683B47">
        <w:t>"</w:t>
      </w:r>
      <w:proofErr w:type="spellStart"/>
      <w:r w:rsidRPr="00683B47">
        <w:t>XyzFunction</w:t>
      </w:r>
      <w:proofErr w:type="spellEnd"/>
      <w:r w:rsidRPr="00683B47">
        <w:t>" objects</w:t>
      </w:r>
      <w:r>
        <w:t xml:space="preserve"> without containment nodes.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E17AD" w14:paraId="6F08771C"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067088B" w14:textId="77777777" w:rsidR="00905B92" w:rsidRPr="00905B92" w:rsidRDefault="00905B92" w:rsidP="00905B92">
            <w:pPr>
              <w:spacing w:after="0"/>
              <w:rPr>
                <w:rFonts w:ascii="Courier New" w:hAnsi="Courier New" w:cs="Courier New"/>
                <w:sz w:val="16"/>
                <w:szCs w:val="16"/>
                <w:lang w:val="en-US"/>
              </w:rPr>
            </w:pPr>
            <w:bookmarkStart w:id="340" w:name="MCCQCTEMPBM_00000058" w:colFirst="0" w:colLast="0"/>
            <w:r w:rsidRPr="00905B92">
              <w:rPr>
                <w:rFonts w:ascii="Courier New" w:hAnsi="Courier New" w:cs="Courier New"/>
                <w:sz w:val="16"/>
                <w:szCs w:val="16"/>
                <w:lang w:val="en-US"/>
              </w:rPr>
              <w:t>HTTP/1.1 200 OK</w:t>
            </w:r>
          </w:p>
          <w:p w14:paraId="5BBF785D" w14:textId="77777777" w:rsidR="00905B92" w:rsidRPr="00905B92" w:rsidRDefault="00905B92" w:rsidP="00905B92">
            <w:pPr>
              <w:spacing w:after="0"/>
              <w:rPr>
                <w:rFonts w:ascii="Courier New" w:hAnsi="Courier New" w:cs="Courier New"/>
                <w:sz w:val="16"/>
                <w:szCs w:val="16"/>
                <w:lang w:val="en-US"/>
              </w:rPr>
            </w:pPr>
            <w:r w:rsidRPr="00905B92">
              <w:rPr>
                <w:rFonts w:ascii="Courier New" w:hAnsi="Courier New" w:cs="Courier New"/>
                <w:sz w:val="16"/>
                <w:szCs w:val="16"/>
                <w:lang w:val="en-US"/>
              </w:rPr>
              <w:t>Date: Tue, 06 Aug 2019 16:50:26 GMT</w:t>
            </w:r>
          </w:p>
          <w:p w14:paraId="5B7966A5" w14:textId="77777777" w:rsidR="00905B92" w:rsidRPr="00CB1BC4" w:rsidRDefault="00905B92" w:rsidP="00905B92">
            <w:pPr>
              <w:spacing w:after="0"/>
              <w:rPr>
                <w:rFonts w:ascii="Courier New" w:hAnsi="Courier New" w:cs="Courier New"/>
                <w:sz w:val="16"/>
                <w:szCs w:val="16"/>
                <w:lang w:val="fr-FR"/>
              </w:rPr>
            </w:pPr>
            <w:r w:rsidRPr="00CB1BC4">
              <w:rPr>
                <w:rFonts w:ascii="Courier New" w:hAnsi="Courier New" w:cs="Courier New"/>
                <w:sz w:val="16"/>
                <w:szCs w:val="16"/>
                <w:lang w:val="fr-FR"/>
              </w:rPr>
              <w:t>Content-Type: application/</w:t>
            </w:r>
            <w:proofErr w:type="spellStart"/>
            <w:r w:rsidRPr="00CB1BC4">
              <w:rPr>
                <w:rFonts w:ascii="Courier New" w:hAnsi="Courier New" w:cs="Courier New"/>
                <w:sz w:val="16"/>
                <w:szCs w:val="16"/>
                <w:lang w:val="fr-FR"/>
              </w:rPr>
              <w:t>json</w:t>
            </w:r>
            <w:proofErr w:type="spellEnd"/>
          </w:p>
          <w:p w14:paraId="5B63A021"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w:t>
            </w:r>
          </w:p>
          <w:p w14:paraId="18030A2D"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w:t>
            </w:r>
          </w:p>
          <w:p w14:paraId="47AA214F"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"id": "XYZF1",</w:t>
            </w:r>
          </w:p>
          <w:p w14:paraId="64CCC00B" w14:textId="77777777" w:rsidR="00AE17AD" w:rsidRPr="00DD7CB9" w:rsidRDefault="00AE17AD" w:rsidP="00AA545C">
            <w:pPr>
              <w:spacing w:after="0"/>
              <w:rPr>
                <w:rFonts w:ascii="Courier New" w:hAnsi="Courier New" w:cs="Courier New"/>
                <w:sz w:val="16"/>
                <w:szCs w:val="16"/>
                <w:lang w:val="en-US"/>
              </w:rPr>
            </w:pPr>
            <w:r w:rsidRPr="00CB1BC4">
              <w:rPr>
                <w:rFonts w:ascii="Courier New" w:hAnsi="Courier New" w:cs="Courier New"/>
                <w:sz w:val="16"/>
                <w:szCs w:val="16"/>
                <w:lang w:val="fr-FR"/>
              </w:rPr>
              <w:t xml:space="preserve">    </w:t>
            </w:r>
            <w:r w:rsidRPr="00DD7CB9">
              <w:rPr>
                <w:rFonts w:ascii="Courier New" w:hAnsi="Courier New" w:cs="Courier New"/>
                <w:sz w:val="16"/>
                <w:szCs w:val="16"/>
                <w:lang w:val="en-US"/>
              </w:rPr>
              <w:t>"</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p>
          <w:p w14:paraId="1DF058DD"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SubNetwork=SN1,ManagedElement=ME1,XyzFunction=XYZF1",</w:t>
            </w:r>
          </w:p>
          <w:p w14:paraId="288DDB39" w14:textId="77777777" w:rsidR="00AE17AD" w:rsidRPr="00924722" w:rsidRDefault="00AE17AD" w:rsidP="00AA545C">
            <w:pPr>
              <w:spacing w:after="0"/>
              <w:rPr>
                <w:rFonts w:ascii="Courier New" w:hAnsi="Courier New" w:cs="Courier New"/>
                <w:sz w:val="16"/>
                <w:szCs w:val="16"/>
                <w:lang w:val="fr-FR"/>
              </w:rPr>
            </w:pPr>
            <w:r w:rsidRPr="00DD7CB9">
              <w:rPr>
                <w:rFonts w:ascii="Courier New" w:hAnsi="Courier New" w:cs="Courier New"/>
                <w:sz w:val="16"/>
                <w:szCs w:val="16"/>
                <w:lang w:val="en-US"/>
              </w:rPr>
              <w:t xml:space="preserve">    </w:t>
            </w:r>
            <w:r w:rsidRPr="00924722">
              <w:rPr>
                <w:rFonts w:ascii="Courier New" w:hAnsi="Courier New" w:cs="Courier New"/>
                <w:sz w:val="16"/>
                <w:szCs w:val="16"/>
                <w:lang w:val="fr-FR"/>
              </w:rPr>
              <w:t>"</w:t>
            </w:r>
            <w:proofErr w:type="spellStart"/>
            <w:r w:rsidRPr="00924722">
              <w:rPr>
                <w:rFonts w:ascii="Courier New" w:hAnsi="Courier New" w:cs="Courier New"/>
                <w:sz w:val="16"/>
                <w:szCs w:val="16"/>
                <w:lang w:val="fr-FR"/>
              </w:rPr>
              <w:t>attributes</w:t>
            </w:r>
            <w:proofErr w:type="spellEnd"/>
            <w:r w:rsidRPr="00924722">
              <w:rPr>
                <w:rFonts w:ascii="Courier New" w:hAnsi="Courier New" w:cs="Courier New"/>
                <w:sz w:val="16"/>
                <w:szCs w:val="16"/>
                <w:lang w:val="fr-FR"/>
              </w:rPr>
              <w:t>": {</w:t>
            </w:r>
          </w:p>
          <w:p w14:paraId="651FD160"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attrA</w:t>
            </w:r>
            <w:proofErr w:type="spellEnd"/>
            <w:r w:rsidRPr="00924722">
              <w:rPr>
                <w:rFonts w:ascii="Courier New" w:hAnsi="Courier New" w:cs="Courier New"/>
                <w:sz w:val="16"/>
                <w:szCs w:val="16"/>
                <w:lang w:val="fr-FR"/>
              </w:rPr>
              <w:t>": "</w:t>
            </w:r>
            <w:proofErr w:type="spellStart"/>
            <w:r w:rsidRPr="00924722">
              <w:rPr>
                <w:rFonts w:ascii="Courier New" w:hAnsi="Courier New" w:cs="Courier New"/>
                <w:sz w:val="16"/>
                <w:szCs w:val="16"/>
                <w:lang w:val="fr-FR"/>
              </w:rPr>
              <w:t>xyz</w:t>
            </w:r>
            <w:proofErr w:type="spellEnd"/>
            <w:r w:rsidRPr="00924722">
              <w:rPr>
                <w:rFonts w:ascii="Courier New" w:hAnsi="Courier New" w:cs="Courier New"/>
                <w:sz w:val="16"/>
                <w:szCs w:val="16"/>
                <w:lang w:val="fr-FR"/>
              </w:rPr>
              <w:t>",</w:t>
            </w:r>
          </w:p>
          <w:p w14:paraId="10B04E82"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attrB</w:t>
            </w:r>
            <w:proofErr w:type="spellEnd"/>
            <w:r w:rsidRPr="00924722">
              <w:rPr>
                <w:rFonts w:ascii="Courier New" w:hAnsi="Courier New" w:cs="Courier New"/>
                <w:sz w:val="16"/>
                <w:szCs w:val="16"/>
                <w:lang w:val="fr-FR"/>
              </w:rPr>
              <w:t>": 551</w:t>
            </w:r>
          </w:p>
          <w:p w14:paraId="56C083A7"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328780E0"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367D7BC"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1CC1048"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5C994A7C" w14:textId="77777777" w:rsidR="00AE17AD" w:rsidRPr="00DD7CB9" w:rsidRDefault="00AE17AD"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DD7CB9">
              <w:rPr>
                <w:rFonts w:ascii="Courier New" w:hAnsi="Courier New" w:cs="Courier New"/>
                <w:sz w:val="16"/>
                <w:szCs w:val="16"/>
                <w:lang w:val="en-US"/>
              </w:rPr>
              <w:t>"</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p>
          <w:p w14:paraId="7FCB56F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SubNetwork=SN1,ManagedElement=ME1,XyzFunction=XYZF2",</w:t>
            </w:r>
          </w:p>
          <w:p w14:paraId="36D3BBA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"attributes": {</w:t>
            </w:r>
          </w:p>
          <w:p w14:paraId="73D32752"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attrA</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abc</w:t>
            </w:r>
            <w:proofErr w:type="spellEnd"/>
            <w:r w:rsidRPr="00DD7CB9">
              <w:rPr>
                <w:rFonts w:ascii="Courier New" w:hAnsi="Courier New" w:cs="Courier New"/>
                <w:sz w:val="16"/>
                <w:szCs w:val="16"/>
                <w:lang w:val="en-US"/>
              </w:rPr>
              <w:t>",</w:t>
            </w:r>
          </w:p>
          <w:p w14:paraId="06986855"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attrB</w:t>
            </w:r>
            <w:proofErr w:type="spellEnd"/>
            <w:r w:rsidRPr="00DD7CB9">
              <w:rPr>
                <w:rFonts w:ascii="Courier New" w:hAnsi="Courier New" w:cs="Courier New"/>
                <w:sz w:val="16"/>
                <w:szCs w:val="16"/>
                <w:lang w:val="en-US"/>
              </w:rPr>
              <w:t>": 552</w:t>
            </w:r>
          </w:p>
          <w:p w14:paraId="1FE73BF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04F3C687"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1713D614" w14:textId="77777777" w:rsidR="00AE17AD"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w:t>
            </w:r>
          </w:p>
        </w:tc>
      </w:tr>
      <w:bookmarkEnd w:id="340"/>
    </w:tbl>
    <w:p w14:paraId="32CE4FB4" w14:textId="77777777" w:rsidR="00AE17AD" w:rsidRDefault="00AE17AD" w:rsidP="00583C65"/>
    <w:p w14:paraId="2FD480D6" w14:textId="77777777" w:rsidR="00583C65" w:rsidRDefault="00583C65" w:rsidP="00583C65">
      <w:r>
        <w:t xml:space="preserve">The following example selects all objects </w:t>
      </w:r>
      <w:r w:rsidR="00905B92" w:rsidRPr="00905B92">
        <w:t xml:space="preserve">of any class </w:t>
      </w:r>
      <w:r>
        <w:t>on scope level "1"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277508E3"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65F606C" w14:textId="77777777" w:rsidR="00583C65" w:rsidRDefault="00583C65">
            <w:pPr>
              <w:spacing w:after="0"/>
              <w:rPr>
                <w:rFonts w:ascii="Courier New" w:hAnsi="Courier New" w:cs="Courier New"/>
                <w:sz w:val="16"/>
                <w:szCs w:val="16"/>
                <w:lang w:val="en-US"/>
              </w:rPr>
            </w:pPr>
            <w:bookmarkStart w:id="341" w:name="MCCQCTEMPBM_00000059"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1402B81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475C6427"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filter=/*/*/attributes[location="Grunewald"] HTTP/1.1</w:t>
            </w:r>
          </w:p>
          <w:p w14:paraId="3E7B0F4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06BC5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1"/>
    <w:p w14:paraId="4FE2C2C8" w14:textId="77777777" w:rsidR="00583C65" w:rsidRDefault="00583C65" w:rsidP="00746D17">
      <w:pPr>
        <w:spacing w:before="180"/>
      </w:pPr>
      <w:r>
        <w:t>The response includes one "</w:t>
      </w:r>
      <w:proofErr w:type="spellStart"/>
      <w:r>
        <w:t>ManagedElement</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59A14A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9575616" w14:textId="77777777" w:rsidR="00905B92" w:rsidRPr="00905B92" w:rsidRDefault="00905B92" w:rsidP="00905B92">
            <w:pPr>
              <w:pStyle w:val="PL"/>
              <w:rPr>
                <w:lang w:val="en-US"/>
              </w:rPr>
            </w:pPr>
            <w:r w:rsidRPr="00905B92">
              <w:rPr>
                <w:lang w:val="en-US"/>
              </w:rPr>
              <w:t>HTTP/1.1 200 OK</w:t>
            </w:r>
          </w:p>
          <w:p w14:paraId="368E6541" w14:textId="77777777" w:rsidR="00905B92" w:rsidRPr="00905B92" w:rsidRDefault="00905B92" w:rsidP="00905B92">
            <w:pPr>
              <w:pStyle w:val="PL"/>
              <w:rPr>
                <w:lang w:val="en-US"/>
              </w:rPr>
            </w:pPr>
            <w:r w:rsidRPr="00905B92">
              <w:rPr>
                <w:lang w:val="en-US"/>
              </w:rPr>
              <w:t>Date: Tue, 06 Aug 2019 16:50:26 GMT</w:t>
            </w:r>
          </w:p>
          <w:p w14:paraId="0FCF5199" w14:textId="77777777" w:rsidR="00905B92" w:rsidRDefault="00905B92" w:rsidP="00905B92">
            <w:pPr>
              <w:pStyle w:val="PL"/>
              <w:rPr>
                <w:lang w:val="en-US"/>
              </w:rPr>
            </w:pPr>
            <w:r w:rsidRPr="00905B92">
              <w:rPr>
                <w:lang w:val="en-US"/>
              </w:rPr>
              <w:t>Content-Type: application/</w:t>
            </w:r>
            <w:proofErr w:type="spellStart"/>
            <w:r w:rsidRPr="00905B92">
              <w:rPr>
                <w:lang w:val="en-US"/>
              </w:rPr>
              <w:t>json</w:t>
            </w:r>
            <w:proofErr w:type="spellEnd"/>
          </w:p>
          <w:p w14:paraId="1F7A0C09" w14:textId="77777777" w:rsidR="00905B92" w:rsidRPr="00905B92" w:rsidRDefault="00905B92" w:rsidP="00905B92">
            <w:pPr>
              <w:pStyle w:val="PL"/>
              <w:rPr>
                <w:lang w:val="en-US"/>
              </w:rPr>
            </w:pPr>
          </w:p>
          <w:p w14:paraId="282C8A9D" w14:textId="77777777" w:rsidR="00AE17AD" w:rsidRPr="00BF62BC" w:rsidRDefault="00AE17AD" w:rsidP="00AE17AD">
            <w:pPr>
              <w:pStyle w:val="PL"/>
              <w:rPr>
                <w:lang w:val="en-US"/>
              </w:rPr>
            </w:pPr>
            <w:r w:rsidRPr="00BF62BC">
              <w:rPr>
                <w:lang w:val="en-US"/>
              </w:rPr>
              <w:t>{</w:t>
            </w:r>
          </w:p>
          <w:p w14:paraId="4FCE7E9A" w14:textId="77777777" w:rsidR="00AE17AD" w:rsidRPr="00BF62BC" w:rsidRDefault="00AE17AD" w:rsidP="00AE17AD">
            <w:pPr>
              <w:pStyle w:val="PL"/>
              <w:rPr>
                <w:lang w:val="en-US"/>
              </w:rPr>
            </w:pPr>
            <w:r w:rsidRPr="00BF62BC">
              <w:rPr>
                <w:lang w:val="en-US"/>
              </w:rPr>
              <w:t xml:space="preserve">  "id": "SN1",</w:t>
            </w:r>
          </w:p>
          <w:p w14:paraId="3FDBC46B" w14:textId="77777777" w:rsidR="00AE17AD" w:rsidRPr="00BF62BC" w:rsidRDefault="00AE17AD" w:rsidP="00AE17AD">
            <w:pPr>
              <w:pStyle w:val="PL"/>
              <w:rPr>
                <w:lang w:val="en-US"/>
              </w:rPr>
            </w:pPr>
            <w:r w:rsidRPr="00BF62BC">
              <w:rPr>
                <w:lang w:val="en-US"/>
              </w:rPr>
              <w:t xml:space="preserve">  "</w:t>
            </w:r>
            <w:proofErr w:type="spellStart"/>
            <w:r w:rsidRPr="00BF62BC">
              <w:rPr>
                <w:lang w:val="en-US"/>
              </w:rPr>
              <w:t>ManagedElement</w:t>
            </w:r>
            <w:proofErr w:type="spellEnd"/>
            <w:r w:rsidRPr="00BF62BC">
              <w:rPr>
                <w:lang w:val="en-US"/>
              </w:rPr>
              <w:t>": [</w:t>
            </w:r>
          </w:p>
          <w:p w14:paraId="6D0B1AFB" w14:textId="77777777" w:rsidR="00AE17AD" w:rsidRPr="00BF62BC" w:rsidRDefault="00AE17AD" w:rsidP="00AE17AD">
            <w:pPr>
              <w:pStyle w:val="PL"/>
              <w:rPr>
                <w:lang w:val="en-US"/>
              </w:rPr>
            </w:pPr>
            <w:r w:rsidRPr="00BF62BC">
              <w:rPr>
                <w:lang w:val="en-US"/>
              </w:rPr>
              <w:t xml:space="preserve">    {</w:t>
            </w:r>
          </w:p>
          <w:p w14:paraId="5E16EE6A" w14:textId="77777777" w:rsidR="00AE17AD" w:rsidRPr="00BF62BC" w:rsidRDefault="00AE17AD" w:rsidP="00AE17AD">
            <w:pPr>
              <w:pStyle w:val="PL"/>
              <w:rPr>
                <w:lang w:val="en-US"/>
              </w:rPr>
            </w:pPr>
            <w:r w:rsidRPr="00BF62BC">
              <w:rPr>
                <w:lang w:val="en-US"/>
              </w:rPr>
              <w:t xml:space="preserve">      "id": "ME2",</w:t>
            </w:r>
          </w:p>
          <w:p w14:paraId="30C5539E" w14:textId="77777777" w:rsidR="00AE17AD" w:rsidRPr="00BF62BC" w:rsidRDefault="00AE17AD" w:rsidP="00AE17AD">
            <w:pPr>
              <w:pStyle w:val="PL"/>
              <w:rPr>
                <w:lang w:val="en-US"/>
              </w:rPr>
            </w:pPr>
            <w:r w:rsidRPr="00BF62BC">
              <w:rPr>
                <w:lang w:val="en-US"/>
              </w:rPr>
              <w:t xml:space="preserve">      "attributes": {</w:t>
            </w:r>
          </w:p>
          <w:p w14:paraId="1D259896" w14:textId="77777777" w:rsidR="00AE17AD" w:rsidRPr="00BF62BC" w:rsidRDefault="00AE17AD" w:rsidP="00AE17AD">
            <w:pPr>
              <w:pStyle w:val="PL"/>
              <w:rPr>
                <w:lang w:val="en-US"/>
              </w:rPr>
            </w:pPr>
            <w:r w:rsidRPr="00BF62BC">
              <w:rPr>
                <w:lang w:val="en-US"/>
              </w:rPr>
              <w:t xml:space="preserve">        "</w:t>
            </w:r>
            <w:proofErr w:type="spellStart"/>
            <w:r w:rsidRPr="00BF62BC">
              <w:rPr>
                <w:lang w:val="en-US"/>
              </w:rPr>
              <w:t>userLabel</w:t>
            </w:r>
            <w:proofErr w:type="spellEnd"/>
            <w:r w:rsidRPr="00BF62BC">
              <w:rPr>
                <w:lang w:val="en-US"/>
              </w:rPr>
              <w:t>": "Berlin NW 2",</w:t>
            </w:r>
          </w:p>
          <w:p w14:paraId="465B7135" w14:textId="77777777" w:rsidR="00AE17AD" w:rsidRPr="00BF62BC" w:rsidRDefault="00AE17AD" w:rsidP="00AE17AD">
            <w:pPr>
              <w:pStyle w:val="PL"/>
              <w:rPr>
                <w:lang w:val="en-US"/>
              </w:rPr>
            </w:pPr>
            <w:r w:rsidRPr="00BF62BC">
              <w:rPr>
                <w:lang w:val="en-US"/>
              </w:rPr>
              <w:t xml:space="preserve">        "</w:t>
            </w:r>
            <w:proofErr w:type="spellStart"/>
            <w:r w:rsidRPr="00BF62BC">
              <w:rPr>
                <w:lang w:val="en-US"/>
              </w:rPr>
              <w:t>vendorName</w:t>
            </w:r>
            <w:proofErr w:type="spellEnd"/>
            <w:r w:rsidRPr="00BF62BC">
              <w:rPr>
                <w:lang w:val="en-US"/>
              </w:rPr>
              <w:t>": "Company XY",</w:t>
            </w:r>
          </w:p>
          <w:p w14:paraId="3D12D95E" w14:textId="77777777" w:rsidR="00AE17AD" w:rsidRPr="00BF62BC" w:rsidRDefault="00AE17AD" w:rsidP="00AE17AD">
            <w:pPr>
              <w:pStyle w:val="PL"/>
              <w:rPr>
                <w:lang w:val="en-US"/>
              </w:rPr>
            </w:pPr>
            <w:r w:rsidRPr="00BF62BC">
              <w:rPr>
                <w:lang w:val="en-US"/>
              </w:rPr>
              <w:t xml:space="preserve">        "location": "Grunewald"</w:t>
            </w:r>
          </w:p>
          <w:p w14:paraId="1729C032" w14:textId="77777777" w:rsidR="00AE17AD" w:rsidRPr="00BF62BC" w:rsidRDefault="00AE17AD" w:rsidP="00AE17AD">
            <w:pPr>
              <w:pStyle w:val="PL"/>
              <w:rPr>
                <w:lang w:val="en-US"/>
              </w:rPr>
            </w:pPr>
            <w:r w:rsidRPr="00BF62BC">
              <w:rPr>
                <w:lang w:val="en-US"/>
              </w:rPr>
              <w:t xml:space="preserve">      }</w:t>
            </w:r>
          </w:p>
          <w:p w14:paraId="37BEF7DC" w14:textId="77777777" w:rsidR="00AE17AD" w:rsidRPr="00BF62BC" w:rsidRDefault="00AE17AD" w:rsidP="00AE17AD">
            <w:pPr>
              <w:pStyle w:val="PL"/>
              <w:rPr>
                <w:lang w:val="en-US"/>
              </w:rPr>
            </w:pPr>
            <w:r w:rsidRPr="00BF62BC">
              <w:rPr>
                <w:lang w:val="en-US"/>
              </w:rPr>
              <w:t xml:space="preserve">    }</w:t>
            </w:r>
          </w:p>
          <w:p w14:paraId="34378784" w14:textId="77777777" w:rsidR="00AE17AD" w:rsidRPr="00BF62BC" w:rsidRDefault="00AE17AD" w:rsidP="00AE17AD">
            <w:pPr>
              <w:pStyle w:val="PL"/>
              <w:rPr>
                <w:lang w:val="en-US"/>
              </w:rPr>
            </w:pPr>
            <w:r w:rsidRPr="00BF62BC">
              <w:rPr>
                <w:lang w:val="en-US"/>
              </w:rPr>
              <w:t xml:space="preserve">  ]</w:t>
            </w:r>
          </w:p>
          <w:p w14:paraId="5156AF90" w14:textId="77777777" w:rsidR="00583C65" w:rsidRDefault="00AE17AD">
            <w:pPr>
              <w:pStyle w:val="PL"/>
              <w:rPr>
                <w:lang w:val="fr-FR"/>
              </w:rPr>
            </w:pPr>
            <w:r w:rsidRPr="00BF62BC">
              <w:rPr>
                <w:lang w:val="en-US"/>
              </w:rPr>
              <w:t>}</w:t>
            </w:r>
          </w:p>
        </w:tc>
      </w:tr>
    </w:tbl>
    <w:p w14:paraId="03166538" w14:textId="77777777" w:rsidR="00583C65" w:rsidRDefault="00905B92" w:rsidP="00583C65">
      <w:pPr>
        <w:spacing w:before="180"/>
      </w:pPr>
      <w:r w:rsidRPr="00905B92">
        <w:rPr>
          <w:lang w:val="en-US"/>
        </w:rPr>
        <w:lastRenderedPageBreak/>
        <w:t xml:space="preserve">The input document to the XPath expression is a document whose root </w:t>
      </w:r>
      <w:r w:rsidR="00610A37">
        <w:rPr>
          <w:lang w:val="en-US"/>
        </w:rPr>
        <w:t>element</w:t>
      </w:r>
      <w:r w:rsidR="00610A37" w:rsidRPr="00905B92">
        <w:rPr>
          <w:lang w:val="en-US"/>
        </w:rPr>
        <w:t xml:space="preserve"> </w:t>
      </w:r>
      <w:r w:rsidR="00610A37">
        <w:rPr>
          <w:lang w:val="en-US"/>
        </w:rPr>
        <w:t xml:space="preserve">(document element) </w:t>
      </w:r>
      <w:r w:rsidRPr="00905B92">
        <w:rPr>
          <w:lang w:val="en-US"/>
        </w:rPr>
        <w:t xml:space="preserve">is the object identified by the path component of the target URI and that includes the object representations of the scoped objects. In this example the root </w:t>
      </w:r>
      <w:r w:rsidR="00610A37">
        <w:rPr>
          <w:lang w:val="en-US"/>
        </w:rPr>
        <w:t>element</w:t>
      </w:r>
      <w:r w:rsidR="00610A37" w:rsidRPr="00905B92">
        <w:rPr>
          <w:lang w:val="en-US"/>
        </w:rPr>
        <w:t xml:space="preserve"> </w:t>
      </w:r>
      <w:r w:rsidRPr="00905B92">
        <w:rPr>
          <w:lang w:val="en-US"/>
        </w:rPr>
        <w:t>is the "</w:t>
      </w:r>
      <w:proofErr w:type="spellStart"/>
      <w:r w:rsidRPr="00905B92">
        <w:rPr>
          <w:lang w:val="en-US"/>
        </w:rPr>
        <w:t>SubNetwork</w:t>
      </w:r>
      <w:proofErr w:type="spellEnd"/>
      <w:r w:rsidRPr="00905B92">
        <w:rPr>
          <w:lang w:val="en-US"/>
        </w:rPr>
        <w:t>", but it is not scoped and hence included in the input document with its "id" only, i.e. without the "attributes" node. The input document includes furthermore all scoped objects on level "1" with their complete representations (without name-contained objects). These are the two "</w:t>
      </w:r>
      <w:proofErr w:type="spellStart"/>
      <w:r w:rsidRPr="00905B92">
        <w:rPr>
          <w:lang w:val="en-US"/>
        </w:rPr>
        <w:t>ManagedElement</w:t>
      </w:r>
      <w:proofErr w:type="spellEnd"/>
      <w:r w:rsidRPr="00905B92">
        <w:rPr>
          <w:lang w:val="en-US"/>
        </w:rPr>
        <w:t>" objects, the "</w:t>
      </w:r>
      <w:proofErr w:type="spellStart"/>
      <w:r w:rsidRPr="00905B92">
        <w:rPr>
          <w:lang w:val="en-US"/>
        </w:rPr>
        <w:t>PerfMetricJob</w:t>
      </w:r>
      <w:proofErr w:type="spellEnd"/>
      <w:r w:rsidRPr="00905B92">
        <w:rPr>
          <w:lang w:val="en-US"/>
        </w:rPr>
        <w:t>" object, and the "</w:t>
      </w:r>
      <w:proofErr w:type="spellStart"/>
      <w:r w:rsidRPr="00905B92">
        <w:rPr>
          <w:lang w:val="en-US"/>
        </w:rPr>
        <w:t>ThresholdMonitor</w:t>
      </w:r>
      <w:proofErr w:type="spellEnd"/>
      <w:r w:rsidRPr="00905B92">
        <w:rPr>
          <w:lang w:val="en-US"/>
        </w:rPr>
        <w:t>"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37E944B"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D35CB12" w14:textId="77777777" w:rsidR="00CD2020" w:rsidRPr="00CD2020" w:rsidRDefault="00CD2020" w:rsidP="00CD2020">
            <w:pPr>
              <w:pStyle w:val="PL"/>
              <w:rPr>
                <w:lang w:val="en-US"/>
              </w:rPr>
            </w:pPr>
            <w:r w:rsidRPr="00CD2020">
              <w:rPr>
                <w:lang w:val="en-US"/>
              </w:rPr>
              <w:t>{</w:t>
            </w:r>
          </w:p>
          <w:p w14:paraId="63BC2E15" w14:textId="77777777" w:rsidR="00CD2020" w:rsidRPr="00CD2020" w:rsidRDefault="00CD2020" w:rsidP="00CD2020">
            <w:pPr>
              <w:pStyle w:val="PL"/>
              <w:rPr>
                <w:lang w:val="en-US"/>
              </w:rPr>
            </w:pPr>
            <w:r w:rsidRPr="00CD2020">
              <w:rPr>
                <w:lang w:val="en-US"/>
              </w:rPr>
              <w:t xml:space="preserve">  "id": "SN1",</w:t>
            </w:r>
          </w:p>
          <w:p w14:paraId="4540C378"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ManagedElement</w:t>
            </w:r>
            <w:proofErr w:type="spellEnd"/>
            <w:r w:rsidRPr="00CD2020">
              <w:rPr>
                <w:lang w:val="en-US"/>
              </w:rPr>
              <w:t>": [</w:t>
            </w:r>
          </w:p>
          <w:p w14:paraId="6097BA11" w14:textId="77777777" w:rsidR="00CD2020" w:rsidRPr="00CD2020" w:rsidRDefault="00CD2020" w:rsidP="00CD2020">
            <w:pPr>
              <w:pStyle w:val="PL"/>
              <w:rPr>
                <w:lang w:val="en-US"/>
              </w:rPr>
            </w:pPr>
            <w:r w:rsidRPr="00CD2020">
              <w:rPr>
                <w:lang w:val="en-US"/>
              </w:rPr>
              <w:t xml:space="preserve">    {</w:t>
            </w:r>
          </w:p>
          <w:p w14:paraId="37CA1876" w14:textId="77777777" w:rsidR="00CD2020" w:rsidRPr="00CD2020" w:rsidRDefault="00CD2020" w:rsidP="00CD2020">
            <w:pPr>
              <w:pStyle w:val="PL"/>
              <w:rPr>
                <w:lang w:val="en-US"/>
              </w:rPr>
            </w:pPr>
            <w:r w:rsidRPr="00CD2020">
              <w:rPr>
                <w:lang w:val="en-US"/>
              </w:rPr>
              <w:t xml:space="preserve">      "id": "ME1",</w:t>
            </w:r>
          </w:p>
          <w:p w14:paraId="5F192B20" w14:textId="77777777" w:rsidR="00CD2020" w:rsidRPr="00CD2020" w:rsidRDefault="00CD2020" w:rsidP="00CD2020">
            <w:pPr>
              <w:pStyle w:val="PL"/>
              <w:rPr>
                <w:lang w:val="en-US"/>
              </w:rPr>
            </w:pPr>
            <w:r w:rsidRPr="00CD2020">
              <w:rPr>
                <w:lang w:val="en-US"/>
              </w:rPr>
              <w:t xml:space="preserve">      "attributes": {</w:t>
            </w:r>
          </w:p>
          <w:p w14:paraId="639856AB"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userLabel</w:t>
            </w:r>
            <w:proofErr w:type="spellEnd"/>
            <w:r w:rsidRPr="00CD2020">
              <w:rPr>
                <w:lang w:val="en-US"/>
              </w:rPr>
              <w:t>": "Berlin NW 1",</w:t>
            </w:r>
          </w:p>
          <w:p w14:paraId="6641DB79"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vendorName</w:t>
            </w:r>
            <w:proofErr w:type="spellEnd"/>
            <w:r w:rsidRPr="00CD2020">
              <w:rPr>
                <w:lang w:val="en-US"/>
              </w:rPr>
              <w:t>": "Company XY",</w:t>
            </w:r>
          </w:p>
          <w:p w14:paraId="078DACBE" w14:textId="77777777" w:rsidR="00CD2020" w:rsidRPr="00CD2020" w:rsidRDefault="00CD2020" w:rsidP="00CD2020">
            <w:pPr>
              <w:pStyle w:val="PL"/>
              <w:rPr>
                <w:lang w:val="en-US"/>
              </w:rPr>
            </w:pPr>
            <w:r w:rsidRPr="00CD2020">
              <w:rPr>
                <w:lang w:val="en-US"/>
              </w:rPr>
              <w:t xml:space="preserve">        "location": "TV Tower"</w:t>
            </w:r>
          </w:p>
          <w:p w14:paraId="6128AB32" w14:textId="77777777" w:rsidR="00CD2020" w:rsidRPr="00CD2020" w:rsidRDefault="00CD2020" w:rsidP="00CD2020">
            <w:pPr>
              <w:pStyle w:val="PL"/>
              <w:rPr>
                <w:lang w:val="en-US"/>
              </w:rPr>
            </w:pPr>
            <w:r w:rsidRPr="00CD2020">
              <w:rPr>
                <w:lang w:val="en-US"/>
              </w:rPr>
              <w:t xml:space="preserve">      }</w:t>
            </w:r>
          </w:p>
          <w:p w14:paraId="703C8383" w14:textId="77777777" w:rsidR="00CD2020" w:rsidRPr="00CD2020" w:rsidRDefault="00CD2020" w:rsidP="00CD2020">
            <w:pPr>
              <w:pStyle w:val="PL"/>
              <w:rPr>
                <w:lang w:val="en-US"/>
              </w:rPr>
            </w:pPr>
            <w:r w:rsidRPr="00CD2020">
              <w:rPr>
                <w:lang w:val="en-US"/>
              </w:rPr>
              <w:t xml:space="preserve">    },</w:t>
            </w:r>
          </w:p>
          <w:p w14:paraId="5C8E3D70" w14:textId="77777777" w:rsidR="00CD2020" w:rsidRPr="00CD2020" w:rsidRDefault="00CD2020" w:rsidP="00CD2020">
            <w:pPr>
              <w:pStyle w:val="PL"/>
              <w:rPr>
                <w:lang w:val="en-US"/>
              </w:rPr>
            </w:pPr>
            <w:r w:rsidRPr="00CD2020">
              <w:rPr>
                <w:lang w:val="en-US"/>
              </w:rPr>
              <w:t xml:space="preserve">    {</w:t>
            </w:r>
          </w:p>
          <w:p w14:paraId="57D7CD79" w14:textId="77777777" w:rsidR="00CD2020" w:rsidRPr="00CD2020" w:rsidRDefault="00CD2020" w:rsidP="00CD2020">
            <w:pPr>
              <w:pStyle w:val="PL"/>
              <w:rPr>
                <w:lang w:val="en-US"/>
              </w:rPr>
            </w:pPr>
            <w:r w:rsidRPr="00CD2020">
              <w:rPr>
                <w:lang w:val="en-US"/>
              </w:rPr>
              <w:t xml:space="preserve">      "id": "ME2",</w:t>
            </w:r>
          </w:p>
          <w:p w14:paraId="0CF2885B" w14:textId="77777777" w:rsidR="00CD2020" w:rsidRPr="00CD2020" w:rsidRDefault="00CD2020" w:rsidP="00CD2020">
            <w:pPr>
              <w:pStyle w:val="PL"/>
              <w:rPr>
                <w:lang w:val="en-US"/>
              </w:rPr>
            </w:pPr>
            <w:r w:rsidRPr="00CD2020">
              <w:rPr>
                <w:lang w:val="en-US"/>
              </w:rPr>
              <w:t xml:space="preserve">      "attributes": {</w:t>
            </w:r>
          </w:p>
          <w:p w14:paraId="4F65C607"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userLabel</w:t>
            </w:r>
            <w:proofErr w:type="spellEnd"/>
            <w:r w:rsidRPr="00CD2020">
              <w:rPr>
                <w:lang w:val="en-US"/>
              </w:rPr>
              <w:t>": "Berlin NW 2",</w:t>
            </w:r>
          </w:p>
          <w:p w14:paraId="0E6AD283"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vendorName</w:t>
            </w:r>
            <w:proofErr w:type="spellEnd"/>
            <w:r w:rsidRPr="00CD2020">
              <w:rPr>
                <w:lang w:val="en-US"/>
              </w:rPr>
              <w:t>": "Company XY",</w:t>
            </w:r>
          </w:p>
          <w:p w14:paraId="331AA882" w14:textId="77777777" w:rsidR="00CD2020" w:rsidRPr="00CD2020" w:rsidRDefault="00CD2020" w:rsidP="00CD2020">
            <w:pPr>
              <w:pStyle w:val="PL"/>
              <w:rPr>
                <w:lang w:val="en-US"/>
              </w:rPr>
            </w:pPr>
            <w:r w:rsidRPr="00CD2020">
              <w:rPr>
                <w:lang w:val="en-US"/>
              </w:rPr>
              <w:t xml:space="preserve">        "location": "Grunewald"</w:t>
            </w:r>
          </w:p>
          <w:p w14:paraId="20BF508E" w14:textId="77777777" w:rsidR="00CD2020" w:rsidRPr="00CD2020" w:rsidRDefault="00CD2020" w:rsidP="00CD2020">
            <w:pPr>
              <w:pStyle w:val="PL"/>
              <w:rPr>
                <w:lang w:val="en-US"/>
              </w:rPr>
            </w:pPr>
            <w:r w:rsidRPr="00CD2020">
              <w:rPr>
                <w:lang w:val="en-US"/>
              </w:rPr>
              <w:t xml:space="preserve">      }</w:t>
            </w:r>
          </w:p>
          <w:p w14:paraId="66821C71" w14:textId="77777777" w:rsidR="00CD2020" w:rsidRPr="00CD2020" w:rsidRDefault="00CD2020" w:rsidP="00CD2020">
            <w:pPr>
              <w:pStyle w:val="PL"/>
              <w:rPr>
                <w:lang w:val="en-US"/>
              </w:rPr>
            </w:pPr>
            <w:r w:rsidRPr="00CD2020">
              <w:rPr>
                <w:lang w:val="en-US"/>
              </w:rPr>
              <w:t xml:space="preserve">    }</w:t>
            </w:r>
          </w:p>
          <w:p w14:paraId="288A187C" w14:textId="77777777" w:rsidR="00CD2020" w:rsidRPr="00CD2020" w:rsidRDefault="00CD2020" w:rsidP="00CD2020">
            <w:pPr>
              <w:pStyle w:val="PL"/>
              <w:rPr>
                <w:lang w:val="en-US"/>
              </w:rPr>
            </w:pPr>
            <w:r w:rsidRPr="00CD2020">
              <w:rPr>
                <w:lang w:val="en-US"/>
              </w:rPr>
              <w:t xml:space="preserve">  ],</w:t>
            </w:r>
          </w:p>
          <w:p w14:paraId="54DA0312"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PerfMetricJob</w:t>
            </w:r>
            <w:proofErr w:type="spellEnd"/>
            <w:r w:rsidRPr="00CD2020">
              <w:rPr>
                <w:lang w:val="en-US"/>
              </w:rPr>
              <w:t>": [</w:t>
            </w:r>
          </w:p>
          <w:p w14:paraId="4AB4A1F4" w14:textId="77777777" w:rsidR="00CD2020" w:rsidRPr="00CD2020" w:rsidRDefault="00CD2020" w:rsidP="00CD2020">
            <w:pPr>
              <w:pStyle w:val="PL"/>
              <w:rPr>
                <w:lang w:val="en-US"/>
              </w:rPr>
            </w:pPr>
            <w:r w:rsidRPr="00CD2020">
              <w:rPr>
                <w:lang w:val="en-US"/>
              </w:rPr>
              <w:t xml:space="preserve">    {</w:t>
            </w:r>
          </w:p>
          <w:p w14:paraId="0EB5F45F" w14:textId="77777777" w:rsidR="00CD2020" w:rsidRPr="00CD2020" w:rsidRDefault="00CD2020" w:rsidP="00CD2020">
            <w:pPr>
              <w:pStyle w:val="PL"/>
              <w:rPr>
                <w:lang w:val="en-US"/>
              </w:rPr>
            </w:pPr>
            <w:r w:rsidRPr="00CD2020">
              <w:rPr>
                <w:lang w:val="en-US"/>
              </w:rPr>
              <w:t xml:space="preserve">      "id": "PMJ1",</w:t>
            </w:r>
          </w:p>
          <w:p w14:paraId="756C951C" w14:textId="77777777" w:rsidR="00CD2020" w:rsidRPr="00CD2020" w:rsidRDefault="00CD2020" w:rsidP="00CD2020">
            <w:pPr>
              <w:pStyle w:val="PL"/>
              <w:rPr>
                <w:lang w:val="en-US"/>
              </w:rPr>
            </w:pPr>
            <w:r w:rsidRPr="00CD2020">
              <w:rPr>
                <w:lang w:val="en-US"/>
              </w:rPr>
              <w:t xml:space="preserve">      "attributes": {</w:t>
            </w:r>
          </w:p>
          <w:p w14:paraId="61A140A4"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granularityPeriod</w:t>
            </w:r>
            <w:proofErr w:type="spellEnd"/>
            <w:r w:rsidRPr="00CD2020">
              <w:rPr>
                <w:lang w:val="en-US"/>
              </w:rPr>
              <w:t>": 5,</w:t>
            </w:r>
          </w:p>
          <w:p w14:paraId="0239BBF5"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perfMetrics</w:t>
            </w:r>
            <w:proofErr w:type="spellEnd"/>
            <w:r w:rsidRPr="00CD2020">
              <w:rPr>
                <w:lang w:val="en-US"/>
              </w:rPr>
              <w:t>": [</w:t>
            </w:r>
          </w:p>
          <w:p w14:paraId="7BEC5A73" w14:textId="77777777" w:rsidR="00CD2020" w:rsidRPr="00CD2020" w:rsidRDefault="00CD2020" w:rsidP="00CD2020">
            <w:pPr>
              <w:pStyle w:val="PL"/>
              <w:rPr>
                <w:lang w:val="en-US"/>
              </w:rPr>
            </w:pPr>
            <w:r w:rsidRPr="00CD2020">
              <w:rPr>
                <w:lang w:val="en-US"/>
              </w:rPr>
              <w:t xml:space="preserve">          "Metric1",</w:t>
            </w:r>
          </w:p>
          <w:p w14:paraId="3556F3AD" w14:textId="77777777" w:rsidR="00CD2020" w:rsidRPr="00CD2020" w:rsidRDefault="00CD2020" w:rsidP="00CD2020">
            <w:pPr>
              <w:pStyle w:val="PL"/>
              <w:rPr>
                <w:lang w:val="en-US"/>
              </w:rPr>
            </w:pPr>
            <w:r w:rsidRPr="00CD2020">
              <w:rPr>
                <w:lang w:val="en-US"/>
              </w:rPr>
              <w:t xml:space="preserve">          "Metric2"</w:t>
            </w:r>
          </w:p>
          <w:p w14:paraId="63CF1507" w14:textId="77777777" w:rsidR="00CD2020" w:rsidRPr="00CD2020" w:rsidRDefault="00CD2020" w:rsidP="00CD2020">
            <w:pPr>
              <w:pStyle w:val="PL"/>
              <w:rPr>
                <w:lang w:val="en-US"/>
              </w:rPr>
            </w:pPr>
            <w:r w:rsidRPr="00CD2020">
              <w:rPr>
                <w:lang w:val="en-US"/>
              </w:rPr>
              <w:t xml:space="preserve">        ],</w:t>
            </w:r>
          </w:p>
          <w:p w14:paraId="1A669DF0"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objectInstances</w:t>
            </w:r>
            <w:proofErr w:type="spellEnd"/>
            <w:r w:rsidRPr="00CD2020">
              <w:rPr>
                <w:lang w:val="en-US"/>
              </w:rPr>
              <w:t>": [</w:t>
            </w:r>
          </w:p>
          <w:p w14:paraId="6DC5C558" w14:textId="77777777" w:rsidR="00CD2020" w:rsidRPr="00CD2020" w:rsidRDefault="00CD2020" w:rsidP="00CD2020">
            <w:pPr>
              <w:pStyle w:val="PL"/>
              <w:rPr>
                <w:lang w:val="en-US"/>
              </w:rPr>
            </w:pPr>
            <w:r w:rsidRPr="00CD2020">
              <w:rPr>
                <w:lang w:val="en-US"/>
              </w:rPr>
              <w:t xml:space="preserve">          "Obj1",</w:t>
            </w:r>
          </w:p>
          <w:p w14:paraId="5730B3E8" w14:textId="77777777" w:rsidR="00CD2020" w:rsidRPr="00CD2020" w:rsidRDefault="00CD2020" w:rsidP="00CD2020">
            <w:pPr>
              <w:pStyle w:val="PL"/>
              <w:rPr>
                <w:lang w:val="en-US"/>
              </w:rPr>
            </w:pPr>
            <w:r w:rsidRPr="00CD2020">
              <w:rPr>
                <w:lang w:val="en-US"/>
              </w:rPr>
              <w:t xml:space="preserve">          "Obj2"</w:t>
            </w:r>
          </w:p>
          <w:p w14:paraId="0272BDB3" w14:textId="77777777" w:rsidR="00CD2020" w:rsidRPr="00CD2020" w:rsidRDefault="00CD2020" w:rsidP="00CD2020">
            <w:pPr>
              <w:pStyle w:val="PL"/>
              <w:rPr>
                <w:lang w:val="en-US"/>
              </w:rPr>
            </w:pPr>
            <w:r w:rsidRPr="00CD2020">
              <w:rPr>
                <w:lang w:val="en-US"/>
              </w:rPr>
              <w:t xml:space="preserve">        ]</w:t>
            </w:r>
          </w:p>
          <w:p w14:paraId="06E43D85" w14:textId="77777777" w:rsidR="00CD2020" w:rsidRPr="00CD2020" w:rsidRDefault="00CD2020" w:rsidP="00CD2020">
            <w:pPr>
              <w:pStyle w:val="PL"/>
              <w:rPr>
                <w:lang w:val="en-US"/>
              </w:rPr>
            </w:pPr>
            <w:r w:rsidRPr="00CD2020">
              <w:rPr>
                <w:lang w:val="en-US"/>
              </w:rPr>
              <w:t xml:space="preserve">      }</w:t>
            </w:r>
          </w:p>
          <w:p w14:paraId="7D18C15A" w14:textId="77777777" w:rsidR="00CD2020" w:rsidRPr="00CD2020" w:rsidRDefault="00CD2020" w:rsidP="00CD2020">
            <w:pPr>
              <w:pStyle w:val="PL"/>
              <w:rPr>
                <w:lang w:val="en-US"/>
              </w:rPr>
            </w:pPr>
            <w:r w:rsidRPr="00CD2020">
              <w:rPr>
                <w:lang w:val="en-US"/>
              </w:rPr>
              <w:t xml:space="preserve">    }</w:t>
            </w:r>
          </w:p>
          <w:p w14:paraId="39BE86B5" w14:textId="77777777" w:rsidR="00CD2020" w:rsidRPr="00CD2020" w:rsidRDefault="00CD2020" w:rsidP="00CD2020">
            <w:pPr>
              <w:pStyle w:val="PL"/>
              <w:rPr>
                <w:lang w:val="en-US"/>
              </w:rPr>
            </w:pPr>
            <w:r w:rsidRPr="00CD2020">
              <w:rPr>
                <w:lang w:val="en-US"/>
              </w:rPr>
              <w:t xml:space="preserve">  ],</w:t>
            </w:r>
          </w:p>
          <w:p w14:paraId="5D42A365"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ThresholdMonitor</w:t>
            </w:r>
            <w:proofErr w:type="spellEnd"/>
            <w:r w:rsidRPr="00CD2020">
              <w:rPr>
                <w:lang w:val="en-US"/>
              </w:rPr>
              <w:t>": [</w:t>
            </w:r>
          </w:p>
          <w:p w14:paraId="60834B22" w14:textId="77777777" w:rsidR="00CD2020" w:rsidRPr="00CD2020" w:rsidRDefault="00CD2020" w:rsidP="00CD2020">
            <w:pPr>
              <w:pStyle w:val="PL"/>
              <w:rPr>
                <w:lang w:val="en-US"/>
              </w:rPr>
            </w:pPr>
            <w:r w:rsidRPr="00CD2020">
              <w:rPr>
                <w:lang w:val="en-US"/>
              </w:rPr>
              <w:t xml:space="preserve">    {</w:t>
            </w:r>
          </w:p>
          <w:p w14:paraId="27E63158" w14:textId="77777777" w:rsidR="00CD2020" w:rsidRPr="00CD2020" w:rsidRDefault="00CD2020" w:rsidP="00CD2020">
            <w:pPr>
              <w:pStyle w:val="PL"/>
              <w:rPr>
                <w:lang w:val="en-US"/>
              </w:rPr>
            </w:pPr>
            <w:r w:rsidRPr="00CD2020">
              <w:rPr>
                <w:lang w:val="en-US"/>
              </w:rPr>
              <w:t xml:space="preserve">      "id": "TM1",</w:t>
            </w:r>
          </w:p>
          <w:p w14:paraId="44FFB637" w14:textId="77777777" w:rsidR="00CD2020" w:rsidRPr="00CD2020" w:rsidRDefault="00CD2020" w:rsidP="00CD2020">
            <w:pPr>
              <w:pStyle w:val="PL"/>
              <w:rPr>
                <w:lang w:val="en-US"/>
              </w:rPr>
            </w:pPr>
            <w:r w:rsidRPr="00CD2020">
              <w:rPr>
                <w:lang w:val="en-US"/>
              </w:rPr>
              <w:t xml:space="preserve">      "attributes": {</w:t>
            </w:r>
          </w:p>
          <w:p w14:paraId="20FE2D21" w14:textId="77777777" w:rsidR="00CD2020" w:rsidRPr="00CD2020" w:rsidRDefault="00CD2020" w:rsidP="00CD2020">
            <w:pPr>
              <w:pStyle w:val="PL"/>
              <w:rPr>
                <w:lang w:val="en-US"/>
              </w:rPr>
            </w:pPr>
            <w:r w:rsidRPr="00CD2020">
              <w:rPr>
                <w:lang w:val="en-US"/>
              </w:rPr>
              <w:t xml:space="preserve">        "metric": "Metric1",</w:t>
            </w:r>
          </w:p>
          <w:p w14:paraId="521619F6"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thresholdLevels</w:t>
            </w:r>
            <w:proofErr w:type="spellEnd"/>
            <w:r w:rsidRPr="00CD2020">
              <w:rPr>
                <w:lang w:val="en-US"/>
              </w:rPr>
              <w:t>": [</w:t>
            </w:r>
          </w:p>
          <w:p w14:paraId="34EEDD71" w14:textId="77777777" w:rsidR="00CD2020" w:rsidRPr="00CD2020" w:rsidRDefault="00CD2020" w:rsidP="00CD2020">
            <w:pPr>
              <w:pStyle w:val="PL"/>
              <w:rPr>
                <w:lang w:val="en-US"/>
              </w:rPr>
            </w:pPr>
            <w:r w:rsidRPr="00CD2020">
              <w:rPr>
                <w:lang w:val="en-US"/>
              </w:rPr>
              <w:t xml:space="preserve">          {</w:t>
            </w:r>
          </w:p>
          <w:p w14:paraId="4AB2012E" w14:textId="77777777" w:rsidR="00CD2020" w:rsidRPr="00CD2020" w:rsidRDefault="00CD2020" w:rsidP="00CD2020">
            <w:pPr>
              <w:pStyle w:val="PL"/>
              <w:rPr>
                <w:lang w:val="en-US"/>
              </w:rPr>
            </w:pPr>
            <w:r w:rsidRPr="00CD2020">
              <w:rPr>
                <w:lang w:val="en-US"/>
              </w:rPr>
              <w:t xml:space="preserve">            "level": "1",</w:t>
            </w:r>
          </w:p>
          <w:p w14:paraId="29E42657"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thresholdValue</w:t>
            </w:r>
            <w:proofErr w:type="spellEnd"/>
            <w:r w:rsidRPr="00CD2020">
              <w:rPr>
                <w:lang w:val="en-US"/>
              </w:rPr>
              <w:t>": 10</w:t>
            </w:r>
          </w:p>
          <w:p w14:paraId="309FAF46" w14:textId="77777777" w:rsidR="00CD2020" w:rsidRPr="00CD2020" w:rsidRDefault="00CD2020" w:rsidP="00CD2020">
            <w:pPr>
              <w:pStyle w:val="PL"/>
              <w:rPr>
                <w:lang w:val="en-US"/>
              </w:rPr>
            </w:pPr>
            <w:r w:rsidRPr="00CD2020">
              <w:rPr>
                <w:lang w:val="en-US"/>
              </w:rPr>
              <w:t xml:space="preserve">          },</w:t>
            </w:r>
          </w:p>
          <w:p w14:paraId="7913D7D5" w14:textId="77777777" w:rsidR="00CD2020" w:rsidRPr="00CD2020" w:rsidRDefault="00CD2020" w:rsidP="00CD2020">
            <w:pPr>
              <w:pStyle w:val="PL"/>
              <w:rPr>
                <w:lang w:val="en-US"/>
              </w:rPr>
            </w:pPr>
            <w:r w:rsidRPr="00CD2020">
              <w:rPr>
                <w:lang w:val="en-US"/>
              </w:rPr>
              <w:t xml:space="preserve">          {</w:t>
            </w:r>
          </w:p>
          <w:p w14:paraId="094C0A8E" w14:textId="77777777" w:rsidR="00CD2020" w:rsidRPr="00CD2020" w:rsidRDefault="00CD2020" w:rsidP="00CD2020">
            <w:pPr>
              <w:pStyle w:val="PL"/>
              <w:rPr>
                <w:lang w:val="en-US"/>
              </w:rPr>
            </w:pPr>
            <w:r w:rsidRPr="00CD2020">
              <w:rPr>
                <w:lang w:val="en-US"/>
              </w:rPr>
              <w:t xml:space="preserve">            "level": "2",</w:t>
            </w:r>
          </w:p>
          <w:p w14:paraId="453DACF2"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thresholdValue</w:t>
            </w:r>
            <w:proofErr w:type="spellEnd"/>
            <w:r w:rsidRPr="00CD2020">
              <w:rPr>
                <w:lang w:val="en-US"/>
              </w:rPr>
              <w:t>": 20</w:t>
            </w:r>
          </w:p>
          <w:p w14:paraId="6A20A511" w14:textId="77777777" w:rsidR="00CD2020" w:rsidRPr="00CD2020" w:rsidRDefault="00CD2020" w:rsidP="00CD2020">
            <w:pPr>
              <w:pStyle w:val="PL"/>
              <w:rPr>
                <w:lang w:val="en-US"/>
              </w:rPr>
            </w:pPr>
            <w:r w:rsidRPr="00CD2020">
              <w:rPr>
                <w:lang w:val="en-US"/>
              </w:rPr>
              <w:t xml:space="preserve">          },</w:t>
            </w:r>
          </w:p>
          <w:p w14:paraId="01695F43" w14:textId="77777777" w:rsidR="00CD2020" w:rsidRPr="00CD2020" w:rsidRDefault="00CD2020" w:rsidP="00CD2020">
            <w:pPr>
              <w:pStyle w:val="PL"/>
              <w:rPr>
                <w:lang w:val="en-US"/>
              </w:rPr>
            </w:pPr>
            <w:r w:rsidRPr="00CD2020">
              <w:rPr>
                <w:lang w:val="en-US"/>
              </w:rPr>
              <w:t xml:space="preserve">          {</w:t>
            </w:r>
          </w:p>
          <w:p w14:paraId="427837E6" w14:textId="77777777" w:rsidR="00CD2020" w:rsidRPr="00CD2020" w:rsidRDefault="00CD2020" w:rsidP="00CD2020">
            <w:pPr>
              <w:pStyle w:val="PL"/>
              <w:rPr>
                <w:lang w:val="en-US"/>
              </w:rPr>
            </w:pPr>
            <w:r w:rsidRPr="00CD2020">
              <w:rPr>
                <w:lang w:val="en-US"/>
              </w:rPr>
              <w:t xml:space="preserve">            "level": "3",</w:t>
            </w:r>
          </w:p>
          <w:p w14:paraId="190552FE"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thresholdValue</w:t>
            </w:r>
            <w:proofErr w:type="spellEnd"/>
            <w:r w:rsidRPr="00CD2020">
              <w:rPr>
                <w:lang w:val="en-US"/>
              </w:rPr>
              <w:t>": 30</w:t>
            </w:r>
          </w:p>
          <w:p w14:paraId="7C4D9071" w14:textId="77777777" w:rsidR="00CD2020" w:rsidRPr="00CD2020" w:rsidRDefault="00CD2020" w:rsidP="00CD2020">
            <w:pPr>
              <w:pStyle w:val="PL"/>
              <w:rPr>
                <w:lang w:val="en-US"/>
              </w:rPr>
            </w:pPr>
            <w:r w:rsidRPr="00CD2020">
              <w:rPr>
                <w:lang w:val="en-US"/>
              </w:rPr>
              <w:t xml:space="preserve">          }</w:t>
            </w:r>
          </w:p>
          <w:p w14:paraId="46AB4BC4" w14:textId="77777777" w:rsidR="00CD2020" w:rsidRPr="00CD2020" w:rsidRDefault="00CD2020" w:rsidP="00CD2020">
            <w:pPr>
              <w:pStyle w:val="PL"/>
              <w:rPr>
                <w:lang w:val="en-US"/>
              </w:rPr>
            </w:pPr>
            <w:r w:rsidRPr="00CD2020">
              <w:rPr>
                <w:lang w:val="en-US"/>
              </w:rPr>
              <w:t xml:space="preserve">        ]</w:t>
            </w:r>
          </w:p>
          <w:p w14:paraId="34867CD7" w14:textId="77777777" w:rsidR="00CD2020" w:rsidRPr="00CD2020" w:rsidRDefault="00CD2020" w:rsidP="00CD2020">
            <w:pPr>
              <w:pStyle w:val="PL"/>
              <w:rPr>
                <w:lang w:val="en-US"/>
              </w:rPr>
            </w:pPr>
            <w:r w:rsidRPr="00CD2020">
              <w:rPr>
                <w:lang w:val="en-US"/>
              </w:rPr>
              <w:t xml:space="preserve">      }</w:t>
            </w:r>
          </w:p>
          <w:p w14:paraId="26700765" w14:textId="77777777" w:rsidR="00CD2020" w:rsidRPr="00CD2020" w:rsidRDefault="00CD2020" w:rsidP="00CD2020">
            <w:pPr>
              <w:pStyle w:val="PL"/>
              <w:rPr>
                <w:lang w:val="en-US"/>
              </w:rPr>
            </w:pPr>
            <w:r w:rsidRPr="00CD2020">
              <w:rPr>
                <w:lang w:val="en-US"/>
              </w:rPr>
              <w:t xml:space="preserve">    }</w:t>
            </w:r>
          </w:p>
          <w:p w14:paraId="32D86584" w14:textId="77777777" w:rsidR="00CD2020" w:rsidRPr="00CD2020" w:rsidRDefault="00CD2020" w:rsidP="00CD2020">
            <w:pPr>
              <w:pStyle w:val="PL"/>
              <w:rPr>
                <w:lang w:val="en-US"/>
              </w:rPr>
            </w:pPr>
            <w:r w:rsidRPr="00CD2020">
              <w:rPr>
                <w:lang w:val="en-US"/>
              </w:rPr>
              <w:t xml:space="preserve">  ]</w:t>
            </w:r>
          </w:p>
          <w:p w14:paraId="32BB38CB" w14:textId="77777777" w:rsidR="00583C65" w:rsidRDefault="00CD2020" w:rsidP="00CD2020">
            <w:pPr>
              <w:pStyle w:val="PL"/>
              <w:rPr>
                <w:lang w:val="fr-FR"/>
              </w:rPr>
            </w:pPr>
            <w:r w:rsidRPr="00CD2020">
              <w:rPr>
                <w:lang w:val="en-US"/>
              </w:rPr>
              <w:t>}</w:t>
            </w:r>
          </w:p>
        </w:tc>
      </w:tr>
    </w:tbl>
    <w:p w14:paraId="3A0BE533" w14:textId="77777777" w:rsidR="00583C65" w:rsidRDefault="00583C65" w:rsidP="00746D17">
      <w:pPr>
        <w:spacing w:before="180"/>
      </w:pPr>
      <w:r>
        <w:t>An implementation may be based on available XPath tools. In that case the JSON document may have to be converted to a XML document</w:t>
      </w:r>
      <w:r w:rsidR="00CD2020" w:rsidRPr="00CD2020">
        <w:t xml:space="preserve"> </w:t>
      </w:r>
      <w:r w:rsidR="00CD2020" w:rsidRPr="005700D2">
        <w:t>Note that a valid XML document has one and only one root element. For that reason the "</w:t>
      </w:r>
      <w:proofErr w:type="spellStart"/>
      <w:r w:rsidR="00CD2020" w:rsidRPr="005700D2">
        <w:t>SubNetwork</w:t>
      </w:r>
      <w:proofErr w:type="spellEnd"/>
      <w:r w:rsidR="00CD2020" w:rsidRPr="005700D2">
        <w:t>" element needs to be added as root element</w:t>
      </w:r>
      <w:r w:rsidR="00CD202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8FBA24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564BB34" w14:textId="77777777" w:rsidR="00583C65" w:rsidRDefault="00583C65">
            <w:pPr>
              <w:spacing w:after="0"/>
              <w:rPr>
                <w:rFonts w:ascii="Courier New" w:hAnsi="Courier New" w:cs="Courier New"/>
                <w:sz w:val="16"/>
                <w:szCs w:val="16"/>
                <w:lang w:val="en-US"/>
              </w:rPr>
            </w:pPr>
            <w:bookmarkStart w:id="342" w:name="MCCQCTEMPBM_00000060" w:colFirst="0" w:colLast="0"/>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p w14:paraId="346EA66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13F1FE6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45B998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7C1B38B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3B5CA23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1&lt;/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6BC920D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1DFD4BF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195832C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679FB86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7573352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5FCA967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79FB651D" w14:textId="77777777" w:rsidR="00583C65" w:rsidRPr="007B2CC7" w:rsidRDefault="00583C65">
            <w:pPr>
              <w:spacing w:after="0"/>
              <w:rPr>
                <w:rFonts w:ascii="Courier New" w:hAnsi="Courier New" w:cs="Courier New"/>
                <w:sz w:val="16"/>
                <w:szCs w:val="16"/>
                <w:lang w:val="fr-FR"/>
              </w:rPr>
            </w:pPr>
            <w:r>
              <w:rPr>
                <w:rFonts w:ascii="Courier New" w:hAnsi="Courier New" w:cs="Courier New"/>
                <w:sz w:val="16"/>
                <w:szCs w:val="16"/>
                <w:lang w:val="en-US"/>
              </w:rPr>
              <w:t xml:space="preserve">        </w:t>
            </w:r>
            <w:r w:rsidRPr="007B2CC7">
              <w:rPr>
                <w:rFonts w:ascii="Courier New" w:hAnsi="Courier New" w:cs="Courier New"/>
                <w:sz w:val="16"/>
                <w:szCs w:val="16"/>
                <w:lang w:val="fr-FR"/>
              </w:rPr>
              <w:t>&lt;</w:t>
            </w:r>
            <w:proofErr w:type="spellStart"/>
            <w:r w:rsidRPr="007B2CC7">
              <w:rPr>
                <w:rFonts w:ascii="Courier New" w:hAnsi="Courier New" w:cs="Courier New"/>
                <w:sz w:val="16"/>
                <w:szCs w:val="16"/>
                <w:lang w:val="fr-FR"/>
              </w:rPr>
              <w:t>attributes</w:t>
            </w:r>
            <w:proofErr w:type="spellEnd"/>
            <w:r w:rsidRPr="007B2CC7">
              <w:rPr>
                <w:rFonts w:ascii="Courier New" w:hAnsi="Courier New" w:cs="Courier New"/>
                <w:sz w:val="16"/>
                <w:szCs w:val="16"/>
                <w:lang w:val="fr-FR"/>
              </w:rPr>
              <w:t>&gt;</w:t>
            </w:r>
          </w:p>
          <w:p w14:paraId="3C62FC7A" w14:textId="77777777" w:rsidR="00583C65" w:rsidRPr="007B2CC7" w:rsidRDefault="00583C65">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&lt;</w:t>
            </w:r>
            <w:proofErr w:type="spellStart"/>
            <w:r w:rsidRPr="007B2CC7">
              <w:rPr>
                <w:rFonts w:ascii="Courier New" w:hAnsi="Courier New" w:cs="Courier New"/>
                <w:sz w:val="16"/>
                <w:szCs w:val="16"/>
                <w:lang w:val="fr-FR"/>
              </w:rPr>
              <w:t>userLabel</w:t>
            </w:r>
            <w:proofErr w:type="spellEnd"/>
            <w:r w:rsidRPr="007B2CC7">
              <w:rPr>
                <w:rFonts w:ascii="Courier New" w:hAnsi="Courier New" w:cs="Courier New"/>
                <w:sz w:val="16"/>
                <w:szCs w:val="16"/>
                <w:lang w:val="fr-FR"/>
              </w:rPr>
              <w:t>&gt;Berlin NW 2&lt;/</w:t>
            </w:r>
            <w:proofErr w:type="spellStart"/>
            <w:r w:rsidRPr="007B2CC7">
              <w:rPr>
                <w:rFonts w:ascii="Courier New" w:hAnsi="Courier New" w:cs="Courier New"/>
                <w:sz w:val="16"/>
                <w:szCs w:val="16"/>
                <w:lang w:val="fr-FR"/>
              </w:rPr>
              <w:t>userLabel</w:t>
            </w:r>
            <w:proofErr w:type="spellEnd"/>
            <w:r w:rsidRPr="007B2CC7">
              <w:rPr>
                <w:rFonts w:ascii="Courier New" w:hAnsi="Courier New" w:cs="Courier New"/>
                <w:sz w:val="16"/>
                <w:szCs w:val="16"/>
                <w:lang w:val="fr-FR"/>
              </w:rPr>
              <w:t>&gt;</w:t>
            </w:r>
          </w:p>
          <w:p w14:paraId="3C7CA060" w14:textId="77777777" w:rsidR="00583C65" w:rsidRDefault="00583C65">
            <w:pPr>
              <w:spacing w:after="0"/>
              <w:rPr>
                <w:rFonts w:ascii="Courier New" w:hAnsi="Courier New" w:cs="Courier New"/>
                <w:sz w:val="16"/>
                <w:szCs w:val="16"/>
                <w:lang w:val="en-US"/>
              </w:rPr>
            </w:pPr>
            <w:r w:rsidRPr="007B2CC7">
              <w:rPr>
                <w:rFonts w:ascii="Courier New" w:hAnsi="Courier New" w:cs="Courier New"/>
                <w:sz w:val="16"/>
                <w:szCs w:val="16"/>
                <w:lang w:val="fr-FR"/>
              </w:rPr>
              <w:t xml:space="preserve">            </w:t>
            </w:r>
            <w:r>
              <w:rPr>
                <w:rFonts w:ascii="Courier New" w:hAnsi="Courier New" w:cs="Courier New"/>
                <w:sz w:val="16"/>
                <w:szCs w:val="16"/>
                <w:lang w:val="en-US"/>
              </w:rPr>
              <w:t>&lt;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1421445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5B48742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059E05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1A363147" w14:textId="77777777" w:rsidR="00583C65" w:rsidRDefault="00583C65">
            <w:pPr>
              <w:pStyle w:val="PL"/>
              <w:rPr>
                <w:lang w:val="en-US"/>
              </w:rPr>
            </w:pPr>
            <w:r>
              <w:rPr>
                <w:lang w:val="en-US"/>
              </w:rPr>
              <w:t xml:space="preserve">    &lt;</w:t>
            </w:r>
            <w:proofErr w:type="spellStart"/>
            <w:r>
              <w:rPr>
                <w:lang w:val="en-US"/>
              </w:rPr>
              <w:t>PerfMetricJob</w:t>
            </w:r>
            <w:proofErr w:type="spellEnd"/>
            <w:r>
              <w:rPr>
                <w:lang w:val="en-US"/>
              </w:rPr>
              <w:t>&gt;</w:t>
            </w:r>
          </w:p>
          <w:p w14:paraId="2C0D362E" w14:textId="77777777" w:rsidR="00583C65" w:rsidRDefault="00583C65">
            <w:pPr>
              <w:pStyle w:val="PL"/>
              <w:rPr>
                <w:lang w:val="en-US"/>
              </w:rPr>
            </w:pPr>
            <w:r>
              <w:rPr>
                <w:lang w:val="en-US"/>
              </w:rPr>
              <w:t xml:space="preserve">        &lt;id&gt;</w:t>
            </w:r>
            <w:r w:rsidR="00AE17AD" w:rsidRPr="00AE17AD">
              <w:rPr>
                <w:lang w:val="en-US"/>
              </w:rPr>
              <w:t>PM</w:t>
            </w:r>
            <w:r>
              <w:rPr>
                <w:lang w:val="en-US"/>
              </w:rPr>
              <w:t>J1&lt;/id&gt;</w:t>
            </w:r>
          </w:p>
          <w:p w14:paraId="11E43DD5" w14:textId="77777777" w:rsidR="00583C65" w:rsidRDefault="00583C65">
            <w:pPr>
              <w:pStyle w:val="PL"/>
              <w:rPr>
                <w:lang w:val="en-US"/>
              </w:rPr>
            </w:pPr>
            <w:r>
              <w:rPr>
                <w:lang w:val="en-US"/>
              </w:rPr>
              <w:t xml:space="preserve">        &lt;attributes&gt;</w:t>
            </w:r>
          </w:p>
          <w:p w14:paraId="7C24D3EA" w14:textId="77777777" w:rsidR="00583C65" w:rsidRDefault="00583C65">
            <w:pPr>
              <w:pStyle w:val="PL"/>
              <w:rPr>
                <w:lang w:val="en-US"/>
              </w:rPr>
            </w:pPr>
            <w:r>
              <w:rPr>
                <w:lang w:val="en-US"/>
              </w:rPr>
              <w:t xml:space="preserve">            &lt;</w:t>
            </w:r>
            <w:proofErr w:type="spellStart"/>
            <w:r>
              <w:rPr>
                <w:lang w:val="en-US"/>
              </w:rPr>
              <w:t>granularityPeriod</w:t>
            </w:r>
            <w:proofErr w:type="spellEnd"/>
            <w:r>
              <w:rPr>
                <w:lang w:val="en-US"/>
              </w:rPr>
              <w:t>&gt;5&lt;/</w:t>
            </w:r>
            <w:proofErr w:type="spellStart"/>
            <w:r>
              <w:rPr>
                <w:lang w:val="en-US"/>
              </w:rPr>
              <w:t>granularityPeriod</w:t>
            </w:r>
            <w:proofErr w:type="spellEnd"/>
            <w:r>
              <w:rPr>
                <w:lang w:val="en-US"/>
              </w:rPr>
              <w:t>&gt;</w:t>
            </w:r>
          </w:p>
          <w:p w14:paraId="2BE2B969" w14:textId="77777777" w:rsidR="00583C65" w:rsidRPr="007B2CC7" w:rsidRDefault="00583C65">
            <w:pPr>
              <w:pStyle w:val="PL"/>
              <w:rPr>
                <w:lang w:val="fr-FR"/>
              </w:rPr>
            </w:pPr>
            <w:r>
              <w:rPr>
                <w:lang w:val="en-US"/>
              </w:rPr>
              <w:t xml:space="preserve">            </w:t>
            </w:r>
            <w:r w:rsidRPr="007B2CC7">
              <w:rPr>
                <w:lang w:val="fr-FR"/>
              </w:rPr>
              <w:t>&lt;</w:t>
            </w:r>
            <w:proofErr w:type="spellStart"/>
            <w:r w:rsidRPr="007B2CC7">
              <w:rPr>
                <w:lang w:val="fr-FR"/>
              </w:rPr>
              <w:t>perfMetrics</w:t>
            </w:r>
            <w:proofErr w:type="spellEnd"/>
            <w:r w:rsidRPr="007B2CC7">
              <w:rPr>
                <w:lang w:val="fr-FR"/>
              </w:rPr>
              <w:t>&gt;Metric1&lt;/</w:t>
            </w:r>
            <w:proofErr w:type="spellStart"/>
            <w:r w:rsidRPr="007B2CC7">
              <w:rPr>
                <w:lang w:val="fr-FR"/>
              </w:rPr>
              <w:t>perfMetrics</w:t>
            </w:r>
            <w:proofErr w:type="spellEnd"/>
            <w:r w:rsidRPr="007B2CC7">
              <w:rPr>
                <w:lang w:val="fr-FR"/>
              </w:rPr>
              <w:t>&gt;</w:t>
            </w:r>
          </w:p>
          <w:p w14:paraId="33EFBF4C" w14:textId="77777777" w:rsidR="00583C65" w:rsidRDefault="00583C65">
            <w:pPr>
              <w:pStyle w:val="PL"/>
              <w:rPr>
                <w:lang w:val="fr-FR"/>
              </w:rPr>
            </w:pPr>
            <w:r w:rsidRPr="007B2CC7">
              <w:rPr>
                <w:lang w:val="fr-FR"/>
              </w:rPr>
              <w:t xml:space="preserve">            </w:t>
            </w:r>
            <w:r>
              <w:rPr>
                <w:lang w:val="fr-FR"/>
              </w:rPr>
              <w:t>&lt;</w:t>
            </w:r>
            <w:proofErr w:type="spellStart"/>
            <w:r>
              <w:rPr>
                <w:lang w:val="fr-FR"/>
              </w:rPr>
              <w:t>perfMetrics</w:t>
            </w:r>
            <w:proofErr w:type="spellEnd"/>
            <w:r>
              <w:rPr>
                <w:lang w:val="fr-FR"/>
              </w:rPr>
              <w:t>&gt;Metric2&lt;/</w:t>
            </w:r>
            <w:proofErr w:type="spellStart"/>
            <w:r>
              <w:rPr>
                <w:lang w:val="fr-FR"/>
              </w:rPr>
              <w:t>perfMetrics</w:t>
            </w:r>
            <w:proofErr w:type="spellEnd"/>
            <w:r>
              <w:rPr>
                <w:lang w:val="fr-FR"/>
              </w:rPr>
              <w:t>&gt;</w:t>
            </w:r>
          </w:p>
          <w:p w14:paraId="0F8A8B66" w14:textId="77777777" w:rsidR="00583C65" w:rsidRDefault="00583C65">
            <w:pPr>
              <w:pStyle w:val="PL"/>
              <w:rPr>
                <w:lang w:val="fr-FR"/>
              </w:rPr>
            </w:pPr>
            <w:r>
              <w:rPr>
                <w:lang w:val="fr-FR"/>
              </w:rPr>
              <w:t xml:space="preserve">            &lt;</w:t>
            </w:r>
            <w:proofErr w:type="spellStart"/>
            <w:r>
              <w:rPr>
                <w:lang w:val="fr-FR"/>
              </w:rPr>
              <w:t>objectInstances</w:t>
            </w:r>
            <w:proofErr w:type="spellEnd"/>
            <w:r>
              <w:rPr>
                <w:lang w:val="fr-FR"/>
              </w:rPr>
              <w:t>&gt;Obj1&lt;/</w:t>
            </w:r>
            <w:proofErr w:type="spellStart"/>
            <w:r>
              <w:rPr>
                <w:lang w:val="fr-FR"/>
              </w:rPr>
              <w:t>objectInstances</w:t>
            </w:r>
            <w:proofErr w:type="spellEnd"/>
            <w:r>
              <w:rPr>
                <w:lang w:val="fr-FR"/>
              </w:rPr>
              <w:t>&gt;</w:t>
            </w:r>
          </w:p>
          <w:p w14:paraId="511271CA" w14:textId="77777777" w:rsidR="00583C65" w:rsidRDefault="00583C65">
            <w:pPr>
              <w:pStyle w:val="PL"/>
              <w:rPr>
                <w:lang w:val="fr-FR"/>
              </w:rPr>
            </w:pPr>
            <w:r>
              <w:rPr>
                <w:lang w:val="fr-FR"/>
              </w:rPr>
              <w:t xml:space="preserve">            &lt;</w:t>
            </w:r>
            <w:proofErr w:type="spellStart"/>
            <w:r>
              <w:rPr>
                <w:lang w:val="fr-FR"/>
              </w:rPr>
              <w:t>objectInstances</w:t>
            </w:r>
            <w:proofErr w:type="spellEnd"/>
            <w:r>
              <w:rPr>
                <w:lang w:val="fr-FR"/>
              </w:rPr>
              <w:t>&gt;Obj2&lt;/</w:t>
            </w:r>
            <w:proofErr w:type="spellStart"/>
            <w:r>
              <w:rPr>
                <w:lang w:val="fr-FR"/>
              </w:rPr>
              <w:t>objectInstances</w:t>
            </w:r>
            <w:proofErr w:type="spellEnd"/>
            <w:r>
              <w:rPr>
                <w:lang w:val="fr-FR"/>
              </w:rPr>
              <w:t>&gt;</w:t>
            </w:r>
          </w:p>
          <w:p w14:paraId="4BA432E4" w14:textId="77777777" w:rsidR="00583C65" w:rsidRDefault="00583C65">
            <w:pPr>
              <w:pStyle w:val="PL"/>
              <w:rPr>
                <w:lang w:val="en-US"/>
              </w:rPr>
            </w:pPr>
            <w:r>
              <w:rPr>
                <w:lang w:val="fr-FR"/>
              </w:rPr>
              <w:t xml:space="preserve">        </w:t>
            </w:r>
            <w:r>
              <w:rPr>
                <w:lang w:val="en-US"/>
              </w:rPr>
              <w:t>&lt;/attributes&gt;</w:t>
            </w:r>
          </w:p>
          <w:p w14:paraId="75412CDE" w14:textId="77777777" w:rsidR="00583C65" w:rsidRDefault="00583C65">
            <w:pPr>
              <w:pStyle w:val="PL"/>
              <w:rPr>
                <w:lang w:val="en-US"/>
              </w:rPr>
            </w:pPr>
            <w:r>
              <w:rPr>
                <w:lang w:val="en-US"/>
              </w:rPr>
              <w:t xml:space="preserve">    &lt;/</w:t>
            </w:r>
            <w:proofErr w:type="spellStart"/>
            <w:r>
              <w:rPr>
                <w:lang w:val="en-US"/>
              </w:rPr>
              <w:t>PerfMetricJob</w:t>
            </w:r>
            <w:proofErr w:type="spellEnd"/>
            <w:r>
              <w:rPr>
                <w:lang w:val="en-US"/>
              </w:rPr>
              <w:t>&gt;</w:t>
            </w:r>
          </w:p>
          <w:p w14:paraId="60632AE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Pr="00AE17AD">
              <w:rPr>
                <w:rFonts w:ascii="Courier New" w:hAnsi="Courier New" w:cs="Courier New"/>
                <w:sz w:val="16"/>
                <w:szCs w:val="16"/>
                <w:lang w:val="en-US"/>
              </w:rPr>
              <w:t>ThresholdMonitor</w:t>
            </w:r>
            <w:proofErr w:type="spellEnd"/>
            <w:r w:rsidRPr="00AE17AD">
              <w:rPr>
                <w:rFonts w:ascii="Courier New" w:hAnsi="Courier New" w:cs="Courier New"/>
                <w:sz w:val="16"/>
                <w:szCs w:val="16"/>
                <w:lang w:val="en-US"/>
              </w:rPr>
              <w:t>&gt;</w:t>
            </w:r>
          </w:p>
          <w:p w14:paraId="577182E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&lt;id&gt;TM1&lt;/id&gt;</w:t>
            </w:r>
          </w:p>
          <w:p w14:paraId="38B7F7D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04AAD83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293617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&lt;level&gt;1&lt;/level&gt;</w:t>
            </w:r>
          </w:p>
          <w:p w14:paraId="1B4231F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&gt;10&lt;/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w:t>
            </w:r>
          </w:p>
          <w:p w14:paraId="5584161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47505B2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70C4D49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&lt;level&gt;2&lt;/level&gt;</w:t>
            </w:r>
          </w:p>
          <w:p w14:paraId="4A1D33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&gt;20&lt;/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w:t>
            </w:r>
          </w:p>
          <w:p w14:paraId="5D4A8C7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0FFC00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51B6D80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&lt;level&gt;3&lt;/level&gt;</w:t>
            </w:r>
          </w:p>
          <w:p w14:paraId="6E8ADA3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&gt;30&lt;/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w:t>
            </w:r>
          </w:p>
          <w:p w14:paraId="5FE3317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29EEBF2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4728628F" w14:textId="77777777" w:rsid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hresholdMonitor</w:t>
            </w:r>
            <w:proofErr w:type="spellEnd"/>
            <w:r w:rsidRPr="00AE17AD">
              <w:rPr>
                <w:rFonts w:ascii="Courier New" w:hAnsi="Courier New" w:cs="Courier New"/>
                <w:sz w:val="16"/>
                <w:szCs w:val="16"/>
                <w:lang w:val="en-US"/>
              </w:rPr>
              <w:t>&gt;</w:t>
            </w:r>
          </w:p>
          <w:p w14:paraId="7359D98B" w14:textId="77777777" w:rsidR="00583C65" w:rsidRDefault="00583C65" w:rsidP="00AE17AD">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tc>
      </w:tr>
    </w:tbl>
    <w:bookmarkEnd w:id="342"/>
    <w:p w14:paraId="488D7681" w14:textId="77777777" w:rsidR="00583C65" w:rsidRDefault="00583C65" w:rsidP="00583C65">
      <w:pPr>
        <w:spacing w:before="180"/>
      </w:pPr>
      <w:r>
        <w:lastRenderedPageBreak/>
        <w:t>In this example the complete "</w:t>
      </w:r>
      <w:proofErr w:type="spellStart"/>
      <w:r>
        <w:t>Manage</w:t>
      </w:r>
      <w:r w:rsidR="00AE17AD" w:rsidRPr="00AE17AD">
        <w:t>d</w:t>
      </w:r>
      <w:r>
        <w:t>Element</w:t>
      </w:r>
      <w:proofErr w:type="spellEnd"/>
      <w:r>
        <w: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3FEF696"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607FE3D" w14:textId="77777777" w:rsidR="00583C65" w:rsidRDefault="00583C65">
            <w:pPr>
              <w:spacing w:after="0"/>
              <w:rPr>
                <w:rFonts w:ascii="Courier New" w:hAnsi="Courier New" w:cs="Courier New"/>
                <w:sz w:val="16"/>
                <w:szCs w:val="16"/>
                <w:lang w:val="en-US"/>
              </w:rPr>
            </w:pPr>
            <w:bookmarkStart w:id="343" w:name="MCCQCTEMPBM_00000061" w:colFirst="0" w:colLast="0"/>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2BB1600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4EBD956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A1883D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2&lt;/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7987255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50AFC6E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026E7F8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641F68A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tc>
      </w:tr>
    </w:tbl>
    <w:bookmarkEnd w:id="343"/>
    <w:p w14:paraId="0746A526" w14:textId="77777777" w:rsidR="00583C65" w:rsidRDefault="00583C65" w:rsidP="00746D17">
      <w:pPr>
        <w:spacing w:before="180"/>
      </w:pPr>
      <w:r>
        <w:t>XPath predicates allow to specify also ranges. The following example selects objects on scope level "2" that have an attribute with name "</w:t>
      </w:r>
      <w:proofErr w:type="spellStart"/>
      <w:r>
        <w:t>attrB</w:t>
      </w:r>
      <w:proofErr w:type="spellEnd"/>
      <w:r>
        <w:t>"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684675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3A4F50" w14:textId="77777777" w:rsidR="00583C65" w:rsidRDefault="00583C65">
            <w:pPr>
              <w:spacing w:after="0"/>
              <w:rPr>
                <w:rFonts w:ascii="Courier New" w:hAnsi="Courier New" w:cs="Courier New"/>
                <w:sz w:val="16"/>
                <w:szCs w:val="16"/>
                <w:lang w:val="en-US"/>
              </w:rPr>
            </w:pPr>
            <w:bookmarkStart w:id="344" w:name="MCCQCTEMPBM_00000062"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240185D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6978FB92"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w:t>
            </w:r>
            <w:proofErr w:type="spellStart"/>
            <w:r w:rsidRPr="00632333">
              <w:rPr>
                <w:rFonts w:ascii="Courier New" w:hAnsi="Courier New" w:cs="Courier New"/>
                <w:sz w:val="16"/>
                <w:szCs w:val="16"/>
                <w:lang w:val="en-US"/>
              </w:rPr>
              <w:t>attrB</w:t>
            </w:r>
            <w:proofErr w:type="spellEnd"/>
            <w:r w:rsidRPr="00632333">
              <w:rPr>
                <w:rFonts w:ascii="Courier New" w:hAnsi="Courier New" w:cs="Courier New"/>
                <w:sz w:val="16"/>
                <w:szCs w:val="16"/>
                <w:lang w:val="en-US"/>
              </w:rPr>
              <w:t xml:space="preserve">&gt;=552 and </w:t>
            </w:r>
            <w:proofErr w:type="spellStart"/>
            <w:r w:rsidRPr="00632333">
              <w:rPr>
                <w:rFonts w:ascii="Courier New" w:hAnsi="Courier New" w:cs="Courier New"/>
                <w:sz w:val="16"/>
                <w:szCs w:val="16"/>
                <w:lang w:val="en-US"/>
              </w:rPr>
              <w:t>attrB</w:t>
            </w:r>
            <w:proofErr w:type="spellEnd"/>
            <w:r w:rsidRPr="00632333">
              <w:rPr>
                <w:rFonts w:ascii="Courier New" w:hAnsi="Courier New" w:cs="Courier New"/>
                <w:sz w:val="16"/>
                <w:szCs w:val="16"/>
                <w:lang w:val="en-US"/>
              </w:rPr>
              <w:t>&lt;562] HTTP/1.1</w:t>
            </w:r>
          </w:p>
          <w:p w14:paraId="6158082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93D7A2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4"/>
    <w:p w14:paraId="707E26E9" w14:textId="77777777" w:rsidR="00583C65" w:rsidRDefault="00583C65" w:rsidP="00583C65">
      <w:pPr>
        <w:spacing w:before="180"/>
      </w:pPr>
      <w:r>
        <w:t>The response includes one "</w:t>
      </w:r>
      <w:proofErr w:type="spellStart"/>
      <w:r>
        <w:t>XyzFunction</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B61734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2A7A777" w14:textId="77777777" w:rsidR="00C63630" w:rsidRPr="00C63630" w:rsidRDefault="00C63630" w:rsidP="00C63630">
            <w:pPr>
              <w:spacing w:after="0"/>
              <w:rPr>
                <w:rFonts w:ascii="Courier New" w:hAnsi="Courier New" w:cs="Courier New"/>
                <w:sz w:val="16"/>
                <w:szCs w:val="16"/>
                <w:lang w:val="en-US"/>
              </w:rPr>
            </w:pPr>
            <w:bookmarkStart w:id="345" w:name="MCCQCTEMPBM_00000063" w:colFirst="0" w:colLast="0"/>
            <w:r w:rsidRPr="00C63630">
              <w:rPr>
                <w:rFonts w:ascii="Courier New" w:hAnsi="Courier New" w:cs="Courier New"/>
                <w:sz w:val="16"/>
                <w:szCs w:val="16"/>
                <w:lang w:val="en-US"/>
              </w:rPr>
              <w:t>HTTP/1.1 200 OK</w:t>
            </w:r>
          </w:p>
          <w:p w14:paraId="64D04C95" w14:textId="77777777" w:rsidR="00C63630" w:rsidRP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Date: Tue, 06 Aug 2019 16:50:26 GMT</w:t>
            </w:r>
          </w:p>
          <w:p w14:paraId="2616CD7E" w14:textId="77777777" w:rsid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Content-Type: application/</w:t>
            </w:r>
            <w:proofErr w:type="spellStart"/>
            <w:r w:rsidRPr="00C63630">
              <w:rPr>
                <w:rFonts w:ascii="Courier New" w:hAnsi="Courier New" w:cs="Courier New"/>
                <w:sz w:val="16"/>
                <w:szCs w:val="16"/>
                <w:lang w:val="en-US"/>
              </w:rPr>
              <w:t>json</w:t>
            </w:r>
            <w:proofErr w:type="spellEnd"/>
          </w:p>
          <w:p w14:paraId="53D61AB0" w14:textId="77777777" w:rsidR="00C63630" w:rsidRPr="00C63630" w:rsidRDefault="00C63630" w:rsidP="00C63630">
            <w:pPr>
              <w:spacing w:after="0"/>
              <w:rPr>
                <w:rFonts w:ascii="Courier New" w:hAnsi="Courier New" w:cs="Courier New"/>
                <w:sz w:val="16"/>
                <w:szCs w:val="16"/>
                <w:lang w:val="en-US"/>
              </w:rPr>
            </w:pPr>
          </w:p>
          <w:p w14:paraId="57CAA97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14D3A6F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16B984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ManagedElement</w:t>
            </w:r>
            <w:proofErr w:type="spellEnd"/>
            <w:r w:rsidRPr="00AE17AD">
              <w:rPr>
                <w:rFonts w:ascii="Courier New" w:hAnsi="Courier New" w:cs="Courier New"/>
                <w:sz w:val="16"/>
                <w:szCs w:val="16"/>
                <w:lang w:val="en-US"/>
              </w:rPr>
              <w:t>": [</w:t>
            </w:r>
          </w:p>
          <w:p w14:paraId="661D58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ECD88B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7E03062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XyzFunction</w:t>
            </w:r>
            <w:proofErr w:type="spellEnd"/>
            <w:r w:rsidRPr="00AE17AD">
              <w:rPr>
                <w:rFonts w:ascii="Courier New" w:hAnsi="Courier New" w:cs="Courier New"/>
                <w:sz w:val="16"/>
                <w:szCs w:val="16"/>
                <w:lang w:val="en-US"/>
              </w:rPr>
              <w:t>": [</w:t>
            </w:r>
          </w:p>
          <w:p w14:paraId="550F39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42CBD4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0365A09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CCE6DE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w:t>
            </w:r>
            <w:proofErr w:type="spellStart"/>
            <w:r w:rsidRPr="00AE17AD">
              <w:rPr>
                <w:rFonts w:ascii="Courier New" w:hAnsi="Courier New" w:cs="Courier New"/>
                <w:sz w:val="16"/>
                <w:szCs w:val="16"/>
                <w:lang w:val="en-US"/>
              </w:rPr>
              <w:t>attrA</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abc</w:t>
            </w:r>
            <w:proofErr w:type="spellEnd"/>
            <w:r w:rsidRPr="00AE17AD">
              <w:rPr>
                <w:rFonts w:ascii="Courier New" w:hAnsi="Courier New" w:cs="Courier New"/>
                <w:sz w:val="16"/>
                <w:szCs w:val="16"/>
                <w:lang w:val="en-US"/>
              </w:rPr>
              <w:t>",</w:t>
            </w:r>
          </w:p>
          <w:p w14:paraId="465A7DA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attrB</w:t>
            </w:r>
            <w:proofErr w:type="spellEnd"/>
            <w:r w:rsidRPr="00AE17AD">
              <w:rPr>
                <w:rFonts w:ascii="Courier New" w:hAnsi="Courier New" w:cs="Courier New"/>
                <w:sz w:val="16"/>
                <w:szCs w:val="16"/>
                <w:lang w:val="en-US"/>
              </w:rPr>
              <w:t>": 552</w:t>
            </w:r>
          </w:p>
          <w:p w14:paraId="1894120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383F7D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8C7215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A5799B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DB1E74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D01DBFF"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45"/>
    <w:p w14:paraId="048FE94C" w14:textId="77777777" w:rsidR="00583C65" w:rsidRDefault="00583C65" w:rsidP="00746D17">
      <w:pPr>
        <w:spacing w:before="180"/>
      </w:pPr>
      <w:r>
        <w:lastRenderedPageBreak/>
        <w:t>An identical response is returned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2085FD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F5CA2D" w14:textId="77777777" w:rsidR="00583C65" w:rsidRDefault="00583C65">
            <w:pPr>
              <w:spacing w:after="0"/>
              <w:rPr>
                <w:rFonts w:ascii="Courier New" w:hAnsi="Courier New" w:cs="Courier New"/>
                <w:sz w:val="16"/>
                <w:szCs w:val="16"/>
                <w:lang w:val="en-US"/>
              </w:rPr>
            </w:pPr>
            <w:bookmarkStart w:id="346" w:name="MCCQCTEMPBM_00000064"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359D15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7C13B9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6B17FE2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7DE00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6"/>
    <w:p w14:paraId="1652434E" w14:textId="77777777" w:rsidR="00583C65" w:rsidRDefault="00583C65" w:rsidP="00746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C5671D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CECCCA5" w14:textId="77777777" w:rsidR="00583C65" w:rsidRDefault="00583C65">
            <w:pPr>
              <w:spacing w:after="0"/>
              <w:rPr>
                <w:rFonts w:ascii="Courier New" w:hAnsi="Courier New" w:cs="Courier New"/>
                <w:sz w:val="16"/>
                <w:szCs w:val="16"/>
                <w:lang w:val="en-US"/>
              </w:rPr>
            </w:pPr>
            <w:bookmarkStart w:id="347" w:name="MCCQCTEMPBM_00000065"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5373C775"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BB7B48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7195CE3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B1554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7"/>
    <w:p w14:paraId="3B5ADED6" w14:textId="77777777" w:rsidR="00583C65" w:rsidRDefault="00583C65" w:rsidP="00583C65">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55B6355"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8239062" w14:textId="77777777" w:rsidR="00583C65" w:rsidRDefault="00583C65">
            <w:pPr>
              <w:spacing w:after="0"/>
              <w:rPr>
                <w:rFonts w:ascii="Courier New" w:hAnsi="Courier New" w:cs="Courier New"/>
                <w:sz w:val="16"/>
                <w:szCs w:val="16"/>
                <w:lang w:val="en-US"/>
              </w:rPr>
            </w:pPr>
            <w:bookmarkStart w:id="348" w:name="MCCQCTEMPBM_00000066"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7766D4D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F013D9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XyzFunction</w:t>
            </w:r>
            <w:proofErr w:type="spellEnd"/>
            <w:r>
              <w:rPr>
                <w:rFonts w:ascii="Courier New" w:hAnsi="Courier New" w:cs="Courier New"/>
                <w:sz w:val="16"/>
                <w:szCs w:val="16"/>
                <w:lang w:val="en-US"/>
              </w:rPr>
              <w:t>[attributes[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2DA5785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006864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bookmarkEnd w:id="348"/>
    </w:tbl>
    <w:p w14:paraId="2DFE9D87" w14:textId="77777777" w:rsidR="00F34BA2" w:rsidRDefault="00F34BA2" w:rsidP="00F34BA2"/>
    <w:p w14:paraId="1BEE223B" w14:textId="77777777" w:rsidR="00F34BA2" w:rsidRDefault="00AF0AFF" w:rsidP="00F34BA2">
      <w:r>
        <w:t>It is possible to combine scoping and filtering with attribute and attribute field selection. The following example returns the containment tree</w:t>
      </w:r>
      <w:r w:rsidR="00616B49">
        <w:t xml:space="preserve"> (i.e. the object tree without attributes and "attributes" container)</w:t>
      </w:r>
      <w:r>
        <w:t>, starting with the "</w:t>
      </w:r>
      <w:proofErr w:type="spellStart"/>
      <w:r>
        <w:t>SubNetwork</w:t>
      </w:r>
      <w:proofErr w:type="spellEnd"/>
      <w:r>
        <w:t>" identified by the target 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9716D9C" w14:textId="77777777" w:rsidTr="00CD3700">
        <w:tc>
          <w:tcPr>
            <w:tcW w:w="9779" w:type="dxa"/>
            <w:shd w:val="clear" w:color="auto" w:fill="F2F2F2"/>
          </w:tcPr>
          <w:p w14:paraId="19A3F146" w14:textId="77777777" w:rsidR="00F34BA2" w:rsidRPr="00EE4FBE" w:rsidRDefault="00F34BA2" w:rsidP="00CD3700">
            <w:pPr>
              <w:spacing w:after="0"/>
            </w:pPr>
            <w:bookmarkStart w:id="349" w:name="MCCQCTEMPBM_00000067"/>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w:t>
            </w:r>
            <w:r w:rsidR="00583C65">
              <w:rPr>
                <w:rFonts w:ascii="Courier New" w:hAnsi="Courier New" w:cs="Courier New"/>
                <w:sz w:val="16"/>
                <w:szCs w:val="16"/>
                <w:lang w:val="en-US"/>
              </w:rPr>
              <w:t>Type</w:t>
            </w:r>
            <w:r>
              <w:rPr>
                <w:rFonts w:ascii="Courier New" w:hAnsi="Courier New" w:cs="Courier New"/>
                <w:sz w:val="16"/>
                <w:szCs w:val="16"/>
                <w:lang w:val="en-US"/>
              </w:rPr>
              <w:t>=BASE_ALL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416BDAF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BC8CC6"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bookmarkEnd w:id="349"/>
            <w:proofErr w:type="spellEnd"/>
          </w:p>
        </w:tc>
      </w:tr>
      <w:tr w:rsidR="00F34BA2" w:rsidRPr="00954EB2" w14:paraId="3EC64052" w14:textId="77777777" w:rsidTr="00CD3700">
        <w:tc>
          <w:tcPr>
            <w:tcW w:w="9779" w:type="dxa"/>
            <w:shd w:val="clear" w:color="auto" w:fill="F2F2F2"/>
          </w:tcPr>
          <w:p w14:paraId="2F86BFCE"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F791C46"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43E8C7C"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2EA04FD5" w14:textId="77777777" w:rsidR="00F34BA2" w:rsidRDefault="00F34BA2" w:rsidP="00CD3700">
            <w:pPr>
              <w:spacing w:after="0"/>
              <w:rPr>
                <w:rFonts w:ascii="Courier New" w:hAnsi="Courier New" w:cs="Courier New"/>
                <w:sz w:val="16"/>
                <w:szCs w:val="16"/>
                <w:lang w:val="en-US"/>
              </w:rPr>
            </w:pPr>
          </w:p>
          <w:p w14:paraId="57236F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057D3C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3095B76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ManagedElement</w:t>
            </w:r>
            <w:proofErr w:type="spellEnd"/>
            <w:r w:rsidRPr="00AE17AD">
              <w:rPr>
                <w:rFonts w:ascii="Courier New" w:hAnsi="Courier New" w:cs="Courier New"/>
                <w:sz w:val="16"/>
                <w:szCs w:val="16"/>
                <w:lang w:val="en-US"/>
              </w:rPr>
              <w:t>": [</w:t>
            </w:r>
          </w:p>
          <w:p w14:paraId="7AAA4D5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2673C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7D9B529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XyzFunction</w:t>
            </w:r>
            <w:proofErr w:type="spellEnd"/>
            <w:r w:rsidRPr="00AE17AD">
              <w:rPr>
                <w:rFonts w:ascii="Courier New" w:hAnsi="Courier New" w:cs="Courier New"/>
                <w:sz w:val="16"/>
                <w:szCs w:val="16"/>
                <w:lang w:val="en-US"/>
              </w:rPr>
              <w:t>": [</w:t>
            </w:r>
          </w:p>
          <w:p w14:paraId="4ABCF40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DEA83C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"XYZF1"</w:t>
            </w:r>
          </w:p>
          <w:p w14:paraId="38CEAEA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C0F277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C68EDA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0072AE3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A9309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5F21E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47E5F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F294A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1E0B15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A56699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01D9CE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PerfMetricJob</w:t>
            </w:r>
            <w:proofErr w:type="spellEnd"/>
            <w:r w:rsidRPr="00AE17AD">
              <w:rPr>
                <w:rFonts w:ascii="Courier New" w:hAnsi="Courier New" w:cs="Courier New"/>
                <w:sz w:val="16"/>
                <w:szCs w:val="16"/>
                <w:lang w:val="en-US"/>
              </w:rPr>
              <w:t>": [</w:t>
            </w:r>
          </w:p>
          <w:p w14:paraId="1B19E6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B9E0B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0932D29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C52C5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043D94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ThresholdMonitor</w:t>
            </w:r>
            <w:proofErr w:type="spellEnd"/>
            <w:r w:rsidRPr="00AE17AD">
              <w:rPr>
                <w:rFonts w:ascii="Courier New" w:hAnsi="Courier New" w:cs="Courier New"/>
                <w:sz w:val="16"/>
                <w:szCs w:val="16"/>
                <w:lang w:val="en-US"/>
              </w:rPr>
              <w:t>": [</w:t>
            </w:r>
          </w:p>
          <w:p w14:paraId="15F27AF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26516B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"TM1"</w:t>
            </w:r>
          </w:p>
          <w:p w14:paraId="4B2596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C14C1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344BAFC" w14:textId="77777777" w:rsidR="00F34BA2" w:rsidRPr="00954EB2"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569E5D68" w14:textId="77777777" w:rsidR="00101E92" w:rsidRDefault="00101E92" w:rsidP="00101E92">
      <w:pPr>
        <w:spacing w:before="180"/>
      </w:pPr>
      <w:r>
        <w:lastRenderedPageBreak/>
        <w:t>The next example scopes the same subtree as in the previous example and requests to return only "</w:t>
      </w:r>
      <w:proofErr w:type="spellStart"/>
      <w:r>
        <w:t>vendorName</w:t>
      </w:r>
      <w:proofErr w:type="spellEnd"/>
      <w:r>
        <w:t>" attributes instead of no attributes at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01E92" w14:paraId="7AE0125C"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47253E6"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01094E5D"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=BASE_ALL&amp;\</w:t>
            </w:r>
          </w:p>
          <w:p w14:paraId="5D0FF4EA"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attributes=</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 xml:space="preserve"> HTTP/1.1</w:t>
            </w:r>
          </w:p>
          <w:p w14:paraId="4833988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E6EC748"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12D4159" w14:textId="77777777" w:rsidR="00101E92" w:rsidRDefault="00101E92" w:rsidP="00101E92">
      <w:pPr>
        <w:spacing w:before="180"/>
      </w:pPr>
      <w:r>
        <w:t>This results, according to clause 6.2.3, in removing from the response all scoped resources that do not have a "</w:t>
      </w:r>
      <w:proofErr w:type="spellStart"/>
      <w:r>
        <w:t>vendorName</w:t>
      </w:r>
      <w:proofErr w:type="spellEnd"/>
      <w:r>
        <w:t>"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1E92" w:rsidRPr="00954EB2" w14:paraId="35288E67" w14:textId="77777777" w:rsidTr="00C51523">
        <w:tc>
          <w:tcPr>
            <w:tcW w:w="9779" w:type="dxa"/>
            <w:shd w:val="clear" w:color="auto" w:fill="F2F2F2"/>
          </w:tcPr>
          <w:p w14:paraId="4030926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26E480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BCEE19A" w14:textId="77777777" w:rsidR="00101E92"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4AB1CAB4" w14:textId="77777777" w:rsidR="00101E92" w:rsidRDefault="00101E92" w:rsidP="00C51523">
            <w:pPr>
              <w:spacing w:after="0"/>
              <w:rPr>
                <w:rFonts w:ascii="Courier New" w:hAnsi="Courier New" w:cs="Courier New"/>
                <w:sz w:val="16"/>
                <w:szCs w:val="16"/>
                <w:lang w:val="en-US"/>
              </w:rPr>
            </w:pPr>
          </w:p>
          <w:p w14:paraId="21BA3BA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p w14:paraId="00901EF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"SN1",</w:t>
            </w:r>
          </w:p>
          <w:p w14:paraId="340179CC"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ManagedElement</w:t>
            </w:r>
            <w:proofErr w:type="spellEnd"/>
            <w:r w:rsidRPr="00D61119">
              <w:rPr>
                <w:rFonts w:ascii="Courier New" w:hAnsi="Courier New" w:cs="Courier New"/>
                <w:sz w:val="16"/>
                <w:szCs w:val="16"/>
                <w:lang w:val="en-US"/>
              </w:rPr>
              <w:t>": [</w:t>
            </w:r>
          </w:p>
          <w:p w14:paraId="37AA4F3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BACE61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"ME1",</w:t>
            </w:r>
          </w:p>
          <w:p w14:paraId="530446C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661BA67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vendorName</w:t>
            </w:r>
            <w:proofErr w:type="spellEnd"/>
            <w:r w:rsidRPr="00D61119">
              <w:rPr>
                <w:rFonts w:ascii="Courier New" w:hAnsi="Courier New" w:cs="Courier New"/>
                <w:sz w:val="16"/>
                <w:szCs w:val="16"/>
                <w:lang w:val="en-US"/>
              </w:rPr>
              <w:t>": "Company XY"</w:t>
            </w:r>
          </w:p>
          <w:p w14:paraId="4DCD23B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1DF846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6E6953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6F660B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"ME2",</w:t>
            </w:r>
          </w:p>
          <w:p w14:paraId="44E996F0"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5050471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vendorName</w:t>
            </w:r>
            <w:proofErr w:type="spellEnd"/>
            <w:r w:rsidRPr="00D61119">
              <w:rPr>
                <w:rFonts w:ascii="Courier New" w:hAnsi="Courier New" w:cs="Courier New"/>
                <w:sz w:val="16"/>
                <w:szCs w:val="16"/>
                <w:lang w:val="en-US"/>
              </w:rPr>
              <w:t>": "Company XY"</w:t>
            </w:r>
          </w:p>
          <w:p w14:paraId="32C3DEE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F4BEBF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3EA8093E"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F77774C" w14:textId="77777777" w:rsidR="00101E92" w:rsidRPr="00954EB2"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tc>
      </w:tr>
    </w:tbl>
    <w:p w14:paraId="6FEBDF8E" w14:textId="77777777" w:rsidR="00101E92" w:rsidRDefault="00101E92" w:rsidP="00101E92">
      <w:pPr>
        <w:spacing w:before="180"/>
      </w:pPr>
      <w:r>
        <w:t>If the retrieval request identifies resources that do not exist, such as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170952FE"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6EC3822"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=3 HTTP/1.1</w:t>
            </w:r>
          </w:p>
          <w:p w14:paraId="6F323967"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4D12870"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5BC188F4" w14:textId="77777777" w:rsidR="00101E92" w:rsidRDefault="003722A8" w:rsidP="00101E92">
      <w:pPr>
        <w:spacing w:before="180"/>
      </w:pPr>
      <w:r>
        <w:t>T</w:t>
      </w:r>
      <w:r w:rsidR="00101E92">
        <w:t xml:space="preserve">he </w:t>
      </w:r>
      <w:proofErr w:type="spellStart"/>
      <w:r w:rsidR="00101E92">
        <w:t>MnS</w:t>
      </w:r>
      <w:proofErr w:type="spellEnd"/>
      <w:r w:rsidR="00101E92">
        <w:t xml:space="preserve"> producer returns </w:t>
      </w:r>
      <w:r w:rsidRPr="003722A8">
        <w:t>a "204 No Content"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592B70D5"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AAFD8B3"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003722A8" w:rsidRPr="003722A8">
              <w:rPr>
                <w:rFonts w:ascii="Courier New" w:hAnsi="Courier New" w:cs="Courier New"/>
                <w:sz w:val="16"/>
                <w:szCs w:val="16"/>
                <w:lang w:val="en-US"/>
              </w:rPr>
              <w:t xml:space="preserve">204 No Content </w:t>
            </w:r>
          </w:p>
          <w:p w14:paraId="37191F9F"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9DEF35F" w14:textId="77777777" w:rsidR="00101E92" w:rsidRDefault="00101E92" w:rsidP="00C51523">
            <w:pPr>
              <w:spacing w:after="0"/>
              <w:rPr>
                <w:rFonts w:ascii="Courier New" w:hAnsi="Courier New" w:cs="Courier New"/>
                <w:sz w:val="16"/>
                <w:szCs w:val="16"/>
                <w:lang w:val="en-US"/>
              </w:rPr>
            </w:pPr>
          </w:p>
        </w:tc>
      </w:tr>
    </w:tbl>
    <w:p w14:paraId="729475BD" w14:textId="77777777" w:rsidR="00F34BA2" w:rsidRDefault="00F34BA2" w:rsidP="00F34BA2"/>
    <w:p w14:paraId="4475D61C" w14:textId="77777777" w:rsidR="00AE17AD" w:rsidRDefault="00AE17AD" w:rsidP="00AE17AD">
      <w:r>
        <w:t xml:space="preserve">When the </w:t>
      </w:r>
      <w:proofErr w:type="spellStart"/>
      <w:r>
        <w:t>MnS</w:t>
      </w:r>
      <w:proofErr w:type="spellEnd"/>
      <w:r>
        <w:t xml:space="preserve"> Consumer does not know the root object</w:t>
      </w:r>
      <w:r w:rsidR="00A2126F" w:rsidRPr="00A2126F">
        <w:t>s</w:t>
      </w:r>
      <w:r>
        <w:t xml:space="preserve"> of the containment tree and wants to retrieve the complete tree</w:t>
      </w:r>
      <w:r w:rsidR="00A2126F" w:rsidRPr="00A2126F">
        <w:t>s</w:t>
      </w:r>
      <w:r>
        <w:t xml:space="preserve"> starting with the root</w:t>
      </w:r>
      <w:r w:rsidR="00A2126F" w:rsidRPr="00A2126F">
        <w:t>s</w:t>
      </w:r>
      <w:r>
        <w:t xml:space="preserve">, the target URI needs to identify </w:t>
      </w:r>
      <w:r w:rsidR="00CD42BA" w:rsidRPr="00CD42BA">
        <w:t xml:space="preserve">the NRM root, i.e. </w:t>
      </w:r>
      <w:r>
        <w:t>the resource above the root object</w:t>
      </w:r>
      <w:r w:rsidR="00A2126F" w:rsidRPr="00A2126F">
        <w:t>s</w:t>
      </w:r>
      <w:r>
        <w:t>. According to clause 4.4.2</w:t>
      </w:r>
      <w:r w:rsidR="00CD42BA" w:rsidRPr="00CD42BA">
        <w:t>,</w:t>
      </w:r>
      <w:r>
        <w:t xml:space="preserve"> this resource is identified by the path segment "/{</w:t>
      </w:r>
      <w:proofErr w:type="spellStart"/>
      <w:r>
        <w:t>MnSName</w:t>
      </w:r>
      <w:proofErr w:type="spellEnd"/>
      <w:r>
        <w:t>}/{</w:t>
      </w:r>
      <w:proofErr w:type="spellStart"/>
      <w:r w:rsidRPr="006C3ED8">
        <w:t>MnSVersion</w:t>
      </w:r>
      <w:proofErr w:type="spellEnd"/>
      <w:r>
        <w:t>}", for example "/</w:t>
      </w:r>
      <w:proofErr w:type="spellStart"/>
      <w:r>
        <w:t>ProvMnS</w:t>
      </w:r>
      <w:proofErr w:type="spellEnd"/>
      <w:r>
        <w:t>/</w:t>
      </w:r>
      <w:r w:rsidR="00802C88">
        <w:t>v</w:t>
      </w:r>
      <w:r>
        <w:t>1700". In th</w:t>
      </w:r>
      <w:r w:rsidR="00CD42BA" w:rsidRPr="00CD42BA">
        <w:t>e following</w:t>
      </w:r>
      <w:r>
        <w:t xml:space="preserve"> example, the "attributes" </w:t>
      </w:r>
      <w:r w:rsidR="00CD42BA" w:rsidRPr="00CD42BA">
        <w:t xml:space="preserve">query </w:t>
      </w:r>
      <w:r>
        <w:t>parameter</w:t>
      </w:r>
      <w:r w:rsidR="00CD42BA" w:rsidRPr="00CD42BA">
        <w:t xml:space="preserve"> is empty and only the name-containment hierarchy (without attributes) is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5909BE65"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7A3D326" w14:textId="77777777" w:rsidR="00AE17AD" w:rsidRDefault="00AE17AD" w:rsidP="00AA545C">
            <w:pPr>
              <w:spacing w:after="0"/>
              <w:rPr>
                <w:rFonts w:ascii="Courier New" w:hAnsi="Courier New" w:cs="Courier New"/>
                <w:sz w:val="16"/>
                <w:szCs w:val="16"/>
                <w:lang w:val="en-US"/>
              </w:rPr>
            </w:pPr>
            <w:bookmarkStart w:id="350" w:name="MCCQCTEMPBM_00000068" w:colFirst="0" w:colLast="0"/>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Pr>
                <w:rFonts w:ascii="Courier New" w:hAnsi="Courier New" w:cs="Courier New"/>
                <w:sz w:val="16"/>
                <w:szCs w:val="16"/>
                <w:lang w:val="en-US"/>
              </w:rPr>
              <w:t xml:space="preserve"> HTTP/1.1</w:t>
            </w:r>
          </w:p>
          <w:p w14:paraId="62E856FB"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65DD6E5"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50"/>
    <w:p w14:paraId="65DA132A" w14:textId="77777777" w:rsidR="00AE17AD" w:rsidRDefault="00AE17AD" w:rsidP="00AE17AD">
      <w:r>
        <w:br/>
        <w:t>The response is illustrated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2FF65B55"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A1E105D" w14:textId="77777777" w:rsidR="00AE17AD" w:rsidRPr="0071280C" w:rsidRDefault="00AE17AD" w:rsidP="00AA545C">
            <w:pPr>
              <w:spacing w:after="0"/>
              <w:rPr>
                <w:rFonts w:ascii="Courier New" w:hAnsi="Courier New" w:cs="Courier New"/>
                <w:sz w:val="16"/>
                <w:szCs w:val="16"/>
                <w:lang w:val="en-US"/>
              </w:rPr>
            </w:pPr>
            <w:bookmarkStart w:id="351" w:name="MCCQCTEMPBM_00000069" w:colFirst="0" w:colLast="0"/>
            <w:r w:rsidRPr="0071280C">
              <w:rPr>
                <w:rFonts w:ascii="Courier New" w:hAnsi="Courier New" w:cs="Courier New"/>
                <w:sz w:val="16"/>
                <w:szCs w:val="16"/>
                <w:lang w:val="en-US"/>
              </w:rPr>
              <w:t>HTTP/1.1 200 OK</w:t>
            </w:r>
          </w:p>
          <w:p w14:paraId="6E66C561" w14:textId="77777777" w:rsidR="00AE17AD" w:rsidRPr="0071280C"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7AF1558" w14:textId="77777777" w:rsidR="00AE17AD"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12D2BB98" w14:textId="77777777" w:rsidR="00AE17AD" w:rsidRDefault="00AE17AD" w:rsidP="00AA545C">
            <w:pPr>
              <w:spacing w:after="0"/>
              <w:rPr>
                <w:rFonts w:ascii="Courier New" w:hAnsi="Courier New" w:cs="Courier New"/>
                <w:sz w:val="16"/>
                <w:szCs w:val="16"/>
                <w:lang w:val="en-US"/>
              </w:rPr>
            </w:pPr>
          </w:p>
          <w:p w14:paraId="39737BF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p w14:paraId="1E6803C8" w14:textId="77777777" w:rsidR="00AE17AD" w:rsidRPr="00067B36"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67B36">
              <w:rPr>
                <w:rFonts w:ascii="Courier New" w:hAnsi="Courier New" w:cs="Courier New"/>
                <w:sz w:val="16"/>
                <w:szCs w:val="16"/>
                <w:lang w:val="en-US"/>
              </w:rPr>
              <w:t>"</w:t>
            </w:r>
            <w:proofErr w:type="spellStart"/>
            <w:r w:rsidRPr="00EC4CFD">
              <w:rPr>
                <w:rFonts w:ascii="Courier New" w:hAnsi="Courier New" w:cs="Courier New"/>
                <w:sz w:val="16"/>
                <w:szCs w:val="16"/>
                <w:lang w:val="en-US"/>
              </w:rPr>
              <w:t>SubNetwork</w:t>
            </w:r>
            <w:proofErr w:type="spellEnd"/>
            <w:r w:rsidRPr="00230EC5">
              <w:rPr>
                <w:rFonts w:ascii="Courier New" w:hAnsi="Courier New" w:cs="Courier New"/>
                <w:sz w:val="16"/>
                <w:szCs w:val="16"/>
                <w:lang w:val="en-US"/>
              </w:rPr>
              <w:t>": [</w:t>
            </w:r>
          </w:p>
          <w:p w14:paraId="1765E0F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A73CD8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"SN1",</w:t>
            </w:r>
          </w:p>
          <w:p w14:paraId="07A17D0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ManagedElement</w:t>
            </w:r>
            <w:proofErr w:type="spellEnd"/>
            <w:r w:rsidRPr="00067B36">
              <w:rPr>
                <w:rFonts w:ascii="Courier New" w:hAnsi="Courier New" w:cs="Courier New"/>
                <w:sz w:val="16"/>
                <w:szCs w:val="16"/>
                <w:lang w:val="en-US"/>
              </w:rPr>
              <w:t>": [</w:t>
            </w:r>
          </w:p>
          <w:p w14:paraId="59474BF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F3A205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"ME1",</w:t>
            </w:r>
          </w:p>
          <w:p w14:paraId="13F6983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XyzFunction</w:t>
            </w:r>
            <w:proofErr w:type="spellEnd"/>
            <w:r w:rsidRPr="00067B36">
              <w:rPr>
                <w:rFonts w:ascii="Courier New" w:hAnsi="Courier New" w:cs="Courier New"/>
                <w:sz w:val="16"/>
                <w:szCs w:val="16"/>
                <w:lang w:val="en-US"/>
              </w:rPr>
              <w:t>": [</w:t>
            </w:r>
          </w:p>
          <w:p w14:paraId="763B740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DF849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"XYZF1"</w:t>
            </w:r>
          </w:p>
          <w:p w14:paraId="56EE707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45E713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lastRenderedPageBreak/>
              <w:t xml:space="preserve">            {</w:t>
            </w:r>
          </w:p>
          <w:p w14:paraId="062ACE03"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"XYZF2"</w:t>
            </w:r>
          </w:p>
          <w:p w14:paraId="332DF9F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5DA7CE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9F56D8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7787B56"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420662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"ME2"</w:t>
            </w:r>
          </w:p>
          <w:p w14:paraId="19FC1D8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8053D1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C04DFD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PerfMetricJob</w:t>
            </w:r>
            <w:proofErr w:type="spellEnd"/>
            <w:r w:rsidRPr="00067B36">
              <w:rPr>
                <w:rFonts w:ascii="Courier New" w:hAnsi="Courier New" w:cs="Courier New"/>
                <w:sz w:val="16"/>
                <w:szCs w:val="16"/>
                <w:lang w:val="en-US"/>
              </w:rPr>
              <w:t>": [</w:t>
            </w:r>
          </w:p>
          <w:p w14:paraId="620CF2B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5C8DAD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"PMJ1"</w:t>
            </w:r>
          </w:p>
          <w:p w14:paraId="2580E51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CE2766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6E54AB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ThresholdMonitor</w:t>
            </w:r>
            <w:proofErr w:type="spellEnd"/>
            <w:r w:rsidRPr="00067B36">
              <w:rPr>
                <w:rFonts w:ascii="Courier New" w:hAnsi="Courier New" w:cs="Courier New"/>
                <w:sz w:val="16"/>
                <w:szCs w:val="16"/>
                <w:lang w:val="en-US"/>
              </w:rPr>
              <w:t>": [</w:t>
            </w:r>
          </w:p>
          <w:p w14:paraId="556F837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213C0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"TM1"</w:t>
            </w:r>
          </w:p>
          <w:p w14:paraId="3ABB9FA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AE9410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16FB4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55B5E1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D36876D" w14:textId="77777777" w:rsidR="00AE17AD"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tc>
      </w:tr>
      <w:bookmarkEnd w:id="351"/>
    </w:tbl>
    <w:p w14:paraId="191A93BD" w14:textId="77777777" w:rsidR="00AE17AD" w:rsidRDefault="00AE17AD" w:rsidP="00F34BA2"/>
    <w:p w14:paraId="2BA2748E" w14:textId="77777777" w:rsidR="00CD42BA" w:rsidRDefault="00CD42BA" w:rsidP="00CD42BA">
      <w:r>
        <w:t>Multiple root resources can be returned as well. For example, assume a NRM with three "</w:t>
      </w:r>
      <w:proofErr w:type="spellStart"/>
      <w:r>
        <w:t>SubNetwork</w:t>
      </w:r>
      <w:proofErr w:type="spellEnd"/>
      <w:r>
        <w:t>" root resources, then the response may look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CD42BA" w14:paraId="46CFF874"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25E3C96" w14:textId="77777777" w:rsidR="00CD42BA" w:rsidRPr="0071280C" w:rsidRDefault="00CD42BA">
            <w:pPr>
              <w:spacing w:after="0"/>
              <w:rPr>
                <w:rFonts w:ascii="Courier New" w:hAnsi="Courier New" w:cs="Courier New"/>
                <w:sz w:val="16"/>
                <w:szCs w:val="16"/>
                <w:lang w:val="en-US"/>
              </w:rPr>
            </w:pPr>
            <w:bookmarkStart w:id="352" w:name="MCCQCTEMPBM_00000070" w:colFirst="0" w:colLast="0"/>
            <w:r w:rsidRPr="0071280C">
              <w:rPr>
                <w:rFonts w:ascii="Courier New" w:hAnsi="Courier New" w:cs="Courier New"/>
                <w:sz w:val="16"/>
                <w:szCs w:val="16"/>
                <w:lang w:val="en-US"/>
              </w:rPr>
              <w:t>HTTP/1.1 200 OK</w:t>
            </w:r>
          </w:p>
          <w:p w14:paraId="44470788" w14:textId="77777777" w:rsidR="00CD42BA" w:rsidRPr="0071280C"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3F8B95B" w14:textId="77777777" w:rsidR="00CD42BA"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27EBC6CE" w14:textId="77777777" w:rsidR="00CD42BA" w:rsidRDefault="00CD42BA">
            <w:pPr>
              <w:spacing w:after="0"/>
              <w:rPr>
                <w:rFonts w:ascii="Courier New" w:hAnsi="Courier New" w:cs="Courier New"/>
                <w:sz w:val="16"/>
                <w:szCs w:val="16"/>
                <w:lang w:val="en-US"/>
              </w:rPr>
            </w:pPr>
          </w:p>
          <w:p w14:paraId="1B36924C"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p w14:paraId="17972FB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roofErr w:type="spellStart"/>
            <w:r w:rsidRPr="00852048">
              <w:rPr>
                <w:rFonts w:ascii="Courier New" w:hAnsi="Courier New" w:cs="Courier New"/>
                <w:sz w:val="16"/>
                <w:szCs w:val="16"/>
                <w:lang w:val="en-US"/>
              </w:rPr>
              <w:t>SubNetwork</w:t>
            </w:r>
            <w:proofErr w:type="spellEnd"/>
            <w:r w:rsidRPr="00852048">
              <w:rPr>
                <w:rFonts w:ascii="Courier New" w:hAnsi="Courier New" w:cs="Courier New"/>
                <w:sz w:val="16"/>
                <w:szCs w:val="16"/>
                <w:lang w:val="en-US"/>
              </w:rPr>
              <w:t>": [</w:t>
            </w:r>
          </w:p>
          <w:p w14:paraId="1E0DA17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0BF76DD5"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"id": "SN1"</w:t>
            </w:r>
            <w:r>
              <w:rPr>
                <w:rFonts w:ascii="Courier New" w:hAnsi="Courier New" w:cs="Courier New"/>
                <w:sz w:val="16"/>
                <w:szCs w:val="16"/>
                <w:lang w:val="en-US"/>
              </w:rPr>
              <w:t>,</w:t>
            </w:r>
          </w:p>
          <w:p w14:paraId="2E3D2892"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B4A389C"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696AB52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DB38197"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"SN2"</w:t>
            </w:r>
            <w:r>
              <w:rPr>
                <w:rFonts w:ascii="Courier New" w:hAnsi="Courier New" w:cs="Courier New"/>
                <w:sz w:val="16"/>
                <w:szCs w:val="16"/>
                <w:lang w:val="en-US"/>
              </w:rPr>
              <w:t>,</w:t>
            </w:r>
          </w:p>
          <w:p w14:paraId="2A7F4617"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FB097BA"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 xml:space="preserve">},   </w:t>
            </w:r>
          </w:p>
          <w:p w14:paraId="64B99D5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FD56294"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"SN3"</w:t>
            </w:r>
            <w:r>
              <w:rPr>
                <w:rFonts w:ascii="Courier New" w:hAnsi="Courier New" w:cs="Courier New"/>
                <w:sz w:val="16"/>
                <w:szCs w:val="16"/>
                <w:lang w:val="en-US"/>
              </w:rPr>
              <w:t>,</w:t>
            </w:r>
          </w:p>
          <w:p w14:paraId="7833910B"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D50458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B8974D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23531EC4"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tc>
      </w:tr>
      <w:bookmarkEnd w:id="352"/>
    </w:tbl>
    <w:p w14:paraId="337B5D46" w14:textId="77777777" w:rsidR="00CD42BA" w:rsidRDefault="00CD42BA" w:rsidP="00CD42BA"/>
    <w:p w14:paraId="1EB605D2" w14:textId="77777777" w:rsidR="00CD42BA" w:rsidRDefault="00CD42BA" w:rsidP="00CD42BA">
      <w:r>
        <w:t>Note that when the target URI identifies the NRM root, then the name of the document (root) element, to which an XPath expression is applied, is "</w:t>
      </w:r>
      <w:proofErr w:type="spellStart"/>
      <w:r>
        <w:t>nrmRoot</w:t>
      </w:r>
      <w:proofErr w:type="spellEnd"/>
      <w:r>
        <w:t>". The first step of the location path of an XPath expression is hence "/</w:t>
      </w:r>
      <w:proofErr w:type="spellStart"/>
      <w:r>
        <w:t>nrmRoot</w:t>
      </w:r>
      <w:proofErr w:type="spellEnd"/>
      <w:r>
        <w:t>". For example, the following HTTP GET request returns the "</w:t>
      </w:r>
      <w:proofErr w:type="spellStart"/>
      <w:r>
        <w:t>SubNetwork</w:t>
      </w:r>
      <w:proofErr w:type="spellEnd"/>
      <w:r>
        <w:t>" with the identifier "SN1".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CD42BA" w14:paraId="2E105413"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80A1664" w14:textId="77777777" w:rsidR="00CD42BA" w:rsidRDefault="00CD42BA">
            <w:pPr>
              <w:spacing w:after="0"/>
              <w:rPr>
                <w:rFonts w:ascii="Courier New" w:hAnsi="Courier New" w:cs="Courier New"/>
                <w:sz w:val="16"/>
                <w:szCs w:val="16"/>
                <w:lang w:val="en-US"/>
              </w:rPr>
            </w:pPr>
            <w:bookmarkStart w:id="353" w:name="MCCQCTEMPBM_00000071" w:colFirst="0" w:colLast="0"/>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4609D0A5"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101E92">
              <w:rPr>
                <w:rFonts w:ascii="Courier New" w:hAnsi="Courier New" w:cs="Courier New"/>
                <w:sz w:val="16"/>
                <w:szCs w:val="16"/>
                <w:lang w:val="en-US"/>
              </w:rPr>
              <w:t>&amp;</w:t>
            </w:r>
            <w:r>
              <w:rPr>
                <w:rFonts w:ascii="Courier New" w:hAnsi="Courier New" w:cs="Courier New"/>
                <w:sz w:val="16"/>
                <w:szCs w:val="16"/>
                <w:lang w:val="en-US"/>
              </w:rPr>
              <w:t>\</w:t>
            </w:r>
          </w:p>
          <w:p w14:paraId="01962D60"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nrmRoot</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r w:rsidR="00A2126F" w:rsidRPr="00A2126F">
              <w:rPr>
                <w:rFonts w:ascii="Courier New" w:hAnsi="Courier New" w:cs="Courier New"/>
                <w:sz w:val="16"/>
                <w:szCs w:val="16"/>
                <w:lang w:val="en-US"/>
              </w:rPr>
              <w:t>/attributes</w:t>
            </w:r>
            <w:r>
              <w:rPr>
                <w:rFonts w:ascii="Courier New" w:hAnsi="Courier New" w:cs="Courier New"/>
                <w:sz w:val="16"/>
                <w:szCs w:val="16"/>
                <w:lang w:val="en-US"/>
              </w:rPr>
              <w:t xml:space="preserve"> HTTP/1.1</w:t>
            </w:r>
          </w:p>
          <w:p w14:paraId="795770C5"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A8E3EEA"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53"/>
    <w:p w14:paraId="4376382A" w14:textId="77777777" w:rsidR="00A2126F" w:rsidRDefault="00A2126F" w:rsidP="00A2126F">
      <w:pPr>
        <w:spacing w:before="180"/>
      </w:pPr>
      <w:r>
        <w:t xml:space="preserve">Note the presence of the location step "/attributes". This step is necessary to select only the "attributes" container and hence only the </w:t>
      </w:r>
      <w:proofErr w:type="spellStart"/>
      <w:r>
        <w:t>SubNetwork</w:t>
      </w:r>
      <w:proofErr w:type="spellEnd"/>
      <w:r>
        <w:t>" with the identifier "SN1" without any name-contained objects.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2126F" w14:paraId="2594930E" w14:textId="77777777" w:rsidTr="00084A2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955863D"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HTTP/1.1 200 OK</w:t>
            </w:r>
          </w:p>
          <w:p w14:paraId="510BA9F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Date: Tue, 06 Aug 2019 16:50:26 GMT</w:t>
            </w:r>
          </w:p>
          <w:p w14:paraId="4784B12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Content-Type: application/</w:t>
            </w:r>
            <w:proofErr w:type="spellStart"/>
            <w:r w:rsidRPr="00632333">
              <w:rPr>
                <w:rFonts w:ascii="Courier New" w:hAnsi="Courier New" w:cs="Courier New"/>
                <w:sz w:val="16"/>
                <w:szCs w:val="16"/>
                <w:lang w:val="en-US"/>
              </w:rPr>
              <w:t>json</w:t>
            </w:r>
            <w:proofErr w:type="spellEnd"/>
          </w:p>
          <w:p w14:paraId="488D6DD3" w14:textId="77777777" w:rsidR="00632333" w:rsidRDefault="00632333" w:rsidP="00084A25">
            <w:pPr>
              <w:spacing w:after="0"/>
              <w:rPr>
                <w:rFonts w:ascii="Courier New" w:hAnsi="Courier New" w:cs="Courier New"/>
                <w:sz w:val="16"/>
                <w:szCs w:val="16"/>
                <w:lang w:val="en-US"/>
              </w:rPr>
            </w:pPr>
          </w:p>
          <w:p w14:paraId="74BB221F"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p w14:paraId="4A1903B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SubNetwork</w:t>
            </w:r>
            <w:proofErr w:type="spellEnd"/>
            <w:r w:rsidRPr="002D1E0D">
              <w:rPr>
                <w:rFonts w:ascii="Courier New" w:hAnsi="Courier New" w:cs="Courier New"/>
                <w:sz w:val="16"/>
                <w:szCs w:val="16"/>
                <w:lang w:val="en-US"/>
              </w:rPr>
              <w:t>": [</w:t>
            </w:r>
          </w:p>
          <w:p w14:paraId="3CB12288"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7286901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"id": "SN1",</w:t>
            </w:r>
          </w:p>
          <w:p w14:paraId="2F520C7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objectClass</w:t>
            </w:r>
            <w:proofErr w:type="spellEnd"/>
            <w:r w:rsidRPr="002D1E0D">
              <w:rPr>
                <w:rFonts w:ascii="Courier New" w:hAnsi="Courier New" w:cs="Courier New"/>
                <w:sz w:val="16"/>
                <w:szCs w:val="16"/>
                <w:lang w:val="en-US"/>
              </w:rPr>
              <w:t>": "</w:t>
            </w:r>
            <w:proofErr w:type="spellStart"/>
            <w:r w:rsidRPr="002D1E0D">
              <w:rPr>
                <w:rFonts w:ascii="Courier New" w:hAnsi="Courier New" w:cs="Courier New"/>
                <w:sz w:val="16"/>
                <w:szCs w:val="16"/>
                <w:lang w:val="en-US"/>
              </w:rPr>
              <w:t>SubNetwork</w:t>
            </w:r>
            <w:proofErr w:type="spellEnd"/>
            <w:r w:rsidRPr="002D1E0D">
              <w:rPr>
                <w:rFonts w:ascii="Courier New" w:hAnsi="Courier New" w:cs="Courier New"/>
                <w:sz w:val="16"/>
                <w:szCs w:val="16"/>
                <w:lang w:val="en-US"/>
              </w:rPr>
              <w:t>",</w:t>
            </w:r>
          </w:p>
          <w:p w14:paraId="79B5B3F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objectInstance</w:t>
            </w:r>
            <w:proofErr w:type="spellEnd"/>
            <w:r w:rsidRPr="002D1E0D">
              <w:rPr>
                <w:rFonts w:ascii="Courier New" w:hAnsi="Courier New" w:cs="Courier New"/>
                <w:sz w:val="16"/>
                <w:szCs w:val="16"/>
                <w:lang w:val="en-US"/>
              </w:rPr>
              <w:t>": "DC=</w:t>
            </w:r>
            <w:proofErr w:type="spellStart"/>
            <w:r w:rsidRPr="002D1E0D">
              <w:rPr>
                <w:rFonts w:ascii="Courier New" w:hAnsi="Courier New" w:cs="Courier New"/>
                <w:sz w:val="16"/>
                <w:szCs w:val="16"/>
                <w:lang w:val="en-US"/>
              </w:rPr>
              <w:t>example.org,SubNetwork</w:t>
            </w:r>
            <w:proofErr w:type="spellEnd"/>
            <w:r w:rsidRPr="002D1E0D">
              <w:rPr>
                <w:rFonts w:ascii="Courier New" w:hAnsi="Courier New" w:cs="Courier New"/>
                <w:sz w:val="16"/>
                <w:szCs w:val="16"/>
                <w:lang w:val="en-US"/>
              </w:rPr>
              <w:t>=SN1",</w:t>
            </w:r>
          </w:p>
          <w:p w14:paraId="4AC59FB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"attributes": {</w:t>
            </w:r>
          </w:p>
          <w:p w14:paraId="1A8CDD9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userLabel</w:t>
            </w:r>
            <w:proofErr w:type="spellEnd"/>
            <w:r w:rsidRPr="002D1E0D">
              <w:rPr>
                <w:rFonts w:ascii="Courier New" w:hAnsi="Courier New" w:cs="Courier New"/>
                <w:sz w:val="16"/>
                <w:szCs w:val="16"/>
                <w:lang w:val="en-US"/>
              </w:rPr>
              <w:t>": "Berlin NW",</w:t>
            </w:r>
          </w:p>
          <w:p w14:paraId="291CABFD"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userDefinedNetworkType</w:t>
            </w:r>
            <w:proofErr w:type="spellEnd"/>
            <w:r w:rsidRPr="002D1E0D">
              <w:rPr>
                <w:rFonts w:ascii="Courier New" w:hAnsi="Courier New" w:cs="Courier New"/>
                <w:sz w:val="16"/>
                <w:szCs w:val="16"/>
                <w:lang w:val="en-US"/>
              </w:rPr>
              <w:t>": "5G",</w:t>
            </w:r>
          </w:p>
          <w:p w14:paraId="4BFED81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plmnId</w:t>
            </w:r>
            <w:proofErr w:type="spellEnd"/>
            <w:r w:rsidRPr="002D1E0D">
              <w:rPr>
                <w:rFonts w:ascii="Courier New" w:hAnsi="Courier New" w:cs="Courier New"/>
                <w:sz w:val="16"/>
                <w:szCs w:val="16"/>
                <w:lang w:val="en-US"/>
              </w:rPr>
              <w:t>": {</w:t>
            </w:r>
          </w:p>
          <w:p w14:paraId="0AB583C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lastRenderedPageBreak/>
              <w:t xml:space="preserve">          "mcc": 456,</w:t>
            </w:r>
          </w:p>
          <w:p w14:paraId="708D992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mnc</w:t>
            </w:r>
            <w:proofErr w:type="spellEnd"/>
            <w:r w:rsidRPr="002D1E0D">
              <w:rPr>
                <w:rFonts w:ascii="Courier New" w:hAnsi="Courier New" w:cs="Courier New"/>
                <w:sz w:val="16"/>
                <w:szCs w:val="16"/>
                <w:lang w:val="en-US"/>
              </w:rPr>
              <w:t>": 789</w:t>
            </w:r>
          </w:p>
          <w:p w14:paraId="03392C9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436F373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1CA583C9"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14BD81D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452B34C7" w14:textId="77777777" w:rsidR="00A2126F"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tc>
      </w:tr>
    </w:tbl>
    <w:p w14:paraId="4FDA54FB" w14:textId="77777777" w:rsidR="00A2126F" w:rsidRDefault="00A2126F" w:rsidP="00103CE3">
      <w:pPr>
        <w:spacing w:before="180"/>
      </w:pPr>
      <w:r>
        <w:lastRenderedPageBreak/>
        <w:t>Without the location step "/attributes" the complete subtree would be returned.</w:t>
      </w:r>
    </w:p>
    <w:p w14:paraId="05FAF34F" w14:textId="77777777" w:rsidR="00632333" w:rsidRPr="00E34238" w:rsidRDefault="00632333" w:rsidP="00632333">
      <w:bookmarkStart w:id="354" w:name="_Hlk138317906"/>
      <w:r w:rsidRPr="00E34238">
        <w:t>In all examples above query parameter values are not percent-encoded for better readability. For example, the value of the filter query parameter in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5A0F1BEC"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754D42D"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w:t>
            </w:r>
          </w:p>
          <w:p w14:paraId="5C5C77D8"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w:t>
            </w:r>
            <w:proofErr w:type="spellStart"/>
            <w:r w:rsidRPr="00E34238">
              <w:rPr>
                <w:rFonts w:ascii="Courier New" w:hAnsi="Courier New" w:cs="Courier New"/>
                <w:sz w:val="16"/>
                <w:szCs w:val="16"/>
                <w:lang w:val="en-US"/>
              </w:rPr>
              <w:t>scopeType</w:t>
            </w:r>
            <w:proofErr w:type="spellEnd"/>
            <w:r w:rsidRPr="00E34238">
              <w:rPr>
                <w:rFonts w:ascii="Courier New" w:hAnsi="Courier New" w:cs="Courier New"/>
                <w:sz w:val="16"/>
                <w:szCs w:val="16"/>
                <w:lang w:val="en-US"/>
              </w:rPr>
              <w:t>=BASE_ALL&amp;\</w:t>
            </w:r>
          </w:p>
          <w:p w14:paraId="626E8DD5"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w:t>
            </w:r>
            <w:proofErr w:type="spellStart"/>
            <w:r w:rsidRPr="00E34238">
              <w:rPr>
                <w:rFonts w:ascii="Courier New" w:hAnsi="Courier New" w:cs="Courier New"/>
                <w:sz w:val="16"/>
                <w:szCs w:val="16"/>
                <w:lang w:val="en-US"/>
              </w:rPr>
              <w:t>nrmRoot</w:t>
            </w:r>
            <w:proofErr w:type="spellEnd"/>
            <w:r w:rsidRPr="00E34238">
              <w:rPr>
                <w:rFonts w:ascii="Courier New" w:hAnsi="Courier New" w:cs="Courier New"/>
                <w:sz w:val="16"/>
                <w:szCs w:val="16"/>
                <w:lang w:val="en-US"/>
              </w:rPr>
              <w:t>/</w:t>
            </w:r>
            <w:proofErr w:type="spellStart"/>
            <w:r w:rsidRPr="00E34238">
              <w:rPr>
                <w:rFonts w:ascii="Courier New" w:hAnsi="Courier New" w:cs="Courier New"/>
                <w:sz w:val="16"/>
                <w:szCs w:val="16"/>
                <w:lang w:val="en-US"/>
              </w:rPr>
              <w:t>SubNetwork</w:t>
            </w:r>
            <w:proofErr w:type="spellEnd"/>
            <w:r w:rsidRPr="00E34238">
              <w:rPr>
                <w:rFonts w:ascii="Courier New" w:hAnsi="Courier New" w:cs="Courier New"/>
                <w:sz w:val="16"/>
                <w:szCs w:val="16"/>
                <w:lang w:val="en-US"/>
              </w:rPr>
              <w:t>[id="SN1"]/attributes HTTP/1.1</w:t>
            </w:r>
          </w:p>
          <w:p w14:paraId="46440197"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39FDD632"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tc>
      </w:tr>
    </w:tbl>
    <w:p w14:paraId="10AF0BD2" w14:textId="77777777" w:rsidR="00632333" w:rsidRPr="00E34238" w:rsidRDefault="00632333" w:rsidP="00632333">
      <w:pPr>
        <w:spacing w:before="180"/>
      </w:pPr>
      <w:r w:rsidRPr="00E34238">
        <w:t>needs to be percent-encoded.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384DA76A"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6653E06"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w:t>
            </w:r>
          </w:p>
          <w:p w14:paraId="150931A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w:t>
            </w:r>
            <w:proofErr w:type="spellStart"/>
            <w:r w:rsidRPr="00E34238">
              <w:rPr>
                <w:rFonts w:ascii="Courier New" w:hAnsi="Courier New" w:cs="Courier New"/>
                <w:sz w:val="16"/>
                <w:szCs w:val="16"/>
                <w:lang w:val="en-US"/>
              </w:rPr>
              <w:t>scopeType</w:t>
            </w:r>
            <w:proofErr w:type="spellEnd"/>
            <w:r w:rsidRPr="00E34238">
              <w:rPr>
                <w:rFonts w:ascii="Courier New" w:hAnsi="Courier New" w:cs="Courier New"/>
                <w:sz w:val="16"/>
                <w:szCs w:val="16"/>
                <w:lang w:val="en-US"/>
              </w:rPr>
              <w:t>=BASE_ALL&amp;\</w:t>
            </w:r>
          </w:p>
          <w:p w14:paraId="1CC222A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filter=%2FnrmRoot%2FSubNetwork%5Bid%3D%22SN1%22%5D%2Fattributes HTTP/1.1</w:t>
            </w:r>
          </w:p>
          <w:p w14:paraId="5EB8B58A"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6F194A8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tc>
      </w:tr>
    </w:tbl>
    <w:p w14:paraId="161C5D29" w14:textId="77777777" w:rsidR="00380127" w:rsidRPr="00E34238" w:rsidRDefault="00380127" w:rsidP="00380127">
      <w:pPr>
        <w:pStyle w:val="Heading2"/>
      </w:pPr>
      <w:bookmarkStart w:id="355" w:name="_Toc162446464"/>
      <w:bookmarkEnd w:id="354"/>
      <w:r w:rsidRPr="00E34238">
        <w:t>A.2.4</w:t>
      </w:r>
      <w:r w:rsidRPr="00E34238">
        <w:tab/>
        <w:t>Large queries</w:t>
      </w:r>
      <w:bookmarkEnd w:id="355"/>
    </w:p>
    <w:p w14:paraId="592EA497" w14:textId="77777777" w:rsidR="00380127" w:rsidRPr="00E34238" w:rsidRDefault="00380127" w:rsidP="00380127">
      <w:pPr>
        <w:spacing w:before="180"/>
      </w:pPr>
      <w:r w:rsidRPr="00E34238">
        <w:t>The following example shows how to construct a GET request using method override.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380127" w14:paraId="0F28028E"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D6D259F"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POST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 HTTP/1.1</w:t>
            </w:r>
          </w:p>
          <w:p w14:paraId="0F492CC4"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547132E"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X-HTTP-Method-Override: GET</w:t>
            </w:r>
          </w:p>
          <w:p w14:paraId="12B77320"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Content-Type: application/x-www-form-</w:t>
            </w:r>
            <w:proofErr w:type="spellStart"/>
            <w:r w:rsidRPr="00E34238">
              <w:rPr>
                <w:rFonts w:ascii="Courier New" w:hAnsi="Courier New" w:cs="Courier New"/>
                <w:sz w:val="16"/>
                <w:szCs w:val="16"/>
                <w:lang w:val="en-US"/>
              </w:rPr>
              <w:t>urlencoded</w:t>
            </w:r>
            <w:proofErr w:type="spellEnd"/>
          </w:p>
          <w:p w14:paraId="22C85AEF"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p w14:paraId="7B554129" w14:textId="77777777" w:rsidR="00380127" w:rsidRPr="00E34238" w:rsidRDefault="00380127" w:rsidP="00D17B7C">
            <w:pPr>
              <w:spacing w:after="0"/>
              <w:rPr>
                <w:rFonts w:ascii="Courier New" w:hAnsi="Courier New" w:cs="Courier New"/>
                <w:sz w:val="16"/>
                <w:szCs w:val="16"/>
                <w:lang w:val="en-US"/>
              </w:rPr>
            </w:pPr>
          </w:p>
          <w:p w14:paraId="10B1C6E5" w14:textId="77777777" w:rsidR="00380127"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scopeType=BASE_ALL&amp;filter=%2FnrmRoot%2FSubNetwork%5Bid%3D%22SN1%22%5D%2Fattributes</w:t>
            </w:r>
          </w:p>
        </w:tc>
      </w:tr>
    </w:tbl>
    <w:p w14:paraId="0CF6C061" w14:textId="77777777" w:rsidR="00632333" w:rsidRDefault="00632333" w:rsidP="00103CE3">
      <w:pPr>
        <w:spacing w:before="180"/>
      </w:pPr>
    </w:p>
    <w:p w14:paraId="713F04F4" w14:textId="77777777" w:rsidR="00F34BA2" w:rsidRDefault="00F34BA2" w:rsidP="00EE4FBE">
      <w:pPr>
        <w:pStyle w:val="Heading1"/>
      </w:pPr>
      <w:bookmarkStart w:id="356" w:name="_Toc27559739"/>
      <w:bookmarkStart w:id="357" w:name="_Toc36039484"/>
      <w:bookmarkStart w:id="358" w:name="_Toc162446465"/>
      <w:r>
        <w:t>A.3</w:t>
      </w:r>
      <w:r>
        <w:tab/>
        <w:t>Creation of resources</w:t>
      </w:r>
      <w:bookmarkEnd w:id="356"/>
      <w:bookmarkEnd w:id="357"/>
      <w:bookmarkEnd w:id="358"/>
    </w:p>
    <w:p w14:paraId="19ADFBEE" w14:textId="77777777" w:rsidR="00F34BA2" w:rsidRDefault="00F34BA2" w:rsidP="00EE4FBE">
      <w:pPr>
        <w:pStyle w:val="Heading2"/>
      </w:pPr>
      <w:bookmarkStart w:id="359" w:name="_Toc27559740"/>
      <w:bookmarkStart w:id="360" w:name="_Toc36039485"/>
      <w:bookmarkStart w:id="361" w:name="_Toc162446466"/>
      <w:r>
        <w:t>A.3.1</w:t>
      </w:r>
      <w:r>
        <w:tab/>
        <w:t>Creation of a resource with HTTP PUT</w:t>
      </w:r>
      <w:bookmarkEnd w:id="359"/>
      <w:bookmarkEnd w:id="360"/>
      <w:bookmarkEnd w:id="361"/>
    </w:p>
    <w:p w14:paraId="42A69388" w14:textId="77777777" w:rsidR="00F34BA2" w:rsidRDefault="00F34BA2" w:rsidP="00F34BA2">
      <w:r>
        <w:t>In this example a new "</w:t>
      </w:r>
      <w:proofErr w:type="spellStart"/>
      <w:r>
        <w:t>XyzFunction</w:t>
      </w:r>
      <w:proofErr w:type="spellEnd"/>
      <w:r>
        <w:t xml:space="preserve">" resource is created. The target URI specifies the location of the new resource. </w:t>
      </w:r>
      <w:r w:rsidR="00AE17AD" w:rsidRPr="00AE17AD">
        <w:t xml:space="preserve">The object class name of the resource to be created is present in the request. </w:t>
      </w:r>
      <w:r>
        <w:t>The "id" of the new resource is "XYZF</w:t>
      </w:r>
      <w:r w:rsidR="00AE17AD" w:rsidRPr="00AE17AD">
        <w:t>3</w:t>
      </w:r>
      <w:r>
        <w:t xml:space="preserve">" and created by the </w:t>
      </w:r>
      <w:proofErr w:type="spellStart"/>
      <w:r>
        <w:t>MnS</w:t>
      </w:r>
      <w:proofErr w:type="spellEnd"/>
      <w:r>
        <w:t xml:space="preserve"> Consumer.</w:t>
      </w:r>
      <w:r w:rsidR="00AE17AD" w:rsidRPr="00AE17AD">
        <w:t xml:space="preserve"> The "id" contained in the resource representation carried in the request message body and the "id" in the target URI are identical.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D49105D" w14:textId="77777777" w:rsidTr="00CD3700">
        <w:tc>
          <w:tcPr>
            <w:tcW w:w="9779" w:type="dxa"/>
            <w:shd w:val="clear" w:color="auto" w:fill="F2F2F2"/>
          </w:tcPr>
          <w:p w14:paraId="0B76997B" w14:textId="77777777" w:rsidR="00F34BA2" w:rsidRPr="00394089" w:rsidRDefault="00F34BA2" w:rsidP="00CD3700">
            <w:pPr>
              <w:spacing w:after="0"/>
              <w:rPr>
                <w:rFonts w:ascii="Courier New" w:hAnsi="Courier New" w:cs="Courier New"/>
                <w:sz w:val="16"/>
                <w:szCs w:val="16"/>
                <w:lang w:val="en-US"/>
              </w:rPr>
            </w:pPr>
            <w:bookmarkStart w:id="362" w:name="MCCQCTEMPBM_00000072"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sidR="00AE17AD"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5FEACBB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950E21"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6A4BF71B" w14:textId="77777777" w:rsidR="00F34BA2" w:rsidRDefault="00F34BA2" w:rsidP="00CD3700">
            <w:pPr>
              <w:spacing w:after="0"/>
              <w:rPr>
                <w:rFonts w:ascii="Courier New" w:hAnsi="Courier New" w:cs="Courier New"/>
                <w:sz w:val="16"/>
                <w:szCs w:val="16"/>
                <w:lang w:val="en-US"/>
              </w:rPr>
            </w:pPr>
          </w:p>
          <w:p w14:paraId="7F53AEF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486BD94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6C7B3E6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XyzFunction</w:t>
            </w:r>
            <w:proofErr w:type="spellEnd"/>
            <w:r w:rsidRPr="00AE17AD">
              <w:rPr>
                <w:rFonts w:ascii="Courier New" w:hAnsi="Courier New" w:cs="Courier New"/>
                <w:sz w:val="16"/>
                <w:szCs w:val="16"/>
                <w:lang w:val="en-US"/>
              </w:rPr>
              <w:t>",</w:t>
            </w:r>
          </w:p>
          <w:p w14:paraId="4F15C57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1144599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attrA</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ghi</w:t>
            </w:r>
            <w:proofErr w:type="spellEnd"/>
            <w:r w:rsidRPr="00AE17AD">
              <w:rPr>
                <w:rFonts w:ascii="Courier New" w:hAnsi="Courier New" w:cs="Courier New"/>
                <w:sz w:val="16"/>
                <w:szCs w:val="16"/>
                <w:lang w:val="en-US"/>
              </w:rPr>
              <w:t>",</w:t>
            </w:r>
          </w:p>
          <w:p w14:paraId="062DD20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attrB</w:t>
            </w:r>
            <w:proofErr w:type="spellEnd"/>
            <w:r w:rsidRPr="00AE17AD">
              <w:rPr>
                <w:rFonts w:ascii="Courier New" w:hAnsi="Courier New" w:cs="Courier New"/>
                <w:sz w:val="16"/>
                <w:szCs w:val="16"/>
                <w:lang w:val="en-US"/>
              </w:rPr>
              <w:t>": 553</w:t>
            </w:r>
          </w:p>
          <w:p w14:paraId="26DECD5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C77DC3E"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62"/>
    </w:tbl>
    <w:p w14:paraId="67059174" w14:textId="77777777" w:rsidR="00F34BA2" w:rsidRDefault="00F34BA2" w:rsidP="00F34BA2"/>
    <w:p w14:paraId="5BAA0EE4" w14:textId="77777777" w:rsidR="00F34BA2" w:rsidRDefault="00C00107" w:rsidP="00F34BA2">
      <w:r>
        <w:t xml:space="preserve">If the HTTP PUT request succeeds, the status code "201 Created" is returned in the response status line. The location header is present, its value is the </w:t>
      </w:r>
      <w:r w:rsidRPr="00AE17AD">
        <w:t>URI of the created resource</w:t>
      </w:r>
      <w:r>
        <w:t>.</w:t>
      </w:r>
      <w:r w:rsidRPr="006B4014">
        <w:t xml:space="preserve"> </w:t>
      </w:r>
      <w:r w:rsidRPr="00AE17AD">
        <w:t xml:space="preserve">The response </w:t>
      </w:r>
      <w:r>
        <w:t xml:space="preserve">message </w:t>
      </w:r>
      <w:r w:rsidRPr="00AE17AD">
        <w:t xml:space="preserve">body </w:t>
      </w:r>
      <w:r>
        <w:t>contains</w:t>
      </w:r>
      <w:r w:rsidRPr="00AE17AD">
        <w:t xml:space="preserve"> the complete representation of the new resource. The name of the object class may or may not be present in the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6E7FFF6" w14:textId="77777777" w:rsidTr="00CD3700">
        <w:tc>
          <w:tcPr>
            <w:tcW w:w="9779" w:type="dxa"/>
            <w:shd w:val="clear" w:color="auto" w:fill="F2F2F2"/>
          </w:tcPr>
          <w:p w14:paraId="260A356B" w14:textId="77777777" w:rsidR="00F34BA2" w:rsidRPr="0071280C" w:rsidRDefault="00F34BA2" w:rsidP="00CD3700">
            <w:pPr>
              <w:spacing w:after="0"/>
              <w:rPr>
                <w:rFonts w:ascii="Courier New" w:hAnsi="Courier New" w:cs="Courier New"/>
                <w:sz w:val="16"/>
                <w:szCs w:val="16"/>
                <w:lang w:val="en-US"/>
              </w:rPr>
            </w:pPr>
            <w:bookmarkStart w:id="363" w:name="MCCQCTEMPBM_00000073" w:colFirst="0" w:colLast="0"/>
            <w:r w:rsidRPr="0071280C">
              <w:rPr>
                <w:rFonts w:ascii="Courier New" w:hAnsi="Courier New" w:cs="Courier New"/>
                <w:sz w:val="16"/>
                <w:szCs w:val="16"/>
                <w:lang w:val="en-US"/>
              </w:rPr>
              <w:lastRenderedPageBreak/>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70B0159F"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E3A671B" w14:textId="77777777" w:rsidR="00F34BA2" w:rsidRPr="00AE17AD" w:rsidRDefault="00F34BA2" w:rsidP="00CD3700">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w:t>
            </w:r>
            <w:r w:rsidR="00AE17AD" w:rsidRPr="00AE17AD">
              <w:rPr>
                <w:rFonts w:ascii="Courier New" w:hAnsi="Courier New" w:cs="Courier New"/>
                <w:sz w:val="16"/>
                <w:szCs w:val="16"/>
                <w:lang w:val="fr-FR"/>
              </w:rPr>
              <w:t>3</w:t>
            </w:r>
          </w:p>
          <w:p w14:paraId="1192317B"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3080F7C7" w14:textId="77777777" w:rsidR="00F34BA2" w:rsidRPr="004F1033" w:rsidRDefault="00F34BA2" w:rsidP="00CD3700">
            <w:pPr>
              <w:spacing w:after="0"/>
              <w:rPr>
                <w:rFonts w:ascii="Courier New" w:hAnsi="Courier New" w:cs="Courier New"/>
                <w:sz w:val="16"/>
                <w:szCs w:val="16"/>
                <w:lang w:val="fr-FR"/>
              </w:rPr>
            </w:pPr>
          </w:p>
          <w:p w14:paraId="5EAE5AB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61DA2A7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"XYZF3",</w:t>
            </w:r>
          </w:p>
          <w:p w14:paraId="099CF6B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attributes</w:t>
            </w:r>
            <w:proofErr w:type="spellEnd"/>
            <w:r w:rsidRPr="00AE17AD">
              <w:rPr>
                <w:rFonts w:ascii="Courier New" w:hAnsi="Courier New" w:cs="Courier New"/>
                <w:sz w:val="16"/>
                <w:szCs w:val="16"/>
                <w:lang w:val="fr-FR"/>
              </w:rPr>
              <w:t>": {</w:t>
            </w:r>
          </w:p>
          <w:p w14:paraId="65B1CD9A"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attrA</w:t>
            </w:r>
            <w:proofErr w:type="spellEnd"/>
            <w:r w:rsidRPr="00AE17AD">
              <w:rPr>
                <w:rFonts w:ascii="Courier New" w:hAnsi="Courier New" w:cs="Courier New"/>
                <w:sz w:val="16"/>
                <w:szCs w:val="16"/>
                <w:lang w:val="fr-FR"/>
              </w:rPr>
              <w:t>": "</w:t>
            </w:r>
            <w:proofErr w:type="spellStart"/>
            <w:r w:rsidRPr="00AE17AD">
              <w:rPr>
                <w:rFonts w:ascii="Courier New" w:hAnsi="Courier New" w:cs="Courier New"/>
                <w:sz w:val="16"/>
                <w:szCs w:val="16"/>
                <w:lang w:val="fr-FR"/>
              </w:rPr>
              <w:t>ghi</w:t>
            </w:r>
            <w:proofErr w:type="spellEnd"/>
            <w:r w:rsidRPr="00AE17AD">
              <w:rPr>
                <w:rFonts w:ascii="Courier New" w:hAnsi="Courier New" w:cs="Courier New"/>
                <w:sz w:val="16"/>
                <w:szCs w:val="16"/>
                <w:lang w:val="fr-FR"/>
              </w:rPr>
              <w:t>",</w:t>
            </w:r>
          </w:p>
          <w:p w14:paraId="7129883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attrB</w:t>
            </w:r>
            <w:proofErr w:type="spellEnd"/>
            <w:r w:rsidRPr="00AE17AD">
              <w:rPr>
                <w:rFonts w:ascii="Courier New" w:hAnsi="Courier New" w:cs="Courier New"/>
                <w:sz w:val="16"/>
                <w:szCs w:val="16"/>
                <w:lang w:val="fr-FR"/>
              </w:rPr>
              <w:t>": 553</w:t>
            </w:r>
          </w:p>
          <w:p w14:paraId="615B050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7BDC20EC"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fr-FR"/>
              </w:rPr>
              <w:t>}</w:t>
            </w:r>
          </w:p>
        </w:tc>
      </w:tr>
      <w:bookmarkEnd w:id="363"/>
    </w:tbl>
    <w:p w14:paraId="4D534E84" w14:textId="77777777" w:rsidR="00F34BA2" w:rsidRDefault="00F34BA2" w:rsidP="00F34BA2"/>
    <w:p w14:paraId="0FF8091B" w14:textId="77777777" w:rsidR="00C00107" w:rsidRDefault="00C00107" w:rsidP="00C00107">
      <w:r>
        <w:t xml:space="preserve">In this example, the </w:t>
      </w:r>
      <w:proofErr w:type="spellStart"/>
      <w:r>
        <w:t>MnS</w:t>
      </w:r>
      <w:proofErr w:type="spellEnd"/>
      <w:r>
        <w:t xml:space="preserve"> Producer creates the object with the attribute name/value pairs as provided in the request. For that reason, "204 No Content" may be returned in the status line instead of "201 Created". The response message body is absent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0B25CF54" w14:textId="77777777" w:rsidTr="00C51523">
        <w:tc>
          <w:tcPr>
            <w:tcW w:w="9779" w:type="dxa"/>
            <w:shd w:val="clear" w:color="auto" w:fill="F2F2F2"/>
          </w:tcPr>
          <w:p w14:paraId="3981FA8B"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w:t>
            </w:r>
            <w:r>
              <w:rPr>
                <w:rFonts w:ascii="Courier New" w:hAnsi="Courier New" w:cs="Courier New"/>
                <w:sz w:val="16"/>
                <w:szCs w:val="16"/>
                <w:lang w:val="en-US"/>
              </w:rPr>
              <w:t>04 No Content</w:t>
            </w:r>
          </w:p>
          <w:p w14:paraId="4A758701" w14:textId="77777777" w:rsidR="00C00107"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9C90968" w14:textId="77777777" w:rsidR="00C00107" w:rsidRPr="00AE17AD" w:rsidRDefault="00C00107" w:rsidP="00C51523">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http://example.org/SubNetwork=SN1/ManagedElement=ME1/XyzFunction=XYZF3</w:t>
            </w:r>
          </w:p>
          <w:p w14:paraId="507A9EAA" w14:textId="77777777" w:rsidR="00C00107" w:rsidRPr="00970501" w:rsidRDefault="00C00107" w:rsidP="00C5152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tc>
      </w:tr>
    </w:tbl>
    <w:p w14:paraId="448F8EC0" w14:textId="77777777" w:rsidR="00C00107" w:rsidRDefault="00C00107" w:rsidP="00F34BA2"/>
    <w:p w14:paraId="52642F4B" w14:textId="77777777" w:rsidR="00F34BA2" w:rsidRDefault="00F34BA2" w:rsidP="00F34BA2">
      <w:pPr>
        <w:pStyle w:val="Heading2"/>
      </w:pPr>
      <w:bookmarkStart w:id="364" w:name="_Toc27559741"/>
      <w:bookmarkStart w:id="365" w:name="_Toc36039486"/>
      <w:bookmarkStart w:id="366" w:name="_Toc162446467"/>
      <w:r>
        <w:t>A.3.2</w:t>
      </w:r>
      <w:r>
        <w:tab/>
        <w:t>Creation of a resource with HTTP POST</w:t>
      </w:r>
      <w:bookmarkEnd w:id="364"/>
      <w:bookmarkEnd w:id="365"/>
      <w:bookmarkEnd w:id="366"/>
    </w:p>
    <w:p w14:paraId="68773E63" w14:textId="77777777" w:rsidR="00F34BA2" w:rsidRDefault="00F34BA2" w:rsidP="00F34BA2">
      <w:r>
        <w:t xml:space="preserve">When creating a new resource with POST the target URI identifies the parent resource of the new resource to be created. The identifier of the new resource is created by the </w:t>
      </w:r>
      <w:proofErr w:type="spellStart"/>
      <w:r>
        <w:t>MnS</w:t>
      </w:r>
      <w:proofErr w:type="spellEnd"/>
      <w:r>
        <w:t xml:space="preserve"> Producer, hence the "id" is equal to "null" in the POST request. If the "id" carries a value, then the </w:t>
      </w:r>
      <w:proofErr w:type="spellStart"/>
      <w:r>
        <w:t>MnS</w:t>
      </w:r>
      <w:proofErr w:type="spellEnd"/>
      <w:r>
        <w:t xml:space="preserve"> Producer may consider that</w:t>
      </w:r>
      <w:r w:rsidR="00AF6F51" w:rsidRPr="00AF6F51">
        <w:t xml:space="preserve"> value</w:t>
      </w:r>
      <w:r>
        <w:t xml:space="preserve"> as a non-binding recommendation by the </w:t>
      </w:r>
      <w:proofErr w:type="spellStart"/>
      <w:r>
        <w:t>MnS</w:t>
      </w:r>
      <w:proofErr w:type="spellEnd"/>
      <w:r>
        <w:t xml:space="preserve"> Consumer.</w:t>
      </w:r>
      <w:r w:rsidR="00AF6F51" w:rsidRPr="00AF6F51">
        <w:t xml:space="preserve"> The request message body includes the object class name of the resource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1ACEF2E" w14:textId="77777777" w:rsidTr="00CD3700">
        <w:tc>
          <w:tcPr>
            <w:tcW w:w="9779" w:type="dxa"/>
            <w:shd w:val="clear" w:color="auto" w:fill="F2F2F2"/>
          </w:tcPr>
          <w:p w14:paraId="41A15C9E" w14:textId="77777777" w:rsidR="00F34BA2" w:rsidRPr="00394089" w:rsidRDefault="00F34BA2" w:rsidP="00CD3700">
            <w:pPr>
              <w:spacing w:after="0"/>
              <w:rPr>
                <w:rFonts w:ascii="Courier New" w:hAnsi="Courier New" w:cs="Courier New"/>
                <w:sz w:val="16"/>
                <w:szCs w:val="16"/>
                <w:lang w:val="en-US"/>
              </w:rPr>
            </w:pPr>
            <w:bookmarkStart w:id="367" w:name="MCCQCTEMPBM_0000007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666AEE8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F4D24FB"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D9081A8" w14:textId="77777777" w:rsidR="00F34BA2" w:rsidRDefault="00F34BA2" w:rsidP="00CD3700">
            <w:pPr>
              <w:spacing w:after="0"/>
              <w:rPr>
                <w:rFonts w:ascii="Courier New" w:hAnsi="Courier New" w:cs="Courier New"/>
                <w:sz w:val="16"/>
                <w:szCs w:val="16"/>
                <w:lang w:val="en-US"/>
              </w:rPr>
            </w:pPr>
          </w:p>
          <w:p w14:paraId="6BCAE704"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620D6E40"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null,</w:t>
            </w:r>
          </w:p>
          <w:p w14:paraId="384B795F"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objectClass</w:t>
            </w:r>
            <w:proofErr w:type="spellEnd"/>
            <w:r w:rsidRPr="00AF6F51">
              <w:rPr>
                <w:rFonts w:ascii="Courier New" w:hAnsi="Courier New" w:cs="Courier New"/>
                <w:sz w:val="16"/>
                <w:szCs w:val="16"/>
                <w:lang w:val="en-US"/>
              </w:rPr>
              <w:t>": "</w:t>
            </w:r>
            <w:proofErr w:type="spellStart"/>
            <w:r w:rsidRPr="00AF6F51">
              <w:rPr>
                <w:rFonts w:ascii="Courier New" w:hAnsi="Courier New" w:cs="Courier New"/>
                <w:sz w:val="16"/>
                <w:szCs w:val="16"/>
                <w:lang w:val="en-US"/>
              </w:rPr>
              <w:t>XyzFunction</w:t>
            </w:r>
            <w:proofErr w:type="spellEnd"/>
            <w:r w:rsidRPr="00AF6F51">
              <w:rPr>
                <w:rFonts w:ascii="Courier New" w:hAnsi="Courier New" w:cs="Courier New"/>
                <w:sz w:val="16"/>
                <w:szCs w:val="16"/>
                <w:lang w:val="en-US"/>
              </w:rPr>
              <w:t>",</w:t>
            </w:r>
          </w:p>
          <w:p w14:paraId="427C0F7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2C6A6641"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attrA</w:t>
            </w:r>
            <w:proofErr w:type="spellEnd"/>
            <w:r w:rsidRPr="00AF6F51">
              <w:rPr>
                <w:rFonts w:ascii="Courier New" w:hAnsi="Courier New" w:cs="Courier New"/>
                <w:sz w:val="16"/>
                <w:szCs w:val="16"/>
                <w:lang w:val="en-US"/>
              </w:rPr>
              <w:t>": "</w:t>
            </w:r>
            <w:proofErr w:type="spellStart"/>
            <w:r w:rsidRPr="00AF6F51">
              <w:rPr>
                <w:rFonts w:ascii="Courier New" w:hAnsi="Courier New" w:cs="Courier New"/>
                <w:sz w:val="16"/>
                <w:szCs w:val="16"/>
                <w:lang w:val="en-US"/>
              </w:rPr>
              <w:t>ghi</w:t>
            </w:r>
            <w:proofErr w:type="spellEnd"/>
            <w:r w:rsidRPr="00AF6F51">
              <w:rPr>
                <w:rFonts w:ascii="Courier New" w:hAnsi="Courier New" w:cs="Courier New"/>
                <w:sz w:val="16"/>
                <w:szCs w:val="16"/>
                <w:lang w:val="en-US"/>
              </w:rPr>
              <w:t>",</w:t>
            </w:r>
          </w:p>
          <w:p w14:paraId="08E1A88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attrB</w:t>
            </w:r>
            <w:proofErr w:type="spellEnd"/>
            <w:r w:rsidRPr="00AF6F51">
              <w:rPr>
                <w:rFonts w:ascii="Courier New" w:hAnsi="Courier New" w:cs="Courier New"/>
                <w:sz w:val="16"/>
                <w:szCs w:val="16"/>
                <w:lang w:val="en-US"/>
              </w:rPr>
              <w:t>": 553</w:t>
            </w:r>
          </w:p>
          <w:p w14:paraId="540AFF8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44F90E7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367"/>
    </w:tbl>
    <w:p w14:paraId="02608C89" w14:textId="77777777" w:rsidR="00F34BA2" w:rsidRDefault="00F34BA2" w:rsidP="00F34BA2"/>
    <w:p w14:paraId="4CFC088F" w14:textId="77777777" w:rsidR="00AF6F51" w:rsidRDefault="00AF6F51" w:rsidP="00F34BA2">
      <w:r>
        <w:t>For the response body the same provisions as for resource creation with HTTP PUT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9CD9EEA" w14:textId="77777777" w:rsidTr="00CD3700">
        <w:tc>
          <w:tcPr>
            <w:tcW w:w="9779" w:type="dxa"/>
            <w:shd w:val="clear" w:color="auto" w:fill="F2F2F2"/>
          </w:tcPr>
          <w:p w14:paraId="7BE136E8" w14:textId="77777777" w:rsidR="00F34BA2" w:rsidRPr="0071280C" w:rsidRDefault="00F34BA2" w:rsidP="00CD3700">
            <w:pPr>
              <w:spacing w:after="0"/>
              <w:rPr>
                <w:rFonts w:ascii="Courier New" w:hAnsi="Courier New" w:cs="Courier New"/>
                <w:sz w:val="16"/>
                <w:szCs w:val="16"/>
                <w:lang w:val="en-US"/>
              </w:rPr>
            </w:pPr>
            <w:bookmarkStart w:id="368" w:name="MCCQCTEMPBM_00000075"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A0454C6"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334F862"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0229BA3F"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15DAB2EB" w14:textId="77777777" w:rsidR="00F34BA2" w:rsidRPr="004F1033" w:rsidRDefault="00F34BA2" w:rsidP="00CD3700">
            <w:pPr>
              <w:spacing w:after="0"/>
              <w:rPr>
                <w:rFonts w:ascii="Courier New" w:hAnsi="Courier New" w:cs="Courier New"/>
                <w:sz w:val="16"/>
                <w:szCs w:val="16"/>
                <w:lang w:val="fr-FR"/>
              </w:rPr>
            </w:pPr>
          </w:p>
          <w:p w14:paraId="020EA56A"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w:t>
            </w:r>
          </w:p>
          <w:p w14:paraId="06EC74EE"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"id": "123e4567-e89b",</w:t>
            </w:r>
          </w:p>
          <w:p w14:paraId="384E826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roofErr w:type="spellStart"/>
            <w:r w:rsidRPr="00AF6F51">
              <w:rPr>
                <w:rFonts w:ascii="Courier New" w:hAnsi="Courier New" w:cs="Courier New"/>
                <w:sz w:val="16"/>
                <w:szCs w:val="16"/>
                <w:lang w:val="fr-FR"/>
              </w:rPr>
              <w:t>attributes</w:t>
            </w:r>
            <w:proofErr w:type="spellEnd"/>
            <w:r w:rsidRPr="00AF6F51">
              <w:rPr>
                <w:rFonts w:ascii="Courier New" w:hAnsi="Courier New" w:cs="Courier New"/>
                <w:sz w:val="16"/>
                <w:szCs w:val="16"/>
                <w:lang w:val="fr-FR"/>
              </w:rPr>
              <w:t>": {</w:t>
            </w:r>
          </w:p>
          <w:p w14:paraId="36ECFC1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roofErr w:type="spellStart"/>
            <w:r w:rsidRPr="00AF6F51">
              <w:rPr>
                <w:rFonts w:ascii="Courier New" w:hAnsi="Courier New" w:cs="Courier New"/>
                <w:sz w:val="16"/>
                <w:szCs w:val="16"/>
                <w:lang w:val="fr-FR"/>
              </w:rPr>
              <w:t>attrA</w:t>
            </w:r>
            <w:proofErr w:type="spellEnd"/>
            <w:r w:rsidRPr="00AF6F51">
              <w:rPr>
                <w:rFonts w:ascii="Courier New" w:hAnsi="Courier New" w:cs="Courier New"/>
                <w:sz w:val="16"/>
                <w:szCs w:val="16"/>
                <w:lang w:val="fr-FR"/>
              </w:rPr>
              <w:t>": "</w:t>
            </w:r>
            <w:proofErr w:type="spellStart"/>
            <w:r w:rsidRPr="00AF6F51">
              <w:rPr>
                <w:rFonts w:ascii="Courier New" w:hAnsi="Courier New" w:cs="Courier New"/>
                <w:sz w:val="16"/>
                <w:szCs w:val="16"/>
                <w:lang w:val="fr-FR"/>
              </w:rPr>
              <w:t>ghi</w:t>
            </w:r>
            <w:proofErr w:type="spellEnd"/>
            <w:r w:rsidRPr="00AF6F51">
              <w:rPr>
                <w:rFonts w:ascii="Courier New" w:hAnsi="Courier New" w:cs="Courier New"/>
                <w:sz w:val="16"/>
                <w:szCs w:val="16"/>
                <w:lang w:val="fr-FR"/>
              </w:rPr>
              <w:t>",</w:t>
            </w:r>
          </w:p>
          <w:p w14:paraId="3C8F59F1"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roofErr w:type="spellStart"/>
            <w:r w:rsidRPr="00AF6F51">
              <w:rPr>
                <w:rFonts w:ascii="Courier New" w:hAnsi="Courier New" w:cs="Courier New"/>
                <w:sz w:val="16"/>
                <w:szCs w:val="16"/>
                <w:lang w:val="fr-FR"/>
              </w:rPr>
              <w:t>attrB</w:t>
            </w:r>
            <w:proofErr w:type="spellEnd"/>
            <w:r w:rsidRPr="00AF6F51">
              <w:rPr>
                <w:rFonts w:ascii="Courier New" w:hAnsi="Courier New" w:cs="Courier New"/>
                <w:sz w:val="16"/>
                <w:szCs w:val="16"/>
                <w:lang w:val="fr-FR"/>
              </w:rPr>
              <w:t>": 553</w:t>
            </w:r>
          </w:p>
          <w:p w14:paraId="627A41C0"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
          <w:p w14:paraId="07393C5E"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fr-FR"/>
              </w:rPr>
              <w:t>}</w:t>
            </w:r>
          </w:p>
        </w:tc>
      </w:tr>
      <w:bookmarkEnd w:id="368"/>
    </w:tbl>
    <w:p w14:paraId="20565CC3" w14:textId="77777777" w:rsidR="00F34BA2" w:rsidRDefault="00F34BA2" w:rsidP="00F34BA2"/>
    <w:p w14:paraId="2C3171F1" w14:textId="77777777" w:rsidR="00AF6F51" w:rsidRDefault="00AF6F51" w:rsidP="00AF6F51">
      <w:r>
        <w:t>When creating a root resource of the model, the path component of the request URI refers to the parent resource of the top level managed object instances</w:t>
      </w:r>
      <w:r w:rsidRPr="00683B47">
        <w:t xml:space="preserve"> </w:t>
      </w:r>
      <w:r>
        <w:t>as defined in clause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1B13DEE" w14:textId="77777777" w:rsidTr="00AA545C">
        <w:tc>
          <w:tcPr>
            <w:tcW w:w="9779" w:type="dxa"/>
            <w:shd w:val="clear" w:color="auto" w:fill="F2F2F2"/>
          </w:tcPr>
          <w:p w14:paraId="7FED00DD" w14:textId="77777777" w:rsidR="00AF6F51" w:rsidRPr="00394089" w:rsidRDefault="00AF6F51" w:rsidP="00AA545C">
            <w:pPr>
              <w:spacing w:after="0"/>
              <w:rPr>
                <w:rFonts w:ascii="Courier New" w:hAnsi="Courier New" w:cs="Courier New"/>
                <w:sz w:val="16"/>
                <w:szCs w:val="16"/>
                <w:lang w:val="en-US"/>
              </w:rPr>
            </w:pPr>
            <w:bookmarkStart w:id="369" w:name="MCCQCTEMPBM_00000076"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42472814"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ED9629B" w14:textId="77777777" w:rsidR="00AF6F51" w:rsidRDefault="00AF6F51"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4A897E5" w14:textId="77777777" w:rsidR="00AF6F51" w:rsidRDefault="00AF6F51" w:rsidP="00AA545C">
            <w:pPr>
              <w:spacing w:after="0"/>
              <w:rPr>
                <w:rFonts w:ascii="Courier New" w:hAnsi="Courier New" w:cs="Courier New"/>
                <w:sz w:val="16"/>
                <w:szCs w:val="16"/>
                <w:lang w:val="en-US"/>
              </w:rPr>
            </w:pPr>
          </w:p>
          <w:p w14:paraId="42D7FFE3" w14:textId="77777777" w:rsidR="00AF6F51" w:rsidRPr="00007EF0" w:rsidRDefault="00AF6F51" w:rsidP="00AA545C">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73807D2E"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234F461F" w14:textId="77777777" w:rsidR="00AF6F51" w:rsidRPr="00892A30" w:rsidRDefault="00AF6F51" w:rsidP="00AA545C">
            <w:pPr>
              <w:spacing w:after="0"/>
              <w:rPr>
                <w:rFonts w:ascii="Courier New" w:hAnsi="Courier New" w:cs="Courier New"/>
                <w:sz w:val="16"/>
                <w:szCs w:val="16"/>
                <w:lang w:val="en-US"/>
              </w:rPr>
            </w:pPr>
            <w:r w:rsidRPr="00892A30">
              <w:rPr>
                <w:rFonts w:ascii="Courier New" w:hAnsi="Courier New" w:cs="Courier New"/>
                <w:sz w:val="16"/>
                <w:szCs w:val="16"/>
                <w:lang w:val="en-US"/>
              </w:rPr>
              <w:t xml:space="preserve">  "</w:t>
            </w:r>
            <w:proofErr w:type="spellStart"/>
            <w:r w:rsidRPr="00892A30">
              <w:rPr>
                <w:rFonts w:ascii="Courier New" w:hAnsi="Courier New" w:cs="Courier New"/>
                <w:sz w:val="16"/>
                <w:szCs w:val="16"/>
                <w:lang w:val="en-US"/>
              </w:rPr>
              <w:t>objectClass</w:t>
            </w:r>
            <w:proofErr w:type="spellEnd"/>
            <w:r w:rsidRPr="00892A30">
              <w:rPr>
                <w:rFonts w:ascii="Courier New" w:hAnsi="Courier New" w:cs="Courier New"/>
                <w:sz w:val="16"/>
                <w:szCs w:val="16"/>
                <w:lang w:val="en-US"/>
              </w:rPr>
              <w:t>": "</w:t>
            </w:r>
            <w:proofErr w:type="spellStart"/>
            <w:r w:rsidRPr="00892A30">
              <w:rPr>
                <w:rFonts w:ascii="Courier New" w:hAnsi="Courier New" w:cs="Courier New"/>
                <w:sz w:val="16"/>
                <w:szCs w:val="16"/>
                <w:lang w:val="en-US"/>
              </w:rPr>
              <w:t>SubNetwork</w:t>
            </w:r>
            <w:proofErr w:type="spellEnd"/>
            <w:r w:rsidRPr="00892A30">
              <w:rPr>
                <w:rFonts w:ascii="Courier New" w:hAnsi="Courier New" w:cs="Courier New"/>
                <w:sz w:val="16"/>
                <w:szCs w:val="16"/>
                <w:lang w:val="en-US"/>
              </w:rPr>
              <w:t>",</w:t>
            </w:r>
          </w:p>
          <w:p w14:paraId="3341E935"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29C56D9" w14:textId="77777777" w:rsidR="00AF6F51" w:rsidRPr="00F64359" w:rsidRDefault="00AF6F51" w:rsidP="00AA545C">
            <w:pPr>
              <w:pStyle w:val="PL"/>
            </w:pPr>
            <w:r w:rsidRPr="00AD4A2C">
              <w:rPr>
                <w:lang w:val="en-US"/>
              </w:rPr>
              <w:lastRenderedPageBreak/>
              <w:t xml:space="preserve">    </w:t>
            </w:r>
            <w:r w:rsidRPr="00F64359">
              <w:t>"</w:t>
            </w:r>
            <w:proofErr w:type="spellStart"/>
            <w:r w:rsidRPr="00F64359">
              <w:t>userLabel</w:t>
            </w:r>
            <w:proofErr w:type="spellEnd"/>
            <w:r w:rsidRPr="00F64359">
              <w:t>": "Berlin NW",</w:t>
            </w:r>
          </w:p>
          <w:p w14:paraId="42BC65F9" w14:textId="77777777" w:rsidR="00AF6F51" w:rsidRPr="00F64359" w:rsidRDefault="00AF6F51" w:rsidP="00AA545C">
            <w:pPr>
              <w:pStyle w:val="PL"/>
            </w:pPr>
            <w:r w:rsidRPr="00F64359">
              <w:t xml:space="preserve">    "</w:t>
            </w:r>
            <w:proofErr w:type="spellStart"/>
            <w:r w:rsidRPr="00F64359">
              <w:t>userDefinedNetworkType</w:t>
            </w:r>
            <w:proofErr w:type="spellEnd"/>
            <w:r w:rsidRPr="00F64359">
              <w:t>": "5G",</w:t>
            </w:r>
          </w:p>
          <w:p w14:paraId="50A0E291" w14:textId="77777777" w:rsidR="00AF6F51" w:rsidRDefault="00AF6F51" w:rsidP="00AA545C">
            <w:pPr>
              <w:pStyle w:val="PL"/>
              <w:rPr>
                <w:lang w:val="en-US"/>
              </w:rPr>
            </w:pPr>
            <w:r w:rsidRPr="00F64359">
              <w:t xml:space="preserve">    </w:t>
            </w:r>
            <w:r>
              <w:rPr>
                <w:lang w:val="en-US"/>
              </w:rPr>
              <w:t>"</w:t>
            </w:r>
            <w:proofErr w:type="spellStart"/>
            <w:r>
              <w:rPr>
                <w:lang w:val="en-US"/>
              </w:rPr>
              <w:t>plmnId</w:t>
            </w:r>
            <w:proofErr w:type="spellEnd"/>
            <w:r>
              <w:rPr>
                <w:lang w:val="en-US"/>
              </w:rPr>
              <w:t>": {</w:t>
            </w:r>
          </w:p>
          <w:p w14:paraId="4720AEBD" w14:textId="77777777" w:rsidR="00AF6F51" w:rsidRDefault="00AF6F51" w:rsidP="00AA545C">
            <w:pPr>
              <w:pStyle w:val="PL"/>
              <w:rPr>
                <w:lang w:val="en-US"/>
              </w:rPr>
            </w:pPr>
            <w:r>
              <w:rPr>
                <w:lang w:val="en-US"/>
              </w:rPr>
              <w:t xml:space="preserve">      "mcc": 456,</w:t>
            </w:r>
          </w:p>
          <w:p w14:paraId="4BDC6F3D" w14:textId="77777777" w:rsidR="00AF6F51" w:rsidRDefault="00AF6F51" w:rsidP="00AA545C">
            <w:pPr>
              <w:pStyle w:val="PL"/>
              <w:rPr>
                <w:lang w:val="en-US"/>
              </w:rPr>
            </w:pPr>
            <w:r>
              <w:rPr>
                <w:lang w:val="en-US"/>
              </w:rPr>
              <w:t xml:space="preserve">      "</w:t>
            </w:r>
            <w:proofErr w:type="spellStart"/>
            <w:r>
              <w:rPr>
                <w:lang w:val="en-US"/>
              </w:rPr>
              <w:t>mnc</w:t>
            </w:r>
            <w:proofErr w:type="spellEnd"/>
            <w:r>
              <w:rPr>
                <w:lang w:val="en-US"/>
              </w:rPr>
              <w:t>": 789</w:t>
            </w:r>
          </w:p>
          <w:p w14:paraId="62A4442F" w14:textId="77777777" w:rsidR="00AF6F51" w:rsidRPr="00A77481" w:rsidRDefault="00AF6F51" w:rsidP="00AA545C">
            <w:pPr>
              <w:pStyle w:val="PL"/>
              <w:rPr>
                <w:lang w:val="en-US"/>
              </w:rPr>
            </w:pPr>
            <w:r>
              <w:rPr>
                <w:lang w:val="en-US"/>
              </w:rPr>
              <w:t xml:space="preserve">    }</w:t>
            </w:r>
          </w:p>
          <w:p w14:paraId="52D8B4C9" w14:textId="77777777" w:rsidR="00AF6F51" w:rsidRDefault="00AF6F51" w:rsidP="00AA545C">
            <w:pPr>
              <w:pStyle w:val="PL"/>
              <w:rPr>
                <w:lang w:val="en-US"/>
              </w:rPr>
            </w:pPr>
            <w:r w:rsidRPr="00A77481">
              <w:rPr>
                <w:lang w:val="en-US"/>
              </w:rPr>
              <w:t xml:space="preserve">  }</w:t>
            </w:r>
          </w:p>
          <w:p w14:paraId="5E9C6A92" w14:textId="77777777" w:rsidR="00AF6F51" w:rsidRPr="00DF6F6A" w:rsidRDefault="00AF6F51" w:rsidP="00AA545C">
            <w:pPr>
              <w:pStyle w:val="PL"/>
              <w:rPr>
                <w:lang w:val="en-US"/>
              </w:rPr>
            </w:pPr>
            <w:r>
              <w:rPr>
                <w:lang w:val="en-US"/>
              </w:rPr>
              <w:t>}</w:t>
            </w:r>
          </w:p>
        </w:tc>
      </w:tr>
      <w:bookmarkEnd w:id="369"/>
    </w:tbl>
    <w:p w14:paraId="77A19399" w14:textId="77777777" w:rsidR="00AF6F51" w:rsidRDefault="00AF6F51" w:rsidP="00F34BA2"/>
    <w:p w14:paraId="0CA84102" w14:textId="77777777" w:rsidR="00F34BA2" w:rsidRDefault="00F34BA2" w:rsidP="00EE4FBE">
      <w:pPr>
        <w:pStyle w:val="Heading2"/>
      </w:pPr>
      <w:bookmarkStart w:id="370" w:name="_Toc27559742"/>
      <w:bookmarkStart w:id="371" w:name="_Toc36039487"/>
      <w:bookmarkStart w:id="372" w:name="_Toc162446468"/>
      <w:r>
        <w:t>A.3.3</w:t>
      </w:r>
      <w:r>
        <w:tab/>
        <w:t xml:space="preserve">Creation of </w:t>
      </w:r>
      <w:r w:rsidR="00AF6F51">
        <w:t xml:space="preserve">multiple </w:t>
      </w:r>
      <w:r>
        <w:t>resource</w:t>
      </w:r>
      <w:r w:rsidR="00AF6F51">
        <w:t>s</w:t>
      </w:r>
      <w:r>
        <w:t xml:space="preserve"> with </w:t>
      </w:r>
      <w:r w:rsidR="00AF6F51">
        <w:t xml:space="preserve">3GPP </w:t>
      </w:r>
      <w:r>
        <w:t xml:space="preserve">JSON </w:t>
      </w:r>
      <w:r w:rsidR="00AF6F51">
        <w:t xml:space="preserve">Merge </w:t>
      </w:r>
      <w:r>
        <w:t>Patch</w:t>
      </w:r>
      <w:bookmarkEnd w:id="370"/>
      <w:bookmarkEnd w:id="371"/>
      <w:bookmarkEnd w:id="372"/>
    </w:p>
    <w:p w14:paraId="2DD296E9" w14:textId="77777777" w:rsidR="00AF6F51" w:rsidRDefault="00AF6F51" w:rsidP="00AF6F51">
      <w:r>
        <w:t>One or more resources can be created with a single 3GPP JSON Merge Patch request. The following example shows the creation of a complete subtree for a new "</w:t>
      </w:r>
      <w:proofErr w:type="spellStart"/>
      <w:r>
        <w:t>ManagedElement</w:t>
      </w:r>
      <w:proofErr w:type="spellEnd"/>
      <w:r>
        <w:t>" below "</w:t>
      </w:r>
      <w:proofErr w:type="spellStart"/>
      <w:r>
        <w:t>SubNetwork</w:t>
      </w:r>
      <w:proofErr w:type="spellEnd"/>
      <w:r>
        <w:t>".</w:t>
      </w:r>
    </w:p>
    <w:p w14:paraId="02F4306E" w14:textId="77777777" w:rsidR="00AF6F51" w:rsidRDefault="00AF6F51" w:rsidP="00AF6F51">
      <w:r>
        <w:t>The target URI has been chosen to identify the first common ancestor of the resources to be created. In this case, it is the parent of the base object of the tree to be created. The "</w:t>
      </w:r>
      <w:proofErr w:type="spellStart"/>
      <w:r>
        <w:t>objectClass</w:t>
      </w:r>
      <w:proofErr w:type="spellEnd"/>
      <w:r>
        <w:t>" property is present for the resources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A3AE412" w14:textId="77777777" w:rsidTr="00AA545C">
        <w:tc>
          <w:tcPr>
            <w:tcW w:w="9779" w:type="dxa"/>
            <w:shd w:val="clear" w:color="auto" w:fill="F2F2F2"/>
          </w:tcPr>
          <w:p w14:paraId="6CF29FE2" w14:textId="77777777" w:rsidR="00AF6F51" w:rsidRPr="00394089" w:rsidRDefault="00AF6F51" w:rsidP="00AA545C">
            <w:pPr>
              <w:spacing w:after="0"/>
              <w:rPr>
                <w:rFonts w:ascii="Courier New" w:hAnsi="Courier New" w:cs="Courier New"/>
                <w:sz w:val="16"/>
                <w:szCs w:val="16"/>
                <w:lang w:val="en-US"/>
              </w:rPr>
            </w:pPr>
            <w:bookmarkStart w:id="373" w:name="MCCQCTEMPBM_00000077"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2EC9C96"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A3FFE3C"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4409122C" w14:textId="77777777" w:rsidR="00AF6F51" w:rsidRDefault="00AF6F51" w:rsidP="00AA545C">
            <w:pPr>
              <w:spacing w:after="0"/>
              <w:rPr>
                <w:rFonts w:ascii="Courier New" w:hAnsi="Courier New" w:cs="Courier New"/>
                <w:sz w:val="16"/>
                <w:szCs w:val="16"/>
                <w:lang w:val="en-US"/>
              </w:rPr>
            </w:pPr>
          </w:p>
          <w:p w14:paraId="2B0AFBA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p w14:paraId="5F65DF9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"SN1",</w:t>
            </w:r>
          </w:p>
          <w:p w14:paraId="623F38C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 [</w:t>
            </w:r>
          </w:p>
          <w:p w14:paraId="2E715E51"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4E3C1C3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"ME3",</w:t>
            </w:r>
          </w:p>
          <w:p w14:paraId="7313858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w:t>
            </w:r>
          </w:p>
          <w:p w14:paraId="4EF68F8B"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63ED98F1"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userLabel</w:t>
            </w:r>
            <w:proofErr w:type="spellEnd"/>
            <w:r w:rsidRPr="00CE2F08">
              <w:rPr>
                <w:rFonts w:ascii="Courier New" w:hAnsi="Courier New" w:cs="Courier New"/>
                <w:sz w:val="16"/>
                <w:szCs w:val="16"/>
                <w:lang w:val="en-US"/>
              </w:rPr>
              <w:t>": " Berlin NW 3",</w:t>
            </w:r>
          </w:p>
          <w:p w14:paraId="2D114066"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vendorName</w:t>
            </w:r>
            <w:proofErr w:type="spellEnd"/>
            <w:r w:rsidRPr="00CE2F08">
              <w:rPr>
                <w:rFonts w:ascii="Courier New" w:hAnsi="Courier New" w:cs="Courier New"/>
                <w:sz w:val="16"/>
                <w:szCs w:val="16"/>
                <w:lang w:val="en-US"/>
              </w:rPr>
              <w:t>": "Company XY",</w:t>
            </w:r>
          </w:p>
          <w:p w14:paraId="09E063A6"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"location": "Spandau"</w:t>
            </w:r>
          </w:p>
          <w:p w14:paraId="005B7B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0A0669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 [</w:t>
            </w:r>
          </w:p>
          <w:p w14:paraId="348C341A"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1B7A6B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"XYZF1",</w:t>
            </w:r>
          </w:p>
          <w:p w14:paraId="7D84333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p>
          <w:p w14:paraId="53AEAD2A" w14:textId="77777777" w:rsidR="00AF6F51" w:rsidRPr="0092472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r w:rsidRPr="00924722">
              <w:rPr>
                <w:rFonts w:ascii="Courier New" w:hAnsi="Courier New" w:cs="Courier New"/>
                <w:sz w:val="16"/>
                <w:szCs w:val="16"/>
                <w:lang w:val="en-US"/>
              </w:rPr>
              <w:t>"attributes": {</w:t>
            </w:r>
          </w:p>
          <w:p w14:paraId="6F35F45B"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roofErr w:type="spellStart"/>
            <w:r w:rsidRPr="00924722">
              <w:rPr>
                <w:rFonts w:ascii="Courier New" w:hAnsi="Courier New" w:cs="Courier New"/>
                <w:sz w:val="16"/>
                <w:szCs w:val="16"/>
                <w:lang w:val="en-US"/>
              </w:rPr>
              <w:t>attrA</w:t>
            </w:r>
            <w:proofErr w:type="spellEnd"/>
            <w:r w:rsidRPr="00924722">
              <w:rPr>
                <w:rFonts w:ascii="Courier New" w:hAnsi="Courier New" w:cs="Courier New"/>
                <w:sz w:val="16"/>
                <w:szCs w:val="16"/>
                <w:lang w:val="en-US"/>
              </w:rPr>
              <w:t>": "</w:t>
            </w:r>
            <w:proofErr w:type="spellStart"/>
            <w:r w:rsidRPr="00924722">
              <w:rPr>
                <w:rFonts w:ascii="Courier New" w:hAnsi="Courier New" w:cs="Courier New"/>
                <w:sz w:val="16"/>
                <w:szCs w:val="16"/>
                <w:lang w:val="en-US"/>
              </w:rPr>
              <w:t>xyz</w:t>
            </w:r>
            <w:proofErr w:type="spellEnd"/>
            <w:r w:rsidRPr="00924722">
              <w:rPr>
                <w:rFonts w:ascii="Courier New" w:hAnsi="Courier New" w:cs="Courier New"/>
                <w:sz w:val="16"/>
                <w:szCs w:val="16"/>
                <w:lang w:val="en-US"/>
              </w:rPr>
              <w:t>",</w:t>
            </w:r>
          </w:p>
          <w:p w14:paraId="03EC2792"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roofErr w:type="spellStart"/>
            <w:r w:rsidRPr="00924722">
              <w:rPr>
                <w:rFonts w:ascii="Courier New" w:hAnsi="Courier New" w:cs="Courier New"/>
                <w:sz w:val="16"/>
                <w:szCs w:val="16"/>
                <w:lang w:val="en-US"/>
              </w:rPr>
              <w:t>attrB</w:t>
            </w:r>
            <w:proofErr w:type="spellEnd"/>
            <w:r w:rsidRPr="00924722">
              <w:rPr>
                <w:rFonts w:ascii="Courier New" w:hAnsi="Courier New" w:cs="Courier New"/>
                <w:sz w:val="16"/>
                <w:szCs w:val="16"/>
                <w:lang w:val="en-US"/>
              </w:rPr>
              <w:t>": 771</w:t>
            </w:r>
          </w:p>
          <w:p w14:paraId="15B6BDB8"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1E98FFBB"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6E977223"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43029450"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"id": "XYZF2",</w:t>
            </w:r>
          </w:p>
          <w:p w14:paraId="5500949B" w14:textId="77777777" w:rsidR="00AF6F51" w:rsidRPr="00CE2F08"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r w:rsidRPr="00CE2F08">
              <w:rPr>
                <w:rFonts w:ascii="Courier New" w:hAnsi="Courier New" w:cs="Courier New"/>
                <w:sz w:val="16"/>
                <w:szCs w:val="16"/>
                <w:lang w:val="en-US"/>
              </w:rPr>
              <w:t>"</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p>
          <w:p w14:paraId="1251EC7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6BE8F86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attrA</w:t>
            </w:r>
            <w:proofErr w:type="spellEnd"/>
            <w:r w:rsidRPr="00CE2F08">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CE2F08">
              <w:rPr>
                <w:rFonts w:ascii="Courier New" w:hAnsi="Courier New" w:cs="Courier New"/>
                <w:sz w:val="16"/>
                <w:szCs w:val="16"/>
                <w:lang w:val="en-US"/>
              </w:rPr>
              <w:t>",</w:t>
            </w:r>
          </w:p>
          <w:p w14:paraId="638F691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attrB</w:t>
            </w:r>
            <w:proofErr w:type="spellEnd"/>
            <w:r w:rsidRPr="00CE2F08">
              <w:rPr>
                <w:rFonts w:ascii="Courier New" w:hAnsi="Courier New" w:cs="Courier New"/>
                <w:sz w:val="16"/>
                <w:szCs w:val="16"/>
                <w:lang w:val="en-US"/>
              </w:rPr>
              <w:t>": 77</w:t>
            </w:r>
            <w:r>
              <w:rPr>
                <w:rFonts w:ascii="Courier New" w:hAnsi="Courier New" w:cs="Courier New"/>
                <w:sz w:val="16"/>
                <w:szCs w:val="16"/>
                <w:lang w:val="en-US"/>
              </w:rPr>
              <w:t>2</w:t>
            </w:r>
          </w:p>
          <w:p w14:paraId="0FBF0B4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F210CB8"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1F1CBD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4256DD0"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3AF2B0AF"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B71078A" w14:textId="77777777" w:rsidR="00AF6F51" w:rsidRPr="00954EB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tc>
      </w:tr>
    </w:tbl>
    <w:bookmarkEnd w:id="373"/>
    <w:p w14:paraId="104C3D17" w14:textId="77777777" w:rsidR="00C00107" w:rsidRDefault="00C00107" w:rsidP="00C00107">
      <w:pPr>
        <w:spacing w:before="180"/>
      </w:pPr>
      <w:r w:rsidRPr="008313FE">
        <w:rPr>
          <w:lang w:val="en-US"/>
        </w:rPr>
        <w:t xml:space="preserve">The </w:t>
      </w:r>
      <w:proofErr w:type="spellStart"/>
      <w:r>
        <w:rPr>
          <w:lang w:val="en-US"/>
        </w:rPr>
        <w:t>MnS</w:t>
      </w:r>
      <w:proofErr w:type="spellEnd"/>
      <w:r>
        <w:rPr>
          <w:lang w:val="en-US"/>
        </w:rPr>
        <w:t xml:space="preserve"> Producer might respond as follows to indicate the PATCH request was successful and the received resource representation was not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D8255FE" w14:textId="77777777" w:rsidTr="00C51523">
        <w:tc>
          <w:tcPr>
            <w:tcW w:w="9779" w:type="dxa"/>
            <w:shd w:val="clear" w:color="auto" w:fill="F2F2F2"/>
          </w:tcPr>
          <w:p w14:paraId="57D057D2"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6EC60387"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4C29C62B" w14:textId="77777777" w:rsidR="00C00107" w:rsidRDefault="00C00107" w:rsidP="00AF6F51"/>
    <w:p w14:paraId="79A431BD" w14:textId="77777777" w:rsidR="00AF6F51" w:rsidRDefault="00AF6F51" w:rsidP="00AF6F51">
      <w:r>
        <w:t>The next example shows how a new "</w:t>
      </w:r>
      <w:proofErr w:type="spellStart"/>
      <w:r>
        <w:t>XyzFunction</w:t>
      </w:r>
      <w:proofErr w:type="spellEnd"/>
      <w:r>
        <w:t>" resource is added to each of the "</w:t>
      </w:r>
      <w:proofErr w:type="spellStart"/>
      <w:r>
        <w:t>ManagedElement</w:t>
      </w:r>
      <w:proofErr w:type="spellEnd"/>
      <w:r>
        <w:t xml:space="preserve">" </w:t>
      </w:r>
      <w:proofErr w:type="spellStart"/>
      <w:r>
        <w:t>resouces</w:t>
      </w:r>
      <w:proofErr w:type="spellEnd"/>
      <w:r>
        <w:t>.</w:t>
      </w:r>
    </w:p>
    <w:p w14:paraId="2B1522DC" w14:textId="77777777" w:rsidR="00AF6F51" w:rsidRDefault="00AF6F51" w:rsidP="00AF6F51">
      <w:r>
        <w:t>In this case, the parent of the parent of the "</w:t>
      </w:r>
      <w:proofErr w:type="spellStart"/>
      <w:r>
        <w:t>XyzFunction</w:t>
      </w:r>
      <w:proofErr w:type="spellEnd"/>
      <w:r>
        <w:t>" resources to be created has been chosen as the common ancestor referenced by the target URI. The "</w:t>
      </w:r>
      <w:proofErr w:type="spellStart"/>
      <w:r>
        <w:t>objectClass</w:t>
      </w:r>
      <w:proofErr w:type="spellEnd"/>
      <w:r>
        <w:t>" property is present for the resources to be created.</w:t>
      </w:r>
    </w:p>
    <w:p w14:paraId="64E72DDB" w14:textId="77777777" w:rsidR="00AF6F51" w:rsidRDefault="00AF6F51" w:rsidP="00AF6F51">
      <w:r>
        <w:t>The "</w:t>
      </w:r>
      <w:proofErr w:type="spellStart"/>
      <w:r>
        <w:t>ManagedElement</w:t>
      </w:r>
      <w:proofErr w:type="spellEnd"/>
      <w:r>
        <w:t>" resources are present with their "id" only. These resources are required to bridge the containment tree from the "</w:t>
      </w:r>
      <w:proofErr w:type="spellStart"/>
      <w:r>
        <w:t>SubNetwork</w:t>
      </w:r>
      <w:proofErr w:type="spellEnd"/>
      <w:r>
        <w:t>" target resource to the created "</w:t>
      </w:r>
      <w:proofErr w:type="spellStart"/>
      <w:r>
        <w:t>XyzFunction</w:t>
      </w:r>
      <w:proofErr w:type="spellEnd"/>
      <w: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F0D9EA4" w14:textId="77777777" w:rsidTr="00AA545C">
        <w:tc>
          <w:tcPr>
            <w:tcW w:w="9779" w:type="dxa"/>
            <w:shd w:val="clear" w:color="auto" w:fill="F2F2F2"/>
          </w:tcPr>
          <w:p w14:paraId="13D725E5" w14:textId="77777777" w:rsidR="00AF6F51" w:rsidRPr="00394089" w:rsidRDefault="00AF6F51" w:rsidP="00AA545C">
            <w:pPr>
              <w:spacing w:after="0"/>
              <w:rPr>
                <w:rFonts w:ascii="Courier New" w:hAnsi="Courier New" w:cs="Courier New"/>
                <w:sz w:val="16"/>
                <w:szCs w:val="16"/>
                <w:lang w:val="en-US"/>
              </w:rPr>
            </w:pPr>
            <w:bookmarkStart w:id="374" w:name="MCCQCTEMPBM_00000078" w:colFirst="0" w:colLast="0"/>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FD574EB"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F33415"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5F220C3A" w14:textId="77777777" w:rsidR="00AF6F51" w:rsidRDefault="00AF6F51" w:rsidP="00AA545C">
            <w:pPr>
              <w:spacing w:after="0"/>
              <w:rPr>
                <w:rFonts w:ascii="Courier New" w:hAnsi="Courier New" w:cs="Courier New"/>
                <w:sz w:val="16"/>
                <w:szCs w:val="16"/>
                <w:lang w:val="en-US"/>
              </w:rPr>
            </w:pPr>
          </w:p>
          <w:p w14:paraId="383BFDF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708BA27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37E5452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p>
          <w:p w14:paraId="719A44A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6498F7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0F10BFC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109A64C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E18E93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6CB7519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4FC22F0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6792EE4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0ACC896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p>
          <w:p w14:paraId="63C07D00"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A884C8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9EBD31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70E1E9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3B7EBF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1E3E7D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F4170F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5C98132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124251F"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72B1018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0B95A8F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0780A3E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6D1C1B3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p>
          <w:p w14:paraId="6A4D38C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F888A8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438360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B7CF56C"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3DFEC0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06EA06F" w14:textId="77777777" w:rsidR="00AF6F51" w:rsidRPr="00954EB2"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bookmarkEnd w:id="374"/>
    </w:tbl>
    <w:p w14:paraId="188BA4AA" w14:textId="77777777" w:rsidR="00F34BA2" w:rsidRDefault="00F34BA2" w:rsidP="00F34BA2"/>
    <w:p w14:paraId="4038D23E" w14:textId="77777777" w:rsidR="00C00107" w:rsidRDefault="00C00107" w:rsidP="00C00107">
      <w:pPr>
        <w:spacing w:before="180"/>
      </w:pPr>
      <w:r w:rsidRPr="008313FE">
        <w:rPr>
          <w:lang w:val="en-US"/>
        </w:rPr>
        <w:t xml:space="preserve">The </w:t>
      </w:r>
      <w:proofErr w:type="spellStart"/>
      <w:r>
        <w:rPr>
          <w:lang w:val="en-US"/>
        </w:rPr>
        <w:t>MnS</w:t>
      </w:r>
      <w:proofErr w:type="spellEnd"/>
      <w:r>
        <w:rPr>
          <w:lang w:val="en-US"/>
        </w:rPr>
        <w:t xml:space="preserve"> Producer might respond again as follows to indicate the successful creation of the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F5EFFCC" w14:textId="77777777" w:rsidTr="00C51523">
        <w:tc>
          <w:tcPr>
            <w:tcW w:w="9779" w:type="dxa"/>
            <w:shd w:val="clear" w:color="auto" w:fill="F2F2F2"/>
          </w:tcPr>
          <w:p w14:paraId="5EE66F1C"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4941762A"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2A882D72" w14:textId="77777777" w:rsidR="00C00107" w:rsidRDefault="00C00107" w:rsidP="00C00107">
      <w:pPr>
        <w:spacing w:before="180"/>
      </w:pPr>
      <w:r>
        <w:t>Assume now that for "</w:t>
      </w:r>
      <w:proofErr w:type="spellStart"/>
      <w:r>
        <w:t>XyzFunction</w:t>
      </w:r>
      <w:proofErr w:type="spellEnd"/>
      <w:r>
        <w:t>" a third attribute "</w:t>
      </w:r>
      <w:proofErr w:type="spellStart"/>
      <w:r>
        <w:t>attrC</w:t>
      </w:r>
      <w:proofErr w:type="spellEnd"/>
      <w:r>
        <w:t xml:space="preserve">" is defined and that this attribute has a default value of "5". The </w:t>
      </w:r>
      <w:proofErr w:type="spellStart"/>
      <w:r>
        <w:t>MnS</w:t>
      </w:r>
      <w:proofErr w:type="spellEnd"/>
      <w:r>
        <w:t xml:space="preserve"> Producer assigns the default value after reception of the PATCH request and before creating the resource when no value is provided for "</w:t>
      </w:r>
      <w:proofErr w:type="spellStart"/>
      <w:r>
        <w:t>attrC</w:t>
      </w:r>
      <w:proofErr w:type="spellEnd"/>
      <w:r>
        <w:t>" in the request. In this case the response includes the modified resource representations.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7A6D6F99" w14:textId="77777777" w:rsidTr="00C51523">
        <w:tc>
          <w:tcPr>
            <w:tcW w:w="9779" w:type="dxa"/>
            <w:shd w:val="clear" w:color="auto" w:fill="F2F2F2"/>
          </w:tcPr>
          <w:p w14:paraId="45443D77"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5F6C9E8"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7ACB4A7" w14:textId="77777777" w:rsidR="00C00107" w:rsidRPr="00035E23" w:rsidRDefault="00C00107" w:rsidP="00C51523">
            <w:pPr>
              <w:spacing w:after="0"/>
              <w:rPr>
                <w:rFonts w:ascii="Courier New" w:hAnsi="Courier New" w:cs="Courier New"/>
                <w:sz w:val="16"/>
                <w:szCs w:val="16"/>
                <w:lang w:val="en-US"/>
              </w:rPr>
            </w:pPr>
            <w:r w:rsidRPr="00035E23">
              <w:rPr>
                <w:rFonts w:ascii="Courier New" w:hAnsi="Courier New" w:cs="Courier New"/>
                <w:sz w:val="16"/>
                <w:szCs w:val="16"/>
                <w:lang w:val="en-US"/>
              </w:rPr>
              <w:t>Content-Type: application/</w:t>
            </w:r>
            <w:proofErr w:type="spellStart"/>
            <w:r w:rsidRPr="00035E23">
              <w:rPr>
                <w:rFonts w:ascii="Courier New" w:hAnsi="Courier New" w:cs="Courier New"/>
                <w:sz w:val="16"/>
                <w:szCs w:val="16"/>
                <w:lang w:val="en-US"/>
              </w:rPr>
              <w:t>json</w:t>
            </w:r>
            <w:proofErr w:type="spellEnd"/>
          </w:p>
          <w:p w14:paraId="479B4FAC" w14:textId="77777777" w:rsidR="00C00107" w:rsidRPr="00035E23" w:rsidRDefault="00C00107" w:rsidP="00C51523">
            <w:pPr>
              <w:spacing w:after="0"/>
              <w:rPr>
                <w:rFonts w:ascii="Courier New" w:hAnsi="Courier New" w:cs="Courier New"/>
                <w:sz w:val="16"/>
                <w:szCs w:val="16"/>
                <w:lang w:val="en-US"/>
              </w:rPr>
            </w:pPr>
          </w:p>
          <w:p w14:paraId="2C4C4DA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064AF2A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044BD05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p>
          <w:p w14:paraId="6B84E4C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44ACA6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2444300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66F36F7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408B3F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7CEC4B3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100D6F7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6E79176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3683534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r>
              <w:rPr>
                <w:rFonts w:ascii="Courier New" w:hAnsi="Courier New" w:cs="Courier New"/>
                <w:sz w:val="16"/>
                <w:szCs w:val="16"/>
                <w:lang w:val="en-US"/>
              </w:rPr>
              <w:t>,</w:t>
            </w:r>
          </w:p>
          <w:p w14:paraId="671DF59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w:t>
            </w:r>
            <w:r>
              <w:rPr>
                <w:rFonts w:ascii="Courier New" w:hAnsi="Courier New" w:cs="Courier New"/>
                <w:sz w:val="16"/>
                <w:szCs w:val="16"/>
                <w:lang w:val="en-US"/>
              </w:rPr>
              <w:t>C</w:t>
            </w:r>
            <w:proofErr w:type="spellEnd"/>
            <w:r w:rsidRPr="00F4546C">
              <w:rPr>
                <w:rFonts w:ascii="Courier New" w:hAnsi="Courier New" w:cs="Courier New"/>
                <w:sz w:val="16"/>
                <w:szCs w:val="16"/>
                <w:lang w:val="en-US"/>
              </w:rPr>
              <w:t>": 5</w:t>
            </w:r>
          </w:p>
          <w:p w14:paraId="0363DAA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8C7297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B8F291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E28A6F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89AD19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668332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67E2A3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312666C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941E89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6084ABD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5CC13FC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7CB8ABF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lastRenderedPageBreak/>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53AA8B3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p>
          <w:p w14:paraId="50AC488C"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w:t>
            </w:r>
            <w:r>
              <w:rPr>
                <w:rFonts w:ascii="Courier New" w:hAnsi="Courier New" w:cs="Courier New"/>
                <w:sz w:val="16"/>
                <w:szCs w:val="16"/>
                <w:lang w:val="en-US"/>
              </w:rPr>
              <w:t>C</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5</w:t>
            </w:r>
          </w:p>
          <w:p w14:paraId="7C68153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002266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D885EB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3A75545"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57F256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9CA2155" w14:textId="77777777" w:rsidR="00C00107" w:rsidRPr="00954EB2"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535F49DA" w14:textId="77777777" w:rsidR="00C00107" w:rsidRDefault="00C00107" w:rsidP="00F34BA2"/>
    <w:p w14:paraId="09A1010C" w14:textId="77777777" w:rsidR="00AF6F51" w:rsidRDefault="00AF6F51" w:rsidP="00AF6F51">
      <w:pPr>
        <w:pStyle w:val="Heading2"/>
      </w:pPr>
      <w:bookmarkStart w:id="375" w:name="_Toc162446469"/>
      <w:r>
        <w:t>A.3.4</w:t>
      </w:r>
      <w:r>
        <w:tab/>
        <w:t>Creation of multiple resources with 3GPP JSON Patch</w:t>
      </w:r>
      <w:bookmarkEnd w:id="375"/>
    </w:p>
    <w:p w14:paraId="00B1DC77" w14:textId="77777777" w:rsidR="00AF6F51" w:rsidRDefault="00AF6F51" w:rsidP="00AF6F51">
      <w:r>
        <w:t>One or more resources can be created with a single 3GPP JSON Patch request. The following example shows the creation of a complete subtree for a new network entity represented by a "</w:t>
      </w:r>
      <w:proofErr w:type="spellStart"/>
      <w:r>
        <w:t>ManagedElement</w:t>
      </w:r>
      <w:proofErr w:type="spellEnd"/>
      <w:r>
        <w:t>" resource and two "</w:t>
      </w:r>
      <w:proofErr w:type="spellStart"/>
      <w:r>
        <w:t>XyzFunction</w:t>
      </w:r>
      <w:proofErr w:type="spellEnd"/>
      <w:r>
        <w:t>" resources.</w:t>
      </w:r>
      <w:r w:rsidRPr="00331A16">
        <w:t xml:space="preserve"> </w:t>
      </w:r>
      <w:r>
        <w:t>The target URI has been chosen to identify the first common ancestor of the resources to be created. The "path" specifies the offset</w:t>
      </w:r>
      <w:r w:rsidR="00C63630" w:rsidRPr="00C63630">
        <w:t xml:space="preserve"> from the target resource</w:t>
      </w:r>
      <w:r>
        <w:t xml:space="preserve"> to the resource to be created. The "path" has no fragment component.</w:t>
      </w:r>
      <w:r w:rsidRPr="00331A16">
        <w:t xml:space="preserve"> </w:t>
      </w:r>
      <w:r>
        <w:t>Parent resources are created before child resources following the order of the operations in the patch document. The class name of the object to be created is specified in each patch operation.</w:t>
      </w:r>
      <w:r w:rsidR="00880EBD" w:rsidRPr="00880EBD">
        <w:t xml:space="preserve"> The "Accept" header specifies responses with </w:t>
      </w:r>
      <w:proofErr w:type="spellStart"/>
      <w:r w:rsidR="00880EBD" w:rsidRPr="00880EBD">
        <w:t>hierarchcal</w:t>
      </w:r>
      <w:proofErr w:type="spellEnd"/>
      <w:r w:rsidR="00880EBD" w:rsidRPr="00880EBD">
        <w:t xml:space="preserve"> object tree are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14F876A" w14:textId="77777777" w:rsidTr="00AA545C">
        <w:tc>
          <w:tcPr>
            <w:tcW w:w="9779" w:type="dxa"/>
            <w:shd w:val="clear" w:color="auto" w:fill="F2F2F2"/>
          </w:tcPr>
          <w:p w14:paraId="42637010" w14:textId="77777777" w:rsidR="00AF6F51" w:rsidRPr="00394089" w:rsidRDefault="00AF6F51" w:rsidP="00AA545C">
            <w:pPr>
              <w:spacing w:after="0"/>
              <w:rPr>
                <w:rFonts w:ascii="Courier New" w:hAnsi="Courier New" w:cs="Courier New"/>
                <w:sz w:val="16"/>
                <w:szCs w:val="16"/>
                <w:lang w:val="en-US"/>
              </w:rPr>
            </w:pPr>
            <w:bookmarkStart w:id="376" w:name="MCCQCTEMPBM_00000079"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BCEDD71"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12363B"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7B74AC7"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0DBC89DD"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501A766"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B7FABCC"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6BEEB6B4"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3FE41280"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BA67CC3" w14:textId="77777777" w:rsidR="00AF6F51"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2D0D0A86"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Pr>
                <w:rFonts w:ascii="Courier New" w:hAnsi="Courier New" w:cs="Courier New"/>
                <w:sz w:val="16"/>
                <w:szCs w:val="16"/>
                <w:lang w:val="en-US"/>
              </w:rPr>
              <w:t>":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w:t>
            </w:r>
          </w:p>
          <w:p w14:paraId="68598DAB"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4E9CD4E7"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p>
          <w:p w14:paraId="71A07E74"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p>
          <w:p w14:paraId="35200E7E"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29D8D669"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EA63D6D"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A8F8325"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7EA708B7"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6906525C"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p>
          <w:p w14:paraId="32927342"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=XYZF1</w:t>
            </w:r>
            <w:r w:rsidRPr="00AF5A95">
              <w:rPr>
                <w:rFonts w:ascii="Courier New" w:hAnsi="Courier New" w:cs="Courier New"/>
                <w:sz w:val="16"/>
                <w:szCs w:val="16"/>
                <w:lang w:val="en-US"/>
              </w:rPr>
              <w:t>",</w:t>
            </w:r>
          </w:p>
          <w:p w14:paraId="375C6AAB"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6F74E4BB"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p>
          <w:p w14:paraId="7277C621"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p>
          <w:p w14:paraId="77F8C4E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1DA738A0"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w:t>
            </w:r>
            <w:proofErr w:type="spellStart"/>
            <w:r w:rsidRPr="00054382">
              <w:rPr>
                <w:lang w:val="en-US"/>
              </w:rPr>
              <w:t>attrA</w:t>
            </w:r>
            <w:proofErr w:type="spellEnd"/>
            <w:r w:rsidRPr="00054382">
              <w:rPr>
                <w:lang w:val="en-US"/>
              </w:rPr>
              <w:t>": "</w:t>
            </w:r>
            <w:proofErr w:type="spellStart"/>
            <w:r w:rsidRPr="00054382">
              <w:rPr>
                <w:lang w:val="en-US"/>
              </w:rPr>
              <w:t>xyz</w:t>
            </w:r>
            <w:proofErr w:type="spellEnd"/>
            <w:r w:rsidRPr="00054382">
              <w:rPr>
                <w:lang w:val="en-US"/>
              </w:rPr>
              <w:t>",</w:t>
            </w:r>
          </w:p>
          <w:p w14:paraId="33341018" w14:textId="77777777" w:rsidR="00AF6F51" w:rsidRPr="00054382" w:rsidRDefault="00AF6F51" w:rsidP="00AA545C">
            <w:pPr>
              <w:pStyle w:val="PL"/>
              <w:rPr>
                <w:lang w:val="en-US"/>
              </w:rPr>
            </w:pPr>
            <w:r w:rsidRPr="00054382">
              <w:rPr>
                <w:lang w:val="en-US"/>
              </w:rPr>
              <w:t xml:space="preserve">        "</w:t>
            </w:r>
            <w:proofErr w:type="spellStart"/>
            <w:r w:rsidRPr="00054382">
              <w:rPr>
                <w:lang w:val="en-US"/>
              </w:rPr>
              <w:t>attrB</w:t>
            </w:r>
            <w:proofErr w:type="spellEnd"/>
            <w:r w:rsidRPr="00054382">
              <w:rPr>
                <w:lang w:val="en-US"/>
              </w:rPr>
              <w:t xml:space="preserve">": </w:t>
            </w:r>
            <w:r>
              <w:rPr>
                <w:lang w:val="en-US"/>
              </w:rPr>
              <w:t>77</w:t>
            </w:r>
            <w:r w:rsidRPr="00054382">
              <w:rPr>
                <w:lang w:val="en-US"/>
              </w:rPr>
              <w:t>1</w:t>
            </w:r>
          </w:p>
          <w:p w14:paraId="6F5A2482"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0378D7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1E3B841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6C467F07"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67841D3C"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p>
          <w:p w14:paraId="52628400"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=XYZF2</w:t>
            </w:r>
            <w:r w:rsidRPr="00AF5A95">
              <w:rPr>
                <w:rFonts w:ascii="Courier New" w:hAnsi="Courier New" w:cs="Courier New"/>
                <w:sz w:val="16"/>
                <w:szCs w:val="16"/>
                <w:lang w:val="en-US"/>
              </w:rPr>
              <w:t>",</w:t>
            </w:r>
          </w:p>
          <w:p w14:paraId="286EE1D9"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40DB003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2CA5567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p>
          <w:p w14:paraId="5DF3DEF0"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6FBC7BBF"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w:t>
            </w:r>
            <w:proofErr w:type="spellStart"/>
            <w:r w:rsidRPr="00054382">
              <w:rPr>
                <w:lang w:val="en-US"/>
              </w:rPr>
              <w:t>attrA</w:t>
            </w:r>
            <w:proofErr w:type="spellEnd"/>
            <w:r w:rsidRPr="00054382">
              <w:rPr>
                <w:lang w:val="en-US"/>
              </w:rPr>
              <w:t>": "</w:t>
            </w:r>
            <w:proofErr w:type="spellStart"/>
            <w:r>
              <w:rPr>
                <w:lang w:val="en-US"/>
              </w:rPr>
              <w:t>abc</w:t>
            </w:r>
            <w:proofErr w:type="spellEnd"/>
            <w:r w:rsidRPr="00054382">
              <w:rPr>
                <w:lang w:val="en-US"/>
              </w:rPr>
              <w:t>",</w:t>
            </w:r>
          </w:p>
          <w:p w14:paraId="2CE43112" w14:textId="77777777" w:rsidR="00AF6F51" w:rsidRPr="00054382" w:rsidRDefault="00AF6F51" w:rsidP="00AA545C">
            <w:pPr>
              <w:pStyle w:val="PL"/>
              <w:rPr>
                <w:lang w:val="en-US"/>
              </w:rPr>
            </w:pPr>
            <w:r w:rsidRPr="00054382">
              <w:rPr>
                <w:lang w:val="en-US"/>
              </w:rPr>
              <w:t xml:space="preserve">        "</w:t>
            </w:r>
            <w:proofErr w:type="spellStart"/>
            <w:r w:rsidRPr="00054382">
              <w:rPr>
                <w:lang w:val="en-US"/>
              </w:rPr>
              <w:t>attrB</w:t>
            </w:r>
            <w:proofErr w:type="spellEnd"/>
            <w:r w:rsidRPr="00054382">
              <w:rPr>
                <w:lang w:val="en-US"/>
              </w:rPr>
              <w:t xml:space="preserve">": </w:t>
            </w:r>
            <w:r>
              <w:rPr>
                <w:lang w:val="en-US"/>
              </w:rPr>
              <w:t>772</w:t>
            </w:r>
          </w:p>
          <w:p w14:paraId="493B3B8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0068A363"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950B68D"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87811CC"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76"/>
    </w:tbl>
    <w:p w14:paraId="130AD237" w14:textId="77777777" w:rsidR="00AF6F51" w:rsidRDefault="00AF6F51" w:rsidP="00AF6F51"/>
    <w:p w14:paraId="212F4041" w14:textId="77777777" w:rsidR="00AF6F51" w:rsidRDefault="00AF6F51" w:rsidP="00AF6F51">
      <w:r>
        <w:t>Note that each resource to be created shall be specified with a dedicated "add" operation. The following patch document is hence invalid as it attempts to create three resources with a single "add"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0278695" w14:textId="77777777" w:rsidTr="00AA545C">
        <w:tc>
          <w:tcPr>
            <w:tcW w:w="9779" w:type="dxa"/>
            <w:shd w:val="clear" w:color="auto" w:fill="F2F2F2"/>
          </w:tcPr>
          <w:p w14:paraId="2CC0C0E6" w14:textId="77777777" w:rsidR="00AF6F51" w:rsidRPr="00394089" w:rsidRDefault="00AF6F51" w:rsidP="00AA545C">
            <w:pPr>
              <w:spacing w:after="0"/>
              <w:rPr>
                <w:rFonts w:ascii="Courier New" w:hAnsi="Courier New" w:cs="Courier New"/>
                <w:sz w:val="16"/>
                <w:szCs w:val="16"/>
                <w:lang w:val="en-US"/>
              </w:rPr>
            </w:pPr>
            <w:bookmarkStart w:id="377" w:name="MCCQCTEMPBM_00000080"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9B515BD"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30FD9DD"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225C3D6"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7DD6A65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lastRenderedPageBreak/>
              <w:t>[</w:t>
            </w:r>
          </w:p>
          <w:p w14:paraId="2EB7F08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1947B15"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"op": "add",</w:t>
            </w:r>
          </w:p>
          <w:p w14:paraId="1842CC5E"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"path":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=ME3",</w:t>
            </w:r>
          </w:p>
          <w:p w14:paraId="55A6EFA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"value": {</w:t>
            </w:r>
          </w:p>
          <w:p w14:paraId="00452B7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"ME3",</w:t>
            </w:r>
          </w:p>
          <w:p w14:paraId="78A164D8"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w:t>
            </w:r>
          </w:p>
          <w:p w14:paraId="62A6B2E5"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3029F028"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userLabel</w:t>
            </w:r>
            <w:proofErr w:type="spellEnd"/>
            <w:r w:rsidRPr="003715DA">
              <w:rPr>
                <w:rFonts w:ascii="Courier New" w:hAnsi="Courier New" w:cs="Courier New"/>
                <w:sz w:val="16"/>
                <w:szCs w:val="16"/>
                <w:lang w:val="en-US"/>
              </w:rPr>
              <w:t>": " Berlin NW 3",</w:t>
            </w:r>
          </w:p>
          <w:p w14:paraId="53EEF6C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vendorName</w:t>
            </w:r>
            <w:proofErr w:type="spellEnd"/>
            <w:r w:rsidRPr="003715DA">
              <w:rPr>
                <w:rFonts w:ascii="Courier New" w:hAnsi="Courier New" w:cs="Courier New"/>
                <w:sz w:val="16"/>
                <w:szCs w:val="16"/>
                <w:lang w:val="en-US"/>
              </w:rPr>
              <w:t>": "Company XY",</w:t>
            </w:r>
          </w:p>
          <w:p w14:paraId="117D74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"location": "Spandau"</w:t>
            </w:r>
          </w:p>
          <w:p w14:paraId="14EE0E2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BA1FDC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 [</w:t>
            </w:r>
          </w:p>
          <w:p w14:paraId="6092A98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57F0DF0"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"XYZF1",</w:t>
            </w:r>
          </w:p>
          <w:p w14:paraId="2646A53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p>
          <w:p w14:paraId="7F3D716A" w14:textId="77777777" w:rsidR="00AF6F51" w:rsidRPr="00C76A97"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r w:rsidRPr="00C76A97">
              <w:rPr>
                <w:rFonts w:ascii="Courier New" w:hAnsi="Courier New" w:cs="Courier New"/>
                <w:sz w:val="16"/>
                <w:szCs w:val="16"/>
                <w:lang w:val="en-US"/>
              </w:rPr>
              <w:t>"attributes": {</w:t>
            </w:r>
          </w:p>
          <w:p w14:paraId="7334FD6B"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roofErr w:type="spellStart"/>
            <w:r w:rsidRPr="00C76A97">
              <w:rPr>
                <w:rFonts w:ascii="Courier New" w:hAnsi="Courier New" w:cs="Courier New"/>
                <w:sz w:val="16"/>
                <w:szCs w:val="16"/>
                <w:lang w:val="en-US"/>
              </w:rPr>
              <w:t>attrA</w:t>
            </w:r>
            <w:proofErr w:type="spellEnd"/>
            <w:r w:rsidRPr="00C76A97">
              <w:rPr>
                <w:rFonts w:ascii="Courier New" w:hAnsi="Courier New" w:cs="Courier New"/>
                <w:sz w:val="16"/>
                <w:szCs w:val="16"/>
                <w:lang w:val="en-US"/>
              </w:rPr>
              <w:t>": "</w:t>
            </w:r>
            <w:proofErr w:type="spellStart"/>
            <w:r w:rsidRPr="00C76A97">
              <w:rPr>
                <w:rFonts w:ascii="Courier New" w:hAnsi="Courier New" w:cs="Courier New"/>
                <w:sz w:val="16"/>
                <w:szCs w:val="16"/>
                <w:lang w:val="en-US"/>
              </w:rPr>
              <w:t>xyz</w:t>
            </w:r>
            <w:proofErr w:type="spellEnd"/>
            <w:r w:rsidRPr="00C76A97">
              <w:rPr>
                <w:rFonts w:ascii="Courier New" w:hAnsi="Courier New" w:cs="Courier New"/>
                <w:sz w:val="16"/>
                <w:szCs w:val="16"/>
                <w:lang w:val="en-US"/>
              </w:rPr>
              <w:t>",</w:t>
            </w:r>
          </w:p>
          <w:p w14:paraId="52EAF34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roofErr w:type="spellStart"/>
            <w:r w:rsidRPr="00C76A97">
              <w:rPr>
                <w:rFonts w:ascii="Courier New" w:hAnsi="Courier New" w:cs="Courier New"/>
                <w:sz w:val="16"/>
                <w:szCs w:val="16"/>
                <w:lang w:val="en-US"/>
              </w:rPr>
              <w:t>attrB</w:t>
            </w:r>
            <w:proofErr w:type="spellEnd"/>
            <w:r w:rsidRPr="00C76A97">
              <w:rPr>
                <w:rFonts w:ascii="Courier New" w:hAnsi="Courier New" w:cs="Courier New"/>
                <w:sz w:val="16"/>
                <w:szCs w:val="16"/>
                <w:lang w:val="en-US"/>
              </w:rPr>
              <w:t>": 771</w:t>
            </w:r>
          </w:p>
          <w:p w14:paraId="1A83929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449B22EA"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E973B1C"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5AC35B51"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"id": "XYZF2",</w:t>
            </w:r>
          </w:p>
          <w:p w14:paraId="13930A78" w14:textId="77777777" w:rsidR="00AF6F51" w:rsidRPr="003715DA"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r w:rsidRPr="003715DA">
              <w:rPr>
                <w:rFonts w:ascii="Courier New" w:hAnsi="Courier New" w:cs="Courier New"/>
                <w:sz w:val="16"/>
                <w:szCs w:val="16"/>
                <w:lang w:val="en-US"/>
              </w:rPr>
              <w:t>"</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p>
          <w:p w14:paraId="0B05617B"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687974E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attrA</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abc</w:t>
            </w:r>
            <w:proofErr w:type="spellEnd"/>
            <w:r w:rsidRPr="003715DA">
              <w:rPr>
                <w:rFonts w:ascii="Courier New" w:hAnsi="Courier New" w:cs="Courier New"/>
                <w:sz w:val="16"/>
                <w:szCs w:val="16"/>
                <w:lang w:val="en-US"/>
              </w:rPr>
              <w:t>",</w:t>
            </w:r>
          </w:p>
          <w:p w14:paraId="1686141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attrB</w:t>
            </w:r>
            <w:proofErr w:type="spellEnd"/>
            <w:r w:rsidRPr="003715DA">
              <w:rPr>
                <w:rFonts w:ascii="Courier New" w:hAnsi="Courier New" w:cs="Courier New"/>
                <w:sz w:val="16"/>
                <w:szCs w:val="16"/>
                <w:lang w:val="en-US"/>
              </w:rPr>
              <w:t>": 772</w:t>
            </w:r>
          </w:p>
          <w:p w14:paraId="30BC7D5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4A21FA3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488772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5250F4D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6CD500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D848679" w14:textId="77777777" w:rsidR="00AF6F51" w:rsidRPr="00954EB2"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tc>
      </w:tr>
      <w:bookmarkEnd w:id="377"/>
    </w:tbl>
    <w:p w14:paraId="7762C590" w14:textId="77777777" w:rsidR="00AF6F51" w:rsidRDefault="00AF6F51" w:rsidP="00AF6F51"/>
    <w:p w14:paraId="23421170" w14:textId="77777777" w:rsidR="00AF6F51" w:rsidRDefault="00AF6F51" w:rsidP="00AF6F51">
      <w:r>
        <w:t>It is not an error if the target location of an "add" operation as specified by the "path" property does exist. In this case the content of the target location is replaced with the content of the "value" property. For example, in the following example, the first "</w:t>
      </w:r>
      <w:proofErr w:type="spellStart"/>
      <w:r>
        <w:t>ManagedElement</w:t>
      </w:r>
      <w:proofErr w:type="spellEnd"/>
      <w:r>
        <w:t>" resource already exists. The patch document is applied successfully though. The representation of the first "</w:t>
      </w:r>
      <w:proofErr w:type="spellStart"/>
      <w:r>
        <w:t>ManagedElement</w:t>
      </w:r>
      <w:proofErr w:type="spellEnd"/>
      <w:r>
        <w:t>" resource is replaced and the second "</w:t>
      </w:r>
      <w:proofErr w:type="spellStart"/>
      <w:r>
        <w:t>ManagedElement</w:t>
      </w:r>
      <w:proofErr w:type="spellEnd"/>
      <w:r>
        <w:t>" resource is created.</w:t>
      </w:r>
    </w:p>
    <w:p w14:paraId="38A3AD5C" w14:textId="77777777" w:rsidR="00AF6F51" w:rsidRDefault="00AF6F51" w:rsidP="00AF6F51">
      <w:r>
        <w:t>Note that the attributes "</w:t>
      </w:r>
      <w:proofErr w:type="spellStart"/>
      <w:r>
        <w:t>vendorName</w:t>
      </w:r>
      <w:proofErr w:type="spellEnd"/>
      <w:r>
        <w:t>" and "location" are removed from the representation of the first "</w:t>
      </w:r>
      <w:proofErr w:type="spellStart"/>
      <w:r>
        <w:t>ManagedElement</w:t>
      </w:r>
      <w:proofErr w:type="spellEnd"/>
      <w:r>
        <w:t>" resource. The "</w:t>
      </w:r>
      <w:proofErr w:type="spellStart"/>
      <w:r>
        <w:t>userLabel</w:t>
      </w:r>
      <w:proofErr w:type="spellEnd"/>
      <w:r>
        <w:t>" attribute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13E4D12B" w14:textId="77777777" w:rsidTr="00AA545C">
        <w:tc>
          <w:tcPr>
            <w:tcW w:w="9779" w:type="dxa"/>
            <w:shd w:val="clear" w:color="auto" w:fill="F2F2F2"/>
          </w:tcPr>
          <w:p w14:paraId="7A3E7AAF" w14:textId="77777777" w:rsidR="00AF6F51" w:rsidRPr="00394089" w:rsidRDefault="00AF6F51" w:rsidP="00AA545C">
            <w:pPr>
              <w:spacing w:after="0"/>
              <w:rPr>
                <w:rFonts w:ascii="Courier New" w:hAnsi="Courier New" w:cs="Courier New"/>
                <w:sz w:val="16"/>
                <w:szCs w:val="16"/>
                <w:lang w:val="en-US"/>
              </w:rPr>
            </w:pPr>
            <w:bookmarkStart w:id="378" w:name="MCCQCTEMPBM_00000081"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9F58ABA"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BD7E4D9"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4734C85"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664B7589"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p w14:paraId="77E9063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19FAEE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26061F8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=ME2",</w:t>
            </w:r>
          </w:p>
          <w:p w14:paraId="53F338D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34D81A39"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"ME2",</w:t>
            </w:r>
          </w:p>
          <w:p w14:paraId="6172C43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p>
          <w:p w14:paraId="0ADD4A3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6675059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4"</w:t>
            </w:r>
          </w:p>
          <w:p w14:paraId="32640AA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2F9AD9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7F855C8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A3BD61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4907CBB"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560DE60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=ME3",</w:t>
            </w:r>
          </w:p>
          <w:p w14:paraId="6E3D868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495FFFC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"ME3",</w:t>
            </w:r>
          </w:p>
          <w:p w14:paraId="02E366DC"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p>
          <w:p w14:paraId="68EDADEE"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0136838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3",</w:t>
            </w:r>
          </w:p>
          <w:p w14:paraId="236039B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vendorName</w:t>
            </w:r>
            <w:proofErr w:type="spellEnd"/>
            <w:r w:rsidRPr="00B27DB6">
              <w:rPr>
                <w:rFonts w:ascii="Courier New" w:hAnsi="Courier New" w:cs="Courier New"/>
                <w:sz w:val="16"/>
                <w:szCs w:val="16"/>
                <w:lang w:val="en-US"/>
              </w:rPr>
              <w:t>": "Company XY",</w:t>
            </w:r>
          </w:p>
          <w:p w14:paraId="3D9213DE"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"location": "Spandau"</w:t>
            </w:r>
          </w:p>
          <w:p w14:paraId="2811057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00AEE2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E60600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  </w:t>
            </w:r>
          </w:p>
          <w:p w14:paraId="42500BE3" w14:textId="77777777" w:rsidR="00AF6F51" w:rsidRPr="00954EB2"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tc>
      </w:tr>
      <w:bookmarkEnd w:id="378"/>
    </w:tbl>
    <w:p w14:paraId="4C391FF5" w14:textId="77777777" w:rsidR="00AF6F51" w:rsidRDefault="00AF6F51" w:rsidP="00F34BA2"/>
    <w:p w14:paraId="468BE2D4" w14:textId="77777777" w:rsidR="00F34BA2" w:rsidRDefault="00F34BA2" w:rsidP="004F1033">
      <w:pPr>
        <w:pStyle w:val="Heading1"/>
        <w:rPr>
          <w:lang w:val="en-US"/>
        </w:rPr>
      </w:pPr>
      <w:bookmarkStart w:id="379" w:name="_Toc27559743"/>
      <w:bookmarkStart w:id="380" w:name="_Toc36039488"/>
      <w:bookmarkStart w:id="381" w:name="_Toc162446470"/>
      <w:r>
        <w:rPr>
          <w:lang w:val="en-US"/>
        </w:rPr>
        <w:lastRenderedPageBreak/>
        <w:t>A.4</w:t>
      </w:r>
      <w:r>
        <w:rPr>
          <w:lang w:val="en-US"/>
        </w:rPr>
        <w:tab/>
      </w:r>
      <w:r w:rsidRPr="00EE4FBE">
        <w:rPr>
          <w:lang w:val="en-US"/>
        </w:rPr>
        <w:t>Deletion of  resource</w:t>
      </w:r>
      <w:bookmarkEnd w:id="379"/>
      <w:r w:rsidR="00A11F28">
        <w:rPr>
          <w:lang w:val="en-US"/>
        </w:rPr>
        <w:t>s</w:t>
      </w:r>
      <w:bookmarkEnd w:id="380"/>
      <w:bookmarkEnd w:id="381"/>
    </w:p>
    <w:p w14:paraId="7F89BD46" w14:textId="77777777" w:rsidR="00F34BA2" w:rsidRDefault="00F34BA2" w:rsidP="00EE4FBE">
      <w:pPr>
        <w:pStyle w:val="Heading2"/>
        <w:rPr>
          <w:lang w:val="en-US"/>
        </w:rPr>
      </w:pPr>
      <w:bookmarkStart w:id="382" w:name="_Toc27559744"/>
      <w:bookmarkStart w:id="383" w:name="_Toc36039489"/>
      <w:bookmarkStart w:id="384" w:name="_Toc162446471"/>
      <w:r>
        <w:rPr>
          <w:lang w:val="en-US"/>
        </w:rPr>
        <w:t>A.4.1</w:t>
      </w:r>
      <w:r>
        <w:rPr>
          <w:lang w:val="en-US"/>
        </w:rPr>
        <w:tab/>
        <w:t>Deletion of a resource with HTTP DELETE</w:t>
      </w:r>
      <w:bookmarkEnd w:id="382"/>
      <w:bookmarkEnd w:id="383"/>
      <w:bookmarkEnd w:id="384"/>
    </w:p>
    <w:p w14:paraId="622F1399" w14:textId="77777777" w:rsidR="00F34BA2" w:rsidRPr="00E132BA" w:rsidRDefault="00F34BA2" w:rsidP="00F34BA2">
      <w:r>
        <w:t>The following example deletes an instance of "</w:t>
      </w:r>
      <w:proofErr w:type="spellStart"/>
      <w:r>
        <w:t>ManagedElement</w:t>
      </w:r>
      <w:proofErr w:type="spellEnd"/>
      <w:r>
        <w:t>".</w:t>
      </w:r>
      <w:r w:rsidR="00AF6F51" w:rsidRPr="00AF6F51">
        <w:t xml:space="preserve"> The resource to be deleted is identified with the target URI. The request body is absent.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5C6327" w14:textId="77777777" w:rsidTr="00CD3700">
        <w:tc>
          <w:tcPr>
            <w:tcW w:w="9779" w:type="dxa"/>
            <w:shd w:val="clear" w:color="auto" w:fill="F2F2F2"/>
          </w:tcPr>
          <w:p w14:paraId="430FC772" w14:textId="77777777" w:rsidR="00F34BA2" w:rsidRPr="00394089" w:rsidRDefault="00F34BA2" w:rsidP="00CD3700">
            <w:pPr>
              <w:spacing w:after="0"/>
              <w:rPr>
                <w:rFonts w:ascii="Courier New" w:hAnsi="Courier New" w:cs="Courier New"/>
                <w:sz w:val="16"/>
                <w:szCs w:val="16"/>
                <w:lang w:val="en-US"/>
              </w:rPr>
            </w:pPr>
            <w:bookmarkStart w:id="385" w:name="MCCQCTEMPBM_00000082"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w:t>
            </w:r>
            <w:proofErr w:type="spellStart"/>
            <w:r w:rsidRPr="00E70FB7">
              <w:rPr>
                <w:rFonts w:ascii="Courier New" w:hAnsi="Courier New" w:cs="Courier New"/>
                <w:sz w:val="16"/>
                <w:szCs w:val="16"/>
                <w:lang w:val="en-US"/>
              </w:rPr>
              <w:t>ManagedElement</w:t>
            </w:r>
            <w:proofErr w:type="spellEnd"/>
            <w:r w:rsidRPr="00E70FB7">
              <w:rPr>
                <w:rFonts w:ascii="Courier New" w:hAnsi="Courier New" w:cs="Courier New"/>
                <w:sz w:val="16"/>
                <w:szCs w:val="16"/>
                <w:lang w:val="en-US"/>
              </w:rPr>
              <w: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4F634BB6"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385"/>
    </w:tbl>
    <w:p w14:paraId="0654A770" w14:textId="77777777" w:rsidR="00F34BA2" w:rsidRDefault="00F34BA2" w:rsidP="00F34BA2">
      <w:pPr>
        <w:rPr>
          <w:lang w:val="en-US"/>
        </w:rPr>
      </w:pPr>
    </w:p>
    <w:p w14:paraId="78A8261C" w14:textId="77777777" w:rsidR="00C00107" w:rsidRPr="008A50F5" w:rsidRDefault="00C00107" w:rsidP="00F34BA2">
      <w:pPr>
        <w:rPr>
          <w:lang w:val="en-US"/>
        </w:rPr>
      </w:pPr>
      <w:r w:rsidRPr="008313FE">
        <w:rPr>
          <w:lang w:val="en-US"/>
        </w:rPr>
        <w:t xml:space="preserve">The </w:t>
      </w:r>
      <w:proofErr w:type="spellStart"/>
      <w:r>
        <w:rPr>
          <w:lang w:val="en-US"/>
        </w:rPr>
        <w:t>MnS</w:t>
      </w:r>
      <w:proofErr w:type="spellEnd"/>
      <w:r>
        <w:rPr>
          <w:lang w:val="en-US"/>
        </w:rPr>
        <w:t xml:space="preserve">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1806C95" w14:textId="77777777" w:rsidTr="00CD3700">
        <w:tc>
          <w:tcPr>
            <w:tcW w:w="9779" w:type="dxa"/>
            <w:shd w:val="clear" w:color="auto" w:fill="F2F2F2"/>
          </w:tcPr>
          <w:p w14:paraId="65CB09BD" w14:textId="77777777" w:rsidR="00F34BA2" w:rsidRPr="0071280C" w:rsidRDefault="00F34BA2" w:rsidP="00CD3700">
            <w:pPr>
              <w:spacing w:after="0"/>
              <w:rPr>
                <w:rFonts w:ascii="Courier New" w:hAnsi="Courier New" w:cs="Courier New"/>
                <w:sz w:val="16"/>
                <w:szCs w:val="16"/>
                <w:lang w:val="en-US"/>
              </w:rPr>
            </w:pPr>
            <w:bookmarkStart w:id="386" w:name="MCCQCTEMPBM_0000008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9418462"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bookmarkEnd w:id="386"/>
    </w:tbl>
    <w:p w14:paraId="56D266D2" w14:textId="77777777" w:rsidR="00F34BA2" w:rsidRDefault="00F34BA2" w:rsidP="00F34BA2">
      <w:pPr>
        <w:rPr>
          <w:lang w:val="en-US"/>
        </w:rPr>
      </w:pPr>
    </w:p>
    <w:p w14:paraId="60BF6632" w14:textId="77777777" w:rsidR="00F34BA2" w:rsidRDefault="00F34BA2" w:rsidP="00EE4FBE">
      <w:pPr>
        <w:pStyle w:val="Heading2"/>
        <w:rPr>
          <w:lang w:val="en-US"/>
        </w:rPr>
      </w:pPr>
      <w:bookmarkStart w:id="387" w:name="_Toc27559745"/>
      <w:bookmarkStart w:id="388" w:name="_Toc36039490"/>
      <w:bookmarkStart w:id="389" w:name="_Toc162446472"/>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387"/>
      <w:bookmarkEnd w:id="388"/>
      <w:bookmarkEnd w:id="389"/>
    </w:p>
    <w:p w14:paraId="29C07930" w14:textId="77777777" w:rsidR="00F34BA2" w:rsidRDefault="00AF6F51" w:rsidP="00F34BA2">
      <w:pPr>
        <w:rPr>
          <w:lang w:val="en-US"/>
        </w:rPr>
      </w:pPr>
      <w:r w:rsidRPr="00AF6F51">
        <w:rPr>
          <w:lang w:val="en-US"/>
        </w:rPr>
        <w:t>The deletion of multiple resources with a single HTTP DELETE request is not supported. The following request is hence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1C33587" w14:textId="77777777" w:rsidTr="00CD3700">
        <w:tc>
          <w:tcPr>
            <w:tcW w:w="9779" w:type="dxa"/>
            <w:shd w:val="clear" w:color="auto" w:fill="F2F2F2"/>
          </w:tcPr>
          <w:p w14:paraId="57F5E4ED" w14:textId="77777777" w:rsidR="00F34BA2" w:rsidRPr="00394089" w:rsidRDefault="00F34BA2" w:rsidP="00CD3700">
            <w:pPr>
              <w:spacing w:after="0"/>
              <w:rPr>
                <w:rFonts w:ascii="Courier New" w:hAnsi="Courier New" w:cs="Courier New"/>
                <w:sz w:val="16"/>
                <w:szCs w:val="16"/>
                <w:lang w:val="en-US"/>
              </w:rPr>
            </w:pPr>
            <w:bookmarkStart w:id="390" w:name="MCCQCTEMPBM_00000084"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?scopeType=</w:t>
            </w:r>
            <w:r>
              <w:t xml:space="preserve"> </w:t>
            </w:r>
            <w:proofErr w:type="spellStart"/>
            <w:r w:rsidRPr="00A63D33">
              <w:rPr>
                <w:rFonts w:ascii="Courier New" w:hAnsi="Courier New" w:cs="Courier New"/>
                <w:sz w:val="16"/>
                <w:szCs w:val="16"/>
                <w:lang w:val="en-US"/>
              </w:rPr>
              <w:t>BASE_NTH_LEVEL</w:t>
            </w:r>
            <w:r>
              <w:rPr>
                <w:rFonts w:ascii="Courier New" w:hAnsi="Courier New" w:cs="Courier New"/>
                <w:sz w:val="16"/>
                <w:szCs w:val="16"/>
                <w:lang w:val="en-US"/>
              </w:rPr>
              <w:t>&amp;scopeLevel</w:t>
            </w:r>
            <w:proofErr w:type="spellEnd"/>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0F5C44AC"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390"/>
    </w:tbl>
    <w:p w14:paraId="18E95AFB" w14:textId="77777777" w:rsidR="00F34BA2" w:rsidRPr="008A50F5" w:rsidRDefault="00F34BA2" w:rsidP="00F34BA2">
      <w:pPr>
        <w:rPr>
          <w:lang w:val="en-US"/>
        </w:rPr>
      </w:pPr>
    </w:p>
    <w:p w14:paraId="4B5407FB" w14:textId="77777777" w:rsidR="00F34BA2" w:rsidRDefault="00F34BA2" w:rsidP="00EE4FBE">
      <w:pPr>
        <w:pStyle w:val="Heading2"/>
        <w:rPr>
          <w:lang w:val="en-US"/>
        </w:rPr>
      </w:pPr>
      <w:bookmarkStart w:id="391" w:name="_Toc27559746"/>
      <w:bookmarkStart w:id="392" w:name="_Toc36039491"/>
      <w:bookmarkStart w:id="393" w:name="_Toc162446473"/>
      <w:r>
        <w:rPr>
          <w:lang w:val="en-US"/>
        </w:rPr>
        <w:t>A.4.3</w:t>
      </w:r>
      <w:r>
        <w:rPr>
          <w:lang w:val="en-US"/>
        </w:rPr>
        <w:tab/>
        <w:t xml:space="preserve">Deletion of </w:t>
      </w:r>
      <w:r w:rsidR="00AF6F51" w:rsidRPr="00AF6F51">
        <w:rPr>
          <w:lang w:val="en-US"/>
        </w:rPr>
        <w:t>multiple</w:t>
      </w:r>
      <w:r>
        <w:rPr>
          <w:lang w:val="en-US"/>
        </w:rPr>
        <w:t xml:space="preserve"> resource</w:t>
      </w:r>
      <w:r w:rsidR="00AF6F51" w:rsidRPr="00AF6F51">
        <w:rPr>
          <w:lang w:val="en-US"/>
        </w:rPr>
        <w:t>s</w:t>
      </w:r>
      <w:r>
        <w:rPr>
          <w:lang w:val="en-US"/>
        </w:rPr>
        <w:t xml:space="preserve"> with </w:t>
      </w:r>
      <w:r w:rsidR="00AF6F51" w:rsidRPr="00AF6F51">
        <w:rPr>
          <w:lang w:val="en-US"/>
        </w:rPr>
        <w:t xml:space="preserve">3GPP </w:t>
      </w:r>
      <w:r>
        <w:rPr>
          <w:lang w:val="en-US"/>
        </w:rPr>
        <w:t xml:space="preserve">JSON </w:t>
      </w:r>
      <w:r w:rsidR="00AF6F51" w:rsidRPr="00AF6F51">
        <w:rPr>
          <w:lang w:val="en-US"/>
        </w:rPr>
        <w:t xml:space="preserve">Merge </w:t>
      </w:r>
      <w:r>
        <w:rPr>
          <w:lang w:val="en-US"/>
        </w:rPr>
        <w:t>Patch</w:t>
      </w:r>
      <w:bookmarkEnd w:id="391"/>
      <w:bookmarkEnd w:id="392"/>
      <w:bookmarkEnd w:id="393"/>
    </w:p>
    <w:p w14:paraId="71C2F5E2" w14:textId="77777777" w:rsidR="00AF6F51" w:rsidRDefault="00AF6F51" w:rsidP="00AF6F51">
      <w:r>
        <w:t>One or more descendant resources of the target URI can be deleted with a single 3GPP JSON Merge Patch request. The following example deletes the "</w:t>
      </w:r>
      <w:proofErr w:type="spellStart"/>
      <w:r>
        <w:t>ManagedElement</w:t>
      </w:r>
      <w:proofErr w:type="spellEnd"/>
      <w:r>
        <w:t>" resource with "ME1" including both its "</w:t>
      </w:r>
      <w:proofErr w:type="spellStart"/>
      <w:r>
        <w:t>XyzFunction</w:t>
      </w:r>
      <w:proofErr w:type="spellEnd"/>
      <w:r>
        <w:t xml:space="preserve">" resources. </w:t>
      </w:r>
    </w:p>
    <w:p w14:paraId="5F5FC6CD" w14:textId="77777777" w:rsidR="00AF6F51" w:rsidRDefault="00AF6F51" w:rsidP="00AF6F51">
      <w:r>
        <w:t>The target URI has been chosen to identify the first common ancestor of the resources to be deleted. The patch document starts with the target resource. All resources of the subtree to be deleted are marked for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3860316" w14:textId="77777777" w:rsidTr="00AA545C">
        <w:tc>
          <w:tcPr>
            <w:tcW w:w="9779" w:type="dxa"/>
            <w:shd w:val="clear" w:color="auto" w:fill="F2F2F2"/>
          </w:tcPr>
          <w:p w14:paraId="785A8F4B" w14:textId="77777777" w:rsidR="00AF6F51" w:rsidRPr="00394089" w:rsidRDefault="00AF6F51" w:rsidP="00AA545C">
            <w:pPr>
              <w:spacing w:after="0"/>
              <w:rPr>
                <w:rFonts w:ascii="Courier New" w:hAnsi="Courier New" w:cs="Courier New"/>
                <w:sz w:val="16"/>
                <w:szCs w:val="16"/>
                <w:lang w:val="en-US"/>
              </w:rPr>
            </w:pPr>
            <w:bookmarkStart w:id="394" w:name="MCCQCTEMPBM_00000085"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53834D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85115F9"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79C4A574" w14:textId="77777777" w:rsidR="00AF6F51" w:rsidRDefault="00AF6F51" w:rsidP="00AA545C">
            <w:pPr>
              <w:spacing w:after="0"/>
              <w:rPr>
                <w:rFonts w:ascii="Courier New" w:hAnsi="Courier New" w:cs="Courier New"/>
                <w:sz w:val="16"/>
                <w:szCs w:val="16"/>
                <w:lang w:val="en-US"/>
              </w:rPr>
            </w:pPr>
          </w:p>
          <w:p w14:paraId="080C559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p w14:paraId="5C3C64D6"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"SN1",</w:t>
            </w:r>
          </w:p>
          <w:p w14:paraId="13F53D90"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roofErr w:type="spellStart"/>
            <w:r w:rsidRPr="003D7B4C">
              <w:rPr>
                <w:rFonts w:ascii="Courier New" w:hAnsi="Courier New" w:cs="Courier New"/>
                <w:sz w:val="16"/>
                <w:szCs w:val="16"/>
                <w:lang w:val="en-US"/>
              </w:rPr>
              <w:t>ManagedElement</w:t>
            </w:r>
            <w:proofErr w:type="spellEnd"/>
            <w:r w:rsidRPr="003D7B4C">
              <w:rPr>
                <w:rFonts w:ascii="Courier New" w:hAnsi="Courier New" w:cs="Courier New"/>
                <w:sz w:val="16"/>
                <w:szCs w:val="16"/>
                <w:lang w:val="en-US"/>
              </w:rPr>
              <w:t>": [</w:t>
            </w:r>
          </w:p>
          <w:p w14:paraId="42476C4B" w14:textId="77777777" w:rsidR="00AF6F51" w:rsidRPr="007B2CC7" w:rsidRDefault="00AF6F51" w:rsidP="00AA545C">
            <w:pPr>
              <w:spacing w:after="0"/>
              <w:rPr>
                <w:rFonts w:ascii="Courier New" w:hAnsi="Courier New" w:cs="Courier New"/>
                <w:sz w:val="16"/>
                <w:szCs w:val="16"/>
                <w:lang w:val="fr-FR"/>
              </w:rPr>
            </w:pPr>
            <w:r w:rsidRPr="003D7B4C">
              <w:rPr>
                <w:rFonts w:ascii="Courier New" w:hAnsi="Courier New" w:cs="Courier New"/>
                <w:sz w:val="16"/>
                <w:szCs w:val="16"/>
                <w:lang w:val="en-US"/>
              </w:rPr>
              <w:t xml:space="preserve">    </w:t>
            </w:r>
            <w:r w:rsidRPr="007B2CC7">
              <w:rPr>
                <w:rFonts w:ascii="Courier New" w:hAnsi="Courier New" w:cs="Courier New"/>
                <w:sz w:val="16"/>
                <w:szCs w:val="16"/>
                <w:lang w:val="fr-FR"/>
              </w:rPr>
              <w:t>{</w:t>
            </w:r>
          </w:p>
          <w:p w14:paraId="49124ED0" w14:textId="77777777" w:rsidR="00AF6F51" w:rsidRPr="007B2CC7" w:rsidRDefault="00AF6F51" w:rsidP="00AA545C">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"id": "ME1",</w:t>
            </w:r>
          </w:p>
          <w:p w14:paraId="5E666C09" w14:textId="77777777" w:rsidR="00AF6F51" w:rsidRPr="00924722" w:rsidRDefault="00AF6F51" w:rsidP="00AA545C">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w:t>
            </w:r>
            <w:r w:rsidRPr="00924722">
              <w:rPr>
                <w:rFonts w:ascii="Courier New" w:hAnsi="Courier New" w:cs="Courier New"/>
                <w:sz w:val="16"/>
                <w:szCs w:val="16"/>
                <w:lang w:val="fr-FR"/>
              </w:rPr>
              <w:t>"</w:t>
            </w:r>
            <w:proofErr w:type="spellStart"/>
            <w:r w:rsidRPr="00924722">
              <w:rPr>
                <w:rFonts w:ascii="Courier New" w:hAnsi="Courier New" w:cs="Courier New"/>
                <w:sz w:val="16"/>
                <w:szCs w:val="16"/>
                <w:lang w:val="fr-FR"/>
              </w:rPr>
              <w:t>attributes</w:t>
            </w:r>
            <w:proofErr w:type="spellEnd"/>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null</w:t>
            </w:r>
            <w:proofErr w:type="spellEnd"/>
            <w:r w:rsidRPr="00924722">
              <w:rPr>
                <w:rFonts w:ascii="Courier New" w:hAnsi="Courier New" w:cs="Courier New"/>
                <w:sz w:val="16"/>
                <w:szCs w:val="16"/>
                <w:lang w:val="fr-FR"/>
              </w:rPr>
              <w:t>,</w:t>
            </w:r>
          </w:p>
          <w:p w14:paraId="1A4B7362"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XyzFunction</w:t>
            </w:r>
            <w:proofErr w:type="spellEnd"/>
            <w:r w:rsidRPr="00924722">
              <w:rPr>
                <w:rFonts w:ascii="Courier New" w:hAnsi="Courier New" w:cs="Courier New"/>
                <w:sz w:val="16"/>
                <w:szCs w:val="16"/>
                <w:lang w:val="fr-FR"/>
              </w:rPr>
              <w:t>": [</w:t>
            </w:r>
          </w:p>
          <w:p w14:paraId="5B962F79"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2BA809A1"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"XYZF1",</w:t>
            </w:r>
          </w:p>
          <w:p w14:paraId="688622B4"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attributes</w:t>
            </w:r>
            <w:proofErr w:type="spellEnd"/>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null</w:t>
            </w:r>
            <w:proofErr w:type="spellEnd"/>
          </w:p>
          <w:p w14:paraId="7CEE3C96"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5A974798"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78A26ADB"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09EA4F32"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attributes</w:t>
            </w:r>
            <w:proofErr w:type="spellEnd"/>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null</w:t>
            </w:r>
            <w:proofErr w:type="spellEnd"/>
          </w:p>
          <w:p w14:paraId="7CECD98C" w14:textId="77777777" w:rsidR="00AF6F51" w:rsidRPr="003D7B4C"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3D7B4C">
              <w:rPr>
                <w:rFonts w:ascii="Courier New" w:hAnsi="Courier New" w:cs="Courier New"/>
                <w:sz w:val="16"/>
                <w:szCs w:val="16"/>
                <w:lang w:val="en-US"/>
              </w:rPr>
              <w:t>}</w:t>
            </w:r>
          </w:p>
          <w:p w14:paraId="2562CC64"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5A47EDF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1481348A"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3BC945C2" w14:textId="77777777" w:rsidR="00AF6F51" w:rsidRPr="00954EB2"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tc>
      </w:tr>
    </w:tbl>
    <w:p w14:paraId="37313424" w14:textId="77777777" w:rsidR="00AF6F51" w:rsidRDefault="00AF6F51" w:rsidP="00AF6F51">
      <w:pPr>
        <w:rPr>
          <w:lang w:val="en-US"/>
        </w:rPr>
      </w:pPr>
      <w:bookmarkStart w:id="395" w:name="_Toc27559747"/>
      <w:bookmarkStart w:id="396" w:name="_Toc36039492"/>
      <w:bookmarkEnd w:id="394"/>
    </w:p>
    <w:p w14:paraId="75AA180D" w14:textId="77777777" w:rsidR="00AF6F51" w:rsidRDefault="00AF6F51" w:rsidP="00AF6F51">
      <w:pPr>
        <w:pStyle w:val="Heading2"/>
        <w:rPr>
          <w:lang w:val="en-US"/>
        </w:rPr>
      </w:pPr>
      <w:bookmarkStart w:id="397" w:name="_Toc162446474"/>
      <w:r>
        <w:rPr>
          <w:lang w:val="en-US"/>
        </w:rPr>
        <w:lastRenderedPageBreak/>
        <w:t>A.4.4</w:t>
      </w:r>
      <w:r>
        <w:rPr>
          <w:lang w:val="en-US"/>
        </w:rPr>
        <w:tab/>
        <w:t>Deletion of multiple resources with 3GPP JSON Patch</w:t>
      </w:r>
      <w:bookmarkEnd w:id="397"/>
    </w:p>
    <w:p w14:paraId="196995CC" w14:textId="77777777" w:rsidR="00AF6F51" w:rsidRDefault="00AF6F51" w:rsidP="00AF6F51">
      <w:r>
        <w:t>Multiple resources are deleted with an ordered sequence of "remove" operations. The following example removes a complete subtree for a "</w:t>
      </w:r>
      <w:proofErr w:type="spellStart"/>
      <w:r>
        <w:t>ManagedElement</w:t>
      </w:r>
      <w:proofErr w:type="spellEnd"/>
      <w:r>
        <w:t xml:space="preserve">". </w:t>
      </w:r>
    </w:p>
    <w:p w14:paraId="02A47C52" w14:textId="77777777" w:rsidR="00AF6F51" w:rsidRDefault="00AF6F51" w:rsidP="00AF6F51">
      <w:r>
        <w:t>The target URI has been chosen to identify the parent resource of the "</w:t>
      </w:r>
      <w:proofErr w:type="spellStart"/>
      <w:r>
        <w:t>ManagedElement</w:t>
      </w:r>
      <w:proofErr w:type="spellEnd"/>
      <w:r>
        <w:t>" resource to be deleted. The "path" specifies the offset to the resources to be deleted. The "path" has no fragment component.</w:t>
      </w:r>
    </w:p>
    <w:p w14:paraId="7B41F4A8" w14:textId="77777777" w:rsidR="00AF6F51" w:rsidRDefault="00AF6F51" w:rsidP="00AF6F51">
      <w:r>
        <w:t>Child resources are deleted before parent resources, starting with leaf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2888C6B4" w14:textId="77777777" w:rsidTr="00AA545C">
        <w:tc>
          <w:tcPr>
            <w:tcW w:w="9779" w:type="dxa"/>
            <w:shd w:val="clear" w:color="auto" w:fill="F2F2F2"/>
          </w:tcPr>
          <w:p w14:paraId="2C53CAF2" w14:textId="77777777" w:rsidR="00AF6F51" w:rsidRPr="00394089" w:rsidRDefault="00AF6F51" w:rsidP="00AA545C">
            <w:pPr>
              <w:spacing w:after="0"/>
              <w:rPr>
                <w:rFonts w:ascii="Courier New" w:hAnsi="Courier New" w:cs="Courier New"/>
                <w:sz w:val="16"/>
                <w:szCs w:val="16"/>
                <w:lang w:val="en-US"/>
              </w:rPr>
            </w:pPr>
            <w:bookmarkStart w:id="398" w:name="MCCQCTEMPBM_00000086"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59D5E56"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138DA77"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D21DD2D"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372EC7F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p w14:paraId="18B90BB2"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0E02666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0D1F8D35"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=XYZF1"</w:t>
            </w:r>
          </w:p>
          <w:p w14:paraId="0E78F38A"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1239AF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DFD11E1"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50A3D342"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=XYZF2"</w:t>
            </w:r>
          </w:p>
          <w:p w14:paraId="37EC61BF"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026E9CE7"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8860C74"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7998A35E"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
          <w:p w14:paraId="6FC04D33"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3F5E87B3" w14:textId="77777777" w:rsidR="00AF6F51" w:rsidRPr="00954EB2"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tc>
      </w:tr>
      <w:bookmarkEnd w:id="398"/>
    </w:tbl>
    <w:p w14:paraId="223BB7B7" w14:textId="77777777" w:rsidR="00AF6F51" w:rsidRDefault="00AF6F51" w:rsidP="00AF6F51">
      <w:pPr>
        <w:rPr>
          <w:lang w:val="en-US"/>
        </w:rPr>
      </w:pPr>
    </w:p>
    <w:p w14:paraId="6803B687" w14:textId="77777777" w:rsidR="00F34BA2" w:rsidRDefault="00F34BA2" w:rsidP="00EE4FBE">
      <w:pPr>
        <w:pStyle w:val="Heading1"/>
        <w:rPr>
          <w:lang w:val="en-US"/>
        </w:rPr>
      </w:pPr>
      <w:bookmarkStart w:id="399" w:name="_Toc162446475"/>
      <w:r>
        <w:rPr>
          <w:lang w:val="en-US"/>
        </w:rPr>
        <w:t>A.5</w:t>
      </w:r>
      <w:r>
        <w:rPr>
          <w:lang w:val="en-US"/>
        </w:rPr>
        <w:tab/>
      </w:r>
      <w:r w:rsidRPr="00802E41">
        <w:rPr>
          <w:lang w:val="en-US"/>
        </w:rPr>
        <w:t xml:space="preserve">Complete </w:t>
      </w:r>
      <w:r>
        <w:rPr>
          <w:lang w:val="en-US"/>
        </w:rPr>
        <w:t>u</w:t>
      </w:r>
      <w:r w:rsidRPr="00802E41">
        <w:rPr>
          <w:lang w:val="en-US"/>
        </w:rPr>
        <w:t>pdate of a resource</w:t>
      </w:r>
      <w:bookmarkEnd w:id="395"/>
      <w:bookmarkEnd w:id="396"/>
      <w:bookmarkEnd w:id="399"/>
    </w:p>
    <w:p w14:paraId="717E4B15" w14:textId="77777777" w:rsidR="00F34BA2" w:rsidRPr="007A1294" w:rsidRDefault="00F34BA2" w:rsidP="00EE4FBE">
      <w:pPr>
        <w:rPr>
          <w:lang w:val="en-US"/>
        </w:rPr>
      </w:pPr>
      <w:r>
        <w:rPr>
          <w:lang w:val="en-US"/>
        </w:rPr>
        <w:t>The following example updates a "</w:t>
      </w:r>
      <w:proofErr w:type="spellStart"/>
      <w:r>
        <w:rPr>
          <w:lang w:val="en-US"/>
        </w:rPr>
        <w:t>XyzFunction</w:t>
      </w:r>
      <w:proofErr w:type="spellEnd"/>
      <w:r>
        <w:rPr>
          <w:lang w:val="en-US"/>
        </w:rPr>
        <w:t>" resource. Only the "</w:t>
      </w:r>
      <w:proofErr w:type="spellStart"/>
      <w:r>
        <w:rPr>
          <w:lang w:val="en-US"/>
        </w:rPr>
        <w:t>attrA</w:t>
      </w:r>
      <w:proofErr w:type="spellEnd"/>
      <w:r>
        <w:rPr>
          <w:lang w:val="en-US"/>
        </w:rPr>
        <w:t>" attribute is updated with a new value</w:t>
      </w:r>
      <w:r w:rsidR="00AF6F51" w:rsidRPr="00AF6F51">
        <w:rPr>
          <w:lang w:val="en-US"/>
        </w:rPr>
        <w:t xml:space="preserve"> "def"</w:t>
      </w:r>
      <w:r>
        <w:rPr>
          <w:lang w:val="en-US"/>
        </w:rPr>
        <w:t>. The "</w:t>
      </w:r>
      <w:proofErr w:type="spellStart"/>
      <w:r>
        <w:rPr>
          <w:lang w:val="en-US"/>
        </w:rPr>
        <w:t>attrB</w:t>
      </w:r>
      <w:proofErr w:type="spellEnd"/>
      <w:r>
        <w:rPr>
          <w:lang w:val="en-US"/>
        </w:rPr>
        <w:t>" attribute is set to the old value</w:t>
      </w:r>
      <w:r w:rsidR="00AF6F51" w:rsidRPr="00AF6F51">
        <w:rPr>
          <w:lang w:val="en-US"/>
        </w:rPr>
        <w:t xml:space="preserve"> "551"</w:t>
      </w:r>
      <w:r>
        <w:rPr>
          <w:lang w:val="en-US"/>
        </w:rPr>
        <w:t>, but still the "</w:t>
      </w:r>
      <w:proofErr w:type="spellStart"/>
      <w:r>
        <w:rPr>
          <w:lang w:val="en-US"/>
        </w:rPr>
        <w:t>attrB</w:t>
      </w:r>
      <w:proofErr w:type="spellEnd"/>
      <w:r>
        <w:rPr>
          <w:lang w:val="en-US"/>
        </w:rPr>
        <w:t>" attribute needs to be present</w:t>
      </w:r>
      <w:r w:rsidR="00AF6F51" w:rsidRPr="00AF6F51">
        <w:rPr>
          <w:lang w:val="en-US"/>
        </w:rPr>
        <w:t xml:space="preserve"> in the resource representation contained in the request message body</w:t>
      </w:r>
      <w:r>
        <w:rPr>
          <w:lang w:val="en-US"/>
        </w:rPr>
        <w:t>.</w:t>
      </w:r>
      <w:r w:rsidR="00AF6F51" w:rsidRPr="00AF6F51">
        <w:rPr>
          <w:lang w:val="en-US"/>
        </w:rPr>
        <w:t xml:space="preserve"> Otherwise "</w:t>
      </w:r>
      <w:proofErr w:type="spellStart"/>
      <w:r w:rsidR="00AF6F51" w:rsidRPr="00AF6F51">
        <w:rPr>
          <w:lang w:val="en-US"/>
        </w:rPr>
        <w:t>attrB</w:t>
      </w:r>
      <w:proofErr w:type="spellEnd"/>
      <w:r w:rsidR="00AF6F51" w:rsidRPr="00AF6F51">
        <w:rPr>
          <w:lang w:val="en-US"/>
        </w:rPr>
        <w:t>" would be deleted due to the replace semantics of HTTP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68EB2D9" w14:textId="77777777" w:rsidTr="00CD3700">
        <w:tc>
          <w:tcPr>
            <w:tcW w:w="9779" w:type="dxa"/>
            <w:shd w:val="clear" w:color="auto" w:fill="F2F2F2"/>
          </w:tcPr>
          <w:p w14:paraId="15135001" w14:textId="77777777" w:rsidR="00F34BA2" w:rsidRPr="00394089" w:rsidRDefault="00F34BA2" w:rsidP="00CD3700">
            <w:pPr>
              <w:spacing w:after="0"/>
              <w:rPr>
                <w:rFonts w:ascii="Courier New" w:hAnsi="Courier New" w:cs="Courier New"/>
                <w:sz w:val="16"/>
                <w:szCs w:val="16"/>
                <w:lang w:val="en-US"/>
              </w:rPr>
            </w:pPr>
            <w:bookmarkStart w:id="400" w:name="MCCQCTEMPBM_00000087"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0F0F51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6F6DB61"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394089">
              <w:rPr>
                <w:rFonts w:ascii="Courier New" w:hAnsi="Courier New" w:cs="Courier New"/>
                <w:sz w:val="16"/>
                <w:szCs w:val="16"/>
                <w:lang w:val="en-US"/>
              </w:rPr>
              <w:t>json</w:t>
            </w:r>
            <w:proofErr w:type="spellEnd"/>
          </w:p>
          <w:p w14:paraId="574AED48" w14:textId="77777777" w:rsidR="00F34BA2" w:rsidRDefault="00F34BA2" w:rsidP="00CD3700">
            <w:pPr>
              <w:spacing w:after="0"/>
              <w:rPr>
                <w:rFonts w:ascii="Courier New" w:hAnsi="Courier New" w:cs="Courier New"/>
                <w:sz w:val="16"/>
                <w:szCs w:val="16"/>
                <w:lang w:val="en-US"/>
              </w:rPr>
            </w:pPr>
          </w:p>
          <w:p w14:paraId="707DC336"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23B6E994"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"XYZF1",</w:t>
            </w:r>
          </w:p>
          <w:p w14:paraId="3B2B891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1037054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attrA</w:t>
            </w:r>
            <w:proofErr w:type="spellEnd"/>
            <w:r w:rsidRPr="00AF6F51">
              <w:rPr>
                <w:rFonts w:ascii="Courier New" w:hAnsi="Courier New" w:cs="Courier New"/>
                <w:sz w:val="16"/>
                <w:szCs w:val="16"/>
                <w:lang w:val="en-US"/>
              </w:rPr>
              <w:t>": "def",</w:t>
            </w:r>
          </w:p>
          <w:p w14:paraId="29D2716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attrB</w:t>
            </w:r>
            <w:proofErr w:type="spellEnd"/>
            <w:r w:rsidRPr="00AF6F51">
              <w:rPr>
                <w:rFonts w:ascii="Courier New" w:hAnsi="Courier New" w:cs="Courier New"/>
                <w:sz w:val="16"/>
                <w:szCs w:val="16"/>
                <w:lang w:val="en-US"/>
              </w:rPr>
              <w:t>": 551</w:t>
            </w:r>
          </w:p>
          <w:p w14:paraId="09553285"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247FD157"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400"/>
    </w:tbl>
    <w:p w14:paraId="3B700A2C" w14:textId="77777777" w:rsidR="00F34BA2" w:rsidRDefault="00F34BA2" w:rsidP="00EE4FBE">
      <w:pPr>
        <w:rPr>
          <w:lang w:val="en-US"/>
        </w:rPr>
      </w:pPr>
    </w:p>
    <w:p w14:paraId="5442FD92" w14:textId="77777777" w:rsidR="00AF6F51" w:rsidRDefault="00AF6F51" w:rsidP="00AF6F51">
      <w:pPr>
        <w:rPr>
          <w:lang w:val="en-US"/>
        </w:rPr>
      </w:pPr>
      <w:r>
        <w:rPr>
          <w:lang w:val="en-US"/>
        </w:rPr>
        <w:t xml:space="preserve">When a </w:t>
      </w:r>
      <w:proofErr w:type="spellStart"/>
      <w:r>
        <w:rPr>
          <w:lang w:val="en-US"/>
        </w:rPr>
        <w:t>non leaf</w:t>
      </w:r>
      <w:proofErr w:type="spellEnd"/>
      <w:r>
        <w:rPr>
          <w:lang w:val="en-US"/>
        </w:rPr>
        <w:t xml:space="preserve"> resource is updated, contained resources are not included. For example, the following resource representation in the message body updates the "</w:t>
      </w:r>
      <w:proofErr w:type="spellStart"/>
      <w:r>
        <w:rPr>
          <w:lang w:val="en-US"/>
        </w:rPr>
        <w:t>ManagedElement</w:t>
      </w:r>
      <w:proofErr w:type="spellEnd"/>
      <w:r>
        <w:rPr>
          <w:lang w:val="en-US"/>
        </w:rPr>
        <w:t>" resource only. It does not delete the contained "</w:t>
      </w:r>
      <w:proofErr w:type="spellStart"/>
      <w:r>
        <w:rPr>
          <w:lang w:val="en-US"/>
        </w:rPr>
        <w:t>XyzFunction</w:t>
      </w:r>
      <w:proofErr w:type="spellEnd"/>
      <w:r>
        <w:rPr>
          <w:lang w:val="en-US"/>
        </w:rP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358006F" w14:textId="77777777" w:rsidTr="00AA545C">
        <w:tc>
          <w:tcPr>
            <w:tcW w:w="9779" w:type="dxa"/>
            <w:shd w:val="clear" w:color="auto" w:fill="F2F2F2"/>
          </w:tcPr>
          <w:p w14:paraId="29069DBC" w14:textId="77777777" w:rsidR="00AF6F51" w:rsidRPr="00394089" w:rsidRDefault="00AF6F51" w:rsidP="00AA545C">
            <w:pPr>
              <w:spacing w:after="0"/>
              <w:rPr>
                <w:rFonts w:ascii="Courier New" w:hAnsi="Courier New" w:cs="Courier New"/>
                <w:sz w:val="16"/>
                <w:szCs w:val="16"/>
                <w:lang w:val="en-US"/>
              </w:rPr>
            </w:pPr>
            <w:bookmarkStart w:id="401" w:name="MCCQCTEMPBM_00000088"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7DDE0B03"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596A80" w14:textId="77777777" w:rsidR="00AF6F51"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394089">
              <w:rPr>
                <w:rFonts w:ascii="Courier New" w:hAnsi="Courier New" w:cs="Courier New"/>
                <w:sz w:val="16"/>
                <w:szCs w:val="16"/>
                <w:lang w:val="en-US"/>
              </w:rPr>
              <w:t>json</w:t>
            </w:r>
            <w:proofErr w:type="spellEnd"/>
          </w:p>
          <w:p w14:paraId="63578671" w14:textId="77777777" w:rsidR="00AF6F51" w:rsidRDefault="00AF6F51" w:rsidP="00AA545C">
            <w:pPr>
              <w:spacing w:after="0"/>
              <w:rPr>
                <w:rFonts w:ascii="Courier New" w:hAnsi="Courier New" w:cs="Courier New"/>
                <w:sz w:val="16"/>
                <w:szCs w:val="16"/>
                <w:lang w:val="en-US"/>
              </w:rPr>
            </w:pPr>
          </w:p>
          <w:p w14:paraId="2FCD8401" w14:textId="77777777" w:rsidR="00AF6F51" w:rsidRPr="001F7E4A" w:rsidRDefault="00AF6F51"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A4DE3DD"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"ME</w:t>
            </w:r>
            <w:r w:rsidRPr="00AB24F4">
              <w:rPr>
                <w:rFonts w:ascii="Courier New" w:hAnsi="Courier New" w:cs="Courier New"/>
                <w:sz w:val="16"/>
                <w:szCs w:val="16"/>
                <w:lang w:val="en-US"/>
              </w:rPr>
              <w:t>1",</w:t>
            </w:r>
          </w:p>
          <w:p w14:paraId="192B9CC2"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929818A" w14:textId="77777777" w:rsidR="00AF6F51" w:rsidRPr="00A77481" w:rsidRDefault="00AF6F51" w:rsidP="00AA545C">
            <w:pPr>
              <w:pStyle w:val="PL"/>
              <w:rPr>
                <w:lang w:val="en-US"/>
              </w:rPr>
            </w:pPr>
            <w:r w:rsidRPr="00A77481">
              <w:rPr>
                <w:lang w:val="en-US"/>
              </w:rPr>
              <w:t xml:space="preserve"> </w:t>
            </w:r>
            <w:r>
              <w:rPr>
                <w:lang w:val="en-US"/>
              </w:rPr>
              <w:t xml:space="preserve">   </w:t>
            </w:r>
            <w:r w:rsidRPr="00A77481">
              <w:rPr>
                <w:lang w:val="en-US"/>
              </w:rPr>
              <w:t>"</w:t>
            </w:r>
            <w:proofErr w:type="spellStart"/>
            <w:r w:rsidRPr="00A77481">
              <w:rPr>
                <w:lang w:val="en-US"/>
              </w:rPr>
              <w:t>userLabel</w:t>
            </w:r>
            <w:proofErr w:type="spellEnd"/>
            <w:r w:rsidRPr="00A77481">
              <w:rPr>
                <w:lang w:val="en-US"/>
              </w:rPr>
              <w:t xml:space="preserve">": "Berlin </w:t>
            </w:r>
            <w:r>
              <w:rPr>
                <w:lang w:val="en-US"/>
              </w:rPr>
              <w:t>New Label</w:t>
            </w:r>
            <w:r w:rsidRPr="00A77481">
              <w:rPr>
                <w:lang w:val="en-US"/>
              </w:rPr>
              <w:t>",</w:t>
            </w:r>
          </w:p>
          <w:p w14:paraId="085B546B" w14:textId="77777777" w:rsidR="00AF6F51" w:rsidRPr="00A77481" w:rsidRDefault="00AF6F51" w:rsidP="00AA545C">
            <w:pPr>
              <w:pStyle w:val="PL"/>
              <w:rPr>
                <w:lang w:val="en-US"/>
              </w:rPr>
            </w:pPr>
            <w:r w:rsidRPr="00A77481">
              <w:rPr>
                <w:lang w:val="en-US"/>
              </w:rPr>
              <w:t xml:space="preserve">    "</w:t>
            </w:r>
            <w:proofErr w:type="spellStart"/>
            <w:r w:rsidRPr="00A77481">
              <w:rPr>
                <w:lang w:val="en-US"/>
              </w:rPr>
              <w:t>vendor</w:t>
            </w:r>
            <w:r>
              <w:rPr>
                <w:lang w:val="en-US"/>
              </w:rPr>
              <w:t>N</w:t>
            </w:r>
            <w:r w:rsidRPr="00A77481">
              <w:rPr>
                <w:lang w:val="en-US"/>
              </w:rPr>
              <w:t>ame</w:t>
            </w:r>
            <w:proofErr w:type="spellEnd"/>
            <w:r w:rsidRPr="00A77481">
              <w:rPr>
                <w:lang w:val="en-US"/>
              </w:rPr>
              <w:t>": "Company XY",</w:t>
            </w:r>
          </w:p>
          <w:p w14:paraId="32C232B6" w14:textId="77777777" w:rsidR="00AF6F51" w:rsidRPr="00A77481" w:rsidRDefault="00AF6F51" w:rsidP="00AA545C">
            <w:pPr>
              <w:pStyle w:val="PL"/>
              <w:rPr>
                <w:lang w:val="en-US"/>
              </w:rPr>
            </w:pPr>
            <w:r w:rsidRPr="00A77481">
              <w:rPr>
                <w:lang w:val="en-US"/>
              </w:rPr>
              <w:t xml:space="preserve">    "location": "TV Tower"</w:t>
            </w:r>
          </w:p>
          <w:p w14:paraId="5F203F8A" w14:textId="77777777" w:rsidR="00AF6F51" w:rsidRDefault="00AF6F51"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73327FA6"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01"/>
    </w:tbl>
    <w:p w14:paraId="1215895B" w14:textId="77777777" w:rsidR="00AF6F51" w:rsidRPr="00790257" w:rsidRDefault="00AF6F51" w:rsidP="00EE4FBE">
      <w:pPr>
        <w:rPr>
          <w:lang w:val="en-US"/>
        </w:rPr>
      </w:pPr>
    </w:p>
    <w:p w14:paraId="5F43123E" w14:textId="77777777" w:rsidR="00F34BA2" w:rsidRDefault="00F34BA2" w:rsidP="00EE4FBE">
      <w:pPr>
        <w:pStyle w:val="Heading1"/>
        <w:rPr>
          <w:lang w:val="en-US"/>
        </w:rPr>
      </w:pPr>
      <w:bookmarkStart w:id="402" w:name="_Toc27559748"/>
      <w:bookmarkStart w:id="403" w:name="_Toc36039493"/>
      <w:bookmarkStart w:id="404" w:name="_Toc162446476"/>
      <w:r>
        <w:rPr>
          <w:lang w:val="en-US"/>
        </w:rPr>
        <w:lastRenderedPageBreak/>
        <w:t>A.6</w:t>
      </w:r>
      <w:r>
        <w:rPr>
          <w:lang w:val="en-US"/>
        </w:rPr>
        <w:tab/>
        <w:t>Partial update of a resource</w:t>
      </w:r>
      <w:bookmarkEnd w:id="402"/>
      <w:bookmarkEnd w:id="403"/>
      <w:bookmarkEnd w:id="404"/>
    </w:p>
    <w:p w14:paraId="2B1FB87B" w14:textId="77777777" w:rsidR="00F34BA2" w:rsidRPr="000E2CB3" w:rsidRDefault="00F34BA2" w:rsidP="00EE4FBE">
      <w:pPr>
        <w:pStyle w:val="Heading2"/>
        <w:rPr>
          <w:lang w:val="en-US"/>
        </w:rPr>
      </w:pPr>
      <w:bookmarkStart w:id="405" w:name="_Toc27559749"/>
      <w:bookmarkStart w:id="406" w:name="_Toc36039494"/>
      <w:bookmarkStart w:id="407" w:name="_Toc162446477"/>
      <w:r>
        <w:rPr>
          <w:lang w:val="en-US"/>
        </w:rPr>
        <w:t>A.6.1</w:t>
      </w:r>
      <w:r>
        <w:rPr>
          <w:lang w:val="en-US"/>
        </w:rPr>
        <w:tab/>
        <w:t>Partial update of a resource with JSON Merge Patch</w:t>
      </w:r>
      <w:bookmarkEnd w:id="405"/>
      <w:bookmarkEnd w:id="406"/>
      <w:bookmarkEnd w:id="407"/>
    </w:p>
    <w:p w14:paraId="7AF505FF" w14:textId="77777777" w:rsidR="00F34BA2" w:rsidRDefault="00F34BA2" w:rsidP="00F34BA2">
      <w:pPr>
        <w:rPr>
          <w:lang w:val="en-US"/>
        </w:rPr>
      </w:pPr>
      <w:r>
        <w:rPr>
          <w:lang w:val="en-US"/>
        </w:rPr>
        <w:t>The first example shows how the attribute "</w:t>
      </w:r>
      <w:proofErr w:type="spellStart"/>
      <w:r>
        <w:rPr>
          <w:lang w:val="en-US"/>
        </w:rPr>
        <w:t>attrA</w:t>
      </w:r>
      <w:proofErr w:type="spellEnd"/>
      <w:r>
        <w:rPr>
          <w:lang w:val="en-US"/>
        </w:rPr>
        <w:t>" of the "</w:t>
      </w:r>
      <w:proofErr w:type="spellStart"/>
      <w:r>
        <w:rPr>
          <w:lang w:val="en-US"/>
        </w:rPr>
        <w:t>XyzFunction</w:t>
      </w:r>
      <w:proofErr w:type="spellEnd"/>
      <w:r>
        <w:rPr>
          <w:lang w:val="en-US"/>
        </w:rPr>
        <w:t xml:space="preserve"> with the "id" equal to "YXZF1" is changed from "</w:t>
      </w:r>
      <w:proofErr w:type="spellStart"/>
      <w:r>
        <w:rPr>
          <w:lang w:val="en-US"/>
        </w:rPr>
        <w:t>xyz</w:t>
      </w:r>
      <w:proofErr w:type="spellEnd"/>
      <w:r>
        <w:rPr>
          <w:lang w:val="en-US"/>
        </w:rPr>
        <w:t>"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E887E93" w14:textId="77777777" w:rsidTr="00CD3700">
        <w:tc>
          <w:tcPr>
            <w:tcW w:w="9779" w:type="dxa"/>
            <w:shd w:val="clear" w:color="auto" w:fill="F2F2F2"/>
          </w:tcPr>
          <w:p w14:paraId="24F3F423" w14:textId="77777777" w:rsidR="00F34BA2" w:rsidRPr="00394089" w:rsidRDefault="00F34BA2" w:rsidP="00CD3700">
            <w:pPr>
              <w:spacing w:after="0"/>
              <w:rPr>
                <w:rFonts w:ascii="Courier New" w:hAnsi="Courier New" w:cs="Courier New"/>
                <w:sz w:val="16"/>
                <w:szCs w:val="16"/>
                <w:lang w:val="en-US"/>
              </w:rPr>
            </w:pPr>
            <w:bookmarkStart w:id="408" w:name="MCCQCTEMPBM_00000089"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DE996C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54AA670"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5BDFF578" w14:textId="77777777" w:rsidR="00F34BA2" w:rsidRDefault="00F34BA2" w:rsidP="00CD3700">
            <w:pPr>
              <w:spacing w:after="0"/>
              <w:rPr>
                <w:rFonts w:ascii="Courier New" w:hAnsi="Courier New" w:cs="Courier New"/>
                <w:sz w:val="16"/>
                <w:szCs w:val="16"/>
                <w:lang w:val="en-US"/>
              </w:rPr>
            </w:pPr>
          </w:p>
          <w:p w14:paraId="39D8F42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531C5EA7"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"XYZF1",</w:t>
            </w:r>
          </w:p>
          <w:p w14:paraId="026813A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6DC58444"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roofErr w:type="spellStart"/>
            <w:r w:rsidRPr="005C241D">
              <w:rPr>
                <w:rFonts w:ascii="Courier New" w:hAnsi="Courier New" w:cs="Courier New"/>
                <w:sz w:val="16"/>
                <w:szCs w:val="16"/>
                <w:lang w:val="en-US"/>
              </w:rPr>
              <w:t>attrA</w:t>
            </w:r>
            <w:proofErr w:type="spellEnd"/>
            <w:r w:rsidRPr="005C241D">
              <w:rPr>
                <w:rFonts w:ascii="Courier New" w:hAnsi="Courier New" w:cs="Courier New"/>
                <w:sz w:val="16"/>
                <w:szCs w:val="16"/>
                <w:lang w:val="en-US"/>
              </w:rPr>
              <w:t>": "def"</w:t>
            </w:r>
          </w:p>
          <w:p w14:paraId="4D7005D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5D9BD6B3"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08"/>
    </w:tbl>
    <w:p w14:paraId="156C964F" w14:textId="77777777" w:rsidR="00F34BA2" w:rsidRDefault="00F34BA2" w:rsidP="00F34BA2"/>
    <w:p w14:paraId="01CF246D" w14:textId="77777777" w:rsidR="00F34BA2" w:rsidRDefault="00F34BA2" w:rsidP="00F34BA2">
      <w:r>
        <w:t>In the second example the "mcc" attribute field of the "</w:t>
      </w:r>
      <w:proofErr w:type="spellStart"/>
      <w:r>
        <w:t>plmnId</w:t>
      </w:r>
      <w:proofErr w:type="spellEnd"/>
      <w:r>
        <w:t>"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2D9CB34" w14:textId="77777777" w:rsidTr="00CD3700">
        <w:tc>
          <w:tcPr>
            <w:tcW w:w="9779" w:type="dxa"/>
            <w:shd w:val="clear" w:color="auto" w:fill="F2F2F2"/>
          </w:tcPr>
          <w:p w14:paraId="02B52745" w14:textId="77777777" w:rsidR="00F34BA2" w:rsidRPr="00B32079" w:rsidRDefault="00F34BA2" w:rsidP="00CD3700">
            <w:pPr>
              <w:spacing w:after="0"/>
              <w:rPr>
                <w:rFonts w:ascii="Courier New" w:hAnsi="Courier New" w:cs="Courier New"/>
                <w:sz w:val="16"/>
                <w:szCs w:val="16"/>
                <w:lang w:val="en-US"/>
              </w:rPr>
            </w:pPr>
            <w:bookmarkStart w:id="409" w:name="MCCQCTEMPBM_00000090" w:colFirst="0" w:colLast="0"/>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 HTTP/1.1</w:t>
            </w:r>
          </w:p>
          <w:p w14:paraId="7AB021FC"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5214BFEB"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01138AFE" w14:textId="77777777" w:rsidR="00F34BA2" w:rsidRPr="008A50F5" w:rsidRDefault="00F34BA2" w:rsidP="00CD3700">
            <w:pPr>
              <w:spacing w:after="0"/>
              <w:rPr>
                <w:rFonts w:ascii="Courier New" w:hAnsi="Courier New" w:cs="Courier New"/>
                <w:sz w:val="16"/>
                <w:szCs w:val="16"/>
                <w:lang w:val="en-US"/>
              </w:rPr>
            </w:pPr>
          </w:p>
          <w:p w14:paraId="65C7E5F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40CE680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"SN1",</w:t>
            </w:r>
          </w:p>
          <w:p w14:paraId="4979F9C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676F752B"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roofErr w:type="spellStart"/>
            <w:r w:rsidRPr="005C241D">
              <w:rPr>
                <w:rFonts w:ascii="Courier New" w:hAnsi="Courier New" w:cs="Courier New"/>
                <w:sz w:val="16"/>
                <w:szCs w:val="16"/>
                <w:lang w:val="en-US"/>
              </w:rPr>
              <w:t>plmnId</w:t>
            </w:r>
            <w:proofErr w:type="spellEnd"/>
            <w:r w:rsidRPr="005C241D">
              <w:rPr>
                <w:rFonts w:ascii="Courier New" w:hAnsi="Courier New" w:cs="Courier New"/>
                <w:sz w:val="16"/>
                <w:szCs w:val="16"/>
                <w:lang w:val="en-US"/>
              </w:rPr>
              <w:t>": {</w:t>
            </w:r>
          </w:p>
          <w:p w14:paraId="39EEEFD4"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"mcc": 654</w:t>
            </w:r>
          </w:p>
          <w:p w14:paraId="1E735F8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4B236FE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989499D"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09"/>
    </w:tbl>
    <w:p w14:paraId="48554216" w14:textId="77777777" w:rsidR="00A11F28" w:rsidRDefault="00A11F28" w:rsidP="00A11F28"/>
    <w:p w14:paraId="09D528AD" w14:textId="77777777" w:rsidR="005C241D" w:rsidRDefault="005C241D" w:rsidP="005C241D">
      <w:r>
        <w:t>In the third example the item "Metric3" is added to the array "</w:t>
      </w:r>
      <w:proofErr w:type="spellStart"/>
      <w:r>
        <w:t>perfMetrics</w:t>
      </w:r>
      <w:proofErr w:type="spellEnd"/>
      <w:r>
        <w:t>". The value of "</w:t>
      </w:r>
      <w:proofErr w:type="spellStart"/>
      <w:r>
        <w:t>perfMetrics</w:t>
      </w:r>
      <w:proofErr w:type="spellEnd"/>
      <w:r>
        <w:t>" contains the two old items and the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73DAC558" w14:textId="77777777" w:rsidTr="00AA545C">
        <w:tc>
          <w:tcPr>
            <w:tcW w:w="9779" w:type="dxa"/>
            <w:shd w:val="clear" w:color="auto" w:fill="F2F2F2"/>
          </w:tcPr>
          <w:p w14:paraId="518630CA" w14:textId="77777777" w:rsidR="005C241D" w:rsidRPr="00B32079" w:rsidRDefault="005C241D" w:rsidP="00AA545C">
            <w:pPr>
              <w:spacing w:after="0"/>
              <w:rPr>
                <w:rFonts w:ascii="Courier New" w:hAnsi="Courier New" w:cs="Courier New"/>
                <w:sz w:val="16"/>
                <w:szCs w:val="16"/>
                <w:lang w:val="en-US"/>
              </w:rPr>
            </w:pPr>
            <w:bookmarkStart w:id="410" w:name="MCCQCTEMPBM_00000091" w:colFirst="0" w:colLast="0"/>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PerfMetricJob</w:t>
            </w:r>
            <w:proofErr w:type="spellEnd"/>
            <w:r>
              <w:rPr>
                <w:rFonts w:ascii="Courier New" w:hAnsi="Courier New" w:cs="Courier New"/>
                <w:sz w:val="16"/>
                <w:szCs w:val="16"/>
                <w:lang w:val="en-US"/>
              </w:rPr>
              <w:t>=PMJ1</w:t>
            </w:r>
            <w:r w:rsidRPr="00B32079">
              <w:rPr>
                <w:rFonts w:ascii="Courier New" w:hAnsi="Courier New" w:cs="Courier New"/>
                <w:sz w:val="16"/>
                <w:szCs w:val="16"/>
                <w:lang w:val="en-US"/>
              </w:rPr>
              <w:t xml:space="preserve"> HTTP/1.1</w:t>
            </w:r>
          </w:p>
          <w:p w14:paraId="240A9B36"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45F13AB0"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52654422" w14:textId="77777777" w:rsidR="005C241D" w:rsidRPr="008A50F5" w:rsidRDefault="005C241D" w:rsidP="00AA545C">
            <w:pPr>
              <w:spacing w:after="0"/>
              <w:rPr>
                <w:rFonts w:ascii="Courier New" w:hAnsi="Courier New" w:cs="Courier New"/>
                <w:sz w:val="16"/>
                <w:szCs w:val="16"/>
                <w:lang w:val="en-US"/>
              </w:rPr>
            </w:pPr>
          </w:p>
          <w:p w14:paraId="11F3B029"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CB9C646"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w:t>
            </w:r>
            <w:r>
              <w:rPr>
                <w:rFonts w:ascii="Courier New" w:hAnsi="Courier New" w:cs="Courier New"/>
                <w:sz w:val="16"/>
                <w:szCs w:val="16"/>
                <w:lang w:val="en-US"/>
              </w:rPr>
              <w:t>PMJ</w:t>
            </w:r>
            <w:r w:rsidRPr="00B32079">
              <w:rPr>
                <w:rFonts w:ascii="Courier New" w:hAnsi="Courier New" w:cs="Courier New"/>
                <w:sz w:val="16"/>
                <w:szCs w:val="16"/>
                <w:lang w:val="en-US"/>
              </w:rPr>
              <w:t>1",</w:t>
            </w:r>
          </w:p>
          <w:p w14:paraId="0DF839CF"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06CE6D87" w14:textId="77777777" w:rsidR="005C241D" w:rsidRPr="00657E06" w:rsidRDefault="005C241D" w:rsidP="00AA545C">
            <w:pPr>
              <w:pStyle w:val="PL"/>
              <w:rPr>
                <w:lang w:val="en-US"/>
              </w:rPr>
            </w:pPr>
            <w:r w:rsidRPr="00B32079">
              <w:rPr>
                <w:rFonts w:cs="Courier New"/>
                <w:szCs w:val="16"/>
                <w:lang w:val="en-US"/>
              </w:rPr>
              <w:t xml:space="preserve">    </w:t>
            </w:r>
            <w:r w:rsidRPr="00746D17">
              <w:rPr>
                <w:lang w:val="en-US"/>
              </w:rPr>
              <w:t>"</w:t>
            </w:r>
            <w:proofErr w:type="spellStart"/>
            <w:r w:rsidRPr="00746D17">
              <w:rPr>
                <w:lang w:val="en-US"/>
              </w:rPr>
              <w:t>perfMetrics</w:t>
            </w:r>
            <w:proofErr w:type="spellEnd"/>
            <w:r w:rsidRPr="00746D17">
              <w:rPr>
                <w:lang w:val="en-US"/>
              </w:rPr>
              <w:t>": ["Metric1", "Metric2</w:t>
            </w:r>
            <w:r>
              <w:rPr>
                <w:lang w:val="en-US"/>
              </w:rPr>
              <w:t>, Metric3</w:t>
            </w:r>
            <w:r w:rsidRPr="00746D17">
              <w:rPr>
                <w:lang w:val="en-US"/>
              </w:rPr>
              <w:t>"]</w:t>
            </w:r>
          </w:p>
          <w:p w14:paraId="384C97C7"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6D678EEC"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8E2E793" w14:textId="77777777" w:rsidR="005C241D" w:rsidRPr="00954EB2"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bookmarkEnd w:id="410"/>
    </w:tbl>
    <w:p w14:paraId="2AD1C418" w14:textId="77777777" w:rsidR="005C241D" w:rsidRDefault="005C241D" w:rsidP="005C241D"/>
    <w:p w14:paraId="4C5CA1C3" w14:textId="77777777" w:rsidR="005C241D" w:rsidRDefault="005C241D" w:rsidP="005C241D">
      <w:r w:rsidRPr="006136E4">
        <w:t>Als</w:t>
      </w:r>
      <w:r w:rsidRPr="005519B4">
        <w:t>o i</w:t>
      </w:r>
      <w:r w:rsidRPr="00185E8D">
        <w:t>n cas</w:t>
      </w:r>
      <w:r w:rsidRPr="00230EC5">
        <w:t>e t</w:t>
      </w:r>
      <w:r w:rsidRPr="00EF5F1A">
        <w:t>he</w:t>
      </w:r>
      <w:r w:rsidRPr="004F0157">
        <w:t xml:space="preserve"> i</w:t>
      </w:r>
      <w:r w:rsidRPr="003A458E">
        <w:t xml:space="preserve">tems </w:t>
      </w:r>
      <w:r w:rsidRPr="002A2855">
        <w:t>o</w:t>
      </w:r>
      <w:r w:rsidRPr="00F50E3D">
        <w:t xml:space="preserve">f </w:t>
      </w:r>
      <w:r w:rsidRPr="006A05BD">
        <w:t xml:space="preserve">an </w:t>
      </w:r>
      <w:r w:rsidRPr="000B21CC">
        <w:t>arr</w:t>
      </w:r>
      <w:r w:rsidRPr="00375C26">
        <w:t>ay</w:t>
      </w:r>
      <w:r w:rsidRPr="00C9039A">
        <w:t xml:space="preserve"> have an </w:t>
      </w:r>
      <w:r w:rsidRPr="00A40A75">
        <w:t>identifier</w:t>
      </w:r>
      <w:r w:rsidRPr="00B81A08">
        <w:t>, t</w:t>
      </w:r>
      <w:r w:rsidRPr="00E66BFC">
        <w:t>he</w:t>
      </w:r>
      <w:r w:rsidRPr="006478C8">
        <w:t xml:space="preserve"> com</w:t>
      </w:r>
      <w:r w:rsidRPr="006056DE">
        <w:t>plet</w:t>
      </w:r>
      <w:r w:rsidRPr="00CE2F08">
        <w:t xml:space="preserve">e </w:t>
      </w:r>
      <w:r w:rsidRPr="00892A30">
        <w:t>updated</w:t>
      </w:r>
      <w:r w:rsidRPr="006136E4">
        <w:t xml:space="preserve"> ar</w:t>
      </w:r>
      <w:r w:rsidRPr="005519B4">
        <w:t>ray</w:t>
      </w:r>
      <w:r w:rsidRPr="00185E8D">
        <w:t xml:space="preserve"> valu</w:t>
      </w:r>
      <w:r w:rsidRPr="00230EC5">
        <w:t>e</w:t>
      </w:r>
      <w:r>
        <w:t xml:space="preserve"> </w:t>
      </w:r>
      <w:r w:rsidRPr="00892A30">
        <w:t>needs to</w:t>
      </w:r>
      <w:r w:rsidRPr="006136E4">
        <w:t xml:space="preserve"> be</w:t>
      </w:r>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In the f</w:t>
      </w:r>
      <w:r w:rsidRPr="00A40A75">
        <w:t xml:space="preserve">ollowing </w:t>
      </w:r>
      <w:r w:rsidRPr="00B81A08">
        <w:t>fou</w:t>
      </w:r>
      <w:r w:rsidRPr="00E66BFC">
        <w:t>rt</w:t>
      </w:r>
      <w:r w:rsidRPr="006478C8">
        <w:t>h ex</w:t>
      </w:r>
      <w:r w:rsidRPr="006056DE">
        <w:t>ampl</w:t>
      </w:r>
      <w:r w:rsidRPr="00CE2F08">
        <w:t xml:space="preserve">e </w:t>
      </w:r>
      <w:r w:rsidRPr="003733C4">
        <w:t>in</w:t>
      </w:r>
      <w:r w:rsidRPr="002B1D0D">
        <w:t xml:space="preserve"> this clause the</w:t>
      </w:r>
      <w:r w:rsidRPr="00AF41C3">
        <w:t xml:space="preserve"> </w:t>
      </w:r>
      <w:r w:rsidRPr="00892A30">
        <w:t xml:space="preserve">old </w:t>
      </w:r>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r w:rsidRPr="00892A30">
        <w:t xml:space="preserve">old </w:t>
      </w:r>
      <w:r w:rsidRPr="006136E4">
        <w:t>sec</w:t>
      </w:r>
      <w:r w:rsidRPr="005519B4">
        <w:t>ond</w:t>
      </w:r>
      <w:r w:rsidRPr="00185E8D">
        <w:t xml:space="preserve"> thres</w:t>
      </w:r>
      <w:r w:rsidRPr="00230EC5">
        <w:t>hol</w:t>
      </w:r>
      <w:r w:rsidRPr="00EF5F1A">
        <w:t xml:space="preserve">d </w:t>
      </w:r>
      <w:r w:rsidRPr="004F0157">
        <w:t>le</w:t>
      </w:r>
      <w:r w:rsidRPr="003A458E">
        <w:t>vel t</w:t>
      </w:r>
      <w:r w:rsidRPr="002A2855">
        <w:t>h</w:t>
      </w:r>
      <w:r w:rsidRPr="00F50E3D">
        <w:t xml:space="preserve">e </w:t>
      </w:r>
      <w:r w:rsidRPr="006A05BD">
        <w:t>"</w:t>
      </w:r>
      <w:proofErr w:type="spellStart"/>
      <w:r w:rsidR="00C63630" w:rsidRPr="00C63630">
        <w:t>thresholdV</w:t>
      </w:r>
      <w:r w:rsidRPr="000B21CC">
        <w:t>alu</w:t>
      </w:r>
      <w:r w:rsidRPr="00375C26">
        <w:t>e</w:t>
      </w:r>
      <w:proofErr w:type="spellEnd"/>
      <w:r w:rsidRPr="00375C26">
        <w:t>"</w:t>
      </w:r>
      <w:r w:rsidRPr="00C9039A">
        <w:t xml:space="preserve"> is upd</w:t>
      </w:r>
      <w:r w:rsidRPr="00A40A75">
        <w:t>ated from</w:t>
      </w:r>
      <w:r w:rsidRPr="00B81A08">
        <w:t xml:space="preserve"> "2</w:t>
      </w:r>
      <w:r w:rsidRPr="00E66BFC">
        <w:t>0"</w:t>
      </w:r>
      <w:r w:rsidRPr="006478C8">
        <w:t xml:space="preserve"> to </w:t>
      </w:r>
      <w:r w:rsidRPr="006056DE">
        <w:t>"22"</w:t>
      </w:r>
      <w:r w:rsidRPr="00CE2F08">
        <w:t xml:space="preserve">, </w:t>
      </w:r>
      <w:r w:rsidRPr="003733C4">
        <w:t>th</w:t>
      </w:r>
      <w:r w:rsidRPr="002B1D0D">
        <w:t xml:space="preserve">e </w:t>
      </w:r>
      <w:r w:rsidRPr="00892A30">
        <w:t xml:space="preserve">old </w:t>
      </w:r>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r w:rsidRPr="00892A30">
        <w:t>appended as last item</w:t>
      </w:r>
      <w:r w:rsidRPr="006136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6B2FE1B" w14:textId="77777777" w:rsidTr="00AA545C">
        <w:tc>
          <w:tcPr>
            <w:tcW w:w="9779" w:type="dxa"/>
            <w:shd w:val="clear" w:color="auto" w:fill="F2F2F2"/>
          </w:tcPr>
          <w:p w14:paraId="18B695E7" w14:textId="77777777" w:rsidR="005C241D" w:rsidRPr="00B32079" w:rsidRDefault="005C241D" w:rsidP="00AA545C">
            <w:pPr>
              <w:spacing w:after="0"/>
              <w:rPr>
                <w:rFonts w:ascii="Courier New" w:hAnsi="Courier New" w:cs="Courier New"/>
                <w:sz w:val="16"/>
                <w:szCs w:val="16"/>
                <w:lang w:val="en-US"/>
              </w:rPr>
            </w:pPr>
            <w:bookmarkStart w:id="411" w:name="MCCQCTEMPBM_00000092" w:colFirst="0" w:colLast="0"/>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ThresholdMonitor</w:t>
            </w:r>
            <w:proofErr w:type="spellEnd"/>
            <w:r>
              <w:rPr>
                <w:rFonts w:ascii="Courier New" w:hAnsi="Courier New" w:cs="Courier New"/>
                <w:sz w:val="16"/>
                <w:szCs w:val="16"/>
                <w:lang w:val="en-US"/>
              </w:rPr>
              <w:t>=TM1</w:t>
            </w:r>
            <w:r w:rsidRPr="00B32079">
              <w:rPr>
                <w:rFonts w:ascii="Courier New" w:hAnsi="Courier New" w:cs="Courier New"/>
                <w:sz w:val="16"/>
                <w:szCs w:val="16"/>
                <w:lang w:val="en-US"/>
              </w:rPr>
              <w:t xml:space="preserve"> HTTP/1.1</w:t>
            </w:r>
          </w:p>
          <w:p w14:paraId="2FA16D26"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5EE5276A"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1825FAD5" w14:textId="77777777" w:rsidR="005C241D" w:rsidRPr="008A50F5" w:rsidRDefault="005C241D" w:rsidP="00AA545C">
            <w:pPr>
              <w:spacing w:after="0"/>
              <w:rPr>
                <w:rFonts w:ascii="Courier New" w:hAnsi="Courier New" w:cs="Courier New"/>
                <w:sz w:val="16"/>
                <w:szCs w:val="16"/>
                <w:lang w:val="en-US"/>
              </w:rPr>
            </w:pPr>
          </w:p>
          <w:p w14:paraId="0414716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w:t>
            </w:r>
          </w:p>
          <w:p w14:paraId="1F4E7254"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"id": "TM1",</w:t>
            </w:r>
          </w:p>
          <w:p w14:paraId="1F84BD0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"attributes": {</w:t>
            </w:r>
          </w:p>
          <w:p w14:paraId="4255B94C"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D974C7">
              <w:rPr>
                <w:rFonts w:ascii="Courier New" w:hAnsi="Courier New" w:cs="Courier New"/>
                <w:sz w:val="16"/>
                <w:szCs w:val="16"/>
                <w:lang w:val="en-US"/>
              </w:rPr>
              <w:t>thresholdLevels</w:t>
            </w:r>
            <w:proofErr w:type="spellEnd"/>
            <w:r w:rsidRPr="00D974C7">
              <w:rPr>
                <w:rFonts w:ascii="Courier New" w:hAnsi="Courier New" w:cs="Courier New"/>
                <w:sz w:val="16"/>
                <w:szCs w:val="16"/>
                <w:lang w:val="en-US"/>
              </w:rPr>
              <w:t>": [</w:t>
            </w:r>
          </w:p>
          <w:p w14:paraId="6DB2721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1CF1818"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"2",</w:t>
            </w:r>
          </w:p>
          <w:p w14:paraId="30DC3EC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2</w:t>
            </w:r>
            <w:r>
              <w:rPr>
                <w:rFonts w:ascii="Courier New" w:hAnsi="Courier New" w:cs="Courier New"/>
                <w:sz w:val="16"/>
                <w:szCs w:val="16"/>
                <w:lang w:val="en-US"/>
              </w:rPr>
              <w:t>2</w:t>
            </w:r>
          </w:p>
          <w:p w14:paraId="0C619EC8"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8151881"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C59C90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"3",</w:t>
            </w:r>
          </w:p>
          <w:p w14:paraId="1B820C4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lastRenderedPageBreak/>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30</w:t>
            </w:r>
          </w:p>
          <w:p w14:paraId="671DC7A6"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C810C8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DCBC14E"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"4",</w:t>
            </w:r>
          </w:p>
          <w:p w14:paraId="0CC3DB2E"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40</w:t>
            </w:r>
          </w:p>
          <w:p w14:paraId="50BC215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5C57F8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5D97E1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3C70FB8" w14:textId="77777777" w:rsidR="005C241D" w:rsidRPr="00D974C7" w:rsidRDefault="005C241D" w:rsidP="00AA545C">
            <w:pPr>
              <w:pStyle w:val="PL"/>
              <w:rPr>
                <w:lang w:val="en-US"/>
              </w:rPr>
            </w:pPr>
            <w:r w:rsidRPr="00D974C7">
              <w:rPr>
                <w:rFonts w:cs="Courier New"/>
                <w:szCs w:val="16"/>
                <w:lang w:val="en-US"/>
              </w:rPr>
              <w:t>}</w:t>
            </w:r>
          </w:p>
        </w:tc>
      </w:tr>
      <w:bookmarkEnd w:id="411"/>
    </w:tbl>
    <w:p w14:paraId="0BCB19D1" w14:textId="77777777" w:rsidR="00F34BA2" w:rsidRDefault="00F34BA2" w:rsidP="00A11F28"/>
    <w:p w14:paraId="09AA2FC2" w14:textId="77777777" w:rsidR="00F34BA2" w:rsidRDefault="00F34BA2" w:rsidP="00EE4FBE">
      <w:pPr>
        <w:pStyle w:val="Heading2"/>
      </w:pPr>
      <w:bookmarkStart w:id="412" w:name="_Toc27559750"/>
      <w:bookmarkStart w:id="413" w:name="_Toc36039495"/>
      <w:bookmarkStart w:id="414" w:name="_Toc162446478"/>
      <w:r>
        <w:rPr>
          <w:lang w:val="en-US"/>
        </w:rPr>
        <w:t>A.6.2</w:t>
      </w:r>
      <w:r>
        <w:rPr>
          <w:lang w:val="en-US"/>
        </w:rPr>
        <w:tab/>
        <w:t xml:space="preserve">Partial update of a resource with </w:t>
      </w:r>
      <w:r w:rsidR="00A11F28">
        <w:t>3GPP</w:t>
      </w:r>
      <w:r>
        <w:t xml:space="preserve"> JSON </w:t>
      </w:r>
      <w:r w:rsidR="00A11F28">
        <w:t xml:space="preserve">Merge </w:t>
      </w:r>
      <w:r>
        <w:t>Patch</w:t>
      </w:r>
      <w:bookmarkEnd w:id="412"/>
      <w:bookmarkEnd w:id="413"/>
      <w:bookmarkEnd w:id="414"/>
    </w:p>
    <w:p w14:paraId="60F6EE3B" w14:textId="77777777" w:rsidR="00F34BA2" w:rsidRDefault="005C241D" w:rsidP="005C241D">
      <w:r w:rsidRPr="005C241D">
        <w:t>When updating a single resource, there is no difference between JSON Merge Patch (see A.6.1) and 3GPP JSON Merge Patch.</w:t>
      </w:r>
      <w:r w:rsidDel="005C241D">
        <w:t xml:space="preserve"> </w:t>
      </w:r>
    </w:p>
    <w:p w14:paraId="7C1E3595" w14:textId="77777777" w:rsidR="00F34BA2" w:rsidRDefault="00F34BA2" w:rsidP="00EE4FBE">
      <w:pPr>
        <w:pStyle w:val="Heading2"/>
      </w:pPr>
      <w:bookmarkStart w:id="415" w:name="_Toc27559751"/>
      <w:bookmarkStart w:id="416" w:name="_Toc36039496"/>
      <w:bookmarkStart w:id="417" w:name="_Toc162446479"/>
      <w:r>
        <w:rPr>
          <w:lang w:val="en-US"/>
        </w:rPr>
        <w:t>A.6.3</w:t>
      </w:r>
      <w:r>
        <w:rPr>
          <w:lang w:val="en-US"/>
        </w:rPr>
        <w:tab/>
        <w:t xml:space="preserve">Partial update of a resource with </w:t>
      </w:r>
      <w:r>
        <w:t>JSON Patch</w:t>
      </w:r>
      <w:bookmarkEnd w:id="415"/>
      <w:bookmarkEnd w:id="416"/>
      <w:bookmarkEnd w:id="417"/>
    </w:p>
    <w:p w14:paraId="2DFA8167" w14:textId="77777777" w:rsidR="00F34BA2" w:rsidRDefault="00A11F28" w:rsidP="00F34BA2">
      <w:r>
        <w:t xml:space="preserve">When JSON Patch is used to request the </w:t>
      </w:r>
      <w:r w:rsidR="005C241D" w:rsidRPr="005C241D">
        <w:t xml:space="preserve">same </w:t>
      </w:r>
      <w:r>
        <w:t xml:space="preserve">changes </w:t>
      </w:r>
      <w:r w:rsidR="005C241D" w:rsidRPr="005C241D">
        <w:t xml:space="preserve">as the ones </w:t>
      </w:r>
      <w:r>
        <w:t xml:space="preserve">described in </w:t>
      </w:r>
      <w:r w:rsidR="005C241D" w:rsidRPr="005C241D">
        <w:t xml:space="preserve">the four examples in </w:t>
      </w:r>
      <w:r>
        <w:t xml:space="preserve">clause A.6.1, the </w:t>
      </w:r>
      <w:proofErr w:type="spellStart"/>
      <w:r>
        <w:t>MnS</w:t>
      </w:r>
      <w:proofErr w:type="spellEnd"/>
      <w: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1C096CE" w14:textId="77777777" w:rsidTr="00CD3700">
        <w:tc>
          <w:tcPr>
            <w:tcW w:w="9779" w:type="dxa"/>
            <w:shd w:val="clear" w:color="auto" w:fill="F2F2F2"/>
          </w:tcPr>
          <w:p w14:paraId="7E431206" w14:textId="77777777" w:rsidR="00F34BA2" w:rsidRPr="00394089" w:rsidRDefault="00F34BA2" w:rsidP="00CD3700">
            <w:pPr>
              <w:spacing w:after="0"/>
              <w:rPr>
                <w:rFonts w:ascii="Courier New" w:hAnsi="Courier New" w:cs="Courier New"/>
                <w:sz w:val="16"/>
                <w:szCs w:val="16"/>
                <w:lang w:val="en-US"/>
              </w:rPr>
            </w:pPr>
            <w:bookmarkStart w:id="418" w:name="MCCQCTEMPBM_00000093"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E17669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2C6A238"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6949F437" w14:textId="77777777" w:rsidR="00F34BA2" w:rsidRPr="008B6026" w:rsidRDefault="00F34BA2" w:rsidP="00CD3700">
            <w:pPr>
              <w:spacing w:after="0"/>
              <w:rPr>
                <w:rFonts w:ascii="Courier New" w:hAnsi="Courier New" w:cs="Courier New"/>
                <w:sz w:val="16"/>
                <w:szCs w:val="16"/>
                <w:lang w:val="en-US"/>
              </w:rPr>
            </w:pPr>
          </w:p>
          <w:p w14:paraId="552AD2D2"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66E6B141"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3B2B0B3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D5924F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5FEB696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5C241D" w:rsidRPr="005C241D">
              <w:rPr>
                <w:rFonts w:ascii="Courier New" w:hAnsi="Courier New" w:cs="Courier New"/>
                <w:sz w:val="16"/>
                <w:szCs w:val="16"/>
                <w:lang w:val="en-US"/>
              </w:rPr>
              <w:t>"def"</w:t>
            </w:r>
          </w:p>
          <w:p w14:paraId="65384AD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B9C2EEA"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18"/>
    </w:tbl>
    <w:p w14:paraId="046647D6" w14:textId="77777777" w:rsidR="00F34BA2" w:rsidRDefault="00F34BA2" w:rsidP="00F34BA2"/>
    <w:p w14:paraId="62DE9EE7"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9AAF04F" w14:textId="77777777" w:rsidTr="00CD3700">
        <w:tc>
          <w:tcPr>
            <w:tcW w:w="9779" w:type="dxa"/>
            <w:shd w:val="clear" w:color="auto" w:fill="F2F2F2"/>
          </w:tcPr>
          <w:p w14:paraId="1182ECAC" w14:textId="77777777" w:rsidR="00F34BA2" w:rsidRPr="00394089" w:rsidRDefault="00F34BA2" w:rsidP="00CD3700">
            <w:pPr>
              <w:spacing w:after="0"/>
              <w:rPr>
                <w:rFonts w:ascii="Courier New" w:hAnsi="Courier New" w:cs="Courier New"/>
                <w:sz w:val="16"/>
                <w:szCs w:val="16"/>
                <w:lang w:val="en-US"/>
              </w:rPr>
            </w:pPr>
            <w:bookmarkStart w:id="419" w:name="MCCQCTEMPBM_00000094"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6BE3369"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9C73470"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5A3378BD" w14:textId="77777777" w:rsidR="00F34BA2" w:rsidRDefault="00F34BA2" w:rsidP="00CD3700">
            <w:pPr>
              <w:spacing w:after="0"/>
              <w:rPr>
                <w:rFonts w:ascii="Courier New" w:hAnsi="Courier New" w:cs="Courier New"/>
                <w:sz w:val="16"/>
                <w:szCs w:val="16"/>
                <w:lang w:val="en-US"/>
              </w:rPr>
            </w:pPr>
          </w:p>
          <w:p w14:paraId="03ABD28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71B7BBF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B3AEEE"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84AA80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005C241D"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631C8D3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5961BF2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5EF556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19"/>
    </w:tbl>
    <w:p w14:paraId="4DD1D586" w14:textId="77777777" w:rsidR="00A11F28" w:rsidRDefault="00A11F28" w:rsidP="00A11F28"/>
    <w:p w14:paraId="05F952D2" w14:textId="77777777" w:rsidR="005C241D" w:rsidRPr="00CE36EB"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235C338E" w14:textId="77777777" w:rsidTr="00AA545C">
        <w:tc>
          <w:tcPr>
            <w:tcW w:w="9779" w:type="dxa"/>
            <w:shd w:val="clear" w:color="auto" w:fill="F2F2F2"/>
          </w:tcPr>
          <w:p w14:paraId="48EAED4C" w14:textId="77777777" w:rsidR="005C241D" w:rsidRPr="008908AD" w:rsidRDefault="005C241D" w:rsidP="00AA545C">
            <w:pPr>
              <w:spacing w:after="0"/>
              <w:rPr>
                <w:rFonts w:ascii="Courier New" w:hAnsi="Courier New" w:cs="Courier New"/>
                <w:sz w:val="16"/>
                <w:szCs w:val="16"/>
                <w:lang w:val="en-US"/>
              </w:rPr>
            </w:pPr>
            <w:bookmarkStart w:id="420" w:name="MCCQCTEMPBM_00000095" w:colFirst="0" w:colLast="0"/>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sidRPr="00CE36EB">
              <w:rPr>
                <w:rFonts w:ascii="Courier New" w:hAnsi="Courier New" w:cs="Courier New"/>
                <w:sz w:val="16"/>
                <w:szCs w:val="16"/>
                <w:lang w:val="en-US"/>
              </w:rPr>
              <w:t>PerfMetricJob</w:t>
            </w:r>
            <w:proofErr w:type="spellEnd"/>
            <w:r w:rsidRPr="00CE36EB">
              <w:rPr>
                <w:rFonts w:ascii="Courier New" w:hAnsi="Courier New" w:cs="Courier New"/>
                <w:sz w:val="16"/>
                <w:szCs w:val="16"/>
                <w:lang w:val="en-US"/>
              </w:rPr>
              <w:t>=</w:t>
            </w:r>
            <w:r w:rsidRPr="008908AD">
              <w:rPr>
                <w:rFonts w:ascii="Courier New" w:hAnsi="Courier New" w:cs="Courier New"/>
                <w:sz w:val="16"/>
                <w:szCs w:val="16"/>
                <w:lang w:val="en-US"/>
              </w:rPr>
              <w:t>PMJ1 HTTP/1.1</w:t>
            </w:r>
          </w:p>
          <w:p w14:paraId="779E607C"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Host: example.org</w:t>
            </w:r>
          </w:p>
          <w:p w14:paraId="11E87A1F"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r w:rsidRPr="008908AD">
              <w:rPr>
                <w:rFonts w:ascii="Courier New" w:hAnsi="Courier New" w:cs="Courier New"/>
                <w:sz w:val="16"/>
                <w:szCs w:val="16"/>
                <w:lang w:val="en-US"/>
              </w:rPr>
              <w:t>-patch+json</w:t>
            </w:r>
            <w:proofErr w:type="spellEnd"/>
          </w:p>
          <w:p w14:paraId="1EA1C185" w14:textId="77777777" w:rsidR="005C241D" w:rsidRDefault="005C241D" w:rsidP="00AA545C">
            <w:pPr>
              <w:spacing w:after="0"/>
              <w:rPr>
                <w:rFonts w:ascii="Courier New" w:hAnsi="Courier New" w:cs="Courier New"/>
                <w:sz w:val="16"/>
                <w:szCs w:val="16"/>
                <w:lang w:val="en-US"/>
              </w:rPr>
            </w:pPr>
          </w:p>
          <w:p w14:paraId="3E89BF04" w14:textId="77777777" w:rsidR="005C241D" w:rsidRPr="00892A30"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4571E308"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D1F76E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892A30">
              <w:rPr>
                <w:rFonts w:ascii="Courier New" w:hAnsi="Courier New" w:cs="Courier New"/>
                <w:sz w:val="16"/>
                <w:szCs w:val="16"/>
                <w:lang w:val="en-US"/>
              </w:rPr>
              <w:t>add</w:t>
            </w:r>
            <w:r w:rsidRPr="00CE36EB">
              <w:rPr>
                <w:rFonts w:ascii="Courier New" w:hAnsi="Courier New" w:cs="Courier New"/>
                <w:sz w:val="16"/>
                <w:szCs w:val="16"/>
                <w:lang w:val="en-US"/>
              </w:rPr>
              <w:t>",</w:t>
            </w:r>
          </w:p>
          <w:p w14:paraId="7B227E2C"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CE36EB">
              <w:rPr>
                <w:rFonts w:ascii="Courier New" w:hAnsi="Courier New" w:cs="Courier New"/>
                <w:sz w:val="16"/>
                <w:szCs w:val="16"/>
                <w:lang w:val="en-US"/>
              </w:rPr>
              <w:t>p</w:t>
            </w:r>
            <w:r w:rsidRPr="00892A30">
              <w:rPr>
                <w:rFonts w:ascii="Courier New" w:hAnsi="Courier New" w:cs="Courier New"/>
                <w:sz w:val="16"/>
                <w:szCs w:val="16"/>
                <w:lang w:val="en-US"/>
              </w:rPr>
              <w:t>erfMetrics</w:t>
            </w:r>
            <w:proofErr w:type="spellEnd"/>
            <w:r w:rsidRPr="00892A30">
              <w:rPr>
                <w:rFonts w:ascii="Courier New" w:hAnsi="Courier New" w:cs="Courier New"/>
                <w:sz w:val="16"/>
                <w:szCs w:val="16"/>
                <w:lang w:val="en-US"/>
              </w:rPr>
              <w:t>/2</w:t>
            </w:r>
            <w:r w:rsidRPr="00CE36EB">
              <w:rPr>
                <w:rFonts w:ascii="Courier New" w:hAnsi="Courier New" w:cs="Courier New"/>
                <w:sz w:val="16"/>
                <w:szCs w:val="16"/>
                <w:lang w:val="en-US"/>
              </w:rPr>
              <w:t>",</w:t>
            </w:r>
          </w:p>
          <w:p w14:paraId="754F4588"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Pr="00892A30">
              <w:rPr>
                <w:rFonts w:ascii="Courier New" w:hAnsi="Courier New" w:cs="Courier New"/>
                <w:sz w:val="16"/>
                <w:szCs w:val="16"/>
                <w:lang w:val="en-US"/>
              </w:rPr>
              <w:t>"Metric3"</w:t>
            </w:r>
          </w:p>
          <w:p w14:paraId="7D2B73CE"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07069A5A" w14:textId="77777777" w:rsidR="005C241D" w:rsidRPr="00954EB2"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w:t>
            </w:r>
          </w:p>
        </w:tc>
      </w:tr>
      <w:bookmarkEnd w:id="420"/>
    </w:tbl>
    <w:p w14:paraId="2332A5A8" w14:textId="77777777" w:rsidR="005C241D" w:rsidRDefault="005C241D" w:rsidP="005C241D"/>
    <w:p w14:paraId="6909D40D" w14:textId="77777777" w:rsidR="005C241D"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74090695" w14:textId="77777777" w:rsidTr="00AA545C">
        <w:tc>
          <w:tcPr>
            <w:tcW w:w="9779" w:type="dxa"/>
            <w:shd w:val="clear" w:color="auto" w:fill="F2F2F2"/>
          </w:tcPr>
          <w:p w14:paraId="3918F581" w14:textId="77777777" w:rsidR="005C241D" w:rsidRPr="002539AF" w:rsidRDefault="005C241D" w:rsidP="00AA545C">
            <w:pPr>
              <w:spacing w:after="0"/>
              <w:rPr>
                <w:rFonts w:ascii="Courier New" w:hAnsi="Courier New" w:cs="Courier New"/>
                <w:sz w:val="16"/>
                <w:szCs w:val="16"/>
                <w:lang w:val="en-US"/>
              </w:rPr>
            </w:pPr>
            <w:bookmarkStart w:id="421" w:name="MCCQCTEMPBM_00000096" w:colFirst="0" w:colLast="0"/>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ThresholdMonotor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0D8F163B"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45548A09"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r w:rsidRPr="002539AF">
              <w:rPr>
                <w:rFonts w:ascii="Courier New" w:hAnsi="Courier New" w:cs="Courier New"/>
                <w:sz w:val="16"/>
                <w:szCs w:val="16"/>
                <w:lang w:val="en-US"/>
              </w:rPr>
              <w:t>-patch+json</w:t>
            </w:r>
            <w:proofErr w:type="spellEnd"/>
          </w:p>
          <w:p w14:paraId="57404260" w14:textId="77777777" w:rsidR="005C241D" w:rsidRDefault="005C241D" w:rsidP="00AA545C">
            <w:pPr>
              <w:spacing w:after="0"/>
              <w:rPr>
                <w:rFonts w:ascii="Courier New" w:hAnsi="Courier New" w:cs="Courier New"/>
                <w:sz w:val="16"/>
                <w:szCs w:val="16"/>
                <w:lang w:val="en-US"/>
              </w:rPr>
            </w:pPr>
          </w:p>
          <w:p w14:paraId="573F452D" w14:textId="77777777" w:rsidR="005C241D" w:rsidRPr="002539AF"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314DA33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lastRenderedPageBreak/>
              <w:t xml:space="preserve">  {</w:t>
            </w:r>
          </w:p>
          <w:p w14:paraId="0A7A727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1685BC5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2395F952"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B8A715E"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192BEDEE"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45538194"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CE36EB">
              <w:rPr>
                <w:rFonts w:ascii="Courier New" w:hAnsi="Courier New" w:cs="Courier New"/>
                <w:sz w:val="16"/>
                <w:szCs w:val="16"/>
                <w:lang w:val="en-US"/>
              </w:rPr>
              <w:t>",</w:t>
            </w:r>
          </w:p>
          <w:p w14:paraId="2F9ED47F"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Pr>
                <w:rFonts w:ascii="Courier New" w:hAnsi="Courier New" w:cs="Courier New"/>
                <w:sz w:val="16"/>
                <w:szCs w:val="16"/>
                <w:lang w:val="en-US"/>
              </w:rPr>
              <w:t>22</w:t>
            </w:r>
          </w:p>
          <w:p w14:paraId="7B4ADBC8"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01DE8B1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518A6F2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46D82DA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6E5C2666"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603A02E0"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2C8D33E7"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400CE74E"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4A1272A1" w14:textId="77777777" w:rsidR="005C241D" w:rsidRPr="00CE36EB"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0C4556B"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470DB5EC" w14:textId="77777777" w:rsidR="005C241D" w:rsidRPr="00954EB2"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21"/>
    </w:tbl>
    <w:p w14:paraId="194E78E5" w14:textId="77777777" w:rsidR="005C241D" w:rsidRDefault="005C241D" w:rsidP="005C241D"/>
    <w:p w14:paraId="728098EB" w14:textId="77777777" w:rsidR="005C241D" w:rsidRDefault="005C241D" w:rsidP="00A11F28">
      <w:r>
        <w:t xml:space="preserve">Note </w:t>
      </w:r>
      <w:r w:rsidR="00FF7A34" w:rsidRPr="00FF7A34">
        <w:t xml:space="preserve">that </w:t>
      </w:r>
      <w:r>
        <w:t>the patch operations are applied sequentially to the "</w:t>
      </w:r>
      <w:proofErr w:type="spellStart"/>
      <w:r>
        <w:t>thresholdLevels</w:t>
      </w:r>
      <w:proofErr w:type="spellEnd"/>
      <w:r>
        <w:t>" array in the order they appear in the patch array. After removing the first array item with the first operation, the resulting array value becomes the target for the second operation. The array index "0" identifies the new first item, which was the second item before applying the first operation of the patch document. Issues with array positions can be avoided by placing "replace" operations at the beginning of the patch document.</w:t>
      </w:r>
    </w:p>
    <w:p w14:paraId="4A776442" w14:textId="77777777" w:rsidR="00C00107" w:rsidRDefault="00C00107" w:rsidP="00C00107">
      <w:r>
        <w:t>In the examples above the value of "value" is always a simple type (scalar value). When multiple attribute fields of an attribute need to be added or replaced, it is often more compact to add or replace the complete attribute with a single patch operation, instead of each attribute field individually. For example, the following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EAC62CE" w14:textId="77777777" w:rsidTr="00C51523">
        <w:tc>
          <w:tcPr>
            <w:tcW w:w="9779" w:type="dxa"/>
            <w:shd w:val="clear" w:color="auto" w:fill="F2F2F2"/>
          </w:tcPr>
          <w:p w14:paraId="614E1F9A"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D1F38CE"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1D2F2DC"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14BB81FF" w14:textId="77777777" w:rsidR="00C00107" w:rsidRDefault="00C00107" w:rsidP="00C51523">
            <w:pPr>
              <w:spacing w:after="0"/>
              <w:rPr>
                <w:rFonts w:ascii="Courier New" w:hAnsi="Courier New" w:cs="Courier New"/>
                <w:sz w:val="16"/>
                <w:szCs w:val="16"/>
                <w:lang w:val="en-US"/>
              </w:rPr>
            </w:pPr>
          </w:p>
          <w:p w14:paraId="7876BD3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7E461D4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2DE2A7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00F48C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6567F3AD"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456</w:t>
            </w:r>
          </w:p>
          <w:p w14:paraId="5FFC179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6521672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D7FFE1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4243A2E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proofErr w:type="spellStart"/>
            <w:r w:rsidRPr="008B6026">
              <w:rPr>
                <w:rFonts w:ascii="Courier New" w:hAnsi="Courier New" w:cs="Courier New"/>
                <w:sz w:val="16"/>
                <w:szCs w:val="16"/>
                <w:lang w:val="en-US"/>
              </w:rPr>
              <w:t>m</w:t>
            </w:r>
            <w:r>
              <w:rPr>
                <w:rFonts w:ascii="Courier New" w:hAnsi="Courier New" w:cs="Courier New"/>
                <w:sz w:val="16"/>
                <w:szCs w:val="16"/>
                <w:lang w:val="en-US"/>
              </w:rPr>
              <w:t>n</w:t>
            </w:r>
            <w:r w:rsidRPr="008B6026">
              <w:rPr>
                <w:rFonts w:ascii="Courier New" w:hAnsi="Courier New" w:cs="Courier New"/>
                <w:sz w:val="16"/>
                <w:szCs w:val="16"/>
                <w:lang w:val="en-US"/>
              </w:rPr>
              <w:t>c</w:t>
            </w:r>
            <w:proofErr w:type="spellEnd"/>
            <w:r w:rsidRPr="008B6026">
              <w:rPr>
                <w:rFonts w:ascii="Courier New" w:hAnsi="Courier New" w:cs="Courier New"/>
                <w:sz w:val="16"/>
                <w:szCs w:val="16"/>
                <w:lang w:val="en-US"/>
              </w:rPr>
              <w:t>",</w:t>
            </w:r>
          </w:p>
          <w:p w14:paraId="37CD5CF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789</w:t>
            </w:r>
          </w:p>
          <w:p w14:paraId="5C757DC0"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26603CC"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6574D6D" w14:textId="77777777" w:rsidR="00C00107" w:rsidRDefault="00C00107" w:rsidP="00C00107">
      <w:pPr>
        <w:spacing w:before="180"/>
      </w:pPr>
      <w:r>
        <w:t>can be replaced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20858AA" w14:textId="77777777" w:rsidTr="00C51523">
        <w:tc>
          <w:tcPr>
            <w:tcW w:w="9779" w:type="dxa"/>
            <w:shd w:val="clear" w:color="auto" w:fill="F2F2F2"/>
          </w:tcPr>
          <w:p w14:paraId="0E425193"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1403B5D"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83212C9"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407851B" w14:textId="77777777" w:rsidR="00C00107" w:rsidRDefault="00C00107" w:rsidP="00C51523">
            <w:pPr>
              <w:spacing w:after="0"/>
              <w:rPr>
                <w:rFonts w:ascii="Courier New" w:hAnsi="Courier New" w:cs="Courier New"/>
                <w:sz w:val="16"/>
                <w:szCs w:val="16"/>
                <w:lang w:val="en-US"/>
              </w:rPr>
            </w:pPr>
          </w:p>
          <w:p w14:paraId="5F8A3FB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55BB205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6D40FF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1075E561"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sidRPr="008B6026">
              <w:rPr>
                <w:rFonts w:ascii="Courier New" w:hAnsi="Courier New" w:cs="Courier New"/>
                <w:sz w:val="16"/>
                <w:szCs w:val="16"/>
                <w:lang w:val="en-US"/>
              </w:rPr>
              <w:t>",</w:t>
            </w:r>
          </w:p>
          <w:p w14:paraId="15ED81D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539C145D"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25C6112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mnc</w:t>
            </w:r>
            <w:proofErr w:type="spellEnd"/>
            <w:r>
              <w:rPr>
                <w:rFonts w:ascii="Courier New" w:hAnsi="Courier New" w:cs="Courier New"/>
                <w:sz w:val="16"/>
                <w:szCs w:val="16"/>
                <w:lang w:val="en-US"/>
              </w:rPr>
              <w:t>": 789</w:t>
            </w:r>
          </w:p>
          <w:p w14:paraId="3A8C9EB8"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FB1D05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3933942"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53E5ABB" w14:textId="77777777" w:rsidR="00C00107" w:rsidRDefault="00C00107" w:rsidP="00A11F28"/>
    <w:p w14:paraId="742BA421" w14:textId="77777777" w:rsidR="00FF7A34" w:rsidRDefault="00FF7A34" w:rsidP="00FF7A34">
      <w:pPr>
        <w:spacing w:before="180"/>
      </w:pPr>
      <w:bookmarkStart w:id="422" w:name="_Hlk120089561"/>
      <w:bookmarkStart w:id="423" w:name="_Hlk120092057"/>
      <w:r>
        <w:t>When adding a member to a JSON object, the JSON object needs to exist. Assume "</w:t>
      </w:r>
      <w:proofErr w:type="spellStart"/>
      <w:r>
        <w:t>plmnId</w:t>
      </w:r>
      <w:proofErr w:type="spellEnd"/>
      <w:r>
        <w:t>" does not exist, but "attributes" does, then the following request is an error, since it attempts to add a "mcc" member to the "</w:t>
      </w:r>
      <w:proofErr w:type="spellStart"/>
      <w:r>
        <w:t>plmnId</w:t>
      </w:r>
      <w:proofErr w:type="spellEnd"/>
      <w:r>
        <w:t>"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542F84F4" w14:textId="77777777" w:rsidTr="00997A3F">
        <w:tc>
          <w:tcPr>
            <w:tcW w:w="9779" w:type="dxa"/>
            <w:shd w:val="clear" w:color="auto" w:fill="F2F2F2"/>
          </w:tcPr>
          <w:p w14:paraId="49446AEB"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0C6869F"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B276604"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18182A3" w14:textId="77777777" w:rsidR="00FF7A34" w:rsidRDefault="00FF7A34" w:rsidP="00997A3F">
            <w:pPr>
              <w:spacing w:after="0"/>
              <w:rPr>
                <w:rFonts w:ascii="Courier New" w:hAnsi="Courier New" w:cs="Courier New"/>
                <w:sz w:val="16"/>
                <w:szCs w:val="16"/>
                <w:lang w:val="en-US"/>
              </w:rPr>
            </w:pPr>
          </w:p>
          <w:p w14:paraId="107DA99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p w14:paraId="3FDFE1CB"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AE5FDB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4432E92"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105E6FC2"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11F21B5A"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010162D" w14:textId="77777777" w:rsidR="00FF7A34" w:rsidRPr="00954EB2"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E0C5EDB" w14:textId="77777777" w:rsidR="00FF7A34" w:rsidRDefault="00FF7A34" w:rsidP="00FF7A34">
      <w:pPr>
        <w:spacing w:before="180"/>
      </w:pPr>
      <w:r>
        <w:lastRenderedPageBreak/>
        <w:t xml:space="preserve">The </w:t>
      </w:r>
      <w:proofErr w:type="spellStart"/>
      <w:r>
        <w:t>MnS</w:t>
      </w:r>
      <w:proofErr w:type="spellEnd"/>
      <w:r>
        <w:t xml:space="preserve"> Consumer should send the following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B011094" w14:textId="77777777" w:rsidTr="00997A3F">
        <w:tc>
          <w:tcPr>
            <w:tcW w:w="9779" w:type="dxa"/>
            <w:shd w:val="clear" w:color="auto" w:fill="F2F2F2"/>
          </w:tcPr>
          <w:p w14:paraId="7B9FC5B5"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B709BE7"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A19BD2A"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87AE2B3" w14:textId="77777777" w:rsidR="00FF7A34" w:rsidRDefault="00FF7A34" w:rsidP="00997A3F">
            <w:pPr>
              <w:spacing w:after="0"/>
              <w:rPr>
                <w:rFonts w:ascii="Courier New" w:hAnsi="Courier New" w:cs="Courier New"/>
                <w:sz w:val="16"/>
                <w:szCs w:val="16"/>
                <w:lang w:val="en-US"/>
              </w:rPr>
            </w:pPr>
          </w:p>
          <w:p w14:paraId="1D57E33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4FB39382"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72ED1B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1A30647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sidRPr="00C3714F">
              <w:rPr>
                <w:rFonts w:ascii="Courier New" w:hAnsi="Courier New" w:cs="Courier New"/>
                <w:sz w:val="16"/>
                <w:szCs w:val="16"/>
                <w:lang w:val="en-US"/>
              </w:rPr>
              <w:t>",</w:t>
            </w:r>
          </w:p>
          <w:p w14:paraId="4D8B4D9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p>
          <w:p w14:paraId="742DBA87"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"mcc": 654</w:t>
            </w:r>
          </w:p>
          <w:p w14:paraId="1959D138"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25BC14B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B73228B"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bookmarkEnd w:id="422"/>
    <w:bookmarkEnd w:id="423"/>
    <w:p w14:paraId="02E5CEB1" w14:textId="77777777" w:rsidR="00FF7A34" w:rsidRDefault="00FF7A34" w:rsidP="00FF7A34">
      <w:pPr>
        <w:spacing w:before="180"/>
      </w:pPr>
      <w:r>
        <w:t>Alternatively, an empty "</w:t>
      </w:r>
      <w:proofErr w:type="spellStart"/>
      <w:r>
        <w:t>plmnId</w:t>
      </w:r>
      <w:proofErr w:type="spellEnd"/>
      <w:r>
        <w:t>" object could be created before adding the "mcc"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828F225" w14:textId="77777777" w:rsidTr="00997A3F">
        <w:tc>
          <w:tcPr>
            <w:tcW w:w="9779" w:type="dxa"/>
            <w:shd w:val="clear" w:color="auto" w:fill="F2F2F2"/>
          </w:tcPr>
          <w:p w14:paraId="4537165F"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D620B96"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5635880"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2F470CA1" w14:textId="77777777" w:rsidR="00FF7A34" w:rsidRDefault="00FF7A34" w:rsidP="00997A3F">
            <w:pPr>
              <w:spacing w:after="0"/>
              <w:rPr>
                <w:rFonts w:ascii="Courier New" w:hAnsi="Courier New" w:cs="Courier New"/>
                <w:sz w:val="16"/>
                <w:szCs w:val="16"/>
                <w:lang w:val="en-US"/>
              </w:rPr>
            </w:pPr>
          </w:p>
          <w:p w14:paraId="53BC461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78D8E23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36C968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7D88F3D"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sidRPr="00C3714F">
              <w:rPr>
                <w:rFonts w:ascii="Courier New" w:hAnsi="Courier New" w:cs="Courier New"/>
                <w:sz w:val="16"/>
                <w:szCs w:val="16"/>
                <w:lang w:val="en-US"/>
              </w:rPr>
              <w:t>",</w:t>
            </w:r>
          </w:p>
          <w:p w14:paraId="79FC063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r>
              <w:rPr>
                <w:rFonts w:ascii="Courier New" w:hAnsi="Courier New" w:cs="Courier New"/>
                <w:sz w:val="16"/>
                <w:szCs w:val="16"/>
                <w:lang w:val="en-US"/>
              </w:rPr>
              <w:t>}</w:t>
            </w:r>
          </w:p>
          <w:p w14:paraId="5486DA12"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r>
              <w:rPr>
                <w:rFonts w:ascii="Courier New" w:hAnsi="Courier New" w:cs="Courier New"/>
                <w:sz w:val="16"/>
                <w:szCs w:val="16"/>
                <w:lang w:val="en-US"/>
              </w:rPr>
              <w:t>,</w:t>
            </w:r>
          </w:p>
          <w:p w14:paraId="5468D50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4C079D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70F8F0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C3714F">
              <w:rPr>
                <w:rFonts w:ascii="Courier New" w:hAnsi="Courier New" w:cs="Courier New"/>
                <w:sz w:val="16"/>
                <w:szCs w:val="16"/>
                <w:lang w:val="en-US"/>
              </w:rPr>
              <w:t>",</w:t>
            </w:r>
          </w:p>
          <w:p w14:paraId="2AEE58BB"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654</w:t>
            </w:r>
          </w:p>
          <w:p w14:paraId="14CED47B"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DBA1E4A"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p w14:paraId="65DE598B" w14:textId="77777777" w:rsidR="00103CE3" w:rsidRDefault="00103CE3" w:rsidP="00103CE3">
      <w:pPr>
        <w:spacing w:before="180"/>
      </w:pPr>
      <w:r>
        <w:t>Replacing all attribute values of an object is a special case of a partial resource update. The following example demonstrates the usage of a compact format where the "attributes" container is replaced completely. It is not necessary to specify a patch operation for each attribute of the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3CE3" w:rsidRPr="004F1033" w14:paraId="21EFFA88" w14:textId="77777777" w:rsidTr="00084A25">
        <w:tc>
          <w:tcPr>
            <w:tcW w:w="9779" w:type="dxa"/>
            <w:shd w:val="clear" w:color="auto" w:fill="F2F2F2"/>
          </w:tcPr>
          <w:p w14:paraId="1E1E1D1D" w14:textId="77777777" w:rsidR="00103CE3" w:rsidRPr="00394089" w:rsidRDefault="00103CE3" w:rsidP="00103CE3">
            <w:pPr>
              <w:pStyle w:val="PL"/>
              <w:rPr>
                <w:lang w:val="en-US"/>
              </w:rPr>
            </w:pPr>
            <w:r w:rsidRPr="00394089">
              <w:rPr>
                <w:lang w:val="en-US"/>
              </w:rPr>
              <w:t>PATCH /</w:t>
            </w:r>
            <w:proofErr w:type="spellStart"/>
            <w:r w:rsidRPr="00394089">
              <w:rPr>
                <w:lang w:val="en-US"/>
              </w:rPr>
              <w:t>SubNetwork</w:t>
            </w:r>
            <w:proofErr w:type="spellEnd"/>
            <w:r w:rsidRPr="00394089">
              <w:rPr>
                <w:lang w:val="en-US"/>
              </w:rPr>
              <w:t>=SN1/</w:t>
            </w:r>
            <w:proofErr w:type="spellStart"/>
            <w:r w:rsidRPr="00394089">
              <w:rPr>
                <w:lang w:val="en-US"/>
              </w:rPr>
              <w:t>ManagedElement</w:t>
            </w:r>
            <w:proofErr w:type="spellEnd"/>
            <w:r w:rsidRPr="00394089">
              <w:rPr>
                <w:lang w:val="en-US"/>
              </w:rPr>
              <w:t>=ME1/</w:t>
            </w:r>
            <w:proofErr w:type="spellStart"/>
            <w:r w:rsidRPr="00394089">
              <w:rPr>
                <w:lang w:val="en-US"/>
              </w:rPr>
              <w:t>XyzFunction</w:t>
            </w:r>
            <w:proofErr w:type="spellEnd"/>
            <w:r w:rsidRPr="00394089">
              <w:rPr>
                <w:lang w:val="en-US"/>
              </w:rPr>
              <w:t>=XYZF</w:t>
            </w:r>
            <w:r>
              <w:rPr>
                <w:lang w:val="en-US"/>
              </w:rPr>
              <w:t>1</w:t>
            </w:r>
            <w:r w:rsidRPr="00394089">
              <w:rPr>
                <w:lang w:val="en-US"/>
              </w:rPr>
              <w:t xml:space="preserve"> HTTP/1.1</w:t>
            </w:r>
          </w:p>
          <w:p w14:paraId="044F9F6E" w14:textId="77777777" w:rsidR="00103CE3" w:rsidRPr="00394089" w:rsidRDefault="00103CE3" w:rsidP="00103CE3">
            <w:pPr>
              <w:pStyle w:val="PL"/>
              <w:rPr>
                <w:lang w:val="en-US"/>
              </w:rPr>
            </w:pPr>
            <w:r w:rsidRPr="00394089">
              <w:rPr>
                <w:lang w:val="en-US"/>
              </w:rPr>
              <w:t>Host: example.org</w:t>
            </w:r>
          </w:p>
          <w:p w14:paraId="7DA3F3C8" w14:textId="77777777" w:rsidR="00103CE3" w:rsidRPr="008B6026" w:rsidRDefault="00103CE3" w:rsidP="00103CE3">
            <w:pPr>
              <w:pStyle w:val="PL"/>
              <w:rPr>
                <w:lang w:val="en-US"/>
              </w:rPr>
            </w:pPr>
            <w:r w:rsidRPr="00394089">
              <w:rPr>
                <w:lang w:val="en-US"/>
              </w:rPr>
              <w:t>Content-Type: application/</w:t>
            </w:r>
            <w:proofErr w:type="spellStart"/>
            <w:r w:rsidRPr="008B6026">
              <w:rPr>
                <w:lang w:val="en-US"/>
              </w:rPr>
              <w:t>json-patch+json</w:t>
            </w:r>
            <w:proofErr w:type="spellEnd"/>
          </w:p>
          <w:p w14:paraId="15CC4209" w14:textId="77777777" w:rsidR="00103CE3" w:rsidRDefault="00103CE3" w:rsidP="00103CE3">
            <w:pPr>
              <w:pStyle w:val="PL"/>
              <w:rPr>
                <w:lang w:val="en-US"/>
              </w:rPr>
            </w:pPr>
          </w:p>
          <w:p w14:paraId="580E08D8" w14:textId="77777777" w:rsidR="00103CE3" w:rsidRPr="00C3714F" w:rsidRDefault="00103CE3" w:rsidP="00103CE3">
            <w:pPr>
              <w:pStyle w:val="PL"/>
              <w:rPr>
                <w:lang w:val="en-US"/>
              </w:rPr>
            </w:pPr>
            <w:r w:rsidRPr="00C3714F">
              <w:rPr>
                <w:lang w:val="en-US"/>
              </w:rPr>
              <w:t>[</w:t>
            </w:r>
          </w:p>
          <w:p w14:paraId="2D761B70" w14:textId="77777777" w:rsidR="00103CE3" w:rsidRPr="00C3714F" w:rsidRDefault="00103CE3" w:rsidP="00103CE3">
            <w:pPr>
              <w:pStyle w:val="PL"/>
              <w:rPr>
                <w:lang w:val="en-US"/>
              </w:rPr>
            </w:pPr>
            <w:r w:rsidRPr="00C3714F">
              <w:rPr>
                <w:lang w:val="en-US"/>
              </w:rPr>
              <w:t xml:space="preserve">  {</w:t>
            </w:r>
          </w:p>
          <w:p w14:paraId="270770C7" w14:textId="77777777" w:rsidR="00103CE3" w:rsidRPr="00C3714F" w:rsidRDefault="00103CE3" w:rsidP="00103CE3">
            <w:pPr>
              <w:pStyle w:val="PL"/>
              <w:rPr>
                <w:lang w:val="en-US"/>
              </w:rPr>
            </w:pPr>
            <w:r w:rsidRPr="00C3714F">
              <w:rPr>
                <w:lang w:val="en-US"/>
              </w:rPr>
              <w:t xml:space="preserve">    "op": "</w:t>
            </w:r>
            <w:r>
              <w:rPr>
                <w:lang w:val="en-US"/>
              </w:rPr>
              <w:t>replace</w:t>
            </w:r>
            <w:r w:rsidRPr="00C3714F">
              <w:rPr>
                <w:lang w:val="en-US"/>
              </w:rPr>
              <w:t>",</w:t>
            </w:r>
          </w:p>
          <w:p w14:paraId="637E5B02" w14:textId="77777777" w:rsidR="00103CE3" w:rsidRPr="00C3714F" w:rsidRDefault="00103CE3" w:rsidP="00103CE3">
            <w:pPr>
              <w:pStyle w:val="PL"/>
              <w:rPr>
                <w:lang w:val="en-US"/>
              </w:rPr>
            </w:pPr>
            <w:r w:rsidRPr="00C3714F">
              <w:rPr>
                <w:lang w:val="en-US"/>
              </w:rPr>
              <w:t xml:space="preserve">    "path": "/attributes",</w:t>
            </w:r>
          </w:p>
          <w:p w14:paraId="017637F8" w14:textId="77777777" w:rsidR="00103CE3" w:rsidRPr="000805AD" w:rsidRDefault="00103CE3" w:rsidP="00103CE3">
            <w:pPr>
              <w:pStyle w:val="PL"/>
              <w:rPr>
                <w:lang w:val="fr-FR"/>
              </w:rPr>
            </w:pPr>
            <w:r w:rsidRPr="00C3714F">
              <w:rPr>
                <w:lang w:val="en-US"/>
              </w:rPr>
              <w:t xml:space="preserve">    "value":</w:t>
            </w:r>
            <w:r>
              <w:rPr>
                <w:lang w:val="en-US"/>
              </w:rPr>
              <w:t xml:space="preserve"> </w:t>
            </w:r>
            <w:r w:rsidRPr="000805AD">
              <w:rPr>
                <w:lang w:val="fr-FR"/>
              </w:rPr>
              <w:t>{</w:t>
            </w:r>
          </w:p>
          <w:p w14:paraId="2F4DC936" w14:textId="77777777" w:rsidR="00103CE3" w:rsidRPr="000805AD" w:rsidRDefault="00103CE3" w:rsidP="00103CE3">
            <w:pPr>
              <w:pStyle w:val="PL"/>
              <w:rPr>
                <w:lang w:val="fr-FR"/>
              </w:rPr>
            </w:pPr>
            <w:r w:rsidRPr="000805AD">
              <w:rPr>
                <w:lang w:val="fr-FR"/>
              </w:rPr>
              <w:t xml:space="preserve">    </w:t>
            </w:r>
            <w:r>
              <w:rPr>
                <w:lang w:val="fr-FR"/>
              </w:rPr>
              <w:t xml:space="preserve">  </w:t>
            </w:r>
            <w:r w:rsidRPr="000805AD">
              <w:rPr>
                <w:lang w:val="fr-FR"/>
              </w:rPr>
              <w:t>"</w:t>
            </w:r>
            <w:proofErr w:type="spellStart"/>
            <w:r w:rsidRPr="000805AD">
              <w:rPr>
                <w:lang w:val="fr-FR"/>
              </w:rPr>
              <w:t>attrA</w:t>
            </w:r>
            <w:proofErr w:type="spellEnd"/>
            <w:r w:rsidRPr="000805AD">
              <w:rPr>
                <w:lang w:val="fr-FR"/>
              </w:rPr>
              <w:t>": "</w:t>
            </w:r>
            <w:proofErr w:type="spellStart"/>
            <w:r>
              <w:rPr>
                <w:lang w:val="fr-FR"/>
              </w:rPr>
              <w:t>def</w:t>
            </w:r>
            <w:proofErr w:type="spellEnd"/>
            <w:r w:rsidRPr="000805AD">
              <w:rPr>
                <w:lang w:val="fr-FR"/>
              </w:rPr>
              <w:t>",</w:t>
            </w:r>
          </w:p>
          <w:p w14:paraId="562CE539" w14:textId="77777777" w:rsidR="00103CE3" w:rsidRPr="000805AD" w:rsidRDefault="00103CE3" w:rsidP="00103CE3">
            <w:pPr>
              <w:pStyle w:val="PL"/>
              <w:rPr>
                <w:lang w:val="fr-FR"/>
              </w:rPr>
            </w:pPr>
            <w:r w:rsidRPr="000805AD">
              <w:rPr>
                <w:lang w:val="fr-FR"/>
              </w:rPr>
              <w:t xml:space="preserve">      "</w:t>
            </w:r>
            <w:proofErr w:type="spellStart"/>
            <w:r w:rsidRPr="000805AD">
              <w:rPr>
                <w:lang w:val="fr-FR"/>
              </w:rPr>
              <w:t>attrB</w:t>
            </w:r>
            <w:proofErr w:type="spellEnd"/>
            <w:r w:rsidRPr="000805AD">
              <w:rPr>
                <w:lang w:val="fr-FR"/>
              </w:rPr>
              <w:t xml:space="preserve">": </w:t>
            </w:r>
            <w:r>
              <w:rPr>
                <w:lang w:val="fr-FR"/>
              </w:rPr>
              <w:t>123</w:t>
            </w:r>
          </w:p>
          <w:p w14:paraId="1362A16D" w14:textId="77777777" w:rsidR="00103CE3" w:rsidRPr="00173544" w:rsidRDefault="00103CE3" w:rsidP="00103CE3">
            <w:pPr>
              <w:pStyle w:val="PL"/>
              <w:rPr>
                <w:lang w:val="fr-FR"/>
              </w:rPr>
            </w:pPr>
            <w:r w:rsidRPr="000805AD">
              <w:rPr>
                <w:lang w:val="fr-FR"/>
              </w:rPr>
              <w:t xml:space="preserve">    }</w:t>
            </w:r>
          </w:p>
          <w:p w14:paraId="49D788FF" w14:textId="77777777" w:rsidR="00103CE3" w:rsidRPr="00C26F68" w:rsidRDefault="00103CE3" w:rsidP="00103CE3">
            <w:pPr>
              <w:pStyle w:val="PL"/>
              <w:rPr>
                <w:lang w:val="en-US"/>
              </w:rPr>
            </w:pPr>
            <w:r w:rsidRPr="00C3714F">
              <w:rPr>
                <w:lang w:val="en-US"/>
              </w:rPr>
              <w:t xml:space="preserve">  }</w:t>
            </w:r>
          </w:p>
          <w:p w14:paraId="6CAF7387" w14:textId="77777777" w:rsidR="00103CE3" w:rsidRPr="00173544" w:rsidRDefault="00103CE3" w:rsidP="00103CE3">
            <w:pPr>
              <w:pStyle w:val="PL"/>
              <w:rPr>
                <w:lang w:val="en-US"/>
              </w:rPr>
            </w:pPr>
            <w:r>
              <w:rPr>
                <w:lang w:val="en-US"/>
              </w:rPr>
              <w:t>]</w:t>
            </w:r>
          </w:p>
        </w:tc>
      </w:tr>
    </w:tbl>
    <w:p w14:paraId="0E6AE9E2" w14:textId="77777777" w:rsidR="00103CE3" w:rsidRDefault="00103CE3" w:rsidP="00103CE3">
      <w:pPr>
        <w:spacing w:before="180"/>
      </w:pPr>
      <w:r>
        <w:t xml:space="preserve">Note that clause 4.3 of IETF RFC 6902 [13] does not consider it as an error if an attribute value is replaced with exactly the same value. For that reason it would not be an error if in the example above an attribute value is included in the "value" property that is equal to the value in the current resource representation. A </w:t>
      </w:r>
      <w:proofErr w:type="spellStart"/>
      <w:r>
        <w:t>MnS</w:t>
      </w:r>
      <w:proofErr w:type="spellEnd"/>
      <w:r>
        <w:t xml:space="preserve"> Producer may consider this compact format hence also for the case that not all attributes of an object are requested to be updated with a new value.</w:t>
      </w:r>
    </w:p>
    <w:p w14:paraId="369B389A" w14:textId="77777777" w:rsidR="00A11F28" w:rsidRDefault="00A11F28" w:rsidP="00A11F28">
      <w:pPr>
        <w:pStyle w:val="Heading2"/>
      </w:pPr>
      <w:bookmarkStart w:id="424" w:name="_Toc36039497"/>
      <w:bookmarkStart w:id="425" w:name="_Toc162446480"/>
      <w:r>
        <w:rPr>
          <w:lang w:val="en-US"/>
        </w:rPr>
        <w:t>A.6.4</w:t>
      </w:r>
      <w:r>
        <w:rPr>
          <w:lang w:val="en-US"/>
        </w:rPr>
        <w:tab/>
        <w:t xml:space="preserve">Partial update of a resource with 3GPP </w:t>
      </w:r>
      <w:r>
        <w:t>JSON Patch</w:t>
      </w:r>
      <w:bookmarkEnd w:id="424"/>
      <w:bookmarkEnd w:id="425"/>
    </w:p>
    <w:p w14:paraId="7BD739F1" w14:textId="77777777" w:rsidR="00A11F28" w:rsidRDefault="00A11F28" w:rsidP="00A11F28">
      <w:r>
        <w:t xml:space="preserve">When 3GPP JSON Patch is used to request the changes described </w:t>
      </w:r>
      <w:r w:rsidR="00C21E35" w:rsidRPr="00C21E35">
        <w:t xml:space="preserve">in the first two examples </w:t>
      </w:r>
      <w:r>
        <w:t xml:space="preserve">in clause A.6.1 the </w:t>
      </w:r>
      <w:proofErr w:type="spellStart"/>
      <w:r>
        <w:t>MnS</w:t>
      </w:r>
      <w:proofErr w:type="spellEnd"/>
      <w:r>
        <w:t xml:space="preserve">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8E0C2FE" w14:textId="77777777" w:rsidTr="00EF08B0">
        <w:tc>
          <w:tcPr>
            <w:tcW w:w="9779" w:type="dxa"/>
            <w:shd w:val="clear" w:color="auto" w:fill="F2F2F2"/>
          </w:tcPr>
          <w:p w14:paraId="0AD6D621" w14:textId="77777777" w:rsidR="00A11F28" w:rsidRPr="00394089" w:rsidRDefault="00A11F28" w:rsidP="00EF08B0">
            <w:pPr>
              <w:spacing w:after="0"/>
              <w:rPr>
                <w:rFonts w:ascii="Courier New" w:hAnsi="Courier New" w:cs="Courier New"/>
                <w:sz w:val="16"/>
                <w:szCs w:val="16"/>
                <w:lang w:val="en-US"/>
              </w:rPr>
            </w:pPr>
            <w:bookmarkStart w:id="426" w:name="MCCQCTEMPBM_00000097" w:colFirst="0" w:colLast="0"/>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sidR="00C21E35" w:rsidRPr="00C21E35">
              <w:rPr>
                <w:rFonts w:ascii="Courier New" w:hAnsi="Courier New" w:cs="Courier New"/>
                <w:sz w:val="16"/>
                <w:szCs w:val="16"/>
                <w:lang w:val="en-US"/>
              </w:rPr>
              <w:t>/</w:t>
            </w:r>
            <w:proofErr w:type="spellStart"/>
            <w:r w:rsidR="00C21E35" w:rsidRPr="00C21E35">
              <w:rPr>
                <w:rFonts w:ascii="Courier New" w:hAnsi="Courier New" w:cs="Courier New"/>
                <w:sz w:val="16"/>
                <w:szCs w:val="16"/>
                <w:lang w:val="en-US"/>
              </w:rPr>
              <w:t>ManagedElement</w:t>
            </w:r>
            <w:proofErr w:type="spellEnd"/>
            <w:r w:rsidR="00C21E35" w:rsidRPr="00C21E35">
              <w:rPr>
                <w:rFonts w:ascii="Courier New" w:hAnsi="Courier New" w:cs="Courier New"/>
                <w:sz w:val="16"/>
                <w:szCs w:val="16"/>
                <w:lang w:val="en-US"/>
              </w:rPr>
              <w:t>=ME1/</w:t>
            </w:r>
            <w:proofErr w:type="spellStart"/>
            <w:r w:rsidR="00C21E35" w:rsidRPr="00C21E35">
              <w:rPr>
                <w:rFonts w:ascii="Courier New" w:hAnsi="Courier New" w:cs="Courier New"/>
                <w:sz w:val="16"/>
                <w:szCs w:val="16"/>
                <w:lang w:val="en-US"/>
              </w:rPr>
              <w:t>XyzFunction</w:t>
            </w:r>
            <w:proofErr w:type="spellEnd"/>
            <w:r w:rsidR="00C21E35" w:rsidRPr="00C21E35">
              <w:rPr>
                <w:rFonts w:ascii="Courier New" w:hAnsi="Courier New" w:cs="Courier New"/>
                <w:sz w:val="16"/>
                <w:szCs w:val="16"/>
                <w:lang w:val="en-US"/>
              </w:rPr>
              <w:t>=XYZF1</w:t>
            </w:r>
            <w:r w:rsidRPr="00394089">
              <w:rPr>
                <w:rFonts w:ascii="Courier New" w:hAnsi="Courier New" w:cs="Courier New"/>
                <w:sz w:val="16"/>
                <w:szCs w:val="16"/>
                <w:lang w:val="en-US"/>
              </w:rPr>
              <w:t xml:space="preserve"> HTTP/1.1</w:t>
            </w:r>
          </w:p>
          <w:p w14:paraId="6EE161F7"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78207D"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6833AA5" w14:textId="77777777" w:rsidR="00A11F28" w:rsidRPr="008B6026"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636DA09C"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FB7643F"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98DD47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11C1A8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7E32128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C21E35" w:rsidRPr="00C21E35">
              <w:rPr>
                <w:rFonts w:ascii="Courier New" w:hAnsi="Courier New" w:cs="Courier New"/>
                <w:sz w:val="16"/>
                <w:szCs w:val="16"/>
                <w:lang w:val="en-US"/>
              </w:rPr>
              <w:t>"def"</w:t>
            </w:r>
          </w:p>
          <w:p w14:paraId="61FD469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C8AEE32"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6"/>
    </w:tbl>
    <w:p w14:paraId="31A5410C" w14:textId="77777777" w:rsidR="00A11F28" w:rsidRDefault="00A11F28" w:rsidP="00A11F28"/>
    <w:p w14:paraId="2BBD3ABC"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49D04F21" w14:textId="77777777" w:rsidTr="00EF08B0">
        <w:tc>
          <w:tcPr>
            <w:tcW w:w="9779" w:type="dxa"/>
            <w:shd w:val="clear" w:color="auto" w:fill="F2F2F2"/>
          </w:tcPr>
          <w:p w14:paraId="1582FBD1" w14:textId="77777777" w:rsidR="00A11F28" w:rsidRPr="00394089" w:rsidRDefault="00A11F28" w:rsidP="00EF08B0">
            <w:pPr>
              <w:spacing w:after="0"/>
              <w:rPr>
                <w:rFonts w:ascii="Courier New" w:hAnsi="Courier New" w:cs="Courier New"/>
                <w:sz w:val="16"/>
                <w:szCs w:val="16"/>
                <w:lang w:val="en-US"/>
              </w:rPr>
            </w:pPr>
            <w:bookmarkStart w:id="427" w:name="MCCQCTEMPBM_00000098"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D033945"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FB8FCAF"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6C29FA3" w14:textId="77777777" w:rsidR="00A11F28"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037316CC"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13E36C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AC81947"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97EA06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attributes/</w:t>
            </w:r>
            <w:proofErr w:type="spellStart"/>
            <w:r>
              <w:rPr>
                <w:rFonts w:ascii="Courier New" w:hAnsi="Courier New" w:cs="Courier New"/>
                <w:sz w:val="16"/>
                <w:szCs w:val="16"/>
                <w:lang w:val="en-US"/>
              </w:rPr>
              <w:t>plmn</w:t>
            </w:r>
            <w:r w:rsidR="00C21E35" w:rsidRPr="00C21E35">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39DD0AC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6FF443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8DAB7F8"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7"/>
    </w:tbl>
    <w:p w14:paraId="57787B01" w14:textId="77777777" w:rsidR="00A11F28" w:rsidRDefault="00A11F28" w:rsidP="00A11F28"/>
    <w:p w14:paraId="4413C348" w14:textId="77777777" w:rsidR="00C21E35" w:rsidRDefault="00C21E35" w:rsidP="00C21E35">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21E35" w:rsidRPr="00954EB2" w14:paraId="3CDE155F" w14:textId="77777777" w:rsidTr="00AA545C">
        <w:tc>
          <w:tcPr>
            <w:tcW w:w="9779" w:type="dxa"/>
            <w:shd w:val="clear" w:color="auto" w:fill="F2F2F2"/>
          </w:tcPr>
          <w:p w14:paraId="45378CE7" w14:textId="77777777" w:rsidR="00C21E35" w:rsidRPr="002539AF" w:rsidRDefault="00C21E35" w:rsidP="00AA545C">
            <w:pPr>
              <w:spacing w:after="0"/>
              <w:rPr>
                <w:rFonts w:ascii="Courier New" w:hAnsi="Courier New" w:cs="Courier New"/>
                <w:sz w:val="16"/>
                <w:szCs w:val="16"/>
                <w:lang w:val="en-US"/>
              </w:rPr>
            </w:pPr>
            <w:bookmarkStart w:id="428" w:name="MCCQCTEMPBM_00000099" w:colFirst="0" w:colLast="0"/>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ThresholdMonitor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7F255B6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57303DF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2539AF">
              <w:rPr>
                <w:rFonts w:ascii="Courier New" w:hAnsi="Courier New" w:cs="Courier New"/>
                <w:sz w:val="16"/>
                <w:szCs w:val="16"/>
                <w:lang w:val="en-US"/>
              </w:rPr>
              <w:t>+json</w:t>
            </w:r>
          </w:p>
          <w:p w14:paraId="70C5BB0A" w14:textId="77777777" w:rsidR="00C21E35"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6CA56312" w14:textId="77777777" w:rsidR="00C21E35" w:rsidRPr="002539AF"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FD68DD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50D5FE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6D24199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1CF6DAC6"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533AFD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6AED1FF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25EF6F2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proofErr w:type="spellStart"/>
            <w:r w:rsidR="00C63630" w:rsidRPr="00C63630">
              <w:rPr>
                <w:rFonts w:ascii="Courier New" w:hAnsi="Courier New" w:cs="Courier New"/>
                <w:sz w:val="16"/>
                <w:szCs w:val="16"/>
                <w:lang w:val="en-US"/>
              </w:rPr>
              <w:t>thresholdValue</w:t>
            </w:r>
            <w:proofErr w:type="spellEnd"/>
            <w:r w:rsidRPr="00CE36EB">
              <w:rPr>
                <w:rFonts w:ascii="Courier New" w:hAnsi="Courier New" w:cs="Courier New"/>
                <w:sz w:val="16"/>
                <w:szCs w:val="16"/>
                <w:lang w:val="en-US"/>
              </w:rPr>
              <w:t>",</w:t>
            </w:r>
          </w:p>
          <w:p w14:paraId="6D878507"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00C63630" w:rsidRPr="00C63630">
              <w:rPr>
                <w:rFonts w:ascii="Courier New" w:hAnsi="Courier New" w:cs="Courier New"/>
                <w:sz w:val="16"/>
                <w:szCs w:val="16"/>
                <w:lang w:val="en-US"/>
              </w:rPr>
              <w:t>22</w:t>
            </w:r>
          </w:p>
          <w:p w14:paraId="03074C4B"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A067857"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5438A0E"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3B1433D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1116C45C"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3177C8CD"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5B5F2FF8"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6DC03294"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016150C7" w14:textId="77777777" w:rsidR="00C21E35" w:rsidRPr="00CE36EB"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D64A342"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68D7E0F5" w14:textId="77777777" w:rsidR="00C21E35" w:rsidRPr="00954EB2"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28"/>
    </w:tbl>
    <w:p w14:paraId="2EE6B122" w14:textId="77777777" w:rsidR="00C21E35" w:rsidRDefault="00C21E35" w:rsidP="00C21E35"/>
    <w:p w14:paraId="63263419" w14:textId="77777777" w:rsidR="00C21E35" w:rsidRDefault="00C21E35" w:rsidP="00C21E35">
      <w:r>
        <w:t>When using 3GPP JSON Patch to update a single resource, the only difference compared to JSON Patch is the presence of "#" in the "path".</w:t>
      </w:r>
    </w:p>
    <w:p w14:paraId="4BA99F9D" w14:textId="77777777" w:rsidR="00F34BA2" w:rsidRDefault="00F34BA2" w:rsidP="00A11F28"/>
    <w:p w14:paraId="455D1F87" w14:textId="77777777" w:rsidR="00F34BA2" w:rsidRDefault="00F34BA2" w:rsidP="00EE4FBE">
      <w:pPr>
        <w:pStyle w:val="Heading1"/>
      </w:pPr>
      <w:bookmarkStart w:id="429" w:name="_Toc27559752"/>
      <w:bookmarkStart w:id="430" w:name="_Toc36039498"/>
      <w:bookmarkStart w:id="431" w:name="_Toc162446481"/>
      <w:r>
        <w:t>A.7</w:t>
      </w:r>
      <w:r>
        <w:tab/>
        <w:t>Manipulating multiple resources</w:t>
      </w:r>
      <w:bookmarkEnd w:id="429"/>
      <w:bookmarkEnd w:id="430"/>
      <w:bookmarkEnd w:id="431"/>
    </w:p>
    <w:p w14:paraId="208F618D" w14:textId="77777777" w:rsidR="00F34BA2" w:rsidRDefault="00F34BA2" w:rsidP="00EE4FBE">
      <w:pPr>
        <w:pStyle w:val="Heading2"/>
      </w:pPr>
      <w:bookmarkStart w:id="432" w:name="_Toc27559753"/>
      <w:bookmarkStart w:id="433" w:name="_Toc36039499"/>
      <w:bookmarkStart w:id="434" w:name="_Toc162446482"/>
      <w:r>
        <w:t>A.7.1</w:t>
      </w:r>
      <w:r>
        <w:tab/>
        <w:t xml:space="preserve">Manipulating multiple resources with </w:t>
      </w:r>
      <w:r w:rsidR="00DD3E75">
        <w:t>3GPP</w:t>
      </w:r>
      <w:r>
        <w:t xml:space="preserve"> JSON Merge Patch</w:t>
      </w:r>
      <w:bookmarkEnd w:id="432"/>
      <w:bookmarkEnd w:id="433"/>
      <w:bookmarkEnd w:id="434"/>
    </w:p>
    <w:p w14:paraId="379E1A17" w14:textId="77777777" w:rsidR="00C70D7F" w:rsidRDefault="00C70D7F" w:rsidP="00F34BA2">
      <w:pPr>
        <w:rPr>
          <w:lang w:val="en-US"/>
        </w:rPr>
      </w:pPr>
      <w:r w:rsidRPr="00C70D7F">
        <w:rPr>
          <w:lang w:val="en-US"/>
        </w:rPr>
        <w:t xml:space="preserve">JSON Merge Patch allows to update one resource only with a single HTTP PATCH request. The resource </w:t>
      </w:r>
      <w:r w:rsidR="00C52864">
        <w:rPr>
          <w:lang w:val="en-US"/>
        </w:rPr>
        <w:t>needs to</w:t>
      </w:r>
      <w:r w:rsidRPr="00C70D7F">
        <w:rPr>
          <w:lang w:val="en-US"/>
        </w:rPr>
        <w:t xml:space="preserve"> exist. In contrast, 3GPP JSON Merge Patch allows to update multiple resources incl. resource creation and deletion with a single HTTP PATCH</w:t>
      </w:r>
    </w:p>
    <w:p w14:paraId="475BC337" w14:textId="77777777" w:rsidR="00F34BA2" w:rsidRPr="00EE4FBE" w:rsidRDefault="00F34BA2" w:rsidP="00F34BA2">
      <w:pPr>
        <w:rPr>
          <w:lang w:val="en-US"/>
        </w:rPr>
      </w:pPr>
      <w:r>
        <w:rPr>
          <w:lang w:val="en-US"/>
        </w:rPr>
        <w:lastRenderedPageBreak/>
        <w:t>In th</w:t>
      </w:r>
      <w:r w:rsidR="00C70D7F" w:rsidRPr="00C70D7F">
        <w:rPr>
          <w:lang w:val="en-US"/>
        </w:rPr>
        <w:t>e following</w:t>
      </w:r>
      <w:r>
        <w:rPr>
          <w:lang w:val="en-US"/>
        </w:rPr>
        <w:t xml:space="preserve"> example the "</w:t>
      </w:r>
      <w:proofErr w:type="spellStart"/>
      <w:r>
        <w:rPr>
          <w:lang w:val="en-US"/>
        </w:rPr>
        <w:t>userLabel</w:t>
      </w:r>
      <w:proofErr w:type="spellEnd"/>
      <w:r>
        <w:rPr>
          <w:lang w:val="en-US"/>
        </w:rPr>
        <w:t>" attribute and the "mcc" attribute field of the "</w:t>
      </w:r>
      <w:proofErr w:type="spellStart"/>
      <w:r w:rsidR="00C70D7F" w:rsidRPr="00C70D7F">
        <w:rPr>
          <w:lang w:val="en-US"/>
        </w:rPr>
        <w:t>S</w:t>
      </w:r>
      <w:r>
        <w:rPr>
          <w:lang w:val="en-US"/>
        </w:rPr>
        <w:t>ubNetwork</w:t>
      </w:r>
      <w:proofErr w:type="spellEnd"/>
      <w:r>
        <w:rPr>
          <w:lang w:val="en-US"/>
        </w:rPr>
        <w:t xml:space="preserve">" resource </w:t>
      </w:r>
      <w:r w:rsidR="00C70D7F" w:rsidRPr="00C70D7F">
        <w:rPr>
          <w:lang w:val="en-US"/>
        </w:rPr>
        <w:t>are</w:t>
      </w:r>
      <w:r>
        <w:rPr>
          <w:lang w:val="en-US"/>
        </w:rPr>
        <w:t xml:space="preserve"> updated. </w:t>
      </w:r>
      <w:r w:rsidR="00C70D7F" w:rsidRPr="00C70D7F">
        <w:rPr>
          <w:lang w:val="en-US"/>
        </w:rPr>
        <w:t>The "</w:t>
      </w:r>
      <w:proofErr w:type="spellStart"/>
      <w:r w:rsidR="00C70D7F" w:rsidRPr="00C70D7F">
        <w:rPr>
          <w:lang w:val="en-US"/>
        </w:rPr>
        <w:t>attrB</w:t>
      </w:r>
      <w:proofErr w:type="spellEnd"/>
      <w:r w:rsidR="00C70D7F" w:rsidRPr="00C70D7F">
        <w:rPr>
          <w:lang w:val="en-US"/>
        </w:rPr>
        <w:t>" attribute of the "</w:t>
      </w:r>
      <w:proofErr w:type="spellStart"/>
      <w:r w:rsidR="00C70D7F" w:rsidRPr="00C70D7F">
        <w:rPr>
          <w:lang w:val="en-US"/>
        </w:rPr>
        <w:t>XyzFunction</w:t>
      </w:r>
      <w:proofErr w:type="spellEnd"/>
      <w:r w:rsidR="00C70D7F" w:rsidRPr="00C70D7F">
        <w:rPr>
          <w:lang w:val="en-US"/>
        </w:rPr>
        <w:t xml:space="preserve">" resource, whose "id" is "XYZF1", is also updated. </w:t>
      </w:r>
      <w:r>
        <w:rPr>
          <w:lang w:val="en-US"/>
        </w:rPr>
        <w:t>A new "</w:t>
      </w:r>
      <w:proofErr w:type="spellStart"/>
      <w:r>
        <w:rPr>
          <w:lang w:val="en-US"/>
        </w:rPr>
        <w:t>XyzFunction</w:t>
      </w:r>
      <w:proofErr w:type="spellEnd"/>
      <w:r>
        <w:rPr>
          <w:lang w:val="en-US"/>
        </w:rPr>
        <w:t xml:space="preserve">" resource </w:t>
      </w:r>
      <w:r w:rsidR="00583C65">
        <w:rPr>
          <w:lang w:val="en-US"/>
        </w:rPr>
        <w:t>with id "XYZF3"</w:t>
      </w:r>
      <w:r>
        <w:rPr>
          <w:lang w:val="en-US"/>
        </w:rPr>
        <w:t>is created as well as a new "</w:t>
      </w:r>
      <w:proofErr w:type="spellStart"/>
      <w:r>
        <w:rPr>
          <w:lang w:val="en-US"/>
        </w:rPr>
        <w:t>ManagedElement</w:t>
      </w:r>
      <w:proofErr w:type="spellEnd"/>
      <w:r>
        <w:rPr>
          <w:lang w:val="en-US"/>
        </w:rPr>
        <w:t>" resource</w:t>
      </w:r>
      <w:r w:rsidR="00583C65">
        <w:rPr>
          <w:lang w:val="en-US"/>
        </w:rPr>
        <w:t xml:space="preserve"> with id "ME3"</w:t>
      </w:r>
      <w:r>
        <w:rPr>
          <w:lang w:val="en-US"/>
        </w:rPr>
        <w:t>.</w:t>
      </w:r>
      <w:r w:rsidR="00C70D7F" w:rsidRPr="00C70D7F">
        <w:rPr>
          <w:lang w:val="en-US"/>
        </w:rPr>
        <w:t xml:space="preserve"> The "</w:t>
      </w:r>
      <w:proofErr w:type="spellStart"/>
      <w:r w:rsidR="00C70D7F" w:rsidRPr="00C70D7F">
        <w:rPr>
          <w:lang w:val="en-US"/>
        </w:rPr>
        <w:t>XYzFunction</w:t>
      </w:r>
      <w:proofErr w:type="spellEnd"/>
      <w:r w:rsidR="00C70D7F" w:rsidRPr="00C70D7F">
        <w:rPr>
          <w:lang w:val="en-US"/>
        </w:rPr>
        <w:t>" resource, whose "id" is "XYZF2",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9662E8D" w14:textId="77777777" w:rsidTr="00CD3700">
        <w:tc>
          <w:tcPr>
            <w:tcW w:w="9779" w:type="dxa"/>
            <w:shd w:val="clear" w:color="auto" w:fill="F2F2F2"/>
          </w:tcPr>
          <w:p w14:paraId="265CED2C" w14:textId="77777777" w:rsidR="00F34BA2" w:rsidRPr="00394089" w:rsidRDefault="00F34BA2" w:rsidP="00CD3700">
            <w:pPr>
              <w:spacing w:after="0"/>
              <w:rPr>
                <w:rFonts w:ascii="Courier New" w:hAnsi="Courier New" w:cs="Courier New"/>
                <w:sz w:val="16"/>
                <w:szCs w:val="16"/>
                <w:lang w:val="en-US"/>
              </w:rPr>
            </w:pPr>
            <w:bookmarkStart w:id="435" w:name="MCCQCTEMPBM_00000100"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60382C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FBE0029"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394089">
              <w:rPr>
                <w:rFonts w:ascii="Courier New" w:hAnsi="Courier New" w:cs="Courier New"/>
                <w:sz w:val="16"/>
                <w:szCs w:val="16"/>
                <w:lang w:val="en-US"/>
              </w:rPr>
              <w:t>+json</w:t>
            </w:r>
          </w:p>
          <w:p w14:paraId="1719113E" w14:textId="77777777" w:rsidR="00F34BA2" w:rsidRDefault="00F34BA2" w:rsidP="00CD3700">
            <w:pPr>
              <w:spacing w:after="0"/>
              <w:rPr>
                <w:rFonts w:ascii="Courier New" w:hAnsi="Courier New" w:cs="Courier New"/>
                <w:sz w:val="16"/>
                <w:szCs w:val="16"/>
                <w:lang w:val="en-US"/>
              </w:rPr>
            </w:pPr>
          </w:p>
          <w:p w14:paraId="37B7440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p w14:paraId="0CB9857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"SN1",</w:t>
            </w:r>
          </w:p>
          <w:p w14:paraId="4442775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44E9B65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userLabel</w:t>
            </w:r>
            <w:proofErr w:type="spellEnd"/>
            <w:r w:rsidRPr="00C70D7F">
              <w:rPr>
                <w:rFonts w:ascii="Courier New" w:hAnsi="Courier New" w:cs="Courier New"/>
                <w:sz w:val="16"/>
                <w:szCs w:val="16"/>
                <w:lang w:val="en-US"/>
              </w:rPr>
              <w:t>": "Berlin NW-1",</w:t>
            </w:r>
          </w:p>
          <w:p w14:paraId="550466F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plmnId</w:t>
            </w:r>
            <w:proofErr w:type="spellEnd"/>
            <w:r w:rsidRPr="00C70D7F">
              <w:rPr>
                <w:rFonts w:ascii="Courier New" w:hAnsi="Courier New" w:cs="Courier New"/>
                <w:sz w:val="16"/>
                <w:szCs w:val="16"/>
                <w:lang w:val="en-US"/>
              </w:rPr>
              <w:t>": {</w:t>
            </w:r>
          </w:p>
          <w:p w14:paraId="24EE0EC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"mcc": 654</w:t>
            </w:r>
          </w:p>
          <w:p w14:paraId="5BB8EED5"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0AF50B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0B89FE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ManagedElement</w:t>
            </w:r>
            <w:proofErr w:type="spellEnd"/>
            <w:r w:rsidRPr="00C70D7F">
              <w:rPr>
                <w:rFonts w:ascii="Courier New" w:hAnsi="Courier New" w:cs="Courier New"/>
                <w:sz w:val="16"/>
                <w:szCs w:val="16"/>
                <w:lang w:val="en-US"/>
              </w:rPr>
              <w:t>": [</w:t>
            </w:r>
          </w:p>
          <w:p w14:paraId="05DB1A7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1930DE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"ME1",</w:t>
            </w:r>
          </w:p>
          <w:p w14:paraId="4188A25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XyzFunction</w:t>
            </w:r>
            <w:proofErr w:type="spellEnd"/>
            <w:r w:rsidRPr="00C70D7F">
              <w:rPr>
                <w:rFonts w:ascii="Courier New" w:hAnsi="Courier New" w:cs="Courier New"/>
                <w:sz w:val="16"/>
                <w:szCs w:val="16"/>
                <w:lang w:val="en-US"/>
              </w:rPr>
              <w:t>": [</w:t>
            </w:r>
          </w:p>
          <w:p w14:paraId="31C7EA0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5D68BD0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"XYZF1",</w:t>
            </w:r>
          </w:p>
          <w:p w14:paraId="16292DEF" w14:textId="77777777" w:rsidR="00C70D7F" w:rsidRPr="00AC73C0"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r w:rsidRPr="00AC73C0">
              <w:rPr>
                <w:rFonts w:ascii="Courier New" w:hAnsi="Courier New" w:cs="Courier New"/>
                <w:sz w:val="16"/>
                <w:szCs w:val="16"/>
                <w:lang w:val="en-US"/>
              </w:rPr>
              <w:t>"attributes": {</w:t>
            </w:r>
          </w:p>
          <w:p w14:paraId="44D3E29F"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roofErr w:type="spellStart"/>
            <w:r w:rsidRPr="00AC73C0">
              <w:rPr>
                <w:rFonts w:ascii="Courier New" w:hAnsi="Courier New" w:cs="Courier New"/>
                <w:sz w:val="16"/>
                <w:szCs w:val="16"/>
                <w:lang w:val="en-US"/>
              </w:rPr>
              <w:t>attrB</w:t>
            </w:r>
            <w:proofErr w:type="spellEnd"/>
            <w:r w:rsidRPr="00AC73C0">
              <w:rPr>
                <w:rFonts w:ascii="Courier New" w:hAnsi="Courier New" w:cs="Courier New"/>
                <w:sz w:val="16"/>
                <w:szCs w:val="16"/>
                <w:lang w:val="en-US"/>
              </w:rPr>
              <w:t>": 1234</w:t>
            </w:r>
          </w:p>
          <w:p w14:paraId="0FA9BB77"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7D898591"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1FD5F481"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6E11B0D5"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"id": "XYZF2",</w:t>
            </w:r>
          </w:p>
          <w:p w14:paraId="37B9CF85" w14:textId="77777777" w:rsidR="00C70D7F" w:rsidRPr="00C70D7F" w:rsidRDefault="00C70D7F" w:rsidP="00C70D7F">
            <w:pPr>
              <w:spacing w:after="0"/>
              <w:rPr>
                <w:rFonts w:ascii="Courier New" w:hAnsi="Courier New" w:cs="Courier New"/>
                <w:sz w:val="16"/>
                <w:szCs w:val="16"/>
                <w:lang w:val="fr-FR"/>
              </w:rPr>
            </w:pPr>
            <w:r w:rsidRPr="00AC73C0">
              <w:rPr>
                <w:rFonts w:ascii="Courier New" w:hAnsi="Courier New" w:cs="Courier New"/>
                <w:sz w:val="16"/>
                <w:szCs w:val="16"/>
                <w:lang w:val="en-US"/>
              </w:rPr>
              <w:t xml:space="preserve">          </w:t>
            </w:r>
            <w:r w:rsidRPr="00C70D7F">
              <w:rPr>
                <w:rFonts w:ascii="Courier New" w:hAnsi="Courier New" w:cs="Courier New"/>
                <w:sz w:val="16"/>
                <w:szCs w:val="16"/>
                <w:lang w:val="fr-FR"/>
              </w:rPr>
              <w:t>"</w:t>
            </w:r>
            <w:proofErr w:type="spellStart"/>
            <w:r w:rsidRPr="00C70D7F">
              <w:rPr>
                <w:rFonts w:ascii="Courier New" w:hAnsi="Courier New" w:cs="Courier New"/>
                <w:sz w:val="16"/>
                <w:szCs w:val="16"/>
                <w:lang w:val="fr-FR"/>
              </w:rPr>
              <w:t>attributes</w:t>
            </w:r>
            <w:proofErr w:type="spellEnd"/>
            <w:r w:rsidRPr="00C70D7F">
              <w:rPr>
                <w:rFonts w:ascii="Courier New" w:hAnsi="Courier New" w:cs="Courier New"/>
                <w:sz w:val="16"/>
                <w:szCs w:val="16"/>
                <w:lang w:val="fr-FR"/>
              </w:rPr>
              <w:t xml:space="preserve">": </w:t>
            </w:r>
            <w:proofErr w:type="spellStart"/>
            <w:r w:rsidRPr="00C70D7F">
              <w:rPr>
                <w:rFonts w:ascii="Courier New" w:hAnsi="Courier New" w:cs="Courier New"/>
                <w:sz w:val="16"/>
                <w:szCs w:val="16"/>
                <w:lang w:val="fr-FR"/>
              </w:rPr>
              <w:t>null</w:t>
            </w:r>
            <w:proofErr w:type="spellEnd"/>
          </w:p>
          <w:p w14:paraId="6E5AE9C5"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30C71D35"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61B850CB"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"id": "XYZF3",</w:t>
            </w:r>
          </w:p>
          <w:p w14:paraId="77007414"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roofErr w:type="spellStart"/>
            <w:r w:rsidRPr="00C70D7F">
              <w:rPr>
                <w:rFonts w:ascii="Courier New" w:hAnsi="Courier New" w:cs="Courier New"/>
                <w:sz w:val="16"/>
                <w:szCs w:val="16"/>
                <w:lang w:val="fr-FR"/>
              </w:rPr>
              <w:t>objectClass</w:t>
            </w:r>
            <w:proofErr w:type="spellEnd"/>
            <w:r w:rsidRPr="00C70D7F">
              <w:rPr>
                <w:rFonts w:ascii="Courier New" w:hAnsi="Courier New" w:cs="Courier New"/>
                <w:sz w:val="16"/>
                <w:szCs w:val="16"/>
                <w:lang w:val="fr-FR"/>
              </w:rPr>
              <w:t>": "</w:t>
            </w:r>
            <w:proofErr w:type="spellStart"/>
            <w:r w:rsidRPr="00C70D7F">
              <w:rPr>
                <w:rFonts w:ascii="Courier New" w:hAnsi="Courier New" w:cs="Courier New"/>
                <w:sz w:val="16"/>
                <w:szCs w:val="16"/>
                <w:lang w:val="fr-FR"/>
              </w:rPr>
              <w:t>XyzFunction</w:t>
            </w:r>
            <w:proofErr w:type="spellEnd"/>
            <w:r w:rsidRPr="00C70D7F">
              <w:rPr>
                <w:rFonts w:ascii="Courier New" w:hAnsi="Courier New" w:cs="Courier New"/>
                <w:sz w:val="16"/>
                <w:szCs w:val="16"/>
                <w:lang w:val="fr-FR"/>
              </w:rPr>
              <w:t>",</w:t>
            </w:r>
          </w:p>
          <w:p w14:paraId="67721887"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roofErr w:type="spellStart"/>
            <w:r w:rsidRPr="00C70D7F">
              <w:rPr>
                <w:rFonts w:ascii="Courier New" w:hAnsi="Courier New" w:cs="Courier New"/>
                <w:sz w:val="16"/>
                <w:szCs w:val="16"/>
                <w:lang w:val="fr-FR"/>
              </w:rPr>
              <w:t>attributes</w:t>
            </w:r>
            <w:proofErr w:type="spellEnd"/>
            <w:r w:rsidRPr="00C70D7F">
              <w:rPr>
                <w:rFonts w:ascii="Courier New" w:hAnsi="Courier New" w:cs="Courier New"/>
                <w:sz w:val="16"/>
                <w:szCs w:val="16"/>
                <w:lang w:val="fr-FR"/>
              </w:rPr>
              <w:t>": {</w:t>
            </w:r>
          </w:p>
          <w:p w14:paraId="1F23D739" w14:textId="77777777" w:rsidR="00C70D7F" w:rsidRPr="00AC73C0" w:rsidRDefault="00C70D7F" w:rsidP="00C70D7F">
            <w:pPr>
              <w:spacing w:after="0"/>
              <w:rPr>
                <w:rFonts w:ascii="Courier New" w:hAnsi="Courier New" w:cs="Courier New"/>
                <w:sz w:val="16"/>
                <w:szCs w:val="16"/>
              </w:rPr>
            </w:pPr>
            <w:r w:rsidRPr="00C70D7F">
              <w:rPr>
                <w:rFonts w:ascii="Courier New" w:hAnsi="Courier New" w:cs="Courier New"/>
                <w:sz w:val="16"/>
                <w:szCs w:val="16"/>
                <w:lang w:val="fr-FR"/>
              </w:rPr>
              <w:t xml:space="preserve">            </w:t>
            </w:r>
            <w:r w:rsidRPr="00AC73C0">
              <w:rPr>
                <w:rFonts w:ascii="Courier New" w:hAnsi="Courier New" w:cs="Courier New"/>
                <w:sz w:val="16"/>
                <w:szCs w:val="16"/>
              </w:rPr>
              <w:t>"</w:t>
            </w:r>
            <w:proofErr w:type="spellStart"/>
            <w:r w:rsidRPr="00AC73C0">
              <w:rPr>
                <w:rFonts w:ascii="Courier New" w:hAnsi="Courier New" w:cs="Courier New"/>
                <w:sz w:val="16"/>
                <w:szCs w:val="16"/>
              </w:rPr>
              <w:t>attrA</w:t>
            </w:r>
            <w:proofErr w:type="spellEnd"/>
            <w:r w:rsidRPr="00AC73C0">
              <w:rPr>
                <w:rFonts w:ascii="Courier New" w:hAnsi="Courier New" w:cs="Courier New"/>
                <w:sz w:val="16"/>
                <w:szCs w:val="16"/>
              </w:rPr>
              <w:t>": "</w:t>
            </w:r>
            <w:proofErr w:type="spellStart"/>
            <w:r w:rsidRPr="00AC73C0">
              <w:rPr>
                <w:rFonts w:ascii="Courier New" w:hAnsi="Courier New" w:cs="Courier New"/>
                <w:sz w:val="16"/>
                <w:szCs w:val="16"/>
              </w:rPr>
              <w:t>fgh</w:t>
            </w:r>
            <w:proofErr w:type="spellEnd"/>
            <w:r w:rsidRPr="00AC73C0">
              <w:rPr>
                <w:rFonts w:ascii="Courier New" w:hAnsi="Courier New" w:cs="Courier New"/>
                <w:sz w:val="16"/>
                <w:szCs w:val="16"/>
              </w:rPr>
              <w:t>",</w:t>
            </w:r>
          </w:p>
          <w:p w14:paraId="3D0479E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roofErr w:type="spellStart"/>
            <w:r w:rsidRPr="00AC73C0">
              <w:rPr>
                <w:rFonts w:ascii="Courier New" w:hAnsi="Courier New" w:cs="Courier New"/>
                <w:sz w:val="16"/>
                <w:szCs w:val="16"/>
              </w:rPr>
              <w:t>attrB</w:t>
            </w:r>
            <w:proofErr w:type="spellEnd"/>
            <w:r w:rsidRPr="00AC73C0">
              <w:rPr>
                <w:rFonts w:ascii="Courier New" w:hAnsi="Courier New" w:cs="Courier New"/>
                <w:sz w:val="16"/>
                <w:szCs w:val="16"/>
              </w:rPr>
              <w:t>": 555</w:t>
            </w:r>
          </w:p>
          <w:p w14:paraId="6FC6593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75A07FF"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43F19A47"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6B86B10"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0BF0136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142591BE"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"id": "ME3",</w:t>
            </w:r>
          </w:p>
          <w:p w14:paraId="0054DD66" w14:textId="77777777" w:rsidR="00C70D7F" w:rsidRPr="00C70D7F"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rPr>
              <w:t xml:space="preserve">      </w:t>
            </w:r>
            <w:r w:rsidRPr="00C70D7F">
              <w:rPr>
                <w:rFonts w:ascii="Courier New" w:hAnsi="Courier New" w:cs="Courier New"/>
                <w:sz w:val="16"/>
                <w:szCs w:val="16"/>
                <w:lang w:val="en-US"/>
              </w:rPr>
              <w:t>"</w:t>
            </w:r>
            <w:proofErr w:type="spellStart"/>
            <w:r w:rsidRPr="00C70D7F">
              <w:rPr>
                <w:rFonts w:ascii="Courier New" w:hAnsi="Courier New" w:cs="Courier New"/>
                <w:sz w:val="16"/>
                <w:szCs w:val="16"/>
                <w:lang w:val="en-US"/>
              </w:rPr>
              <w:t>objectClass</w:t>
            </w:r>
            <w:proofErr w:type="spellEnd"/>
            <w:r w:rsidRPr="00C70D7F">
              <w:rPr>
                <w:rFonts w:ascii="Courier New" w:hAnsi="Courier New" w:cs="Courier New"/>
                <w:sz w:val="16"/>
                <w:szCs w:val="16"/>
                <w:lang w:val="en-US"/>
              </w:rPr>
              <w:t>": "</w:t>
            </w:r>
            <w:proofErr w:type="spellStart"/>
            <w:r w:rsidRPr="00C70D7F">
              <w:rPr>
                <w:rFonts w:ascii="Courier New" w:hAnsi="Courier New" w:cs="Courier New"/>
                <w:sz w:val="16"/>
                <w:szCs w:val="16"/>
                <w:lang w:val="en-US"/>
              </w:rPr>
              <w:t>ManagedElement</w:t>
            </w:r>
            <w:proofErr w:type="spellEnd"/>
            <w:r w:rsidRPr="00C70D7F">
              <w:rPr>
                <w:rFonts w:ascii="Courier New" w:hAnsi="Courier New" w:cs="Courier New"/>
                <w:sz w:val="16"/>
                <w:szCs w:val="16"/>
                <w:lang w:val="en-US"/>
              </w:rPr>
              <w:t>",</w:t>
            </w:r>
          </w:p>
          <w:p w14:paraId="52BE4E7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69D454B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userLabel</w:t>
            </w:r>
            <w:proofErr w:type="spellEnd"/>
            <w:r w:rsidRPr="00C70D7F">
              <w:rPr>
                <w:rFonts w:ascii="Courier New" w:hAnsi="Courier New" w:cs="Courier New"/>
                <w:sz w:val="16"/>
                <w:szCs w:val="16"/>
                <w:lang w:val="en-US"/>
              </w:rPr>
              <w:t>": " Berlin NW 3",</w:t>
            </w:r>
          </w:p>
          <w:p w14:paraId="11C1D409"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vendorName</w:t>
            </w:r>
            <w:proofErr w:type="spellEnd"/>
            <w:r w:rsidRPr="00C70D7F">
              <w:rPr>
                <w:rFonts w:ascii="Courier New" w:hAnsi="Courier New" w:cs="Courier New"/>
                <w:sz w:val="16"/>
                <w:szCs w:val="16"/>
                <w:lang w:val="en-US"/>
              </w:rPr>
              <w:t>": "Company XY",</w:t>
            </w:r>
          </w:p>
          <w:p w14:paraId="53F0068E"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"location": "Spandau"</w:t>
            </w:r>
          </w:p>
          <w:p w14:paraId="3A3852A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1DC774B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07D52BC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17FC6973" w14:textId="77777777" w:rsidR="00F34BA2" w:rsidRPr="00954EB2"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tc>
      </w:tr>
      <w:bookmarkEnd w:id="435"/>
    </w:tbl>
    <w:p w14:paraId="7014C5E4" w14:textId="77777777" w:rsidR="00F34BA2" w:rsidRDefault="00F34BA2" w:rsidP="00F34BA2"/>
    <w:p w14:paraId="67F8A088" w14:textId="77777777" w:rsidR="003722A8" w:rsidRDefault="003722A8" w:rsidP="003722A8">
      <w:pPr>
        <w:pStyle w:val="Heading1"/>
      </w:pPr>
      <w:bookmarkStart w:id="436" w:name="_Toc162446483"/>
      <w:bookmarkStart w:id="437" w:name="_Hlk138351985"/>
      <w:r>
        <w:t>A.8</w:t>
      </w:r>
      <w:r>
        <w:tab/>
        <w:t>Partitioning a data model</w:t>
      </w:r>
      <w:bookmarkEnd w:id="436"/>
    </w:p>
    <w:p w14:paraId="4833600A" w14:textId="77777777" w:rsidR="003722A8" w:rsidRDefault="003722A8" w:rsidP="003722A8">
      <w:r>
        <w:t xml:space="preserve">All objects of the data model in annex A.1 may be accessed and manipulated via a single </w:t>
      </w:r>
      <w:proofErr w:type="spellStart"/>
      <w:r>
        <w:t>MnS</w:t>
      </w:r>
      <w:proofErr w:type="spellEnd"/>
      <w:r>
        <w:t xml:space="preserve"> Producer endpoint, for example</w:t>
      </w:r>
    </w:p>
    <w:p w14:paraId="75F84947"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51202D57" w14:textId="77777777" w:rsidR="003722A8" w:rsidRDefault="003722A8" w:rsidP="003722A8">
      <w:r>
        <w:t xml:space="preserve">An implementation may also provide more than one endpoint for accessing the data model. This may be for allowing </w:t>
      </w:r>
      <w:proofErr w:type="spellStart"/>
      <w:r>
        <w:t>MnS</w:t>
      </w:r>
      <w:proofErr w:type="spellEnd"/>
      <w:r>
        <w:t xml:space="preserve"> Producers supporting different versions of the CRUD operations to access the data model:</w:t>
      </w:r>
    </w:p>
    <w:p w14:paraId="5A7848E2"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5390DD9E"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w:t>
      </w:r>
      <w:r>
        <w:rPr>
          <w:sz w:val="18"/>
          <w:szCs w:val="18"/>
          <w:lang w:eastAsia="zh-CN"/>
        </w:rPr>
        <w:t>7</w:t>
      </w:r>
      <w:r w:rsidRPr="001B51FD">
        <w:rPr>
          <w:sz w:val="18"/>
          <w:szCs w:val="18"/>
          <w:lang w:eastAsia="zh-CN"/>
        </w:rPr>
        <w:t>00</w:t>
      </w:r>
    </w:p>
    <w:p w14:paraId="7792D63B" w14:textId="77777777" w:rsidR="003722A8" w:rsidRDefault="003722A8" w:rsidP="003722A8">
      <w:r>
        <w:t>Another reason might be to structure the total data model into subsets of managed objects for different purposes such as configuration management and performance management.</w:t>
      </w:r>
    </w:p>
    <w:p w14:paraId="57317B7C"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/cm</w:t>
      </w:r>
      <w:r w:rsidRPr="001B51FD">
        <w:rPr>
          <w:sz w:val="18"/>
          <w:szCs w:val="18"/>
          <w:lang w:eastAsia="zh-CN"/>
        </w:rPr>
        <w:t>/ProvMnS/v1</w:t>
      </w:r>
      <w:r>
        <w:rPr>
          <w:sz w:val="18"/>
          <w:szCs w:val="18"/>
          <w:lang w:eastAsia="zh-CN"/>
        </w:rPr>
        <w:t>6</w:t>
      </w:r>
      <w:r w:rsidRPr="001B51FD">
        <w:rPr>
          <w:sz w:val="18"/>
          <w:szCs w:val="18"/>
          <w:lang w:eastAsia="zh-CN"/>
        </w:rPr>
        <w:t>00</w:t>
      </w:r>
    </w:p>
    <w:p w14:paraId="205B2D2C"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pm/</w:t>
      </w:r>
      <w:r w:rsidRPr="001B51FD">
        <w:rPr>
          <w:sz w:val="18"/>
          <w:szCs w:val="18"/>
          <w:lang w:eastAsia="zh-CN"/>
        </w:rPr>
        <w:t>ProvMnS/v1</w:t>
      </w:r>
      <w:r>
        <w:rPr>
          <w:sz w:val="18"/>
          <w:szCs w:val="18"/>
          <w:lang w:eastAsia="zh-CN"/>
        </w:rPr>
        <w:t>6</w:t>
      </w:r>
      <w:r w:rsidRPr="001B51FD">
        <w:rPr>
          <w:sz w:val="18"/>
          <w:szCs w:val="18"/>
          <w:lang w:eastAsia="zh-CN"/>
        </w:rPr>
        <w:t>00</w:t>
      </w:r>
    </w:p>
    <w:p w14:paraId="64E0C4C1" w14:textId="77777777" w:rsidR="003722A8" w:rsidRDefault="003722A8" w:rsidP="003722A8">
      <w:r>
        <w:lastRenderedPageBreak/>
        <w:t xml:space="preserve">Using the </w:t>
      </w:r>
      <w:proofErr w:type="spellStart"/>
      <w:r>
        <w:t>MnS</w:t>
      </w:r>
      <w:proofErr w:type="spellEnd"/>
      <w:r>
        <w:t xml:space="preserve"> Producer endpoint for configuration management only the objects for configuration management can be accessed. The canonical URIs of these objects are</w:t>
      </w:r>
    </w:p>
    <w:p w14:paraId="1DE8FCCD"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w:t>
      </w:r>
    </w:p>
    <w:p w14:paraId="0E371267"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w:t>
      </w:r>
    </w:p>
    <w:p w14:paraId="71C9A94B"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SubNetwork=SN1/ManagedElement=ME2</w:t>
      </w:r>
    </w:p>
    <w:p w14:paraId="6070A512" w14:textId="77777777" w:rsidR="003722A8" w:rsidRPr="00EB5A7D" w:rsidRDefault="00000000" w:rsidP="003722A8">
      <w:pPr>
        <w:pStyle w:val="PL"/>
        <w:rPr>
          <w:sz w:val="18"/>
          <w:szCs w:val="18"/>
          <w:lang w:eastAsia="zh-CN"/>
        </w:rPr>
      </w:pPr>
      <w:hyperlink r:id="rId24" w:history="1">
        <w:r w:rsidR="003722A8" w:rsidRPr="00056105">
          <w:rPr>
            <w:rStyle w:val="Hyperlink"/>
            <w:sz w:val="18"/>
            <w:szCs w:val="18"/>
            <w:lang w:eastAsia="zh-CN"/>
          </w:rPr>
          <w:t>http://example.org/SubNetwork=SN1/ManagedElement=ME1/XyzFunction=XYZF1</w:t>
        </w:r>
      </w:hyperlink>
    </w:p>
    <w:p w14:paraId="5C798312"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/SubNetwork=SN1/ManagedElement=ME1/XyzFunction=XYZF2</w:t>
      </w:r>
    </w:p>
    <w:p w14:paraId="3CA63A15" w14:textId="77777777" w:rsidR="003722A8" w:rsidRDefault="003722A8" w:rsidP="003722A8">
      <w:r>
        <w:t xml:space="preserve">Using the </w:t>
      </w:r>
      <w:proofErr w:type="spellStart"/>
      <w:r>
        <w:t>MnS</w:t>
      </w:r>
      <w:proofErr w:type="spellEnd"/>
      <w:r>
        <w:t xml:space="preserve"> Producer endpoint for performance management only the objects for performance management can be accessed.</w:t>
      </w:r>
    </w:p>
    <w:p w14:paraId="500F0AB9"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/SubNetwork=SN1/PerfMetricJob=PMJ1</w:t>
      </w:r>
    </w:p>
    <w:p w14:paraId="6C1B45E7"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w:t>
      </w:r>
      <w:r>
        <w:rPr>
          <w:sz w:val="18"/>
          <w:szCs w:val="18"/>
          <w:lang w:eastAsia="zh-CN"/>
        </w:rPr>
        <w:t>1</w:t>
      </w:r>
      <w:r w:rsidRPr="00EB5A7D">
        <w:rPr>
          <w:sz w:val="18"/>
          <w:szCs w:val="18"/>
          <w:lang w:eastAsia="zh-CN"/>
        </w:rPr>
        <w:t>/ThresholdMonitor=TM1</w:t>
      </w:r>
    </w:p>
    <w:p w14:paraId="6D55A1EE" w14:textId="77777777" w:rsidR="003722A8" w:rsidRDefault="003722A8" w:rsidP="003722A8">
      <w:pPr>
        <w:rPr>
          <w:lang w:eastAsia="zh-CN"/>
        </w:rPr>
      </w:pPr>
      <w:r>
        <w:rPr>
          <w:lang w:eastAsia="zh-CN"/>
        </w:rPr>
        <w:t xml:space="preserve">When trying to access with the </w:t>
      </w:r>
      <w:proofErr w:type="spellStart"/>
      <w:r>
        <w:rPr>
          <w:lang w:eastAsia="zh-CN"/>
        </w:rPr>
        <w:t>MnS</w:t>
      </w:r>
      <w:proofErr w:type="spellEnd"/>
      <w:r>
        <w:rPr>
          <w:lang w:eastAsia="zh-CN"/>
        </w:rPr>
        <w:t xml:space="preserve"> Producer for performance management an object pertaining to the subset of managed objects for configuration management,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3722A8" w:rsidRPr="00954EB2" w14:paraId="1B1C6929" w14:textId="77777777" w:rsidTr="00D17B7C">
        <w:tc>
          <w:tcPr>
            <w:tcW w:w="9779" w:type="dxa"/>
            <w:shd w:val="clear" w:color="auto" w:fill="F2F2F2"/>
          </w:tcPr>
          <w:p w14:paraId="093220C6" w14:textId="77777777" w:rsidR="003722A8" w:rsidRPr="00394089"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w:t>
            </w:r>
            <w:proofErr w:type="spellStart"/>
            <w:r>
              <w:rPr>
                <w:rFonts w:ascii="Courier New" w:hAnsi="Courier New" w:cs="Courier New"/>
                <w:sz w:val="16"/>
                <w:szCs w:val="16"/>
                <w:lang w:val="en-US"/>
              </w:rPr>
              <w:t>fm</w:t>
            </w:r>
            <w:proofErr w:type="spellEnd"/>
            <w:r>
              <w:rPr>
                <w:rFonts w:ascii="Courier New" w:hAnsi="Courier New" w:cs="Courier New"/>
                <w:sz w:val="16"/>
                <w:szCs w:val="16"/>
                <w:lang w:val="en-US"/>
              </w:rPr>
              <w:t>/</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3200267" w14:textId="77777777" w:rsidR="003722A8" w:rsidRPr="00394089" w:rsidRDefault="003722A8" w:rsidP="00D17B7C">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5E090547" w14:textId="77777777" w:rsidR="003722A8" w:rsidRPr="00954EB2"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2BFB00BE" w14:textId="77777777" w:rsidR="00616B49" w:rsidRDefault="003722A8" w:rsidP="00616B49">
      <w:pPr>
        <w:spacing w:before="180"/>
        <w:rPr>
          <w:lang w:eastAsia="zh-CN"/>
        </w:rPr>
      </w:pPr>
      <w:r>
        <w:rPr>
          <w:lang w:eastAsia="zh-CN"/>
        </w:rPr>
        <w:t xml:space="preserve">an error </w:t>
      </w:r>
      <w:r w:rsidR="00616B49">
        <w:rPr>
          <w:lang w:eastAsia="zh-CN"/>
        </w:rPr>
        <w:t>may be</w:t>
      </w:r>
      <w:r>
        <w:rPr>
          <w:lang w:eastAsia="zh-CN"/>
        </w:rPr>
        <w:t xml:space="preserve"> raised, for example  or "404 Not Found".</w:t>
      </w:r>
      <w:bookmarkEnd w:id="437"/>
      <w:r w:rsidR="00616B49">
        <w:rPr>
          <w:lang w:eastAsia="zh-CN"/>
        </w:rPr>
        <w:t xml:space="preserve"> Also the "</w:t>
      </w:r>
      <w:proofErr w:type="spellStart"/>
      <w:r w:rsidR="00616B49">
        <w:rPr>
          <w:lang w:eastAsia="zh-CN"/>
        </w:rPr>
        <w:t>SubNetwork</w:t>
      </w:r>
      <w:proofErr w:type="spellEnd"/>
      <w:r w:rsidR="00616B49">
        <w:rPr>
          <w:lang w:eastAsia="zh-CN"/>
        </w:rPr>
        <w:t>" resource, that is present as path component in the URI of the "</w:t>
      </w:r>
      <w:proofErr w:type="spellStart"/>
      <w:r w:rsidR="00616B49">
        <w:rPr>
          <w:lang w:eastAsia="zh-CN"/>
        </w:rPr>
        <w:t>PerfMetricJob</w:t>
      </w:r>
      <w:proofErr w:type="spellEnd"/>
      <w:r w:rsidR="00616B49">
        <w:rPr>
          <w:lang w:eastAsia="zh-CN"/>
        </w:rPr>
        <w:t>" and "</w:t>
      </w:r>
      <w:proofErr w:type="spellStart"/>
      <w:r w:rsidR="00616B49">
        <w:rPr>
          <w:lang w:eastAsia="zh-CN"/>
        </w:rPr>
        <w:t>ThresholdMonitor</w:t>
      </w:r>
      <w:proofErr w:type="spellEnd"/>
      <w:r w:rsidR="00616B49">
        <w:rPr>
          <w:lang w:eastAsia="zh-CN"/>
        </w:rPr>
        <w:t xml:space="preserve">" resource, may not be available from the </w:t>
      </w:r>
      <w:proofErr w:type="spellStart"/>
      <w:r w:rsidR="00616B49">
        <w:rPr>
          <w:lang w:eastAsia="zh-CN"/>
        </w:rPr>
        <w:t>MnS</w:t>
      </w:r>
      <w:proofErr w:type="spellEnd"/>
      <w:r w:rsidR="00616B49">
        <w:rPr>
          <w:lang w:eastAsia="zh-CN"/>
        </w:rPr>
        <w:t xml:space="preserve"> Producer for performance management, hence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6B49" w:rsidRPr="00954EB2" w14:paraId="71D43DEF" w14:textId="77777777">
        <w:tc>
          <w:tcPr>
            <w:tcW w:w="9779" w:type="dxa"/>
            <w:shd w:val="clear" w:color="auto" w:fill="F2F2F2"/>
          </w:tcPr>
          <w:p w14:paraId="5758515D" w14:textId="77777777" w:rsidR="00616B49" w:rsidRPr="00394089" w:rsidRDefault="00616B49">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w:t>
            </w:r>
            <w:proofErr w:type="spellStart"/>
            <w:r>
              <w:rPr>
                <w:rFonts w:ascii="Courier New" w:hAnsi="Courier New" w:cs="Courier New"/>
                <w:sz w:val="16"/>
                <w:szCs w:val="16"/>
                <w:lang w:val="en-US"/>
              </w:rPr>
              <w:t>fm</w:t>
            </w:r>
            <w:proofErr w:type="spellEnd"/>
            <w:r>
              <w:rPr>
                <w:rFonts w:ascii="Courier New" w:hAnsi="Courier New" w:cs="Courier New"/>
                <w:sz w:val="16"/>
                <w:szCs w:val="16"/>
                <w:lang w:val="en-US"/>
              </w:rPr>
              <w:t>/</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2363C8A" w14:textId="77777777" w:rsidR="00616B49" w:rsidRPr="00394089" w:rsidRDefault="00616B49">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25BD7F95" w14:textId="77777777" w:rsidR="00616B49" w:rsidRPr="00954EB2" w:rsidRDefault="00616B49">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7658EC9D" w14:textId="77777777" w:rsidR="003722A8" w:rsidRDefault="00616B49" w:rsidP="003722A8">
      <w:pPr>
        <w:spacing w:before="180"/>
      </w:pPr>
      <w:r>
        <w:rPr>
          <w:lang w:eastAsia="zh-CN"/>
        </w:rPr>
        <w:t>may result in an "404 Not Found" error response as well.</w:t>
      </w:r>
    </w:p>
    <w:p w14:paraId="4C7A275D" w14:textId="77777777" w:rsidR="003722A8" w:rsidRDefault="003722A8" w:rsidP="00F34BA2"/>
    <w:p w14:paraId="0544FD05" w14:textId="77777777" w:rsidR="00F34BA2" w:rsidRDefault="00F34BA2" w:rsidP="00EE4FBE">
      <w:pPr>
        <w:pStyle w:val="Heading2"/>
      </w:pPr>
      <w:bookmarkStart w:id="438" w:name="_Toc27559754"/>
      <w:bookmarkStart w:id="439" w:name="_Toc36039500"/>
      <w:bookmarkStart w:id="440" w:name="_Toc162446484"/>
      <w:r>
        <w:t>A.7.2</w:t>
      </w:r>
      <w:r>
        <w:tab/>
        <w:t xml:space="preserve">Manipulating multiple resources with </w:t>
      </w:r>
      <w:r w:rsidR="00F07E92">
        <w:t xml:space="preserve">3GPP </w:t>
      </w:r>
      <w:r>
        <w:t>JSON PATCH</w:t>
      </w:r>
      <w:bookmarkEnd w:id="438"/>
      <w:bookmarkEnd w:id="439"/>
      <w:bookmarkEnd w:id="440"/>
    </w:p>
    <w:p w14:paraId="42AB6150" w14:textId="77777777" w:rsidR="00F34BA2" w:rsidRPr="00AA7BE5" w:rsidRDefault="00F34BA2" w:rsidP="00EE4FBE">
      <w:r>
        <w:t xml:space="preserve">The same resource modifications as in the previous </w:t>
      </w:r>
      <w:r w:rsidR="00C70D7F">
        <w:t xml:space="preserve">clause </w:t>
      </w:r>
      <w:r>
        <w:t xml:space="preserve">expressed using </w:t>
      </w:r>
      <w:r w:rsidR="00583C65">
        <w:t xml:space="preserve">3GPP </w:t>
      </w:r>
      <w:r>
        <w:t>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C35E4C0" w14:textId="77777777" w:rsidTr="00CD3700">
        <w:tc>
          <w:tcPr>
            <w:tcW w:w="9779" w:type="dxa"/>
            <w:shd w:val="clear" w:color="auto" w:fill="F2F2F2"/>
          </w:tcPr>
          <w:p w14:paraId="43C11241" w14:textId="77777777" w:rsidR="00F34BA2" w:rsidRPr="00394089" w:rsidRDefault="00F34BA2" w:rsidP="00CD3700">
            <w:pPr>
              <w:spacing w:after="0"/>
              <w:rPr>
                <w:rFonts w:ascii="Courier New" w:hAnsi="Courier New" w:cs="Courier New"/>
                <w:sz w:val="16"/>
                <w:szCs w:val="16"/>
                <w:lang w:val="en-US"/>
              </w:rPr>
            </w:pPr>
            <w:bookmarkStart w:id="441" w:name="MCCQCTEMPBM_00000101"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0E6196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66A9EA6"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35532A6" w14:textId="77777777" w:rsidR="00F34BA2" w:rsidRDefault="00880EBD" w:rsidP="00CD370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2684FD5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w:t>
            </w:r>
          </w:p>
          <w:p w14:paraId="56F705B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DA3DA0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1F1465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userLabel</w:t>
            </w:r>
            <w:proofErr w:type="spellEnd"/>
            <w:r w:rsidRPr="008B6026">
              <w:rPr>
                <w:rFonts w:ascii="Courier New" w:hAnsi="Courier New" w:cs="Courier New"/>
                <w:sz w:val="16"/>
                <w:szCs w:val="16"/>
                <w:lang w:val="en-US"/>
              </w:rPr>
              <w:t>",</w:t>
            </w:r>
          </w:p>
          <w:p w14:paraId="5024701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20ECFF3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F06D6A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6605C3"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8F7C0B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8B6026">
              <w:rPr>
                <w:rFonts w:ascii="Courier New" w:hAnsi="Courier New" w:cs="Courier New"/>
                <w:sz w:val="16"/>
                <w:szCs w:val="16"/>
                <w:lang w:val="en-US"/>
              </w:rPr>
              <w:t>",</w:t>
            </w:r>
          </w:p>
          <w:p w14:paraId="33A7F84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4DEC9B8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9184F4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A7506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1C577C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w:t>
            </w:r>
            <w:proofErr w:type="spellStart"/>
            <w:r>
              <w:rPr>
                <w:rFonts w:ascii="Courier New" w:hAnsi="Courier New" w:cs="Courier New"/>
                <w:sz w:val="16"/>
                <w:szCs w:val="16"/>
                <w:lang w:val="en-US"/>
              </w:rPr>
              <w:t>XyzFunction</w:t>
            </w:r>
            <w:proofErr w:type="spellEnd"/>
            <w:r>
              <w:rPr>
                <w:rFonts w:ascii="Courier New" w:hAnsi="Courier New" w:cs="Courier New"/>
                <w:sz w:val="16"/>
                <w:szCs w:val="16"/>
                <w:lang w:val="en-US"/>
              </w:rPr>
              <w:t>=XYZF1#</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attrB</w:t>
            </w:r>
            <w:proofErr w:type="spellEnd"/>
            <w:r w:rsidRPr="008B6026">
              <w:rPr>
                <w:rFonts w:ascii="Courier New" w:hAnsi="Courier New" w:cs="Courier New"/>
                <w:sz w:val="16"/>
                <w:szCs w:val="16"/>
                <w:lang w:val="en-US"/>
              </w:rPr>
              <w:t>",</w:t>
            </w:r>
          </w:p>
          <w:p w14:paraId="2F911C1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1234</w:t>
            </w:r>
          </w:p>
          <w:p w14:paraId="6CF0199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212914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D5BCE9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612795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7DC5AE55"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3BDE7C5"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477131D4" w14:textId="77777777" w:rsidR="00C70D7F" w:rsidRPr="00924722" w:rsidRDefault="00C70D7F" w:rsidP="00C70D7F">
            <w:pPr>
              <w:spacing w:after="0"/>
              <w:rPr>
                <w:rFonts w:ascii="Courier New" w:hAnsi="Courier New" w:cs="Courier New"/>
                <w:sz w:val="16"/>
                <w:szCs w:val="16"/>
              </w:rPr>
            </w:pPr>
            <w:r w:rsidRPr="00924722">
              <w:rPr>
                <w:rFonts w:ascii="Courier New" w:hAnsi="Courier New" w:cs="Courier New"/>
                <w:sz w:val="16"/>
                <w:szCs w:val="16"/>
              </w:rPr>
              <w:t xml:space="preserve">      "</w:t>
            </w:r>
            <w:proofErr w:type="spellStart"/>
            <w:r w:rsidRPr="00924722">
              <w:rPr>
                <w:rFonts w:ascii="Courier New" w:hAnsi="Courier New" w:cs="Courier New"/>
                <w:sz w:val="16"/>
                <w:szCs w:val="16"/>
              </w:rPr>
              <w:t>objectClass</w:t>
            </w:r>
            <w:proofErr w:type="spellEnd"/>
            <w:r w:rsidRPr="00924722">
              <w:rPr>
                <w:rFonts w:ascii="Courier New" w:hAnsi="Courier New" w:cs="Courier New"/>
                <w:sz w:val="16"/>
                <w:szCs w:val="16"/>
              </w:rPr>
              <w:t>": "</w:t>
            </w:r>
            <w:proofErr w:type="spellStart"/>
            <w:r w:rsidRPr="00924722">
              <w:rPr>
                <w:rFonts w:ascii="Courier New" w:hAnsi="Courier New" w:cs="Courier New"/>
                <w:sz w:val="16"/>
                <w:szCs w:val="16"/>
              </w:rPr>
              <w:t>XyzFunction</w:t>
            </w:r>
            <w:proofErr w:type="spellEnd"/>
            <w:r w:rsidRPr="00924722">
              <w:rPr>
                <w:rFonts w:ascii="Courier New" w:hAnsi="Courier New" w:cs="Courier New"/>
                <w:sz w:val="16"/>
                <w:szCs w:val="16"/>
              </w:rPr>
              <w:t>",</w:t>
            </w:r>
          </w:p>
          <w:p w14:paraId="5C9173D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3171464"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w:t>
            </w:r>
            <w:proofErr w:type="spellStart"/>
            <w:r w:rsidRPr="005869DA">
              <w:rPr>
                <w:rFonts w:ascii="Courier New" w:hAnsi="Courier New" w:cs="Courier New"/>
                <w:sz w:val="16"/>
                <w:szCs w:val="16"/>
                <w:lang w:val="en-US"/>
              </w:rPr>
              <w:t>attrA</w:t>
            </w:r>
            <w:proofErr w:type="spellEnd"/>
            <w:r w:rsidRPr="005869DA">
              <w:rPr>
                <w:rFonts w:ascii="Courier New" w:hAnsi="Courier New" w:cs="Courier New"/>
                <w:sz w:val="16"/>
                <w:szCs w:val="16"/>
                <w:lang w:val="en-US"/>
              </w:rPr>
              <w:t>": "</w:t>
            </w:r>
            <w:proofErr w:type="spellStart"/>
            <w:r>
              <w:rPr>
                <w:rFonts w:ascii="Courier New" w:hAnsi="Courier New" w:cs="Courier New"/>
                <w:sz w:val="16"/>
                <w:szCs w:val="16"/>
                <w:lang w:val="en-US"/>
              </w:rPr>
              <w:t>ghi</w:t>
            </w:r>
            <w:proofErr w:type="spellEnd"/>
            <w:r w:rsidRPr="005869DA">
              <w:rPr>
                <w:rFonts w:ascii="Courier New" w:hAnsi="Courier New" w:cs="Courier New"/>
                <w:sz w:val="16"/>
                <w:szCs w:val="16"/>
                <w:lang w:val="en-US"/>
              </w:rPr>
              <w:t>",</w:t>
            </w:r>
          </w:p>
          <w:p w14:paraId="37762D20"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attrB</w:t>
            </w:r>
            <w:proofErr w:type="spellEnd"/>
            <w:r w:rsidRPr="005869DA">
              <w:rPr>
                <w:rFonts w:ascii="Courier New" w:hAnsi="Courier New" w:cs="Courier New"/>
                <w:sz w:val="16"/>
                <w:szCs w:val="16"/>
                <w:lang w:val="en-US"/>
              </w:rPr>
              <w:t>": 55</w:t>
            </w:r>
            <w:r>
              <w:rPr>
                <w:rFonts w:ascii="Courier New" w:hAnsi="Courier New" w:cs="Courier New"/>
                <w:sz w:val="16"/>
                <w:szCs w:val="16"/>
                <w:lang w:val="en-US"/>
              </w:rPr>
              <w:t>3</w:t>
            </w:r>
          </w:p>
          <w:p w14:paraId="4BADF493"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B8C7DF9"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7C999B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C1BD13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236C20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"remove</w:t>
            </w:r>
            <w:r w:rsidRPr="008B6026">
              <w:rPr>
                <w:rFonts w:ascii="Courier New" w:hAnsi="Courier New" w:cs="Courier New"/>
                <w:sz w:val="16"/>
                <w:szCs w:val="16"/>
                <w:lang w:val="en-US"/>
              </w:rPr>
              <w:t>",</w:t>
            </w:r>
          </w:p>
          <w:p w14:paraId="79BDD76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2"</w:t>
            </w:r>
          </w:p>
          <w:p w14:paraId="02FDCDA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DC873D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E10BA9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12D378F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55D47F76"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42AA2A4"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02AE4014"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Pr>
                <w:rFonts w:ascii="Courier New" w:hAnsi="Courier New" w:cs="Courier New"/>
                <w:sz w:val="16"/>
                <w:szCs w:val="16"/>
                <w:lang w:val="en-US"/>
              </w:rPr>
              <w:t>":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w:t>
            </w:r>
          </w:p>
          <w:p w14:paraId="71DCF237"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4445159A"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p>
          <w:p w14:paraId="295A9BD3"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p>
          <w:p w14:paraId="1418B031"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122C06AB"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E0890C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9A8220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22D3ACE" w14:textId="77777777" w:rsidR="00F34BA2" w:rsidRPr="00954EB2" w:rsidRDefault="00C70D7F"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1"/>
    </w:tbl>
    <w:p w14:paraId="4A957397" w14:textId="77777777" w:rsidR="00F34BA2" w:rsidRDefault="00F34BA2" w:rsidP="00302B52"/>
    <w:p w14:paraId="62803987" w14:textId="77777777" w:rsidR="000952C3" w:rsidRDefault="000952C3" w:rsidP="000952C3">
      <w:r>
        <w:t>The modifications of the "</w:t>
      </w:r>
      <w:proofErr w:type="spellStart"/>
      <w:r>
        <w:t>userLabel</w:t>
      </w:r>
      <w:proofErr w:type="spellEnd"/>
      <w:r>
        <w:t xml:space="preserve">" attribute and the "mcc" attribute </w:t>
      </w:r>
      <w:r w:rsidR="006566AE" w:rsidRPr="006566AE">
        <w:t>field</w:t>
      </w:r>
      <w:r>
        <w:t xml:space="preserve"> can be expressed </w:t>
      </w:r>
      <w:r w:rsidR="006566AE" w:rsidRPr="006566AE">
        <w:t xml:space="preserve">also </w:t>
      </w:r>
      <w:r>
        <w:t xml:space="preserve">by a single "merge" operation </w:t>
      </w:r>
      <w:r w:rsidR="006566AE" w:rsidRPr="006566AE">
        <w:t>instead of</w:t>
      </w:r>
      <w:r>
        <w:t xml:space="preserve"> two separate "replace" operations</w:t>
      </w:r>
      <w:r w:rsidR="006566AE" w:rsidRPr="006566A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0952C3" w:rsidRPr="00954EB2" w14:paraId="5BA72404" w14:textId="77777777" w:rsidTr="00AA545C">
        <w:tc>
          <w:tcPr>
            <w:tcW w:w="9779" w:type="dxa"/>
            <w:shd w:val="clear" w:color="auto" w:fill="F2F2F2"/>
          </w:tcPr>
          <w:p w14:paraId="6C2BC96E" w14:textId="77777777" w:rsidR="000952C3" w:rsidRPr="00394089" w:rsidRDefault="000952C3" w:rsidP="00AA545C">
            <w:pPr>
              <w:spacing w:after="0"/>
              <w:rPr>
                <w:rFonts w:ascii="Courier New" w:hAnsi="Courier New" w:cs="Courier New"/>
                <w:sz w:val="16"/>
                <w:szCs w:val="16"/>
                <w:lang w:val="en-US"/>
              </w:rPr>
            </w:pPr>
            <w:bookmarkStart w:id="442" w:name="MCCQCTEMPBM_00000102"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6DB758C" w14:textId="77777777" w:rsidR="000952C3" w:rsidRPr="00394089"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C396DFB" w14:textId="77777777" w:rsidR="000952C3" w:rsidRPr="008B6026"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23CDBCD" w14:textId="77777777" w:rsidR="000952C3"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43C901FE"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15E41CC"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0EDE63"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p>
          <w:p w14:paraId="1D766D69"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p>
          <w:p w14:paraId="635008C5"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106D4D2E" w14:textId="77777777" w:rsidR="000952C3" w:rsidRPr="00D433B7" w:rsidRDefault="000952C3" w:rsidP="00AA545C">
            <w:pPr>
              <w:spacing w:after="0"/>
              <w:rPr>
                <w:rFonts w:ascii="Courier New" w:hAnsi="Courier New" w:cs="Courier New"/>
                <w:sz w:val="16"/>
                <w:szCs w:val="16"/>
                <w:lang w:val="de-DE"/>
              </w:rPr>
            </w:pPr>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p>
          <w:p w14:paraId="4C36887F"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"plmnId": {</w:t>
            </w:r>
          </w:p>
          <w:p w14:paraId="631F3F1C"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"mcc": 654</w:t>
            </w:r>
          </w:p>
          <w:p w14:paraId="40C5003F" w14:textId="77777777" w:rsidR="000952C3" w:rsidRDefault="000952C3" w:rsidP="00AA545C">
            <w:pPr>
              <w:spacing w:after="0"/>
              <w:rPr>
                <w:rFonts w:ascii="Courier New" w:hAnsi="Courier New" w:cs="Courier New"/>
                <w:sz w:val="16"/>
                <w:szCs w:val="16"/>
                <w:lang w:val="en-US"/>
              </w:rPr>
            </w:pPr>
            <w:r w:rsidRPr="00D433B7">
              <w:rPr>
                <w:rFonts w:ascii="Courier New" w:hAnsi="Courier New" w:cs="Courier New"/>
                <w:sz w:val="16"/>
                <w:szCs w:val="16"/>
                <w:lang w:val="de-DE"/>
              </w:rPr>
              <w:t xml:space="preserve">      </w:t>
            </w:r>
            <w:r>
              <w:rPr>
                <w:rFonts w:ascii="Courier New" w:hAnsi="Courier New" w:cs="Courier New"/>
                <w:sz w:val="16"/>
                <w:szCs w:val="16"/>
                <w:lang w:val="en-US"/>
              </w:rPr>
              <w:t>}</w:t>
            </w:r>
          </w:p>
          <w:p w14:paraId="60A73A04"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A699016"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EC94D4C" w14:textId="77777777" w:rsidR="000952C3" w:rsidRPr="00954EB2"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442"/>
    <w:p w14:paraId="361D8B44" w14:textId="77777777" w:rsidR="009C64DB" w:rsidRDefault="009C64DB" w:rsidP="009C64DB">
      <w:pPr>
        <w:spacing w:before="180"/>
      </w:pPr>
      <w:r>
        <w:t>The "copy" operation is useful when complete configurations from existing resources need to be copied to newly created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9C64DB" w:rsidRPr="00954EB2" w14:paraId="05BD9C67" w14:textId="77777777" w:rsidTr="00C51523">
        <w:tc>
          <w:tcPr>
            <w:tcW w:w="9779" w:type="dxa"/>
            <w:shd w:val="clear" w:color="auto" w:fill="F2F2F2"/>
          </w:tcPr>
          <w:p w14:paraId="26747311"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C6F11F7"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1112D0" w14:textId="77777777" w:rsidR="009C64DB" w:rsidRPr="008B6026"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60B867D" w14:textId="77777777" w:rsidR="009C64DB" w:rsidRDefault="00880EBD" w:rsidP="00C51523">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2333237B"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7BE4F6C1"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DB387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A12B5F5"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0ADB215E" w14:textId="77777777" w:rsidR="009C64DB" w:rsidRPr="005869DA"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139BD0D1"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5BA6A835" w14:textId="77777777" w:rsidR="009C64DB" w:rsidRPr="00924722" w:rsidRDefault="009C64DB" w:rsidP="00C51523">
            <w:pPr>
              <w:spacing w:after="0"/>
              <w:rPr>
                <w:rFonts w:ascii="Courier New" w:hAnsi="Courier New" w:cs="Courier New"/>
                <w:sz w:val="16"/>
                <w:szCs w:val="16"/>
              </w:rPr>
            </w:pPr>
            <w:r w:rsidRPr="00924722">
              <w:rPr>
                <w:rFonts w:ascii="Courier New" w:hAnsi="Courier New" w:cs="Courier New"/>
                <w:sz w:val="16"/>
                <w:szCs w:val="16"/>
              </w:rPr>
              <w:t xml:space="preserve">      "</w:t>
            </w:r>
            <w:proofErr w:type="spellStart"/>
            <w:r w:rsidRPr="00924722">
              <w:rPr>
                <w:rFonts w:ascii="Courier New" w:hAnsi="Courier New" w:cs="Courier New"/>
                <w:sz w:val="16"/>
                <w:szCs w:val="16"/>
              </w:rPr>
              <w:t>objectClass</w:t>
            </w:r>
            <w:proofErr w:type="spellEnd"/>
            <w:r w:rsidRPr="00924722">
              <w:rPr>
                <w:rFonts w:ascii="Courier New" w:hAnsi="Courier New" w:cs="Courier New"/>
                <w:sz w:val="16"/>
                <w:szCs w:val="16"/>
              </w:rPr>
              <w:t>": "</w:t>
            </w:r>
            <w:proofErr w:type="spellStart"/>
            <w:r w:rsidRPr="00924722">
              <w:rPr>
                <w:rFonts w:ascii="Courier New" w:hAnsi="Courier New" w:cs="Courier New"/>
                <w:sz w:val="16"/>
                <w:szCs w:val="16"/>
              </w:rPr>
              <w:t>XyzFunction</w:t>
            </w:r>
            <w:proofErr w:type="spellEnd"/>
            <w:r w:rsidRPr="00924722">
              <w:rPr>
                <w:rFonts w:ascii="Courier New" w:hAnsi="Courier New" w:cs="Courier New"/>
                <w:sz w:val="16"/>
                <w:szCs w:val="16"/>
              </w:rPr>
              <w:t>",</w:t>
            </w:r>
          </w:p>
          <w:p w14:paraId="238FE1A2"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61CFB84D"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8DE4181" w14:textId="77777777" w:rsidR="009C64DB"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183E269"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B918307"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85C75D0"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"copy</w:t>
            </w:r>
            <w:r w:rsidRPr="008B6026">
              <w:rPr>
                <w:rFonts w:ascii="Courier New" w:hAnsi="Courier New" w:cs="Courier New"/>
                <w:sz w:val="16"/>
                <w:szCs w:val="16"/>
                <w:lang w:val="en-US"/>
              </w:rPr>
              <w:t>",</w:t>
            </w:r>
          </w:p>
          <w:p w14:paraId="6E20A2C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"from": "/</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2/attributes"</w:t>
            </w:r>
          </w:p>
          <w:p w14:paraId="75125E13"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3/attributes"</w:t>
            </w:r>
          </w:p>
          <w:p w14:paraId="5CAFE361"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2B2F067" w14:textId="77777777" w:rsidR="009C64DB" w:rsidRPr="00954EB2"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625CDFE" w14:textId="77777777" w:rsidR="00F34BA2" w:rsidRPr="00413E21" w:rsidRDefault="00F34BA2" w:rsidP="00302B52"/>
    <w:p w14:paraId="035C7A6B" w14:textId="77777777" w:rsidR="00054A22" w:rsidRPr="00413E21" w:rsidRDefault="00CF70FD" w:rsidP="00CF70FD">
      <w:pPr>
        <w:pStyle w:val="Heading8"/>
      </w:pPr>
      <w:bookmarkStart w:id="443" w:name="historyclause"/>
      <w:r w:rsidRPr="00413E21">
        <w:br w:type="page"/>
      </w:r>
      <w:bookmarkStart w:id="444" w:name="_Toc532836889"/>
      <w:bookmarkStart w:id="445" w:name="_Toc27559755"/>
      <w:bookmarkStart w:id="446" w:name="_Toc36039501"/>
      <w:bookmarkStart w:id="447" w:name="_Toc162446485"/>
      <w:r w:rsidR="00C31361" w:rsidRPr="00413E21">
        <w:lastRenderedPageBreak/>
        <w:t xml:space="preserve">Annex </w:t>
      </w:r>
      <w:r w:rsidR="00CD3700">
        <w:t>B</w:t>
      </w:r>
      <w:r w:rsidR="00CD3700" w:rsidRPr="00413E21">
        <w:t xml:space="preserve"> </w:t>
      </w:r>
      <w:r w:rsidR="00080512" w:rsidRPr="00413E21">
        <w:t>(informative):</w:t>
      </w:r>
      <w:r w:rsidR="00080512" w:rsidRPr="00413E21">
        <w:br/>
        <w:t>Change history</w:t>
      </w:r>
      <w:bookmarkEnd w:id="443"/>
      <w:bookmarkEnd w:id="444"/>
      <w:bookmarkEnd w:id="445"/>
      <w:bookmarkEnd w:id="446"/>
      <w:bookmarkEnd w:id="44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3"/>
        <w:gridCol w:w="567"/>
        <w:gridCol w:w="425"/>
        <w:gridCol w:w="425"/>
        <w:gridCol w:w="4820"/>
        <w:gridCol w:w="708"/>
      </w:tblGrid>
      <w:tr w:rsidR="003C3971" w:rsidRPr="00413E21" w14:paraId="29B86BA4" w14:textId="77777777" w:rsidTr="00C72833">
        <w:trPr>
          <w:cantSplit/>
        </w:trPr>
        <w:tc>
          <w:tcPr>
            <w:tcW w:w="9639" w:type="dxa"/>
            <w:gridSpan w:val="8"/>
            <w:tcBorders>
              <w:bottom w:val="nil"/>
            </w:tcBorders>
            <w:shd w:val="solid" w:color="FFFFFF" w:fill="auto"/>
          </w:tcPr>
          <w:p w14:paraId="0DD118FD" w14:textId="77777777" w:rsidR="003C3971" w:rsidRPr="00413E21" w:rsidRDefault="003C3971" w:rsidP="00C72833">
            <w:pPr>
              <w:pStyle w:val="TAL"/>
              <w:jc w:val="center"/>
              <w:rPr>
                <w:b/>
                <w:sz w:val="16"/>
              </w:rPr>
            </w:pPr>
            <w:r w:rsidRPr="00413E21">
              <w:rPr>
                <w:b/>
              </w:rPr>
              <w:t>Change history</w:t>
            </w:r>
          </w:p>
        </w:tc>
      </w:tr>
      <w:tr w:rsidR="003C3971" w:rsidRPr="00413E21" w14:paraId="14961E4D" w14:textId="77777777" w:rsidTr="00522C25">
        <w:tc>
          <w:tcPr>
            <w:tcW w:w="709" w:type="dxa"/>
            <w:shd w:val="pct10" w:color="auto" w:fill="FFFFFF"/>
          </w:tcPr>
          <w:p w14:paraId="2306423B" w14:textId="77777777" w:rsidR="003C3971" w:rsidRPr="00413E21" w:rsidRDefault="003C3971" w:rsidP="00C72833">
            <w:pPr>
              <w:pStyle w:val="TAL"/>
              <w:rPr>
                <w:b/>
                <w:sz w:val="16"/>
              </w:rPr>
            </w:pPr>
            <w:r w:rsidRPr="00413E21">
              <w:rPr>
                <w:b/>
                <w:sz w:val="16"/>
              </w:rPr>
              <w:t>Date</w:t>
            </w:r>
          </w:p>
        </w:tc>
        <w:tc>
          <w:tcPr>
            <w:tcW w:w="992" w:type="dxa"/>
            <w:shd w:val="pct10" w:color="auto" w:fill="FFFFFF"/>
          </w:tcPr>
          <w:p w14:paraId="42278822" w14:textId="77777777" w:rsidR="003C3971" w:rsidRPr="00413E21" w:rsidRDefault="00DF2B1F" w:rsidP="00C72833">
            <w:pPr>
              <w:pStyle w:val="TAL"/>
              <w:rPr>
                <w:b/>
                <w:sz w:val="16"/>
              </w:rPr>
            </w:pPr>
            <w:r w:rsidRPr="00413E21">
              <w:rPr>
                <w:b/>
                <w:sz w:val="16"/>
              </w:rPr>
              <w:t>Meeting</w:t>
            </w:r>
          </w:p>
        </w:tc>
        <w:tc>
          <w:tcPr>
            <w:tcW w:w="993" w:type="dxa"/>
            <w:shd w:val="pct10" w:color="auto" w:fill="FFFFFF"/>
          </w:tcPr>
          <w:p w14:paraId="019E4AC2" w14:textId="77777777" w:rsidR="003C3971" w:rsidRPr="00413E21" w:rsidRDefault="003C3971" w:rsidP="00DF2B1F">
            <w:pPr>
              <w:pStyle w:val="TAL"/>
              <w:rPr>
                <w:b/>
                <w:sz w:val="16"/>
              </w:rPr>
            </w:pPr>
            <w:proofErr w:type="spellStart"/>
            <w:r w:rsidRPr="00413E21">
              <w:rPr>
                <w:b/>
                <w:sz w:val="16"/>
              </w:rPr>
              <w:t>TDoc</w:t>
            </w:r>
            <w:proofErr w:type="spellEnd"/>
          </w:p>
        </w:tc>
        <w:tc>
          <w:tcPr>
            <w:tcW w:w="567" w:type="dxa"/>
            <w:shd w:val="pct10" w:color="auto" w:fill="FFFFFF"/>
          </w:tcPr>
          <w:p w14:paraId="30A6B61D" w14:textId="77777777" w:rsidR="003C3971" w:rsidRPr="00413E21" w:rsidRDefault="003C3971" w:rsidP="00C72833">
            <w:pPr>
              <w:pStyle w:val="TAL"/>
              <w:rPr>
                <w:b/>
                <w:sz w:val="16"/>
              </w:rPr>
            </w:pPr>
            <w:r w:rsidRPr="00413E21">
              <w:rPr>
                <w:b/>
                <w:sz w:val="16"/>
              </w:rPr>
              <w:t>CR</w:t>
            </w:r>
          </w:p>
        </w:tc>
        <w:tc>
          <w:tcPr>
            <w:tcW w:w="425" w:type="dxa"/>
            <w:shd w:val="pct10" w:color="auto" w:fill="FFFFFF"/>
          </w:tcPr>
          <w:p w14:paraId="06A554E0" w14:textId="77777777" w:rsidR="003C3971" w:rsidRPr="00413E21" w:rsidRDefault="003C3971" w:rsidP="00C72833">
            <w:pPr>
              <w:pStyle w:val="TAL"/>
              <w:rPr>
                <w:b/>
                <w:sz w:val="16"/>
              </w:rPr>
            </w:pPr>
            <w:r w:rsidRPr="00413E21">
              <w:rPr>
                <w:b/>
                <w:sz w:val="16"/>
              </w:rPr>
              <w:t>Rev</w:t>
            </w:r>
          </w:p>
        </w:tc>
        <w:tc>
          <w:tcPr>
            <w:tcW w:w="425" w:type="dxa"/>
            <w:shd w:val="pct10" w:color="auto" w:fill="FFFFFF"/>
          </w:tcPr>
          <w:p w14:paraId="0FB5C84B" w14:textId="77777777" w:rsidR="003C3971" w:rsidRPr="00413E21" w:rsidRDefault="003C3971" w:rsidP="00C72833">
            <w:pPr>
              <w:pStyle w:val="TAL"/>
              <w:rPr>
                <w:b/>
                <w:sz w:val="16"/>
              </w:rPr>
            </w:pPr>
            <w:r w:rsidRPr="00413E21">
              <w:rPr>
                <w:b/>
                <w:sz w:val="16"/>
              </w:rPr>
              <w:t>Cat</w:t>
            </w:r>
          </w:p>
        </w:tc>
        <w:tc>
          <w:tcPr>
            <w:tcW w:w="4820" w:type="dxa"/>
            <w:shd w:val="pct10" w:color="auto" w:fill="FFFFFF"/>
          </w:tcPr>
          <w:p w14:paraId="4BD195D6"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426E17DC"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A1523E" w:rsidRPr="00413E21" w14:paraId="0F58131F" w14:textId="77777777" w:rsidTr="00522C25">
        <w:tc>
          <w:tcPr>
            <w:tcW w:w="709" w:type="dxa"/>
            <w:shd w:val="solid" w:color="FFFFFF" w:fill="auto"/>
          </w:tcPr>
          <w:p w14:paraId="5E153F78"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7030D414" w14:textId="77777777" w:rsidR="00A1523E" w:rsidRPr="00413E21" w:rsidRDefault="00A1523E" w:rsidP="00C72833">
            <w:pPr>
              <w:pStyle w:val="TAC"/>
              <w:rPr>
                <w:sz w:val="16"/>
                <w:szCs w:val="16"/>
              </w:rPr>
            </w:pPr>
            <w:r>
              <w:rPr>
                <w:sz w:val="16"/>
                <w:szCs w:val="16"/>
              </w:rPr>
              <w:t>SA#81</w:t>
            </w:r>
          </w:p>
        </w:tc>
        <w:tc>
          <w:tcPr>
            <w:tcW w:w="993" w:type="dxa"/>
            <w:shd w:val="solid" w:color="FFFFFF" w:fill="auto"/>
          </w:tcPr>
          <w:p w14:paraId="1C44FC47" w14:textId="77777777" w:rsidR="00A1523E" w:rsidRPr="00413E21" w:rsidRDefault="00A1523E" w:rsidP="00C72833">
            <w:pPr>
              <w:pStyle w:val="TAC"/>
              <w:rPr>
                <w:sz w:val="16"/>
                <w:szCs w:val="16"/>
              </w:rPr>
            </w:pPr>
          </w:p>
        </w:tc>
        <w:tc>
          <w:tcPr>
            <w:tcW w:w="567" w:type="dxa"/>
            <w:shd w:val="solid" w:color="FFFFFF" w:fill="auto"/>
          </w:tcPr>
          <w:p w14:paraId="1D8EF0C2" w14:textId="77777777" w:rsidR="00A1523E" w:rsidRPr="00413E21" w:rsidRDefault="00A1523E" w:rsidP="00C72833">
            <w:pPr>
              <w:pStyle w:val="TAL"/>
              <w:rPr>
                <w:sz w:val="16"/>
                <w:szCs w:val="16"/>
              </w:rPr>
            </w:pPr>
          </w:p>
        </w:tc>
        <w:tc>
          <w:tcPr>
            <w:tcW w:w="425" w:type="dxa"/>
            <w:shd w:val="solid" w:color="FFFFFF" w:fill="auto"/>
          </w:tcPr>
          <w:p w14:paraId="0FB70876" w14:textId="77777777" w:rsidR="00A1523E" w:rsidRPr="00413E21" w:rsidRDefault="00A1523E" w:rsidP="00C72833">
            <w:pPr>
              <w:pStyle w:val="TAR"/>
              <w:rPr>
                <w:sz w:val="16"/>
                <w:szCs w:val="16"/>
              </w:rPr>
            </w:pPr>
          </w:p>
        </w:tc>
        <w:tc>
          <w:tcPr>
            <w:tcW w:w="425" w:type="dxa"/>
            <w:shd w:val="solid" w:color="FFFFFF" w:fill="auto"/>
          </w:tcPr>
          <w:p w14:paraId="7BCC635E" w14:textId="77777777" w:rsidR="00A1523E" w:rsidRPr="00413E21" w:rsidRDefault="00A1523E" w:rsidP="00C72833">
            <w:pPr>
              <w:pStyle w:val="TAC"/>
              <w:rPr>
                <w:sz w:val="16"/>
                <w:szCs w:val="16"/>
              </w:rPr>
            </w:pPr>
          </w:p>
        </w:tc>
        <w:tc>
          <w:tcPr>
            <w:tcW w:w="4820" w:type="dxa"/>
            <w:shd w:val="solid" w:color="FFFFFF" w:fill="auto"/>
          </w:tcPr>
          <w:p w14:paraId="6B0CF872"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6BA40B72" w14:textId="77777777" w:rsidR="00A1523E" w:rsidRPr="00413E21" w:rsidRDefault="00A1523E" w:rsidP="00C72833">
            <w:pPr>
              <w:pStyle w:val="TAC"/>
              <w:rPr>
                <w:sz w:val="16"/>
                <w:szCs w:val="16"/>
              </w:rPr>
            </w:pPr>
            <w:r>
              <w:rPr>
                <w:sz w:val="16"/>
                <w:szCs w:val="16"/>
              </w:rPr>
              <w:t>15.0.0</w:t>
            </w:r>
          </w:p>
        </w:tc>
      </w:tr>
      <w:tr w:rsidR="00A1523E" w:rsidRPr="00413E21" w14:paraId="4AD9221D" w14:textId="77777777" w:rsidTr="00522C25">
        <w:tc>
          <w:tcPr>
            <w:tcW w:w="709" w:type="dxa"/>
            <w:shd w:val="solid" w:color="FFFFFF" w:fill="auto"/>
          </w:tcPr>
          <w:p w14:paraId="40E245BB"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4399FCFC" w14:textId="77777777" w:rsidR="00A1523E" w:rsidRPr="00413E21" w:rsidRDefault="00A1523E" w:rsidP="00C72833">
            <w:pPr>
              <w:pStyle w:val="TAC"/>
              <w:rPr>
                <w:sz w:val="16"/>
                <w:szCs w:val="16"/>
              </w:rPr>
            </w:pPr>
          </w:p>
        </w:tc>
        <w:tc>
          <w:tcPr>
            <w:tcW w:w="993" w:type="dxa"/>
            <w:shd w:val="solid" w:color="FFFFFF" w:fill="auto"/>
          </w:tcPr>
          <w:p w14:paraId="058B3886" w14:textId="77777777" w:rsidR="00A1523E" w:rsidRPr="00413E21" w:rsidRDefault="00A1523E" w:rsidP="00C72833">
            <w:pPr>
              <w:pStyle w:val="TAC"/>
              <w:rPr>
                <w:sz w:val="16"/>
                <w:szCs w:val="16"/>
              </w:rPr>
            </w:pPr>
          </w:p>
        </w:tc>
        <w:tc>
          <w:tcPr>
            <w:tcW w:w="567" w:type="dxa"/>
            <w:shd w:val="solid" w:color="FFFFFF" w:fill="auto"/>
          </w:tcPr>
          <w:p w14:paraId="49043283" w14:textId="77777777" w:rsidR="00A1523E" w:rsidRPr="00413E21" w:rsidRDefault="00A1523E" w:rsidP="00C72833">
            <w:pPr>
              <w:pStyle w:val="TAL"/>
              <w:rPr>
                <w:sz w:val="16"/>
                <w:szCs w:val="16"/>
              </w:rPr>
            </w:pPr>
          </w:p>
        </w:tc>
        <w:tc>
          <w:tcPr>
            <w:tcW w:w="425" w:type="dxa"/>
            <w:shd w:val="solid" w:color="FFFFFF" w:fill="auto"/>
          </w:tcPr>
          <w:p w14:paraId="4112B085" w14:textId="77777777" w:rsidR="00A1523E" w:rsidRPr="00413E21" w:rsidRDefault="00A1523E" w:rsidP="00C72833">
            <w:pPr>
              <w:pStyle w:val="TAR"/>
              <w:rPr>
                <w:sz w:val="16"/>
                <w:szCs w:val="16"/>
              </w:rPr>
            </w:pPr>
          </w:p>
        </w:tc>
        <w:tc>
          <w:tcPr>
            <w:tcW w:w="425" w:type="dxa"/>
            <w:shd w:val="solid" w:color="FFFFFF" w:fill="auto"/>
          </w:tcPr>
          <w:p w14:paraId="050AAB7F" w14:textId="77777777" w:rsidR="00A1523E" w:rsidRPr="00413E21" w:rsidRDefault="00A1523E" w:rsidP="00C72833">
            <w:pPr>
              <w:pStyle w:val="TAC"/>
              <w:rPr>
                <w:sz w:val="16"/>
                <w:szCs w:val="16"/>
              </w:rPr>
            </w:pPr>
          </w:p>
        </w:tc>
        <w:tc>
          <w:tcPr>
            <w:tcW w:w="4820" w:type="dxa"/>
            <w:shd w:val="solid" w:color="FFFFFF" w:fill="auto"/>
          </w:tcPr>
          <w:p w14:paraId="0561DE10"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1690C4C3" w14:textId="77777777" w:rsidR="00A1523E" w:rsidRPr="00413E21" w:rsidRDefault="00A1523E" w:rsidP="00C72833">
            <w:pPr>
              <w:pStyle w:val="TAC"/>
              <w:rPr>
                <w:sz w:val="16"/>
                <w:szCs w:val="16"/>
              </w:rPr>
            </w:pPr>
            <w:r>
              <w:rPr>
                <w:sz w:val="16"/>
                <w:szCs w:val="16"/>
              </w:rPr>
              <w:t>15.0.1</w:t>
            </w:r>
          </w:p>
        </w:tc>
      </w:tr>
      <w:tr w:rsidR="00CC0F48" w:rsidRPr="00413E21" w14:paraId="6FCB7CB0" w14:textId="77777777" w:rsidTr="00522C25">
        <w:tc>
          <w:tcPr>
            <w:tcW w:w="709" w:type="dxa"/>
            <w:shd w:val="solid" w:color="FFFFFF" w:fill="auto"/>
          </w:tcPr>
          <w:p w14:paraId="06FE91FF" w14:textId="77777777" w:rsidR="00CC0F48" w:rsidRDefault="00CC0F48" w:rsidP="00C72833">
            <w:pPr>
              <w:pStyle w:val="TAC"/>
              <w:rPr>
                <w:sz w:val="16"/>
                <w:szCs w:val="16"/>
              </w:rPr>
            </w:pPr>
            <w:r>
              <w:rPr>
                <w:sz w:val="16"/>
                <w:szCs w:val="16"/>
              </w:rPr>
              <w:t>2018-12</w:t>
            </w:r>
          </w:p>
        </w:tc>
        <w:tc>
          <w:tcPr>
            <w:tcW w:w="992" w:type="dxa"/>
            <w:shd w:val="solid" w:color="FFFFFF" w:fill="auto"/>
          </w:tcPr>
          <w:p w14:paraId="6F33A6D8" w14:textId="77777777" w:rsidR="00CC0F48" w:rsidRPr="00413E21" w:rsidRDefault="00CC0F48" w:rsidP="00C72833">
            <w:pPr>
              <w:pStyle w:val="TAC"/>
              <w:rPr>
                <w:sz w:val="16"/>
                <w:szCs w:val="16"/>
              </w:rPr>
            </w:pPr>
            <w:r>
              <w:rPr>
                <w:sz w:val="16"/>
                <w:szCs w:val="16"/>
              </w:rPr>
              <w:t>SA#82</w:t>
            </w:r>
          </w:p>
        </w:tc>
        <w:tc>
          <w:tcPr>
            <w:tcW w:w="993" w:type="dxa"/>
            <w:shd w:val="solid" w:color="FFFFFF" w:fill="auto"/>
          </w:tcPr>
          <w:p w14:paraId="2B94AA0D" w14:textId="77777777" w:rsidR="00CC0F48" w:rsidRPr="00413E21" w:rsidRDefault="00CC0F48" w:rsidP="00C72833">
            <w:pPr>
              <w:pStyle w:val="TAC"/>
              <w:rPr>
                <w:sz w:val="16"/>
                <w:szCs w:val="16"/>
              </w:rPr>
            </w:pPr>
            <w:r>
              <w:rPr>
                <w:sz w:val="16"/>
                <w:szCs w:val="16"/>
              </w:rPr>
              <w:t>SP-181051</w:t>
            </w:r>
          </w:p>
        </w:tc>
        <w:tc>
          <w:tcPr>
            <w:tcW w:w="567" w:type="dxa"/>
            <w:shd w:val="solid" w:color="FFFFFF" w:fill="auto"/>
          </w:tcPr>
          <w:p w14:paraId="014C78B0" w14:textId="77777777" w:rsidR="00CC0F48" w:rsidRPr="00413E21" w:rsidRDefault="00CC0F48" w:rsidP="00C72833">
            <w:pPr>
              <w:pStyle w:val="TAL"/>
              <w:rPr>
                <w:sz w:val="16"/>
                <w:szCs w:val="16"/>
              </w:rPr>
            </w:pPr>
            <w:r>
              <w:rPr>
                <w:sz w:val="16"/>
                <w:szCs w:val="16"/>
              </w:rPr>
              <w:t>0001</w:t>
            </w:r>
          </w:p>
        </w:tc>
        <w:tc>
          <w:tcPr>
            <w:tcW w:w="425" w:type="dxa"/>
            <w:shd w:val="solid" w:color="FFFFFF" w:fill="auto"/>
          </w:tcPr>
          <w:p w14:paraId="6DBEA1BF" w14:textId="77777777" w:rsidR="00CC0F48" w:rsidRPr="00413E21" w:rsidRDefault="00CC0F48" w:rsidP="00C72833">
            <w:pPr>
              <w:pStyle w:val="TAR"/>
              <w:rPr>
                <w:sz w:val="16"/>
                <w:szCs w:val="16"/>
              </w:rPr>
            </w:pPr>
            <w:r>
              <w:rPr>
                <w:sz w:val="16"/>
                <w:szCs w:val="16"/>
              </w:rPr>
              <w:t>1</w:t>
            </w:r>
          </w:p>
        </w:tc>
        <w:tc>
          <w:tcPr>
            <w:tcW w:w="425" w:type="dxa"/>
            <w:shd w:val="solid" w:color="FFFFFF" w:fill="auto"/>
          </w:tcPr>
          <w:p w14:paraId="455003DD" w14:textId="77777777" w:rsidR="00CC0F48" w:rsidRPr="00413E21" w:rsidRDefault="00CC0F48" w:rsidP="00C72833">
            <w:pPr>
              <w:pStyle w:val="TAC"/>
              <w:rPr>
                <w:sz w:val="16"/>
                <w:szCs w:val="16"/>
              </w:rPr>
            </w:pPr>
            <w:r>
              <w:rPr>
                <w:sz w:val="16"/>
                <w:szCs w:val="16"/>
              </w:rPr>
              <w:t>F</w:t>
            </w:r>
          </w:p>
        </w:tc>
        <w:tc>
          <w:tcPr>
            <w:tcW w:w="4820" w:type="dxa"/>
            <w:shd w:val="solid" w:color="FFFFFF" w:fill="auto"/>
          </w:tcPr>
          <w:p w14:paraId="29B114D2"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09788679" w14:textId="77777777" w:rsidR="00CC0F48" w:rsidRDefault="00CC0F48" w:rsidP="00C72833">
            <w:pPr>
              <w:pStyle w:val="TAC"/>
              <w:rPr>
                <w:sz w:val="16"/>
                <w:szCs w:val="16"/>
              </w:rPr>
            </w:pPr>
            <w:r>
              <w:rPr>
                <w:sz w:val="16"/>
                <w:szCs w:val="16"/>
              </w:rPr>
              <w:t>15.1.0</w:t>
            </w:r>
          </w:p>
        </w:tc>
      </w:tr>
      <w:tr w:rsidR="00D10CFD" w:rsidRPr="00413E21" w14:paraId="1F2D9233" w14:textId="77777777" w:rsidTr="00522C25">
        <w:tc>
          <w:tcPr>
            <w:tcW w:w="709" w:type="dxa"/>
            <w:shd w:val="solid" w:color="FFFFFF" w:fill="auto"/>
          </w:tcPr>
          <w:p w14:paraId="6C7B56A2" w14:textId="77777777" w:rsidR="00D10CFD" w:rsidRDefault="00D10CFD" w:rsidP="00C72833">
            <w:pPr>
              <w:pStyle w:val="TAC"/>
              <w:rPr>
                <w:sz w:val="16"/>
                <w:szCs w:val="16"/>
              </w:rPr>
            </w:pPr>
            <w:r>
              <w:rPr>
                <w:sz w:val="16"/>
                <w:szCs w:val="16"/>
              </w:rPr>
              <w:t>2019-06</w:t>
            </w:r>
          </w:p>
        </w:tc>
        <w:tc>
          <w:tcPr>
            <w:tcW w:w="992" w:type="dxa"/>
            <w:shd w:val="solid" w:color="FFFFFF" w:fill="auto"/>
          </w:tcPr>
          <w:p w14:paraId="52B777DE" w14:textId="77777777" w:rsidR="00D10CFD" w:rsidRDefault="00D10CFD" w:rsidP="00C72833">
            <w:pPr>
              <w:pStyle w:val="TAC"/>
              <w:rPr>
                <w:sz w:val="16"/>
                <w:szCs w:val="16"/>
              </w:rPr>
            </w:pPr>
            <w:r>
              <w:rPr>
                <w:sz w:val="16"/>
                <w:szCs w:val="16"/>
              </w:rPr>
              <w:t>SA#84</w:t>
            </w:r>
          </w:p>
        </w:tc>
        <w:tc>
          <w:tcPr>
            <w:tcW w:w="993" w:type="dxa"/>
            <w:shd w:val="solid" w:color="FFFFFF" w:fill="auto"/>
          </w:tcPr>
          <w:p w14:paraId="637E5298" w14:textId="77777777" w:rsidR="00D10CFD" w:rsidRDefault="00D10CFD" w:rsidP="00C72833">
            <w:pPr>
              <w:pStyle w:val="TAC"/>
              <w:rPr>
                <w:sz w:val="16"/>
                <w:szCs w:val="16"/>
              </w:rPr>
            </w:pPr>
            <w:r>
              <w:rPr>
                <w:sz w:val="16"/>
                <w:szCs w:val="16"/>
              </w:rPr>
              <w:t>SP-190378</w:t>
            </w:r>
          </w:p>
        </w:tc>
        <w:tc>
          <w:tcPr>
            <w:tcW w:w="567" w:type="dxa"/>
            <w:shd w:val="solid" w:color="FFFFFF" w:fill="auto"/>
          </w:tcPr>
          <w:p w14:paraId="00336DFC" w14:textId="77777777" w:rsidR="00D10CFD" w:rsidRDefault="00D10CFD" w:rsidP="00C72833">
            <w:pPr>
              <w:pStyle w:val="TAL"/>
              <w:rPr>
                <w:sz w:val="16"/>
                <w:szCs w:val="16"/>
              </w:rPr>
            </w:pPr>
            <w:r>
              <w:rPr>
                <w:sz w:val="16"/>
                <w:szCs w:val="16"/>
              </w:rPr>
              <w:t>0003</w:t>
            </w:r>
          </w:p>
        </w:tc>
        <w:tc>
          <w:tcPr>
            <w:tcW w:w="425" w:type="dxa"/>
            <w:shd w:val="solid" w:color="FFFFFF" w:fill="auto"/>
          </w:tcPr>
          <w:p w14:paraId="500F0B14" w14:textId="77777777" w:rsidR="00D10CFD" w:rsidRDefault="00D10CFD" w:rsidP="00C72833">
            <w:pPr>
              <w:pStyle w:val="TAR"/>
              <w:rPr>
                <w:sz w:val="16"/>
                <w:szCs w:val="16"/>
              </w:rPr>
            </w:pPr>
            <w:r>
              <w:rPr>
                <w:sz w:val="16"/>
                <w:szCs w:val="16"/>
              </w:rPr>
              <w:t>1</w:t>
            </w:r>
          </w:p>
        </w:tc>
        <w:tc>
          <w:tcPr>
            <w:tcW w:w="425" w:type="dxa"/>
            <w:shd w:val="solid" w:color="FFFFFF" w:fill="auto"/>
          </w:tcPr>
          <w:p w14:paraId="6C28D063" w14:textId="77777777" w:rsidR="00D10CFD" w:rsidRDefault="00D10CFD" w:rsidP="00C72833">
            <w:pPr>
              <w:pStyle w:val="TAC"/>
              <w:rPr>
                <w:sz w:val="16"/>
                <w:szCs w:val="16"/>
              </w:rPr>
            </w:pPr>
            <w:r>
              <w:rPr>
                <w:sz w:val="16"/>
                <w:szCs w:val="16"/>
              </w:rPr>
              <w:t>F</w:t>
            </w:r>
          </w:p>
        </w:tc>
        <w:tc>
          <w:tcPr>
            <w:tcW w:w="4820" w:type="dxa"/>
            <w:shd w:val="solid" w:color="FFFFFF" w:fill="auto"/>
          </w:tcPr>
          <w:p w14:paraId="74CF512F"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506A7594" w14:textId="77777777" w:rsidR="00D10CFD" w:rsidRDefault="00D10CFD" w:rsidP="00C72833">
            <w:pPr>
              <w:pStyle w:val="TAC"/>
              <w:rPr>
                <w:sz w:val="16"/>
                <w:szCs w:val="16"/>
              </w:rPr>
            </w:pPr>
            <w:r>
              <w:rPr>
                <w:sz w:val="16"/>
                <w:szCs w:val="16"/>
              </w:rPr>
              <w:t>15.2.0</w:t>
            </w:r>
          </w:p>
        </w:tc>
      </w:tr>
      <w:tr w:rsidR="00B44620" w:rsidRPr="00413E21" w14:paraId="34454D37" w14:textId="77777777" w:rsidTr="00522C25">
        <w:tc>
          <w:tcPr>
            <w:tcW w:w="709" w:type="dxa"/>
            <w:shd w:val="solid" w:color="FFFFFF" w:fill="auto"/>
          </w:tcPr>
          <w:p w14:paraId="324E636E" w14:textId="77777777" w:rsidR="00B44620" w:rsidRDefault="00B44620" w:rsidP="00C72833">
            <w:pPr>
              <w:pStyle w:val="TAC"/>
              <w:rPr>
                <w:sz w:val="16"/>
                <w:szCs w:val="16"/>
              </w:rPr>
            </w:pPr>
            <w:r>
              <w:rPr>
                <w:sz w:val="16"/>
                <w:szCs w:val="16"/>
              </w:rPr>
              <w:t>2019-12</w:t>
            </w:r>
          </w:p>
        </w:tc>
        <w:tc>
          <w:tcPr>
            <w:tcW w:w="992" w:type="dxa"/>
            <w:shd w:val="solid" w:color="FFFFFF" w:fill="auto"/>
          </w:tcPr>
          <w:p w14:paraId="04492F95" w14:textId="77777777" w:rsidR="00B44620" w:rsidRDefault="00B44620" w:rsidP="00C72833">
            <w:pPr>
              <w:pStyle w:val="TAC"/>
              <w:rPr>
                <w:sz w:val="16"/>
                <w:szCs w:val="16"/>
              </w:rPr>
            </w:pPr>
            <w:r>
              <w:rPr>
                <w:sz w:val="16"/>
                <w:szCs w:val="16"/>
              </w:rPr>
              <w:t>SA#86</w:t>
            </w:r>
          </w:p>
        </w:tc>
        <w:tc>
          <w:tcPr>
            <w:tcW w:w="993" w:type="dxa"/>
            <w:shd w:val="solid" w:color="FFFFFF" w:fill="auto"/>
          </w:tcPr>
          <w:p w14:paraId="06B31896" w14:textId="77777777" w:rsidR="00B44620" w:rsidRDefault="00B44620" w:rsidP="00C72833">
            <w:pPr>
              <w:pStyle w:val="TAC"/>
              <w:rPr>
                <w:sz w:val="16"/>
                <w:szCs w:val="16"/>
              </w:rPr>
            </w:pPr>
            <w:r>
              <w:rPr>
                <w:sz w:val="16"/>
                <w:szCs w:val="16"/>
              </w:rPr>
              <w:t>SP-191220</w:t>
            </w:r>
          </w:p>
        </w:tc>
        <w:tc>
          <w:tcPr>
            <w:tcW w:w="567" w:type="dxa"/>
            <w:shd w:val="solid" w:color="FFFFFF" w:fill="auto"/>
          </w:tcPr>
          <w:p w14:paraId="1FC2E179" w14:textId="77777777" w:rsidR="00B44620" w:rsidRDefault="00B44620" w:rsidP="00C72833">
            <w:pPr>
              <w:pStyle w:val="TAL"/>
              <w:rPr>
                <w:sz w:val="16"/>
                <w:szCs w:val="16"/>
              </w:rPr>
            </w:pPr>
            <w:r>
              <w:rPr>
                <w:sz w:val="16"/>
                <w:szCs w:val="16"/>
              </w:rPr>
              <w:t>0004</w:t>
            </w:r>
          </w:p>
        </w:tc>
        <w:tc>
          <w:tcPr>
            <w:tcW w:w="425" w:type="dxa"/>
            <w:shd w:val="solid" w:color="FFFFFF" w:fill="auto"/>
          </w:tcPr>
          <w:p w14:paraId="1250B487" w14:textId="77777777" w:rsidR="00B44620" w:rsidRDefault="00B44620" w:rsidP="00C72833">
            <w:pPr>
              <w:pStyle w:val="TAR"/>
              <w:rPr>
                <w:sz w:val="16"/>
                <w:szCs w:val="16"/>
              </w:rPr>
            </w:pPr>
            <w:r>
              <w:rPr>
                <w:sz w:val="16"/>
                <w:szCs w:val="16"/>
              </w:rPr>
              <w:t>3</w:t>
            </w:r>
          </w:p>
        </w:tc>
        <w:tc>
          <w:tcPr>
            <w:tcW w:w="425" w:type="dxa"/>
            <w:shd w:val="solid" w:color="FFFFFF" w:fill="auto"/>
          </w:tcPr>
          <w:p w14:paraId="3D2A6327" w14:textId="77777777" w:rsidR="00B44620" w:rsidRDefault="00B44620" w:rsidP="00C72833">
            <w:pPr>
              <w:pStyle w:val="TAC"/>
              <w:rPr>
                <w:sz w:val="16"/>
                <w:szCs w:val="16"/>
              </w:rPr>
            </w:pPr>
            <w:r>
              <w:rPr>
                <w:sz w:val="16"/>
                <w:szCs w:val="16"/>
              </w:rPr>
              <w:t>F</w:t>
            </w:r>
          </w:p>
        </w:tc>
        <w:tc>
          <w:tcPr>
            <w:tcW w:w="4820" w:type="dxa"/>
            <w:shd w:val="solid" w:color="FFFFFF" w:fill="auto"/>
          </w:tcPr>
          <w:p w14:paraId="1E2AAD48"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66465C06" w14:textId="77777777" w:rsidR="00B44620" w:rsidRDefault="00B44620" w:rsidP="00C72833">
            <w:pPr>
              <w:pStyle w:val="TAC"/>
              <w:rPr>
                <w:sz w:val="16"/>
                <w:szCs w:val="16"/>
              </w:rPr>
            </w:pPr>
            <w:r>
              <w:rPr>
                <w:sz w:val="16"/>
                <w:szCs w:val="16"/>
              </w:rPr>
              <w:t>15.3.0</w:t>
            </w:r>
          </w:p>
        </w:tc>
      </w:tr>
      <w:tr w:rsidR="00AC675C" w:rsidRPr="00413E21" w14:paraId="5859A1B9" w14:textId="77777777" w:rsidTr="00522C25">
        <w:tc>
          <w:tcPr>
            <w:tcW w:w="709" w:type="dxa"/>
            <w:shd w:val="solid" w:color="FFFFFF" w:fill="auto"/>
          </w:tcPr>
          <w:p w14:paraId="61AFF432" w14:textId="77777777" w:rsidR="00AC675C" w:rsidRDefault="00AC675C" w:rsidP="00AC675C">
            <w:pPr>
              <w:pStyle w:val="TAC"/>
              <w:rPr>
                <w:sz w:val="16"/>
                <w:szCs w:val="16"/>
              </w:rPr>
            </w:pPr>
            <w:r>
              <w:rPr>
                <w:sz w:val="16"/>
                <w:szCs w:val="16"/>
              </w:rPr>
              <w:t>2019-12</w:t>
            </w:r>
          </w:p>
        </w:tc>
        <w:tc>
          <w:tcPr>
            <w:tcW w:w="992" w:type="dxa"/>
            <w:shd w:val="solid" w:color="FFFFFF" w:fill="auto"/>
          </w:tcPr>
          <w:p w14:paraId="36380B5D" w14:textId="77777777" w:rsidR="00AC675C" w:rsidRDefault="00AC675C" w:rsidP="00AC675C">
            <w:pPr>
              <w:pStyle w:val="TAC"/>
              <w:rPr>
                <w:sz w:val="16"/>
                <w:szCs w:val="16"/>
              </w:rPr>
            </w:pPr>
            <w:r>
              <w:rPr>
                <w:sz w:val="16"/>
                <w:szCs w:val="16"/>
              </w:rPr>
              <w:t>SA#86</w:t>
            </w:r>
          </w:p>
        </w:tc>
        <w:tc>
          <w:tcPr>
            <w:tcW w:w="993" w:type="dxa"/>
            <w:shd w:val="solid" w:color="FFFFFF" w:fill="auto"/>
          </w:tcPr>
          <w:p w14:paraId="1F18C987" w14:textId="77777777" w:rsidR="00AC675C" w:rsidRDefault="00AC675C" w:rsidP="00AC675C">
            <w:pPr>
              <w:pStyle w:val="TAC"/>
              <w:rPr>
                <w:sz w:val="16"/>
                <w:szCs w:val="16"/>
              </w:rPr>
            </w:pPr>
            <w:r>
              <w:rPr>
                <w:sz w:val="16"/>
                <w:szCs w:val="16"/>
              </w:rPr>
              <w:t>SP-191220</w:t>
            </w:r>
          </w:p>
        </w:tc>
        <w:tc>
          <w:tcPr>
            <w:tcW w:w="567" w:type="dxa"/>
            <w:shd w:val="solid" w:color="FFFFFF" w:fill="auto"/>
          </w:tcPr>
          <w:p w14:paraId="14F7F23F" w14:textId="77777777" w:rsidR="00AC675C" w:rsidRDefault="00AC675C" w:rsidP="00AC675C">
            <w:pPr>
              <w:pStyle w:val="TAL"/>
              <w:rPr>
                <w:sz w:val="16"/>
                <w:szCs w:val="16"/>
              </w:rPr>
            </w:pPr>
            <w:r>
              <w:rPr>
                <w:sz w:val="16"/>
                <w:szCs w:val="16"/>
              </w:rPr>
              <w:t>0005</w:t>
            </w:r>
          </w:p>
        </w:tc>
        <w:tc>
          <w:tcPr>
            <w:tcW w:w="425" w:type="dxa"/>
            <w:shd w:val="solid" w:color="FFFFFF" w:fill="auto"/>
          </w:tcPr>
          <w:p w14:paraId="07152931" w14:textId="77777777" w:rsidR="00AC675C" w:rsidRDefault="00AC675C" w:rsidP="00AC675C">
            <w:pPr>
              <w:pStyle w:val="TAR"/>
              <w:rPr>
                <w:sz w:val="16"/>
                <w:szCs w:val="16"/>
              </w:rPr>
            </w:pPr>
            <w:r>
              <w:rPr>
                <w:sz w:val="16"/>
                <w:szCs w:val="16"/>
              </w:rPr>
              <w:t>-</w:t>
            </w:r>
          </w:p>
        </w:tc>
        <w:tc>
          <w:tcPr>
            <w:tcW w:w="425" w:type="dxa"/>
            <w:shd w:val="solid" w:color="FFFFFF" w:fill="auto"/>
          </w:tcPr>
          <w:p w14:paraId="51D9E928" w14:textId="77777777" w:rsidR="00AC675C" w:rsidRDefault="00AC675C" w:rsidP="00AC675C">
            <w:pPr>
              <w:pStyle w:val="TAC"/>
              <w:rPr>
                <w:sz w:val="16"/>
                <w:szCs w:val="16"/>
              </w:rPr>
            </w:pPr>
            <w:r>
              <w:rPr>
                <w:sz w:val="16"/>
                <w:szCs w:val="16"/>
              </w:rPr>
              <w:t>F</w:t>
            </w:r>
          </w:p>
        </w:tc>
        <w:tc>
          <w:tcPr>
            <w:tcW w:w="4820" w:type="dxa"/>
            <w:shd w:val="solid" w:color="FFFFFF" w:fill="auto"/>
          </w:tcPr>
          <w:p w14:paraId="2FD291C1"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3C2E5402" w14:textId="77777777" w:rsidR="00AC675C" w:rsidRDefault="00AC675C" w:rsidP="00AC675C">
            <w:pPr>
              <w:pStyle w:val="TAC"/>
              <w:rPr>
                <w:sz w:val="16"/>
                <w:szCs w:val="16"/>
              </w:rPr>
            </w:pPr>
            <w:r>
              <w:rPr>
                <w:sz w:val="16"/>
                <w:szCs w:val="16"/>
              </w:rPr>
              <w:t>15.3.0</w:t>
            </w:r>
          </w:p>
        </w:tc>
      </w:tr>
      <w:tr w:rsidR="009B0917" w:rsidRPr="00413E21" w14:paraId="086626C7" w14:textId="77777777" w:rsidTr="00522C25">
        <w:tc>
          <w:tcPr>
            <w:tcW w:w="709" w:type="dxa"/>
            <w:shd w:val="solid" w:color="FFFFFF" w:fill="auto"/>
          </w:tcPr>
          <w:p w14:paraId="019E1D9D" w14:textId="77777777" w:rsidR="009B0917" w:rsidRDefault="009B0917" w:rsidP="009B0917">
            <w:pPr>
              <w:pStyle w:val="TAC"/>
              <w:rPr>
                <w:sz w:val="16"/>
                <w:szCs w:val="16"/>
              </w:rPr>
            </w:pPr>
            <w:r>
              <w:rPr>
                <w:sz w:val="16"/>
                <w:szCs w:val="16"/>
              </w:rPr>
              <w:t>2019-12</w:t>
            </w:r>
          </w:p>
        </w:tc>
        <w:tc>
          <w:tcPr>
            <w:tcW w:w="992" w:type="dxa"/>
            <w:shd w:val="solid" w:color="FFFFFF" w:fill="auto"/>
          </w:tcPr>
          <w:p w14:paraId="29E2B6A0" w14:textId="77777777" w:rsidR="009B0917" w:rsidRDefault="009B0917" w:rsidP="009B0917">
            <w:pPr>
              <w:pStyle w:val="TAC"/>
              <w:rPr>
                <w:sz w:val="16"/>
                <w:szCs w:val="16"/>
              </w:rPr>
            </w:pPr>
            <w:r>
              <w:rPr>
                <w:sz w:val="16"/>
                <w:szCs w:val="16"/>
              </w:rPr>
              <w:t>SA#86</w:t>
            </w:r>
          </w:p>
        </w:tc>
        <w:tc>
          <w:tcPr>
            <w:tcW w:w="993" w:type="dxa"/>
            <w:shd w:val="solid" w:color="FFFFFF" w:fill="auto"/>
          </w:tcPr>
          <w:p w14:paraId="7984E081" w14:textId="77777777" w:rsidR="009B0917" w:rsidRDefault="009B0917" w:rsidP="009B0917">
            <w:pPr>
              <w:pStyle w:val="TAC"/>
              <w:rPr>
                <w:sz w:val="16"/>
                <w:szCs w:val="16"/>
              </w:rPr>
            </w:pPr>
            <w:r>
              <w:rPr>
                <w:sz w:val="16"/>
                <w:szCs w:val="16"/>
              </w:rPr>
              <w:t>SP-191220</w:t>
            </w:r>
          </w:p>
        </w:tc>
        <w:tc>
          <w:tcPr>
            <w:tcW w:w="567" w:type="dxa"/>
            <w:shd w:val="solid" w:color="FFFFFF" w:fill="auto"/>
          </w:tcPr>
          <w:p w14:paraId="79A5AC09" w14:textId="77777777" w:rsidR="009B0917" w:rsidRDefault="009B0917" w:rsidP="009B0917">
            <w:pPr>
              <w:pStyle w:val="TAL"/>
              <w:rPr>
                <w:sz w:val="16"/>
                <w:szCs w:val="16"/>
              </w:rPr>
            </w:pPr>
            <w:r>
              <w:rPr>
                <w:sz w:val="16"/>
                <w:szCs w:val="16"/>
              </w:rPr>
              <w:t>0006</w:t>
            </w:r>
          </w:p>
        </w:tc>
        <w:tc>
          <w:tcPr>
            <w:tcW w:w="425" w:type="dxa"/>
            <w:shd w:val="solid" w:color="FFFFFF" w:fill="auto"/>
          </w:tcPr>
          <w:p w14:paraId="63C5BE8B" w14:textId="77777777" w:rsidR="009B0917" w:rsidRDefault="009B0917" w:rsidP="009B0917">
            <w:pPr>
              <w:pStyle w:val="TAR"/>
              <w:rPr>
                <w:sz w:val="16"/>
                <w:szCs w:val="16"/>
              </w:rPr>
            </w:pPr>
            <w:r>
              <w:rPr>
                <w:sz w:val="16"/>
                <w:szCs w:val="16"/>
              </w:rPr>
              <w:t>-</w:t>
            </w:r>
          </w:p>
        </w:tc>
        <w:tc>
          <w:tcPr>
            <w:tcW w:w="425" w:type="dxa"/>
            <w:shd w:val="solid" w:color="FFFFFF" w:fill="auto"/>
          </w:tcPr>
          <w:p w14:paraId="342BBC47" w14:textId="77777777" w:rsidR="009B0917" w:rsidRDefault="009B0917" w:rsidP="009B0917">
            <w:pPr>
              <w:pStyle w:val="TAC"/>
              <w:rPr>
                <w:sz w:val="16"/>
                <w:szCs w:val="16"/>
              </w:rPr>
            </w:pPr>
            <w:r>
              <w:rPr>
                <w:sz w:val="16"/>
                <w:szCs w:val="16"/>
              </w:rPr>
              <w:t>F</w:t>
            </w:r>
          </w:p>
        </w:tc>
        <w:tc>
          <w:tcPr>
            <w:tcW w:w="4820" w:type="dxa"/>
            <w:shd w:val="solid" w:color="FFFFFF" w:fill="auto"/>
          </w:tcPr>
          <w:p w14:paraId="0CE2CB35"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739A7ACE" w14:textId="77777777" w:rsidR="009B0917" w:rsidRDefault="009B0917" w:rsidP="009B0917">
            <w:pPr>
              <w:pStyle w:val="TAC"/>
              <w:rPr>
                <w:sz w:val="16"/>
                <w:szCs w:val="16"/>
              </w:rPr>
            </w:pPr>
            <w:r>
              <w:rPr>
                <w:sz w:val="16"/>
                <w:szCs w:val="16"/>
              </w:rPr>
              <w:t>15.3.0</w:t>
            </w:r>
          </w:p>
        </w:tc>
      </w:tr>
      <w:tr w:rsidR="004D3CA8" w:rsidRPr="00413E21" w14:paraId="12299507" w14:textId="77777777" w:rsidTr="00522C25">
        <w:tc>
          <w:tcPr>
            <w:tcW w:w="709" w:type="dxa"/>
            <w:shd w:val="solid" w:color="FFFFFF" w:fill="auto"/>
          </w:tcPr>
          <w:p w14:paraId="51EA502C" w14:textId="77777777" w:rsidR="004D3CA8" w:rsidRDefault="004D3CA8" w:rsidP="004D3CA8">
            <w:pPr>
              <w:pStyle w:val="TAC"/>
              <w:rPr>
                <w:sz w:val="16"/>
                <w:szCs w:val="16"/>
              </w:rPr>
            </w:pPr>
            <w:r>
              <w:rPr>
                <w:sz w:val="16"/>
                <w:szCs w:val="16"/>
              </w:rPr>
              <w:t>2019-12</w:t>
            </w:r>
          </w:p>
        </w:tc>
        <w:tc>
          <w:tcPr>
            <w:tcW w:w="992" w:type="dxa"/>
            <w:shd w:val="solid" w:color="FFFFFF" w:fill="auto"/>
          </w:tcPr>
          <w:p w14:paraId="25128473" w14:textId="77777777" w:rsidR="004D3CA8" w:rsidRDefault="004D3CA8" w:rsidP="004D3CA8">
            <w:pPr>
              <w:pStyle w:val="TAC"/>
              <w:rPr>
                <w:sz w:val="16"/>
                <w:szCs w:val="16"/>
              </w:rPr>
            </w:pPr>
            <w:r>
              <w:rPr>
                <w:sz w:val="16"/>
                <w:szCs w:val="16"/>
              </w:rPr>
              <w:t>SA#86</w:t>
            </w:r>
          </w:p>
        </w:tc>
        <w:tc>
          <w:tcPr>
            <w:tcW w:w="993" w:type="dxa"/>
            <w:shd w:val="solid" w:color="FFFFFF" w:fill="auto"/>
          </w:tcPr>
          <w:p w14:paraId="526FE8CC" w14:textId="77777777" w:rsidR="004D3CA8" w:rsidRDefault="004D3CA8" w:rsidP="004D3CA8">
            <w:pPr>
              <w:pStyle w:val="TAC"/>
              <w:rPr>
                <w:sz w:val="16"/>
                <w:szCs w:val="16"/>
              </w:rPr>
            </w:pPr>
            <w:r>
              <w:rPr>
                <w:sz w:val="16"/>
                <w:szCs w:val="16"/>
              </w:rPr>
              <w:t>SP-191220</w:t>
            </w:r>
          </w:p>
        </w:tc>
        <w:tc>
          <w:tcPr>
            <w:tcW w:w="567" w:type="dxa"/>
            <w:shd w:val="solid" w:color="FFFFFF" w:fill="auto"/>
          </w:tcPr>
          <w:p w14:paraId="2A42BCB7" w14:textId="77777777" w:rsidR="004D3CA8" w:rsidRDefault="004D3CA8" w:rsidP="004D3CA8">
            <w:pPr>
              <w:pStyle w:val="TAL"/>
              <w:rPr>
                <w:sz w:val="16"/>
                <w:szCs w:val="16"/>
              </w:rPr>
            </w:pPr>
            <w:r>
              <w:rPr>
                <w:sz w:val="16"/>
                <w:szCs w:val="16"/>
              </w:rPr>
              <w:t>0007</w:t>
            </w:r>
          </w:p>
        </w:tc>
        <w:tc>
          <w:tcPr>
            <w:tcW w:w="425" w:type="dxa"/>
            <w:shd w:val="solid" w:color="FFFFFF" w:fill="auto"/>
          </w:tcPr>
          <w:p w14:paraId="5D4E93D1" w14:textId="77777777" w:rsidR="004D3CA8" w:rsidRDefault="004D3CA8" w:rsidP="004D3CA8">
            <w:pPr>
              <w:pStyle w:val="TAR"/>
              <w:rPr>
                <w:sz w:val="16"/>
                <w:szCs w:val="16"/>
              </w:rPr>
            </w:pPr>
            <w:r>
              <w:rPr>
                <w:sz w:val="16"/>
                <w:szCs w:val="16"/>
              </w:rPr>
              <w:t>-</w:t>
            </w:r>
          </w:p>
        </w:tc>
        <w:tc>
          <w:tcPr>
            <w:tcW w:w="425" w:type="dxa"/>
            <w:shd w:val="solid" w:color="FFFFFF" w:fill="auto"/>
          </w:tcPr>
          <w:p w14:paraId="2A89A2E0" w14:textId="77777777" w:rsidR="004D3CA8" w:rsidRDefault="004D3CA8" w:rsidP="004D3CA8">
            <w:pPr>
              <w:pStyle w:val="TAC"/>
              <w:rPr>
                <w:sz w:val="16"/>
                <w:szCs w:val="16"/>
              </w:rPr>
            </w:pPr>
            <w:r>
              <w:rPr>
                <w:sz w:val="16"/>
                <w:szCs w:val="16"/>
              </w:rPr>
              <w:t>F</w:t>
            </w:r>
          </w:p>
        </w:tc>
        <w:tc>
          <w:tcPr>
            <w:tcW w:w="4820" w:type="dxa"/>
            <w:shd w:val="solid" w:color="FFFFFF" w:fill="auto"/>
          </w:tcPr>
          <w:p w14:paraId="7D3A3F11"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3E926B42" w14:textId="77777777" w:rsidR="004D3CA8" w:rsidRDefault="004D3CA8" w:rsidP="004D3CA8">
            <w:pPr>
              <w:pStyle w:val="TAC"/>
              <w:rPr>
                <w:sz w:val="16"/>
                <w:szCs w:val="16"/>
              </w:rPr>
            </w:pPr>
            <w:r>
              <w:rPr>
                <w:sz w:val="16"/>
                <w:szCs w:val="16"/>
              </w:rPr>
              <w:t>15.3.0</w:t>
            </w:r>
          </w:p>
        </w:tc>
      </w:tr>
      <w:tr w:rsidR="00F34BA2" w:rsidRPr="00413E21" w14:paraId="0142572E" w14:textId="77777777" w:rsidTr="00522C25">
        <w:tc>
          <w:tcPr>
            <w:tcW w:w="709" w:type="dxa"/>
            <w:shd w:val="solid" w:color="FFFFFF" w:fill="auto"/>
          </w:tcPr>
          <w:p w14:paraId="6046DD0C" w14:textId="77777777" w:rsidR="00F34BA2" w:rsidRDefault="00F34BA2" w:rsidP="00F34BA2">
            <w:pPr>
              <w:pStyle w:val="TAC"/>
              <w:rPr>
                <w:sz w:val="16"/>
                <w:szCs w:val="16"/>
              </w:rPr>
            </w:pPr>
            <w:r>
              <w:rPr>
                <w:sz w:val="16"/>
                <w:szCs w:val="16"/>
              </w:rPr>
              <w:t>2019-12</w:t>
            </w:r>
          </w:p>
        </w:tc>
        <w:tc>
          <w:tcPr>
            <w:tcW w:w="992" w:type="dxa"/>
            <w:shd w:val="solid" w:color="FFFFFF" w:fill="auto"/>
          </w:tcPr>
          <w:p w14:paraId="199AF558" w14:textId="77777777" w:rsidR="00F34BA2" w:rsidRDefault="00F34BA2" w:rsidP="00F34BA2">
            <w:pPr>
              <w:pStyle w:val="TAC"/>
              <w:rPr>
                <w:sz w:val="16"/>
                <w:szCs w:val="16"/>
              </w:rPr>
            </w:pPr>
            <w:r>
              <w:rPr>
                <w:sz w:val="16"/>
                <w:szCs w:val="16"/>
              </w:rPr>
              <w:t>SA#86</w:t>
            </w:r>
          </w:p>
        </w:tc>
        <w:tc>
          <w:tcPr>
            <w:tcW w:w="993" w:type="dxa"/>
            <w:shd w:val="solid" w:color="FFFFFF" w:fill="auto"/>
          </w:tcPr>
          <w:p w14:paraId="68C2FE98" w14:textId="77777777" w:rsidR="00F34BA2" w:rsidRDefault="00F34BA2" w:rsidP="00F34BA2">
            <w:pPr>
              <w:pStyle w:val="TAC"/>
              <w:rPr>
                <w:sz w:val="16"/>
                <w:szCs w:val="16"/>
              </w:rPr>
            </w:pPr>
            <w:r>
              <w:rPr>
                <w:sz w:val="16"/>
                <w:szCs w:val="16"/>
              </w:rPr>
              <w:t>SP-191220</w:t>
            </w:r>
          </w:p>
        </w:tc>
        <w:tc>
          <w:tcPr>
            <w:tcW w:w="567" w:type="dxa"/>
            <w:shd w:val="solid" w:color="FFFFFF" w:fill="auto"/>
          </w:tcPr>
          <w:p w14:paraId="1BADEDF4" w14:textId="77777777" w:rsidR="00F34BA2" w:rsidRDefault="00F34BA2" w:rsidP="00F34BA2">
            <w:pPr>
              <w:pStyle w:val="TAL"/>
              <w:rPr>
                <w:sz w:val="16"/>
                <w:szCs w:val="16"/>
              </w:rPr>
            </w:pPr>
            <w:r>
              <w:rPr>
                <w:sz w:val="16"/>
                <w:szCs w:val="16"/>
              </w:rPr>
              <w:t>0008</w:t>
            </w:r>
          </w:p>
        </w:tc>
        <w:tc>
          <w:tcPr>
            <w:tcW w:w="425" w:type="dxa"/>
            <w:shd w:val="solid" w:color="FFFFFF" w:fill="auto"/>
          </w:tcPr>
          <w:p w14:paraId="7A8E7038" w14:textId="77777777" w:rsidR="00F34BA2" w:rsidRDefault="00F34BA2" w:rsidP="00F34BA2">
            <w:pPr>
              <w:pStyle w:val="TAR"/>
              <w:rPr>
                <w:sz w:val="16"/>
                <w:szCs w:val="16"/>
              </w:rPr>
            </w:pPr>
            <w:r>
              <w:rPr>
                <w:sz w:val="16"/>
                <w:szCs w:val="16"/>
              </w:rPr>
              <w:t>-</w:t>
            </w:r>
          </w:p>
        </w:tc>
        <w:tc>
          <w:tcPr>
            <w:tcW w:w="425" w:type="dxa"/>
            <w:shd w:val="solid" w:color="FFFFFF" w:fill="auto"/>
          </w:tcPr>
          <w:p w14:paraId="45741898" w14:textId="77777777" w:rsidR="00F34BA2" w:rsidRDefault="00F34BA2" w:rsidP="00F34BA2">
            <w:pPr>
              <w:pStyle w:val="TAC"/>
              <w:rPr>
                <w:sz w:val="16"/>
                <w:szCs w:val="16"/>
              </w:rPr>
            </w:pPr>
            <w:r>
              <w:rPr>
                <w:sz w:val="16"/>
                <w:szCs w:val="16"/>
              </w:rPr>
              <w:t>F</w:t>
            </w:r>
          </w:p>
        </w:tc>
        <w:tc>
          <w:tcPr>
            <w:tcW w:w="4820" w:type="dxa"/>
            <w:shd w:val="solid" w:color="FFFFFF" w:fill="auto"/>
          </w:tcPr>
          <w:p w14:paraId="11E049A0"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647540C3" w14:textId="77777777" w:rsidR="00F34BA2" w:rsidRDefault="00F34BA2" w:rsidP="00F34BA2">
            <w:pPr>
              <w:pStyle w:val="TAC"/>
              <w:rPr>
                <w:sz w:val="16"/>
                <w:szCs w:val="16"/>
              </w:rPr>
            </w:pPr>
            <w:r>
              <w:rPr>
                <w:sz w:val="16"/>
                <w:szCs w:val="16"/>
              </w:rPr>
              <w:t>15.3.0</w:t>
            </w:r>
          </w:p>
        </w:tc>
      </w:tr>
      <w:tr w:rsidR="00FB1608" w:rsidRPr="00413E21" w14:paraId="4E099B93" w14:textId="77777777" w:rsidTr="00522C25">
        <w:tc>
          <w:tcPr>
            <w:tcW w:w="709" w:type="dxa"/>
            <w:shd w:val="solid" w:color="FFFFFF" w:fill="auto"/>
          </w:tcPr>
          <w:p w14:paraId="6917271F" w14:textId="77777777" w:rsidR="00FB1608" w:rsidRDefault="00FB1608" w:rsidP="00FB1608">
            <w:pPr>
              <w:pStyle w:val="TAC"/>
              <w:rPr>
                <w:sz w:val="16"/>
                <w:szCs w:val="16"/>
              </w:rPr>
            </w:pPr>
            <w:r>
              <w:rPr>
                <w:sz w:val="16"/>
                <w:szCs w:val="16"/>
              </w:rPr>
              <w:t>2019-12</w:t>
            </w:r>
          </w:p>
        </w:tc>
        <w:tc>
          <w:tcPr>
            <w:tcW w:w="992" w:type="dxa"/>
            <w:shd w:val="solid" w:color="FFFFFF" w:fill="auto"/>
          </w:tcPr>
          <w:p w14:paraId="3844BEEF" w14:textId="77777777" w:rsidR="00FB1608" w:rsidRDefault="00FB1608" w:rsidP="00FB1608">
            <w:pPr>
              <w:pStyle w:val="TAC"/>
              <w:rPr>
                <w:sz w:val="16"/>
                <w:szCs w:val="16"/>
              </w:rPr>
            </w:pPr>
            <w:r>
              <w:rPr>
                <w:sz w:val="16"/>
                <w:szCs w:val="16"/>
              </w:rPr>
              <w:t>SA#86</w:t>
            </w:r>
          </w:p>
        </w:tc>
        <w:tc>
          <w:tcPr>
            <w:tcW w:w="993" w:type="dxa"/>
            <w:shd w:val="solid" w:color="FFFFFF" w:fill="auto"/>
          </w:tcPr>
          <w:p w14:paraId="405DA0A1" w14:textId="77777777" w:rsidR="00FB1608" w:rsidRDefault="00FB1608" w:rsidP="00FB1608">
            <w:pPr>
              <w:pStyle w:val="TAC"/>
              <w:rPr>
                <w:sz w:val="16"/>
                <w:szCs w:val="16"/>
              </w:rPr>
            </w:pPr>
            <w:r>
              <w:rPr>
                <w:sz w:val="16"/>
                <w:szCs w:val="16"/>
              </w:rPr>
              <w:t>SP-191220</w:t>
            </w:r>
          </w:p>
        </w:tc>
        <w:tc>
          <w:tcPr>
            <w:tcW w:w="567" w:type="dxa"/>
            <w:shd w:val="solid" w:color="FFFFFF" w:fill="auto"/>
          </w:tcPr>
          <w:p w14:paraId="62E8171B" w14:textId="77777777" w:rsidR="00FB1608" w:rsidRDefault="00FB1608" w:rsidP="00FB1608">
            <w:pPr>
              <w:pStyle w:val="TAL"/>
              <w:rPr>
                <w:sz w:val="16"/>
                <w:szCs w:val="16"/>
              </w:rPr>
            </w:pPr>
            <w:r>
              <w:rPr>
                <w:sz w:val="16"/>
                <w:szCs w:val="16"/>
              </w:rPr>
              <w:t>0010</w:t>
            </w:r>
          </w:p>
        </w:tc>
        <w:tc>
          <w:tcPr>
            <w:tcW w:w="425" w:type="dxa"/>
            <w:shd w:val="solid" w:color="FFFFFF" w:fill="auto"/>
          </w:tcPr>
          <w:p w14:paraId="7CCB3FBF" w14:textId="77777777" w:rsidR="00FB1608" w:rsidRDefault="00FB1608" w:rsidP="00FB1608">
            <w:pPr>
              <w:pStyle w:val="TAR"/>
              <w:rPr>
                <w:sz w:val="16"/>
                <w:szCs w:val="16"/>
              </w:rPr>
            </w:pPr>
            <w:r>
              <w:rPr>
                <w:sz w:val="16"/>
                <w:szCs w:val="16"/>
              </w:rPr>
              <w:t>2</w:t>
            </w:r>
          </w:p>
        </w:tc>
        <w:tc>
          <w:tcPr>
            <w:tcW w:w="425" w:type="dxa"/>
            <w:shd w:val="solid" w:color="FFFFFF" w:fill="auto"/>
          </w:tcPr>
          <w:p w14:paraId="1C597388" w14:textId="77777777" w:rsidR="00FB1608" w:rsidRDefault="00FB1608" w:rsidP="00FB1608">
            <w:pPr>
              <w:pStyle w:val="TAC"/>
              <w:rPr>
                <w:sz w:val="16"/>
                <w:szCs w:val="16"/>
              </w:rPr>
            </w:pPr>
            <w:r>
              <w:rPr>
                <w:sz w:val="16"/>
                <w:szCs w:val="16"/>
              </w:rPr>
              <w:t>F</w:t>
            </w:r>
          </w:p>
        </w:tc>
        <w:tc>
          <w:tcPr>
            <w:tcW w:w="4820" w:type="dxa"/>
            <w:shd w:val="solid" w:color="FFFFFF" w:fill="auto"/>
          </w:tcPr>
          <w:p w14:paraId="2EB1E6AC"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79EB2C26" w14:textId="77777777" w:rsidR="00FB1608" w:rsidRDefault="00FB1608" w:rsidP="00FB1608">
            <w:pPr>
              <w:pStyle w:val="TAC"/>
              <w:rPr>
                <w:sz w:val="16"/>
                <w:szCs w:val="16"/>
              </w:rPr>
            </w:pPr>
            <w:r>
              <w:rPr>
                <w:sz w:val="16"/>
                <w:szCs w:val="16"/>
              </w:rPr>
              <w:t>15.3.0</w:t>
            </w:r>
          </w:p>
        </w:tc>
      </w:tr>
      <w:tr w:rsidR="003836D7" w:rsidRPr="00413E21" w14:paraId="18E5E480" w14:textId="77777777" w:rsidTr="00F54BE3">
        <w:tc>
          <w:tcPr>
            <w:tcW w:w="709" w:type="dxa"/>
            <w:tcBorders>
              <w:bottom w:val="single" w:sz="12" w:space="0" w:color="auto"/>
            </w:tcBorders>
            <w:shd w:val="solid" w:color="FFFFFF" w:fill="auto"/>
          </w:tcPr>
          <w:p w14:paraId="61A23449" w14:textId="77777777" w:rsidR="003836D7" w:rsidRDefault="003836D7" w:rsidP="00FB1608">
            <w:pPr>
              <w:pStyle w:val="TAC"/>
              <w:rPr>
                <w:sz w:val="16"/>
                <w:szCs w:val="16"/>
              </w:rPr>
            </w:pPr>
            <w:r>
              <w:rPr>
                <w:sz w:val="16"/>
                <w:szCs w:val="16"/>
              </w:rPr>
              <w:t>2020-03</w:t>
            </w:r>
          </w:p>
        </w:tc>
        <w:tc>
          <w:tcPr>
            <w:tcW w:w="992" w:type="dxa"/>
            <w:tcBorders>
              <w:bottom w:val="single" w:sz="12" w:space="0" w:color="auto"/>
            </w:tcBorders>
            <w:shd w:val="solid" w:color="FFFFFF" w:fill="auto"/>
          </w:tcPr>
          <w:p w14:paraId="26BCC537" w14:textId="77777777" w:rsidR="003836D7" w:rsidRDefault="003836D7" w:rsidP="00FB1608">
            <w:pPr>
              <w:pStyle w:val="TAC"/>
              <w:rPr>
                <w:sz w:val="16"/>
                <w:szCs w:val="16"/>
              </w:rPr>
            </w:pPr>
            <w:r>
              <w:rPr>
                <w:sz w:val="16"/>
                <w:szCs w:val="16"/>
              </w:rPr>
              <w:t>SA#87E</w:t>
            </w:r>
          </w:p>
        </w:tc>
        <w:tc>
          <w:tcPr>
            <w:tcW w:w="993" w:type="dxa"/>
            <w:tcBorders>
              <w:bottom w:val="single" w:sz="12" w:space="0" w:color="auto"/>
            </w:tcBorders>
            <w:shd w:val="solid" w:color="FFFFFF" w:fill="auto"/>
          </w:tcPr>
          <w:p w14:paraId="32E689A7" w14:textId="77777777" w:rsidR="003836D7" w:rsidRDefault="003836D7" w:rsidP="00FB1608">
            <w:pPr>
              <w:pStyle w:val="TAC"/>
              <w:rPr>
                <w:sz w:val="16"/>
                <w:szCs w:val="16"/>
              </w:rPr>
            </w:pPr>
            <w:r>
              <w:rPr>
                <w:sz w:val="16"/>
                <w:szCs w:val="16"/>
              </w:rPr>
              <w:t>SP-200183</w:t>
            </w:r>
          </w:p>
        </w:tc>
        <w:tc>
          <w:tcPr>
            <w:tcW w:w="567" w:type="dxa"/>
            <w:tcBorders>
              <w:bottom w:val="single" w:sz="12" w:space="0" w:color="auto"/>
            </w:tcBorders>
            <w:shd w:val="solid" w:color="FFFFFF" w:fill="auto"/>
          </w:tcPr>
          <w:p w14:paraId="513B87C2" w14:textId="77777777" w:rsidR="003836D7" w:rsidRDefault="003836D7" w:rsidP="00FB1608">
            <w:pPr>
              <w:pStyle w:val="TAL"/>
              <w:rPr>
                <w:sz w:val="16"/>
                <w:szCs w:val="16"/>
              </w:rPr>
            </w:pPr>
            <w:r>
              <w:rPr>
                <w:sz w:val="16"/>
                <w:szCs w:val="16"/>
              </w:rPr>
              <w:t>0011</w:t>
            </w:r>
          </w:p>
        </w:tc>
        <w:tc>
          <w:tcPr>
            <w:tcW w:w="425" w:type="dxa"/>
            <w:tcBorders>
              <w:bottom w:val="single" w:sz="12" w:space="0" w:color="auto"/>
            </w:tcBorders>
            <w:shd w:val="solid" w:color="FFFFFF" w:fill="auto"/>
          </w:tcPr>
          <w:p w14:paraId="73D4113D" w14:textId="77777777" w:rsidR="003836D7" w:rsidRDefault="003836D7" w:rsidP="00FB1608">
            <w:pPr>
              <w:pStyle w:val="TAR"/>
              <w:rPr>
                <w:sz w:val="16"/>
                <w:szCs w:val="16"/>
              </w:rPr>
            </w:pPr>
            <w:r>
              <w:rPr>
                <w:sz w:val="16"/>
                <w:szCs w:val="16"/>
              </w:rPr>
              <w:t>1</w:t>
            </w:r>
          </w:p>
        </w:tc>
        <w:tc>
          <w:tcPr>
            <w:tcW w:w="425" w:type="dxa"/>
            <w:tcBorders>
              <w:bottom w:val="single" w:sz="12" w:space="0" w:color="auto"/>
            </w:tcBorders>
            <w:shd w:val="solid" w:color="FFFFFF" w:fill="auto"/>
          </w:tcPr>
          <w:p w14:paraId="29A6435A" w14:textId="77777777" w:rsidR="003836D7" w:rsidRDefault="003836D7" w:rsidP="00FB1608">
            <w:pPr>
              <w:pStyle w:val="TAC"/>
              <w:rPr>
                <w:sz w:val="16"/>
                <w:szCs w:val="16"/>
              </w:rPr>
            </w:pPr>
            <w:r>
              <w:rPr>
                <w:sz w:val="16"/>
                <w:szCs w:val="16"/>
              </w:rPr>
              <w:t>F</w:t>
            </w:r>
          </w:p>
        </w:tc>
        <w:tc>
          <w:tcPr>
            <w:tcW w:w="4820" w:type="dxa"/>
            <w:tcBorders>
              <w:bottom w:val="single" w:sz="12" w:space="0" w:color="auto"/>
            </w:tcBorders>
            <w:shd w:val="solid" w:color="FFFFFF" w:fill="auto"/>
          </w:tcPr>
          <w:p w14:paraId="6A72A6A3" w14:textId="77777777" w:rsidR="003836D7" w:rsidRDefault="003836D7" w:rsidP="00FB1608">
            <w:pPr>
              <w:pStyle w:val="TAL"/>
              <w:rPr>
                <w:sz w:val="16"/>
                <w:szCs w:val="16"/>
              </w:rPr>
            </w:pPr>
            <w:r>
              <w:rPr>
                <w:sz w:val="16"/>
                <w:szCs w:val="16"/>
              </w:rPr>
              <w:t>Clarify HTTP PATCH methods</w:t>
            </w:r>
          </w:p>
        </w:tc>
        <w:tc>
          <w:tcPr>
            <w:tcW w:w="708" w:type="dxa"/>
            <w:tcBorders>
              <w:bottom w:val="single" w:sz="12" w:space="0" w:color="auto"/>
            </w:tcBorders>
            <w:shd w:val="solid" w:color="FFFFFF" w:fill="auto"/>
          </w:tcPr>
          <w:p w14:paraId="4B6FBE57" w14:textId="77777777" w:rsidR="003836D7" w:rsidRDefault="003836D7" w:rsidP="00FB1608">
            <w:pPr>
              <w:pStyle w:val="TAC"/>
              <w:rPr>
                <w:sz w:val="16"/>
                <w:szCs w:val="16"/>
              </w:rPr>
            </w:pPr>
            <w:r>
              <w:rPr>
                <w:sz w:val="16"/>
                <w:szCs w:val="16"/>
              </w:rPr>
              <w:t>15.4.0</w:t>
            </w:r>
          </w:p>
        </w:tc>
      </w:tr>
      <w:tr w:rsidR="00A730CA" w:rsidRPr="00413E21" w14:paraId="19B84A0A" w14:textId="77777777" w:rsidTr="00F54BE3">
        <w:tc>
          <w:tcPr>
            <w:tcW w:w="709" w:type="dxa"/>
            <w:tcBorders>
              <w:top w:val="single" w:sz="12" w:space="0" w:color="auto"/>
              <w:bottom w:val="single" w:sz="12" w:space="0" w:color="auto"/>
            </w:tcBorders>
            <w:shd w:val="solid" w:color="FFFFFF" w:fill="auto"/>
          </w:tcPr>
          <w:p w14:paraId="467BD49F" w14:textId="77777777" w:rsidR="00A730CA" w:rsidRDefault="00A730CA"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1798B49A" w14:textId="77777777" w:rsidR="00A730CA" w:rsidRDefault="00A730CA" w:rsidP="00FB1608">
            <w:pPr>
              <w:pStyle w:val="TAC"/>
              <w:rPr>
                <w:sz w:val="16"/>
                <w:szCs w:val="16"/>
              </w:rPr>
            </w:pPr>
            <w:r>
              <w:rPr>
                <w:sz w:val="16"/>
                <w:szCs w:val="16"/>
              </w:rPr>
              <w:t>SA#88E</w:t>
            </w:r>
          </w:p>
        </w:tc>
        <w:tc>
          <w:tcPr>
            <w:tcW w:w="993" w:type="dxa"/>
            <w:tcBorders>
              <w:top w:val="single" w:sz="12" w:space="0" w:color="auto"/>
              <w:bottom w:val="single" w:sz="12" w:space="0" w:color="auto"/>
            </w:tcBorders>
            <w:shd w:val="solid" w:color="FFFFFF" w:fill="auto"/>
          </w:tcPr>
          <w:p w14:paraId="58552D71" w14:textId="77777777" w:rsidR="00A730CA" w:rsidRDefault="00A730CA" w:rsidP="00FB1608">
            <w:pPr>
              <w:pStyle w:val="TAC"/>
              <w:rPr>
                <w:sz w:val="16"/>
                <w:szCs w:val="16"/>
              </w:rPr>
            </w:pPr>
            <w:r>
              <w:rPr>
                <w:sz w:val="16"/>
                <w:szCs w:val="16"/>
              </w:rPr>
              <w:t>SP-200504</w:t>
            </w:r>
          </w:p>
        </w:tc>
        <w:tc>
          <w:tcPr>
            <w:tcW w:w="567" w:type="dxa"/>
            <w:tcBorders>
              <w:top w:val="single" w:sz="12" w:space="0" w:color="auto"/>
              <w:bottom w:val="single" w:sz="12" w:space="0" w:color="auto"/>
            </w:tcBorders>
            <w:shd w:val="solid" w:color="FFFFFF" w:fill="auto"/>
          </w:tcPr>
          <w:p w14:paraId="56BD3C6A" w14:textId="77777777" w:rsidR="00A730CA" w:rsidRDefault="00A730CA" w:rsidP="00FB1608">
            <w:pPr>
              <w:pStyle w:val="TAL"/>
              <w:rPr>
                <w:sz w:val="16"/>
                <w:szCs w:val="16"/>
              </w:rPr>
            </w:pPr>
            <w:r>
              <w:rPr>
                <w:sz w:val="16"/>
                <w:szCs w:val="16"/>
              </w:rPr>
              <w:t>0012</w:t>
            </w:r>
          </w:p>
        </w:tc>
        <w:tc>
          <w:tcPr>
            <w:tcW w:w="425" w:type="dxa"/>
            <w:tcBorders>
              <w:top w:val="single" w:sz="12" w:space="0" w:color="auto"/>
              <w:bottom w:val="single" w:sz="12" w:space="0" w:color="auto"/>
            </w:tcBorders>
            <w:shd w:val="solid" w:color="FFFFFF" w:fill="auto"/>
          </w:tcPr>
          <w:p w14:paraId="34C38BB8" w14:textId="77777777" w:rsidR="00A730CA" w:rsidRDefault="00A730CA" w:rsidP="00FB1608">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CD3EA2F" w14:textId="77777777" w:rsidR="00A730CA" w:rsidRDefault="00A730CA"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8CBECD4" w14:textId="77777777" w:rsidR="00A730CA" w:rsidRDefault="00A730CA" w:rsidP="00FB1608">
            <w:pPr>
              <w:pStyle w:val="TAL"/>
              <w:rPr>
                <w:sz w:val="16"/>
                <w:szCs w:val="16"/>
              </w:rPr>
            </w:pPr>
            <w:r>
              <w:rPr>
                <w:sz w:val="16"/>
                <w:szCs w:val="16"/>
              </w:rPr>
              <w:t>Add the missing definition for LDN-first-part</w:t>
            </w:r>
          </w:p>
        </w:tc>
        <w:tc>
          <w:tcPr>
            <w:tcW w:w="708" w:type="dxa"/>
            <w:tcBorders>
              <w:top w:val="single" w:sz="12" w:space="0" w:color="auto"/>
              <w:bottom w:val="single" w:sz="12" w:space="0" w:color="auto"/>
            </w:tcBorders>
            <w:shd w:val="solid" w:color="FFFFFF" w:fill="auto"/>
          </w:tcPr>
          <w:p w14:paraId="42498677" w14:textId="77777777" w:rsidR="00A730CA" w:rsidRDefault="00A730CA" w:rsidP="00FB1608">
            <w:pPr>
              <w:pStyle w:val="TAC"/>
              <w:rPr>
                <w:sz w:val="16"/>
                <w:szCs w:val="16"/>
              </w:rPr>
            </w:pPr>
            <w:r>
              <w:rPr>
                <w:sz w:val="16"/>
                <w:szCs w:val="16"/>
              </w:rPr>
              <w:t>15.</w:t>
            </w:r>
            <w:r w:rsidR="00422F1F">
              <w:rPr>
                <w:sz w:val="16"/>
                <w:szCs w:val="16"/>
              </w:rPr>
              <w:t>5</w:t>
            </w:r>
            <w:r>
              <w:rPr>
                <w:sz w:val="16"/>
                <w:szCs w:val="16"/>
              </w:rPr>
              <w:t>.0</w:t>
            </w:r>
          </w:p>
        </w:tc>
      </w:tr>
      <w:tr w:rsidR="00F54BE3" w:rsidRPr="00413E21" w14:paraId="6F9795B5" w14:textId="77777777" w:rsidTr="00EC58FA">
        <w:tc>
          <w:tcPr>
            <w:tcW w:w="709" w:type="dxa"/>
            <w:tcBorders>
              <w:top w:val="single" w:sz="12" w:space="0" w:color="auto"/>
              <w:bottom w:val="single" w:sz="12" w:space="0" w:color="auto"/>
            </w:tcBorders>
            <w:shd w:val="solid" w:color="FFFFFF" w:fill="auto"/>
          </w:tcPr>
          <w:p w14:paraId="4DFD2E0F" w14:textId="77777777" w:rsidR="00F54BE3" w:rsidRDefault="00F54BE3"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04DCD9C8" w14:textId="77777777" w:rsidR="00F54BE3" w:rsidRDefault="00F54BE3" w:rsidP="00FB1608">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279B8973" w14:textId="77777777" w:rsidR="00F54BE3" w:rsidRDefault="00F54BE3" w:rsidP="00FB1608">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14F4D8AC" w14:textId="77777777" w:rsidR="00F54BE3" w:rsidRDefault="00F54BE3" w:rsidP="00FB160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28F470" w14:textId="77777777" w:rsidR="00F54BE3" w:rsidRDefault="00F54BE3"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3617C6" w14:textId="77777777" w:rsidR="00F54BE3" w:rsidRDefault="00F54BE3" w:rsidP="00FB1608">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C3ACB6A" w14:textId="77777777" w:rsidR="00F54BE3" w:rsidRDefault="00F54BE3" w:rsidP="00FB1608">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069A7C1A" w14:textId="77777777" w:rsidR="00F54BE3" w:rsidRPr="0098573C" w:rsidRDefault="00F54BE3" w:rsidP="00FB1608">
            <w:pPr>
              <w:pStyle w:val="TAC"/>
              <w:rPr>
                <w:bCs/>
                <w:sz w:val="16"/>
                <w:szCs w:val="16"/>
              </w:rPr>
            </w:pPr>
            <w:r w:rsidRPr="0098573C">
              <w:rPr>
                <w:bCs/>
                <w:sz w:val="16"/>
                <w:szCs w:val="16"/>
              </w:rPr>
              <w:t>16.0.0</w:t>
            </w:r>
          </w:p>
        </w:tc>
      </w:tr>
      <w:tr w:rsidR="00374451" w:rsidRPr="00413E21" w14:paraId="64044410" w14:textId="77777777" w:rsidTr="002C23B4">
        <w:tc>
          <w:tcPr>
            <w:tcW w:w="709" w:type="dxa"/>
            <w:tcBorders>
              <w:top w:val="single" w:sz="12" w:space="0" w:color="auto"/>
              <w:bottom w:val="single" w:sz="12" w:space="0" w:color="auto"/>
            </w:tcBorders>
            <w:shd w:val="solid" w:color="FFFFFF" w:fill="auto"/>
          </w:tcPr>
          <w:p w14:paraId="25573DA9" w14:textId="77777777" w:rsidR="00374451" w:rsidRDefault="00374451" w:rsidP="00FB1608">
            <w:pPr>
              <w:pStyle w:val="TAC"/>
              <w:rPr>
                <w:sz w:val="16"/>
                <w:szCs w:val="16"/>
              </w:rPr>
            </w:pPr>
            <w:r>
              <w:rPr>
                <w:sz w:val="16"/>
                <w:szCs w:val="16"/>
              </w:rPr>
              <w:t>2020-09</w:t>
            </w:r>
          </w:p>
        </w:tc>
        <w:tc>
          <w:tcPr>
            <w:tcW w:w="992" w:type="dxa"/>
            <w:tcBorders>
              <w:top w:val="single" w:sz="12" w:space="0" w:color="auto"/>
              <w:bottom w:val="single" w:sz="12" w:space="0" w:color="auto"/>
            </w:tcBorders>
            <w:shd w:val="solid" w:color="FFFFFF" w:fill="auto"/>
          </w:tcPr>
          <w:p w14:paraId="1EE54E71" w14:textId="77777777" w:rsidR="00374451" w:rsidRDefault="00374451" w:rsidP="00FB1608">
            <w:pPr>
              <w:pStyle w:val="TAC"/>
              <w:rPr>
                <w:sz w:val="16"/>
                <w:szCs w:val="16"/>
              </w:rPr>
            </w:pPr>
            <w:r>
              <w:rPr>
                <w:sz w:val="16"/>
                <w:szCs w:val="16"/>
              </w:rPr>
              <w:t>SA#89E</w:t>
            </w:r>
          </w:p>
        </w:tc>
        <w:tc>
          <w:tcPr>
            <w:tcW w:w="993" w:type="dxa"/>
            <w:tcBorders>
              <w:top w:val="single" w:sz="12" w:space="0" w:color="auto"/>
              <w:bottom w:val="single" w:sz="12" w:space="0" w:color="auto"/>
            </w:tcBorders>
            <w:shd w:val="solid" w:color="FFFFFF" w:fill="auto"/>
          </w:tcPr>
          <w:p w14:paraId="5DFF1AEB" w14:textId="77777777" w:rsidR="00374451" w:rsidRDefault="00374451" w:rsidP="00FB1608">
            <w:pPr>
              <w:pStyle w:val="TAC"/>
              <w:rPr>
                <w:sz w:val="16"/>
                <w:szCs w:val="16"/>
              </w:rPr>
            </w:pPr>
            <w:r>
              <w:rPr>
                <w:sz w:val="16"/>
                <w:szCs w:val="16"/>
              </w:rPr>
              <w:t>SP-200813</w:t>
            </w:r>
          </w:p>
        </w:tc>
        <w:tc>
          <w:tcPr>
            <w:tcW w:w="567" w:type="dxa"/>
            <w:tcBorders>
              <w:top w:val="single" w:sz="12" w:space="0" w:color="auto"/>
              <w:bottom w:val="single" w:sz="12" w:space="0" w:color="auto"/>
            </w:tcBorders>
            <w:shd w:val="solid" w:color="FFFFFF" w:fill="auto"/>
          </w:tcPr>
          <w:p w14:paraId="1EB8895B" w14:textId="77777777" w:rsidR="00374451" w:rsidRDefault="00374451" w:rsidP="00FB160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287A35B0" w14:textId="77777777" w:rsidR="00374451" w:rsidRDefault="00374451"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36A5B4E" w14:textId="77777777" w:rsidR="00374451" w:rsidRDefault="00374451"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23DAC48" w14:textId="77777777" w:rsidR="00374451" w:rsidRDefault="00374451" w:rsidP="00FB1608">
            <w:pPr>
              <w:pStyle w:val="TAL"/>
              <w:rPr>
                <w:sz w:val="16"/>
                <w:szCs w:val="16"/>
              </w:rPr>
            </w:pPr>
            <w:r w:rsidRPr="00EC58FA">
              <w:rPr>
                <w:sz w:val="16"/>
                <w:szCs w:val="16"/>
              </w:rPr>
              <w:t>Update the URI structure definition</w:t>
            </w:r>
          </w:p>
        </w:tc>
        <w:tc>
          <w:tcPr>
            <w:tcW w:w="708" w:type="dxa"/>
            <w:tcBorders>
              <w:top w:val="single" w:sz="12" w:space="0" w:color="auto"/>
              <w:bottom w:val="single" w:sz="12" w:space="0" w:color="auto"/>
            </w:tcBorders>
            <w:shd w:val="solid" w:color="FFFFFF" w:fill="auto"/>
          </w:tcPr>
          <w:p w14:paraId="23072431" w14:textId="77777777" w:rsidR="00374451" w:rsidRPr="0098573C" w:rsidRDefault="00374451" w:rsidP="00FB1608">
            <w:pPr>
              <w:pStyle w:val="TAC"/>
              <w:rPr>
                <w:bCs/>
                <w:sz w:val="16"/>
                <w:szCs w:val="16"/>
              </w:rPr>
            </w:pPr>
            <w:r>
              <w:rPr>
                <w:bCs/>
                <w:sz w:val="16"/>
                <w:szCs w:val="16"/>
              </w:rPr>
              <w:t>16.1.0</w:t>
            </w:r>
          </w:p>
        </w:tc>
      </w:tr>
      <w:tr w:rsidR="00033FE4" w:rsidRPr="00413E21" w14:paraId="66D39E82" w14:textId="77777777" w:rsidTr="00D05ADA">
        <w:tc>
          <w:tcPr>
            <w:tcW w:w="709" w:type="dxa"/>
            <w:tcBorders>
              <w:top w:val="single" w:sz="12" w:space="0" w:color="auto"/>
              <w:bottom w:val="single" w:sz="12" w:space="0" w:color="auto"/>
            </w:tcBorders>
            <w:shd w:val="solid" w:color="FFFFFF" w:fill="auto"/>
          </w:tcPr>
          <w:p w14:paraId="12B418F8" w14:textId="77777777" w:rsidR="00033FE4" w:rsidRDefault="00033FE4" w:rsidP="00FB1608">
            <w:pPr>
              <w:pStyle w:val="TAC"/>
              <w:rPr>
                <w:sz w:val="16"/>
                <w:szCs w:val="16"/>
              </w:rPr>
            </w:pPr>
            <w:r>
              <w:rPr>
                <w:sz w:val="16"/>
                <w:szCs w:val="16"/>
              </w:rPr>
              <w:t>2020-12</w:t>
            </w:r>
          </w:p>
        </w:tc>
        <w:tc>
          <w:tcPr>
            <w:tcW w:w="992" w:type="dxa"/>
            <w:tcBorders>
              <w:top w:val="single" w:sz="12" w:space="0" w:color="auto"/>
              <w:bottom w:val="single" w:sz="12" w:space="0" w:color="auto"/>
            </w:tcBorders>
            <w:shd w:val="solid" w:color="FFFFFF" w:fill="auto"/>
          </w:tcPr>
          <w:p w14:paraId="222E9EF0" w14:textId="77777777" w:rsidR="00033FE4" w:rsidRDefault="00033FE4" w:rsidP="00FB1608">
            <w:pPr>
              <w:pStyle w:val="TAC"/>
              <w:rPr>
                <w:sz w:val="16"/>
                <w:szCs w:val="16"/>
              </w:rPr>
            </w:pPr>
            <w:r>
              <w:rPr>
                <w:sz w:val="16"/>
                <w:szCs w:val="16"/>
              </w:rPr>
              <w:t>SA#90e</w:t>
            </w:r>
          </w:p>
        </w:tc>
        <w:tc>
          <w:tcPr>
            <w:tcW w:w="993" w:type="dxa"/>
            <w:tcBorders>
              <w:top w:val="single" w:sz="12" w:space="0" w:color="auto"/>
              <w:bottom w:val="single" w:sz="12" w:space="0" w:color="auto"/>
            </w:tcBorders>
            <w:shd w:val="solid" w:color="FFFFFF" w:fill="auto"/>
          </w:tcPr>
          <w:p w14:paraId="7194238B" w14:textId="77777777" w:rsidR="00033FE4" w:rsidRDefault="00033FE4" w:rsidP="00FB1608">
            <w:pPr>
              <w:pStyle w:val="TAC"/>
              <w:rPr>
                <w:sz w:val="16"/>
                <w:szCs w:val="16"/>
              </w:rPr>
            </w:pPr>
            <w:r>
              <w:rPr>
                <w:sz w:val="16"/>
                <w:szCs w:val="16"/>
              </w:rPr>
              <w:t>SP-201088</w:t>
            </w:r>
          </w:p>
        </w:tc>
        <w:tc>
          <w:tcPr>
            <w:tcW w:w="567" w:type="dxa"/>
            <w:tcBorders>
              <w:top w:val="single" w:sz="12" w:space="0" w:color="auto"/>
              <w:bottom w:val="single" w:sz="12" w:space="0" w:color="auto"/>
            </w:tcBorders>
            <w:shd w:val="solid" w:color="FFFFFF" w:fill="auto"/>
          </w:tcPr>
          <w:p w14:paraId="5B247AD7" w14:textId="77777777" w:rsidR="00033FE4" w:rsidRDefault="00033FE4" w:rsidP="00FB1608">
            <w:pPr>
              <w:pStyle w:val="TAL"/>
              <w:rPr>
                <w:sz w:val="16"/>
                <w:szCs w:val="16"/>
              </w:rPr>
            </w:pPr>
            <w:r>
              <w:rPr>
                <w:sz w:val="16"/>
                <w:szCs w:val="16"/>
              </w:rPr>
              <w:t>0016</w:t>
            </w:r>
          </w:p>
        </w:tc>
        <w:tc>
          <w:tcPr>
            <w:tcW w:w="425" w:type="dxa"/>
            <w:tcBorders>
              <w:top w:val="single" w:sz="12" w:space="0" w:color="auto"/>
              <w:bottom w:val="single" w:sz="12" w:space="0" w:color="auto"/>
            </w:tcBorders>
            <w:shd w:val="solid" w:color="FFFFFF" w:fill="auto"/>
          </w:tcPr>
          <w:p w14:paraId="218960F3" w14:textId="77777777" w:rsidR="00033FE4" w:rsidRDefault="00033FE4"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E5911C3" w14:textId="77777777" w:rsidR="00033FE4" w:rsidRDefault="00033FE4"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0B2442" w14:textId="77777777" w:rsidR="00033FE4" w:rsidRPr="00EC58FA" w:rsidRDefault="00033FE4" w:rsidP="00FB1608">
            <w:pPr>
              <w:pStyle w:val="TAL"/>
              <w:rPr>
                <w:sz w:val="16"/>
                <w:szCs w:val="16"/>
              </w:rPr>
            </w:pPr>
            <w:r w:rsidRPr="002C23B4">
              <w:rPr>
                <w:sz w:val="16"/>
                <w:szCs w:val="16"/>
              </w:rPr>
              <w:fldChar w:fldCharType="begin"/>
            </w:r>
            <w:r w:rsidRPr="002C23B4">
              <w:rPr>
                <w:sz w:val="16"/>
                <w:szCs w:val="16"/>
              </w:rPr>
              <w:instrText xml:space="preserve"> DOCPROPERTY  CrTitle  \* MERGEFORMAT </w:instrText>
            </w:r>
            <w:r w:rsidRPr="002C23B4">
              <w:rPr>
                <w:sz w:val="16"/>
                <w:szCs w:val="16"/>
              </w:rPr>
              <w:fldChar w:fldCharType="separate"/>
            </w:r>
            <w:r w:rsidRPr="002C23B4">
              <w:rPr>
                <w:sz w:val="16"/>
                <w:szCs w:val="16"/>
              </w:rPr>
              <w:t>Correct REST SS specification template</w:t>
            </w:r>
            <w:r w:rsidRPr="002C23B4">
              <w:rPr>
                <w:sz w:val="16"/>
                <w:szCs w:val="16"/>
              </w:rPr>
              <w:fldChar w:fldCharType="end"/>
            </w:r>
          </w:p>
        </w:tc>
        <w:tc>
          <w:tcPr>
            <w:tcW w:w="708" w:type="dxa"/>
            <w:tcBorders>
              <w:top w:val="single" w:sz="12" w:space="0" w:color="auto"/>
              <w:bottom w:val="single" w:sz="12" w:space="0" w:color="auto"/>
            </w:tcBorders>
            <w:shd w:val="solid" w:color="FFFFFF" w:fill="auto"/>
          </w:tcPr>
          <w:p w14:paraId="087AB738" w14:textId="77777777" w:rsidR="00033FE4" w:rsidRDefault="00033FE4" w:rsidP="00FB1608">
            <w:pPr>
              <w:pStyle w:val="TAC"/>
              <w:rPr>
                <w:bCs/>
                <w:sz w:val="16"/>
                <w:szCs w:val="16"/>
              </w:rPr>
            </w:pPr>
            <w:r>
              <w:rPr>
                <w:bCs/>
                <w:sz w:val="16"/>
                <w:szCs w:val="16"/>
              </w:rPr>
              <w:t>16.2.0</w:t>
            </w:r>
          </w:p>
        </w:tc>
      </w:tr>
      <w:tr w:rsidR="00103403" w:rsidRPr="00413E21" w14:paraId="4550F691" w14:textId="77777777" w:rsidTr="00D05ADA">
        <w:tc>
          <w:tcPr>
            <w:tcW w:w="709" w:type="dxa"/>
            <w:tcBorders>
              <w:top w:val="single" w:sz="12" w:space="0" w:color="auto"/>
              <w:bottom w:val="single" w:sz="12" w:space="0" w:color="auto"/>
            </w:tcBorders>
            <w:shd w:val="solid" w:color="FFFFFF" w:fill="auto"/>
          </w:tcPr>
          <w:p w14:paraId="5F74BFC9" w14:textId="77777777" w:rsidR="00103403" w:rsidRDefault="00103403" w:rsidP="00FB1608">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1CEE64B4" w14:textId="77777777" w:rsidR="00103403" w:rsidRDefault="00103403" w:rsidP="00FB1608">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009A0956" w14:textId="77777777" w:rsidR="00103403" w:rsidRDefault="00103403" w:rsidP="00FB1608">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3064E7B5" w14:textId="77777777" w:rsidR="00103403" w:rsidRDefault="00103403" w:rsidP="00FB1608">
            <w:pPr>
              <w:pStyle w:val="TAL"/>
              <w:rPr>
                <w:sz w:val="16"/>
                <w:szCs w:val="16"/>
              </w:rPr>
            </w:pPr>
            <w:r>
              <w:rPr>
                <w:sz w:val="16"/>
                <w:szCs w:val="16"/>
              </w:rPr>
              <w:t>0017</w:t>
            </w:r>
          </w:p>
        </w:tc>
        <w:tc>
          <w:tcPr>
            <w:tcW w:w="425" w:type="dxa"/>
            <w:tcBorders>
              <w:top w:val="single" w:sz="12" w:space="0" w:color="auto"/>
              <w:bottom w:val="single" w:sz="12" w:space="0" w:color="auto"/>
            </w:tcBorders>
            <w:shd w:val="solid" w:color="FFFFFF" w:fill="auto"/>
          </w:tcPr>
          <w:p w14:paraId="2A19DED4" w14:textId="77777777" w:rsidR="00103403" w:rsidRDefault="00103403"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D86225A" w14:textId="77777777" w:rsidR="00103403" w:rsidRDefault="00103403"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DE0A2C9" w14:textId="77777777" w:rsidR="00103403" w:rsidRPr="002C23B4" w:rsidRDefault="00103403" w:rsidP="00FB1608">
            <w:pPr>
              <w:pStyle w:val="TAL"/>
              <w:rPr>
                <w:sz w:val="16"/>
                <w:szCs w:val="16"/>
              </w:rPr>
            </w:pPr>
            <w:r w:rsidRPr="00D05ADA">
              <w:rPr>
                <w:sz w:val="16"/>
                <w:szCs w:val="16"/>
              </w:rPr>
              <w:fldChar w:fldCharType="begin"/>
            </w:r>
            <w:r w:rsidRPr="00D05ADA">
              <w:rPr>
                <w:sz w:val="16"/>
                <w:szCs w:val="16"/>
              </w:rPr>
              <w:instrText xml:space="preserve"> DOCPROPERTY  CrTitle  \* MERGEFORMAT </w:instrText>
            </w:r>
            <w:r w:rsidRPr="00D05ADA">
              <w:rPr>
                <w:sz w:val="16"/>
                <w:szCs w:val="16"/>
              </w:rPr>
              <w:fldChar w:fldCharType="separate"/>
            </w:r>
            <w:r w:rsidRPr="00D05ADA">
              <w:rPr>
                <w:sz w:val="16"/>
                <w:szCs w:val="16"/>
              </w:rPr>
              <w:t>Correct definitions of resource creation</w:t>
            </w:r>
            <w:r w:rsidRPr="00D05ADA">
              <w:rPr>
                <w:sz w:val="16"/>
                <w:szCs w:val="16"/>
              </w:rPr>
              <w:fldChar w:fldCharType="end"/>
            </w:r>
          </w:p>
        </w:tc>
        <w:tc>
          <w:tcPr>
            <w:tcW w:w="708" w:type="dxa"/>
            <w:tcBorders>
              <w:top w:val="single" w:sz="12" w:space="0" w:color="auto"/>
              <w:bottom w:val="single" w:sz="12" w:space="0" w:color="auto"/>
            </w:tcBorders>
            <w:shd w:val="solid" w:color="FFFFFF" w:fill="auto"/>
          </w:tcPr>
          <w:p w14:paraId="0DD1D123" w14:textId="77777777" w:rsidR="00103403" w:rsidRDefault="00103403" w:rsidP="00FB1608">
            <w:pPr>
              <w:pStyle w:val="TAC"/>
              <w:rPr>
                <w:bCs/>
                <w:sz w:val="16"/>
                <w:szCs w:val="16"/>
              </w:rPr>
            </w:pPr>
            <w:r>
              <w:rPr>
                <w:bCs/>
                <w:sz w:val="16"/>
                <w:szCs w:val="16"/>
              </w:rPr>
              <w:t>16.3.0</w:t>
            </w:r>
          </w:p>
        </w:tc>
      </w:tr>
      <w:tr w:rsidR="005B12AE" w:rsidRPr="00413E21" w14:paraId="2A753C69" w14:textId="77777777" w:rsidTr="00094120">
        <w:tc>
          <w:tcPr>
            <w:tcW w:w="709" w:type="dxa"/>
            <w:tcBorders>
              <w:top w:val="single" w:sz="12" w:space="0" w:color="auto"/>
              <w:bottom w:val="single" w:sz="12" w:space="0" w:color="auto"/>
            </w:tcBorders>
            <w:shd w:val="solid" w:color="FFFFFF" w:fill="auto"/>
          </w:tcPr>
          <w:p w14:paraId="4E10041F" w14:textId="77777777" w:rsidR="005B12AE" w:rsidRDefault="005B12AE" w:rsidP="005B12AE">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577B053B" w14:textId="77777777" w:rsidR="005B12AE" w:rsidRDefault="005B12AE" w:rsidP="005B12AE">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25849ED2" w14:textId="77777777" w:rsidR="005B12AE" w:rsidRDefault="005B12AE" w:rsidP="005B12AE">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6BCDB7D3" w14:textId="77777777" w:rsidR="005B12AE" w:rsidRDefault="005B12AE" w:rsidP="005B12AE">
            <w:pPr>
              <w:pStyle w:val="TAL"/>
              <w:rPr>
                <w:sz w:val="16"/>
                <w:szCs w:val="16"/>
              </w:rPr>
            </w:pPr>
            <w:r>
              <w:rPr>
                <w:sz w:val="16"/>
                <w:szCs w:val="16"/>
              </w:rPr>
              <w:t>0019</w:t>
            </w:r>
          </w:p>
        </w:tc>
        <w:tc>
          <w:tcPr>
            <w:tcW w:w="425" w:type="dxa"/>
            <w:tcBorders>
              <w:top w:val="single" w:sz="12" w:space="0" w:color="auto"/>
              <w:bottom w:val="single" w:sz="12" w:space="0" w:color="auto"/>
            </w:tcBorders>
            <w:shd w:val="solid" w:color="FFFFFF" w:fill="auto"/>
          </w:tcPr>
          <w:p w14:paraId="4E121C2D" w14:textId="77777777" w:rsidR="005B12AE" w:rsidRDefault="005B12AE" w:rsidP="005B12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CFD45F" w14:textId="77777777" w:rsidR="005B12AE" w:rsidRDefault="005B12AE"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B131B2C" w14:textId="77777777" w:rsidR="005B12AE" w:rsidRPr="005B12AE" w:rsidRDefault="005B12AE" w:rsidP="005B12AE">
            <w:pPr>
              <w:pStyle w:val="TAL"/>
              <w:rPr>
                <w:sz w:val="16"/>
                <w:szCs w:val="16"/>
              </w:rPr>
            </w:pPr>
            <w:r>
              <w:rPr>
                <w:sz w:val="16"/>
                <w:szCs w:val="16"/>
              </w:rPr>
              <w:t>Correct definition of the REST SS specification template</w:t>
            </w:r>
          </w:p>
        </w:tc>
        <w:tc>
          <w:tcPr>
            <w:tcW w:w="708" w:type="dxa"/>
            <w:tcBorders>
              <w:top w:val="single" w:sz="12" w:space="0" w:color="auto"/>
              <w:bottom w:val="single" w:sz="12" w:space="0" w:color="auto"/>
            </w:tcBorders>
            <w:shd w:val="solid" w:color="FFFFFF" w:fill="auto"/>
          </w:tcPr>
          <w:p w14:paraId="57065EF2" w14:textId="77777777" w:rsidR="005B12AE" w:rsidRDefault="005B12AE" w:rsidP="005B12AE">
            <w:pPr>
              <w:pStyle w:val="TAC"/>
              <w:rPr>
                <w:bCs/>
                <w:sz w:val="16"/>
                <w:szCs w:val="16"/>
              </w:rPr>
            </w:pPr>
            <w:r>
              <w:rPr>
                <w:bCs/>
                <w:sz w:val="16"/>
                <w:szCs w:val="16"/>
              </w:rPr>
              <w:t>16.3.0</w:t>
            </w:r>
          </w:p>
        </w:tc>
      </w:tr>
      <w:tr w:rsidR="00403AB1" w:rsidRPr="00413E21" w14:paraId="7D995B58" w14:textId="77777777" w:rsidTr="00094120">
        <w:tc>
          <w:tcPr>
            <w:tcW w:w="709" w:type="dxa"/>
            <w:tcBorders>
              <w:top w:val="single" w:sz="12" w:space="0" w:color="auto"/>
              <w:bottom w:val="single" w:sz="12" w:space="0" w:color="auto"/>
            </w:tcBorders>
            <w:shd w:val="solid" w:color="FFFFFF" w:fill="auto"/>
          </w:tcPr>
          <w:p w14:paraId="6E9B6175" w14:textId="77777777" w:rsidR="00403AB1" w:rsidRDefault="00403AB1" w:rsidP="005B12AE">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59F6B31F" w14:textId="77777777" w:rsidR="00403AB1" w:rsidRDefault="00403AB1" w:rsidP="005B12AE">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6842A292" w14:textId="77777777" w:rsidR="00403AB1" w:rsidRDefault="00403AB1" w:rsidP="005B12AE">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5F63B3F9" w14:textId="77777777" w:rsidR="00403AB1" w:rsidRDefault="00403AB1" w:rsidP="005B12AE">
            <w:pPr>
              <w:pStyle w:val="TAL"/>
              <w:rPr>
                <w:sz w:val="16"/>
                <w:szCs w:val="16"/>
              </w:rPr>
            </w:pPr>
            <w:r>
              <w:rPr>
                <w:sz w:val="16"/>
                <w:szCs w:val="16"/>
              </w:rPr>
              <w:t>0018</w:t>
            </w:r>
          </w:p>
        </w:tc>
        <w:tc>
          <w:tcPr>
            <w:tcW w:w="425" w:type="dxa"/>
            <w:tcBorders>
              <w:top w:val="single" w:sz="12" w:space="0" w:color="auto"/>
              <w:bottom w:val="single" w:sz="12" w:space="0" w:color="auto"/>
            </w:tcBorders>
            <w:shd w:val="solid" w:color="FFFFFF" w:fill="auto"/>
          </w:tcPr>
          <w:p w14:paraId="0EFC37BE" w14:textId="77777777" w:rsidR="00403AB1" w:rsidRDefault="00403AB1" w:rsidP="005B12AE">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7CF33728" w14:textId="77777777" w:rsidR="00403AB1" w:rsidRDefault="00403AB1"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997F025" w14:textId="77777777" w:rsidR="00403AB1" w:rsidRDefault="00403AB1" w:rsidP="005B12AE">
            <w:pPr>
              <w:pStyle w:val="TAL"/>
              <w:rPr>
                <w:sz w:val="16"/>
                <w:szCs w:val="16"/>
              </w:rPr>
            </w:pPr>
            <w:r w:rsidRPr="00094120">
              <w:rPr>
                <w:sz w:val="16"/>
                <w:szCs w:val="16"/>
              </w:rPr>
              <w:fldChar w:fldCharType="begin"/>
            </w:r>
            <w:r w:rsidRPr="00D94590">
              <w:rPr>
                <w:sz w:val="16"/>
                <w:szCs w:val="16"/>
              </w:rPr>
              <w:instrText xml:space="preserve"> DOCPROPERTY  CrTitle  \* MERGEFORMAT </w:instrText>
            </w:r>
            <w:r w:rsidRPr="00094120">
              <w:rPr>
                <w:sz w:val="16"/>
                <w:szCs w:val="16"/>
              </w:rPr>
              <w:fldChar w:fldCharType="separate"/>
            </w:r>
            <w:r w:rsidRPr="00D94590">
              <w:rPr>
                <w:sz w:val="16"/>
                <w:szCs w:val="16"/>
              </w:rPr>
              <w:t>Correct definitions of resource update</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74E48398" w14:textId="77777777" w:rsidR="00403AB1" w:rsidRDefault="00403AB1" w:rsidP="005B12AE">
            <w:pPr>
              <w:pStyle w:val="TAC"/>
              <w:rPr>
                <w:bCs/>
                <w:sz w:val="16"/>
                <w:szCs w:val="16"/>
              </w:rPr>
            </w:pPr>
            <w:r>
              <w:rPr>
                <w:bCs/>
                <w:sz w:val="16"/>
                <w:szCs w:val="16"/>
              </w:rPr>
              <w:t>16.4.0</w:t>
            </w:r>
          </w:p>
        </w:tc>
      </w:tr>
      <w:tr w:rsidR="00D94590" w:rsidRPr="00413E21" w14:paraId="36600898" w14:textId="77777777" w:rsidTr="00E123C3">
        <w:tc>
          <w:tcPr>
            <w:tcW w:w="709" w:type="dxa"/>
            <w:tcBorders>
              <w:top w:val="single" w:sz="12" w:space="0" w:color="auto"/>
              <w:bottom w:val="single" w:sz="12" w:space="0" w:color="auto"/>
            </w:tcBorders>
            <w:shd w:val="solid" w:color="FFFFFF" w:fill="auto"/>
          </w:tcPr>
          <w:p w14:paraId="7F524C5B" w14:textId="77777777" w:rsidR="00D94590" w:rsidRDefault="00D94590" w:rsidP="00D94590">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134835F9" w14:textId="77777777" w:rsidR="00D94590" w:rsidRDefault="00D94590" w:rsidP="00D94590">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544B4F1F" w14:textId="77777777" w:rsidR="00D94590" w:rsidRDefault="00D94590" w:rsidP="00D94590">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682744E8" w14:textId="77777777" w:rsidR="00D94590" w:rsidRDefault="00D94590" w:rsidP="00D94590">
            <w:pPr>
              <w:pStyle w:val="TAL"/>
              <w:rPr>
                <w:sz w:val="16"/>
                <w:szCs w:val="16"/>
              </w:rPr>
            </w:pPr>
            <w:r>
              <w:rPr>
                <w:sz w:val="16"/>
                <w:szCs w:val="16"/>
              </w:rPr>
              <w:t>0021</w:t>
            </w:r>
          </w:p>
        </w:tc>
        <w:tc>
          <w:tcPr>
            <w:tcW w:w="425" w:type="dxa"/>
            <w:tcBorders>
              <w:top w:val="single" w:sz="12" w:space="0" w:color="auto"/>
              <w:bottom w:val="single" w:sz="12" w:space="0" w:color="auto"/>
            </w:tcBorders>
            <w:shd w:val="solid" w:color="FFFFFF" w:fill="auto"/>
          </w:tcPr>
          <w:p w14:paraId="458B60A8" w14:textId="77777777" w:rsidR="00D94590" w:rsidRDefault="00D94590"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F07E7D9" w14:textId="77777777" w:rsidR="00D94590" w:rsidRDefault="00D94590"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D562901" w14:textId="77777777" w:rsidR="00D94590" w:rsidRPr="00D94590" w:rsidRDefault="00D94590" w:rsidP="00D94590">
            <w:pPr>
              <w:pStyle w:val="TAL"/>
              <w:rPr>
                <w:sz w:val="16"/>
                <w:szCs w:val="16"/>
              </w:rPr>
            </w:pPr>
            <w:r w:rsidRPr="00094120">
              <w:rPr>
                <w:sz w:val="16"/>
                <w:szCs w:val="16"/>
              </w:rPr>
              <w:fldChar w:fldCharType="begin"/>
            </w:r>
            <w:r w:rsidRPr="00094120">
              <w:rPr>
                <w:sz w:val="16"/>
                <w:szCs w:val="16"/>
              </w:rPr>
              <w:instrText xml:space="preserve"> DOCPROPERTY  CrTitle  \* MERGEFORMAT </w:instrText>
            </w:r>
            <w:r w:rsidRPr="00094120">
              <w:rPr>
                <w:sz w:val="16"/>
                <w:szCs w:val="16"/>
              </w:rPr>
              <w:fldChar w:fldCharType="separate"/>
            </w:r>
            <w:r w:rsidRPr="00094120">
              <w:rPr>
                <w:sz w:val="16"/>
                <w:szCs w:val="16"/>
              </w:rPr>
              <w:t>Clarify query parameters for filtering</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2D6FD58B" w14:textId="77777777" w:rsidR="00D94590" w:rsidRDefault="00D94590" w:rsidP="00D94590">
            <w:pPr>
              <w:pStyle w:val="TAC"/>
              <w:rPr>
                <w:bCs/>
                <w:sz w:val="16"/>
                <w:szCs w:val="16"/>
              </w:rPr>
            </w:pPr>
            <w:r>
              <w:rPr>
                <w:bCs/>
                <w:sz w:val="16"/>
                <w:szCs w:val="16"/>
              </w:rPr>
              <w:t>16.4.0</w:t>
            </w:r>
          </w:p>
        </w:tc>
      </w:tr>
      <w:tr w:rsidR="00460795" w:rsidRPr="00413E21" w14:paraId="01FA2688" w14:textId="77777777" w:rsidTr="00E123C3">
        <w:tc>
          <w:tcPr>
            <w:tcW w:w="709" w:type="dxa"/>
            <w:tcBorders>
              <w:top w:val="single" w:sz="12" w:space="0" w:color="auto"/>
              <w:bottom w:val="single" w:sz="12" w:space="0" w:color="auto"/>
            </w:tcBorders>
            <w:shd w:val="solid" w:color="FFFFFF" w:fill="auto"/>
          </w:tcPr>
          <w:p w14:paraId="1D36738E" w14:textId="77777777" w:rsidR="00460795" w:rsidRDefault="00460795" w:rsidP="00D94590">
            <w:pPr>
              <w:pStyle w:val="TAC"/>
              <w:rPr>
                <w:sz w:val="16"/>
                <w:szCs w:val="16"/>
              </w:rPr>
            </w:pPr>
            <w:r>
              <w:rPr>
                <w:sz w:val="16"/>
                <w:szCs w:val="16"/>
              </w:rPr>
              <w:t>2021-12</w:t>
            </w:r>
          </w:p>
        </w:tc>
        <w:tc>
          <w:tcPr>
            <w:tcW w:w="992" w:type="dxa"/>
            <w:tcBorders>
              <w:top w:val="single" w:sz="12" w:space="0" w:color="auto"/>
              <w:bottom w:val="single" w:sz="12" w:space="0" w:color="auto"/>
            </w:tcBorders>
            <w:shd w:val="solid" w:color="FFFFFF" w:fill="auto"/>
          </w:tcPr>
          <w:p w14:paraId="4CFBDB3D" w14:textId="77777777" w:rsidR="00460795" w:rsidRDefault="00460795" w:rsidP="00D94590">
            <w:pPr>
              <w:pStyle w:val="TAC"/>
              <w:rPr>
                <w:sz w:val="16"/>
                <w:szCs w:val="16"/>
              </w:rPr>
            </w:pPr>
            <w:r>
              <w:rPr>
                <w:sz w:val="16"/>
                <w:szCs w:val="16"/>
              </w:rPr>
              <w:t>SA#94e</w:t>
            </w:r>
          </w:p>
        </w:tc>
        <w:tc>
          <w:tcPr>
            <w:tcW w:w="993" w:type="dxa"/>
            <w:tcBorders>
              <w:top w:val="single" w:sz="12" w:space="0" w:color="auto"/>
              <w:bottom w:val="single" w:sz="12" w:space="0" w:color="auto"/>
            </w:tcBorders>
            <w:shd w:val="solid" w:color="FFFFFF" w:fill="auto"/>
          </w:tcPr>
          <w:p w14:paraId="75168607" w14:textId="77777777" w:rsidR="00460795" w:rsidRDefault="00460795" w:rsidP="00D94590">
            <w:pPr>
              <w:pStyle w:val="TAC"/>
              <w:rPr>
                <w:sz w:val="16"/>
                <w:szCs w:val="16"/>
              </w:rPr>
            </w:pPr>
            <w:r>
              <w:rPr>
                <w:sz w:val="16"/>
                <w:szCs w:val="16"/>
              </w:rPr>
              <w:t>SP-211454</w:t>
            </w:r>
          </w:p>
        </w:tc>
        <w:tc>
          <w:tcPr>
            <w:tcW w:w="567" w:type="dxa"/>
            <w:tcBorders>
              <w:top w:val="single" w:sz="12" w:space="0" w:color="auto"/>
              <w:bottom w:val="single" w:sz="12" w:space="0" w:color="auto"/>
            </w:tcBorders>
            <w:shd w:val="solid" w:color="FFFFFF" w:fill="auto"/>
          </w:tcPr>
          <w:p w14:paraId="7C20B6B2" w14:textId="77777777" w:rsidR="00460795" w:rsidRDefault="00460795" w:rsidP="00D94590">
            <w:pPr>
              <w:pStyle w:val="TAL"/>
              <w:rPr>
                <w:sz w:val="16"/>
                <w:szCs w:val="16"/>
              </w:rPr>
            </w:pPr>
            <w:r>
              <w:rPr>
                <w:sz w:val="16"/>
                <w:szCs w:val="16"/>
              </w:rPr>
              <w:t>0020</w:t>
            </w:r>
          </w:p>
        </w:tc>
        <w:tc>
          <w:tcPr>
            <w:tcW w:w="425" w:type="dxa"/>
            <w:tcBorders>
              <w:top w:val="single" w:sz="12" w:space="0" w:color="auto"/>
              <w:bottom w:val="single" w:sz="12" w:space="0" w:color="auto"/>
            </w:tcBorders>
            <w:shd w:val="solid" w:color="FFFFFF" w:fill="auto"/>
          </w:tcPr>
          <w:p w14:paraId="0E0DCA1F" w14:textId="77777777" w:rsidR="00460795" w:rsidRDefault="00460795" w:rsidP="00D94590">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20FB9B0" w14:textId="77777777" w:rsidR="00460795" w:rsidRDefault="00460795"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0537824" w14:textId="77777777" w:rsidR="00460795" w:rsidRPr="00094120" w:rsidRDefault="00460795" w:rsidP="00D94590">
            <w:pPr>
              <w:pStyle w:val="TAL"/>
              <w:rPr>
                <w:sz w:val="16"/>
                <w:szCs w:val="16"/>
              </w:rPr>
            </w:pPr>
            <w:r w:rsidRPr="00746D17">
              <w:rPr>
                <w:sz w:val="16"/>
                <w:szCs w:val="16"/>
              </w:rPr>
              <w:fldChar w:fldCharType="begin"/>
            </w:r>
            <w:r w:rsidRPr="00746D17">
              <w:rPr>
                <w:sz w:val="16"/>
                <w:szCs w:val="16"/>
              </w:rPr>
              <w:instrText xml:space="preserve"> DOCPROPERTY  CrTitle  \* MERGEFORMAT </w:instrText>
            </w:r>
            <w:r w:rsidRPr="00746D17">
              <w:rPr>
                <w:sz w:val="16"/>
                <w:szCs w:val="16"/>
              </w:rPr>
              <w:fldChar w:fldCharType="separate"/>
            </w:r>
            <w:r w:rsidRPr="00746D17">
              <w:rPr>
                <w:sz w:val="16"/>
                <w:szCs w:val="16"/>
              </w:rPr>
              <w:t>Add more examples on how to use provisioning operations</w:t>
            </w:r>
            <w:r w:rsidRPr="00746D17">
              <w:rPr>
                <w:sz w:val="16"/>
                <w:szCs w:val="16"/>
              </w:rPr>
              <w:fldChar w:fldCharType="end"/>
            </w:r>
          </w:p>
        </w:tc>
        <w:tc>
          <w:tcPr>
            <w:tcW w:w="708" w:type="dxa"/>
            <w:tcBorders>
              <w:top w:val="single" w:sz="12" w:space="0" w:color="auto"/>
              <w:bottom w:val="single" w:sz="12" w:space="0" w:color="auto"/>
            </w:tcBorders>
            <w:shd w:val="solid" w:color="FFFFFF" w:fill="auto"/>
          </w:tcPr>
          <w:p w14:paraId="4D34E9CC" w14:textId="77777777" w:rsidR="00460795" w:rsidRDefault="00460795" w:rsidP="00D94590">
            <w:pPr>
              <w:pStyle w:val="TAC"/>
              <w:rPr>
                <w:bCs/>
                <w:sz w:val="16"/>
                <w:szCs w:val="16"/>
              </w:rPr>
            </w:pPr>
            <w:r>
              <w:rPr>
                <w:bCs/>
                <w:sz w:val="16"/>
                <w:szCs w:val="16"/>
              </w:rPr>
              <w:t>16.5.0</w:t>
            </w:r>
          </w:p>
        </w:tc>
      </w:tr>
      <w:tr w:rsidR="00E123C3" w:rsidRPr="00413E21" w14:paraId="64889EA5" w14:textId="77777777" w:rsidTr="00D42EBB">
        <w:tc>
          <w:tcPr>
            <w:tcW w:w="709" w:type="dxa"/>
            <w:tcBorders>
              <w:top w:val="single" w:sz="12" w:space="0" w:color="auto"/>
              <w:bottom w:val="single" w:sz="12" w:space="0" w:color="auto"/>
            </w:tcBorders>
            <w:shd w:val="solid" w:color="FFFFFF" w:fill="auto"/>
          </w:tcPr>
          <w:p w14:paraId="74A4E6B3" w14:textId="77777777" w:rsidR="00E123C3" w:rsidRDefault="00E123C3" w:rsidP="00D94590">
            <w:pPr>
              <w:pStyle w:val="TAC"/>
              <w:rPr>
                <w:sz w:val="16"/>
                <w:szCs w:val="16"/>
              </w:rPr>
            </w:pPr>
            <w:r>
              <w:rPr>
                <w:sz w:val="16"/>
                <w:szCs w:val="16"/>
              </w:rPr>
              <w:t>2022-03</w:t>
            </w:r>
          </w:p>
        </w:tc>
        <w:tc>
          <w:tcPr>
            <w:tcW w:w="992" w:type="dxa"/>
            <w:tcBorders>
              <w:top w:val="single" w:sz="12" w:space="0" w:color="auto"/>
              <w:bottom w:val="single" w:sz="12" w:space="0" w:color="auto"/>
            </w:tcBorders>
            <w:shd w:val="solid" w:color="FFFFFF" w:fill="auto"/>
          </w:tcPr>
          <w:p w14:paraId="7533632D" w14:textId="77777777" w:rsidR="00E123C3" w:rsidRDefault="00E123C3" w:rsidP="00D94590">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4F70B9BF" w14:textId="77777777" w:rsidR="00E123C3" w:rsidRDefault="00E123C3" w:rsidP="00D9459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292ACBA" w14:textId="77777777" w:rsidR="00E123C3" w:rsidRDefault="00E123C3" w:rsidP="00D94590">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FF93B54" w14:textId="77777777" w:rsidR="00E123C3" w:rsidRDefault="00E123C3"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765E499" w14:textId="77777777" w:rsidR="00E123C3" w:rsidRDefault="00E123C3" w:rsidP="00D9459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AFFAEAD" w14:textId="77777777" w:rsidR="00E123C3" w:rsidRPr="00746D17" w:rsidRDefault="00E123C3" w:rsidP="00D94590">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3DDD0EAC" w14:textId="77777777" w:rsidR="00E123C3" w:rsidRPr="00D42EBB" w:rsidRDefault="00E123C3" w:rsidP="00D94590">
            <w:pPr>
              <w:pStyle w:val="TAC"/>
              <w:rPr>
                <w:sz w:val="16"/>
                <w:szCs w:val="16"/>
              </w:rPr>
            </w:pPr>
            <w:r w:rsidRPr="00D42EBB">
              <w:rPr>
                <w:sz w:val="16"/>
                <w:szCs w:val="16"/>
              </w:rPr>
              <w:t>17.0.0</w:t>
            </w:r>
          </w:p>
        </w:tc>
      </w:tr>
      <w:tr w:rsidR="00D42EBB" w:rsidRPr="00413E21" w14:paraId="2AE7B25E" w14:textId="77777777" w:rsidTr="000D6046">
        <w:tc>
          <w:tcPr>
            <w:tcW w:w="709" w:type="dxa"/>
            <w:tcBorders>
              <w:top w:val="single" w:sz="12" w:space="0" w:color="auto"/>
              <w:bottom w:val="single" w:sz="12" w:space="0" w:color="auto"/>
            </w:tcBorders>
            <w:shd w:val="solid" w:color="FFFFFF" w:fill="auto"/>
          </w:tcPr>
          <w:p w14:paraId="683B08B0" w14:textId="77777777" w:rsidR="00D42EBB" w:rsidRDefault="00D42EBB" w:rsidP="00D94590">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BC94598" w14:textId="77777777" w:rsidR="00D42EBB" w:rsidRDefault="00D42EBB" w:rsidP="00D94590">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37FA326" w14:textId="77777777" w:rsidR="00D42EBB" w:rsidRDefault="00D42EBB" w:rsidP="00D94590">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2A2B4DB" w14:textId="77777777" w:rsidR="00D42EBB" w:rsidRDefault="00D42EBB" w:rsidP="00D94590">
            <w:pPr>
              <w:pStyle w:val="TAL"/>
              <w:rPr>
                <w:sz w:val="16"/>
                <w:szCs w:val="16"/>
              </w:rPr>
            </w:pPr>
            <w:r>
              <w:rPr>
                <w:sz w:val="16"/>
                <w:szCs w:val="16"/>
              </w:rPr>
              <w:t>0023</w:t>
            </w:r>
          </w:p>
        </w:tc>
        <w:tc>
          <w:tcPr>
            <w:tcW w:w="425" w:type="dxa"/>
            <w:tcBorders>
              <w:top w:val="single" w:sz="12" w:space="0" w:color="auto"/>
              <w:bottom w:val="single" w:sz="12" w:space="0" w:color="auto"/>
            </w:tcBorders>
            <w:shd w:val="solid" w:color="FFFFFF" w:fill="auto"/>
          </w:tcPr>
          <w:p w14:paraId="77011D68" w14:textId="77777777" w:rsidR="00D42EBB" w:rsidRDefault="00D42EBB"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D2158C" w14:textId="77777777" w:rsidR="00D42EBB" w:rsidRDefault="00D42EBB"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6914B97" w14:textId="77777777" w:rsidR="00D42EBB" w:rsidRDefault="00D42EBB" w:rsidP="00D94590">
            <w:pPr>
              <w:pStyle w:val="TAL"/>
              <w:rPr>
                <w:sz w:val="16"/>
                <w:szCs w:val="16"/>
              </w:rPr>
            </w:pPr>
            <w:r w:rsidRPr="00D42EBB">
              <w:rPr>
                <w:sz w:val="16"/>
                <w:szCs w:val="16"/>
              </w:rPr>
              <w:t>Add definition of secondary resource</w:t>
            </w:r>
          </w:p>
        </w:tc>
        <w:tc>
          <w:tcPr>
            <w:tcW w:w="708" w:type="dxa"/>
            <w:tcBorders>
              <w:top w:val="single" w:sz="12" w:space="0" w:color="auto"/>
              <w:bottom w:val="single" w:sz="12" w:space="0" w:color="auto"/>
            </w:tcBorders>
            <w:shd w:val="solid" w:color="FFFFFF" w:fill="auto"/>
          </w:tcPr>
          <w:p w14:paraId="5F0DAE61" w14:textId="77777777" w:rsidR="00D42EBB" w:rsidRPr="00D42EBB" w:rsidRDefault="00D42EBB" w:rsidP="00D94590">
            <w:pPr>
              <w:pStyle w:val="TAC"/>
              <w:rPr>
                <w:sz w:val="16"/>
                <w:szCs w:val="16"/>
              </w:rPr>
            </w:pPr>
            <w:r w:rsidRPr="00D42EBB">
              <w:rPr>
                <w:sz w:val="16"/>
                <w:szCs w:val="16"/>
              </w:rPr>
              <w:t>17.1.0</w:t>
            </w:r>
          </w:p>
        </w:tc>
      </w:tr>
      <w:tr w:rsidR="000D6046" w:rsidRPr="00413E21" w14:paraId="0D6878CB" w14:textId="77777777" w:rsidTr="008C69AC">
        <w:tc>
          <w:tcPr>
            <w:tcW w:w="709" w:type="dxa"/>
            <w:tcBorders>
              <w:top w:val="single" w:sz="12" w:space="0" w:color="auto"/>
              <w:bottom w:val="single" w:sz="12" w:space="0" w:color="auto"/>
            </w:tcBorders>
            <w:shd w:val="solid" w:color="FFFFFF" w:fill="auto"/>
          </w:tcPr>
          <w:p w14:paraId="15B28A55" w14:textId="77777777" w:rsidR="000D6046" w:rsidRDefault="000D6046" w:rsidP="000D6046">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D718B9C" w14:textId="77777777" w:rsidR="000D6046" w:rsidRDefault="000D6046" w:rsidP="000D6046">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805CA60" w14:textId="77777777" w:rsidR="000D6046" w:rsidRDefault="000D6046" w:rsidP="000D6046">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1316B29" w14:textId="77777777" w:rsidR="000D6046" w:rsidRDefault="000D6046" w:rsidP="000D6046">
            <w:pPr>
              <w:pStyle w:val="TAL"/>
              <w:rPr>
                <w:sz w:val="16"/>
                <w:szCs w:val="16"/>
              </w:rPr>
            </w:pPr>
            <w:r>
              <w:rPr>
                <w:sz w:val="16"/>
                <w:szCs w:val="16"/>
              </w:rPr>
              <w:t>0025</w:t>
            </w:r>
          </w:p>
        </w:tc>
        <w:tc>
          <w:tcPr>
            <w:tcW w:w="425" w:type="dxa"/>
            <w:tcBorders>
              <w:top w:val="single" w:sz="12" w:space="0" w:color="auto"/>
              <w:bottom w:val="single" w:sz="12" w:space="0" w:color="auto"/>
            </w:tcBorders>
            <w:shd w:val="solid" w:color="FFFFFF" w:fill="auto"/>
          </w:tcPr>
          <w:p w14:paraId="3FE8FD21" w14:textId="77777777" w:rsidR="000D6046" w:rsidRDefault="000D6046" w:rsidP="000D604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43B0C7" w14:textId="77777777" w:rsidR="000D6046" w:rsidRDefault="000D6046" w:rsidP="000D604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7E1C1AD" w14:textId="77777777" w:rsidR="000D6046" w:rsidRPr="00D42EBB" w:rsidRDefault="000D6046" w:rsidP="000D6046">
            <w:pPr>
              <w:pStyle w:val="TAL"/>
              <w:rPr>
                <w:sz w:val="16"/>
                <w:szCs w:val="16"/>
              </w:rPr>
            </w:pPr>
            <w:r>
              <w:rPr>
                <w:sz w:val="16"/>
                <w:szCs w:val="16"/>
              </w:rPr>
              <w:t>Add definition of resource {</w:t>
            </w:r>
            <w:proofErr w:type="spellStart"/>
            <w:r>
              <w:rPr>
                <w:sz w:val="16"/>
                <w:szCs w:val="16"/>
              </w:rPr>
              <w:t>MnSName</w:t>
            </w:r>
            <w:proofErr w:type="spellEnd"/>
            <w:r>
              <w:rPr>
                <w:sz w:val="16"/>
                <w:szCs w:val="16"/>
              </w:rPr>
              <w:t>}{</w:t>
            </w:r>
            <w:proofErr w:type="spellStart"/>
            <w:r>
              <w:rPr>
                <w:sz w:val="16"/>
                <w:szCs w:val="16"/>
              </w:rPr>
              <w:t>MnSVersion</w:t>
            </w:r>
            <w:proofErr w:type="spellEnd"/>
            <w:r>
              <w:rPr>
                <w:sz w:val="16"/>
                <w:szCs w:val="16"/>
              </w:rPr>
              <w:t>}</w:t>
            </w:r>
          </w:p>
        </w:tc>
        <w:tc>
          <w:tcPr>
            <w:tcW w:w="708" w:type="dxa"/>
            <w:tcBorders>
              <w:top w:val="single" w:sz="12" w:space="0" w:color="auto"/>
              <w:bottom w:val="single" w:sz="12" w:space="0" w:color="auto"/>
            </w:tcBorders>
            <w:shd w:val="solid" w:color="FFFFFF" w:fill="auto"/>
          </w:tcPr>
          <w:p w14:paraId="7ACFB53A" w14:textId="77777777" w:rsidR="000D6046" w:rsidRPr="00D42EBB" w:rsidRDefault="000D6046" w:rsidP="000D6046">
            <w:pPr>
              <w:pStyle w:val="TAC"/>
              <w:rPr>
                <w:sz w:val="16"/>
                <w:szCs w:val="16"/>
              </w:rPr>
            </w:pPr>
            <w:r>
              <w:rPr>
                <w:sz w:val="16"/>
                <w:szCs w:val="16"/>
              </w:rPr>
              <w:t>17.1.0</w:t>
            </w:r>
          </w:p>
        </w:tc>
      </w:tr>
      <w:tr w:rsidR="008C69AC" w:rsidRPr="00413E21" w14:paraId="480F7A1F" w14:textId="77777777" w:rsidTr="00B975E8">
        <w:tc>
          <w:tcPr>
            <w:tcW w:w="709" w:type="dxa"/>
            <w:tcBorders>
              <w:top w:val="single" w:sz="12" w:space="0" w:color="auto"/>
              <w:bottom w:val="single" w:sz="12" w:space="0" w:color="auto"/>
            </w:tcBorders>
            <w:shd w:val="solid" w:color="FFFFFF" w:fill="auto"/>
          </w:tcPr>
          <w:p w14:paraId="7BEECDFF" w14:textId="77777777" w:rsidR="008C69AC" w:rsidRDefault="008C69AC" w:rsidP="008C69AC">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1361B011" w14:textId="77777777" w:rsidR="008C69AC" w:rsidRDefault="008C69AC" w:rsidP="008C69AC">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5AC3C8B" w14:textId="77777777" w:rsidR="008C69AC" w:rsidRDefault="008C69AC" w:rsidP="008C69AC">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5B9B5518" w14:textId="77777777" w:rsidR="008C69AC" w:rsidRDefault="008C69AC" w:rsidP="008C69AC">
            <w:pPr>
              <w:pStyle w:val="TAL"/>
              <w:rPr>
                <w:sz w:val="16"/>
                <w:szCs w:val="16"/>
              </w:rPr>
            </w:pPr>
            <w:r>
              <w:rPr>
                <w:sz w:val="16"/>
                <w:szCs w:val="16"/>
              </w:rPr>
              <w:t>0027</w:t>
            </w:r>
          </w:p>
        </w:tc>
        <w:tc>
          <w:tcPr>
            <w:tcW w:w="425" w:type="dxa"/>
            <w:tcBorders>
              <w:top w:val="single" w:sz="12" w:space="0" w:color="auto"/>
              <w:bottom w:val="single" w:sz="12" w:space="0" w:color="auto"/>
            </w:tcBorders>
            <w:shd w:val="solid" w:color="FFFFFF" w:fill="auto"/>
          </w:tcPr>
          <w:p w14:paraId="711C6730" w14:textId="77777777" w:rsidR="008C69AC" w:rsidRDefault="008C69AC" w:rsidP="008C69AC">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9AF84BC" w14:textId="77777777" w:rsidR="008C69AC" w:rsidRDefault="008C69AC" w:rsidP="008C69A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D841A82" w14:textId="77777777" w:rsidR="008C69AC" w:rsidRDefault="008C69AC" w:rsidP="008C69AC">
            <w:pPr>
              <w:pStyle w:val="TAL"/>
              <w:rPr>
                <w:sz w:val="16"/>
                <w:szCs w:val="16"/>
              </w:rPr>
            </w:pPr>
            <w:r>
              <w:rPr>
                <w:sz w:val="16"/>
                <w:szCs w:val="16"/>
              </w:rPr>
              <w:t xml:space="preserve"> Clarify clause Creating a resource with identifier creation by the </w:t>
            </w:r>
            <w:proofErr w:type="spellStart"/>
            <w:r>
              <w:rPr>
                <w:sz w:val="16"/>
                <w:szCs w:val="16"/>
              </w:rPr>
              <w:t>MnS</w:t>
            </w:r>
            <w:proofErr w:type="spellEnd"/>
            <w:r>
              <w:rPr>
                <w:sz w:val="16"/>
                <w:szCs w:val="16"/>
              </w:rPr>
              <w:t xml:space="preserve"> Producer</w:t>
            </w:r>
          </w:p>
        </w:tc>
        <w:tc>
          <w:tcPr>
            <w:tcW w:w="708" w:type="dxa"/>
            <w:tcBorders>
              <w:top w:val="single" w:sz="12" w:space="0" w:color="auto"/>
              <w:bottom w:val="single" w:sz="12" w:space="0" w:color="auto"/>
            </w:tcBorders>
            <w:shd w:val="solid" w:color="FFFFFF" w:fill="auto"/>
          </w:tcPr>
          <w:p w14:paraId="1FF9AA85" w14:textId="77777777" w:rsidR="008C69AC" w:rsidRDefault="008C69AC" w:rsidP="008C69AC">
            <w:pPr>
              <w:pStyle w:val="TAC"/>
              <w:rPr>
                <w:sz w:val="16"/>
                <w:szCs w:val="16"/>
              </w:rPr>
            </w:pPr>
            <w:r>
              <w:rPr>
                <w:sz w:val="16"/>
                <w:szCs w:val="16"/>
              </w:rPr>
              <w:t>17.1.0</w:t>
            </w:r>
          </w:p>
        </w:tc>
      </w:tr>
      <w:tr w:rsidR="00B975E8" w:rsidRPr="00413E21" w14:paraId="13B79C79" w14:textId="77777777" w:rsidTr="00E507C1">
        <w:tc>
          <w:tcPr>
            <w:tcW w:w="709" w:type="dxa"/>
            <w:tcBorders>
              <w:top w:val="single" w:sz="12" w:space="0" w:color="auto"/>
              <w:bottom w:val="single" w:sz="12" w:space="0" w:color="auto"/>
            </w:tcBorders>
            <w:shd w:val="solid" w:color="FFFFFF" w:fill="auto"/>
          </w:tcPr>
          <w:p w14:paraId="14CCCDE2" w14:textId="77777777" w:rsidR="00B975E8" w:rsidRDefault="00B975E8" w:rsidP="00B975E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100309AE" w14:textId="77777777" w:rsidR="00B975E8" w:rsidRDefault="00B975E8" w:rsidP="00B975E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5F9722FD" w14:textId="77777777" w:rsidR="00B975E8" w:rsidRDefault="00B975E8" w:rsidP="00B975E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4262864" w14:textId="77777777" w:rsidR="00B975E8" w:rsidRDefault="00B975E8" w:rsidP="00B975E8">
            <w:pPr>
              <w:pStyle w:val="TAL"/>
              <w:rPr>
                <w:sz w:val="16"/>
                <w:szCs w:val="16"/>
              </w:rPr>
            </w:pPr>
            <w:r>
              <w:rPr>
                <w:sz w:val="16"/>
                <w:szCs w:val="16"/>
              </w:rPr>
              <w:t>0029</w:t>
            </w:r>
          </w:p>
        </w:tc>
        <w:tc>
          <w:tcPr>
            <w:tcW w:w="425" w:type="dxa"/>
            <w:tcBorders>
              <w:top w:val="single" w:sz="12" w:space="0" w:color="auto"/>
              <w:bottom w:val="single" w:sz="12" w:space="0" w:color="auto"/>
            </w:tcBorders>
            <w:shd w:val="solid" w:color="FFFFFF" w:fill="auto"/>
          </w:tcPr>
          <w:p w14:paraId="06E84E10" w14:textId="77777777" w:rsidR="00B975E8" w:rsidRDefault="00B975E8" w:rsidP="00B975E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07651A" w14:textId="77777777" w:rsidR="00B975E8" w:rsidRDefault="00B975E8" w:rsidP="00B975E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BE4D25" w14:textId="77777777" w:rsidR="00B975E8" w:rsidRDefault="00B975E8" w:rsidP="00B975E8">
            <w:pPr>
              <w:pStyle w:val="TAL"/>
              <w:rPr>
                <w:sz w:val="16"/>
                <w:szCs w:val="16"/>
              </w:rPr>
            </w:pPr>
            <w:r>
              <w:rPr>
                <w:sz w:val="16"/>
                <w:szCs w:val="16"/>
              </w:rPr>
              <w:t xml:space="preserve">Clarify clause Creating a resource with identifier creation by the </w:t>
            </w:r>
            <w:proofErr w:type="spellStart"/>
            <w:r>
              <w:rPr>
                <w:sz w:val="16"/>
                <w:szCs w:val="16"/>
              </w:rPr>
              <w:t>MnS</w:t>
            </w:r>
            <w:proofErr w:type="spellEnd"/>
            <w:r>
              <w:rPr>
                <w:sz w:val="16"/>
                <w:szCs w:val="16"/>
              </w:rPr>
              <w:t xml:space="preserve"> Consumer</w:t>
            </w:r>
          </w:p>
        </w:tc>
        <w:tc>
          <w:tcPr>
            <w:tcW w:w="708" w:type="dxa"/>
            <w:tcBorders>
              <w:top w:val="single" w:sz="12" w:space="0" w:color="auto"/>
              <w:bottom w:val="single" w:sz="12" w:space="0" w:color="auto"/>
            </w:tcBorders>
            <w:shd w:val="solid" w:color="FFFFFF" w:fill="auto"/>
          </w:tcPr>
          <w:p w14:paraId="5EA24ED8" w14:textId="77777777" w:rsidR="00B975E8" w:rsidRDefault="00B975E8" w:rsidP="00B975E8">
            <w:pPr>
              <w:pStyle w:val="TAC"/>
              <w:rPr>
                <w:sz w:val="16"/>
                <w:szCs w:val="16"/>
              </w:rPr>
            </w:pPr>
            <w:r>
              <w:rPr>
                <w:sz w:val="16"/>
                <w:szCs w:val="16"/>
              </w:rPr>
              <w:t>17.1.0</w:t>
            </w:r>
          </w:p>
        </w:tc>
      </w:tr>
      <w:tr w:rsidR="00E507C1" w:rsidRPr="00413E21" w14:paraId="7C94B1BF" w14:textId="77777777" w:rsidTr="00993DCB">
        <w:tc>
          <w:tcPr>
            <w:tcW w:w="709" w:type="dxa"/>
            <w:tcBorders>
              <w:top w:val="single" w:sz="12" w:space="0" w:color="auto"/>
              <w:bottom w:val="single" w:sz="12" w:space="0" w:color="auto"/>
            </w:tcBorders>
            <w:shd w:val="solid" w:color="FFFFFF" w:fill="auto"/>
          </w:tcPr>
          <w:p w14:paraId="05FA85EF" w14:textId="77777777" w:rsidR="00E507C1" w:rsidRDefault="00E507C1" w:rsidP="00E507C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6F0C93C" w14:textId="77777777" w:rsidR="00E507C1" w:rsidRDefault="00E507C1" w:rsidP="00E507C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E64F178" w14:textId="77777777" w:rsidR="00E507C1" w:rsidRDefault="00E507C1" w:rsidP="00E507C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51904702" w14:textId="77777777" w:rsidR="00E507C1" w:rsidRDefault="00E507C1" w:rsidP="00E507C1">
            <w:pPr>
              <w:pStyle w:val="TAL"/>
              <w:rPr>
                <w:sz w:val="16"/>
                <w:szCs w:val="16"/>
              </w:rPr>
            </w:pPr>
            <w:r>
              <w:rPr>
                <w:sz w:val="16"/>
                <w:szCs w:val="16"/>
              </w:rPr>
              <w:t>0031</w:t>
            </w:r>
          </w:p>
        </w:tc>
        <w:tc>
          <w:tcPr>
            <w:tcW w:w="425" w:type="dxa"/>
            <w:tcBorders>
              <w:top w:val="single" w:sz="12" w:space="0" w:color="auto"/>
              <w:bottom w:val="single" w:sz="12" w:space="0" w:color="auto"/>
            </w:tcBorders>
            <w:shd w:val="solid" w:color="FFFFFF" w:fill="auto"/>
          </w:tcPr>
          <w:p w14:paraId="2700FD55" w14:textId="77777777" w:rsidR="00E507C1" w:rsidRDefault="00E507C1" w:rsidP="00E507C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C03650B" w14:textId="77777777" w:rsidR="00E507C1" w:rsidRDefault="00E507C1" w:rsidP="00E507C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948358E" w14:textId="77777777" w:rsidR="00E507C1" w:rsidRDefault="00E507C1" w:rsidP="00E507C1">
            <w:pPr>
              <w:pStyle w:val="TAL"/>
              <w:rPr>
                <w:sz w:val="16"/>
                <w:szCs w:val="16"/>
              </w:rPr>
            </w:pPr>
            <w:r>
              <w:rPr>
                <w:sz w:val="16"/>
                <w:szCs w:val="16"/>
              </w:rPr>
              <w:t>Clarify clause Design pattern for updating a resource</w:t>
            </w:r>
          </w:p>
        </w:tc>
        <w:tc>
          <w:tcPr>
            <w:tcW w:w="708" w:type="dxa"/>
            <w:tcBorders>
              <w:top w:val="single" w:sz="12" w:space="0" w:color="auto"/>
              <w:bottom w:val="single" w:sz="12" w:space="0" w:color="auto"/>
            </w:tcBorders>
            <w:shd w:val="solid" w:color="FFFFFF" w:fill="auto"/>
          </w:tcPr>
          <w:p w14:paraId="423B6B6B" w14:textId="77777777" w:rsidR="00E507C1" w:rsidRDefault="00E507C1" w:rsidP="00E507C1">
            <w:pPr>
              <w:pStyle w:val="TAC"/>
              <w:rPr>
                <w:sz w:val="16"/>
                <w:szCs w:val="16"/>
              </w:rPr>
            </w:pPr>
            <w:r>
              <w:rPr>
                <w:sz w:val="16"/>
                <w:szCs w:val="16"/>
              </w:rPr>
              <w:t>17.1.0</w:t>
            </w:r>
          </w:p>
        </w:tc>
      </w:tr>
      <w:tr w:rsidR="00B50149" w:rsidRPr="00413E21" w14:paraId="675A51D2" w14:textId="77777777" w:rsidTr="00B50149">
        <w:tc>
          <w:tcPr>
            <w:tcW w:w="709" w:type="dxa"/>
            <w:tcBorders>
              <w:top w:val="single" w:sz="12" w:space="0" w:color="auto"/>
              <w:bottom w:val="single" w:sz="12" w:space="0" w:color="auto"/>
            </w:tcBorders>
            <w:shd w:val="solid" w:color="FFFFFF" w:fill="auto"/>
          </w:tcPr>
          <w:p w14:paraId="6F73F055"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DD7E823"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EF158E9"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3BECC673" w14:textId="77777777" w:rsidR="00B50149" w:rsidRDefault="00B50149" w:rsidP="00B50149">
            <w:pPr>
              <w:pStyle w:val="TAL"/>
              <w:rPr>
                <w:sz w:val="16"/>
                <w:szCs w:val="16"/>
              </w:rPr>
            </w:pPr>
            <w:r>
              <w:rPr>
                <w:sz w:val="16"/>
                <w:szCs w:val="16"/>
              </w:rPr>
              <w:t>0033</w:t>
            </w:r>
          </w:p>
        </w:tc>
        <w:tc>
          <w:tcPr>
            <w:tcW w:w="425" w:type="dxa"/>
            <w:tcBorders>
              <w:top w:val="single" w:sz="12" w:space="0" w:color="auto"/>
              <w:bottom w:val="single" w:sz="12" w:space="0" w:color="auto"/>
            </w:tcBorders>
            <w:shd w:val="solid" w:color="FFFFFF" w:fill="auto"/>
          </w:tcPr>
          <w:p w14:paraId="05860186"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F519B2"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5E774FD" w14:textId="77777777" w:rsidR="00B50149" w:rsidRDefault="00B50149" w:rsidP="00B50149">
            <w:pPr>
              <w:pStyle w:val="TAL"/>
              <w:rPr>
                <w:sz w:val="16"/>
                <w:szCs w:val="16"/>
              </w:rPr>
            </w:pPr>
            <w:r>
              <w:rPr>
                <w:sz w:val="16"/>
                <w:szCs w:val="16"/>
              </w:rPr>
              <w:t>Clarify clause Design pattern for deleting a resource</w:t>
            </w:r>
          </w:p>
        </w:tc>
        <w:tc>
          <w:tcPr>
            <w:tcW w:w="708" w:type="dxa"/>
            <w:tcBorders>
              <w:top w:val="single" w:sz="12" w:space="0" w:color="auto"/>
              <w:bottom w:val="single" w:sz="12" w:space="0" w:color="auto"/>
            </w:tcBorders>
            <w:shd w:val="solid" w:color="FFFFFF" w:fill="auto"/>
          </w:tcPr>
          <w:p w14:paraId="2B7FF803" w14:textId="77777777" w:rsidR="00B50149" w:rsidRDefault="00B50149" w:rsidP="00B50149">
            <w:pPr>
              <w:pStyle w:val="TAC"/>
              <w:rPr>
                <w:sz w:val="16"/>
                <w:szCs w:val="16"/>
              </w:rPr>
            </w:pPr>
            <w:r>
              <w:rPr>
                <w:sz w:val="16"/>
                <w:szCs w:val="16"/>
              </w:rPr>
              <w:t>17.1.0</w:t>
            </w:r>
          </w:p>
        </w:tc>
      </w:tr>
      <w:tr w:rsidR="00B50149" w:rsidRPr="00413E21" w14:paraId="1FF83FA9" w14:textId="77777777" w:rsidTr="00940711">
        <w:tc>
          <w:tcPr>
            <w:tcW w:w="709" w:type="dxa"/>
            <w:tcBorders>
              <w:top w:val="single" w:sz="12" w:space="0" w:color="auto"/>
              <w:bottom w:val="single" w:sz="12" w:space="0" w:color="auto"/>
            </w:tcBorders>
            <w:shd w:val="solid" w:color="FFFFFF" w:fill="auto"/>
          </w:tcPr>
          <w:p w14:paraId="0F01D11D"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53C0079F"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8F1408C"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A45EFE9" w14:textId="77777777" w:rsidR="00B50149" w:rsidRDefault="00B50149" w:rsidP="00B50149">
            <w:pPr>
              <w:pStyle w:val="TAL"/>
              <w:rPr>
                <w:sz w:val="16"/>
                <w:szCs w:val="16"/>
              </w:rPr>
            </w:pPr>
            <w:r>
              <w:rPr>
                <w:sz w:val="16"/>
                <w:szCs w:val="16"/>
              </w:rPr>
              <w:t>0035</w:t>
            </w:r>
          </w:p>
        </w:tc>
        <w:tc>
          <w:tcPr>
            <w:tcW w:w="425" w:type="dxa"/>
            <w:tcBorders>
              <w:top w:val="single" w:sz="12" w:space="0" w:color="auto"/>
              <w:bottom w:val="single" w:sz="12" w:space="0" w:color="auto"/>
            </w:tcBorders>
            <w:shd w:val="solid" w:color="FFFFFF" w:fill="auto"/>
          </w:tcPr>
          <w:p w14:paraId="58118832"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3A2DC1A"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9E2A78B" w14:textId="77777777" w:rsidR="00B50149" w:rsidRDefault="00B50149" w:rsidP="00B50149">
            <w:pPr>
              <w:pStyle w:val="TAL"/>
              <w:rPr>
                <w:sz w:val="16"/>
                <w:szCs w:val="16"/>
              </w:rPr>
            </w:pPr>
            <w:r>
              <w:rPr>
                <w:sz w:val="16"/>
                <w:szCs w:val="16"/>
              </w:rPr>
              <w:t>Clarify clause Design pattern for subscribe notify</w:t>
            </w:r>
          </w:p>
        </w:tc>
        <w:tc>
          <w:tcPr>
            <w:tcW w:w="708" w:type="dxa"/>
            <w:tcBorders>
              <w:top w:val="single" w:sz="12" w:space="0" w:color="auto"/>
              <w:bottom w:val="single" w:sz="12" w:space="0" w:color="auto"/>
            </w:tcBorders>
            <w:shd w:val="solid" w:color="FFFFFF" w:fill="auto"/>
          </w:tcPr>
          <w:p w14:paraId="574227A8" w14:textId="77777777" w:rsidR="00B50149" w:rsidRDefault="00B50149" w:rsidP="00B50149">
            <w:pPr>
              <w:pStyle w:val="TAC"/>
              <w:rPr>
                <w:sz w:val="16"/>
                <w:szCs w:val="16"/>
              </w:rPr>
            </w:pPr>
            <w:r>
              <w:rPr>
                <w:sz w:val="16"/>
                <w:szCs w:val="16"/>
              </w:rPr>
              <w:t>17.1.0</w:t>
            </w:r>
          </w:p>
        </w:tc>
      </w:tr>
      <w:tr w:rsidR="00940711" w:rsidRPr="00413E21" w14:paraId="2753AE72" w14:textId="77777777" w:rsidTr="005A1158">
        <w:tc>
          <w:tcPr>
            <w:tcW w:w="709" w:type="dxa"/>
            <w:tcBorders>
              <w:top w:val="single" w:sz="12" w:space="0" w:color="auto"/>
              <w:bottom w:val="single" w:sz="12" w:space="0" w:color="auto"/>
            </w:tcBorders>
            <w:shd w:val="solid" w:color="FFFFFF" w:fill="auto"/>
          </w:tcPr>
          <w:p w14:paraId="11AEF1E4" w14:textId="77777777" w:rsidR="00940711" w:rsidRDefault="00940711" w:rsidP="0094071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F8273D8" w14:textId="77777777" w:rsidR="00940711" w:rsidRDefault="00940711" w:rsidP="0094071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4AA31244" w14:textId="77777777" w:rsidR="00940711" w:rsidRDefault="00940711" w:rsidP="0094071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D008AA6" w14:textId="77777777" w:rsidR="00940711" w:rsidRDefault="00940711" w:rsidP="00940711">
            <w:pPr>
              <w:pStyle w:val="TAL"/>
              <w:rPr>
                <w:sz w:val="16"/>
                <w:szCs w:val="16"/>
              </w:rPr>
            </w:pPr>
            <w:r>
              <w:rPr>
                <w:sz w:val="16"/>
                <w:szCs w:val="16"/>
              </w:rPr>
              <w:t>0037</w:t>
            </w:r>
          </w:p>
        </w:tc>
        <w:tc>
          <w:tcPr>
            <w:tcW w:w="425" w:type="dxa"/>
            <w:tcBorders>
              <w:top w:val="single" w:sz="12" w:space="0" w:color="auto"/>
              <w:bottom w:val="single" w:sz="12" w:space="0" w:color="auto"/>
            </w:tcBorders>
            <w:shd w:val="solid" w:color="FFFFFF" w:fill="auto"/>
          </w:tcPr>
          <w:p w14:paraId="48D3FB3D" w14:textId="77777777" w:rsidR="00940711" w:rsidRDefault="00940711" w:rsidP="0094071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5A3399" w14:textId="77777777" w:rsidR="00940711" w:rsidRDefault="00940711" w:rsidP="0094071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A7A1F4B" w14:textId="77777777" w:rsidR="00940711" w:rsidRDefault="00940711" w:rsidP="00940711">
            <w:pPr>
              <w:pStyle w:val="TAL"/>
              <w:rPr>
                <w:sz w:val="16"/>
                <w:szCs w:val="16"/>
              </w:rPr>
            </w:pPr>
            <w:r>
              <w:rPr>
                <w:sz w:val="16"/>
                <w:szCs w:val="16"/>
              </w:rPr>
              <w:t>Clarify clause Design pattern for scoping and filtering</w:t>
            </w:r>
          </w:p>
        </w:tc>
        <w:tc>
          <w:tcPr>
            <w:tcW w:w="708" w:type="dxa"/>
            <w:tcBorders>
              <w:top w:val="single" w:sz="12" w:space="0" w:color="auto"/>
              <w:bottom w:val="single" w:sz="12" w:space="0" w:color="auto"/>
            </w:tcBorders>
            <w:shd w:val="solid" w:color="FFFFFF" w:fill="auto"/>
          </w:tcPr>
          <w:p w14:paraId="2A0F4841" w14:textId="77777777" w:rsidR="00940711" w:rsidRDefault="00940711" w:rsidP="00940711">
            <w:pPr>
              <w:pStyle w:val="TAC"/>
              <w:rPr>
                <w:sz w:val="16"/>
                <w:szCs w:val="16"/>
              </w:rPr>
            </w:pPr>
            <w:r>
              <w:rPr>
                <w:sz w:val="16"/>
                <w:szCs w:val="16"/>
              </w:rPr>
              <w:t>17.1.0</w:t>
            </w:r>
          </w:p>
        </w:tc>
      </w:tr>
      <w:tr w:rsidR="005A1158" w:rsidRPr="00413E21" w14:paraId="74C56065" w14:textId="77777777" w:rsidTr="00A018A7">
        <w:tc>
          <w:tcPr>
            <w:tcW w:w="709" w:type="dxa"/>
            <w:tcBorders>
              <w:top w:val="single" w:sz="12" w:space="0" w:color="auto"/>
              <w:bottom w:val="single" w:sz="12" w:space="0" w:color="auto"/>
            </w:tcBorders>
            <w:shd w:val="solid" w:color="FFFFFF" w:fill="auto"/>
          </w:tcPr>
          <w:p w14:paraId="5058142B" w14:textId="77777777" w:rsidR="005A1158" w:rsidRDefault="005A1158" w:rsidP="005A115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5E0A9DC5" w14:textId="77777777" w:rsidR="005A1158" w:rsidRDefault="005A1158" w:rsidP="005A115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58537AD6" w14:textId="77777777" w:rsidR="005A1158" w:rsidRDefault="005A1158" w:rsidP="005A115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59C4FA4" w14:textId="77777777" w:rsidR="005A1158" w:rsidRDefault="005A1158" w:rsidP="005A1158">
            <w:pPr>
              <w:pStyle w:val="TAL"/>
              <w:rPr>
                <w:sz w:val="16"/>
                <w:szCs w:val="16"/>
              </w:rPr>
            </w:pPr>
            <w:r>
              <w:rPr>
                <w:sz w:val="16"/>
                <w:szCs w:val="16"/>
              </w:rPr>
              <w:t>0039</w:t>
            </w:r>
          </w:p>
        </w:tc>
        <w:tc>
          <w:tcPr>
            <w:tcW w:w="425" w:type="dxa"/>
            <w:tcBorders>
              <w:top w:val="single" w:sz="12" w:space="0" w:color="auto"/>
              <w:bottom w:val="single" w:sz="12" w:space="0" w:color="auto"/>
            </w:tcBorders>
            <w:shd w:val="solid" w:color="FFFFFF" w:fill="auto"/>
          </w:tcPr>
          <w:p w14:paraId="28A80FA3" w14:textId="77777777" w:rsidR="005A1158" w:rsidRDefault="005A1158" w:rsidP="005A115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26C9783" w14:textId="77777777" w:rsidR="005A1158" w:rsidRDefault="005A1158" w:rsidP="005A115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AFD5861" w14:textId="77777777" w:rsidR="005A1158" w:rsidRDefault="005A1158" w:rsidP="005A1158">
            <w:pPr>
              <w:pStyle w:val="TAL"/>
              <w:rPr>
                <w:sz w:val="16"/>
                <w:szCs w:val="16"/>
              </w:rPr>
            </w:pPr>
            <w:r>
              <w:rPr>
                <w:sz w:val="16"/>
                <w:szCs w:val="16"/>
              </w:rPr>
              <w:t>Clarify clause Design patterns for attribute and attribute field selection</w:t>
            </w:r>
          </w:p>
        </w:tc>
        <w:tc>
          <w:tcPr>
            <w:tcW w:w="708" w:type="dxa"/>
            <w:tcBorders>
              <w:top w:val="single" w:sz="12" w:space="0" w:color="auto"/>
              <w:bottom w:val="single" w:sz="12" w:space="0" w:color="auto"/>
            </w:tcBorders>
            <w:shd w:val="solid" w:color="FFFFFF" w:fill="auto"/>
          </w:tcPr>
          <w:p w14:paraId="54344845" w14:textId="77777777" w:rsidR="005A1158" w:rsidRDefault="005A1158" w:rsidP="005A1158">
            <w:pPr>
              <w:pStyle w:val="TAC"/>
              <w:rPr>
                <w:sz w:val="16"/>
                <w:szCs w:val="16"/>
              </w:rPr>
            </w:pPr>
            <w:r>
              <w:rPr>
                <w:sz w:val="16"/>
                <w:szCs w:val="16"/>
              </w:rPr>
              <w:t>17.1.0</w:t>
            </w:r>
          </w:p>
        </w:tc>
      </w:tr>
      <w:tr w:rsidR="00A018A7" w:rsidRPr="00413E21" w14:paraId="1F37B759" w14:textId="77777777" w:rsidTr="00402012">
        <w:tc>
          <w:tcPr>
            <w:tcW w:w="709" w:type="dxa"/>
            <w:tcBorders>
              <w:top w:val="single" w:sz="12" w:space="0" w:color="auto"/>
              <w:bottom w:val="single" w:sz="12" w:space="0" w:color="auto"/>
            </w:tcBorders>
            <w:shd w:val="solid" w:color="FFFFFF" w:fill="auto"/>
          </w:tcPr>
          <w:p w14:paraId="53100105" w14:textId="77777777" w:rsidR="00A018A7" w:rsidRDefault="00A018A7" w:rsidP="00A018A7">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804003F" w14:textId="77777777" w:rsidR="00A018A7" w:rsidRDefault="00A018A7" w:rsidP="00A018A7">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C8A4C26" w14:textId="77777777" w:rsidR="00A018A7" w:rsidRDefault="00A018A7" w:rsidP="00A018A7">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09830CA" w14:textId="77777777" w:rsidR="00A018A7" w:rsidRDefault="00A018A7" w:rsidP="00A018A7">
            <w:pPr>
              <w:pStyle w:val="TAL"/>
              <w:rPr>
                <w:sz w:val="16"/>
                <w:szCs w:val="16"/>
              </w:rPr>
            </w:pPr>
            <w:r>
              <w:rPr>
                <w:sz w:val="16"/>
                <w:szCs w:val="16"/>
              </w:rPr>
              <w:t>0041</w:t>
            </w:r>
          </w:p>
        </w:tc>
        <w:tc>
          <w:tcPr>
            <w:tcW w:w="425" w:type="dxa"/>
            <w:tcBorders>
              <w:top w:val="single" w:sz="12" w:space="0" w:color="auto"/>
              <w:bottom w:val="single" w:sz="12" w:space="0" w:color="auto"/>
            </w:tcBorders>
            <w:shd w:val="solid" w:color="FFFFFF" w:fill="auto"/>
          </w:tcPr>
          <w:p w14:paraId="099466D7" w14:textId="77777777" w:rsidR="00A018A7" w:rsidRDefault="00A018A7" w:rsidP="00A018A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39F517" w14:textId="77777777" w:rsidR="00A018A7" w:rsidRDefault="00A018A7" w:rsidP="00A018A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37C228F" w14:textId="77777777" w:rsidR="00A018A7" w:rsidRDefault="00A018A7" w:rsidP="00A018A7">
            <w:pPr>
              <w:pStyle w:val="TAL"/>
              <w:rPr>
                <w:sz w:val="16"/>
                <w:szCs w:val="16"/>
              </w:rPr>
            </w:pPr>
            <w:r>
              <w:rPr>
                <w:sz w:val="16"/>
                <w:szCs w:val="16"/>
              </w:rPr>
              <w:t>Clarify clause Design patterns for partially updating a resource</w:t>
            </w:r>
          </w:p>
        </w:tc>
        <w:tc>
          <w:tcPr>
            <w:tcW w:w="708" w:type="dxa"/>
            <w:tcBorders>
              <w:top w:val="single" w:sz="12" w:space="0" w:color="auto"/>
              <w:bottom w:val="single" w:sz="12" w:space="0" w:color="auto"/>
            </w:tcBorders>
            <w:shd w:val="solid" w:color="FFFFFF" w:fill="auto"/>
          </w:tcPr>
          <w:p w14:paraId="5C46B26C" w14:textId="77777777" w:rsidR="00A018A7" w:rsidRDefault="00A018A7" w:rsidP="00A018A7">
            <w:pPr>
              <w:pStyle w:val="TAC"/>
              <w:rPr>
                <w:sz w:val="16"/>
                <w:szCs w:val="16"/>
              </w:rPr>
            </w:pPr>
            <w:r>
              <w:rPr>
                <w:sz w:val="16"/>
                <w:szCs w:val="16"/>
              </w:rPr>
              <w:t>17.1.0</w:t>
            </w:r>
          </w:p>
        </w:tc>
      </w:tr>
      <w:tr w:rsidR="00402012" w:rsidRPr="00413E21" w14:paraId="7E1196B2" w14:textId="77777777" w:rsidTr="003A236B">
        <w:tc>
          <w:tcPr>
            <w:tcW w:w="709" w:type="dxa"/>
            <w:tcBorders>
              <w:top w:val="single" w:sz="12" w:space="0" w:color="auto"/>
              <w:bottom w:val="single" w:sz="12" w:space="0" w:color="auto"/>
            </w:tcBorders>
            <w:shd w:val="solid" w:color="FFFFFF" w:fill="auto"/>
          </w:tcPr>
          <w:p w14:paraId="37818A34" w14:textId="77777777" w:rsidR="00402012" w:rsidRDefault="00402012" w:rsidP="0040201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F9FC18E" w14:textId="77777777" w:rsidR="00402012" w:rsidRDefault="00402012" w:rsidP="0040201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ED16E88" w14:textId="77777777" w:rsidR="00402012" w:rsidRDefault="00402012" w:rsidP="0040201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338A1A51" w14:textId="77777777" w:rsidR="00402012" w:rsidRDefault="00402012" w:rsidP="00402012">
            <w:pPr>
              <w:pStyle w:val="TAL"/>
              <w:rPr>
                <w:sz w:val="16"/>
                <w:szCs w:val="16"/>
              </w:rPr>
            </w:pPr>
            <w:r>
              <w:rPr>
                <w:sz w:val="16"/>
                <w:szCs w:val="16"/>
              </w:rPr>
              <w:t>0043</w:t>
            </w:r>
          </w:p>
        </w:tc>
        <w:tc>
          <w:tcPr>
            <w:tcW w:w="425" w:type="dxa"/>
            <w:tcBorders>
              <w:top w:val="single" w:sz="12" w:space="0" w:color="auto"/>
              <w:bottom w:val="single" w:sz="12" w:space="0" w:color="auto"/>
            </w:tcBorders>
            <w:shd w:val="solid" w:color="FFFFFF" w:fill="auto"/>
          </w:tcPr>
          <w:p w14:paraId="54207722" w14:textId="77777777" w:rsidR="00402012" w:rsidRDefault="00402012" w:rsidP="0040201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C8727CB" w14:textId="77777777" w:rsidR="00402012" w:rsidRDefault="00402012" w:rsidP="0040201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0E8BC8" w14:textId="77777777" w:rsidR="00402012" w:rsidRDefault="00402012" w:rsidP="00402012">
            <w:pPr>
              <w:pStyle w:val="TAL"/>
              <w:rPr>
                <w:sz w:val="16"/>
                <w:szCs w:val="16"/>
              </w:rPr>
            </w:pPr>
            <w:r>
              <w:rPr>
                <w:sz w:val="16"/>
                <w:szCs w:val="16"/>
              </w:rPr>
              <w:t>Clarify clause Design patterns for patching multiple resources</w:t>
            </w:r>
          </w:p>
        </w:tc>
        <w:tc>
          <w:tcPr>
            <w:tcW w:w="708" w:type="dxa"/>
            <w:tcBorders>
              <w:top w:val="single" w:sz="12" w:space="0" w:color="auto"/>
              <w:bottom w:val="single" w:sz="12" w:space="0" w:color="auto"/>
            </w:tcBorders>
            <w:shd w:val="solid" w:color="FFFFFF" w:fill="auto"/>
          </w:tcPr>
          <w:p w14:paraId="11156D5F" w14:textId="77777777" w:rsidR="00402012" w:rsidRDefault="00402012" w:rsidP="00402012">
            <w:pPr>
              <w:pStyle w:val="TAC"/>
              <w:rPr>
                <w:sz w:val="16"/>
                <w:szCs w:val="16"/>
              </w:rPr>
            </w:pPr>
            <w:r>
              <w:rPr>
                <w:sz w:val="16"/>
                <w:szCs w:val="16"/>
              </w:rPr>
              <w:t>17.1.0</w:t>
            </w:r>
          </w:p>
        </w:tc>
      </w:tr>
      <w:tr w:rsidR="00F41E92" w:rsidRPr="00413E21" w14:paraId="08D24823" w14:textId="77777777" w:rsidTr="00F41E92">
        <w:tc>
          <w:tcPr>
            <w:tcW w:w="709" w:type="dxa"/>
            <w:tcBorders>
              <w:top w:val="single" w:sz="12" w:space="0" w:color="auto"/>
              <w:bottom w:val="single" w:sz="12" w:space="0" w:color="auto"/>
            </w:tcBorders>
            <w:shd w:val="solid" w:color="FFFFFF" w:fill="auto"/>
          </w:tcPr>
          <w:p w14:paraId="03CF2BEB"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DD49696"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FA1C585"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C234EAB" w14:textId="77777777" w:rsidR="00F41E92" w:rsidRDefault="00F41E92" w:rsidP="00F41E92">
            <w:pPr>
              <w:pStyle w:val="TAL"/>
              <w:rPr>
                <w:sz w:val="16"/>
                <w:szCs w:val="16"/>
              </w:rPr>
            </w:pPr>
            <w:r>
              <w:rPr>
                <w:sz w:val="16"/>
                <w:szCs w:val="16"/>
              </w:rPr>
              <w:t>0045</w:t>
            </w:r>
          </w:p>
        </w:tc>
        <w:tc>
          <w:tcPr>
            <w:tcW w:w="425" w:type="dxa"/>
            <w:tcBorders>
              <w:top w:val="single" w:sz="12" w:space="0" w:color="auto"/>
              <w:bottom w:val="single" w:sz="12" w:space="0" w:color="auto"/>
            </w:tcBorders>
            <w:shd w:val="solid" w:color="FFFFFF" w:fill="auto"/>
          </w:tcPr>
          <w:p w14:paraId="118DB750"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BE2C97"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EC15CFF" w14:textId="77777777" w:rsidR="00F41E92" w:rsidRDefault="00F41E92" w:rsidP="00F41E92">
            <w:pPr>
              <w:pStyle w:val="TAL"/>
              <w:rPr>
                <w:sz w:val="16"/>
                <w:szCs w:val="16"/>
              </w:rPr>
            </w:pPr>
            <w:r>
              <w:rPr>
                <w:sz w:val="16"/>
                <w:szCs w:val="16"/>
              </w:rPr>
              <w:t>Add missing clause Large queries</w:t>
            </w:r>
          </w:p>
        </w:tc>
        <w:tc>
          <w:tcPr>
            <w:tcW w:w="708" w:type="dxa"/>
            <w:tcBorders>
              <w:top w:val="single" w:sz="12" w:space="0" w:color="auto"/>
              <w:bottom w:val="single" w:sz="12" w:space="0" w:color="auto"/>
            </w:tcBorders>
            <w:shd w:val="solid" w:color="FFFFFF" w:fill="auto"/>
          </w:tcPr>
          <w:p w14:paraId="2B1968B2" w14:textId="77777777" w:rsidR="00F41E92" w:rsidRDefault="00F41E92" w:rsidP="00F41E92">
            <w:pPr>
              <w:pStyle w:val="TAC"/>
              <w:rPr>
                <w:sz w:val="16"/>
                <w:szCs w:val="16"/>
              </w:rPr>
            </w:pPr>
            <w:r>
              <w:rPr>
                <w:sz w:val="16"/>
                <w:szCs w:val="16"/>
              </w:rPr>
              <w:t>17.1.0</w:t>
            </w:r>
          </w:p>
        </w:tc>
      </w:tr>
      <w:tr w:rsidR="00F41E92" w:rsidRPr="00413E21" w14:paraId="697CEC14" w14:textId="77777777" w:rsidTr="004A6D73">
        <w:tc>
          <w:tcPr>
            <w:tcW w:w="709" w:type="dxa"/>
            <w:tcBorders>
              <w:top w:val="single" w:sz="12" w:space="0" w:color="auto"/>
              <w:bottom w:val="single" w:sz="12" w:space="0" w:color="auto"/>
            </w:tcBorders>
            <w:shd w:val="solid" w:color="FFFFFF" w:fill="auto"/>
          </w:tcPr>
          <w:p w14:paraId="06262788"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00C74475"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799EAE2"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6D4CAA6" w14:textId="77777777" w:rsidR="00F41E92" w:rsidRDefault="00F41E92" w:rsidP="00F41E92">
            <w:pPr>
              <w:pStyle w:val="TAL"/>
              <w:rPr>
                <w:sz w:val="16"/>
                <w:szCs w:val="16"/>
              </w:rPr>
            </w:pPr>
            <w:r>
              <w:rPr>
                <w:sz w:val="16"/>
                <w:szCs w:val="16"/>
              </w:rPr>
              <w:t>0047</w:t>
            </w:r>
          </w:p>
        </w:tc>
        <w:tc>
          <w:tcPr>
            <w:tcW w:w="425" w:type="dxa"/>
            <w:tcBorders>
              <w:top w:val="single" w:sz="12" w:space="0" w:color="auto"/>
              <w:bottom w:val="single" w:sz="12" w:space="0" w:color="auto"/>
            </w:tcBorders>
            <w:shd w:val="solid" w:color="FFFFFF" w:fill="auto"/>
          </w:tcPr>
          <w:p w14:paraId="0C6F32ED"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0161CD"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D11B5B0" w14:textId="77777777" w:rsidR="00F41E92" w:rsidRDefault="00F41E92" w:rsidP="00F41E92">
            <w:pPr>
              <w:pStyle w:val="TAL"/>
              <w:rPr>
                <w:sz w:val="16"/>
                <w:szCs w:val="16"/>
              </w:rPr>
            </w:pPr>
            <w:r>
              <w:rPr>
                <w:sz w:val="16"/>
                <w:szCs w:val="16"/>
              </w:rPr>
              <w:t>Correct examples in Annex A</w:t>
            </w:r>
          </w:p>
        </w:tc>
        <w:tc>
          <w:tcPr>
            <w:tcW w:w="708" w:type="dxa"/>
            <w:tcBorders>
              <w:top w:val="single" w:sz="12" w:space="0" w:color="auto"/>
              <w:bottom w:val="single" w:sz="12" w:space="0" w:color="auto"/>
            </w:tcBorders>
            <w:shd w:val="solid" w:color="FFFFFF" w:fill="auto"/>
          </w:tcPr>
          <w:p w14:paraId="3B73EDF7" w14:textId="77777777" w:rsidR="00F41E92" w:rsidRDefault="00F41E92" w:rsidP="00F41E92">
            <w:pPr>
              <w:pStyle w:val="TAC"/>
              <w:rPr>
                <w:sz w:val="16"/>
                <w:szCs w:val="16"/>
              </w:rPr>
            </w:pPr>
            <w:r>
              <w:rPr>
                <w:sz w:val="16"/>
                <w:szCs w:val="16"/>
              </w:rPr>
              <w:t>17.1.0</w:t>
            </w:r>
          </w:p>
        </w:tc>
      </w:tr>
      <w:tr w:rsidR="004A6D73" w:rsidRPr="00413E21" w14:paraId="11969A79" w14:textId="77777777" w:rsidTr="00845E29">
        <w:tc>
          <w:tcPr>
            <w:tcW w:w="709" w:type="dxa"/>
            <w:tcBorders>
              <w:top w:val="single" w:sz="12" w:space="0" w:color="auto"/>
              <w:bottom w:val="single" w:sz="12" w:space="0" w:color="auto"/>
            </w:tcBorders>
            <w:shd w:val="solid" w:color="FFFFFF" w:fill="auto"/>
          </w:tcPr>
          <w:p w14:paraId="7879A2D0" w14:textId="77777777" w:rsidR="004A6D73" w:rsidRDefault="004A6D73" w:rsidP="00F41E92">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6806D0" w14:textId="77777777" w:rsidR="004A6D73" w:rsidRDefault="004A6D73" w:rsidP="00F41E92">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ADA4024" w14:textId="77777777" w:rsidR="004A6D73" w:rsidRDefault="004A6D73" w:rsidP="00F41E92">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31DB722E" w14:textId="77777777" w:rsidR="004A6D73" w:rsidRDefault="004A6D73" w:rsidP="00F41E92">
            <w:pPr>
              <w:pStyle w:val="TAL"/>
              <w:rPr>
                <w:sz w:val="16"/>
                <w:szCs w:val="16"/>
              </w:rPr>
            </w:pPr>
            <w:r>
              <w:rPr>
                <w:sz w:val="16"/>
                <w:szCs w:val="16"/>
              </w:rPr>
              <w:t>0053</w:t>
            </w:r>
          </w:p>
        </w:tc>
        <w:tc>
          <w:tcPr>
            <w:tcW w:w="425" w:type="dxa"/>
            <w:tcBorders>
              <w:top w:val="single" w:sz="12" w:space="0" w:color="auto"/>
              <w:bottom w:val="single" w:sz="12" w:space="0" w:color="auto"/>
            </w:tcBorders>
            <w:shd w:val="solid" w:color="FFFFFF" w:fill="auto"/>
          </w:tcPr>
          <w:p w14:paraId="4AB82507" w14:textId="77777777" w:rsidR="004A6D73" w:rsidRDefault="004A6D73" w:rsidP="00F41E92">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57160FA" w14:textId="77777777" w:rsidR="004A6D73" w:rsidRDefault="004A6D73"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9A20BB8" w14:textId="77777777" w:rsidR="004A6D73" w:rsidRDefault="004A6D73" w:rsidP="00F41E92">
            <w:pPr>
              <w:pStyle w:val="TAL"/>
              <w:rPr>
                <w:sz w:val="16"/>
                <w:szCs w:val="16"/>
              </w:rPr>
            </w:pPr>
            <w:r w:rsidRPr="004A6D73">
              <w:rPr>
                <w:sz w:val="16"/>
                <w:szCs w:val="16"/>
              </w:rPr>
              <w:fldChar w:fldCharType="begin"/>
            </w:r>
            <w:r w:rsidRPr="004A6D73">
              <w:rPr>
                <w:sz w:val="16"/>
                <w:szCs w:val="16"/>
              </w:rPr>
              <w:instrText xml:space="preserve"> DOCPROPERTY  CrTitle  \* MERGEFORMAT </w:instrText>
            </w:r>
            <w:r w:rsidRPr="004A6D73">
              <w:rPr>
                <w:sz w:val="16"/>
                <w:szCs w:val="16"/>
              </w:rPr>
              <w:fldChar w:fldCharType="separate"/>
            </w:r>
            <w:r w:rsidRPr="004A6D73">
              <w:rPr>
                <w:sz w:val="16"/>
                <w:szCs w:val="16"/>
              </w:rPr>
              <w:t>Align examples for DNs and URIs in clause 4.2 with object class naming conventions</w:t>
            </w:r>
            <w:r w:rsidRPr="004A6D73">
              <w:rPr>
                <w:sz w:val="16"/>
                <w:szCs w:val="16"/>
              </w:rPr>
              <w:fldChar w:fldCharType="end"/>
            </w:r>
          </w:p>
        </w:tc>
        <w:tc>
          <w:tcPr>
            <w:tcW w:w="708" w:type="dxa"/>
            <w:tcBorders>
              <w:top w:val="single" w:sz="12" w:space="0" w:color="auto"/>
              <w:bottom w:val="single" w:sz="12" w:space="0" w:color="auto"/>
            </w:tcBorders>
            <w:shd w:val="solid" w:color="FFFFFF" w:fill="auto"/>
          </w:tcPr>
          <w:p w14:paraId="18A874D4" w14:textId="77777777" w:rsidR="004A6D73" w:rsidRDefault="004A6D73" w:rsidP="00F41E92">
            <w:pPr>
              <w:pStyle w:val="TAC"/>
              <w:rPr>
                <w:sz w:val="16"/>
                <w:szCs w:val="16"/>
              </w:rPr>
            </w:pPr>
            <w:r>
              <w:rPr>
                <w:sz w:val="16"/>
                <w:szCs w:val="16"/>
              </w:rPr>
              <w:t>17.2.0</w:t>
            </w:r>
          </w:p>
        </w:tc>
      </w:tr>
      <w:tr w:rsidR="00845E29" w:rsidRPr="00413E21" w14:paraId="1C5A3D32" w14:textId="77777777" w:rsidTr="00DF038A">
        <w:tc>
          <w:tcPr>
            <w:tcW w:w="709" w:type="dxa"/>
            <w:tcBorders>
              <w:top w:val="single" w:sz="12" w:space="0" w:color="auto"/>
              <w:bottom w:val="single" w:sz="12" w:space="0" w:color="auto"/>
            </w:tcBorders>
            <w:shd w:val="solid" w:color="FFFFFF" w:fill="auto"/>
          </w:tcPr>
          <w:p w14:paraId="59B0C2F0" w14:textId="77777777" w:rsidR="00845E29" w:rsidRDefault="00845E29" w:rsidP="00845E29">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3346C1" w14:textId="77777777" w:rsidR="00845E29" w:rsidRDefault="00845E29" w:rsidP="00845E29">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32E4496" w14:textId="77777777" w:rsidR="00845E29" w:rsidRDefault="00845E29" w:rsidP="00845E29">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010A0CAE" w14:textId="77777777" w:rsidR="00845E29" w:rsidRDefault="00845E29" w:rsidP="00845E29">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79952F0C" w14:textId="77777777" w:rsidR="00845E29" w:rsidRDefault="00845E29" w:rsidP="00845E2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B3AD645" w14:textId="77777777" w:rsidR="00845E29" w:rsidRDefault="00845E29" w:rsidP="00845E2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3B04A2" w14:textId="77777777" w:rsidR="00845E29" w:rsidRPr="004A6D73" w:rsidRDefault="00845E29" w:rsidP="00845E29">
            <w:pPr>
              <w:pStyle w:val="TAL"/>
              <w:rPr>
                <w:sz w:val="16"/>
                <w:szCs w:val="16"/>
              </w:rPr>
            </w:pPr>
            <w:r>
              <w:rPr>
                <w:sz w:val="16"/>
                <w:szCs w:val="16"/>
              </w:rPr>
              <w:t>Clarify concept of NRM root</w:t>
            </w:r>
          </w:p>
        </w:tc>
        <w:tc>
          <w:tcPr>
            <w:tcW w:w="708" w:type="dxa"/>
            <w:tcBorders>
              <w:top w:val="single" w:sz="12" w:space="0" w:color="auto"/>
              <w:bottom w:val="single" w:sz="12" w:space="0" w:color="auto"/>
            </w:tcBorders>
            <w:shd w:val="solid" w:color="FFFFFF" w:fill="auto"/>
          </w:tcPr>
          <w:p w14:paraId="322DA686" w14:textId="77777777" w:rsidR="00845E29" w:rsidRDefault="00845E29" w:rsidP="00845E29">
            <w:pPr>
              <w:pStyle w:val="TAC"/>
              <w:rPr>
                <w:sz w:val="16"/>
                <w:szCs w:val="16"/>
              </w:rPr>
            </w:pPr>
            <w:r>
              <w:rPr>
                <w:sz w:val="16"/>
                <w:szCs w:val="16"/>
              </w:rPr>
              <w:t>17.2.0</w:t>
            </w:r>
          </w:p>
        </w:tc>
      </w:tr>
      <w:tr w:rsidR="00DF038A" w:rsidRPr="00413E21" w14:paraId="774E20E5" w14:textId="77777777" w:rsidTr="00164BF1">
        <w:tc>
          <w:tcPr>
            <w:tcW w:w="709" w:type="dxa"/>
            <w:tcBorders>
              <w:top w:val="single" w:sz="12" w:space="0" w:color="auto"/>
              <w:bottom w:val="single" w:sz="12" w:space="0" w:color="auto"/>
            </w:tcBorders>
            <w:shd w:val="solid" w:color="FFFFFF" w:fill="auto"/>
          </w:tcPr>
          <w:p w14:paraId="4CEA6AD3" w14:textId="77777777" w:rsidR="00DF038A" w:rsidRDefault="00DF038A" w:rsidP="00DF038A">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5810FB50" w14:textId="77777777" w:rsidR="00DF038A" w:rsidRDefault="00DF038A" w:rsidP="00DF038A">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E862406" w14:textId="77777777" w:rsidR="00DF038A" w:rsidRDefault="00DF038A" w:rsidP="00DF038A">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1B20CC9A" w14:textId="77777777" w:rsidR="00DF038A" w:rsidRDefault="00DF038A" w:rsidP="00DF038A">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5456024A" w14:textId="77777777" w:rsidR="00DF038A" w:rsidRDefault="00DF038A" w:rsidP="00DF038A">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2A2C2A1" w14:textId="77777777" w:rsidR="00DF038A" w:rsidRDefault="00DF038A" w:rsidP="00DF038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91143A0" w14:textId="77777777" w:rsidR="00DF038A" w:rsidRDefault="00DF038A" w:rsidP="00DF038A">
            <w:pPr>
              <w:pStyle w:val="TAL"/>
              <w:rPr>
                <w:sz w:val="16"/>
                <w:szCs w:val="16"/>
              </w:rPr>
            </w:pPr>
            <w:r>
              <w:rPr>
                <w:sz w:val="16"/>
                <w:szCs w:val="16"/>
              </w:rPr>
              <w:t>Clarify only leaf resources can be created</w:t>
            </w:r>
          </w:p>
        </w:tc>
        <w:tc>
          <w:tcPr>
            <w:tcW w:w="708" w:type="dxa"/>
            <w:tcBorders>
              <w:top w:val="single" w:sz="12" w:space="0" w:color="auto"/>
              <w:bottom w:val="single" w:sz="12" w:space="0" w:color="auto"/>
            </w:tcBorders>
            <w:shd w:val="solid" w:color="FFFFFF" w:fill="auto"/>
          </w:tcPr>
          <w:p w14:paraId="665C2040" w14:textId="77777777" w:rsidR="00DF038A" w:rsidRDefault="00DF038A" w:rsidP="00DF038A">
            <w:pPr>
              <w:pStyle w:val="TAC"/>
              <w:rPr>
                <w:sz w:val="16"/>
                <w:szCs w:val="16"/>
              </w:rPr>
            </w:pPr>
            <w:r>
              <w:rPr>
                <w:sz w:val="16"/>
                <w:szCs w:val="16"/>
              </w:rPr>
              <w:t>17.2.0</w:t>
            </w:r>
          </w:p>
        </w:tc>
      </w:tr>
      <w:tr w:rsidR="00164BF1" w:rsidRPr="00413E21" w14:paraId="4ED88A24" w14:textId="77777777" w:rsidTr="006B54B0">
        <w:tc>
          <w:tcPr>
            <w:tcW w:w="709" w:type="dxa"/>
            <w:tcBorders>
              <w:top w:val="single" w:sz="12" w:space="0" w:color="auto"/>
              <w:bottom w:val="single" w:sz="12" w:space="0" w:color="auto"/>
            </w:tcBorders>
            <w:shd w:val="solid" w:color="FFFFFF" w:fill="auto"/>
          </w:tcPr>
          <w:p w14:paraId="0B50F5BE" w14:textId="77777777" w:rsidR="00164BF1" w:rsidRDefault="00164BF1" w:rsidP="00164BF1">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3BF039F0" w14:textId="77777777" w:rsidR="00164BF1" w:rsidRDefault="00164BF1" w:rsidP="00164BF1">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09EB83B5" w14:textId="77777777" w:rsidR="00164BF1" w:rsidRDefault="00164BF1" w:rsidP="00164BF1">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2B28703A" w14:textId="77777777" w:rsidR="00164BF1" w:rsidRDefault="00164BF1" w:rsidP="00164BF1">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96620C2" w14:textId="77777777" w:rsidR="00164BF1" w:rsidRDefault="00164BF1" w:rsidP="00164BF1">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E039B73" w14:textId="77777777" w:rsidR="00164BF1" w:rsidRDefault="00164BF1" w:rsidP="00164BF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B6F76FA" w14:textId="77777777" w:rsidR="00164BF1" w:rsidRDefault="00164BF1" w:rsidP="00164BF1">
            <w:pPr>
              <w:pStyle w:val="TAL"/>
              <w:rPr>
                <w:sz w:val="16"/>
                <w:szCs w:val="16"/>
              </w:rPr>
            </w:pPr>
            <w:r>
              <w:rPr>
                <w:sz w:val="16"/>
                <w:szCs w:val="16"/>
              </w:rPr>
              <w:t>Clarify HTTP POST and HTTP PUT response message format</w:t>
            </w:r>
          </w:p>
        </w:tc>
        <w:tc>
          <w:tcPr>
            <w:tcW w:w="708" w:type="dxa"/>
            <w:tcBorders>
              <w:top w:val="single" w:sz="12" w:space="0" w:color="auto"/>
              <w:bottom w:val="single" w:sz="12" w:space="0" w:color="auto"/>
            </w:tcBorders>
            <w:shd w:val="solid" w:color="FFFFFF" w:fill="auto"/>
          </w:tcPr>
          <w:p w14:paraId="1E341363" w14:textId="77777777" w:rsidR="00164BF1" w:rsidRDefault="00164BF1" w:rsidP="00164BF1">
            <w:pPr>
              <w:pStyle w:val="TAC"/>
              <w:rPr>
                <w:sz w:val="16"/>
                <w:szCs w:val="16"/>
              </w:rPr>
            </w:pPr>
            <w:r>
              <w:rPr>
                <w:sz w:val="16"/>
                <w:szCs w:val="16"/>
              </w:rPr>
              <w:t>17.2.0</w:t>
            </w:r>
          </w:p>
        </w:tc>
      </w:tr>
      <w:tr w:rsidR="006B54B0" w:rsidRPr="00413E21" w14:paraId="0EAA4B12" w14:textId="77777777" w:rsidTr="00474C6D">
        <w:tc>
          <w:tcPr>
            <w:tcW w:w="709" w:type="dxa"/>
            <w:tcBorders>
              <w:top w:val="single" w:sz="12" w:space="0" w:color="auto"/>
              <w:bottom w:val="single" w:sz="12" w:space="0" w:color="auto"/>
            </w:tcBorders>
            <w:shd w:val="solid" w:color="FFFFFF" w:fill="auto"/>
          </w:tcPr>
          <w:p w14:paraId="6438645D" w14:textId="77777777" w:rsidR="006B54B0" w:rsidRDefault="006B54B0" w:rsidP="006B54B0">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26F2318" w14:textId="77777777" w:rsidR="006B54B0" w:rsidRDefault="006B54B0" w:rsidP="006B54B0">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CA22B5B" w14:textId="77777777" w:rsidR="006B54B0" w:rsidRDefault="006B54B0" w:rsidP="006B54B0">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54662184" w14:textId="77777777" w:rsidR="006B54B0" w:rsidRDefault="006B54B0" w:rsidP="006B54B0">
            <w:pPr>
              <w:pStyle w:val="TAL"/>
              <w:rPr>
                <w:sz w:val="16"/>
                <w:szCs w:val="16"/>
              </w:rPr>
            </w:pPr>
            <w:r>
              <w:rPr>
                <w:sz w:val="16"/>
                <w:szCs w:val="16"/>
              </w:rPr>
              <w:t>0061</w:t>
            </w:r>
          </w:p>
        </w:tc>
        <w:tc>
          <w:tcPr>
            <w:tcW w:w="425" w:type="dxa"/>
            <w:tcBorders>
              <w:top w:val="single" w:sz="12" w:space="0" w:color="auto"/>
              <w:bottom w:val="single" w:sz="12" w:space="0" w:color="auto"/>
            </w:tcBorders>
            <w:shd w:val="solid" w:color="FFFFFF" w:fill="auto"/>
          </w:tcPr>
          <w:p w14:paraId="6D20AE86" w14:textId="77777777" w:rsidR="006B54B0" w:rsidRDefault="006B54B0" w:rsidP="006B54B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D44843" w14:textId="77777777" w:rsidR="006B54B0" w:rsidRDefault="006B54B0" w:rsidP="006B54B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FE4F64C" w14:textId="77777777" w:rsidR="006B54B0" w:rsidRDefault="006B54B0" w:rsidP="006B54B0">
            <w:pPr>
              <w:pStyle w:val="TAL"/>
              <w:rPr>
                <w:sz w:val="16"/>
                <w:szCs w:val="16"/>
              </w:rPr>
            </w:pPr>
            <w:r>
              <w:rPr>
                <w:sz w:val="16"/>
                <w:szCs w:val="16"/>
              </w:rPr>
              <w:t>Correct and clarify numerous smaller issues</w:t>
            </w:r>
          </w:p>
        </w:tc>
        <w:tc>
          <w:tcPr>
            <w:tcW w:w="708" w:type="dxa"/>
            <w:tcBorders>
              <w:top w:val="single" w:sz="12" w:space="0" w:color="auto"/>
              <w:bottom w:val="single" w:sz="12" w:space="0" w:color="auto"/>
            </w:tcBorders>
            <w:shd w:val="solid" w:color="FFFFFF" w:fill="auto"/>
          </w:tcPr>
          <w:p w14:paraId="0DC9B826" w14:textId="77777777" w:rsidR="006B54B0" w:rsidRDefault="006B54B0" w:rsidP="006B54B0">
            <w:pPr>
              <w:pStyle w:val="TAC"/>
              <w:rPr>
                <w:sz w:val="16"/>
                <w:szCs w:val="16"/>
              </w:rPr>
            </w:pPr>
            <w:r>
              <w:rPr>
                <w:sz w:val="16"/>
                <w:szCs w:val="16"/>
              </w:rPr>
              <w:t>17.2.0</w:t>
            </w:r>
          </w:p>
        </w:tc>
      </w:tr>
      <w:tr w:rsidR="00474C6D" w:rsidRPr="00413E21" w14:paraId="3FFA6233" w14:textId="77777777" w:rsidTr="00CD1FEC">
        <w:tc>
          <w:tcPr>
            <w:tcW w:w="709" w:type="dxa"/>
            <w:tcBorders>
              <w:top w:val="single" w:sz="12" w:space="0" w:color="auto"/>
              <w:bottom w:val="single" w:sz="12" w:space="0" w:color="auto"/>
            </w:tcBorders>
            <w:shd w:val="solid" w:color="FFFFFF" w:fill="auto"/>
          </w:tcPr>
          <w:p w14:paraId="360EAD08" w14:textId="77777777" w:rsidR="00474C6D" w:rsidRDefault="00474C6D" w:rsidP="00474C6D">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C10EE49" w14:textId="77777777" w:rsidR="00474C6D" w:rsidRDefault="00474C6D" w:rsidP="00474C6D">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0925350" w14:textId="77777777" w:rsidR="00474C6D" w:rsidRDefault="00474C6D" w:rsidP="00474C6D">
            <w:pPr>
              <w:pStyle w:val="TAC"/>
              <w:rPr>
                <w:sz w:val="16"/>
                <w:szCs w:val="16"/>
              </w:rPr>
            </w:pPr>
            <w:r>
              <w:rPr>
                <w:sz w:val="16"/>
                <w:szCs w:val="16"/>
              </w:rPr>
              <w:t>SP-22085</w:t>
            </w:r>
            <w:r w:rsidR="006F24A7">
              <w:rPr>
                <w:sz w:val="16"/>
                <w:szCs w:val="16"/>
              </w:rPr>
              <w:t>0</w:t>
            </w:r>
          </w:p>
        </w:tc>
        <w:tc>
          <w:tcPr>
            <w:tcW w:w="567" w:type="dxa"/>
            <w:tcBorders>
              <w:top w:val="single" w:sz="12" w:space="0" w:color="auto"/>
              <w:bottom w:val="single" w:sz="12" w:space="0" w:color="auto"/>
            </w:tcBorders>
            <w:shd w:val="solid" w:color="FFFFFF" w:fill="auto"/>
          </w:tcPr>
          <w:p w14:paraId="68931A5F" w14:textId="77777777" w:rsidR="00474C6D" w:rsidRDefault="00474C6D" w:rsidP="00474C6D">
            <w:pPr>
              <w:pStyle w:val="TAL"/>
              <w:rPr>
                <w:sz w:val="16"/>
                <w:szCs w:val="16"/>
              </w:rPr>
            </w:pPr>
            <w:r>
              <w:rPr>
                <w:sz w:val="16"/>
                <w:szCs w:val="16"/>
              </w:rPr>
              <w:t>0063</w:t>
            </w:r>
          </w:p>
        </w:tc>
        <w:tc>
          <w:tcPr>
            <w:tcW w:w="425" w:type="dxa"/>
            <w:tcBorders>
              <w:top w:val="single" w:sz="12" w:space="0" w:color="auto"/>
              <w:bottom w:val="single" w:sz="12" w:space="0" w:color="auto"/>
            </w:tcBorders>
            <w:shd w:val="solid" w:color="FFFFFF" w:fill="auto"/>
          </w:tcPr>
          <w:p w14:paraId="6E67A772" w14:textId="77777777" w:rsidR="00474C6D" w:rsidRDefault="00474C6D" w:rsidP="00474C6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8FA0B3" w14:textId="77777777" w:rsidR="00474C6D" w:rsidRDefault="00474C6D" w:rsidP="00474C6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614B63D" w14:textId="77777777" w:rsidR="00474C6D" w:rsidRDefault="00474C6D" w:rsidP="00474C6D">
            <w:pPr>
              <w:pStyle w:val="TAL"/>
              <w:rPr>
                <w:sz w:val="16"/>
                <w:szCs w:val="16"/>
              </w:rPr>
            </w:pPr>
            <w:r>
              <w:rPr>
                <w:sz w:val="16"/>
                <w:szCs w:val="16"/>
              </w:rPr>
              <w:t>Clarify use of the JSON Patch test operation</w:t>
            </w:r>
          </w:p>
        </w:tc>
        <w:tc>
          <w:tcPr>
            <w:tcW w:w="708" w:type="dxa"/>
            <w:tcBorders>
              <w:top w:val="single" w:sz="12" w:space="0" w:color="auto"/>
              <w:bottom w:val="single" w:sz="12" w:space="0" w:color="auto"/>
            </w:tcBorders>
            <w:shd w:val="solid" w:color="FFFFFF" w:fill="auto"/>
          </w:tcPr>
          <w:p w14:paraId="53A01960" w14:textId="77777777" w:rsidR="00474C6D" w:rsidRDefault="00474C6D" w:rsidP="00474C6D">
            <w:pPr>
              <w:pStyle w:val="TAC"/>
              <w:rPr>
                <w:sz w:val="16"/>
                <w:szCs w:val="16"/>
              </w:rPr>
            </w:pPr>
            <w:r>
              <w:rPr>
                <w:sz w:val="16"/>
                <w:szCs w:val="16"/>
              </w:rPr>
              <w:t>17.2.0</w:t>
            </w:r>
          </w:p>
        </w:tc>
      </w:tr>
      <w:tr w:rsidR="00CD1FEC" w:rsidRPr="00413E21" w14:paraId="6E763C06" w14:textId="77777777" w:rsidTr="001D5686">
        <w:tc>
          <w:tcPr>
            <w:tcW w:w="709" w:type="dxa"/>
            <w:tcBorders>
              <w:top w:val="single" w:sz="12" w:space="0" w:color="auto"/>
              <w:bottom w:val="single" w:sz="12" w:space="0" w:color="auto"/>
            </w:tcBorders>
            <w:shd w:val="solid" w:color="FFFFFF" w:fill="auto"/>
          </w:tcPr>
          <w:p w14:paraId="03960EB4" w14:textId="77777777" w:rsidR="00CD1FEC" w:rsidRDefault="00CD1FEC"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2EBED081" w14:textId="77777777" w:rsidR="00CD1FEC" w:rsidRDefault="00CD1FEC"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951B8C8" w14:textId="77777777" w:rsidR="00CD1FEC" w:rsidRDefault="00CD1FEC" w:rsidP="00CD1FEC">
            <w:pPr>
              <w:pStyle w:val="TAC"/>
              <w:rPr>
                <w:sz w:val="16"/>
                <w:szCs w:val="16"/>
              </w:rPr>
            </w:pPr>
          </w:p>
        </w:tc>
        <w:tc>
          <w:tcPr>
            <w:tcW w:w="567" w:type="dxa"/>
            <w:tcBorders>
              <w:top w:val="single" w:sz="12" w:space="0" w:color="auto"/>
              <w:bottom w:val="single" w:sz="12" w:space="0" w:color="auto"/>
            </w:tcBorders>
            <w:shd w:val="solid" w:color="FFFFFF" w:fill="auto"/>
          </w:tcPr>
          <w:p w14:paraId="7F2ABB47" w14:textId="77777777" w:rsidR="00CD1FEC" w:rsidRDefault="00CD1FEC" w:rsidP="00CD1FEC">
            <w:pPr>
              <w:pStyle w:val="TAL"/>
              <w:rPr>
                <w:sz w:val="16"/>
                <w:szCs w:val="16"/>
              </w:rPr>
            </w:pPr>
          </w:p>
        </w:tc>
        <w:tc>
          <w:tcPr>
            <w:tcW w:w="425" w:type="dxa"/>
            <w:tcBorders>
              <w:top w:val="single" w:sz="12" w:space="0" w:color="auto"/>
              <w:bottom w:val="single" w:sz="12" w:space="0" w:color="auto"/>
            </w:tcBorders>
            <w:shd w:val="solid" w:color="FFFFFF" w:fill="auto"/>
          </w:tcPr>
          <w:p w14:paraId="255F7ED7" w14:textId="77777777" w:rsidR="00CD1FEC" w:rsidRDefault="00CD1FEC" w:rsidP="00CD1FEC">
            <w:pPr>
              <w:pStyle w:val="TAR"/>
              <w:rPr>
                <w:sz w:val="16"/>
                <w:szCs w:val="16"/>
              </w:rPr>
            </w:pPr>
          </w:p>
        </w:tc>
        <w:tc>
          <w:tcPr>
            <w:tcW w:w="425" w:type="dxa"/>
            <w:tcBorders>
              <w:top w:val="single" w:sz="12" w:space="0" w:color="auto"/>
              <w:bottom w:val="single" w:sz="12" w:space="0" w:color="auto"/>
            </w:tcBorders>
            <w:shd w:val="solid" w:color="FFFFFF" w:fill="auto"/>
          </w:tcPr>
          <w:p w14:paraId="5B91D53F" w14:textId="77777777" w:rsidR="00CD1FEC" w:rsidRDefault="00CD1FEC" w:rsidP="00CD1FEC">
            <w:pPr>
              <w:pStyle w:val="TAC"/>
              <w:rPr>
                <w:sz w:val="16"/>
                <w:szCs w:val="16"/>
              </w:rPr>
            </w:pPr>
          </w:p>
        </w:tc>
        <w:tc>
          <w:tcPr>
            <w:tcW w:w="4820" w:type="dxa"/>
            <w:tcBorders>
              <w:top w:val="single" w:sz="12" w:space="0" w:color="auto"/>
              <w:bottom w:val="single" w:sz="12" w:space="0" w:color="auto"/>
            </w:tcBorders>
            <w:shd w:val="solid" w:color="FFFFFF" w:fill="auto"/>
          </w:tcPr>
          <w:p w14:paraId="04AEB53F" w14:textId="77777777" w:rsidR="00CD1FEC" w:rsidRDefault="00CD1FEC" w:rsidP="00CD1FEC">
            <w:pPr>
              <w:pStyle w:val="TAL"/>
              <w:rPr>
                <w:sz w:val="16"/>
                <w:szCs w:val="16"/>
              </w:rPr>
            </w:pPr>
            <w:r>
              <w:rPr>
                <w:sz w:val="16"/>
                <w:szCs w:val="16"/>
              </w:rPr>
              <w:t>Correcting CR implementation error in A.1 and formatting in clause 4.2</w:t>
            </w:r>
          </w:p>
        </w:tc>
        <w:tc>
          <w:tcPr>
            <w:tcW w:w="708" w:type="dxa"/>
            <w:tcBorders>
              <w:top w:val="single" w:sz="12" w:space="0" w:color="auto"/>
              <w:bottom w:val="single" w:sz="12" w:space="0" w:color="auto"/>
            </w:tcBorders>
            <w:shd w:val="solid" w:color="FFFFFF" w:fill="auto"/>
          </w:tcPr>
          <w:p w14:paraId="3D6BDFD1" w14:textId="77777777" w:rsidR="00CD1FEC" w:rsidRDefault="00CD1FEC" w:rsidP="00CD1FEC">
            <w:pPr>
              <w:pStyle w:val="TAC"/>
              <w:rPr>
                <w:sz w:val="16"/>
                <w:szCs w:val="16"/>
              </w:rPr>
            </w:pPr>
            <w:r>
              <w:rPr>
                <w:sz w:val="16"/>
                <w:szCs w:val="16"/>
              </w:rPr>
              <w:t>17.2.1</w:t>
            </w:r>
          </w:p>
        </w:tc>
      </w:tr>
      <w:tr w:rsidR="001D5686" w:rsidRPr="00413E21" w14:paraId="190B9774" w14:textId="77777777" w:rsidTr="008305CF">
        <w:tc>
          <w:tcPr>
            <w:tcW w:w="709" w:type="dxa"/>
            <w:tcBorders>
              <w:top w:val="single" w:sz="12" w:space="0" w:color="auto"/>
              <w:bottom w:val="single" w:sz="12" w:space="0" w:color="auto"/>
            </w:tcBorders>
            <w:shd w:val="solid" w:color="FFFFFF" w:fill="auto"/>
          </w:tcPr>
          <w:p w14:paraId="48E9AFFC" w14:textId="77777777" w:rsidR="001D5686" w:rsidRDefault="001D5686"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8112F7D" w14:textId="77777777" w:rsidR="001D5686" w:rsidRDefault="001D5686"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6579930" w14:textId="77777777" w:rsidR="001D5686" w:rsidRDefault="001D5686" w:rsidP="00CD1FEC">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799CAAEA" w14:textId="77777777" w:rsidR="001D5686" w:rsidRDefault="001D5686" w:rsidP="00CD1FEC">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0A55C31B" w14:textId="77777777" w:rsidR="001D5686" w:rsidRDefault="001D5686" w:rsidP="00CD1FEC">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72A8C19" w14:textId="77777777" w:rsidR="001D5686" w:rsidRDefault="001D5686" w:rsidP="00CD1FE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64D51C7" w14:textId="77777777" w:rsidR="001D5686" w:rsidRDefault="001D5686" w:rsidP="00CD1FEC">
            <w:pPr>
              <w:pStyle w:val="TAL"/>
              <w:rPr>
                <w:sz w:val="16"/>
                <w:szCs w:val="16"/>
              </w:rPr>
            </w:pPr>
            <w:r>
              <w:rPr>
                <w:sz w:val="16"/>
                <w:szCs w:val="16"/>
              </w:rPr>
              <w:t>Clarify usage of information models</w:t>
            </w:r>
          </w:p>
        </w:tc>
        <w:tc>
          <w:tcPr>
            <w:tcW w:w="708" w:type="dxa"/>
            <w:tcBorders>
              <w:top w:val="single" w:sz="12" w:space="0" w:color="auto"/>
              <w:bottom w:val="single" w:sz="12" w:space="0" w:color="auto"/>
            </w:tcBorders>
            <w:shd w:val="solid" w:color="FFFFFF" w:fill="auto"/>
          </w:tcPr>
          <w:p w14:paraId="6F47300F" w14:textId="77777777" w:rsidR="001D5686" w:rsidRDefault="001D5686" w:rsidP="00CD1FEC">
            <w:pPr>
              <w:pStyle w:val="TAC"/>
              <w:rPr>
                <w:sz w:val="16"/>
                <w:szCs w:val="16"/>
              </w:rPr>
            </w:pPr>
            <w:r>
              <w:rPr>
                <w:sz w:val="16"/>
                <w:szCs w:val="16"/>
              </w:rPr>
              <w:t>17.3.0</w:t>
            </w:r>
          </w:p>
        </w:tc>
      </w:tr>
      <w:tr w:rsidR="008305CF" w:rsidRPr="00413E21" w14:paraId="0961C420" w14:textId="77777777" w:rsidTr="006F2F0E">
        <w:tc>
          <w:tcPr>
            <w:tcW w:w="709" w:type="dxa"/>
            <w:tcBorders>
              <w:top w:val="single" w:sz="12" w:space="0" w:color="auto"/>
              <w:bottom w:val="single" w:sz="12" w:space="0" w:color="auto"/>
            </w:tcBorders>
            <w:shd w:val="solid" w:color="FFFFFF" w:fill="auto"/>
          </w:tcPr>
          <w:p w14:paraId="6CBDF51C" w14:textId="77777777" w:rsidR="008305CF" w:rsidRDefault="008305CF" w:rsidP="008305C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E71274F" w14:textId="77777777" w:rsidR="008305CF" w:rsidRDefault="008305CF" w:rsidP="008305C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5FDF084" w14:textId="77777777" w:rsidR="008305CF" w:rsidRDefault="008305CF" w:rsidP="008305C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A00EA98" w14:textId="77777777" w:rsidR="008305CF" w:rsidRDefault="008305CF" w:rsidP="008305CF">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70349F9C" w14:textId="77777777" w:rsidR="008305CF" w:rsidRDefault="008305CF" w:rsidP="008305CF">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2DDC0E12" w14:textId="77777777" w:rsidR="008305CF" w:rsidRDefault="008305CF" w:rsidP="008305C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E149FAE" w14:textId="77777777" w:rsidR="008305CF" w:rsidRDefault="008305CF" w:rsidP="008305CF">
            <w:pPr>
              <w:pStyle w:val="TAL"/>
              <w:rPr>
                <w:sz w:val="16"/>
                <w:szCs w:val="16"/>
              </w:rPr>
            </w:pPr>
            <w:r>
              <w:rPr>
                <w:sz w:val="16"/>
                <w:szCs w:val="16"/>
              </w:rPr>
              <w:t>Clarify format of target URIs</w:t>
            </w:r>
          </w:p>
        </w:tc>
        <w:tc>
          <w:tcPr>
            <w:tcW w:w="708" w:type="dxa"/>
            <w:tcBorders>
              <w:top w:val="single" w:sz="12" w:space="0" w:color="auto"/>
              <w:bottom w:val="single" w:sz="12" w:space="0" w:color="auto"/>
            </w:tcBorders>
            <w:shd w:val="solid" w:color="FFFFFF" w:fill="auto"/>
          </w:tcPr>
          <w:p w14:paraId="283EB991" w14:textId="77777777" w:rsidR="008305CF" w:rsidRDefault="008305CF" w:rsidP="008305CF">
            <w:pPr>
              <w:pStyle w:val="TAC"/>
              <w:rPr>
                <w:sz w:val="16"/>
                <w:szCs w:val="16"/>
              </w:rPr>
            </w:pPr>
            <w:r>
              <w:rPr>
                <w:sz w:val="16"/>
                <w:szCs w:val="16"/>
              </w:rPr>
              <w:t>17.3.0</w:t>
            </w:r>
          </w:p>
        </w:tc>
      </w:tr>
      <w:tr w:rsidR="006F2F0E" w:rsidRPr="00413E21" w14:paraId="5AA501CA" w14:textId="77777777" w:rsidTr="002171FF">
        <w:tc>
          <w:tcPr>
            <w:tcW w:w="709" w:type="dxa"/>
            <w:tcBorders>
              <w:top w:val="single" w:sz="12" w:space="0" w:color="auto"/>
              <w:bottom w:val="single" w:sz="12" w:space="0" w:color="auto"/>
            </w:tcBorders>
            <w:shd w:val="solid" w:color="FFFFFF" w:fill="auto"/>
          </w:tcPr>
          <w:p w14:paraId="06ADA7F1" w14:textId="77777777" w:rsidR="006F2F0E" w:rsidRDefault="006F2F0E" w:rsidP="006F2F0E">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F107163" w14:textId="77777777" w:rsidR="006F2F0E" w:rsidRDefault="006F2F0E" w:rsidP="006F2F0E">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4DABC94" w14:textId="77777777" w:rsidR="006F2F0E" w:rsidRDefault="006F2F0E" w:rsidP="006F2F0E">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6815CE6" w14:textId="77777777" w:rsidR="006F2F0E" w:rsidRDefault="006F2F0E" w:rsidP="006F2F0E">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7BD5A2F1" w14:textId="77777777" w:rsidR="006F2F0E" w:rsidRDefault="006F2F0E" w:rsidP="006F2F0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DD8EB04" w14:textId="77777777" w:rsidR="006F2F0E" w:rsidRDefault="006F2F0E" w:rsidP="006F2F0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5BCCED9" w14:textId="77777777" w:rsidR="006F2F0E" w:rsidRDefault="006F2F0E" w:rsidP="006F2F0E">
            <w:pPr>
              <w:pStyle w:val="TAL"/>
              <w:rPr>
                <w:sz w:val="16"/>
                <w:szCs w:val="16"/>
              </w:rPr>
            </w:pPr>
            <w:r>
              <w:rPr>
                <w:sz w:val="16"/>
                <w:szCs w:val="16"/>
              </w:rPr>
              <w:t>Clarify media type related aspects</w:t>
            </w:r>
          </w:p>
        </w:tc>
        <w:tc>
          <w:tcPr>
            <w:tcW w:w="708" w:type="dxa"/>
            <w:tcBorders>
              <w:top w:val="single" w:sz="12" w:space="0" w:color="auto"/>
              <w:bottom w:val="single" w:sz="12" w:space="0" w:color="auto"/>
            </w:tcBorders>
            <w:shd w:val="solid" w:color="FFFFFF" w:fill="auto"/>
          </w:tcPr>
          <w:p w14:paraId="07581EDF" w14:textId="77777777" w:rsidR="006F2F0E" w:rsidRDefault="006F2F0E" w:rsidP="006F2F0E">
            <w:pPr>
              <w:pStyle w:val="TAC"/>
              <w:rPr>
                <w:sz w:val="16"/>
                <w:szCs w:val="16"/>
              </w:rPr>
            </w:pPr>
            <w:r>
              <w:rPr>
                <w:sz w:val="16"/>
                <w:szCs w:val="16"/>
              </w:rPr>
              <w:t>17.3.0</w:t>
            </w:r>
          </w:p>
        </w:tc>
      </w:tr>
      <w:tr w:rsidR="002171FF" w:rsidRPr="00413E21" w14:paraId="4491FCAC" w14:textId="77777777" w:rsidTr="00092CEF">
        <w:tc>
          <w:tcPr>
            <w:tcW w:w="709" w:type="dxa"/>
            <w:tcBorders>
              <w:top w:val="single" w:sz="12" w:space="0" w:color="auto"/>
              <w:bottom w:val="single" w:sz="12" w:space="0" w:color="auto"/>
            </w:tcBorders>
            <w:shd w:val="solid" w:color="FFFFFF" w:fill="auto"/>
          </w:tcPr>
          <w:p w14:paraId="074285BE" w14:textId="77777777" w:rsidR="002171FF" w:rsidRDefault="002171FF" w:rsidP="002171F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1E1177F5" w14:textId="77777777" w:rsidR="002171FF" w:rsidRDefault="002171FF" w:rsidP="002171F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F33B2BF" w14:textId="77777777" w:rsidR="002171FF" w:rsidRDefault="002171FF" w:rsidP="002171F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D5CFA78" w14:textId="77777777" w:rsidR="002171FF" w:rsidRDefault="002171FF" w:rsidP="002171FF">
            <w:pPr>
              <w:pStyle w:val="TAL"/>
              <w:rPr>
                <w:sz w:val="16"/>
                <w:szCs w:val="16"/>
              </w:rPr>
            </w:pPr>
            <w:r>
              <w:rPr>
                <w:sz w:val="16"/>
                <w:szCs w:val="16"/>
              </w:rPr>
              <w:t>0071</w:t>
            </w:r>
          </w:p>
        </w:tc>
        <w:tc>
          <w:tcPr>
            <w:tcW w:w="425" w:type="dxa"/>
            <w:tcBorders>
              <w:top w:val="single" w:sz="12" w:space="0" w:color="auto"/>
              <w:bottom w:val="single" w:sz="12" w:space="0" w:color="auto"/>
            </w:tcBorders>
            <w:shd w:val="solid" w:color="FFFFFF" w:fill="auto"/>
          </w:tcPr>
          <w:p w14:paraId="13018019" w14:textId="77777777" w:rsidR="002171FF" w:rsidRDefault="002171FF" w:rsidP="002171F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B9C02E5" w14:textId="77777777" w:rsidR="002171FF" w:rsidRDefault="002171FF" w:rsidP="002171F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B27CD6D" w14:textId="77777777" w:rsidR="002171FF" w:rsidRDefault="002171FF" w:rsidP="002171FF">
            <w:pPr>
              <w:pStyle w:val="TAL"/>
              <w:rPr>
                <w:sz w:val="16"/>
                <w:szCs w:val="16"/>
              </w:rPr>
            </w:pPr>
            <w:r>
              <w:rPr>
                <w:sz w:val="16"/>
                <w:szCs w:val="16"/>
              </w:rPr>
              <w:t>Clarify some aspects of basic design patterns</w:t>
            </w:r>
          </w:p>
        </w:tc>
        <w:tc>
          <w:tcPr>
            <w:tcW w:w="708" w:type="dxa"/>
            <w:tcBorders>
              <w:top w:val="single" w:sz="12" w:space="0" w:color="auto"/>
              <w:bottom w:val="single" w:sz="12" w:space="0" w:color="auto"/>
            </w:tcBorders>
            <w:shd w:val="solid" w:color="FFFFFF" w:fill="auto"/>
          </w:tcPr>
          <w:p w14:paraId="7100BE50" w14:textId="77777777" w:rsidR="002171FF" w:rsidRDefault="002171FF" w:rsidP="002171FF">
            <w:pPr>
              <w:pStyle w:val="TAC"/>
              <w:rPr>
                <w:sz w:val="16"/>
                <w:szCs w:val="16"/>
              </w:rPr>
            </w:pPr>
            <w:r>
              <w:rPr>
                <w:sz w:val="16"/>
                <w:szCs w:val="16"/>
              </w:rPr>
              <w:t>17.3.0</w:t>
            </w:r>
          </w:p>
        </w:tc>
      </w:tr>
      <w:tr w:rsidR="00092CEF" w:rsidRPr="00413E21" w14:paraId="7A4ED6FD" w14:textId="77777777" w:rsidTr="00C1547F">
        <w:tc>
          <w:tcPr>
            <w:tcW w:w="709" w:type="dxa"/>
            <w:tcBorders>
              <w:top w:val="single" w:sz="12" w:space="0" w:color="auto"/>
              <w:bottom w:val="single" w:sz="12" w:space="0" w:color="auto"/>
            </w:tcBorders>
            <w:shd w:val="solid" w:color="FFFFFF" w:fill="auto"/>
          </w:tcPr>
          <w:p w14:paraId="2F9724D5" w14:textId="77777777" w:rsidR="00092CEF" w:rsidRDefault="00092CEF" w:rsidP="00092CE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46CCAC1" w14:textId="77777777" w:rsidR="00092CEF" w:rsidRDefault="00092CEF" w:rsidP="00092CE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CAB43F9" w14:textId="77777777" w:rsidR="00092CEF" w:rsidRDefault="00092CEF" w:rsidP="00092CE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015B9CF3" w14:textId="77777777" w:rsidR="00092CEF" w:rsidRDefault="00092CEF" w:rsidP="00092CEF">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32A0C290" w14:textId="77777777" w:rsidR="00092CEF" w:rsidRDefault="00092CEF" w:rsidP="00092CE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54CF33" w14:textId="77777777" w:rsidR="00092CEF" w:rsidRDefault="00092CEF" w:rsidP="00092CE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C9DC868" w14:textId="77777777" w:rsidR="00092CEF" w:rsidRDefault="00092CEF" w:rsidP="00092CEF">
            <w:pPr>
              <w:pStyle w:val="TAL"/>
              <w:rPr>
                <w:sz w:val="16"/>
                <w:szCs w:val="16"/>
              </w:rPr>
            </w:pPr>
            <w:r>
              <w:rPr>
                <w:sz w:val="16"/>
                <w:szCs w:val="16"/>
              </w:rPr>
              <w:t>Clarify construction rules for GET response message body formats</w:t>
            </w:r>
          </w:p>
        </w:tc>
        <w:tc>
          <w:tcPr>
            <w:tcW w:w="708" w:type="dxa"/>
            <w:tcBorders>
              <w:top w:val="single" w:sz="12" w:space="0" w:color="auto"/>
              <w:bottom w:val="single" w:sz="12" w:space="0" w:color="auto"/>
            </w:tcBorders>
            <w:shd w:val="solid" w:color="FFFFFF" w:fill="auto"/>
          </w:tcPr>
          <w:p w14:paraId="0C1E1D18" w14:textId="77777777" w:rsidR="00092CEF" w:rsidRDefault="00092CEF" w:rsidP="00092CEF">
            <w:pPr>
              <w:pStyle w:val="TAC"/>
              <w:rPr>
                <w:sz w:val="16"/>
                <w:szCs w:val="16"/>
              </w:rPr>
            </w:pPr>
            <w:r>
              <w:rPr>
                <w:sz w:val="16"/>
                <w:szCs w:val="16"/>
              </w:rPr>
              <w:t>17.3.0</w:t>
            </w:r>
          </w:p>
        </w:tc>
      </w:tr>
      <w:tr w:rsidR="00C1547F" w:rsidRPr="00413E21" w14:paraId="695F293B" w14:textId="77777777" w:rsidTr="00C00107">
        <w:tc>
          <w:tcPr>
            <w:tcW w:w="709" w:type="dxa"/>
            <w:tcBorders>
              <w:top w:val="single" w:sz="12" w:space="0" w:color="auto"/>
              <w:bottom w:val="single" w:sz="12" w:space="0" w:color="auto"/>
            </w:tcBorders>
            <w:shd w:val="solid" w:color="FFFFFF" w:fill="auto"/>
          </w:tcPr>
          <w:p w14:paraId="3D9AADBC" w14:textId="77777777" w:rsidR="00C1547F" w:rsidRDefault="00C1547F" w:rsidP="00C1547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207C8A8" w14:textId="77777777" w:rsidR="00C1547F" w:rsidRDefault="00C1547F" w:rsidP="00C1547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FA9BA30" w14:textId="77777777" w:rsidR="00C1547F" w:rsidRDefault="00C1547F" w:rsidP="00C1547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D587F4F" w14:textId="77777777" w:rsidR="00C1547F" w:rsidRDefault="00C1547F" w:rsidP="00C1547F">
            <w:pPr>
              <w:pStyle w:val="TAL"/>
              <w:rPr>
                <w:sz w:val="16"/>
                <w:szCs w:val="16"/>
              </w:rPr>
            </w:pPr>
            <w:r>
              <w:rPr>
                <w:sz w:val="16"/>
                <w:szCs w:val="16"/>
              </w:rPr>
              <w:t>0075</w:t>
            </w:r>
          </w:p>
        </w:tc>
        <w:tc>
          <w:tcPr>
            <w:tcW w:w="425" w:type="dxa"/>
            <w:tcBorders>
              <w:top w:val="single" w:sz="12" w:space="0" w:color="auto"/>
              <w:bottom w:val="single" w:sz="12" w:space="0" w:color="auto"/>
            </w:tcBorders>
            <w:shd w:val="solid" w:color="FFFFFF" w:fill="auto"/>
          </w:tcPr>
          <w:p w14:paraId="6718B231" w14:textId="77777777" w:rsidR="00C1547F" w:rsidRDefault="00C1547F" w:rsidP="00C1547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979005B" w14:textId="77777777" w:rsidR="00C1547F" w:rsidRDefault="00C1547F" w:rsidP="00C1547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20F74E1" w14:textId="77777777" w:rsidR="00C1547F" w:rsidRDefault="00C1547F" w:rsidP="00C1547F">
            <w:pPr>
              <w:pStyle w:val="TAL"/>
              <w:rPr>
                <w:sz w:val="16"/>
                <w:szCs w:val="16"/>
              </w:rPr>
            </w:pPr>
            <w:r>
              <w:rPr>
                <w:sz w:val="16"/>
                <w:szCs w:val="16"/>
              </w:rPr>
              <w:t>Clarify design patterns for patching resources</w:t>
            </w:r>
          </w:p>
        </w:tc>
        <w:tc>
          <w:tcPr>
            <w:tcW w:w="708" w:type="dxa"/>
            <w:tcBorders>
              <w:top w:val="single" w:sz="12" w:space="0" w:color="auto"/>
              <w:bottom w:val="single" w:sz="12" w:space="0" w:color="auto"/>
            </w:tcBorders>
            <w:shd w:val="solid" w:color="FFFFFF" w:fill="auto"/>
          </w:tcPr>
          <w:p w14:paraId="5603C310" w14:textId="77777777" w:rsidR="00C1547F" w:rsidRDefault="00C1547F" w:rsidP="00C1547F">
            <w:pPr>
              <w:pStyle w:val="TAC"/>
              <w:rPr>
                <w:sz w:val="16"/>
                <w:szCs w:val="16"/>
              </w:rPr>
            </w:pPr>
            <w:r>
              <w:rPr>
                <w:sz w:val="16"/>
                <w:szCs w:val="16"/>
              </w:rPr>
              <w:t>17.3.0</w:t>
            </w:r>
          </w:p>
        </w:tc>
      </w:tr>
      <w:tr w:rsidR="00C00107" w:rsidRPr="00413E21" w14:paraId="4BFCDE66" w14:textId="77777777" w:rsidTr="00996738">
        <w:tc>
          <w:tcPr>
            <w:tcW w:w="709" w:type="dxa"/>
            <w:tcBorders>
              <w:top w:val="single" w:sz="12" w:space="0" w:color="auto"/>
              <w:bottom w:val="single" w:sz="12" w:space="0" w:color="auto"/>
            </w:tcBorders>
            <w:shd w:val="solid" w:color="FFFFFF" w:fill="auto"/>
          </w:tcPr>
          <w:p w14:paraId="02BDB645" w14:textId="77777777" w:rsidR="00C00107" w:rsidRDefault="00C00107" w:rsidP="00C00107">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30635E1" w14:textId="77777777" w:rsidR="00C00107" w:rsidRDefault="00C00107" w:rsidP="00C00107">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04DD726" w14:textId="77777777" w:rsidR="00C00107" w:rsidRDefault="00C00107" w:rsidP="00C00107">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2543B88E" w14:textId="77777777" w:rsidR="00C00107" w:rsidRDefault="00C00107" w:rsidP="00C00107">
            <w:pPr>
              <w:pStyle w:val="TAL"/>
              <w:rPr>
                <w:sz w:val="16"/>
                <w:szCs w:val="16"/>
              </w:rPr>
            </w:pPr>
            <w:r>
              <w:rPr>
                <w:sz w:val="16"/>
                <w:szCs w:val="16"/>
              </w:rPr>
              <w:t>0077</w:t>
            </w:r>
          </w:p>
        </w:tc>
        <w:tc>
          <w:tcPr>
            <w:tcW w:w="425" w:type="dxa"/>
            <w:tcBorders>
              <w:top w:val="single" w:sz="12" w:space="0" w:color="auto"/>
              <w:bottom w:val="single" w:sz="12" w:space="0" w:color="auto"/>
            </w:tcBorders>
            <w:shd w:val="solid" w:color="FFFFFF" w:fill="auto"/>
          </w:tcPr>
          <w:p w14:paraId="320BDAB5" w14:textId="77777777" w:rsidR="00C00107" w:rsidRDefault="00C00107"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BD2114C" w14:textId="77777777" w:rsidR="00C00107" w:rsidRDefault="00C00107"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4EE4549" w14:textId="77777777" w:rsidR="00C00107" w:rsidRDefault="00C00107" w:rsidP="00C00107">
            <w:pPr>
              <w:pStyle w:val="TAL"/>
              <w:rPr>
                <w:sz w:val="16"/>
                <w:szCs w:val="16"/>
              </w:rPr>
            </w:pPr>
            <w:r>
              <w:rPr>
                <w:sz w:val="16"/>
                <w:szCs w:val="16"/>
              </w:rPr>
              <w:t>Correct and clarify examples in Annex A</w:t>
            </w:r>
          </w:p>
        </w:tc>
        <w:tc>
          <w:tcPr>
            <w:tcW w:w="708" w:type="dxa"/>
            <w:tcBorders>
              <w:top w:val="single" w:sz="12" w:space="0" w:color="auto"/>
              <w:bottom w:val="single" w:sz="12" w:space="0" w:color="auto"/>
            </w:tcBorders>
            <w:shd w:val="solid" w:color="FFFFFF" w:fill="auto"/>
          </w:tcPr>
          <w:p w14:paraId="13E4CF99" w14:textId="77777777" w:rsidR="00C00107" w:rsidRDefault="00C00107" w:rsidP="00C00107">
            <w:pPr>
              <w:pStyle w:val="TAC"/>
              <w:rPr>
                <w:sz w:val="16"/>
                <w:szCs w:val="16"/>
              </w:rPr>
            </w:pPr>
            <w:r>
              <w:rPr>
                <w:sz w:val="16"/>
                <w:szCs w:val="16"/>
              </w:rPr>
              <w:t>17.3.0</w:t>
            </w:r>
          </w:p>
        </w:tc>
      </w:tr>
      <w:tr w:rsidR="00996738" w:rsidRPr="00413E21" w14:paraId="39E1C15A" w14:textId="77777777" w:rsidTr="00976A55">
        <w:tc>
          <w:tcPr>
            <w:tcW w:w="709" w:type="dxa"/>
            <w:tcBorders>
              <w:top w:val="single" w:sz="12" w:space="0" w:color="auto"/>
              <w:bottom w:val="single" w:sz="12" w:space="0" w:color="auto"/>
            </w:tcBorders>
            <w:shd w:val="solid" w:color="FFFFFF" w:fill="auto"/>
          </w:tcPr>
          <w:p w14:paraId="3EECC346" w14:textId="77777777" w:rsidR="00996738" w:rsidRDefault="00996738" w:rsidP="00C00107">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C0C3491" w14:textId="77777777" w:rsidR="00996738" w:rsidRDefault="00996738" w:rsidP="00C00107">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B4953E1" w14:textId="77777777" w:rsidR="00996738" w:rsidRDefault="00781DE3" w:rsidP="00C00107">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672390DD" w14:textId="77777777" w:rsidR="00996738" w:rsidRDefault="00996738" w:rsidP="00C00107">
            <w:pPr>
              <w:pStyle w:val="TAL"/>
              <w:rPr>
                <w:sz w:val="16"/>
                <w:szCs w:val="16"/>
              </w:rPr>
            </w:pPr>
            <w:r>
              <w:rPr>
                <w:sz w:val="16"/>
                <w:szCs w:val="16"/>
              </w:rPr>
              <w:t>0079</w:t>
            </w:r>
          </w:p>
        </w:tc>
        <w:tc>
          <w:tcPr>
            <w:tcW w:w="425" w:type="dxa"/>
            <w:tcBorders>
              <w:top w:val="single" w:sz="12" w:space="0" w:color="auto"/>
              <w:bottom w:val="single" w:sz="12" w:space="0" w:color="auto"/>
            </w:tcBorders>
            <w:shd w:val="solid" w:color="FFFFFF" w:fill="auto"/>
          </w:tcPr>
          <w:p w14:paraId="5A795BFB" w14:textId="77777777" w:rsidR="00996738" w:rsidRDefault="00996738"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CCA8306" w14:textId="77777777" w:rsidR="00996738" w:rsidRDefault="00996738"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0116B07" w14:textId="77777777" w:rsidR="00996738" w:rsidRDefault="00996738" w:rsidP="00C00107">
            <w:pPr>
              <w:pStyle w:val="TAL"/>
              <w:rPr>
                <w:sz w:val="16"/>
                <w:szCs w:val="16"/>
              </w:rPr>
            </w:pPr>
            <w:r>
              <w:rPr>
                <w:sz w:val="16"/>
                <w:szCs w:val="16"/>
              </w:rPr>
              <w:t>Clarify URI concept</w:t>
            </w:r>
          </w:p>
        </w:tc>
        <w:tc>
          <w:tcPr>
            <w:tcW w:w="708" w:type="dxa"/>
            <w:tcBorders>
              <w:top w:val="single" w:sz="12" w:space="0" w:color="auto"/>
              <w:bottom w:val="single" w:sz="12" w:space="0" w:color="auto"/>
            </w:tcBorders>
            <w:shd w:val="solid" w:color="FFFFFF" w:fill="auto"/>
          </w:tcPr>
          <w:p w14:paraId="3743AA1C" w14:textId="77777777" w:rsidR="00996738" w:rsidRDefault="00996738" w:rsidP="00C00107">
            <w:pPr>
              <w:pStyle w:val="TAC"/>
              <w:rPr>
                <w:sz w:val="16"/>
                <w:szCs w:val="16"/>
              </w:rPr>
            </w:pPr>
            <w:r>
              <w:rPr>
                <w:sz w:val="16"/>
                <w:szCs w:val="16"/>
              </w:rPr>
              <w:t>17.4.0</w:t>
            </w:r>
          </w:p>
        </w:tc>
      </w:tr>
      <w:tr w:rsidR="00976A55" w:rsidRPr="00413E21" w14:paraId="67B0C3CC" w14:textId="77777777" w:rsidTr="00265DAE">
        <w:tc>
          <w:tcPr>
            <w:tcW w:w="709" w:type="dxa"/>
            <w:tcBorders>
              <w:top w:val="single" w:sz="12" w:space="0" w:color="auto"/>
              <w:bottom w:val="single" w:sz="12" w:space="0" w:color="auto"/>
            </w:tcBorders>
            <w:shd w:val="solid" w:color="FFFFFF" w:fill="auto"/>
          </w:tcPr>
          <w:p w14:paraId="24C35E42" w14:textId="77777777" w:rsidR="00976A55" w:rsidRDefault="00976A55" w:rsidP="00976A55">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7603C52B" w14:textId="77777777" w:rsidR="00976A55" w:rsidRDefault="00976A55" w:rsidP="00976A55">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9AFEF7F" w14:textId="77777777" w:rsidR="00976A55" w:rsidRDefault="00976A55" w:rsidP="00976A55">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3D838BC4" w14:textId="77777777" w:rsidR="00976A55" w:rsidRDefault="00976A55" w:rsidP="00976A55">
            <w:pPr>
              <w:pStyle w:val="TAL"/>
              <w:rPr>
                <w:sz w:val="16"/>
                <w:szCs w:val="16"/>
              </w:rPr>
            </w:pPr>
            <w:r>
              <w:rPr>
                <w:sz w:val="16"/>
                <w:szCs w:val="16"/>
              </w:rPr>
              <w:t>0081</w:t>
            </w:r>
          </w:p>
        </w:tc>
        <w:tc>
          <w:tcPr>
            <w:tcW w:w="425" w:type="dxa"/>
            <w:tcBorders>
              <w:top w:val="single" w:sz="12" w:space="0" w:color="auto"/>
              <w:bottom w:val="single" w:sz="12" w:space="0" w:color="auto"/>
            </w:tcBorders>
            <w:shd w:val="solid" w:color="FFFFFF" w:fill="auto"/>
          </w:tcPr>
          <w:p w14:paraId="7A95B39E" w14:textId="77777777" w:rsidR="00976A55" w:rsidRDefault="00976A55" w:rsidP="00976A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18B74C" w14:textId="77777777" w:rsidR="00976A55" w:rsidRDefault="00976A55" w:rsidP="00976A55">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B3CC509" w14:textId="77777777" w:rsidR="00976A55" w:rsidRDefault="00976A55" w:rsidP="00976A55">
            <w:pPr>
              <w:pStyle w:val="TAL"/>
              <w:rPr>
                <w:sz w:val="16"/>
                <w:szCs w:val="16"/>
              </w:rPr>
            </w:pPr>
            <w:r>
              <w:rPr>
                <w:sz w:val="16"/>
                <w:szCs w:val="16"/>
              </w:rPr>
              <w:t>Correct media type of 3GPP JSON Patch and 3GPP JSON Merge Patch</w:t>
            </w:r>
          </w:p>
        </w:tc>
        <w:tc>
          <w:tcPr>
            <w:tcW w:w="708" w:type="dxa"/>
            <w:tcBorders>
              <w:top w:val="single" w:sz="12" w:space="0" w:color="auto"/>
              <w:bottom w:val="single" w:sz="12" w:space="0" w:color="auto"/>
            </w:tcBorders>
            <w:shd w:val="solid" w:color="FFFFFF" w:fill="auto"/>
          </w:tcPr>
          <w:p w14:paraId="255FCFB9" w14:textId="77777777" w:rsidR="00976A55" w:rsidRDefault="00976A55" w:rsidP="00976A55">
            <w:pPr>
              <w:pStyle w:val="TAC"/>
              <w:rPr>
                <w:sz w:val="16"/>
                <w:szCs w:val="16"/>
              </w:rPr>
            </w:pPr>
            <w:r>
              <w:rPr>
                <w:sz w:val="16"/>
                <w:szCs w:val="16"/>
              </w:rPr>
              <w:t>17.4.0</w:t>
            </w:r>
          </w:p>
        </w:tc>
      </w:tr>
      <w:tr w:rsidR="00265DAE" w:rsidRPr="00413E21" w14:paraId="1B6A6E8E" w14:textId="77777777" w:rsidTr="00FF7A34">
        <w:tc>
          <w:tcPr>
            <w:tcW w:w="709" w:type="dxa"/>
            <w:tcBorders>
              <w:top w:val="single" w:sz="12" w:space="0" w:color="auto"/>
              <w:bottom w:val="single" w:sz="12" w:space="0" w:color="auto"/>
            </w:tcBorders>
            <w:shd w:val="solid" w:color="FFFFFF" w:fill="auto"/>
          </w:tcPr>
          <w:p w14:paraId="03544FEA" w14:textId="77777777" w:rsidR="00265DAE" w:rsidRDefault="00265DAE" w:rsidP="00265DAE">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48A7F93" w14:textId="77777777" w:rsidR="00265DAE" w:rsidRDefault="00265DAE" w:rsidP="00265DAE">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04D13C1" w14:textId="77777777" w:rsidR="00265DAE" w:rsidRDefault="00265DAE" w:rsidP="00265DAE">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7FBAC6E" w14:textId="77777777" w:rsidR="00265DAE" w:rsidRDefault="00265DAE" w:rsidP="00265DAE">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5D12BF37" w14:textId="77777777" w:rsidR="00265DAE" w:rsidRDefault="00265DAE" w:rsidP="00265D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33E9738" w14:textId="77777777" w:rsidR="00265DAE" w:rsidRDefault="00265DAE" w:rsidP="00265DA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33C0AF3" w14:textId="77777777" w:rsidR="00265DAE" w:rsidRDefault="00265DAE" w:rsidP="00265DAE">
            <w:pPr>
              <w:pStyle w:val="TAL"/>
              <w:rPr>
                <w:sz w:val="16"/>
                <w:szCs w:val="16"/>
              </w:rPr>
            </w:pPr>
            <w:r>
              <w:rPr>
                <w:sz w:val="16"/>
                <w:szCs w:val="16"/>
              </w:rPr>
              <w:t>Align and clarify definitions for the Accept header</w:t>
            </w:r>
          </w:p>
        </w:tc>
        <w:tc>
          <w:tcPr>
            <w:tcW w:w="708" w:type="dxa"/>
            <w:tcBorders>
              <w:top w:val="single" w:sz="12" w:space="0" w:color="auto"/>
              <w:bottom w:val="single" w:sz="12" w:space="0" w:color="auto"/>
            </w:tcBorders>
            <w:shd w:val="solid" w:color="FFFFFF" w:fill="auto"/>
          </w:tcPr>
          <w:p w14:paraId="317CCA52" w14:textId="77777777" w:rsidR="00265DAE" w:rsidRDefault="00265DAE" w:rsidP="00265DAE">
            <w:pPr>
              <w:pStyle w:val="TAC"/>
              <w:rPr>
                <w:sz w:val="16"/>
                <w:szCs w:val="16"/>
              </w:rPr>
            </w:pPr>
            <w:r>
              <w:rPr>
                <w:sz w:val="16"/>
                <w:szCs w:val="16"/>
              </w:rPr>
              <w:t>17.4.0</w:t>
            </w:r>
          </w:p>
        </w:tc>
      </w:tr>
      <w:tr w:rsidR="00FF7A34" w:rsidRPr="00413E21" w14:paraId="36660E00" w14:textId="77777777" w:rsidTr="00FA09BA">
        <w:tc>
          <w:tcPr>
            <w:tcW w:w="709" w:type="dxa"/>
            <w:tcBorders>
              <w:top w:val="single" w:sz="12" w:space="0" w:color="auto"/>
              <w:bottom w:val="single" w:sz="12" w:space="0" w:color="auto"/>
            </w:tcBorders>
            <w:shd w:val="solid" w:color="FFFFFF" w:fill="auto"/>
          </w:tcPr>
          <w:p w14:paraId="5D2001FE" w14:textId="77777777" w:rsidR="00FF7A34" w:rsidRDefault="00FF7A34" w:rsidP="00FF7A34">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2FF96742" w14:textId="77777777" w:rsidR="00FF7A34" w:rsidRDefault="00FF7A34" w:rsidP="00FF7A34">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DFB1DBB" w14:textId="77777777" w:rsidR="00FF7A34" w:rsidRDefault="00FF7A34" w:rsidP="00FF7A34">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75B03EBC" w14:textId="77777777" w:rsidR="00FF7A34" w:rsidRDefault="00FF7A34" w:rsidP="00FF7A34">
            <w:pPr>
              <w:pStyle w:val="TAL"/>
              <w:rPr>
                <w:sz w:val="16"/>
                <w:szCs w:val="16"/>
              </w:rPr>
            </w:pPr>
            <w:r>
              <w:rPr>
                <w:sz w:val="16"/>
                <w:szCs w:val="16"/>
              </w:rPr>
              <w:t>0085</w:t>
            </w:r>
          </w:p>
        </w:tc>
        <w:tc>
          <w:tcPr>
            <w:tcW w:w="425" w:type="dxa"/>
            <w:tcBorders>
              <w:top w:val="single" w:sz="12" w:space="0" w:color="auto"/>
              <w:bottom w:val="single" w:sz="12" w:space="0" w:color="auto"/>
            </w:tcBorders>
            <w:shd w:val="solid" w:color="FFFFFF" w:fill="auto"/>
          </w:tcPr>
          <w:p w14:paraId="0563AE28" w14:textId="77777777" w:rsidR="00FF7A34" w:rsidRDefault="00FF7A34" w:rsidP="00FF7A3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C1CF1BF" w14:textId="77777777" w:rsidR="00FF7A34" w:rsidRDefault="00FF7A34" w:rsidP="00FF7A34">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D731596" w14:textId="77777777" w:rsidR="00FF7A34" w:rsidRDefault="00FF7A34" w:rsidP="00FF7A34">
            <w:pPr>
              <w:pStyle w:val="TAL"/>
              <w:rPr>
                <w:sz w:val="16"/>
                <w:szCs w:val="16"/>
              </w:rPr>
            </w:pPr>
            <w:r>
              <w:rPr>
                <w:sz w:val="16"/>
                <w:szCs w:val="16"/>
              </w:rPr>
              <w:t>Clarify an object must exist when adding members with JSON Patch</w:t>
            </w:r>
          </w:p>
        </w:tc>
        <w:tc>
          <w:tcPr>
            <w:tcW w:w="708" w:type="dxa"/>
            <w:tcBorders>
              <w:top w:val="single" w:sz="12" w:space="0" w:color="auto"/>
              <w:bottom w:val="single" w:sz="12" w:space="0" w:color="auto"/>
            </w:tcBorders>
            <w:shd w:val="solid" w:color="FFFFFF" w:fill="auto"/>
          </w:tcPr>
          <w:p w14:paraId="230FF63C" w14:textId="77777777" w:rsidR="00FF7A34" w:rsidRDefault="00FF7A34" w:rsidP="00FF7A34">
            <w:pPr>
              <w:pStyle w:val="TAC"/>
              <w:rPr>
                <w:sz w:val="16"/>
                <w:szCs w:val="16"/>
              </w:rPr>
            </w:pPr>
            <w:r>
              <w:rPr>
                <w:sz w:val="16"/>
                <w:szCs w:val="16"/>
              </w:rPr>
              <w:t>17.4.0</w:t>
            </w:r>
          </w:p>
        </w:tc>
      </w:tr>
      <w:tr w:rsidR="00FA09BA" w:rsidRPr="00413E21" w14:paraId="27F1A5A5" w14:textId="77777777" w:rsidTr="00A143F3">
        <w:tc>
          <w:tcPr>
            <w:tcW w:w="709" w:type="dxa"/>
            <w:tcBorders>
              <w:top w:val="single" w:sz="12" w:space="0" w:color="auto"/>
              <w:bottom w:val="single" w:sz="12" w:space="0" w:color="auto"/>
            </w:tcBorders>
            <w:shd w:val="solid" w:color="FFFFFF" w:fill="auto"/>
          </w:tcPr>
          <w:p w14:paraId="0433E44E" w14:textId="77777777" w:rsidR="00FA09BA" w:rsidRDefault="00FA09BA" w:rsidP="00FA09BA">
            <w:pPr>
              <w:pStyle w:val="TAC"/>
              <w:rPr>
                <w:sz w:val="16"/>
                <w:szCs w:val="16"/>
              </w:rPr>
            </w:pPr>
            <w:r>
              <w:rPr>
                <w:sz w:val="16"/>
                <w:szCs w:val="16"/>
              </w:rPr>
              <w:lastRenderedPageBreak/>
              <w:t>2023-03</w:t>
            </w:r>
          </w:p>
        </w:tc>
        <w:tc>
          <w:tcPr>
            <w:tcW w:w="992" w:type="dxa"/>
            <w:tcBorders>
              <w:top w:val="single" w:sz="12" w:space="0" w:color="auto"/>
              <w:bottom w:val="single" w:sz="12" w:space="0" w:color="auto"/>
            </w:tcBorders>
            <w:shd w:val="solid" w:color="FFFFFF" w:fill="auto"/>
          </w:tcPr>
          <w:p w14:paraId="55CA30B1" w14:textId="77777777" w:rsidR="00FA09BA" w:rsidRDefault="00FA09BA" w:rsidP="00FA09BA">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48BAE485" w14:textId="77777777" w:rsidR="00FA09BA" w:rsidRDefault="00FA09BA" w:rsidP="00FA09BA">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4DDA393" w14:textId="77777777" w:rsidR="00FA09BA" w:rsidRDefault="00FA09BA" w:rsidP="00FA09BA">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
          <w:p w14:paraId="05D90F67" w14:textId="77777777" w:rsidR="00FA09BA" w:rsidRDefault="00FA09BA" w:rsidP="00FA09BA">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330A374" w14:textId="77777777" w:rsidR="00FA09BA" w:rsidRDefault="00FA09BA" w:rsidP="00FA09B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BFB8C75" w14:textId="77777777" w:rsidR="00FA09BA" w:rsidRDefault="00FA09BA" w:rsidP="00FA09BA">
            <w:pPr>
              <w:pStyle w:val="TAL"/>
              <w:rPr>
                <w:sz w:val="16"/>
                <w:szCs w:val="16"/>
              </w:rPr>
            </w:pPr>
            <w:r>
              <w:rPr>
                <w:sz w:val="16"/>
                <w:szCs w:val="16"/>
              </w:rPr>
              <w:t xml:space="preserve">Correct </w:t>
            </w:r>
            <w:proofErr w:type="spellStart"/>
            <w:r>
              <w:rPr>
                <w:sz w:val="16"/>
                <w:szCs w:val="16"/>
              </w:rPr>
              <w:t>objectInstance</w:t>
            </w:r>
            <w:proofErr w:type="spellEnd"/>
            <w:r>
              <w:rPr>
                <w:sz w:val="16"/>
                <w:szCs w:val="16"/>
              </w:rPr>
              <w:t xml:space="preserve"> values in examples</w:t>
            </w:r>
          </w:p>
        </w:tc>
        <w:tc>
          <w:tcPr>
            <w:tcW w:w="708" w:type="dxa"/>
            <w:tcBorders>
              <w:top w:val="single" w:sz="12" w:space="0" w:color="auto"/>
              <w:bottom w:val="single" w:sz="12" w:space="0" w:color="auto"/>
            </w:tcBorders>
            <w:shd w:val="solid" w:color="FFFFFF" w:fill="auto"/>
          </w:tcPr>
          <w:p w14:paraId="6C482CF5" w14:textId="77777777" w:rsidR="00FA09BA" w:rsidRDefault="00FA09BA" w:rsidP="00FA09BA">
            <w:pPr>
              <w:pStyle w:val="TAC"/>
              <w:rPr>
                <w:sz w:val="16"/>
                <w:szCs w:val="16"/>
              </w:rPr>
            </w:pPr>
            <w:r>
              <w:rPr>
                <w:sz w:val="16"/>
                <w:szCs w:val="16"/>
              </w:rPr>
              <w:t>17.4.0</w:t>
            </w:r>
          </w:p>
        </w:tc>
      </w:tr>
      <w:tr w:rsidR="00A143F3" w:rsidRPr="00413E21" w14:paraId="660D0768" w14:textId="77777777" w:rsidTr="002C409D">
        <w:tc>
          <w:tcPr>
            <w:tcW w:w="709" w:type="dxa"/>
            <w:tcBorders>
              <w:top w:val="single" w:sz="12" w:space="0" w:color="auto"/>
              <w:bottom w:val="single" w:sz="12" w:space="0" w:color="auto"/>
            </w:tcBorders>
            <w:shd w:val="solid" w:color="FFFFFF" w:fill="auto"/>
          </w:tcPr>
          <w:p w14:paraId="7C6C817B" w14:textId="77777777" w:rsidR="00A143F3" w:rsidRDefault="00A143F3" w:rsidP="00A143F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9B04404" w14:textId="77777777" w:rsidR="00A143F3" w:rsidRDefault="00A143F3" w:rsidP="00A143F3">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2A2E42DE" w14:textId="77777777" w:rsidR="00A143F3" w:rsidRDefault="00A143F3" w:rsidP="00A143F3">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BC80A53" w14:textId="77777777" w:rsidR="00A143F3" w:rsidRDefault="00A143F3" w:rsidP="00A143F3">
            <w:pPr>
              <w:pStyle w:val="TAL"/>
              <w:rPr>
                <w:sz w:val="16"/>
                <w:szCs w:val="16"/>
              </w:rPr>
            </w:pPr>
            <w:r>
              <w:rPr>
                <w:sz w:val="16"/>
                <w:szCs w:val="16"/>
              </w:rPr>
              <w:t>0089</w:t>
            </w:r>
          </w:p>
        </w:tc>
        <w:tc>
          <w:tcPr>
            <w:tcW w:w="425" w:type="dxa"/>
            <w:tcBorders>
              <w:top w:val="single" w:sz="12" w:space="0" w:color="auto"/>
              <w:bottom w:val="single" w:sz="12" w:space="0" w:color="auto"/>
            </w:tcBorders>
            <w:shd w:val="solid" w:color="FFFFFF" w:fill="auto"/>
          </w:tcPr>
          <w:p w14:paraId="5440FD86" w14:textId="77777777" w:rsidR="00A143F3" w:rsidRDefault="00A143F3" w:rsidP="00A143F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4AE2AE" w14:textId="77777777" w:rsidR="00A143F3" w:rsidRDefault="00A143F3" w:rsidP="00A143F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FE727B8" w14:textId="77777777" w:rsidR="00A143F3" w:rsidRDefault="00A143F3" w:rsidP="00A143F3">
            <w:pPr>
              <w:pStyle w:val="TAL"/>
              <w:rPr>
                <w:sz w:val="16"/>
                <w:szCs w:val="16"/>
              </w:rPr>
            </w:pPr>
            <w:r>
              <w:rPr>
                <w:sz w:val="16"/>
                <w:szCs w:val="16"/>
              </w:rPr>
              <w:t>Remove HTTP GET response examples not used in TS 28.532</w:t>
            </w:r>
          </w:p>
        </w:tc>
        <w:tc>
          <w:tcPr>
            <w:tcW w:w="708" w:type="dxa"/>
            <w:tcBorders>
              <w:top w:val="single" w:sz="12" w:space="0" w:color="auto"/>
              <w:bottom w:val="single" w:sz="12" w:space="0" w:color="auto"/>
            </w:tcBorders>
            <w:shd w:val="solid" w:color="FFFFFF" w:fill="auto"/>
          </w:tcPr>
          <w:p w14:paraId="21EB9703" w14:textId="77777777" w:rsidR="00A143F3" w:rsidRDefault="00A143F3" w:rsidP="00A143F3">
            <w:pPr>
              <w:pStyle w:val="TAC"/>
              <w:rPr>
                <w:sz w:val="16"/>
                <w:szCs w:val="16"/>
              </w:rPr>
            </w:pPr>
            <w:r>
              <w:rPr>
                <w:sz w:val="16"/>
                <w:szCs w:val="16"/>
              </w:rPr>
              <w:t>17.4.0</w:t>
            </w:r>
          </w:p>
        </w:tc>
      </w:tr>
      <w:tr w:rsidR="002C409D" w:rsidRPr="00413E21" w14:paraId="2F597D8F" w14:textId="77777777" w:rsidTr="00056810">
        <w:tc>
          <w:tcPr>
            <w:tcW w:w="709" w:type="dxa"/>
            <w:tcBorders>
              <w:top w:val="single" w:sz="12" w:space="0" w:color="auto"/>
              <w:bottom w:val="single" w:sz="12" w:space="0" w:color="auto"/>
            </w:tcBorders>
            <w:shd w:val="solid" w:color="FFFFFF" w:fill="auto"/>
          </w:tcPr>
          <w:p w14:paraId="1CE21F43" w14:textId="77777777" w:rsidR="002C409D" w:rsidRDefault="002C409D" w:rsidP="002C409D">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29D61832" w14:textId="77777777" w:rsidR="002C409D" w:rsidRDefault="002C409D" w:rsidP="002C409D">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56AFB40" w14:textId="77777777" w:rsidR="002C409D" w:rsidRDefault="002C409D" w:rsidP="002C409D">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4358BDC" w14:textId="77777777" w:rsidR="002C409D" w:rsidRDefault="002C409D" w:rsidP="002C409D">
            <w:pPr>
              <w:pStyle w:val="TAL"/>
              <w:rPr>
                <w:sz w:val="16"/>
                <w:szCs w:val="16"/>
              </w:rPr>
            </w:pPr>
            <w:r>
              <w:rPr>
                <w:sz w:val="16"/>
                <w:szCs w:val="16"/>
              </w:rPr>
              <w:t>0091</w:t>
            </w:r>
          </w:p>
        </w:tc>
        <w:tc>
          <w:tcPr>
            <w:tcW w:w="425" w:type="dxa"/>
            <w:tcBorders>
              <w:top w:val="single" w:sz="12" w:space="0" w:color="auto"/>
              <w:bottom w:val="single" w:sz="12" w:space="0" w:color="auto"/>
            </w:tcBorders>
            <w:shd w:val="solid" w:color="FFFFFF" w:fill="auto"/>
          </w:tcPr>
          <w:p w14:paraId="554346F2" w14:textId="77777777" w:rsidR="002C409D" w:rsidRDefault="002C409D" w:rsidP="002C409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1058B75" w14:textId="77777777" w:rsidR="002C409D" w:rsidRDefault="002C409D" w:rsidP="002C409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CC3BD4E" w14:textId="77777777" w:rsidR="002C409D" w:rsidRDefault="002C409D" w:rsidP="002C409D">
            <w:pPr>
              <w:pStyle w:val="TAL"/>
              <w:rPr>
                <w:sz w:val="16"/>
                <w:szCs w:val="16"/>
              </w:rPr>
            </w:pPr>
            <w:r>
              <w:rPr>
                <w:sz w:val="16"/>
                <w:szCs w:val="16"/>
              </w:rPr>
              <w:t>Add missing JSON schema fragment for the JSON Patch document</w:t>
            </w:r>
          </w:p>
        </w:tc>
        <w:tc>
          <w:tcPr>
            <w:tcW w:w="708" w:type="dxa"/>
            <w:tcBorders>
              <w:top w:val="single" w:sz="12" w:space="0" w:color="auto"/>
              <w:bottom w:val="single" w:sz="12" w:space="0" w:color="auto"/>
            </w:tcBorders>
            <w:shd w:val="solid" w:color="FFFFFF" w:fill="auto"/>
          </w:tcPr>
          <w:p w14:paraId="1C421CD9" w14:textId="77777777" w:rsidR="002C409D" w:rsidRDefault="002C409D" w:rsidP="002C409D">
            <w:pPr>
              <w:pStyle w:val="TAC"/>
              <w:rPr>
                <w:sz w:val="16"/>
                <w:szCs w:val="16"/>
              </w:rPr>
            </w:pPr>
            <w:r>
              <w:rPr>
                <w:sz w:val="16"/>
                <w:szCs w:val="16"/>
              </w:rPr>
              <w:t>17.4.0</w:t>
            </w:r>
          </w:p>
        </w:tc>
      </w:tr>
      <w:tr w:rsidR="00056810" w:rsidRPr="00413E21" w14:paraId="36506377" w14:textId="77777777" w:rsidTr="006B3CC9">
        <w:tc>
          <w:tcPr>
            <w:tcW w:w="709" w:type="dxa"/>
            <w:tcBorders>
              <w:top w:val="single" w:sz="12" w:space="0" w:color="auto"/>
              <w:bottom w:val="single" w:sz="12" w:space="0" w:color="auto"/>
            </w:tcBorders>
            <w:shd w:val="solid" w:color="FFFFFF" w:fill="auto"/>
          </w:tcPr>
          <w:p w14:paraId="1732B0CB" w14:textId="77777777" w:rsidR="00056810" w:rsidRDefault="00056810" w:rsidP="00056810">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EB5070F" w14:textId="77777777" w:rsidR="00056810" w:rsidRDefault="00056810" w:rsidP="00056810">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1DC7D7A" w14:textId="77777777" w:rsidR="00056810" w:rsidRDefault="00056810" w:rsidP="00056810">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2C67F8C" w14:textId="77777777" w:rsidR="00056810" w:rsidRDefault="00056810" w:rsidP="00056810">
            <w:pPr>
              <w:pStyle w:val="TAL"/>
              <w:rPr>
                <w:sz w:val="16"/>
                <w:szCs w:val="16"/>
              </w:rPr>
            </w:pPr>
            <w:r>
              <w:rPr>
                <w:sz w:val="16"/>
                <w:szCs w:val="16"/>
              </w:rPr>
              <w:t>0093</w:t>
            </w:r>
          </w:p>
        </w:tc>
        <w:tc>
          <w:tcPr>
            <w:tcW w:w="425" w:type="dxa"/>
            <w:tcBorders>
              <w:top w:val="single" w:sz="12" w:space="0" w:color="auto"/>
              <w:bottom w:val="single" w:sz="12" w:space="0" w:color="auto"/>
            </w:tcBorders>
            <w:shd w:val="solid" w:color="FFFFFF" w:fill="auto"/>
          </w:tcPr>
          <w:p w14:paraId="6417E99C" w14:textId="77777777" w:rsidR="00056810" w:rsidRDefault="00056810" w:rsidP="0005681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69F804" w14:textId="77777777" w:rsidR="00056810" w:rsidRDefault="00056810" w:rsidP="0005681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05C6BF8" w14:textId="77777777" w:rsidR="00056810" w:rsidRDefault="00056810" w:rsidP="00056810">
            <w:pPr>
              <w:pStyle w:val="TAL"/>
              <w:rPr>
                <w:sz w:val="16"/>
                <w:szCs w:val="16"/>
              </w:rPr>
            </w:pPr>
            <w:r>
              <w:rPr>
                <w:sz w:val="16"/>
                <w:szCs w:val="16"/>
              </w:rPr>
              <w:t xml:space="preserve">Correct format of </w:t>
            </w:r>
            <w:proofErr w:type="spellStart"/>
            <w:r>
              <w:rPr>
                <w:sz w:val="16"/>
                <w:szCs w:val="16"/>
              </w:rPr>
              <w:t>MnS</w:t>
            </w:r>
            <w:proofErr w:type="spellEnd"/>
            <w:r>
              <w:rPr>
                <w:sz w:val="16"/>
                <w:szCs w:val="16"/>
              </w:rPr>
              <w:t xml:space="preserve"> versions in examples</w:t>
            </w:r>
          </w:p>
        </w:tc>
        <w:tc>
          <w:tcPr>
            <w:tcW w:w="708" w:type="dxa"/>
            <w:tcBorders>
              <w:top w:val="single" w:sz="12" w:space="0" w:color="auto"/>
              <w:bottom w:val="single" w:sz="12" w:space="0" w:color="auto"/>
            </w:tcBorders>
            <w:shd w:val="solid" w:color="FFFFFF" w:fill="auto"/>
          </w:tcPr>
          <w:p w14:paraId="24A703FA" w14:textId="77777777" w:rsidR="00056810" w:rsidRDefault="00056810" w:rsidP="00056810">
            <w:pPr>
              <w:pStyle w:val="TAC"/>
              <w:rPr>
                <w:sz w:val="16"/>
                <w:szCs w:val="16"/>
              </w:rPr>
            </w:pPr>
            <w:r>
              <w:rPr>
                <w:sz w:val="16"/>
                <w:szCs w:val="16"/>
              </w:rPr>
              <w:t>17.4.0</w:t>
            </w:r>
          </w:p>
        </w:tc>
      </w:tr>
      <w:tr w:rsidR="006B3CC9" w:rsidRPr="00413E21" w14:paraId="21AAFA95" w14:textId="77777777" w:rsidTr="00B1619B">
        <w:tc>
          <w:tcPr>
            <w:tcW w:w="709" w:type="dxa"/>
            <w:tcBorders>
              <w:top w:val="single" w:sz="12" w:space="0" w:color="auto"/>
              <w:bottom w:val="single" w:sz="12" w:space="0" w:color="auto"/>
            </w:tcBorders>
            <w:shd w:val="solid" w:color="FFFFFF" w:fill="auto"/>
          </w:tcPr>
          <w:p w14:paraId="4504974F" w14:textId="77777777" w:rsidR="006B3CC9" w:rsidRDefault="006B3CC9" w:rsidP="006B3CC9">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C2D8BB0" w14:textId="77777777" w:rsidR="006B3CC9" w:rsidRDefault="006B3CC9" w:rsidP="006B3CC9">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A54BE8B" w14:textId="77777777" w:rsidR="006B3CC9" w:rsidRDefault="006B3CC9" w:rsidP="006B3CC9">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01ED203" w14:textId="77777777" w:rsidR="006B3CC9" w:rsidRDefault="006B3CC9" w:rsidP="006B3CC9">
            <w:pPr>
              <w:pStyle w:val="TAL"/>
              <w:rPr>
                <w:sz w:val="16"/>
                <w:szCs w:val="16"/>
              </w:rPr>
            </w:pPr>
            <w:r>
              <w:rPr>
                <w:sz w:val="16"/>
                <w:szCs w:val="16"/>
              </w:rPr>
              <w:t>0097</w:t>
            </w:r>
          </w:p>
        </w:tc>
        <w:tc>
          <w:tcPr>
            <w:tcW w:w="425" w:type="dxa"/>
            <w:tcBorders>
              <w:top w:val="single" w:sz="12" w:space="0" w:color="auto"/>
              <w:bottom w:val="single" w:sz="12" w:space="0" w:color="auto"/>
            </w:tcBorders>
            <w:shd w:val="solid" w:color="FFFFFF" w:fill="auto"/>
          </w:tcPr>
          <w:p w14:paraId="396B65B4" w14:textId="77777777" w:rsidR="006B3CC9" w:rsidRDefault="006B3CC9" w:rsidP="006B3CC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296F19" w14:textId="77777777" w:rsidR="006B3CC9" w:rsidRDefault="006B3CC9" w:rsidP="006B3CC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8980FF7" w14:textId="77777777" w:rsidR="006B3CC9" w:rsidRDefault="006B3CC9" w:rsidP="006B3CC9">
            <w:pPr>
              <w:pStyle w:val="TAL"/>
              <w:rPr>
                <w:sz w:val="16"/>
                <w:szCs w:val="16"/>
              </w:rPr>
            </w:pPr>
            <w:r>
              <w:rPr>
                <w:sz w:val="16"/>
                <w:szCs w:val="16"/>
              </w:rPr>
              <w:t>Clarify the JSON Merge Patch document is a partial resource representation</w:t>
            </w:r>
          </w:p>
        </w:tc>
        <w:tc>
          <w:tcPr>
            <w:tcW w:w="708" w:type="dxa"/>
            <w:tcBorders>
              <w:top w:val="single" w:sz="12" w:space="0" w:color="auto"/>
              <w:bottom w:val="single" w:sz="12" w:space="0" w:color="auto"/>
            </w:tcBorders>
            <w:shd w:val="solid" w:color="FFFFFF" w:fill="auto"/>
          </w:tcPr>
          <w:p w14:paraId="1CA93034" w14:textId="77777777" w:rsidR="006B3CC9" w:rsidRDefault="006B3CC9" w:rsidP="006B3CC9">
            <w:pPr>
              <w:pStyle w:val="TAC"/>
              <w:rPr>
                <w:sz w:val="16"/>
                <w:szCs w:val="16"/>
              </w:rPr>
            </w:pPr>
            <w:r>
              <w:rPr>
                <w:sz w:val="16"/>
                <w:szCs w:val="16"/>
              </w:rPr>
              <w:t>17.4.0</w:t>
            </w:r>
          </w:p>
        </w:tc>
      </w:tr>
      <w:tr w:rsidR="00B1619B" w:rsidRPr="00413E21" w14:paraId="5823A80E" w14:textId="77777777" w:rsidTr="00711E29">
        <w:tc>
          <w:tcPr>
            <w:tcW w:w="709" w:type="dxa"/>
            <w:tcBorders>
              <w:top w:val="single" w:sz="12" w:space="0" w:color="auto"/>
              <w:bottom w:val="single" w:sz="12" w:space="0" w:color="auto"/>
            </w:tcBorders>
            <w:shd w:val="solid" w:color="FFFFFF" w:fill="auto"/>
          </w:tcPr>
          <w:p w14:paraId="375BE8BE" w14:textId="77777777" w:rsidR="00B1619B" w:rsidRDefault="00B1619B"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BFC86DB" w14:textId="77777777" w:rsidR="00B1619B" w:rsidRDefault="00B1619B" w:rsidP="00B1619B">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1CE647E" w14:textId="77777777" w:rsidR="00B1619B" w:rsidRDefault="00B1619B" w:rsidP="00B1619B">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65F1DC96" w14:textId="77777777" w:rsidR="00B1619B" w:rsidRDefault="00B1619B" w:rsidP="00B1619B">
            <w:pPr>
              <w:pStyle w:val="TAL"/>
              <w:rPr>
                <w:sz w:val="16"/>
                <w:szCs w:val="16"/>
              </w:rPr>
            </w:pPr>
            <w:r>
              <w:rPr>
                <w:sz w:val="16"/>
                <w:szCs w:val="16"/>
              </w:rPr>
              <w:t>0098</w:t>
            </w:r>
          </w:p>
        </w:tc>
        <w:tc>
          <w:tcPr>
            <w:tcW w:w="425" w:type="dxa"/>
            <w:tcBorders>
              <w:top w:val="single" w:sz="12" w:space="0" w:color="auto"/>
              <w:bottom w:val="single" w:sz="12" w:space="0" w:color="auto"/>
            </w:tcBorders>
            <w:shd w:val="solid" w:color="FFFFFF" w:fill="auto"/>
          </w:tcPr>
          <w:p w14:paraId="0AA843C9" w14:textId="77777777" w:rsidR="00B1619B" w:rsidRDefault="00B1619B"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3D1F9A" w14:textId="77777777" w:rsidR="00B1619B" w:rsidRDefault="00B1619B"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7F24FE1" w14:textId="77777777" w:rsidR="00B1619B" w:rsidRDefault="00B1619B" w:rsidP="00B1619B">
            <w:pPr>
              <w:pStyle w:val="TAL"/>
              <w:rPr>
                <w:sz w:val="16"/>
                <w:szCs w:val="16"/>
              </w:rPr>
            </w:pPr>
            <w:r>
              <w:rPr>
                <w:sz w:val="16"/>
                <w:szCs w:val="16"/>
              </w:rPr>
              <w:t>Correct attribute value null</w:t>
            </w:r>
          </w:p>
        </w:tc>
        <w:tc>
          <w:tcPr>
            <w:tcW w:w="708" w:type="dxa"/>
            <w:tcBorders>
              <w:top w:val="single" w:sz="12" w:space="0" w:color="auto"/>
              <w:bottom w:val="single" w:sz="12" w:space="0" w:color="auto"/>
            </w:tcBorders>
            <w:shd w:val="solid" w:color="FFFFFF" w:fill="auto"/>
          </w:tcPr>
          <w:p w14:paraId="55EF4B2C" w14:textId="77777777" w:rsidR="00B1619B" w:rsidRDefault="00B1619B" w:rsidP="00B1619B">
            <w:pPr>
              <w:pStyle w:val="TAC"/>
              <w:rPr>
                <w:sz w:val="16"/>
                <w:szCs w:val="16"/>
              </w:rPr>
            </w:pPr>
            <w:r>
              <w:rPr>
                <w:sz w:val="16"/>
                <w:szCs w:val="16"/>
              </w:rPr>
              <w:t>17.4.0</w:t>
            </w:r>
          </w:p>
        </w:tc>
      </w:tr>
      <w:tr w:rsidR="00711E29" w:rsidRPr="00413E21" w14:paraId="3765803B" w14:textId="77777777" w:rsidTr="00587816">
        <w:tc>
          <w:tcPr>
            <w:tcW w:w="709" w:type="dxa"/>
            <w:tcBorders>
              <w:top w:val="single" w:sz="12" w:space="0" w:color="auto"/>
              <w:bottom w:val="single" w:sz="12" w:space="0" w:color="auto"/>
            </w:tcBorders>
            <w:shd w:val="solid" w:color="FFFFFF" w:fill="auto"/>
          </w:tcPr>
          <w:p w14:paraId="6AF30F74" w14:textId="77777777" w:rsidR="00711E29" w:rsidRDefault="00711E29"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9A4C456" w14:textId="77777777" w:rsidR="00711E29" w:rsidRDefault="00711E29"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110CE000" w14:textId="77777777" w:rsidR="00711E29" w:rsidRDefault="00711E29" w:rsidP="00B1619B">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35FA21CA" w14:textId="77777777" w:rsidR="00711E29" w:rsidRDefault="00711E29" w:rsidP="00B1619B">
            <w:pPr>
              <w:pStyle w:val="TAL"/>
              <w:rPr>
                <w:sz w:val="16"/>
                <w:szCs w:val="16"/>
              </w:rPr>
            </w:pPr>
            <w:r>
              <w:rPr>
                <w:sz w:val="16"/>
                <w:szCs w:val="16"/>
              </w:rPr>
              <w:t>0100</w:t>
            </w:r>
          </w:p>
        </w:tc>
        <w:tc>
          <w:tcPr>
            <w:tcW w:w="425" w:type="dxa"/>
            <w:tcBorders>
              <w:top w:val="single" w:sz="12" w:space="0" w:color="auto"/>
              <w:bottom w:val="single" w:sz="12" w:space="0" w:color="auto"/>
            </w:tcBorders>
            <w:shd w:val="solid" w:color="FFFFFF" w:fill="auto"/>
          </w:tcPr>
          <w:p w14:paraId="57EF084A" w14:textId="77777777" w:rsidR="00711E29" w:rsidRDefault="00711E29" w:rsidP="00B1619B">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81DEAC9" w14:textId="77777777" w:rsidR="00711E29" w:rsidRDefault="00711E29"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EC4C3B5" w14:textId="77777777" w:rsidR="00711E29" w:rsidRDefault="00711E29" w:rsidP="00B1619B">
            <w:pPr>
              <w:pStyle w:val="TAL"/>
              <w:rPr>
                <w:sz w:val="16"/>
                <w:szCs w:val="16"/>
              </w:rPr>
            </w:pPr>
            <w:r>
              <w:rPr>
                <w:sz w:val="16"/>
                <w:szCs w:val="16"/>
              </w:rPr>
              <w:t>Clarify usage of filter query parameter</w:t>
            </w:r>
          </w:p>
        </w:tc>
        <w:tc>
          <w:tcPr>
            <w:tcW w:w="708" w:type="dxa"/>
            <w:tcBorders>
              <w:top w:val="single" w:sz="12" w:space="0" w:color="auto"/>
              <w:bottom w:val="single" w:sz="12" w:space="0" w:color="auto"/>
            </w:tcBorders>
            <w:shd w:val="solid" w:color="FFFFFF" w:fill="auto"/>
          </w:tcPr>
          <w:p w14:paraId="5D94FAC7" w14:textId="77777777" w:rsidR="00711E29" w:rsidRDefault="00711E29" w:rsidP="00B1619B">
            <w:pPr>
              <w:pStyle w:val="TAC"/>
              <w:rPr>
                <w:sz w:val="16"/>
                <w:szCs w:val="16"/>
              </w:rPr>
            </w:pPr>
            <w:r>
              <w:rPr>
                <w:sz w:val="16"/>
                <w:szCs w:val="16"/>
              </w:rPr>
              <w:t>17.5.0</w:t>
            </w:r>
          </w:p>
        </w:tc>
      </w:tr>
      <w:tr w:rsidR="00587816" w:rsidRPr="00413E21" w14:paraId="75708308" w14:textId="77777777" w:rsidTr="00587816">
        <w:tc>
          <w:tcPr>
            <w:tcW w:w="709" w:type="dxa"/>
            <w:tcBorders>
              <w:top w:val="single" w:sz="12" w:space="0" w:color="auto"/>
              <w:bottom w:val="single" w:sz="12" w:space="0" w:color="auto"/>
            </w:tcBorders>
            <w:shd w:val="solid" w:color="FFFFFF" w:fill="auto"/>
          </w:tcPr>
          <w:p w14:paraId="4BF52C67" w14:textId="77777777" w:rsidR="00587816" w:rsidRDefault="00587816"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7B54483" w14:textId="77777777" w:rsidR="00587816" w:rsidRDefault="00587816"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01207F2" w14:textId="77777777" w:rsidR="00587816" w:rsidRDefault="00587816" w:rsidP="00B1619B">
            <w:pPr>
              <w:pStyle w:val="TAC"/>
              <w:rPr>
                <w:sz w:val="16"/>
                <w:szCs w:val="16"/>
              </w:rPr>
            </w:pPr>
            <w:r>
              <w:rPr>
                <w:sz w:val="16"/>
                <w:szCs w:val="16"/>
              </w:rPr>
              <w:t>SP-230648</w:t>
            </w:r>
          </w:p>
        </w:tc>
        <w:tc>
          <w:tcPr>
            <w:tcW w:w="567" w:type="dxa"/>
            <w:tcBorders>
              <w:top w:val="single" w:sz="12" w:space="0" w:color="auto"/>
              <w:bottom w:val="single" w:sz="12" w:space="0" w:color="auto"/>
            </w:tcBorders>
            <w:shd w:val="solid" w:color="FFFFFF" w:fill="auto"/>
          </w:tcPr>
          <w:p w14:paraId="6EC784C9" w14:textId="77777777" w:rsidR="00587816" w:rsidRDefault="00587816" w:rsidP="00B1619B">
            <w:pPr>
              <w:pStyle w:val="TAL"/>
              <w:rPr>
                <w:sz w:val="16"/>
                <w:szCs w:val="16"/>
              </w:rPr>
            </w:pPr>
            <w:r>
              <w:rPr>
                <w:sz w:val="16"/>
                <w:szCs w:val="16"/>
              </w:rPr>
              <w:t>0102</w:t>
            </w:r>
          </w:p>
        </w:tc>
        <w:tc>
          <w:tcPr>
            <w:tcW w:w="425" w:type="dxa"/>
            <w:tcBorders>
              <w:top w:val="single" w:sz="12" w:space="0" w:color="auto"/>
              <w:bottom w:val="single" w:sz="12" w:space="0" w:color="auto"/>
            </w:tcBorders>
            <w:shd w:val="solid" w:color="FFFFFF" w:fill="auto"/>
          </w:tcPr>
          <w:p w14:paraId="773E03DC" w14:textId="77777777" w:rsidR="00587816" w:rsidRDefault="00587816"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26FE0B" w14:textId="77777777" w:rsidR="00587816" w:rsidRDefault="00587816"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FECADDB" w14:textId="77777777" w:rsidR="00587816" w:rsidRDefault="00587816" w:rsidP="00B1619B">
            <w:pPr>
              <w:pStyle w:val="TAL"/>
              <w:rPr>
                <w:sz w:val="16"/>
                <w:szCs w:val="16"/>
              </w:rPr>
            </w:pPr>
            <w:r>
              <w:rPr>
                <w:sz w:val="16"/>
                <w:szCs w:val="16"/>
              </w:rPr>
              <w:t>Correct JSON schema fragment for JSON Patch documents</w:t>
            </w:r>
          </w:p>
        </w:tc>
        <w:tc>
          <w:tcPr>
            <w:tcW w:w="708" w:type="dxa"/>
            <w:tcBorders>
              <w:top w:val="single" w:sz="12" w:space="0" w:color="auto"/>
              <w:bottom w:val="single" w:sz="12" w:space="0" w:color="auto"/>
            </w:tcBorders>
            <w:shd w:val="solid" w:color="FFFFFF" w:fill="auto"/>
          </w:tcPr>
          <w:p w14:paraId="65D69DCC" w14:textId="77777777" w:rsidR="00587816" w:rsidRDefault="00587816" w:rsidP="00B1619B">
            <w:pPr>
              <w:pStyle w:val="TAC"/>
              <w:rPr>
                <w:sz w:val="16"/>
                <w:szCs w:val="16"/>
              </w:rPr>
            </w:pPr>
            <w:r>
              <w:rPr>
                <w:sz w:val="16"/>
                <w:szCs w:val="16"/>
              </w:rPr>
              <w:t>17.5.0</w:t>
            </w:r>
          </w:p>
        </w:tc>
      </w:tr>
      <w:tr w:rsidR="00587816" w:rsidRPr="00413E21" w14:paraId="09C6FAB6" w14:textId="77777777" w:rsidTr="00103CE3">
        <w:tc>
          <w:tcPr>
            <w:tcW w:w="709" w:type="dxa"/>
            <w:tcBorders>
              <w:top w:val="single" w:sz="12" w:space="0" w:color="auto"/>
              <w:bottom w:val="single" w:sz="12" w:space="0" w:color="auto"/>
            </w:tcBorders>
            <w:shd w:val="solid" w:color="FFFFFF" w:fill="auto"/>
          </w:tcPr>
          <w:p w14:paraId="785FC7A2" w14:textId="77777777" w:rsidR="00587816" w:rsidRDefault="00587816" w:rsidP="00587816">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D7A8A44" w14:textId="77777777" w:rsidR="00587816" w:rsidRDefault="00587816" w:rsidP="00587816">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31170249" w14:textId="77777777" w:rsidR="00587816" w:rsidRDefault="00587816" w:rsidP="00587816">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5ABF6B1B" w14:textId="77777777" w:rsidR="00587816" w:rsidRDefault="00587816" w:rsidP="00587816">
            <w:pPr>
              <w:pStyle w:val="TAL"/>
              <w:rPr>
                <w:sz w:val="16"/>
                <w:szCs w:val="16"/>
              </w:rPr>
            </w:pPr>
            <w:r>
              <w:rPr>
                <w:sz w:val="16"/>
                <w:szCs w:val="16"/>
              </w:rPr>
              <w:t>0104</w:t>
            </w:r>
          </w:p>
        </w:tc>
        <w:tc>
          <w:tcPr>
            <w:tcW w:w="425" w:type="dxa"/>
            <w:tcBorders>
              <w:top w:val="single" w:sz="12" w:space="0" w:color="auto"/>
              <w:bottom w:val="single" w:sz="12" w:space="0" w:color="auto"/>
            </w:tcBorders>
            <w:shd w:val="solid" w:color="FFFFFF" w:fill="auto"/>
          </w:tcPr>
          <w:p w14:paraId="7C7CDAAC" w14:textId="77777777" w:rsidR="00587816" w:rsidRDefault="00587816" w:rsidP="00587816">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CDDFFF4" w14:textId="77777777" w:rsidR="00587816" w:rsidRDefault="00587816" w:rsidP="0058781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B11D10" w14:textId="77777777" w:rsidR="00587816" w:rsidRDefault="00587816" w:rsidP="00587816">
            <w:pPr>
              <w:pStyle w:val="TAL"/>
              <w:rPr>
                <w:sz w:val="16"/>
                <w:szCs w:val="16"/>
              </w:rPr>
            </w:pPr>
            <w:r>
              <w:rPr>
                <w:sz w:val="16"/>
                <w:szCs w:val="16"/>
              </w:rPr>
              <w:t>Clarify usage of the attributes container for object selection</w:t>
            </w:r>
          </w:p>
        </w:tc>
        <w:tc>
          <w:tcPr>
            <w:tcW w:w="708" w:type="dxa"/>
            <w:tcBorders>
              <w:top w:val="single" w:sz="12" w:space="0" w:color="auto"/>
              <w:bottom w:val="single" w:sz="12" w:space="0" w:color="auto"/>
            </w:tcBorders>
            <w:shd w:val="solid" w:color="FFFFFF" w:fill="auto"/>
          </w:tcPr>
          <w:p w14:paraId="64B4DE74" w14:textId="77777777" w:rsidR="00587816" w:rsidRDefault="00587816" w:rsidP="00587816">
            <w:pPr>
              <w:pStyle w:val="TAC"/>
              <w:rPr>
                <w:sz w:val="16"/>
                <w:szCs w:val="16"/>
              </w:rPr>
            </w:pPr>
            <w:r>
              <w:rPr>
                <w:sz w:val="16"/>
                <w:szCs w:val="16"/>
              </w:rPr>
              <w:t>17.5.0</w:t>
            </w:r>
          </w:p>
        </w:tc>
      </w:tr>
      <w:tr w:rsidR="00103CE3" w:rsidRPr="00413E21" w14:paraId="702B6F56" w14:textId="77777777" w:rsidTr="00632333">
        <w:tc>
          <w:tcPr>
            <w:tcW w:w="709" w:type="dxa"/>
            <w:tcBorders>
              <w:top w:val="single" w:sz="12" w:space="0" w:color="auto"/>
              <w:bottom w:val="single" w:sz="12" w:space="0" w:color="auto"/>
            </w:tcBorders>
            <w:shd w:val="solid" w:color="FFFFFF" w:fill="auto"/>
          </w:tcPr>
          <w:p w14:paraId="318CC12E" w14:textId="77777777" w:rsidR="00103CE3" w:rsidRDefault="00103CE3" w:rsidP="00103CE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7FDBC9DD" w14:textId="77777777" w:rsidR="00103CE3" w:rsidRDefault="00103CE3" w:rsidP="00103CE3">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DDC206B" w14:textId="77777777" w:rsidR="00103CE3" w:rsidRDefault="00103CE3" w:rsidP="00103CE3">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70D46988" w14:textId="77777777" w:rsidR="00103CE3" w:rsidRDefault="00103CE3" w:rsidP="00103CE3">
            <w:pPr>
              <w:pStyle w:val="TAL"/>
              <w:rPr>
                <w:sz w:val="16"/>
                <w:szCs w:val="16"/>
              </w:rPr>
            </w:pPr>
            <w:r>
              <w:rPr>
                <w:sz w:val="16"/>
                <w:szCs w:val="16"/>
              </w:rPr>
              <w:t>0106</w:t>
            </w:r>
          </w:p>
        </w:tc>
        <w:tc>
          <w:tcPr>
            <w:tcW w:w="425" w:type="dxa"/>
            <w:tcBorders>
              <w:top w:val="single" w:sz="12" w:space="0" w:color="auto"/>
              <w:bottom w:val="single" w:sz="12" w:space="0" w:color="auto"/>
            </w:tcBorders>
            <w:shd w:val="solid" w:color="FFFFFF" w:fill="auto"/>
          </w:tcPr>
          <w:p w14:paraId="1FE17D3F" w14:textId="77777777" w:rsidR="00103CE3" w:rsidRDefault="00103CE3" w:rsidP="00103CE3">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288E90A9" w14:textId="77777777" w:rsidR="00103CE3" w:rsidRDefault="00103CE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05074C5" w14:textId="77777777" w:rsidR="00103CE3" w:rsidRDefault="00103CE3" w:rsidP="00103CE3">
            <w:pPr>
              <w:pStyle w:val="TAL"/>
              <w:rPr>
                <w:sz w:val="16"/>
                <w:szCs w:val="16"/>
              </w:rPr>
            </w:pPr>
            <w:r>
              <w:rPr>
                <w:sz w:val="16"/>
                <w:szCs w:val="16"/>
              </w:rPr>
              <w:t>Clarify usage of the attributes container for complete resource updates</w:t>
            </w:r>
          </w:p>
        </w:tc>
        <w:tc>
          <w:tcPr>
            <w:tcW w:w="708" w:type="dxa"/>
            <w:tcBorders>
              <w:top w:val="single" w:sz="12" w:space="0" w:color="auto"/>
              <w:bottom w:val="single" w:sz="12" w:space="0" w:color="auto"/>
            </w:tcBorders>
            <w:shd w:val="solid" w:color="FFFFFF" w:fill="auto"/>
          </w:tcPr>
          <w:p w14:paraId="299C6716" w14:textId="77777777" w:rsidR="00103CE3" w:rsidRDefault="00103CE3" w:rsidP="00103CE3">
            <w:pPr>
              <w:pStyle w:val="TAC"/>
              <w:rPr>
                <w:sz w:val="16"/>
                <w:szCs w:val="16"/>
              </w:rPr>
            </w:pPr>
            <w:r>
              <w:rPr>
                <w:sz w:val="16"/>
                <w:szCs w:val="16"/>
              </w:rPr>
              <w:t>17.5.0</w:t>
            </w:r>
          </w:p>
        </w:tc>
      </w:tr>
      <w:tr w:rsidR="00632333" w:rsidRPr="00413E21" w14:paraId="0B3B8248" w14:textId="77777777" w:rsidTr="00380127">
        <w:tc>
          <w:tcPr>
            <w:tcW w:w="709" w:type="dxa"/>
            <w:tcBorders>
              <w:top w:val="single" w:sz="12" w:space="0" w:color="auto"/>
              <w:bottom w:val="single" w:sz="12" w:space="0" w:color="auto"/>
            </w:tcBorders>
            <w:shd w:val="solid" w:color="FFFFFF" w:fill="auto"/>
          </w:tcPr>
          <w:p w14:paraId="4D5B353F" w14:textId="77777777" w:rsidR="00632333" w:rsidRDefault="00632333" w:rsidP="00103CE3">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F16873B" w14:textId="77777777" w:rsidR="00632333" w:rsidRDefault="00632333" w:rsidP="00103CE3">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E4EB800" w14:textId="77777777" w:rsidR="00632333" w:rsidRDefault="00632333" w:rsidP="00103CE3">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0CF5C27A" w14:textId="77777777" w:rsidR="00632333" w:rsidRDefault="00632333" w:rsidP="00103CE3">
            <w:pPr>
              <w:pStyle w:val="TAL"/>
              <w:rPr>
                <w:sz w:val="16"/>
                <w:szCs w:val="16"/>
              </w:rPr>
            </w:pPr>
            <w:r>
              <w:rPr>
                <w:sz w:val="16"/>
                <w:szCs w:val="16"/>
              </w:rPr>
              <w:t>0108</w:t>
            </w:r>
          </w:p>
        </w:tc>
        <w:tc>
          <w:tcPr>
            <w:tcW w:w="425" w:type="dxa"/>
            <w:tcBorders>
              <w:top w:val="single" w:sz="12" w:space="0" w:color="auto"/>
              <w:bottom w:val="single" w:sz="12" w:space="0" w:color="auto"/>
            </w:tcBorders>
            <w:shd w:val="solid" w:color="FFFFFF" w:fill="auto"/>
          </w:tcPr>
          <w:p w14:paraId="4B327A11" w14:textId="77777777" w:rsidR="00632333" w:rsidRDefault="00632333" w:rsidP="00103CE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A81BD68" w14:textId="77777777" w:rsidR="00632333" w:rsidRDefault="0063233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E4C39D1" w14:textId="77777777" w:rsidR="00632333" w:rsidRDefault="00632333" w:rsidP="00103CE3">
            <w:pPr>
              <w:pStyle w:val="TAL"/>
              <w:rPr>
                <w:sz w:val="16"/>
                <w:szCs w:val="16"/>
              </w:rPr>
            </w:pPr>
            <w:r>
              <w:rPr>
                <w:sz w:val="16"/>
                <w:szCs w:val="16"/>
              </w:rPr>
              <w:t>Clarify URI path components need to be percent encoded</w:t>
            </w:r>
          </w:p>
        </w:tc>
        <w:tc>
          <w:tcPr>
            <w:tcW w:w="708" w:type="dxa"/>
            <w:tcBorders>
              <w:top w:val="single" w:sz="12" w:space="0" w:color="auto"/>
              <w:bottom w:val="single" w:sz="12" w:space="0" w:color="auto"/>
            </w:tcBorders>
            <w:shd w:val="solid" w:color="FFFFFF" w:fill="auto"/>
          </w:tcPr>
          <w:p w14:paraId="1D52C425" w14:textId="77777777" w:rsidR="00632333" w:rsidRDefault="00632333" w:rsidP="00103CE3">
            <w:pPr>
              <w:pStyle w:val="TAC"/>
              <w:rPr>
                <w:sz w:val="16"/>
                <w:szCs w:val="16"/>
              </w:rPr>
            </w:pPr>
            <w:r>
              <w:rPr>
                <w:sz w:val="16"/>
                <w:szCs w:val="16"/>
              </w:rPr>
              <w:t>17.6.0</w:t>
            </w:r>
          </w:p>
        </w:tc>
      </w:tr>
      <w:tr w:rsidR="00380127" w:rsidRPr="00413E21" w14:paraId="20BCB6E2" w14:textId="77777777" w:rsidTr="003722A8">
        <w:tc>
          <w:tcPr>
            <w:tcW w:w="709" w:type="dxa"/>
            <w:tcBorders>
              <w:top w:val="single" w:sz="12" w:space="0" w:color="auto"/>
              <w:bottom w:val="single" w:sz="12" w:space="0" w:color="auto"/>
            </w:tcBorders>
            <w:shd w:val="solid" w:color="FFFFFF" w:fill="auto"/>
          </w:tcPr>
          <w:p w14:paraId="0501B889" w14:textId="77777777" w:rsidR="00380127" w:rsidRDefault="00380127" w:rsidP="00380127">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E1111F9" w14:textId="77777777" w:rsidR="00380127" w:rsidRDefault="00380127" w:rsidP="00380127">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FEB4BC1" w14:textId="77777777" w:rsidR="00380127" w:rsidRDefault="00380127" w:rsidP="00380127">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60C62432" w14:textId="77777777" w:rsidR="00380127" w:rsidRDefault="00380127" w:rsidP="00380127">
            <w:pPr>
              <w:pStyle w:val="TAL"/>
              <w:rPr>
                <w:sz w:val="16"/>
                <w:szCs w:val="16"/>
              </w:rPr>
            </w:pPr>
            <w:r>
              <w:rPr>
                <w:sz w:val="16"/>
                <w:szCs w:val="16"/>
              </w:rPr>
              <w:t>0110</w:t>
            </w:r>
          </w:p>
        </w:tc>
        <w:tc>
          <w:tcPr>
            <w:tcW w:w="425" w:type="dxa"/>
            <w:tcBorders>
              <w:top w:val="single" w:sz="12" w:space="0" w:color="auto"/>
              <w:bottom w:val="single" w:sz="12" w:space="0" w:color="auto"/>
            </w:tcBorders>
            <w:shd w:val="solid" w:color="FFFFFF" w:fill="auto"/>
          </w:tcPr>
          <w:p w14:paraId="2C678063" w14:textId="77777777" w:rsidR="00380127" w:rsidRDefault="00380127" w:rsidP="0038012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B510DC" w14:textId="77777777" w:rsidR="00380127" w:rsidRDefault="00380127" w:rsidP="0038012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25498EB" w14:textId="77777777" w:rsidR="00380127" w:rsidRDefault="00380127" w:rsidP="00380127">
            <w:pPr>
              <w:pStyle w:val="TAL"/>
              <w:rPr>
                <w:sz w:val="16"/>
                <w:szCs w:val="16"/>
              </w:rPr>
            </w:pPr>
            <w:r>
              <w:rPr>
                <w:sz w:val="16"/>
                <w:szCs w:val="16"/>
              </w:rPr>
              <w:t>Add missing example for large queries</w:t>
            </w:r>
          </w:p>
        </w:tc>
        <w:tc>
          <w:tcPr>
            <w:tcW w:w="708" w:type="dxa"/>
            <w:tcBorders>
              <w:top w:val="single" w:sz="12" w:space="0" w:color="auto"/>
              <w:bottom w:val="single" w:sz="12" w:space="0" w:color="auto"/>
            </w:tcBorders>
            <w:shd w:val="solid" w:color="FFFFFF" w:fill="auto"/>
          </w:tcPr>
          <w:p w14:paraId="127B56C6" w14:textId="77777777" w:rsidR="00380127" w:rsidRDefault="00380127" w:rsidP="00380127">
            <w:pPr>
              <w:pStyle w:val="TAC"/>
              <w:rPr>
                <w:sz w:val="16"/>
                <w:szCs w:val="16"/>
              </w:rPr>
            </w:pPr>
            <w:r>
              <w:rPr>
                <w:sz w:val="16"/>
                <w:szCs w:val="16"/>
              </w:rPr>
              <w:t>17.6.0</w:t>
            </w:r>
          </w:p>
        </w:tc>
      </w:tr>
      <w:tr w:rsidR="003722A8" w:rsidRPr="00413E21" w14:paraId="13B59E3F" w14:textId="77777777" w:rsidTr="003722A8">
        <w:tc>
          <w:tcPr>
            <w:tcW w:w="709" w:type="dxa"/>
            <w:tcBorders>
              <w:top w:val="single" w:sz="12" w:space="0" w:color="auto"/>
              <w:bottom w:val="single" w:sz="12" w:space="0" w:color="auto"/>
            </w:tcBorders>
            <w:shd w:val="solid" w:color="FFFFFF" w:fill="auto"/>
          </w:tcPr>
          <w:p w14:paraId="02C0C47D"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83E8E5B"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2E81393"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2C43C911" w14:textId="77777777" w:rsidR="003722A8" w:rsidRDefault="003722A8" w:rsidP="003722A8">
            <w:pPr>
              <w:pStyle w:val="TAL"/>
              <w:rPr>
                <w:sz w:val="16"/>
                <w:szCs w:val="16"/>
              </w:rPr>
            </w:pPr>
            <w:r>
              <w:rPr>
                <w:sz w:val="16"/>
                <w:szCs w:val="16"/>
              </w:rPr>
              <w:t>0112</w:t>
            </w:r>
          </w:p>
        </w:tc>
        <w:tc>
          <w:tcPr>
            <w:tcW w:w="425" w:type="dxa"/>
            <w:tcBorders>
              <w:top w:val="single" w:sz="12" w:space="0" w:color="auto"/>
              <w:bottom w:val="single" w:sz="12" w:space="0" w:color="auto"/>
            </w:tcBorders>
            <w:shd w:val="solid" w:color="FFFFFF" w:fill="auto"/>
          </w:tcPr>
          <w:p w14:paraId="3F8562C6" w14:textId="77777777" w:rsidR="003722A8" w:rsidRDefault="003722A8" w:rsidP="00372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2B1859"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F52070B" w14:textId="77777777" w:rsidR="003722A8" w:rsidRDefault="003722A8" w:rsidP="003722A8">
            <w:pPr>
              <w:pStyle w:val="TAL"/>
              <w:rPr>
                <w:sz w:val="16"/>
                <w:szCs w:val="16"/>
              </w:rPr>
            </w:pPr>
            <w:r>
              <w:rPr>
                <w:sz w:val="16"/>
                <w:szCs w:val="16"/>
              </w:rPr>
              <w:t>Clarify an empty result set produced by scoping and filtering is not an error</w:t>
            </w:r>
          </w:p>
        </w:tc>
        <w:tc>
          <w:tcPr>
            <w:tcW w:w="708" w:type="dxa"/>
            <w:tcBorders>
              <w:top w:val="single" w:sz="12" w:space="0" w:color="auto"/>
              <w:bottom w:val="single" w:sz="12" w:space="0" w:color="auto"/>
            </w:tcBorders>
            <w:shd w:val="solid" w:color="FFFFFF" w:fill="auto"/>
          </w:tcPr>
          <w:p w14:paraId="48E4FC73" w14:textId="77777777" w:rsidR="003722A8" w:rsidRDefault="003722A8" w:rsidP="003722A8">
            <w:pPr>
              <w:pStyle w:val="TAC"/>
              <w:rPr>
                <w:sz w:val="16"/>
                <w:szCs w:val="16"/>
              </w:rPr>
            </w:pPr>
            <w:r>
              <w:rPr>
                <w:sz w:val="16"/>
                <w:szCs w:val="16"/>
              </w:rPr>
              <w:t>17.6.0</w:t>
            </w:r>
          </w:p>
        </w:tc>
      </w:tr>
      <w:tr w:rsidR="003722A8" w:rsidRPr="00413E21" w14:paraId="31B76DB6" w14:textId="77777777" w:rsidTr="00610A37">
        <w:tc>
          <w:tcPr>
            <w:tcW w:w="709" w:type="dxa"/>
            <w:tcBorders>
              <w:top w:val="single" w:sz="12" w:space="0" w:color="auto"/>
              <w:bottom w:val="single" w:sz="12" w:space="0" w:color="auto"/>
            </w:tcBorders>
            <w:shd w:val="solid" w:color="FFFFFF" w:fill="auto"/>
          </w:tcPr>
          <w:p w14:paraId="3984A1E4"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0437ADA"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27CCBA90"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741DF715" w14:textId="77777777" w:rsidR="003722A8" w:rsidRDefault="003722A8" w:rsidP="003722A8">
            <w:pPr>
              <w:pStyle w:val="TAL"/>
              <w:rPr>
                <w:sz w:val="16"/>
                <w:szCs w:val="16"/>
              </w:rPr>
            </w:pPr>
            <w:r>
              <w:rPr>
                <w:sz w:val="16"/>
                <w:szCs w:val="16"/>
              </w:rPr>
              <w:t>0114</w:t>
            </w:r>
          </w:p>
        </w:tc>
        <w:tc>
          <w:tcPr>
            <w:tcW w:w="425" w:type="dxa"/>
            <w:tcBorders>
              <w:top w:val="single" w:sz="12" w:space="0" w:color="auto"/>
              <w:bottom w:val="single" w:sz="12" w:space="0" w:color="auto"/>
            </w:tcBorders>
            <w:shd w:val="solid" w:color="FFFFFF" w:fill="auto"/>
          </w:tcPr>
          <w:p w14:paraId="3C9CD97D" w14:textId="77777777" w:rsidR="003722A8" w:rsidRDefault="003722A8" w:rsidP="00372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5069CC"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FF7ABB2" w14:textId="77777777" w:rsidR="003722A8" w:rsidRDefault="003722A8" w:rsidP="003722A8">
            <w:pPr>
              <w:pStyle w:val="TAL"/>
              <w:rPr>
                <w:sz w:val="16"/>
                <w:szCs w:val="16"/>
              </w:rPr>
            </w:pPr>
            <w:r>
              <w:rPr>
                <w:sz w:val="16"/>
                <w:szCs w:val="16"/>
              </w:rPr>
              <w:t>Add missing example for data model partitioning</w:t>
            </w:r>
          </w:p>
        </w:tc>
        <w:tc>
          <w:tcPr>
            <w:tcW w:w="708" w:type="dxa"/>
            <w:tcBorders>
              <w:top w:val="single" w:sz="12" w:space="0" w:color="auto"/>
              <w:bottom w:val="single" w:sz="12" w:space="0" w:color="auto"/>
            </w:tcBorders>
            <w:shd w:val="solid" w:color="FFFFFF" w:fill="auto"/>
          </w:tcPr>
          <w:p w14:paraId="0B82BDC9" w14:textId="77777777" w:rsidR="003722A8" w:rsidRDefault="003722A8" w:rsidP="003722A8">
            <w:pPr>
              <w:pStyle w:val="TAC"/>
              <w:rPr>
                <w:sz w:val="16"/>
                <w:szCs w:val="16"/>
              </w:rPr>
            </w:pPr>
            <w:r>
              <w:rPr>
                <w:sz w:val="16"/>
                <w:szCs w:val="16"/>
              </w:rPr>
              <w:t>17.6.0</w:t>
            </w:r>
          </w:p>
        </w:tc>
      </w:tr>
      <w:tr w:rsidR="00616B49" w:rsidRPr="00413E21" w14:paraId="54C31DB6" w14:textId="77777777" w:rsidTr="00610A37">
        <w:tc>
          <w:tcPr>
            <w:tcW w:w="709" w:type="dxa"/>
            <w:tcBorders>
              <w:top w:val="single" w:sz="12" w:space="0" w:color="auto"/>
              <w:bottom w:val="single" w:sz="12" w:space="0" w:color="auto"/>
            </w:tcBorders>
            <w:shd w:val="solid" w:color="FFFFFF" w:fill="auto"/>
          </w:tcPr>
          <w:p w14:paraId="64F8A09A"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31362AB5"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061137C7"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5D956E7C" w14:textId="77777777" w:rsidR="00616B49" w:rsidRDefault="00616B49" w:rsidP="00616B49">
            <w:pPr>
              <w:pStyle w:val="TAL"/>
              <w:rPr>
                <w:sz w:val="16"/>
                <w:szCs w:val="16"/>
              </w:rPr>
            </w:pPr>
            <w:r>
              <w:rPr>
                <w:sz w:val="16"/>
                <w:szCs w:val="16"/>
              </w:rPr>
              <w:t>0122</w:t>
            </w:r>
          </w:p>
        </w:tc>
        <w:tc>
          <w:tcPr>
            <w:tcW w:w="425" w:type="dxa"/>
            <w:tcBorders>
              <w:top w:val="single" w:sz="12" w:space="0" w:color="auto"/>
              <w:bottom w:val="single" w:sz="12" w:space="0" w:color="auto"/>
            </w:tcBorders>
            <w:shd w:val="solid" w:color="FFFFFF" w:fill="auto"/>
          </w:tcPr>
          <w:p w14:paraId="48BC76CB"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1262B3B"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05535F9" w14:textId="77777777" w:rsidR="00616B49" w:rsidRDefault="00616B49" w:rsidP="00616B49">
            <w:pPr>
              <w:pStyle w:val="TAL"/>
              <w:rPr>
                <w:sz w:val="16"/>
                <w:szCs w:val="16"/>
              </w:rPr>
            </w:pPr>
            <w:r>
              <w:rPr>
                <w:sz w:val="16"/>
                <w:szCs w:val="16"/>
              </w:rPr>
              <w:t>Rel-17 CR 32.158 Clarify filtering expression for selecting single managed objects</w:t>
            </w:r>
          </w:p>
        </w:tc>
        <w:tc>
          <w:tcPr>
            <w:tcW w:w="708" w:type="dxa"/>
            <w:tcBorders>
              <w:top w:val="single" w:sz="12" w:space="0" w:color="auto"/>
              <w:bottom w:val="single" w:sz="12" w:space="0" w:color="auto"/>
            </w:tcBorders>
            <w:shd w:val="solid" w:color="FFFFFF" w:fill="auto"/>
          </w:tcPr>
          <w:p w14:paraId="50046C7F" w14:textId="77777777" w:rsidR="00616B49" w:rsidRDefault="00616B49" w:rsidP="00616B49">
            <w:pPr>
              <w:pStyle w:val="TAC"/>
              <w:rPr>
                <w:sz w:val="16"/>
                <w:szCs w:val="16"/>
              </w:rPr>
            </w:pPr>
            <w:r>
              <w:rPr>
                <w:sz w:val="16"/>
                <w:szCs w:val="16"/>
              </w:rPr>
              <w:t>17.7.0</w:t>
            </w:r>
          </w:p>
        </w:tc>
      </w:tr>
      <w:tr w:rsidR="00616B49" w:rsidRPr="00413E21" w14:paraId="7F07F2F1" w14:textId="77777777" w:rsidTr="00616B49">
        <w:tc>
          <w:tcPr>
            <w:tcW w:w="709" w:type="dxa"/>
            <w:tcBorders>
              <w:top w:val="single" w:sz="12" w:space="0" w:color="auto"/>
              <w:bottom w:val="single" w:sz="12" w:space="0" w:color="auto"/>
            </w:tcBorders>
            <w:shd w:val="solid" w:color="FFFFFF" w:fill="auto"/>
          </w:tcPr>
          <w:p w14:paraId="5C57C1E8"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2DB6C59D"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57C7D3D4"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281643E9" w14:textId="77777777" w:rsidR="00616B49" w:rsidRDefault="00616B49" w:rsidP="00616B49">
            <w:pPr>
              <w:pStyle w:val="TAL"/>
              <w:rPr>
                <w:sz w:val="16"/>
                <w:szCs w:val="16"/>
              </w:rPr>
            </w:pPr>
            <w:r>
              <w:rPr>
                <w:sz w:val="16"/>
                <w:szCs w:val="16"/>
              </w:rPr>
              <w:t>0124</w:t>
            </w:r>
          </w:p>
        </w:tc>
        <w:tc>
          <w:tcPr>
            <w:tcW w:w="425" w:type="dxa"/>
            <w:tcBorders>
              <w:top w:val="single" w:sz="12" w:space="0" w:color="auto"/>
              <w:bottom w:val="single" w:sz="12" w:space="0" w:color="auto"/>
            </w:tcBorders>
            <w:shd w:val="solid" w:color="FFFFFF" w:fill="auto"/>
          </w:tcPr>
          <w:p w14:paraId="7937F797"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32253AA"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6F08BAF" w14:textId="77777777" w:rsidR="00616B49" w:rsidRDefault="00616B49" w:rsidP="00616B49">
            <w:pPr>
              <w:pStyle w:val="TAL"/>
              <w:rPr>
                <w:sz w:val="16"/>
                <w:szCs w:val="16"/>
              </w:rPr>
            </w:pPr>
            <w:r>
              <w:rPr>
                <w:sz w:val="16"/>
                <w:szCs w:val="16"/>
              </w:rPr>
              <w:t xml:space="preserve">Rel-17 CR 32.158 Clarify the </w:t>
            </w:r>
            <w:proofErr w:type="spellStart"/>
            <w:r>
              <w:rPr>
                <w:sz w:val="16"/>
                <w:szCs w:val="16"/>
              </w:rPr>
              <w:t>behavior</w:t>
            </w:r>
            <w:proofErr w:type="spellEnd"/>
            <w:r>
              <w:rPr>
                <w:sz w:val="16"/>
                <w:szCs w:val="16"/>
              </w:rPr>
              <w:t xml:space="preserve"> when partitioning a data model</w:t>
            </w:r>
          </w:p>
        </w:tc>
        <w:tc>
          <w:tcPr>
            <w:tcW w:w="708" w:type="dxa"/>
            <w:tcBorders>
              <w:top w:val="single" w:sz="12" w:space="0" w:color="auto"/>
              <w:bottom w:val="single" w:sz="12" w:space="0" w:color="auto"/>
            </w:tcBorders>
            <w:shd w:val="solid" w:color="FFFFFF" w:fill="auto"/>
          </w:tcPr>
          <w:p w14:paraId="552B73D7" w14:textId="77777777" w:rsidR="00616B49" w:rsidRDefault="00616B49" w:rsidP="00616B49">
            <w:pPr>
              <w:pStyle w:val="TAC"/>
              <w:rPr>
                <w:sz w:val="16"/>
                <w:szCs w:val="16"/>
              </w:rPr>
            </w:pPr>
            <w:r>
              <w:rPr>
                <w:sz w:val="16"/>
                <w:szCs w:val="16"/>
              </w:rPr>
              <w:t>17.7.0</w:t>
            </w:r>
          </w:p>
        </w:tc>
      </w:tr>
      <w:tr w:rsidR="00616B49" w:rsidRPr="00413E21" w14:paraId="7121CBDD" w14:textId="77777777" w:rsidTr="00616B49">
        <w:tc>
          <w:tcPr>
            <w:tcW w:w="709" w:type="dxa"/>
            <w:tcBorders>
              <w:top w:val="single" w:sz="12" w:space="0" w:color="auto"/>
              <w:bottom w:val="single" w:sz="12" w:space="0" w:color="auto"/>
            </w:tcBorders>
            <w:shd w:val="solid" w:color="FFFFFF" w:fill="auto"/>
          </w:tcPr>
          <w:p w14:paraId="6F0000B5"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6E281504"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2BB1EA3"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2F930126" w14:textId="77777777" w:rsidR="00616B49" w:rsidRDefault="00616B49" w:rsidP="00616B49">
            <w:pPr>
              <w:pStyle w:val="TAL"/>
              <w:rPr>
                <w:sz w:val="16"/>
                <w:szCs w:val="16"/>
              </w:rPr>
            </w:pPr>
            <w:r>
              <w:rPr>
                <w:sz w:val="16"/>
                <w:szCs w:val="16"/>
              </w:rPr>
              <w:t>0126</w:t>
            </w:r>
          </w:p>
        </w:tc>
        <w:tc>
          <w:tcPr>
            <w:tcW w:w="425" w:type="dxa"/>
            <w:tcBorders>
              <w:top w:val="single" w:sz="12" w:space="0" w:color="auto"/>
              <w:bottom w:val="single" w:sz="12" w:space="0" w:color="auto"/>
            </w:tcBorders>
            <w:shd w:val="solid" w:color="FFFFFF" w:fill="auto"/>
          </w:tcPr>
          <w:p w14:paraId="359FCF8B" w14:textId="77777777" w:rsidR="00616B49" w:rsidRDefault="00616B49" w:rsidP="00616B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EE9DEF0"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D1A760D" w14:textId="77777777" w:rsidR="00616B49" w:rsidRDefault="00616B49" w:rsidP="00616B49">
            <w:pPr>
              <w:pStyle w:val="TAL"/>
              <w:rPr>
                <w:sz w:val="16"/>
                <w:szCs w:val="16"/>
              </w:rPr>
            </w:pPr>
            <w:r>
              <w:rPr>
                <w:sz w:val="16"/>
                <w:szCs w:val="16"/>
              </w:rPr>
              <w:t>Rel-17 CR 32.158 Add missing JSON schema fragment for the 3GPP JSON Patch document</w:t>
            </w:r>
          </w:p>
        </w:tc>
        <w:tc>
          <w:tcPr>
            <w:tcW w:w="708" w:type="dxa"/>
            <w:tcBorders>
              <w:top w:val="single" w:sz="12" w:space="0" w:color="auto"/>
              <w:bottom w:val="single" w:sz="12" w:space="0" w:color="auto"/>
            </w:tcBorders>
            <w:shd w:val="solid" w:color="FFFFFF" w:fill="auto"/>
          </w:tcPr>
          <w:p w14:paraId="7B2FBAE5" w14:textId="77777777" w:rsidR="00616B49" w:rsidRDefault="00616B49" w:rsidP="00616B49">
            <w:pPr>
              <w:pStyle w:val="TAC"/>
              <w:rPr>
                <w:sz w:val="16"/>
                <w:szCs w:val="16"/>
              </w:rPr>
            </w:pPr>
            <w:r>
              <w:rPr>
                <w:sz w:val="16"/>
                <w:szCs w:val="16"/>
              </w:rPr>
              <w:t>17.7.0</w:t>
            </w:r>
          </w:p>
        </w:tc>
      </w:tr>
      <w:tr w:rsidR="00616B49" w:rsidRPr="00413E21" w14:paraId="2EDF8454" w14:textId="77777777" w:rsidTr="00616B49">
        <w:tc>
          <w:tcPr>
            <w:tcW w:w="709" w:type="dxa"/>
            <w:tcBorders>
              <w:top w:val="single" w:sz="12" w:space="0" w:color="auto"/>
              <w:bottom w:val="single" w:sz="12" w:space="0" w:color="auto"/>
            </w:tcBorders>
            <w:shd w:val="solid" w:color="FFFFFF" w:fill="auto"/>
          </w:tcPr>
          <w:p w14:paraId="3896D40C"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D51A675"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06B7EAB"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06E72763" w14:textId="77777777" w:rsidR="00616B49" w:rsidRDefault="00616B49" w:rsidP="00616B49">
            <w:pPr>
              <w:pStyle w:val="TAL"/>
              <w:rPr>
                <w:sz w:val="16"/>
                <w:szCs w:val="16"/>
              </w:rPr>
            </w:pPr>
            <w:r>
              <w:rPr>
                <w:sz w:val="16"/>
                <w:szCs w:val="16"/>
              </w:rPr>
              <w:t>0132</w:t>
            </w:r>
          </w:p>
        </w:tc>
        <w:tc>
          <w:tcPr>
            <w:tcW w:w="425" w:type="dxa"/>
            <w:tcBorders>
              <w:top w:val="single" w:sz="12" w:space="0" w:color="auto"/>
              <w:bottom w:val="single" w:sz="12" w:space="0" w:color="auto"/>
            </w:tcBorders>
            <w:shd w:val="solid" w:color="FFFFFF" w:fill="auto"/>
          </w:tcPr>
          <w:p w14:paraId="6CDEBC75" w14:textId="77777777" w:rsidR="00616B49" w:rsidRDefault="00616B49" w:rsidP="00616B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7F0B6E3"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8A4E8F9" w14:textId="77777777" w:rsidR="00616B49" w:rsidRDefault="00616B49" w:rsidP="00616B49">
            <w:pPr>
              <w:pStyle w:val="TAL"/>
              <w:rPr>
                <w:sz w:val="16"/>
                <w:szCs w:val="16"/>
              </w:rPr>
            </w:pPr>
            <w:r>
              <w:rPr>
                <w:sz w:val="16"/>
                <w:szCs w:val="16"/>
              </w:rPr>
              <w:t xml:space="preserve">Rel17 CR TS 32.158 Correction of the </w:t>
            </w:r>
            <w:proofErr w:type="spellStart"/>
            <w:r>
              <w:rPr>
                <w:sz w:val="16"/>
                <w:szCs w:val="16"/>
              </w:rPr>
              <w:t>thresholdLevels</w:t>
            </w:r>
            <w:proofErr w:type="spellEnd"/>
            <w:r>
              <w:rPr>
                <w:sz w:val="16"/>
                <w:szCs w:val="16"/>
              </w:rPr>
              <w:t xml:space="preserve"> attribute name</w:t>
            </w:r>
          </w:p>
        </w:tc>
        <w:tc>
          <w:tcPr>
            <w:tcW w:w="708" w:type="dxa"/>
            <w:tcBorders>
              <w:top w:val="single" w:sz="12" w:space="0" w:color="auto"/>
              <w:bottom w:val="single" w:sz="12" w:space="0" w:color="auto"/>
            </w:tcBorders>
            <w:shd w:val="solid" w:color="FFFFFF" w:fill="auto"/>
          </w:tcPr>
          <w:p w14:paraId="598A6F5F" w14:textId="77777777" w:rsidR="00616B49" w:rsidRDefault="00616B49" w:rsidP="00616B49">
            <w:pPr>
              <w:pStyle w:val="TAC"/>
              <w:rPr>
                <w:sz w:val="16"/>
                <w:szCs w:val="16"/>
              </w:rPr>
            </w:pPr>
            <w:r>
              <w:rPr>
                <w:sz w:val="16"/>
                <w:szCs w:val="16"/>
              </w:rPr>
              <w:t>17.7.0</w:t>
            </w:r>
          </w:p>
        </w:tc>
      </w:tr>
      <w:tr w:rsidR="00616B49" w:rsidRPr="00413E21" w14:paraId="2C1A070D" w14:textId="77777777" w:rsidTr="007B2CC7">
        <w:tc>
          <w:tcPr>
            <w:tcW w:w="709" w:type="dxa"/>
            <w:tcBorders>
              <w:top w:val="single" w:sz="12" w:space="0" w:color="auto"/>
              <w:bottom w:val="single" w:sz="12" w:space="0" w:color="auto"/>
            </w:tcBorders>
            <w:shd w:val="solid" w:color="FFFFFF" w:fill="auto"/>
          </w:tcPr>
          <w:p w14:paraId="4FE444CF"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309F2E"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7B57635A"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628B6403" w14:textId="77777777" w:rsidR="00616B49" w:rsidRDefault="00616B49" w:rsidP="00616B49">
            <w:pPr>
              <w:pStyle w:val="TAL"/>
              <w:rPr>
                <w:sz w:val="16"/>
                <w:szCs w:val="16"/>
              </w:rPr>
            </w:pPr>
            <w:r>
              <w:rPr>
                <w:sz w:val="16"/>
                <w:szCs w:val="16"/>
              </w:rPr>
              <w:t>0133</w:t>
            </w:r>
          </w:p>
        </w:tc>
        <w:tc>
          <w:tcPr>
            <w:tcW w:w="425" w:type="dxa"/>
            <w:tcBorders>
              <w:top w:val="single" w:sz="12" w:space="0" w:color="auto"/>
              <w:bottom w:val="single" w:sz="12" w:space="0" w:color="auto"/>
            </w:tcBorders>
            <w:shd w:val="solid" w:color="FFFFFF" w:fill="auto"/>
          </w:tcPr>
          <w:p w14:paraId="1888C2A6"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A021EF"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742C08B" w14:textId="77777777" w:rsidR="00616B49" w:rsidRDefault="00616B49" w:rsidP="00616B49">
            <w:pPr>
              <w:pStyle w:val="TAL"/>
              <w:rPr>
                <w:sz w:val="16"/>
                <w:szCs w:val="16"/>
              </w:rPr>
            </w:pPr>
            <w:r>
              <w:rPr>
                <w:sz w:val="16"/>
                <w:szCs w:val="16"/>
              </w:rPr>
              <w:t>Rel17 TS 32.158 Correction of resource representation for JSON Patch</w:t>
            </w:r>
          </w:p>
        </w:tc>
        <w:tc>
          <w:tcPr>
            <w:tcW w:w="708" w:type="dxa"/>
            <w:tcBorders>
              <w:top w:val="single" w:sz="12" w:space="0" w:color="auto"/>
              <w:bottom w:val="single" w:sz="12" w:space="0" w:color="auto"/>
            </w:tcBorders>
            <w:shd w:val="solid" w:color="FFFFFF" w:fill="auto"/>
          </w:tcPr>
          <w:p w14:paraId="26E14B7F" w14:textId="77777777" w:rsidR="00616B49" w:rsidRDefault="00616B49" w:rsidP="00616B49">
            <w:pPr>
              <w:pStyle w:val="TAC"/>
              <w:rPr>
                <w:sz w:val="16"/>
                <w:szCs w:val="16"/>
              </w:rPr>
            </w:pPr>
            <w:r>
              <w:rPr>
                <w:sz w:val="16"/>
                <w:szCs w:val="16"/>
              </w:rPr>
              <w:t>17.7.0</w:t>
            </w:r>
          </w:p>
        </w:tc>
      </w:tr>
      <w:tr w:rsidR="007B2CC7" w:rsidRPr="00413E21" w14:paraId="0EB54269" w14:textId="77777777" w:rsidTr="006259A7">
        <w:tc>
          <w:tcPr>
            <w:tcW w:w="709" w:type="dxa"/>
            <w:tcBorders>
              <w:top w:val="single" w:sz="12" w:space="0" w:color="auto"/>
              <w:bottom w:val="single" w:sz="12" w:space="0" w:color="auto"/>
            </w:tcBorders>
            <w:shd w:val="solid" w:color="FFFFFF" w:fill="auto"/>
          </w:tcPr>
          <w:p w14:paraId="7D8D553C" w14:textId="77777777" w:rsidR="007B2CC7" w:rsidRDefault="007B2CC7" w:rsidP="00616B49">
            <w:pPr>
              <w:pStyle w:val="TAC"/>
              <w:rPr>
                <w:sz w:val="16"/>
                <w:szCs w:val="16"/>
              </w:rPr>
            </w:pPr>
            <w:r>
              <w:rPr>
                <w:sz w:val="16"/>
                <w:szCs w:val="16"/>
              </w:rPr>
              <w:t>2024-06</w:t>
            </w:r>
          </w:p>
        </w:tc>
        <w:tc>
          <w:tcPr>
            <w:tcW w:w="992" w:type="dxa"/>
            <w:tcBorders>
              <w:top w:val="single" w:sz="12" w:space="0" w:color="auto"/>
              <w:bottom w:val="single" w:sz="12" w:space="0" w:color="auto"/>
            </w:tcBorders>
            <w:shd w:val="solid" w:color="FFFFFF" w:fill="auto"/>
          </w:tcPr>
          <w:p w14:paraId="320BE4FF" w14:textId="77777777" w:rsidR="007B2CC7" w:rsidRDefault="007B2CC7" w:rsidP="00616B49">
            <w:pPr>
              <w:pStyle w:val="TAC"/>
              <w:rPr>
                <w:sz w:val="16"/>
                <w:szCs w:val="16"/>
              </w:rPr>
            </w:pPr>
            <w:r>
              <w:rPr>
                <w:sz w:val="16"/>
                <w:szCs w:val="16"/>
              </w:rPr>
              <w:t>SA#104</w:t>
            </w:r>
          </w:p>
        </w:tc>
        <w:tc>
          <w:tcPr>
            <w:tcW w:w="993" w:type="dxa"/>
            <w:tcBorders>
              <w:top w:val="single" w:sz="12" w:space="0" w:color="auto"/>
              <w:bottom w:val="single" w:sz="12" w:space="0" w:color="auto"/>
            </w:tcBorders>
            <w:shd w:val="solid" w:color="FFFFFF" w:fill="auto"/>
          </w:tcPr>
          <w:p w14:paraId="0D5CCA67" w14:textId="77777777" w:rsidR="007B2CC7" w:rsidRDefault="007B2CC7" w:rsidP="00616B49">
            <w:pPr>
              <w:pStyle w:val="TAC"/>
              <w:rPr>
                <w:rFonts w:cs="Arial"/>
                <w:sz w:val="16"/>
                <w:szCs w:val="16"/>
              </w:rPr>
            </w:pPr>
            <w:r w:rsidRPr="007B2CC7">
              <w:rPr>
                <w:rFonts w:cs="Arial"/>
                <w:sz w:val="16"/>
                <w:szCs w:val="16"/>
              </w:rPr>
              <w:t>SP-240805</w:t>
            </w:r>
          </w:p>
        </w:tc>
        <w:tc>
          <w:tcPr>
            <w:tcW w:w="567" w:type="dxa"/>
            <w:tcBorders>
              <w:top w:val="single" w:sz="12" w:space="0" w:color="auto"/>
              <w:bottom w:val="single" w:sz="12" w:space="0" w:color="auto"/>
            </w:tcBorders>
            <w:shd w:val="solid" w:color="FFFFFF" w:fill="auto"/>
          </w:tcPr>
          <w:p w14:paraId="3BCD9B00" w14:textId="77777777" w:rsidR="007B2CC7" w:rsidRDefault="007B2CC7" w:rsidP="00616B49">
            <w:pPr>
              <w:pStyle w:val="TAL"/>
              <w:rPr>
                <w:sz w:val="16"/>
                <w:szCs w:val="16"/>
              </w:rPr>
            </w:pPr>
            <w:r>
              <w:rPr>
                <w:sz w:val="16"/>
                <w:szCs w:val="16"/>
              </w:rPr>
              <w:t>0136</w:t>
            </w:r>
          </w:p>
        </w:tc>
        <w:tc>
          <w:tcPr>
            <w:tcW w:w="425" w:type="dxa"/>
            <w:tcBorders>
              <w:top w:val="single" w:sz="12" w:space="0" w:color="auto"/>
              <w:bottom w:val="single" w:sz="12" w:space="0" w:color="auto"/>
            </w:tcBorders>
            <w:shd w:val="solid" w:color="FFFFFF" w:fill="auto"/>
          </w:tcPr>
          <w:p w14:paraId="59C010B6" w14:textId="77777777" w:rsidR="007B2CC7" w:rsidRDefault="007B2CC7"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84DFB6C" w14:textId="77777777" w:rsidR="007B2CC7" w:rsidRDefault="007B2CC7" w:rsidP="00616B49">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2B327E4" w14:textId="77777777" w:rsidR="007B2CC7" w:rsidRDefault="007B2CC7" w:rsidP="00616B49">
            <w:pPr>
              <w:pStyle w:val="TAL"/>
              <w:rPr>
                <w:sz w:val="16"/>
                <w:szCs w:val="16"/>
              </w:rPr>
            </w:pPr>
            <w:r>
              <w:rPr>
                <w:sz w:val="16"/>
                <w:szCs w:val="16"/>
              </w:rPr>
              <w:t>Rel-17 CR 32.158 Clarify usage of information models</w:t>
            </w:r>
          </w:p>
        </w:tc>
        <w:tc>
          <w:tcPr>
            <w:tcW w:w="708" w:type="dxa"/>
            <w:tcBorders>
              <w:top w:val="single" w:sz="12" w:space="0" w:color="auto"/>
              <w:bottom w:val="single" w:sz="12" w:space="0" w:color="auto"/>
            </w:tcBorders>
            <w:shd w:val="solid" w:color="FFFFFF" w:fill="auto"/>
          </w:tcPr>
          <w:p w14:paraId="4E0E1E82" w14:textId="77777777" w:rsidR="007B2CC7" w:rsidRDefault="007B2CC7" w:rsidP="00616B49">
            <w:pPr>
              <w:pStyle w:val="TAC"/>
              <w:rPr>
                <w:sz w:val="16"/>
                <w:szCs w:val="16"/>
              </w:rPr>
            </w:pPr>
            <w:r>
              <w:rPr>
                <w:sz w:val="16"/>
                <w:szCs w:val="16"/>
              </w:rPr>
              <w:t>17.8.0</w:t>
            </w:r>
          </w:p>
        </w:tc>
      </w:tr>
      <w:tr w:rsidR="006259A7" w:rsidRPr="00413E21" w14:paraId="35B6BF8D" w14:textId="77777777" w:rsidTr="00F54BE3">
        <w:trPr>
          <w:ins w:id="448" w:author="32.158_CR0141R1_(Rel-17)_TEI15" w:date="2024-09-05T15:34:00Z"/>
        </w:trPr>
        <w:tc>
          <w:tcPr>
            <w:tcW w:w="709" w:type="dxa"/>
            <w:tcBorders>
              <w:top w:val="single" w:sz="12" w:space="0" w:color="auto"/>
            </w:tcBorders>
            <w:shd w:val="solid" w:color="FFFFFF" w:fill="auto"/>
          </w:tcPr>
          <w:p w14:paraId="727F0418" w14:textId="3EDF6781" w:rsidR="006259A7" w:rsidRDefault="006259A7" w:rsidP="00616B49">
            <w:pPr>
              <w:pStyle w:val="TAC"/>
              <w:rPr>
                <w:ins w:id="449" w:author="32.158_CR0141R1_(Rel-17)_TEI15" w:date="2024-09-05T15:34:00Z"/>
                <w:sz w:val="16"/>
                <w:szCs w:val="16"/>
              </w:rPr>
            </w:pPr>
            <w:ins w:id="450" w:author="32.158_CR0141R1_(Rel-17)_TEI15" w:date="2024-09-05T15:34:00Z">
              <w:r>
                <w:rPr>
                  <w:sz w:val="16"/>
                  <w:szCs w:val="16"/>
                </w:rPr>
                <w:t>2024-09</w:t>
              </w:r>
            </w:ins>
          </w:p>
        </w:tc>
        <w:tc>
          <w:tcPr>
            <w:tcW w:w="992" w:type="dxa"/>
            <w:tcBorders>
              <w:top w:val="single" w:sz="12" w:space="0" w:color="auto"/>
            </w:tcBorders>
            <w:shd w:val="solid" w:color="FFFFFF" w:fill="auto"/>
          </w:tcPr>
          <w:p w14:paraId="0DCCF6BF" w14:textId="1B928D31" w:rsidR="006259A7" w:rsidRDefault="006259A7" w:rsidP="00616B49">
            <w:pPr>
              <w:pStyle w:val="TAC"/>
              <w:rPr>
                <w:ins w:id="451" w:author="32.158_CR0141R1_(Rel-17)_TEI15" w:date="2024-09-05T15:34:00Z"/>
                <w:sz w:val="16"/>
                <w:szCs w:val="16"/>
              </w:rPr>
            </w:pPr>
            <w:ins w:id="452" w:author="32.158_CR0141R1_(Rel-17)_TEI15" w:date="2024-09-05T15:34:00Z">
              <w:r>
                <w:rPr>
                  <w:sz w:val="16"/>
                  <w:szCs w:val="16"/>
                </w:rPr>
                <w:t>SA#105</w:t>
              </w:r>
            </w:ins>
          </w:p>
        </w:tc>
        <w:tc>
          <w:tcPr>
            <w:tcW w:w="993" w:type="dxa"/>
            <w:tcBorders>
              <w:top w:val="single" w:sz="12" w:space="0" w:color="auto"/>
            </w:tcBorders>
            <w:shd w:val="solid" w:color="FFFFFF" w:fill="auto"/>
          </w:tcPr>
          <w:p w14:paraId="0B22B1C4" w14:textId="6AFE63C6" w:rsidR="006259A7" w:rsidRPr="007B2CC7" w:rsidRDefault="006259A7" w:rsidP="00616B49">
            <w:pPr>
              <w:pStyle w:val="TAC"/>
              <w:rPr>
                <w:ins w:id="453" w:author="32.158_CR0141R1_(Rel-17)_TEI15" w:date="2024-09-05T15:34:00Z"/>
                <w:rFonts w:cs="Arial"/>
                <w:sz w:val="16"/>
                <w:szCs w:val="16"/>
              </w:rPr>
            </w:pPr>
            <w:ins w:id="454" w:author="32.158_CR0141R1_(Rel-17)_TEI15" w:date="2024-09-05T15:34:00Z">
              <w:r w:rsidRPr="006259A7">
                <w:rPr>
                  <w:rFonts w:cs="Arial"/>
                  <w:sz w:val="16"/>
                  <w:szCs w:val="16"/>
                </w:rPr>
                <w:t>SP-241171</w:t>
              </w:r>
            </w:ins>
          </w:p>
        </w:tc>
        <w:tc>
          <w:tcPr>
            <w:tcW w:w="567" w:type="dxa"/>
            <w:tcBorders>
              <w:top w:val="single" w:sz="12" w:space="0" w:color="auto"/>
            </w:tcBorders>
            <w:shd w:val="solid" w:color="FFFFFF" w:fill="auto"/>
          </w:tcPr>
          <w:p w14:paraId="4D0A5E68" w14:textId="603F55A9" w:rsidR="006259A7" w:rsidRDefault="006259A7" w:rsidP="00616B49">
            <w:pPr>
              <w:pStyle w:val="TAL"/>
              <w:rPr>
                <w:ins w:id="455" w:author="32.158_CR0141R1_(Rel-17)_TEI15" w:date="2024-09-05T15:34:00Z"/>
                <w:sz w:val="16"/>
                <w:szCs w:val="16"/>
              </w:rPr>
            </w:pPr>
            <w:ins w:id="456" w:author="32.158_CR0141R1_(Rel-17)_TEI15" w:date="2024-09-05T15:34:00Z">
              <w:r>
                <w:rPr>
                  <w:sz w:val="16"/>
                  <w:szCs w:val="16"/>
                </w:rPr>
                <w:t>0141</w:t>
              </w:r>
            </w:ins>
          </w:p>
        </w:tc>
        <w:tc>
          <w:tcPr>
            <w:tcW w:w="425" w:type="dxa"/>
            <w:tcBorders>
              <w:top w:val="single" w:sz="12" w:space="0" w:color="auto"/>
            </w:tcBorders>
            <w:shd w:val="solid" w:color="FFFFFF" w:fill="auto"/>
          </w:tcPr>
          <w:p w14:paraId="21D48A15" w14:textId="78C60B75" w:rsidR="006259A7" w:rsidRDefault="006259A7" w:rsidP="00616B49">
            <w:pPr>
              <w:pStyle w:val="TAR"/>
              <w:rPr>
                <w:ins w:id="457" w:author="32.158_CR0141R1_(Rel-17)_TEI15" w:date="2024-09-05T15:34:00Z"/>
                <w:sz w:val="16"/>
                <w:szCs w:val="16"/>
              </w:rPr>
            </w:pPr>
            <w:ins w:id="458" w:author="32.158_CR0141R1_(Rel-17)_TEI15" w:date="2024-09-05T15:34:00Z">
              <w:r>
                <w:rPr>
                  <w:sz w:val="16"/>
                  <w:szCs w:val="16"/>
                </w:rPr>
                <w:t>1</w:t>
              </w:r>
            </w:ins>
          </w:p>
        </w:tc>
        <w:tc>
          <w:tcPr>
            <w:tcW w:w="425" w:type="dxa"/>
            <w:tcBorders>
              <w:top w:val="single" w:sz="12" w:space="0" w:color="auto"/>
            </w:tcBorders>
            <w:shd w:val="solid" w:color="FFFFFF" w:fill="auto"/>
          </w:tcPr>
          <w:p w14:paraId="71C21A59" w14:textId="60B28A41" w:rsidR="006259A7" w:rsidRDefault="006259A7" w:rsidP="00616B49">
            <w:pPr>
              <w:pStyle w:val="TAC"/>
              <w:rPr>
                <w:ins w:id="459" w:author="32.158_CR0141R1_(Rel-17)_TEI15" w:date="2024-09-05T15:34:00Z"/>
                <w:sz w:val="16"/>
                <w:szCs w:val="16"/>
              </w:rPr>
            </w:pPr>
            <w:ins w:id="460" w:author="32.158_CR0141R1_(Rel-17)_TEI15" w:date="2024-09-05T15:34:00Z">
              <w:r>
                <w:rPr>
                  <w:sz w:val="16"/>
                  <w:szCs w:val="16"/>
                </w:rPr>
                <w:t>A</w:t>
              </w:r>
            </w:ins>
          </w:p>
        </w:tc>
        <w:tc>
          <w:tcPr>
            <w:tcW w:w="4820" w:type="dxa"/>
            <w:tcBorders>
              <w:top w:val="single" w:sz="12" w:space="0" w:color="auto"/>
            </w:tcBorders>
            <w:shd w:val="solid" w:color="FFFFFF" w:fill="auto"/>
          </w:tcPr>
          <w:p w14:paraId="3E79B68D" w14:textId="3C6EB81B" w:rsidR="006259A7" w:rsidRDefault="006259A7" w:rsidP="00616B49">
            <w:pPr>
              <w:pStyle w:val="TAL"/>
              <w:rPr>
                <w:ins w:id="461" w:author="32.158_CR0141R1_(Rel-17)_TEI15" w:date="2024-09-05T15:34:00Z"/>
                <w:sz w:val="16"/>
                <w:szCs w:val="16"/>
              </w:rPr>
            </w:pPr>
            <w:ins w:id="462" w:author="32.158_CR0141R1_(Rel-17)_TEI15" w:date="2024-09-05T15:34:00Z">
              <w:r>
                <w:rPr>
                  <w:sz w:val="16"/>
                  <w:szCs w:val="16"/>
                </w:rPr>
                <w:t>Rel-17 CR TS 32.158 Update the IETF references to the latest IETF draft</w:t>
              </w:r>
            </w:ins>
          </w:p>
        </w:tc>
        <w:tc>
          <w:tcPr>
            <w:tcW w:w="708" w:type="dxa"/>
            <w:tcBorders>
              <w:top w:val="single" w:sz="12" w:space="0" w:color="auto"/>
            </w:tcBorders>
            <w:shd w:val="solid" w:color="FFFFFF" w:fill="auto"/>
          </w:tcPr>
          <w:p w14:paraId="5E5D208E" w14:textId="7E99AB23" w:rsidR="006259A7" w:rsidRDefault="006259A7" w:rsidP="00616B49">
            <w:pPr>
              <w:pStyle w:val="TAC"/>
              <w:rPr>
                <w:ins w:id="463" w:author="32.158_CR0141R1_(Rel-17)_TEI15" w:date="2024-09-05T15:34:00Z"/>
                <w:sz w:val="16"/>
                <w:szCs w:val="16"/>
              </w:rPr>
            </w:pPr>
            <w:ins w:id="464" w:author="32.158_CR0141R1_(Rel-17)_TEI15" w:date="2024-09-05T15:34:00Z">
              <w:r>
                <w:rPr>
                  <w:sz w:val="16"/>
                  <w:szCs w:val="16"/>
                </w:rPr>
                <w:t>17.9.0</w:t>
              </w:r>
            </w:ins>
          </w:p>
        </w:tc>
      </w:tr>
    </w:tbl>
    <w:p w14:paraId="5AC1802C"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5A81" w14:textId="77777777" w:rsidR="008C2588" w:rsidRDefault="008C2588">
      <w:r>
        <w:separator/>
      </w:r>
    </w:p>
  </w:endnote>
  <w:endnote w:type="continuationSeparator" w:id="0">
    <w:p w14:paraId="078A6415" w14:textId="77777777" w:rsidR="008C2588" w:rsidRDefault="008C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B530"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F12B" w14:textId="77777777" w:rsidR="008C2588" w:rsidRDefault="008C2588">
      <w:r>
        <w:separator/>
      </w:r>
    </w:p>
  </w:footnote>
  <w:footnote w:type="continuationSeparator" w:id="0">
    <w:p w14:paraId="184F1AA1" w14:textId="77777777" w:rsidR="008C2588" w:rsidRDefault="008C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B1C9" w14:textId="48099DB3"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1BE8">
      <w:rPr>
        <w:rFonts w:ascii="Arial" w:hAnsi="Arial" w:cs="Arial"/>
        <w:b/>
        <w:noProof/>
        <w:sz w:val="18"/>
        <w:szCs w:val="18"/>
      </w:rPr>
      <w:t>3GPP TS 32.158 V17.9.017.8.0 (2024-092024-06)</w:t>
    </w:r>
    <w:r>
      <w:rPr>
        <w:rFonts w:ascii="Arial" w:hAnsi="Arial" w:cs="Arial"/>
        <w:b/>
        <w:sz w:val="18"/>
        <w:szCs w:val="18"/>
      </w:rPr>
      <w:fldChar w:fldCharType="end"/>
    </w:r>
  </w:p>
  <w:p w14:paraId="633F282F"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08F58DCF" w14:textId="286C7916"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1BE8">
      <w:rPr>
        <w:rFonts w:ascii="Arial" w:hAnsi="Arial" w:cs="Arial"/>
        <w:b/>
        <w:noProof/>
        <w:sz w:val="18"/>
        <w:szCs w:val="18"/>
      </w:rPr>
      <w:t>Release 17</w:t>
    </w:r>
    <w:r>
      <w:rPr>
        <w:rFonts w:ascii="Arial" w:hAnsi="Arial" w:cs="Arial"/>
        <w:b/>
        <w:sz w:val="18"/>
        <w:szCs w:val="18"/>
      </w:rPr>
      <w:fldChar w:fldCharType="end"/>
    </w:r>
  </w:p>
  <w:p w14:paraId="4F4E05E8"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1266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1247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C47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E2029C"/>
    <w:multiLevelType w:val="hybridMultilevel"/>
    <w:tmpl w:val="99F82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9F049B"/>
    <w:multiLevelType w:val="hybridMultilevel"/>
    <w:tmpl w:val="F6B89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034610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6389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55284614">
    <w:abstractNumId w:val="11"/>
  </w:num>
  <w:num w:numId="4" w16cid:durableId="903446310">
    <w:abstractNumId w:val="12"/>
  </w:num>
  <w:num w:numId="5" w16cid:durableId="987900871">
    <w:abstractNumId w:val="19"/>
  </w:num>
  <w:num w:numId="6" w16cid:durableId="659625233">
    <w:abstractNumId w:val="20"/>
  </w:num>
  <w:num w:numId="7" w16cid:durableId="1552155026">
    <w:abstractNumId w:val="13"/>
  </w:num>
  <w:num w:numId="8" w16cid:durableId="1586764098">
    <w:abstractNumId w:val="18"/>
  </w:num>
  <w:num w:numId="9" w16cid:durableId="1014847510">
    <w:abstractNumId w:val="15"/>
  </w:num>
  <w:num w:numId="10" w16cid:durableId="309867086">
    <w:abstractNumId w:val="28"/>
  </w:num>
  <w:num w:numId="11" w16cid:durableId="362480226">
    <w:abstractNumId w:val="27"/>
  </w:num>
  <w:num w:numId="12" w16cid:durableId="440035934">
    <w:abstractNumId w:val="23"/>
  </w:num>
  <w:num w:numId="13" w16cid:durableId="1631204745">
    <w:abstractNumId w:val="21"/>
  </w:num>
  <w:num w:numId="14" w16cid:durableId="65763051">
    <w:abstractNumId w:val="9"/>
  </w:num>
  <w:num w:numId="15" w16cid:durableId="2020308928">
    <w:abstractNumId w:val="7"/>
  </w:num>
  <w:num w:numId="16" w16cid:durableId="1256015744">
    <w:abstractNumId w:val="6"/>
  </w:num>
  <w:num w:numId="17" w16cid:durableId="1203595007">
    <w:abstractNumId w:val="5"/>
  </w:num>
  <w:num w:numId="18" w16cid:durableId="560099688">
    <w:abstractNumId w:val="4"/>
  </w:num>
  <w:num w:numId="19" w16cid:durableId="1886796291">
    <w:abstractNumId w:val="8"/>
  </w:num>
  <w:num w:numId="20" w16cid:durableId="1330406870">
    <w:abstractNumId w:val="3"/>
  </w:num>
  <w:num w:numId="21" w16cid:durableId="423501510">
    <w:abstractNumId w:val="26"/>
  </w:num>
  <w:num w:numId="22" w16cid:durableId="955065172">
    <w:abstractNumId w:val="22"/>
  </w:num>
  <w:num w:numId="23" w16cid:durableId="2096317368">
    <w:abstractNumId w:val="17"/>
  </w:num>
  <w:num w:numId="24" w16cid:durableId="630482685">
    <w:abstractNumId w:val="24"/>
  </w:num>
  <w:num w:numId="25" w16cid:durableId="1397706678">
    <w:abstractNumId w:val="16"/>
  </w:num>
  <w:num w:numId="26" w16cid:durableId="1026443992">
    <w:abstractNumId w:val="2"/>
  </w:num>
  <w:num w:numId="27" w16cid:durableId="2085372526">
    <w:abstractNumId w:val="1"/>
  </w:num>
  <w:num w:numId="28" w16cid:durableId="946278336">
    <w:abstractNumId w:val="0"/>
  </w:num>
  <w:num w:numId="29" w16cid:durableId="1495292121">
    <w:abstractNumId w:val="25"/>
  </w:num>
  <w:num w:numId="30" w16cid:durableId="10562760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8_CR0141R1_(Rel-17)_TEI15">
    <w15:presenceInfo w15:providerId="None" w15:userId="32.158_CR0141R1_(Rel-17)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QyMDY1MjUxMjVV0lEKTi0uzszPAykwqQUA8DDD6CwAAAA="/>
  </w:docVars>
  <w:rsids>
    <w:rsidRoot w:val="004E213A"/>
    <w:rsid w:val="00005687"/>
    <w:rsid w:val="00011DAA"/>
    <w:rsid w:val="00014DAE"/>
    <w:rsid w:val="0003033C"/>
    <w:rsid w:val="00033397"/>
    <w:rsid w:val="00033FE4"/>
    <w:rsid w:val="000342B9"/>
    <w:rsid w:val="00040095"/>
    <w:rsid w:val="00051834"/>
    <w:rsid w:val="00054A22"/>
    <w:rsid w:val="00056810"/>
    <w:rsid w:val="00064A3A"/>
    <w:rsid w:val="00065358"/>
    <w:rsid w:val="000655A6"/>
    <w:rsid w:val="00076112"/>
    <w:rsid w:val="00077541"/>
    <w:rsid w:val="00080512"/>
    <w:rsid w:val="000815ED"/>
    <w:rsid w:val="00084318"/>
    <w:rsid w:val="00084755"/>
    <w:rsid w:val="00084A25"/>
    <w:rsid w:val="00092CEF"/>
    <w:rsid w:val="00093CF1"/>
    <w:rsid w:val="00094120"/>
    <w:rsid w:val="000944FB"/>
    <w:rsid w:val="000952C3"/>
    <w:rsid w:val="00095D4F"/>
    <w:rsid w:val="000A2359"/>
    <w:rsid w:val="000A58A8"/>
    <w:rsid w:val="000A5C8C"/>
    <w:rsid w:val="000B18F9"/>
    <w:rsid w:val="000C4AB2"/>
    <w:rsid w:val="000D0E28"/>
    <w:rsid w:val="000D144E"/>
    <w:rsid w:val="000D33FD"/>
    <w:rsid w:val="000D5690"/>
    <w:rsid w:val="000D580A"/>
    <w:rsid w:val="000D58AB"/>
    <w:rsid w:val="000D6046"/>
    <w:rsid w:val="000D6685"/>
    <w:rsid w:val="000E0A7E"/>
    <w:rsid w:val="000E145C"/>
    <w:rsid w:val="000E38CC"/>
    <w:rsid w:val="000F3B3E"/>
    <w:rsid w:val="00101CA5"/>
    <w:rsid w:val="00101E92"/>
    <w:rsid w:val="00103403"/>
    <w:rsid w:val="00103CE3"/>
    <w:rsid w:val="00115216"/>
    <w:rsid w:val="0012196E"/>
    <w:rsid w:val="00125DAA"/>
    <w:rsid w:val="00125EA7"/>
    <w:rsid w:val="0012793B"/>
    <w:rsid w:val="00143C94"/>
    <w:rsid w:val="00153FF5"/>
    <w:rsid w:val="00154BC5"/>
    <w:rsid w:val="001616E1"/>
    <w:rsid w:val="00164BF1"/>
    <w:rsid w:val="001674E5"/>
    <w:rsid w:val="00174511"/>
    <w:rsid w:val="00175D89"/>
    <w:rsid w:val="00176689"/>
    <w:rsid w:val="001822E4"/>
    <w:rsid w:val="0019195F"/>
    <w:rsid w:val="0019727A"/>
    <w:rsid w:val="001A6C79"/>
    <w:rsid w:val="001A72A9"/>
    <w:rsid w:val="001A7B8F"/>
    <w:rsid w:val="001B2EC8"/>
    <w:rsid w:val="001C17AF"/>
    <w:rsid w:val="001D02C2"/>
    <w:rsid w:val="001D1CB8"/>
    <w:rsid w:val="001D5686"/>
    <w:rsid w:val="001E27F4"/>
    <w:rsid w:val="001E31CC"/>
    <w:rsid w:val="001E73F4"/>
    <w:rsid w:val="001F15B0"/>
    <w:rsid w:val="001F168B"/>
    <w:rsid w:val="001F2BA8"/>
    <w:rsid w:val="001F4ADA"/>
    <w:rsid w:val="002011CE"/>
    <w:rsid w:val="00214E24"/>
    <w:rsid w:val="00215245"/>
    <w:rsid w:val="002171FF"/>
    <w:rsid w:val="00220D31"/>
    <w:rsid w:val="00232273"/>
    <w:rsid w:val="002347A2"/>
    <w:rsid w:val="002373A2"/>
    <w:rsid w:val="00243BD4"/>
    <w:rsid w:val="002442F2"/>
    <w:rsid w:val="00256FC4"/>
    <w:rsid w:val="00257C0A"/>
    <w:rsid w:val="00260F98"/>
    <w:rsid w:val="002618B8"/>
    <w:rsid w:val="00265DAE"/>
    <w:rsid w:val="0026720C"/>
    <w:rsid w:val="002771E6"/>
    <w:rsid w:val="00277589"/>
    <w:rsid w:val="00281FEC"/>
    <w:rsid w:val="00294DF5"/>
    <w:rsid w:val="00297B8C"/>
    <w:rsid w:val="002B01A9"/>
    <w:rsid w:val="002C23B4"/>
    <w:rsid w:val="002C409D"/>
    <w:rsid w:val="002C494A"/>
    <w:rsid w:val="002E29D0"/>
    <w:rsid w:val="002E4FEA"/>
    <w:rsid w:val="002F6442"/>
    <w:rsid w:val="00302B52"/>
    <w:rsid w:val="00303F7C"/>
    <w:rsid w:val="00307550"/>
    <w:rsid w:val="003117D2"/>
    <w:rsid w:val="003153E7"/>
    <w:rsid w:val="00316C10"/>
    <w:rsid w:val="003172DC"/>
    <w:rsid w:val="00325973"/>
    <w:rsid w:val="00326C6E"/>
    <w:rsid w:val="00340F45"/>
    <w:rsid w:val="0035462D"/>
    <w:rsid w:val="0035569C"/>
    <w:rsid w:val="0036266B"/>
    <w:rsid w:val="003722A8"/>
    <w:rsid w:val="00374451"/>
    <w:rsid w:val="00380127"/>
    <w:rsid w:val="00380B8B"/>
    <w:rsid w:val="00381C7C"/>
    <w:rsid w:val="003836D7"/>
    <w:rsid w:val="003846B9"/>
    <w:rsid w:val="003864BA"/>
    <w:rsid w:val="003A236B"/>
    <w:rsid w:val="003B3A47"/>
    <w:rsid w:val="003B4BA0"/>
    <w:rsid w:val="003C3971"/>
    <w:rsid w:val="003C5101"/>
    <w:rsid w:val="003C5BEB"/>
    <w:rsid w:val="003E2A38"/>
    <w:rsid w:val="003F0D24"/>
    <w:rsid w:val="003F394B"/>
    <w:rsid w:val="00402012"/>
    <w:rsid w:val="00403AB1"/>
    <w:rsid w:val="00411AEE"/>
    <w:rsid w:val="00413E21"/>
    <w:rsid w:val="00422F1F"/>
    <w:rsid w:val="00433934"/>
    <w:rsid w:val="00445067"/>
    <w:rsid w:val="00460795"/>
    <w:rsid w:val="0047490E"/>
    <w:rsid w:val="00474C6D"/>
    <w:rsid w:val="00485638"/>
    <w:rsid w:val="0049081F"/>
    <w:rsid w:val="004911C5"/>
    <w:rsid w:val="00493871"/>
    <w:rsid w:val="00495629"/>
    <w:rsid w:val="004A6D73"/>
    <w:rsid w:val="004A7A58"/>
    <w:rsid w:val="004A7CDE"/>
    <w:rsid w:val="004C1BC3"/>
    <w:rsid w:val="004C47E1"/>
    <w:rsid w:val="004D3578"/>
    <w:rsid w:val="004D3CA8"/>
    <w:rsid w:val="004D7EFA"/>
    <w:rsid w:val="004E207F"/>
    <w:rsid w:val="004E213A"/>
    <w:rsid w:val="004E2A95"/>
    <w:rsid w:val="004E412E"/>
    <w:rsid w:val="004E7023"/>
    <w:rsid w:val="004F1033"/>
    <w:rsid w:val="004F4CA8"/>
    <w:rsid w:val="004F4D4E"/>
    <w:rsid w:val="004F5565"/>
    <w:rsid w:val="00511F16"/>
    <w:rsid w:val="00514387"/>
    <w:rsid w:val="005210BC"/>
    <w:rsid w:val="00522C25"/>
    <w:rsid w:val="00523E0D"/>
    <w:rsid w:val="00543E6C"/>
    <w:rsid w:val="005457FF"/>
    <w:rsid w:val="005464D0"/>
    <w:rsid w:val="00551BE8"/>
    <w:rsid w:val="00552E28"/>
    <w:rsid w:val="00562B35"/>
    <w:rsid w:val="0056498C"/>
    <w:rsid w:val="00565087"/>
    <w:rsid w:val="00565B28"/>
    <w:rsid w:val="00565C93"/>
    <w:rsid w:val="00566B4F"/>
    <w:rsid w:val="00566D9D"/>
    <w:rsid w:val="00573443"/>
    <w:rsid w:val="00583C65"/>
    <w:rsid w:val="0058724A"/>
    <w:rsid w:val="00587816"/>
    <w:rsid w:val="005905FC"/>
    <w:rsid w:val="00596842"/>
    <w:rsid w:val="00596C88"/>
    <w:rsid w:val="005A1158"/>
    <w:rsid w:val="005A5DEB"/>
    <w:rsid w:val="005B12AE"/>
    <w:rsid w:val="005B1D19"/>
    <w:rsid w:val="005C241D"/>
    <w:rsid w:val="005C2BEA"/>
    <w:rsid w:val="005D06D3"/>
    <w:rsid w:val="005D2E01"/>
    <w:rsid w:val="005D5AFE"/>
    <w:rsid w:val="005D6ABE"/>
    <w:rsid w:val="005F12EE"/>
    <w:rsid w:val="005F2BA9"/>
    <w:rsid w:val="00601C93"/>
    <w:rsid w:val="00604633"/>
    <w:rsid w:val="00606E7A"/>
    <w:rsid w:val="00610A37"/>
    <w:rsid w:val="0061279C"/>
    <w:rsid w:val="00613F08"/>
    <w:rsid w:val="00614696"/>
    <w:rsid w:val="00614FDF"/>
    <w:rsid w:val="00616B49"/>
    <w:rsid w:val="00617104"/>
    <w:rsid w:val="006259A7"/>
    <w:rsid w:val="00627761"/>
    <w:rsid w:val="00632333"/>
    <w:rsid w:val="006566AE"/>
    <w:rsid w:val="006624B7"/>
    <w:rsid w:val="00662E63"/>
    <w:rsid w:val="00666D28"/>
    <w:rsid w:val="006729B0"/>
    <w:rsid w:val="006820DC"/>
    <w:rsid w:val="006855BB"/>
    <w:rsid w:val="0068585D"/>
    <w:rsid w:val="00687226"/>
    <w:rsid w:val="0069067C"/>
    <w:rsid w:val="00691ED1"/>
    <w:rsid w:val="00694260"/>
    <w:rsid w:val="006A6BCE"/>
    <w:rsid w:val="006A7088"/>
    <w:rsid w:val="006B3321"/>
    <w:rsid w:val="006B3CC9"/>
    <w:rsid w:val="006B54B0"/>
    <w:rsid w:val="006C3ED8"/>
    <w:rsid w:val="006D307E"/>
    <w:rsid w:val="006D4CDA"/>
    <w:rsid w:val="006D64AF"/>
    <w:rsid w:val="006E1CFC"/>
    <w:rsid w:val="006E4391"/>
    <w:rsid w:val="006E512B"/>
    <w:rsid w:val="006E5C86"/>
    <w:rsid w:val="006E6A07"/>
    <w:rsid w:val="006F0197"/>
    <w:rsid w:val="006F24A7"/>
    <w:rsid w:val="006F2F0E"/>
    <w:rsid w:val="006F34EC"/>
    <w:rsid w:val="0070080E"/>
    <w:rsid w:val="0070768E"/>
    <w:rsid w:val="00711E29"/>
    <w:rsid w:val="00714E70"/>
    <w:rsid w:val="00715240"/>
    <w:rsid w:val="007214F4"/>
    <w:rsid w:val="00721F05"/>
    <w:rsid w:val="0073214E"/>
    <w:rsid w:val="00734250"/>
    <w:rsid w:val="00734A5B"/>
    <w:rsid w:val="00741DC4"/>
    <w:rsid w:val="00743488"/>
    <w:rsid w:val="00744E76"/>
    <w:rsid w:val="00746D17"/>
    <w:rsid w:val="00752079"/>
    <w:rsid w:val="0075387B"/>
    <w:rsid w:val="007614B7"/>
    <w:rsid w:val="00767BF7"/>
    <w:rsid w:val="00776477"/>
    <w:rsid w:val="00776813"/>
    <w:rsid w:val="00781DE3"/>
    <w:rsid w:val="00781F0F"/>
    <w:rsid w:val="00794449"/>
    <w:rsid w:val="00797DCE"/>
    <w:rsid w:val="007A495F"/>
    <w:rsid w:val="007A69C3"/>
    <w:rsid w:val="007A6C34"/>
    <w:rsid w:val="007B0B81"/>
    <w:rsid w:val="007B2CC7"/>
    <w:rsid w:val="007B6BEF"/>
    <w:rsid w:val="007C202F"/>
    <w:rsid w:val="007C7939"/>
    <w:rsid w:val="007E381A"/>
    <w:rsid w:val="007E7720"/>
    <w:rsid w:val="007F1F3C"/>
    <w:rsid w:val="007F748E"/>
    <w:rsid w:val="008028A4"/>
    <w:rsid w:val="00802C88"/>
    <w:rsid w:val="00813BCF"/>
    <w:rsid w:val="00815BC6"/>
    <w:rsid w:val="00817C43"/>
    <w:rsid w:val="0082391A"/>
    <w:rsid w:val="008305CF"/>
    <w:rsid w:val="00830EC5"/>
    <w:rsid w:val="00842D18"/>
    <w:rsid w:val="008436C2"/>
    <w:rsid w:val="00845E29"/>
    <w:rsid w:val="008460AD"/>
    <w:rsid w:val="00847218"/>
    <w:rsid w:val="00853AF4"/>
    <w:rsid w:val="008562EB"/>
    <w:rsid w:val="00860A0C"/>
    <w:rsid w:val="00864E2A"/>
    <w:rsid w:val="008678C1"/>
    <w:rsid w:val="008768CA"/>
    <w:rsid w:val="00880EBD"/>
    <w:rsid w:val="008826F9"/>
    <w:rsid w:val="008A0D8A"/>
    <w:rsid w:val="008A4095"/>
    <w:rsid w:val="008A434F"/>
    <w:rsid w:val="008A50F5"/>
    <w:rsid w:val="008A7C76"/>
    <w:rsid w:val="008B3548"/>
    <w:rsid w:val="008B430A"/>
    <w:rsid w:val="008B6709"/>
    <w:rsid w:val="008C2588"/>
    <w:rsid w:val="008C69AC"/>
    <w:rsid w:val="008F196E"/>
    <w:rsid w:val="008F5B92"/>
    <w:rsid w:val="0090271F"/>
    <w:rsid w:val="00902E23"/>
    <w:rsid w:val="00905B92"/>
    <w:rsid w:val="009070C4"/>
    <w:rsid w:val="0091348E"/>
    <w:rsid w:val="00913AA8"/>
    <w:rsid w:val="00917CCB"/>
    <w:rsid w:val="00931F4B"/>
    <w:rsid w:val="009338B4"/>
    <w:rsid w:val="00934A6E"/>
    <w:rsid w:val="00940711"/>
    <w:rsid w:val="009414C7"/>
    <w:rsid w:val="00941FE4"/>
    <w:rsid w:val="00942EC2"/>
    <w:rsid w:val="009451C4"/>
    <w:rsid w:val="0094715F"/>
    <w:rsid w:val="0094799F"/>
    <w:rsid w:val="00953AD4"/>
    <w:rsid w:val="00956B4A"/>
    <w:rsid w:val="00957B50"/>
    <w:rsid w:val="00960708"/>
    <w:rsid w:val="00966EAE"/>
    <w:rsid w:val="009765A0"/>
    <w:rsid w:val="00976A55"/>
    <w:rsid w:val="0098573C"/>
    <w:rsid w:val="009878C9"/>
    <w:rsid w:val="00991D76"/>
    <w:rsid w:val="00993DCB"/>
    <w:rsid w:val="00996738"/>
    <w:rsid w:val="00996A80"/>
    <w:rsid w:val="00997A3F"/>
    <w:rsid w:val="009A7378"/>
    <w:rsid w:val="009A7CF0"/>
    <w:rsid w:val="009B0917"/>
    <w:rsid w:val="009B48D7"/>
    <w:rsid w:val="009C0321"/>
    <w:rsid w:val="009C64DB"/>
    <w:rsid w:val="009C7D35"/>
    <w:rsid w:val="009D1874"/>
    <w:rsid w:val="009D32EA"/>
    <w:rsid w:val="009D3CE3"/>
    <w:rsid w:val="009D663A"/>
    <w:rsid w:val="009E52E8"/>
    <w:rsid w:val="009F1ED4"/>
    <w:rsid w:val="009F37B7"/>
    <w:rsid w:val="009F4635"/>
    <w:rsid w:val="00A018A7"/>
    <w:rsid w:val="00A10F02"/>
    <w:rsid w:val="00A11F28"/>
    <w:rsid w:val="00A13621"/>
    <w:rsid w:val="00A143F3"/>
    <w:rsid w:val="00A1523E"/>
    <w:rsid w:val="00A164B4"/>
    <w:rsid w:val="00A2126F"/>
    <w:rsid w:val="00A2315F"/>
    <w:rsid w:val="00A236A4"/>
    <w:rsid w:val="00A30AAA"/>
    <w:rsid w:val="00A3247F"/>
    <w:rsid w:val="00A367A8"/>
    <w:rsid w:val="00A425F3"/>
    <w:rsid w:val="00A5056F"/>
    <w:rsid w:val="00A5104B"/>
    <w:rsid w:val="00A5251C"/>
    <w:rsid w:val="00A53724"/>
    <w:rsid w:val="00A5476F"/>
    <w:rsid w:val="00A67974"/>
    <w:rsid w:val="00A70913"/>
    <w:rsid w:val="00A730CA"/>
    <w:rsid w:val="00A75E69"/>
    <w:rsid w:val="00A82346"/>
    <w:rsid w:val="00A919E6"/>
    <w:rsid w:val="00AA545C"/>
    <w:rsid w:val="00AB5938"/>
    <w:rsid w:val="00AC1B23"/>
    <w:rsid w:val="00AC39E4"/>
    <w:rsid w:val="00AC675C"/>
    <w:rsid w:val="00AC73C0"/>
    <w:rsid w:val="00AD4807"/>
    <w:rsid w:val="00AD6D55"/>
    <w:rsid w:val="00AE0EEA"/>
    <w:rsid w:val="00AE17AD"/>
    <w:rsid w:val="00AF0AFF"/>
    <w:rsid w:val="00AF598D"/>
    <w:rsid w:val="00AF6F51"/>
    <w:rsid w:val="00B044CE"/>
    <w:rsid w:val="00B04731"/>
    <w:rsid w:val="00B078FA"/>
    <w:rsid w:val="00B1312A"/>
    <w:rsid w:val="00B15449"/>
    <w:rsid w:val="00B1619B"/>
    <w:rsid w:val="00B32822"/>
    <w:rsid w:val="00B41771"/>
    <w:rsid w:val="00B435A2"/>
    <w:rsid w:val="00B44620"/>
    <w:rsid w:val="00B50149"/>
    <w:rsid w:val="00B52BCC"/>
    <w:rsid w:val="00B541B9"/>
    <w:rsid w:val="00B55D86"/>
    <w:rsid w:val="00B721D4"/>
    <w:rsid w:val="00B775E7"/>
    <w:rsid w:val="00B8027A"/>
    <w:rsid w:val="00B936D1"/>
    <w:rsid w:val="00B94EBB"/>
    <w:rsid w:val="00B975E8"/>
    <w:rsid w:val="00BA01B1"/>
    <w:rsid w:val="00BA5D99"/>
    <w:rsid w:val="00BB3735"/>
    <w:rsid w:val="00BB4D7E"/>
    <w:rsid w:val="00BB5499"/>
    <w:rsid w:val="00BB6137"/>
    <w:rsid w:val="00BC0F7D"/>
    <w:rsid w:val="00BF6F28"/>
    <w:rsid w:val="00C00107"/>
    <w:rsid w:val="00C057F2"/>
    <w:rsid w:val="00C1547F"/>
    <w:rsid w:val="00C205C5"/>
    <w:rsid w:val="00C20D43"/>
    <w:rsid w:val="00C21E35"/>
    <w:rsid w:val="00C24365"/>
    <w:rsid w:val="00C31361"/>
    <w:rsid w:val="00C33079"/>
    <w:rsid w:val="00C34736"/>
    <w:rsid w:val="00C35DFB"/>
    <w:rsid w:val="00C41817"/>
    <w:rsid w:val="00C41D7B"/>
    <w:rsid w:val="00C42F6D"/>
    <w:rsid w:val="00C45231"/>
    <w:rsid w:val="00C51523"/>
    <w:rsid w:val="00C52864"/>
    <w:rsid w:val="00C55469"/>
    <w:rsid w:val="00C556EC"/>
    <w:rsid w:val="00C55F1E"/>
    <w:rsid w:val="00C63630"/>
    <w:rsid w:val="00C70D7F"/>
    <w:rsid w:val="00C72833"/>
    <w:rsid w:val="00C72900"/>
    <w:rsid w:val="00C74E99"/>
    <w:rsid w:val="00C76A97"/>
    <w:rsid w:val="00C7769C"/>
    <w:rsid w:val="00C93F40"/>
    <w:rsid w:val="00C95F09"/>
    <w:rsid w:val="00C97155"/>
    <w:rsid w:val="00CA00A7"/>
    <w:rsid w:val="00CA2E70"/>
    <w:rsid w:val="00CA2F93"/>
    <w:rsid w:val="00CA3D0C"/>
    <w:rsid w:val="00CA4FEA"/>
    <w:rsid w:val="00CA6300"/>
    <w:rsid w:val="00CB1BC4"/>
    <w:rsid w:val="00CB2096"/>
    <w:rsid w:val="00CB742B"/>
    <w:rsid w:val="00CC0F48"/>
    <w:rsid w:val="00CC4CD4"/>
    <w:rsid w:val="00CC790C"/>
    <w:rsid w:val="00CD1FEC"/>
    <w:rsid w:val="00CD2020"/>
    <w:rsid w:val="00CD3700"/>
    <w:rsid w:val="00CD42BA"/>
    <w:rsid w:val="00CD4F4C"/>
    <w:rsid w:val="00CE468C"/>
    <w:rsid w:val="00CF70FD"/>
    <w:rsid w:val="00D03E69"/>
    <w:rsid w:val="00D04B75"/>
    <w:rsid w:val="00D05ADA"/>
    <w:rsid w:val="00D10CFD"/>
    <w:rsid w:val="00D17B7C"/>
    <w:rsid w:val="00D21FB5"/>
    <w:rsid w:val="00D24DDC"/>
    <w:rsid w:val="00D35238"/>
    <w:rsid w:val="00D376D2"/>
    <w:rsid w:val="00D42EBB"/>
    <w:rsid w:val="00D433CA"/>
    <w:rsid w:val="00D464B2"/>
    <w:rsid w:val="00D57437"/>
    <w:rsid w:val="00D61047"/>
    <w:rsid w:val="00D6254C"/>
    <w:rsid w:val="00D62F84"/>
    <w:rsid w:val="00D65582"/>
    <w:rsid w:val="00D65632"/>
    <w:rsid w:val="00D65910"/>
    <w:rsid w:val="00D738D6"/>
    <w:rsid w:val="00D755EB"/>
    <w:rsid w:val="00D80DEE"/>
    <w:rsid w:val="00D863B0"/>
    <w:rsid w:val="00D87E00"/>
    <w:rsid w:val="00D9134D"/>
    <w:rsid w:val="00D92884"/>
    <w:rsid w:val="00D94590"/>
    <w:rsid w:val="00DA1A5A"/>
    <w:rsid w:val="00DA396A"/>
    <w:rsid w:val="00DA54EF"/>
    <w:rsid w:val="00DA7A03"/>
    <w:rsid w:val="00DB10A7"/>
    <w:rsid w:val="00DB1818"/>
    <w:rsid w:val="00DB1A63"/>
    <w:rsid w:val="00DB1F83"/>
    <w:rsid w:val="00DB2ACB"/>
    <w:rsid w:val="00DC0CAF"/>
    <w:rsid w:val="00DC239F"/>
    <w:rsid w:val="00DC309B"/>
    <w:rsid w:val="00DC41D4"/>
    <w:rsid w:val="00DC4DA2"/>
    <w:rsid w:val="00DC6E36"/>
    <w:rsid w:val="00DD1F45"/>
    <w:rsid w:val="00DD3E75"/>
    <w:rsid w:val="00DD4CFB"/>
    <w:rsid w:val="00DD7D83"/>
    <w:rsid w:val="00DE277D"/>
    <w:rsid w:val="00DE6A29"/>
    <w:rsid w:val="00DF038A"/>
    <w:rsid w:val="00DF2B1F"/>
    <w:rsid w:val="00DF6111"/>
    <w:rsid w:val="00DF62CD"/>
    <w:rsid w:val="00E043FD"/>
    <w:rsid w:val="00E057F8"/>
    <w:rsid w:val="00E06276"/>
    <w:rsid w:val="00E123C3"/>
    <w:rsid w:val="00E1263B"/>
    <w:rsid w:val="00E1385D"/>
    <w:rsid w:val="00E26942"/>
    <w:rsid w:val="00E26FD7"/>
    <w:rsid w:val="00E36804"/>
    <w:rsid w:val="00E372C4"/>
    <w:rsid w:val="00E4208A"/>
    <w:rsid w:val="00E474C7"/>
    <w:rsid w:val="00E5058F"/>
    <w:rsid w:val="00E507C1"/>
    <w:rsid w:val="00E52478"/>
    <w:rsid w:val="00E5368D"/>
    <w:rsid w:val="00E655D1"/>
    <w:rsid w:val="00E73520"/>
    <w:rsid w:val="00E73798"/>
    <w:rsid w:val="00E76B8F"/>
    <w:rsid w:val="00E77645"/>
    <w:rsid w:val="00E839BE"/>
    <w:rsid w:val="00E8523B"/>
    <w:rsid w:val="00EA56DA"/>
    <w:rsid w:val="00EB0179"/>
    <w:rsid w:val="00EB03DB"/>
    <w:rsid w:val="00EB0922"/>
    <w:rsid w:val="00EB1D78"/>
    <w:rsid w:val="00EB2FAC"/>
    <w:rsid w:val="00EB570E"/>
    <w:rsid w:val="00EC03ED"/>
    <w:rsid w:val="00EC0CC6"/>
    <w:rsid w:val="00EC4A25"/>
    <w:rsid w:val="00EC58FA"/>
    <w:rsid w:val="00ED45A9"/>
    <w:rsid w:val="00ED6052"/>
    <w:rsid w:val="00ED7B17"/>
    <w:rsid w:val="00EE0A25"/>
    <w:rsid w:val="00EE0DCB"/>
    <w:rsid w:val="00EE4FBE"/>
    <w:rsid w:val="00EE6B7C"/>
    <w:rsid w:val="00EF08B0"/>
    <w:rsid w:val="00EF10AC"/>
    <w:rsid w:val="00EF3AF0"/>
    <w:rsid w:val="00EF5C1B"/>
    <w:rsid w:val="00F01D42"/>
    <w:rsid w:val="00F025A2"/>
    <w:rsid w:val="00F04712"/>
    <w:rsid w:val="00F064A6"/>
    <w:rsid w:val="00F07E92"/>
    <w:rsid w:val="00F1028E"/>
    <w:rsid w:val="00F20CDD"/>
    <w:rsid w:val="00F22EC7"/>
    <w:rsid w:val="00F230A8"/>
    <w:rsid w:val="00F25355"/>
    <w:rsid w:val="00F25BC1"/>
    <w:rsid w:val="00F26850"/>
    <w:rsid w:val="00F304D2"/>
    <w:rsid w:val="00F34BA2"/>
    <w:rsid w:val="00F41E92"/>
    <w:rsid w:val="00F44E72"/>
    <w:rsid w:val="00F523A8"/>
    <w:rsid w:val="00F534BE"/>
    <w:rsid w:val="00F53FCC"/>
    <w:rsid w:val="00F54BE3"/>
    <w:rsid w:val="00F557B5"/>
    <w:rsid w:val="00F5675E"/>
    <w:rsid w:val="00F621F9"/>
    <w:rsid w:val="00F64A1B"/>
    <w:rsid w:val="00F653B8"/>
    <w:rsid w:val="00F6593E"/>
    <w:rsid w:val="00F6597B"/>
    <w:rsid w:val="00F72FA1"/>
    <w:rsid w:val="00F7685E"/>
    <w:rsid w:val="00F7751C"/>
    <w:rsid w:val="00F81E0A"/>
    <w:rsid w:val="00F87F11"/>
    <w:rsid w:val="00F909E5"/>
    <w:rsid w:val="00F92EAA"/>
    <w:rsid w:val="00F95A85"/>
    <w:rsid w:val="00FA09BA"/>
    <w:rsid w:val="00FA1266"/>
    <w:rsid w:val="00FB1608"/>
    <w:rsid w:val="00FB1CDD"/>
    <w:rsid w:val="00FB24C5"/>
    <w:rsid w:val="00FC1192"/>
    <w:rsid w:val="00FC2CA9"/>
    <w:rsid w:val="00FC3DD6"/>
    <w:rsid w:val="00FC76D8"/>
    <w:rsid w:val="00FD2605"/>
    <w:rsid w:val="00FE0DC3"/>
    <w:rsid w:val="00FE1D21"/>
    <w:rsid w:val="00FE1E17"/>
    <w:rsid w:val="00FE4FDC"/>
    <w:rsid w:val="00FF009A"/>
    <w:rsid w:val="00FF5E30"/>
    <w:rsid w:val="00FF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C2C1E"/>
  <w15:chartTrackingRefBased/>
  <w15:docId w15:val="{F99C96FE-5B5C-4C75-9C44-AEECB245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qFormat/>
    <w:rsid w:val="00AE0EEA"/>
    <w:pPr>
      <w:ind w:left="1418" w:hanging="1418"/>
      <w:outlineLvl w:val="3"/>
    </w:pPr>
    <w:rPr>
      <w:sz w:val="24"/>
    </w:rPr>
  </w:style>
  <w:style w:type="paragraph" w:styleId="Heading5">
    <w:name w:val="heading 5"/>
    <w:basedOn w:val="Heading4"/>
    <w:next w:val="Normal"/>
    <w:qFormat/>
    <w:rsid w:val="00AE0EEA"/>
    <w:pPr>
      <w:ind w:left="1701" w:hanging="1701"/>
      <w:outlineLvl w:val="4"/>
    </w:pPr>
    <w:rPr>
      <w:sz w:val="22"/>
    </w:rPr>
  </w:style>
  <w:style w:type="paragraph" w:styleId="Heading6">
    <w:name w:val="heading 6"/>
    <w:basedOn w:val="H6"/>
    <w:next w:val="Normal"/>
    <w:qFormat/>
    <w:rsid w:val="00AE0EEA"/>
    <w:pPr>
      <w:outlineLvl w:val="5"/>
    </w:pPr>
  </w:style>
  <w:style w:type="paragraph" w:styleId="Heading7">
    <w:name w:val="heading 7"/>
    <w:basedOn w:val="H6"/>
    <w:next w:val="Normal"/>
    <w:qFormat/>
    <w:rsid w:val="00AE0EEA"/>
    <w:pPr>
      <w:outlineLvl w:val="6"/>
    </w:pPr>
  </w:style>
  <w:style w:type="paragraph" w:styleId="Heading8">
    <w:name w:val="heading 8"/>
    <w:basedOn w:val="Heading1"/>
    <w:next w:val="Normal"/>
    <w:qFormat/>
    <w:rsid w:val="00AE0EEA"/>
    <w:pPr>
      <w:ind w:left="0" w:firstLine="0"/>
      <w:outlineLvl w:val="7"/>
    </w:pPr>
  </w:style>
  <w:style w:type="paragraph" w:styleId="Heading9">
    <w:name w:val="heading 9"/>
    <w:basedOn w:val="Heading8"/>
    <w:next w:val="Normal"/>
    <w:qFormat/>
    <w:rsid w:val="00AE0E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semiHidden/>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E0EEA"/>
    <w:pPr>
      <w:keepLines/>
      <w:tabs>
        <w:tab w:val="center" w:pos="4536"/>
        <w:tab w:val="right" w:pos="9072"/>
      </w:tabs>
    </w:pPr>
  </w:style>
  <w:style w:type="character" w:customStyle="1" w:styleId="ZGSM">
    <w:name w:val="ZGSM"/>
    <w:rsid w:val="00AE0EEA"/>
  </w:style>
  <w:style w:type="paragraph" w:styleId="Header">
    <w:name w:val="header"/>
    <w:rsid w:val="00AE0EE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E0EEA"/>
    <w:pPr>
      <w:jc w:val="right"/>
    </w:pPr>
  </w:style>
  <w:style w:type="paragraph" w:customStyle="1" w:styleId="TAL">
    <w:name w:val="TAL"/>
    <w:basedOn w:val="Normal"/>
    <w:link w:val="TALChar"/>
    <w:qFormat/>
    <w:rsid w:val="00AE0EEA"/>
    <w:pPr>
      <w:keepNext/>
      <w:keepLines/>
      <w:spacing w:after="0"/>
    </w:pPr>
    <w:rPr>
      <w:rFonts w:ascii="Arial" w:hAnsi="Arial"/>
      <w:sz w:val="18"/>
    </w:rPr>
  </w:style>
  <w:style w:type="paragraph" w:customStyle="1" w:styleId="TAH">
    <w:name w:val="TAH"/>
    <w:basedOn w:val="TAC"/>
    <w:link w:val="TAHChar"/>
    <w:qFormat/>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qFormat/>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sz w:val="18"/>
      <w:szCs w:val="18"/>
      <w:lang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734250"/>
    <w:rPr>
      <w:rFonts w:ascii="Arial" w:hAnsi="Arial"/>
      <w:b/>
      <w:lang w:eastAsia="en-US"/>
    </w:rPr>
  </w:style>
  <w:style w:type="paragraph" w:styleId="Bibliography">
    <w:name w:val="Bibliography"/>
    <w:basedOn w:val="Normal"/>
    <w:next w:val="Normal"/>
    <w:uiPriority w:val="37"/>
    <w:semiHidden/>
    <w:unhideWhenUsed/>
    <w:rsid w:val="00E123C3"/>
  </w:style>
  <w:style w:type="paragraph" w:styleId="BlockText">
    <w:name w:val="Block Text"/>
    <w:basedOn w:val="Normal"/>
    <w:rsid w:val="00E123C3"/>
    <w:pPr>
      <w:spacing w:after="120"/>
      <w:ind w:left="1440" w:right="1440"/>
    </w:pPr>
  </w:style>
  <w:style w:type="paragraph" w:styleId="BodyText">
    <w:name w:val="Body Text"/>
    <w:basedOn w:val="Normal"/>
    <w:link w:val="BodyTextChar"/>
    <w:rsid w:val="00E123C3"/>
    <w:pPr>
      <w:spacing w:after="120"/>
    </w:pPr>
  </w:style>
  <w:style w:type="character" w:customStyle="1" w:styleId="BodyTextChar">
    <w:name w:val="Body Text Char"/>
    <w:link w:val="BodyText"/>
    <w:rsid w:val="00E123C3"/>
    <w:rPr>
      <w:lang w:eastAsia="en-US"/>
    </w:rPr>
  </w:style>
  <w:style w:type="paragraph" w:styleId="BodyText2">
    <w:name w:val="Body Text 2"/>
    <w:basedOn w:val="Normal"/>
    <w:link w:val="BodyText2Char"/>
    <w:rsid w:val="00E123C3"/>
    <w:pPr>
      <w:spacing w:after="120" w:line="480" w:lineRule="auto"/>
    </w:pPr>
  </w:style>
  <w:style w:type="character" w:customStyle="1" w:styleId="BodyText2Char">
    <w:name w:val="Body Text 2 Char"/>
    <w:link w:val="BodyText2"/>
    <w:rsid w:val="00E123C3"/>
    <w:rPr>
      <w:lang w:eastAsia="en-US"/>
    </w:rPr>
  </w:style>
  <w:style w:type="paragraph" w:styleId="BodyText3">
    <w:name w:val="Body Text 3"/>
    <w:basedOn w:val="Normal"/>
    <w:link w:val="BodyText3Char"/>
    <w:rsid w:val="00E123C3"/>
    <w:pPr>
      <w:spacing w:after="120"/>
    </w:pPr>
    <w:rPr>
      <w:sz w:val="16"/>
      <w:szCs w:val="16"/>
    </w:rPr>
  </w:style>
  <w:style w:type="character" w:customStyle="1" w:styleId="BodyText3Char">
    <w:name w:val="Body Text 3 Char"/>
    <w:link w:val="BodyText3"/>
    <w:rsid w:val="00E123C3"/>
    <w:rPr>
      <w:sz w:val="16"/>
      <w:szCs w:val="16"/>
      <w:lang w:eastAsia="en-US"/>
    </w:rPr>
  </w:style>
  <w:style w:type="paragraph" w:styleId="BodyTextFirstIndent">
    <w:name w:val="Body Text First Indent"/>
    <w:basedOn w:val="BodyText"/>
    <w:link w:val="BodyTextFirstIndentChar"/>
    <w:rsid w:val="00E123C3"/>
    <w:pPr>
      <w:ind w:firstLine="210"/>
    </w:pPr>
  </w:style>
  <w:style w:type="character" w:customStyle="1" w:styleId="BodyTextFirstIndentChar">
    <w:name w:val="Body Text First Indent Char"/>
    <w:link w:val="BodyTextFirstIndent"/>
    <w:rsid w:val="00E123C3"/>
    <w:rPr>
      <w:lang w:eastAsia="en-US"/>
    </w:rPr>
  </w:style>
  <w:style w:type="paragraph" w:styleId="BodyTextIndent">
    <w:name w:val="Body Text Indent"/>
    <w:basedOn w:val="Normal"/>
    <w:link w:val="BodyTextIndentChar"/>
    <w:rsid w:val="00E123C3"/>
    <w:pPr>
      <w:spacing w:after="120"/>
      <w:ind w:left="283"/>
    </w:pPr>
  </w:style>
  <w:style w:type="character" w:customStyle="1" w:styleId="BodyTextIndentChar">
    <w:name w:val="Body Text Indent Char"/>
    <w:link w:val="BodyTextIndent"/>
    <w:rsid w:val="00E123C3"/>
    <w:rPr>
      <w:lang w:eastAsia="en-US"/>
    </w:rPr>
  </w:style>
  <w:style w:type="paragraph" w:styleId="BodyTextFirstIndent2">
    <w:name w:val="Body Text First Indent 2"/>
    <w:basedOn w:val="BodyTextIndent"/>
    <w:link w:val="BodyTextFirstIndent2Char"/>
    <w:rsid w:val="00E123C3"/>
    <w:pPr>
      <w:ind w:firstLine="210"/>
    </w:pPr>
  </w:style>
  <w:style w:type="character" w:customStyle="1" w:styleId="BodyTextFirstIndent2Char">
    <w:name w:val="Body Text First Indent 2 Char"/>
    <w:link w:val="BodyTextFirstIndent2"/>
    <w:rsid w:val="00E123C3"/>
    <w:rPr>
      <w:lang w:eastAsia="en-US"/>
    </w:rPr>
  </w:style>
  <w:style w:type="paragraph" w:styleId="BodyTextIndent2">
    <w:name w:val="Body Text Indent 2"/>
    <w:basedOn w:val="Normal"/>
    <w:link w:val="BodyTextIndent2Char"/>
    <w:rsid w:val="00E123C3"/>
    <w:pPr>
      <w:spacing w:after="120" w:line="480" w:lineRule="auto"/>
      <w:ind w:left="283"/>
    </w:pPr>
  </w:style>
  <w:style w:type="character" w:customStyle="1" w:styleId="BodyTextIndent2Char">
    <w:name w:val="Body Text Indent 2 Char"/>
    <w:link w:val="BodyTextIndent2"/>
    <w:rsid w:val="00E123C3"/>
    <w:rPr>
      <w:lang w:eastAsia="en-US"/>
    </w:rPr>
  </w:style>
  <w:style w:type="paragraph" w:styleId="BodyTextIndent3">
    <w:name w:val="Body Text Indent 3"/>
    <w:basedOn w:val="Normal"/>
    <w:link w:val="BodyTextIndent3Char"/>
    <w:rsid w:val="00E123C3"/>
    <w:pPr>
      <w:spacing w:after="120"/>
      <w:ind w:left="283"/>
    </w:pPr>
    <w:rPr>
      <w:sz w:val="16"/>
      <w:szCs w:val="16"/>
    </w:rPr>
  </w:style>
  <w:style w:type="character" w:customStyle="1" w:styleId="BodyTextIndent3Char">
    <w:name w:val="Body Text Indent 3 Char"/>
    <w:link w:val="BodyTextIndent3"/>
    <w:rsid w:val="00E123C3"/>
    <w:rPr>
      <w:sz w:val="16"/>
      <w:szCs w:val="16"/>
      <w:lang w:eastAsia="en-US"/>
    </w:rPr>
  </w:style>
  <w:style w:type="paragraph" w:styleId="Caption">
    <w:name w:val="caption"/>
    <w:basedOn w:val="Normal"/>
    <w:next w:val="Normal"/>
    <w:semiHidden/>
    <w:unhideWhenUsed/>
    <w:qFormat/>
    <w:rsid w:val="00E123C3"/>
    <w:rPr>
      <w:b/>
      <w:bCs/>
    </w:rPr>
  </w:style>
  <w:style w:type="paragraph" w:styleId="Closing">
    <w:name w:val="Closing"/>
    <w:basedOn w:val="Normal"/>
    <w:link w:val="ClosingChar"/>
    <w:rsid w:val="00E123C3"/>
    <w:pPr>
      <w:ind w:left="4252"/>
    </w:pPr>
  </w:style>
  <w:style w:type="character" w:customStyle="1" w:styleId="ClosingChar">
    <w:name w:val="Closing Char"/>
    <w:link w:val="Closing"/>
    <w:rsid w:val="00E123C3"/>
    <w:rPr>
      <w:lang w:eastAsia="en-US"/>
    </w:rPr>
  </w:style>
  <w:style w:type="paragraph" w:styleId="Date">
    <w:name w:val="Date"/>
    <w:basedOn w:val="Normal"/>
    <w:next w:val="Normal"/>
    <w:link w:val="DateChar"/>
    <w:rsid w:val="00E123C3"/>
  </w:style>
  <w:style w:type="character" w:customStyle="1" w:styleId="DateChar">
    <w:name w:val="Date Char"/>
    <w:link w:val="Date"/>
    <w:rsid w:val="00E123C3"/>
    <w:rPr>
      <w:lang w:eastAsia="en-US"/>
    </w:rPr>
  </w:style>
  <w:style w:type="paragraph" w:styleId="E-mailSignature">
    <w:name w:val="E-mail Signature"/>
    <w:basedOn w:val="Normal"/>
    <w:link w:val="E-mailSignatureChar"/>
    <w:rsid w:val="00E123C3"/>
  </w:style>
  <w:style w:type="character" w:customStyle="1" w:styleId="E-mailSignatureChar">
    <w:name w:val="E-mail Signature Char"/>
    <w:link w:val="E-mailSignature"/>
    <w:rsid w:val="00E123C3"/>
    <w:rPr>
      <w:lang w:eastAsia="en-US"/>
    </w:rPr>
  </w:style>
  <w:style w:type="paragraph" w:styleId="EndnoteText">
    <w:name w:val="endnote text"/>
    <w:basedOn w:val="Normal"/>
    <w:link w:val="EndnoteTextChar"/>
    <w:rsid w:val="00E123C3"/>
  </w:style>
  <w:style w:type="character" w:customStyle="1" w:styleId="EndnoteTextChar">
    <w:name w:val="Endnote Text Char"/>
    <w:link w:val="EndnoteText"/>
    <w:rsid w:val="00E123C3"/>
    <w:rPr>
      <w:lang w:eastAsia="en-US"/>
    </w:rPr>
  </w:style>
  <w:style w:type="paragraph" w:styleId="EnvelopeAddress">
    <w:name w:val="envelope address"/>
    <w:basedOn w:val="Normal"/>
    <w:rsid w:val="00E123C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123C3"/>
    <w:rPr>
      <w:rFonts w:ascii="Calibri Light" w:hAnsi="Calibri Light"/>
    </w:rPr>
  </w:style>
  <w:style w:type="paragraph" w:styleId="HTMLAddress">
    <w:name w:val="HTML Address"/>
    <w:basedOn w:val="Normal"/>
    <w:link w:val="HTMLAddressChar"/>
    <w:rsid w:val="00E123C3"/>
    <w:rPr>
      <w:i/>
      <w:iCs/>
    </w:rPr>
  </w:style>
  <w:style w:type="character" w:customStyle="1" w:styleId="HTMLAddressChar">
    <w:name w:val="HTML Address Char"/>
    <w:link w:val="HTMLAddress"/>
    <w:rsid w:val="00E123C3"/>
    <w:rPr>
      <w:i/>
      <w:iCs/>
      <w:lang w:eastAsia="en-US"/>
    </w:rPr>
  </w:style>
  <w:style w:type="paragraph" w:styleId="HTMLPreformatted">
    <w:name w:val="HTML Preformatted"/>
    <w:basedOn w:val="Normal"/>
    <w:link w:val="HTMLPreformattedChar"/>
    <w:rsid w:val="00E123C3"/>
    <w:rPr>
      <w:rFonts w:ascii="Courier New" w:hAnsi="Courier New" w:cs="Courier New"/>
    </w:rPr>
  </w:style>
  <w:style w:type="character" w:customStyle="1" w:styleId="HTMLPreformattedChar">
    <w:name w:val="HTML Preformatted Char"/>
    <w:link w:val="HTMLPreformatted"/>
    <w:rsid w:val="00E123C3"/>
    <w:rPr>
      <w:rFonts w:ascii="Courier New" w:hAnsi="Courier New" w:cs="Courier New"/>
      <w:lang w:eastAsia="en-US"/>
    </w:rPr>
  </w:style>
  <w:style w:type="paragraph" w:styleId="Index3">
    <w:name w:val="index 3"/>
    <w:basedOn w:val="Normal"/>
    <w:next w:val="Normal"/>
    <w:rsid w:val="00E123C3"/>
    <w:pPr>
      <w:ind w:left="600" w:hanging="200"/>
    </w:pPr>
  </w:style>
  <w:style w:type="paragraph" w:styleId="Index4">
    <w:name w:val="index 4"/>
    <w:basedOn w:val="Normal"/>
    <w:next w:val="Normal"/>
    <w:rsid w:val="00E123C3"/>
    <w:pPr>
      <w:ind w:left="800" w:hanging="200"/>
    </w:pPr>
  </w:style>
  <w:style w:type="paragraph" w:styleId="Index5">
    <w:name w:val="index 5"/>
    <w:basedOn w:val="Normal"/>
    <w:next w:val="Normal"/>
    <w:rsid w:val="00E123C3"/>
    <w:pPr>
      <w:ind w:left="1000" w:hanging="200"/>
    </w:pPr>
  </w:style>
  <w:style w:type="paragraph" w:styleId="Index6">
    <w:name w:val="index 6"/>
    <w:basedOn w:val="Normal"/>
    <w:next w:val="Normal"/>
    <w:rsid w:val="00E123C3"/>
    <w:pPr>
      <w:ind w:left="1200" w:hanging="200"/>
    </w:pPr>
  </w:style>
  <w:style w:type="paragraph" w:styleId="Index7">
    <w:name w:val="index 7"/>
    <w:basedOn w:val="Normal"/>
    <w:next w:val="Normal"/>
    <w:rsid w:val="00E123C3"/>
    <w:pPr>
      <w:ind w:left="1400" w:hanging="200"/>
    </w:pPr>
  </w:style>
  <w:style w:type="paragraph" w:styleId="Index8">
    <w:name w:val="index 8"/>
    <w:basedOn w:val="Normal"/>
    <w:next w:val="Normal"/>
    <w:rsid w:val="00E123C3"/>
    <w:pPr>
      <w:ind w:left="1600" w:hanging="200"/>
    </w:pPr>
  </w:style>
  <w:style w:type="paragraph" w:styleId="Index9">
    <w:name w:val="index 9"/>
    <w:basedOn w:val="Normal"/>
    <w:next w:val="Normal"/>
    <w:rsid w:val="00E123C3"/>
    <w:pPr>
      <w:ind w:left="1800" w:hanging="200"/>
    </w:pPr>
  </w:style>
  <w:style w:type="paragraph" w:styleId="IndexHeading">
    <w:name w:val="index heading"/>
    <w:basedOn w:val="Normal"/>
    <w:next w:val="Index1"/>
    <w:rsid w:val="00E123C3"/>
    <w:rPr>
      <w:rFonts w:ascii="Calibri Light" w:hAnsi="Calibri Light"/>
      <w:b/>
      <w:bCs/>
    </w:rPr>
  </w:style>
  <w:style w:type="paragraph" w:styleId="IntenseQuote">
    <w:name w:val="Intense Quote"/>
    <w:basedOn w:val="Normal"/>
    <w:next w:val="Normal"/>
    <w:link w:val="IntenseQuoteChar"/>
    <w:uiPriority w:val="30"/>
    <w:qFormat/>
    <w:rsid w:val="00E123C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123C3"/>
    <w:rPr>
      <w:i/>
      <w:iCs/>
      <w:color w:val="4472C4"/>
      <w:lang w:eastAsia="en-US"/>
    </w:rPr>
  </w:style>
  <w:style w:type="paragraph" w:styleId="ListContinue">
    <w:name w:val="List Continue"/>
    <w:basedOn w:val="Normal"/>
    <w:rsid w:val="00E123C3"/>
    <w:pPr>
      <w:spacing w:after="120"/>
      <w:ind w:left="283"/>
      <w:contextualSpacing/>
    </w:pPr>
  </w:style>
  <w:style w:type="paragraph" w:styleId="ListContinue2">
    <w:name w:val="List Continue 2"/>
    <w:basedOn w:val="Normal"/>
    <w:rsid w:val="00E123C3"/>
    <w:pPr>
      <w:spacing w:after="120"/>
      <w:ind w:left="566"/>
      <w:contextualSpacing/>
    </w:pPr>
  </w:style>
  <w:style w:type="paragraph" w:styleId="ListContinue3">
    <w:name w:val="List Continue 3"/>
    <w:basedOn w:val="Normal"/>
    <w:rsid w:val="00E123C3"/>
    <w:pPr>
      <w:spacing w:after="120"/>
      <w:ind w:left="849"/>
      <w:contextualSpacing/>
    </w:pPr>
  </w:style>
  <w:style w:type="paragraph" w:styleId="ListContinue4">
    <w:name w:val="List Continue 4"/>
    <w:basedOn w:val="Normal"/>
    <w:rsid w:val="00E123C3"/>
    <w:pPr>
      <w:spacing w:after="120"/>
      <w:ind w:left="1132"/>
      <w:contextualSpacing/>
    </w:pPr>
  </w:style>
  <w:style w:type="paragraph" w:styleId="ListContinue5">
    <w:name w:val="List Continue 5"/>
    <w:basedOn w:val="Normal"/>
    <w:rsid w:val="00E123C3"/>
    <w:pPr>
      <w:spacing w:after="120"/>
      <w:ind w:left="1415"/>
      <w:contextualSpacing/>
    </w:pPr>
  </w:style>
  <w:style w:type="paragraph" w:styleId="ListNumber3">
    <w:name w:val="List Number 3"/>
    <w:basedOn w:val="Normal"/>
    <w:rsid w:val="00E123C3"/>
    <w:pPr>
      <w:numPr>
        <w:numId w:val="26"/>
      </w:numPr>
      <w:contextualSpacing/>
    </w:pPr>
  </w:style>
  <w:style w:type="paragraph" w:styleId="ListNumber4">
    <w:name w:val="List Number 4"/>
    <w:basedOn w:val="Normal"/>
    <w:rsid w:val="00E123C3"/>
    <w:pPr>
      <w:numPr>
        <w:numId w:val="27"/>
      </w:numPr>
      <w:contextualSpacing/>
    </w:pPr>
  </w:style>
  <w:style w:type="paragraph" w:styleId="ListNumber5">
    <w:name w:val="List Number 5"/>
    <w:basedOn w:val="Normal"/>
    <w:rsid w:val="00E123C3"/>
    <w:pPr>
      <w:numPr>
        <w:numId w:val="28"/>
      </w:numPr>
      <w:contextualSpacing/>
    </w:pPr>
  </w:style>
  <w:style w:type="paragraph" w:styleId="ListParagraph">
    <w:name w:val="List Paragraph"/>
    <w:basedOn w:val="Normal"/>
    <w:uiPriority w:val="34"/>
    <w:qFormat/>
    <w:rsid w:val="00E123C3"/>
    <w:pPr>
      <w:ind w:left="720"/>
    </w:pPr>
  </w:style>
  <w:style w:type="paragraph" w:styleId="MacroText">
    <w:name w:val="macro"/>
    <w:link w:val="MacroTextChar"/>
    <w:rsid w:val="00E123C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123C3"/>
    <w:rPr>
      <w:rFonts w:ascii="Courier New" w:hAnsi="Courier New" w:cs="Courier New"/>
      <w:lang w:eastAsia="en-US"/>
    </w:rPr>
  </w:style>
  <w:style w:type="paragraph" w:styleId="MessageHeader">
    <w:name w:val="Message Header"/>
    <w:basedOn w:val="Normal"/>
    <w:link w:val="MessageHeaderChar"/>
    <w:rsid w:val="00E123C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123C3"/>
    <w:rPr>
      <w:rFonts w:ascii="Calibri Light" w:hAnsi="Calibri Light"/>
      <w:sz w:val="24"/>
      <w:szCs w:val="24"/>
      <w:shd w:val="pct20" w:color="auto" w:fill="auto"/>
      <w:lang w:eastAsia="en-US"/>
    </w:rPr>
  </w:style>
  <w:style w:type="paragraph" w:styleId="NoSpacing">
    <w:name w:val="No Spacing"/>
    <w:uiPriority w:val="1"/>
    <w:qFormat/>
    <w:rsid w:val="00E123C3"/>
    <w:pPr>
      <w:overflowPunct w:val="0"/>
      <w:autoSpaceDE w:val="0"/>
      <w:autoSpaceDN w:val="0"/>
      <w:adjustRightInd w:val="0"/>
      <w:textAlignment w:val="baseline"/>
    </w:pPr>
    <w:rPr>
      <w:lang w:eastAsia="en-US"/>
    </w:rPr>
  </w:style>
  <w:style w:type="paragraph" w:styleId="NormalWeb">
    <w:name w:val="Normal (Web)"/>
    <w:basedOn w:val="Normal"/>
    <w:rsid w:val="00E123C3"/>
    <w:rPr>
      <w:sz w:val="24"/>
      <w:szCs w:val="24"/>
    </w:rPr>
  </w:style>
  <w:style w:type="paragraph" w:styleId="NormalIndent">
    <w:name w:val="Normal Indent"/>
    <w:basedOn w:val="Normal"/>
    <w:rsid w:val="00E123C3"/>
    <w:pPr>
      <w:ind w:left="720"/>
    </w:pPr>
  </w:style>
  <w:style w:type="paragraph" w:styleId="NoteHeading">
    <w:name w:val="Note Heading"/>
    <w:basedOn w:val="Normal"/>
    <w:next w:val="Normal"/>
    <w:link w:val="NoteHeadingChar"/>
    <w:rsid w:val="00E123C3"/>
  </w:style>
  <w:style w:type="character" w:customStyle="1" w:styleId="NoteHeadingChar">
    <w:name w:val="Note Heading Char"/>
    <w:link w:val="NoteHeading"/>
    <w:rsid w:val="00E123C3"/>
    <w:rPr>
      <w:lang w:eastAsia="en-US"/>
    </w:rPr>
  </w:style>
  <w:style w:type="paragraph" w:styleId="PlainText">
    <w:name w:val="Plain Text"/>
    <w:basedOn w:val="Normal"/>
    <w:link w:val="PlainTextChar"/>
    <w:rsid w:val="00E123C3"/>
    <w:rPr>
      <w:rFonts w:ascii="Courier New" w:hAnsi="Courier New" w:cs="Courier New"/>
    </w:rPr>
  </w:style>
  <w:style w:type="character" w:customStyle="1" w:styleId="PlainTextChar">
    <w:name w:val="Plain Text Char"/>
    <w:link w:val="PlainText"/>
    <w:rsid w:val="00E123C3"/>
    <w:rPr>
      <w:rFonts w:ascii="Courier New" w:hAnsi="Courier New" w:cs="Courier New"/>
      <w:lang w:eastAsia="en-US"/>
    </w:rPr>
  </w:style>
  <w:style w:type="paragraph" w:styleId="Quote">
    <w:name w:val="Quote"/>
    <w:basedOn w:val="Normal"/>
    <w:next w:val="Normal"/>
    <w:link w:val="QuoteChar"/>
    <w:uiPriority w:val="29"/>
    <w:qFormat/>
    <w:rsid w:val="00E123C3"/>
    <w:pPr>
      <w:spacing w:before="200" w:after="160"/>
      <w:ind w:left="864" w:right="864"/>
      <w:jc w:val="center"/>
    </w:pPr>
    <w:rPr>
      <w:i/>
      <w:iCs/>
      <w:color w:val="404040"/>
    </w:rPr>
  </w:style>
  <w:style w:type="character" w:customStyle="1" w:styleId="QuoteChar">
    <w:name w:val="Quote Char"/>
    <w:link w:val="Quote"/>
    <w:uiPriority w:val="29"/>
    <w:rsid w:val="00E123C3"/>
    <w:rPr>
      <w:i/>
      <w:iCs/>
      <w:color w:val="404040"/>
      <w:lang w:eastAsia="en-US"/>
    </w:rPr>
  </w:style>
  <w:style w:type="paragraph" w:styleId="Salutation">
    <w:name w:val="Salutation"/>
    <w:basedOn w:val="Normal"/>
    <w:next w:val="Normal"/>
    <w:link w:val="SalutationChar"/>
    <w:rsid w:val="00E123C3"/>
  </w:style>
  <w:style w:type="character" w:customStyle="1" w:styleId="SalutationChar">
    <w:name w:val="Salutation Char"/>
    <w:link w:val="Salutation"/>
    <w:rsid w:val="00E123C3"/>
    <w:rPr>
      <w:lang w:eastAsia="en-US"/>
    </w:rPr>
  </w:style>
  <w:style w:type="paragraph" w:styleId="Signature">
    <w:name w:val="Signature"/>
    <w:basedOn w:val="Normal"/>
    <w:link w:val="SignatureChar"/>
    <w:rsid w:val="00E123C3"/>
    <w:pPr>
      <w:ind w:left="4252"/>
    </w:pPr>
  </w:style>
  <w:style w:type="character" w:customStyle="1" w:styleId="SignatureChar">
    <w:name w:val="Signature Char"/>
    <w:link w:val="Signature"/>
    <w:rsid w:val="00E123C3"/>
    <w:rPr>
      <w:lang w:eastAsia="en-US"/>
    </w:rPr>
  </w:style>
  <w:style w:type="paragraph" w:styleId="Subtitle">
    <w:name w:val="Subtitle"/>
    <w:basedOn w:val="Normal"/>
    <w:next w:val="Normal"/>
    <w:link w:val="SubtitleChar"/>
    <w:qFormat/>
    <w:rsid w:val="00E123C3"/>
    <w:pPr>
      <w:spacing w:after="60"/>
      <w:jc w:val="center"/>
      <w:outlineLvl w:val="1"/>
    </w:pPr>
    <w:rPr>
      <w:rFonts w:ascii="Calibri Light" w:hAnsi="Calibri Light"/>
      <w:sz w:val="24"/>
      <w:szCs w:val="24"/>
    </w:rPr>
  </w:style>
  <w:style w:type="character" w:customStyle="1" w:styleId="SubtitleChar">
    <w:name w:val="Subtitle Char"/>
    <w:link w:val="Subtitle"/>
    <w:rsid w:val="00E123C3"/>
    <w:rPr>
      <w:rFonts w:ascii="Calibri Light" w:hAnsi="Calibri Light"/>
      <w:sz w:val="24"/>
      <w:szCs w:val="24"/>
      <w:lang w:eastAsia="en-US"/>
    </w:rPr>
  </w:style>
  <w:style w:type="paragraph" w:styleId="TableofAuthorities">
    <w:name w:val="table of authorities"/>
    <w:basedOn w:val="Normal"/>
    <w:next w:val="Normal"/>
    <w:rsid w:val="00E123C3"/>
    <w:pPr>
      <w:ind w:left="200" w:hanging="200"/>
    </w:pPr>
  </w:style>
  <w:style w:type="paragraph" w:styleId="TableofFigures">
    <w:name w:val="table of figures"/>
    <w:basedOn w:val="Normal"/>
    <w:next w:val="Normal"/>
    <w:rsid w:val="00E123C3"/>
  </w:style>
  <w:style w:type="paragraph" w:styleId="Title">
    <w:name w:val="Title"/>
    <w:basedOn w:val="Normal"/>
    <w:next w:val="Normal"/>
    <w:link w:val="TitleChar"/>
    <w:qFormat/>
    <w:rsid w:val="00E123C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123C3"/>
    <w:rPr>
      <w:rFonts w:ascii="Calibri Light" w:hAnsi="Calibri Light"/>
      <w:b/>
      <w:bCs/>
      <w:kern w:val="28"/>
      <w:sz w:val="32"/>
      <w:szCs w:val="32"/>
      <w:lang w:eastAsia="en-US"/>
    </w:rPr>
  </w:style>
  <w:style w:type="paragraph" w:styleId="TOAHeading">
    <w:name w:val="toa heading"/>
    <w:basedOn w:val="Normal"/>
    <w:next w:val="Normal"/>
    <w:rsid w:val="00E123C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123C3"/>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2Char">
    <w:name w:val="Heading 2 Char"/>
    <w:link w:val="Heading2"/>
    <w:rsid w:val="00380127"/>
    <w:rPr>
      <w:rFonts w:ascii="Arial" w:hAnsi="Arial"/>
      <w:sz w:val="32"/>
      <w:lang w:eastAsia="en-US"/>
    </w:rPr>
  </w:style>
  <w:style w:type="character" w:customStyle="1" w:styleId="Heading1Char">
    <w:name w:val="Heading 1 Char"/>
    <w:link w:val="Heading1"/>
    <w:rsid w:val="003722A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58">
      <w:bodyDiv w:val="1"/>
      <w:marLeft w:val="0"/>
      <w:marRight w:val="0"/>
      <w:marTop w:val="0"/>
      <w:marBottom w:val="0"/>
      <w:divBdr>
        <w:top w:val="none" w:sz="0" w:space="0" w:color="auto"/>
        <w:left w:val="none" w:sz="0" w:space="0" w:color="auto"/>
        <w:bottom w:val="none" w:sz="0" w:space="0" w:color="auto"/>
        <w:right w:val="none" w:sz="0" w:space="0" w:color="auto"/>
      </w:divBdr>
    </w:div>
    <w:div w:id="202329391">
      <w:bodyDiv w:val="1"/>
      <w:marLeft w:val="0"/>
      <w:marRight w:val="0"/>
      <w:marTop w:val="0"/>
      <w:marBottom w:val="0"/>
      <w:divBdr>
        <w:top w:val="none" w:sz="0" w:space="0" w:color="auto"/>
        <w:left w:val="none" w:sz="0" w:space="0" w:color="auto"/>
        <w:bottom w:val="none" w:sz="0" w:space="0" w:color="auto"/>
        <w:right w:val="none" w:sz="0" w:space="0" w:color="auto"/>
      </w:divBdr>
    </w:div>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235633296">
      <w:bodyDiv w:val="1"/>
      <w:marLeft w:val="0"/>
      <w:marRight w:val="0"/>
      <w:marTop w:val="0"/>
      <w:marBottom w:val="0"/>
      <w:divBdr>
        <w:top w:val="none" w:sz="0" w:space="0" w:color="auto"/>
        <w:left w:val="none" w:sz="0" w:space="0" w:color="auto"/>
        <w:bottom w:val="none" w:sz="0" w:space="0" w:color="auto"/>
        <w:right w:val="none" w:sz="0" w:space="0" w:color="auto"/>
      </w:divBdr>
    </w:div>
    <w:div w:id="380248502">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782573579">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081100409">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292705653">
      <w:bodyDiv w:val="1"/>
      <w:marLeft w:val="0"/>
      <w:marRight w:val="0"/>
      <w:marTop w:val="0"/>
      <w:marBottom w:val="0"/>
      <w:divBdr>
        <w:top w:val="none" w:sz="0" w:space="0" w:color="auto"/>
        <w:left w:val="none" w:sz="0" w:space="0" w:color="auto"/>
        <w:bottom w:val="none" w:sz="0" w:space="0" w:color="auto"/>
        <w:right w:val="none" w:sz="0" w:space="0" w:color="auto"/>
      </w:divBdr>
    </w:div>
    <w:div w:id="1324700798">
      <w:bodyDiv w:val="1"/>
      <w:marLeft w:val="0"/>
      <w:marRight w:val="0"/>
      <w:marTop w:val="0"/>
      <w:marBottom w:val="0"/>
      <w:divBdr>
        <w:top w:val="none" w:sz="0" w:space="0" w:color="auto"/>
        <w:left w:val="none" w:sz="0" w:space="0" w:color="auto"/>
        <w:bottom w:val="none" w:sz="0" w:space="0" w:color="auto"/>
        <w:right w:val="none" w:sz="0" w:space="0" w:color="auto"/>
      </w:divBdr>
    </w:div>
    <w:div w:id="1373573057">
      <w:bodyDiv w:val="1"/>
      <w:marLeft w:val="0"/>
      <w:marRight w:val="0"/>
      <w:marTop w:val="0"/>
      <w:marBottom w:val="0"/>
      <w:divBdr>
        <w:top w:val="none" w:sz="0" w:space="0" w:color="auto"/>
        <w:left w:val="none" w:sz="0" w:space="0" w:color="auto"/>
        <w:bottom w:val="none" w:sz="0" w:space="0" w:color="auto"/>
        <w:right w:val="none" w:sz="0" w:space="0" w:color="auto"/>
      </w:divBdr>
    </w:div>
    <w:div w:id="1453327739">
      <w:bodyDiv w:val="1"/>
      <w:marLeft w:val="0"/>
      <w:marRight w:val="0"/>
      <w:marTop w:val="0"/>
      <w:marBottom w:val="0"/>
      <w:divBdr>
        <w:top w:val="none" w:sz="0" w:space="0" w:color="auto"/>
        <w:left w:val="none" w:sz="0" w:space="0" w:color="auto"/>
        <w:bottom w:val="none" w:sz="0" w:space="0" w:color="auto"/>
        <w:right w:val="none" w:sz="0" w:space="0" w:color="auto"/>
      </w:divBdr>
    </w:div>
    <w:div w:id="1519201046">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752121412">
      <w:bodyDiv w:val="1"/>
      <w:marLeft w:val="0"/>
      <w:marRight w:val="0"/>
      <w:marTop w:val="0"/>
      <w:marBottom w:val="0"/>
      <w:divBdr>
        <w:top w:val="none" w:sz="0" w:space="0" w:color="auto"/>
        <w:left w:val="none" w:sz="0" w:space="0" w:color="auto"/>
        <w:bottom w:val="none" w:sz="0" w:space="0" w:color="auto"/>
        <w:right w:val="none" w:sz="0" w:space="0" w:color="auto"/>
      </w:divBdr>
    </w:div>
    <w:div w:id="1772968249">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 w:id="1979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https://www.w3.org/TR/xpath-10/"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 TargetMode="External"/><Relationship Id="rId24" Type="http://schemas.openxmlformats.org/officeDocument/2006/relationships/hyperlink" Target="http://example.org/SubNetwork=SN1/ManagedElement=ME1/XyzFunction=XYZF1"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7D2A-1B2D-4DF8-AEE0-9F9DCCE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74</Pages>
  <Words>24721</Words>
  <Characters>140916</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3GPP TS 32.158</vt:lpstr>
    </vt:vector>
  </TitlesOfParts>
  <Company>ETSI</Company>
  <LinksUpToDate>false</LinksUpToDate>
  <CharactersWithSpaces>165307</CharactersWithSpaces>
  <SharedDoc>false</SharedDoc>
  <HyperlinkBase/>
  <HLinks>
    <vt:vector size="18" baseType="variant">
      <vt:variant>
        <vt:i4>3604602</vt:i4>
      </vt:variant>
      <vt:variant>
        <vt:i4>309</vt:i4>
      </vt:variant>
      <vt:variant>
        <vt:i4>0</vt:i4>
      </vt:variant>
      <vt:variant>
        <vt:i4>5</vt:i4>
      </vt:variant>
      <vt:variant>
        <vt:lpwstr>http://example.org/SubNetwork=SN1/ManagedElement=ME1/XyzFunction=XYZF1</vt:lpwstr>
      </vt:variant>
      <vt:variant>
        <vt:lpwstr/>
      </vt:variant>
      <vt:variant>
        <vt:i4>3211382</vt:i4>
      </vt:variant>
      <vt:variant>
        <vt:i4>303</vt:i4>
      </vt:variant>
      <vt:variant>
        <vt:i4>0</vt:i4>
      </vt:variant>
      <vt:variant>
        <vt:i4>5</vt:i4>
      </vt:variant>
      <vt:variant>
        <vt:lpwstr>https://www.w3.org/TR/xpath-10/</vt:lpwstr>
      </vt:variant>
      <vt:variant>
        <vt:lpwstr/>
      </vt:variant>
      <vt:variant>
        <vt:i4>524360</vt:i4>
      </vt:variant>
      <vt:variant>
        <vt:i4>300</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32.158</dc:title>
  <dc:subject>Management and orchestration; Design rules for REpresentational State Transfer (REST) Solution Sets (SS) (Release 17)</dc:subject>
  <dc:creator>MCC Support</dc:creator>
  <cp:keywords>REST, HTTP, API</cp:keywords>
  <dc:description/>
  <cp:lastModifiedBy>32.158_CR0141R1_(Rel-17)_TEI15</cp:lastModifiedBy>
  <cp:revision>7</cp:revision>
  <dcterms:created xsi:type="dcterms:W3CDTF">2024-07-12T09:25:00Z</dcterms:created>
  <dcterms:modified xsi:type="dcterms:W3CDTF">2024-09-05T13:35:00Z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32.158%Rel-16%0016%32.158%Rel-16%0017%32.158%Rel-16%0019%32.158%Rel-17%0025%32.158%Rel-17%0027%32.158%Rel-17%0029%32.158%Rel-17%0031%32.158%Rel-17%0033%32.158%Rel-17%0035%32.158%Rel-17%0037%32.158%Rel-17%0039%32.158%Rel-17%0041%32.158%Rel-17%0043%32.158%R</vt:lpwstr>
  </property>
  <property fmtid="{D5CDD505-2E9C-101B-9397-08002B2CF9AE}" pid="3" name="MCCCRsImpl2">
    <vt:lpwstr>el-17%0045%</vt:lpwstr>
  </property>
</Properties>
</file>