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480" w14:textId="050E61B4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BB5952" w:rsidRPr="00F25496">
        <w:rPr>
          <w:b/>
          <w:noProof/>
          <w:sz w:val="24"/>
        </w:rPr>
        <w:t>1</w:t>
      </w:r>
      <w:r w:rsidR="00BB5952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942F92" w:rsidRPr="00F25496">
        <w:rPr>
          <w:b/>
          <w:i/>
          <w:noProof/>
          <w:sz w:val="28"/>
        </w:rPr>
        <w:t>2</w:t>
      </w:r>
      <w:r w:rsidR="00942F92">
        <w:rPr>
          <w:b/>
          <w:i/>
          <w:noProof/>
          <w:sz w:val="28"/>
        </w:rPr>
        <w:t>22051</w:t>
      </w:r>
    </w:p>
    <w:p w14:paraId="55CF78DE" w14:textId="7A64C147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55F01" w:rsidRPr="00655F01">
        <w:rPr>
          <w:sz w:val="24"/>
        </w:rPr>
        <w:t>April 04 – 12</w:t>
      </w:r>
      <w:r w:rsidR="006B4B18">
        <w:rPr>
          <w:sz w:val="24"/>
        </w:rPr>
        <w:t>,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B675F60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  <w:r w:rsidR="00525EE7">
        <w:rPr>
          <w:rFonts w:ascii="Arial" w:eastAsia="Batang" w:hAnsi="Arial"/>
          <w:b/>
          <w:sz w:val="24"/>
          <w:szCs w:val="24"/>
          <w:lang w:val="en-US" w:eastAsia="zh-CN"/>
        </w:rPr>
        <w:t>, Verizon, AT&amp;T</w:t>
      </w:r>
      <w:r w:rsidR="009C5B20">
        <w:rPr>
          <w:rFonts w:ascii="Arial" w:eastAsia="Batang" w:hAnsi="Arial"/>
          <w:b/>
          <w:sz w:val="24"/>
          <w:szCs w:val="24"/>
          <w:lang w:val="en-US" w:eastAsia="zh-CN"/>
        </w:rPr>
        <w:t>, CMCC</w:t>
      </w:r>
    </w:p>
    <w:p w14:paraId="0F5C347F" w14:textId="5EDC8434" w:rsidR="00AE25BF" w:rsidRPr="00116AE1" w:rsidRDefault="00AE25BF" w:rsidP="00116AE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65A44">
        <w:rPr>
          <w:rFonts w:ascii="Arial" w:eastAsia="Batang" w:hAnsi="Arial" w:cs="Arial"/>
          <w:b/>
          <w:lang w:eastAsia="zh-CN"/>
        </w:rPr>
        <w:t xml:space="preserve">New SID Study on </w:t>
      </w:r>
      <w:r w:rsidR="00765A44" w:rsidRPr="009E3BF6">
        <w:rPr>
          <w:rFonts w:ascii="Arial" w:hAnsi="Arial" w:cs="Arial"/>
          <w:b/>
          <w:lang w:eastAsia="zh-CN"/>
        </w:rPr>
        <w:t xml:space="preserve">measurement data </w:t>
      </w:r>
      <w:r w:rsidR="00765A44">
        <w:rPr>
          <w:rFonts w:ascii="Arial" w:hAnsi="Arial" w:cs="Arial"/>
          <w:b/>
          <w:lang w:eastAsia="zh-CN"/>
        </w:rPr>
        <w:t xml:space="preserve">collection to support RAN </w:t>
      </w:r>
      <w:r w:rsidR="00765A44" w:rsidRPr="009E3BF6">
        <w:rPr>
          <w:rFonts w:ascii="Arial" w:hAnsi="Arial" w:cs="Arial"/>
          <w:b/>
          <w:lang w:eastAsia="zh-CN"/>
        </w:rPr>
        <w:t>intelligen</w:t>
      </w:r>
      <w:r w:rsidR="00765A44">
        <w:rPr>
          <w:rFonts w:ascii="Arial" w:hAnsi="Arial" w:cs="Arial"/>
          <w:b/>
          <w:lang w:eastAsia="zh-CN"/>
        </w:rPr>
        <w:t>ce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D6E358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7488F4AF" w:rsidR="003F268E" w:rsidRPr="00BA3A53" w:rsidRDefault="008A76FD" w:rsidP="00591213">
      <w:pPr>
        <w:pStyle w:val="Heading8"/>
        <w:ind w:left="864" w:hanging="864"/>
      </w:pPr>
      <w:r w:rsidRPr="006C2E80">
        <w:t>Title</w:t>
      </w:r>
      <w:r w:rsidR="00985B73" w:rsidRPr="006C2E80">
        <w:t>:</w:t>
      </w:r>
      <w:r w:rsidR="00765A44">
        <w:t xml:space="preserve"> </w:t>
      </w:r>
      <w:r w:rsidR="00765A44" w:rsidRPr="007F278B">
        <w:rPr>
          <w:rFonts w:eastAsia="Batang" w:cs="Arial"/>
          <w:b/>
          <w:sz w:val="32"/>
          <w:szCs w:val="32"/>
          <w:lang w:eastAsia="zh-CN"/>
        </w:rPr>
        <w:t xml:space="preserve">Study on </w:t>
      </w:r>
      <w:bookmarkStart w:id="0" w:name="_Hlk82075515"/>
      <w:r w:rsidR="00765A44">
        <w:rPr>
          <w:rFonts w:cs="Arial"/>
          <w:b/>
          <w:sz w:val="32"/>
          <w:szCs w:val="32"/>
          <w:lang w:eastAsia="zh-CN"/>
        </w:rPr>
        <w:t>measurement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data </w:t>
      </w:r>
      <w:r w:rsidR="00765A44">
        <w:rPr>
          <w:rFonts w:cs="Arial"/>
          <w:b/>
          <w:sz w:val="32"/>
          <w:szCs w:val="32"/>
          <w:lang w:eastAsia="zh-CN"/>
        </w:rPr>
        <w:t>collection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</w:t>
      </w:r>
      <w:r w:rsidR="00765A44">
        <w:rPr>
          <w:rFonts w:cs="Arial"/>
          <w:b/>
          <w:sz w:val="32"/>
          <w:szCs w:val="32"/>
          <w:lang w:eastAsia="zh-CN"/>
        </w:rPr>
        <w:t xml:space="preserve">to support </w:t>
      </w:r>
      <w:r w:rsidR="00765A44" w:rsidRPr="007F278B">
        <w:rPr>
          <w:rFonts w:cs="Arial"/>
          <w:b/>
          <w:sz w:val="32"/>
          <w:szCs w:val="32"/>
          <w:lang w:eastAsia="zh-CN"/>
        </w:rPr>
        <w:t>RAN intelligence</w:t>
      </w:r>
      <w:bookmarkEnd w:id="0"/>
      <w:r w:rsidR="00F41A27" w:rsidRPr="006C2E80">
        <w:tab/>
      </w:r>
    </w:p>
    <w:p w14:paraId="289CB42C" w14:textId="23C4B512" w:rsidR="006C2E80" w:rsidRDefault="00E13CB2" w:rsidP="006C2E80">
      <w:pPr>
        <w:pStyle w:val="Heading8"/>
      </w:pPr>
      <w:r>
        <w:t>A</w:t>
      </w:r>
      <w:r w:rsidR="00B078D6">
        <w:t>cronym:</w:t>
      </w:r>
      <w:r w:rsidR="00765A44">
        <w:t xml:space="preserve"> FS_</w:t>
      </w:r>
      <w:ins w:id="1" w:author="Chou, Joey-143" w:date="2022-04-06T16:28:00Z">
        <w:r w:rsidR="00AE43D7">
          <w:rPr>
            <w:color w:val="000000"/>
          </w:rPr>
          <w:t>MEDACO_RAN</w:t>
        </w:r>
      </w:ins>
      <w:del w:id="2" w:author="Chou, Joey-143" w:date="2022-04-06T16:28:00Z">
        <w:r w:rsidR="00765A44" w:rsidDel="00AE43D7">
          <w:delText>MDC</w:delText>
        </w:r>
        <w:r w:rsidR="00765A44" w:rsidDel="00AE43D7">
          <w:rPr>
            <w:lang w:eastAsia="zh-CN"/>
          </w:rPr>
          <w:delText>_RANINT</w:delText>
        </w:r>
      </w:del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17260868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765A44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72C367EC" w:rsidR="004260A5" w:rsidRDefault="004260A5" w:rsidP="00D351A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FFECE0A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6C2B69FF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09450D1E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C0C16B5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4A5985E" w:rsidR="004260A5" w:rsidRDefault="00765A4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1EA7AADD" w:rsidR="00A36378" w:rsidRPr="00A36378" w:rsidRDefault="00F921F1" w:rsidP="00D351A2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10D014C" w:rsidR="00BF7C9D" w:rsidRPr="00662741" w:rsidRDefault="00A50770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2A5D9C1D" w:rsidR="002944FD" w:rsidRPr="009A6092" w:rsidRDefault="004876B9" w:rsidP="000A6154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CF83FB9" w:rsidR="008835FC" w:rsidRDefault="00DE43CD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2932921C" w14:textId="2E6A605B" w:rsidR="00746F46" w:rsidRPr="006C2E80" w:rsidRDefault="004876B9" w:rsidP="00A04CD9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A507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3CB83D" w:rsidR="00A50770" w:rsidRDefault="00A50770" w:rsidP="00A50770">
            <w:pPr>
              <w:pStyle w:val="TAL"/>
            </w:pPr>
            <w:r w:rsidRPr="001F59F9">
              <w:t>880076</w:t>
            </w:r>
          </w:p>
        </w:tc>
        <w:tc>
          <w:tcPr>
            <w:tcW w:w="3326" w:type="dxa"/>
          </w:tcPr>
          <w:p w14:paraId="6AD6B1DF" w14:textId="6C74B614" w:rsidR="00A50770" w:rsidRDefault="00A50770" w:rsidP="00A50770">
            <w:pPr>
              <w:pStyle w:val="TAL"/>
            </w:pPr>
            <w:r w:rsidRPr="00AA0F27">
              <w:t>Study on enhancement for data collection for NR and ENDC</w:t>
            </w:r>
          </w:p>
        </w:tc>
        <w:tc>
          <w:tcPr>
            <w:tcW w:w="5099" w:type="dxa"/>
          </w:tcPr>
          <w:p w14:paraId="4972B8BD" w14:textId="68625D73" w:rsidR="00A50770" w:rsidRPr="00A50770" w:rsidRDefault="00A50770" w:rsidP="00A50770">
            <w:pPr>
              <w:pStyle w:val="Guidance"/>
              <w:rPr>
                <w:i w:val="0"/>
                <w:iCs/>
              </w:rPr>
            </w:pPr>
            <w:r w:rsidRPr="00A50770">
              <w:rPr>
                <w:bCs/>
                <w:i w:val="0"/>
                <w:iCs/>
                <w:lang w:val="en-US"/>
              </w:rPr>
              <w:t xml:space="preserve">functional </w:t>
            </w:r>
            <w:r w:rsidRPr="00A50770">
              <w:rPr>
                <w:rFonts w:hint="eastAsia"/>
                <w:bCs/>
                <w:i w:val="0"/>
                <w:iCs/>
                <w:lang w:val="en-US" w:eastAsia="zh-CN"/>
              </w:rPr>
              <w:t>frame</w:t>
            </w:r>
            <w:r w:rsidRPr="00A50770">
              <w:rPr>
                <w:bCs/>
                <w:i w:val="0"/>
                <w:iCs/>
                <w:lang w:val="en-US" w:eastAsia="zh-CN"/>
              </w:rPr>
              <w:t xml:space="preserve">work </w:t>
            </w:r>
            <w:r w:rsidRPr="00A50770">
              <w:rPr>
                <w:i w:val="0"/>
                <w:iCs/>
              </w:rPr>
              <w:t>for RAN intelligence</w:t>
            </w:r>
          </w:p>
        </w:tc>
      </w:tr>
      <w:tr w:rsidR="003229F9" w14:paraId="537CA47A" w14:textId="77777777" w:rsidTr="007D30A9">
        <w:trPr>
          <w:cantSplit/>
          <w:trHeight w:val="408"/>
          <w:jc w:val="center"/>
        </w:trPr>
        <w:tc>
          <w:tcPr>
            <w:tcW w:w="1101" w:type="dxa"/>
          </w:tcPr>
          <w:p w14:paraId="115B9F26" w14:textId="03196F4B" w:rsidR="003229F9" w:rsidRPr="001F59F9" w:rsidRDefault="001C1776" w:rsidP="00A50770">
            <w:pPr>
              <w:pStyle w:val="TAL"/>
            </w:pPr>
            <w:ins w:id="3" w:author="Chou, Joey-143" w:date="2022-04-06T16:27:00Z">
              <w:r>
                <w:t>941110</w:t>
              </w:r>
            </w:ins>
          </w:p>
        </w:tc>
        <w:tc>
          <w:tcPr>
            <w:tcW w:w="3326" w:type="dxa"/>
          </w:tcPr>
          <w:p w14:paraId="02F5395E" w14:textId="312D1D0B" w:rsidR="003229F9" w:rsidRPr="00AA0F27" w:rsidRDefault="00CB2FAF" w:rsidP="00A50770">
            <w:pPr>
              <w:pStyle w:val="TAL"/>
            </w:pPr>
            <w:r w:rsidRPr="00FC73A8">
              <w:t>Artificial Intelligence (AI)/Machine Learning (ML) for NG-RAN</w:t>
            </w:r>
          </w:p>
        </w:tc>
        <w:tc>
          <w:tcPr>
            <w:tcW w:w="5099" w:type="dxa"/>
          </w:tcPr>
          <w:p w14:paraId="14A68658" w14:textId="5E5AA39A" w:rsidR="003229F9" w:rsidRPr="00A50770" w:rsidRDefault="0062335E" w:rsidP="00A50770">
            <w:pPr>
              <w:pStyle w:val="Guidance"/>
              <w:rPr>
                <w:bCs/>
                <w:i w:val="0"/>
                <w:iCs/>
                <w:lang w:val="en-US"/>
              </w:rPr>
            </w:pPr>
            <w:r>
              <w:rPr>
                <w:bCs/>
                <w:i w:val="0"/>
                <w:iCs/>
                <w:lang w:val="en-US"/>
              </w:rPr>
              <w:t xml:space="preserve">Normative works of </w:t>
            </w:r>
            <w:r w:rsidR="00911291" w:rsidRPr="00911291">
              <w:rPr>
                <w:bCs/>
                <w:i w:val="0"/>
                <w:iCs/>
                <w:lang w:val="en-US"/>
              </w:rPr>
              <w:t>TR 37.817 “Study on enhancement for Data Collection for NR and EN-DC”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D88A9C0" w:rsidR="0030045C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0EE50DE2" w14:textId="77777777" w:rsidR="00A04CD9" w:rsidRPr="006C2E80" w:rsidRDefault="00A04CD9" w:rsidP="006C2E80">
      <w:pPr>
        <w:rPr>
          <w:b/>
          <w:bCs/>
        </w:rPr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BAB0A86" w14:textId="77777777" w:rsidR="00A50770" w:rsidRDefault="00A50770" w:rsidP="00A50770">
      <w:r>
        <w:t xml:space="preserve">5G networks are becoming increasingly complex, as new technologies, such as network densification, network slicing, and other advanced techniques, such as beamforming, mmWave, MR-DC, …, are introduced to extend the capacity while reduce the latency in mobile communication to meet the requirements of demanding applications. However, the existing network automation features, such as </w:t>
      </w:r>
      <w:r w:rsidRPr="00BE2BCF">
        <w:t>Self Organization Network (SON),</w:t>
      </w:r>
      <w:r>
        <w:t xml:space="preserve"> still need some levels of human intervention. Therefore, the industry is looking into solutions of AI/ML technology to embed intelligence in the RAN.</w:t>
      </w:r>
    </w:p>
    <w:p w14:paraId="3478B3E8" w14:textId="6DC4DA9A" w:rsidR="003B7632" w:rsidRDefault="00A50770" w:rsidP="00A50770">
      <w:r>
        <w:t xml:space="preserve">RAN3 </w:t>
      </w:r>
      <w:r w:rsidR="000305DB">
        <w:t xml:space="preserve">completed </w:t>
      </w:r>
      <w:r w:rsidR="00940612">
        <w:t xml:space="preserve">the </w:t>
      </w:r>
      <w:r>
        <w:t xml:space="preserve">Rel. 17 SI </w:t>
      </w:r>
      <w:r w:rsidR="00940612">
        <w:rPr>
          <w:rFonts w:cs="Arial"/>
        </w:rPr>
        <w:t xml:space="preserve">in </w:t>
      </w:r>
      <w:r>
        <w:rPr>
          <w:bCs/>
          <w:lang w:val="en-US" w:eastAsia="zh-CN"/>
        </w:rPr>
        <w:t>TR 37.817 “</w:t>
      </w:r>
      <w:r w:rsidRPr="004327CF">
        <w:rPr>
          <w:bCs/>
          <w:lang w:val="en-US" w:eastAsia="zh-CN"/>
        </w:rPr>
        <w:t>Study on enhancement for Data Collection for NR and EN-DC</w:t>
      </w:r>
      <w:r>
        <w:rPr>
          <w:bCs/>
          <w:lang w:val="en-US" w:eastAsia="zh-CN"/>
        </w:rPr>
        <w:t xml:space="preserve">” that includes the Model Inference function in the RAN node </w:t>
      </w:r>
      <w:r w:rsidR="00AC7810">
        <w:rPr>
          <w:bCs/>
          <w:lang w:val="en-US" w:eastAsia="zh-CN"/>
        </w:rPr>
        <w:t xml:space="preserve">and </w:t>
      </w:r>
      <w:r w:rsidRPr="00A50770">
        <w:rPr>
          <w:bCs/>
          <w:lang w:val="en-US" w:eastAsia="zh-CN"/>
        </w:rPr>
        <w:t>the Model Training function in OAM</w:t>
      </w:r>
      <w:r w:rsidR="003B7632">
        <w:rPr>
          <w:bCs/>
          <w:lang w:val="en-US" w:eastAsia="zh-CN"/>
        </w:rPr>
        <w:t>.</w:t>
      </w:r>
      <w:r w:rsidRPr="00A50770">
        <w:rPr>
          <w:bCs/>
          <w:lang w:val="en-US" w:eastAsia="zh-CN"/>
        </w:rPr>
        <w:t xml:space="preserve"> </w:t>
      </w:r>
      <w:r w:rsidR="0051402D">
        <w:t>RAN</w:t>
      </w:r>
      <w:r w:rsidR="00860AA2">
        <w:t xml:space="preserve">3 </w:t>
      </w:r>
      <w:r w:rsidR="009A28A1">
        <w:t xml:space="preserve">has </w:t>
      </w:r>
      <w:r w:rsidR="00405027">
        <w:t xml:space="preserve">started the normative works with the </w:t>
      </w:r>
      <w:r w:rsidR="006A64E0">
        <w:t>approv</w:t>
      </w:r>
      <w:r w:rsidR="00405027">
        <w:t>al of</w:t>
      </w:r>
      <w:r w:rsidR="006A64E0">
        <w:t xml:space="preserve"> </w:t>
      </w:r>
      <w:r w:rsidR="00FC6C17">
        <w:t xml:space="preserve">Rel. 18 WI </w:t>
      </w:r>
      <w:r w:rsidR="00FC73A8">
        <w:t>RP-213</w:t>
      </w:r>
      <w:r w:rsidR="00063CBE">
        <w:t>602</w:t>
      </w:r>
      <w:r w:rsidR="00FC73A8">
        <w:t xml:space="preserve"> “</w:t>
      </w:r>
      <w:r w:rsidR="00FC73A8" w:rsidRPr="00FC73A8">
        <w:t>New WI: Artificial Intelligence (AI)/Machine Learning (ML) for NG-RAN</w:t>
      </w:r>
      <w:r w:rsidR="00FC73A8">
        <w:t>”</w:t>
      </w:r>
      <w:r w:rsidR="00405027">
        <w:t xml:space="preserve"> where it </w:t>
      </w:r>
      <w:r w:rsidR="00F83DC8">
        <w:t>states that coordination with SA5 is needed to address OAM aspects.</w:t>
      </w:r>
      <w:r w:rsidR="009A28A1">
        <w:t xml:space="preserve"> </w:t>
      </w:r>
      <w:r w:rsidR="000A025D">
        <w:t>Therefore, this SI is needed for the collection of measuremen</w:t>
      </w:r>
      <w:r w:rsidR="00AF004B">
        <w:t xml:space="preserve">t data </w:t>
      </w:r>
      <w:r w:rsidR="008C24E4">
        <w:t xml:space="preserve">to be used as input </w:t>
      </w:r>
      <w:r w:rsidR="00744A42">
        <w:t>data to AI/ML function</w:t>
      </w:r>
      <w:r w:rsidR="00F80EB3">
        <w:t>s</w:t>
      </w:r>
      <w:r w:rsidR="00744A42">
        <w:t xml:space="preserve"> residing in OAM.</w:t>
      </w:r>
    </w:p>
    <w:p w14:paraId="5539794C" w14:textId="795025C1" w:rsidR="00C01CDA" w:rsidRDefault="004E286C" w:rsidP="006C2E80">
      <w:pPr>
        <w:rPr>
          <w:bCs/>
          <w:lang w:val="en-US" w:eastAsia="zh-CN"/>
        </w:rPr>
      </w:pPr>
      <w:r>
        <w:rPr>
          <w:bCs/>
          <w:lang w:val="en-US" w:eastAsia="zh-CN"/>
        </w:rPr>
        <w:t xml:space="preserve">This SI is intended to </w:t>
      </w:r>
      <w:r w:rsidR="00597F3C">
        <w:rPr>
          <w:bCs/>
          <w:lang w:val="en-US" w:eastAsia="zh-CN"/>
        </w:rPr>
        <w:t xml:space="preserve">study the mechanism for </w:t>
      </w:r>
      <w:r w:rsidR="00C80076">
        <w:rPr>
          <w:bCs/>
          <w:lang w:val="en-US" w:eastAsia="zh-CN"/>
        </w:rPr>
        <w:t xml:space="preserve">the </w:t>
      </w:r>
      <w:r>
        <w:rPr>
          <w:bCs/>
          <w:lang w:val="en-US" w:eastAsia="zh-CN"/>
        </w:rPr>
        <w:t>collection of measurement data identified by the use cases</w:t>
      </w:r>
      <w:r w:rsidR="0014643C">
        <w:rPr>
          <w:bCs/>
          <w:lang w:val="en-US" w:eastAsia="zh-CN"/>
        </w:rPr>
        <w:t xml:space="preserve"> of </w:t>
      </w:r>
      <w:r w:rsidR="00B212F5">
        <w:rPr>
          <w:lang w:val="en-US" w:eastAsia="zh-CN"/>
        </w:rPr>
        <w:t xml:space="preserve">Network </w:t>
      </w:r>
      <w:r w:rsidR="00B212F5">
        <w:rPr>
          <w:rFonts w:hint="eastAsia"/>
          <w:lang w:val="en-US" w:eastAsia="zh-CN"/>
        </w:rPr>
        <w:t>Energy Saving</w:t>
      </w:r>
      <w:r w:rsidR="00B212F5">
        <w:rPr>
          <w:lang w:val="en-US" w:eastAsia="zh-CN"/>
        </w:rPr>
        <w:t>,</w:t>
      </w:r>
      <w:r w:rsidR="00134F7C">
        <w:rPr>
          <w:lang w:val="en-US" w:eastAsia="zh-CN"/>
        </w:rPr>
        <w:t xml:space="preserve"> </w:t>
      </w:r>
      <w:r w:rsidR="00134F7C" w:rsidRPr="00134F7C">
        <w:rPr>
          <w:lang w:val="en-US" w:eastAsia="zh-CN"/>
        </w:rPr>
        <w:t>Load Balancing</w:t>
      </w:r>
      <w:r w:rsidR="00134F7C">
        <w:rPr>
          <w:lang w:val="en-US" w:eastAsia="zh-CN"/>
        </w:rPr>
        <w:t xml:space="preserve">, </w:t>
      </w:r>
      <w:r w:rsidR="005D16D3">
        <w:rPr>
          <w:lang w:val="en-US" w:eastAsia="zh-CN"/>
        </w:rPr>
        <w:t xml:space="preserve">and </w:t>
      </w:r>
      <w:r w:rsidR="005D16D3">
        <w:rPr>
          <w:szCs w:val="32"/>
        </w:rPr>
        <w:t>Mobility Optimization</w:t>
      </w:r>
      <w:r>
        <w:rPr>
          <w:bCs/>
          <w:lang w:val="en-US" w:eastAsia="zh-CN"/>
        </w:rPr>
        <w:t xml:space="preserve"> in TR 37.817</w:t>
      </w:r>
      <w:ins w:id="4" w:author="Chou, Joey-143" w:date="2022-04-06T16:36:00Z">
        <w:r w:rsidR="00B80057">
          <w:rPr>
            <w:bCs/>
            <w:lang w:val="en-US" w:eastAsia="zh-CN"/>
          </w:rPr>
          <w:t xml:space="preserve"> for su</w:t>
        </w:r>
      </w:ins>
      <w:ins w:id="5" w:author="Chou, Joey-143" w:date="2022-04-06T16:37:00Z">
        <w:r w:rsidR="00B80057">
          <w:rPr>
            <w:bCs/>
            <w:lang w:val="en-US" w:eastAsia="zh-CN"/>
          </w:rPr>
          <w:t>pporting AI/ML functions in OAM</w:t>
        </w:r>
      </w:ins>
      <w:r>
        <w:rPr>
          <w:bCs/>
          <w:lang w:val="en-US" w:eastAsia="zh-CN"/>
        </w:rPr>
        <w:t>.</w:t>
      </w:r>
      <w:r w:rsidR="00B71896">
        <w:rPr>
          <w:bCs/>
          <w:lang w:val="en-US" w:eastAsia="zh-CN"/>
        </w:rPr>
        <w:t xml:space="preserve"> </w:t>
      </w:r>
      <w:r w:rsidR="001B520B">
        <w:rPr>
          <w:bCs/>
          <w:lang w:val="en-US" w:eastAsia="zh-CN"/>
        </w:rPr>
        <w:t>I</w:t>
      </w:r>
      <w:r w:rsidR="001B520B" w:rsidRPr="00A50770">
        <w:rPr>
          <w:bCs/>
          <w:lang w:val="en-US" w:eastAsia="zh-CN"/>
        </w:rPr>
        <w:t xml:space="preserve">t </w:t>
      </w:r>
      <w:r w:rsidR="001E1142">
        <w:rPr>
          <w:bCs/>
          <w:lang w:val="en-US" w:eastAsia="zh-CN"/>
        </w:rPr>
        <w:t>will</w:t>
      </w:r>
      <w:r w:rsidR="001B520B" w:rsidRPr="00A50770">
        <w:rPr>
          <w:bCs/>
          <w:lang w:val="en-US" w:eastAsia="zh-CN"/>
        </w:rPr>
        <w:t xml:space="preserve"> study whether </w:t>
      </w:r>
      <w:r w:rsidR="001E1142" w:rsidRPr="00A50770">
        <w:rPr>
          <w:bCs/>
          <w:lang w:val="en-US" w:eastAsia="zh-CN"/>
        </w:rPr>
        <w:t>the existing management service</w:t>
      </w:r>
      <w:r w:rsidR="00683210">
        <w:rPr>
          <w:bCs/>
          <w:lang w:val="en-US" w:eastAsia="zh-CN"/>
        </w:rPr>
        <w:t xml:space="preserve"> (e.g., </w:t>
      </w:r>
      <w:r w:rsidR="001B6101">
        <w:rPr>
          <w:bCs/>
          <w:lang w:val="en-US" w:eastAsia="zh-CN"/>
        </w:rPr>
        <w:t>performa</w:t>
      </w:r>
      <w:r w:rsidR="0029790B">
        <w:rPr>
          <w:bCs/>
          <w:lang w:val="en-US" w:eastAsia="zh-CN"/>
        </w:rPr>
        <w:t>nce assurance, M</w:t>
      </w:r>
      <w:r w:rsidR="00CA14C6">
        <w:rPr>
          <w:bCs/>
          <w:lang w:val="en-US" w:eastAsia="zh-CN"/>
        </w:rPr>
        <w:t>DT/Trace</w:t>
      </w:r>
      <w:r w:rsidR="00203D5C">
        <w:rPr>
          <w:bCs/>
          <w:lang w:val="en-US" w:eastAsia="zh-CN"/>
        </w:rPr>
        <w:t>, QoE</w:t>
      </w:r>
      <w:r w:rsidR="00683210">
        <w:rPr>
          <w:bCs/>
          <w:lang w:val="en-US" w:eastAsia="zh-CN"/>
        </w:rPr>
        <w:t>)</w:t>
      </w:r>
      <w:r w:rsidR="001E1142" w:rsidRPr="00A50770">
        <w:rPr>
          <w:bCs/>
          <w:lang w:val="en-US" w:eastAsia="zh-CN"/>
        </w:rPr>
        <w:t xml:space="preserve"> </w:t>
      </w:r>
      <w:r w:rsidR="001E1142">
        <w:rPr>
          <w:bCs/>
          <w:lang w:val="en-US" w:eastAsia="zh-CN"/>
        </w:rPr>
        <w:t>can be reused</w:t>
      </w:r>
      <w:r w:rsidR="00D120B8">
        <w:rPr>
          <w:bCs/>
          <w:lang w:val="en-US" w:eastAsia="zh-CN"/>
        </w:rPr>
        <w:t xml:space="preserve">, or </w:t>
      </w:r>
      <w:r w:rsidR="001B520B" w:rsidRPr="00A50770">
        <w:rPr>
          <w:bCs/>
          <w:lang w:val="en-US" w:eastAsia="zh-CN"/>
        </w:rPr>
        <w:t xml:space="preserve">a new management service </w:t>
      </w:r>
      <w:r w:rsidR="00D120B8">
        <w:rPr>
          <w:bCs/>
          <w:lang w:val="en-US" w:eastAsia="zh-CN"/>
        </w:rPr>
        <w:t xml:space="preserve">is needed </w:t>
      </w:r>
      <w:r w:rsidR="001B520B" w:rsidRPr="00A50770">
        <w:rPr>
          <w:bCs/>
          <w:lang w:val="en-US" w:eastAsia="zh-CN"/>
        </w:rPr>
        <w:t xml:space="preserve">for </w:t>
      </w:r>
      <w:r w:rsidR="00D120B8">
        <w:rPr>
          <w:bCs/>
          <w:lang w:val="en-US" w:eastAsia="zh-CN"/>
        </w:rPr>
        <w:t xml:space="preserve">the </w:t>
      </w:r>
      <w:r w:rsidR="001B520B" w:rsidRPr="00A50770">
        <w:rPr>
          <w:bCs/>
          <w:lang w:val="en-US" w:eastAsia="zh-CN"/>
        </w:rPr>
        <w:t>collecti</w:t>
      </w:r>
      <w:r w:rsidR="00D120B8">
        <w:rPr>
          <w:bCs/>
          <w:lang w:val="en-US" w:eastAsia="zh-CN"/>
        </w:rPr>
        <w:t>on</w:t>
      </w:r>
      <w:r w:rsidR="001364D8">
        <w:rPr>
          <w:bCs/>
          <w:lang w:val="en-US" w:eastAsia="zh-CN"/>
        </w:rPr>
        <w:t xml:space="preserve"> of</w:t>
      </w:r>
      <w:r w:rsidR="001B520B" w:rsidRPr="00A50770">
        <w:rPr>
          <w:bCs/>
          <w:lang w:val="en-US" w:eastAsia="zh-CN"/>
        </w:rPr>
        <w:t xml:space="preserve"> </w:t>
      </w:r>
      <w:r w:rsidR="001B520B" w:rsidRPr="00D120B8">
        <w:rPr>
          <w:bCs/>
          <w:lang w:val="en-US" w:eastAsia="zh-CN"/>
        </w:rPr>
        <w:t>the measurement data</w:t>
      </w:r>
      <w:r w:rsidR="00BB3853">
        <w:rPr>
          <w:bCs/>
          <w:lang w:val="en-US" w:eastAsia="zh-CN"/>
        </w:rPr>
        <w:t xml:space="preserve"> </w:t>
      </w:r>
      <w:r w:rsidR="00BB3853" w:rsidRPr="00D120B8">
        <w:rPr>
          <w:bCs/>
          <w:lang w:val="en-US" w:eastAsia="zh-CN"/>
        </w:rPr>
        <w:t>from</w:t>
      </w:r>
      <w:r w:rsidR="00BB3853" w:rsidRPr="00A50770">
        <w:rPr>
          <w:bCs/>
          <w:lang w:val="en-US" w:eastAsia="zh-CN"/>
        </w:rPr>
        <w:t xml:space="preserve"> the serving </w:t>
      </w:r>
      <w:r w:rsidR="00BB3853" w:rsidRPr="00BB3853">
        <w:rPr>
          <w:bCs/>
          <w:lang w:val="en-US" w:eastAsia="zh-CN"/>
        </w:rPr>
        <w:t>node and neighboring</w:t>
      </w:r>
      <w:r w:rsidR="00BB3853" w:rsidRPr="00A50770">
        <w:rPr>
          <w:bCs/>
          <w:lang w:val="en-US" w:eastAsia="zh-CN"/>
        </w:rPr>
        <w:t xml:space="preserve"> nodes</w:t>
      </w:r>
      <w:r w:rsidR="00BB3853">
        <w:rPr>
          <w:bCs/>
          <w:lang w:val="en-US" w:eastAsia="zh-CN"/>
        </w:rPr>
        <w:t xml:space="preserve"> to support t</w:t>
      </w:r>
      <w:r w:rsidR="00F3614C">
        <w:rPr>
          <w:bCs/>
          <w:lang w:val="en-US" w:eastAsia="zh-CN"/>
        </w:rPr>
        <w:t xml:space="preserve">he </w:t>
      </w:r>
      <w:r w:rsidR="00F3614C" w:rsidRPr="0070269B">
        <w:rPr>
          <w:rFonts w:cs="Arial"/>
        </w:rPr>
        <w:t xml:space="preserve">AI/ML-based </w:t>
      </w:r>
      <w:r w:rsidR="00F3614C">
        <w:rPr>
          <w:lang w:val="en-US" w:eastAsia="zh-CN"/>
        </w:rPr>
        <w:t>network e</w:t>
      </w:r>
      <w:r w:rsidR="00F3614C">
        <w:rPr>
          <w:rFonts w:hint="eastAsia"/>
          <w:lang w:val="en-US" w:eastAsia="zh-CN"/>
        </w:rPr>
        <w:t>nergy Saving</w:t>
      </w:r>
      <w:r w:rsidR="00F3614C">
        <w:rPr>
          <w:lang w:val="en-US" w:eastAsia="zh-CN"/>
        </w:rPr>
        <w:t>, l</w:t>
      </w:r>
      <w:r w:rsidR="00F3614C" w:rsidRPr="00134F7C">
        <w:rPr>
          <w:lang w:val="en-US" w:eastAsia="zh-CN"/>
        </w:rPr>
        <w:t xml:space="preserve">oad </w:t>
      </w:r>
      <w:r w:rsidR="00F3614C">
        <w:rPr>
          <w:lang w:val="en-US" w:eastAsia="zh-CN"/>
        </w:rPr>
        <w:t>b</w:t>
      </w:r>
      <w:r w:rsidR="00F3614C" w:rsidRPr="00134F7C">
        <w:rPr>
          <w:lang w:val="en-US" w:eastAsia="zh-CN"/>
        </w:rPr>
        <w:t>alancing</w:t>
      </w:r>
      <w:r w:rsidR="00F3614C">
        <w:rPr>
          <w:lang w:val="en-US" w:eastAsia="zh-CN"/>
        </w:rPr>
        <w:t xml:space="preserve">, and </w:t>
      </w:r>
      <w:r w:rsidR="00F3614C">
        <w:rPr>
          <w:szCs w:val="32"/>
        </w:rPr>
        <w:t xml:space="preserve">mobility optimization functions </w:t>
      </w:r>
      <w:r w:rsidR="00923BE3">
        <w:rPr>
          <w:szCs w:val="32"/>
        </w:rPr>
        <w:t xml:space="preserve">as defined </w:t>
      </w:r>
      <w:r w:rsidR="00F3614C">
        <w:rPr>
          <w:szCs w:val="32"/>
        </w:rPr>
        <w:t>in TR</w:t>
      </w:r>
      <w:r w:rsidR="00923BE3">
        <w:rPr>
          <w:szCs w:val="32"/>
        </w:rPr>
        <w:t xml:space="preserve"> 38.817.</w:t>
      </w:r>
    </w:p>
    <w:p w14:paraId="14C740DC" w14:textId="77777777" w:rsidR="00923BE3" w:rsidRPr="00923BE3" w:rsidRDefault="00923BE3" w:rsidP="006C2E80">
      <w:pPr>
        <w:rPr>
          <w:bCs/>
          <w:lang w:val="en-US" w:eastAsia="zh-CN"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C4D56D8" w14:textId="77777777" w:rsidR="00A50770" w:rsidRDefault="00A50770" w:rsidP="00A50770">
      <w:r>
        <w:t>The objectives of this study item include:</w:t>
      </w:r>
    </w:p>
    <w:p w14:paraId="19B11121" w14:textId="77777777" w:rsidR="00D82F13" w:rsidRDefault="00A50770" w:rsidP="00D82F13">
      <w:pPr>
        <w:numPr>
          <w:ilvl w:val="0"/>
          <w:numId w:val="11"/>
        </w:numPr>
      </w:pPr>
      <w:r>
        <w:t xml:space="preserve">Study the concept, use cases, potential requirements, and possible solutions for collecting </w:t>
      </w:r>
      <w:r w:rsidRPr="00B638B4">
        <w:t xml:space="preserve">measurement data </w:t>
      </w:r>
      <w:r>
        <w:t xml:space="preserve">(e.g., </w:t>
      </w:r>
      <w:r>
        <w:rPr>
          <w:bCs/>
          <w:lang w:val="en-US" w:eastAsia="zh-CN"/>
        </w:rPr>
        <w:t xml:space="preserve">the </w:t>
      </w:r>
      <w:r w:rsidR="00A275A9">
        <w:rPr>
          <w:bCs/>
          <w:lang w:val="en-US" w:eastAsia="zh-CN"/>
        </w:rPr>
        <w:t xml:space="preserve">UE </w:t>
      </w:r>
      <w:r>
        <w:rPr>
          <w:bCs/>
          <w:lang w:val="en-US" w:eastAsia="zh-CN"/>
        </w:rPr>
        <w:t xml:space="preserve">measurement </w:t>
      </w:r>
      <w:r w:rsidR="00B9535F">
        <w:rPr>
          <w:bCs/>
          <w:lang w:val="en-US" w:eastAsia="zh-CN"/>
        </w:rPr>
        <w:t xml:space="preserve">data </w:t>
      </w:r>
      <w:r>
        <w:rPr>
          <w:bCs/>
          <w:lang w:val="en-US" w:eastAsia="zh-CN"/>
        </w:rPr>
        <w:t>from the serving node</w:t>
      </w:r>
      <w:r w:rsidR="00B9535F">
        <w:rPr>
          <w:bCs/>
          <w:lang w:val="en-US" w:eastAsia="zh-CN"/>
        </w:rPr>
        <w:t xml:space="preserve"> </w:t>
      </w:r>
      <w:r w:rsidR="007155E6">
        <w:rPr>
          <w:bCs/>
          <w:lang w:val="en-US" w:eastAsia="zh-CN"/>
        </w:rPr>
        <w:t>/</w:t>
      </w:r>
      <w:r w:rsidR="00B9535F">
        <w:rPr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neighboring nodes, and </w:t>
      </w:r>
      <w:r w:rsidR="00D86A43">
        <w:rPr>
          <w:bCs/>
          <w:lang w:val="en-US" w:eastAsia="zh-CN"/>
        </w:rPr>
        <w:t xml:space="preserve">predicted results </w:t>
      </w:r>
      <w:r>
        <w:rPr>
          <w:bCs/>
          <w:lang w:val="en-US" w:eastAsia="zh-CN"/>
        </w:rPr>
        <w:t>from RAN</w:t>
      </w:r>
      <w:r w:rsidR="00A275A9">
        <w:rPr>
          <w:bCs/>
          <w:lang w:val="en-US" w:eastAsia="zh-CN"/>
        </w:rPr>
        <w:t xml:space="preserve"> nodes</w:t>
      </w:r>
      <w:r>
        <w:t>) to support</w:t>
      </w:r>
      <w:r w:rsidRPr="00B638B4">
        <w:t xml:space="preserve"> </w:t>
      </w:r>
      <w:r w:rsidR="00143032">
        <w:rPr>
          <w:bCs/>
          <w:lang w:val="en-US" w:eastAsia="zh-CN"/>
        </w:rPr>
        <w:t xml:space="preserve">the use cases of </w:t>
      </w:r>
      <w:r w:rsidR="00143032">
        <w:rPr>
          <w:lang w:val="en-US" w:eastAsia="zh-CN"/>
        </w:rPr>
        <w:t xml:space="preserve">Network </w:t>
      </w:r>
      <w:r w:rsidR="00143032">
        <w:rPr>
          <w:rFonts w:hint="eastAsia"/>
          <w:lang w:val="en-US" w:eastAsia="zh-CN"/>
        </w:rPr>
        <w:t>Energy Saving</w:t>
      </w:r>
      <w:r w:rsidR="00143032">
        <w:rPr>
          <w:lang w:val="en-US" w:eastAsia="zh-CN"/>
        </w:rPr>
        <w:t xml:space="preserve">, </w:t>
      </w:r>
      <w:r w:rsidR="00143032" w:rsidRPr="00134F7C">
        <w:rPr>
          <w:lang w:val="en-US" w:eastAsia="zh-CN"/>
        </w:rPr>
        <w:t>Load Balancing</w:t>
      </w:r>
      <w:r w:rsidR="00143032">
        <w:rPr>
          <w:lang w:val="en-US" w:eastAsia="zh-CN"/>
        </w:rPr>
        <w:t xml:space="preserve">, and </w:t>
      </w:r>
      <w:r w:rsidR="00143032">
        <w:rPr>
          <w:szCs w:val="32"/>
        </w:rPr>
        <w:t>Mobility Optimization</w:t>
      </w:r>
      <w:r w:rsidR="00143032">
        <w:rPr>
          <w:bCs/>
          <w:lang w:val="en-US" w:eastAsia="zh-CN"/>
        </w:rPr>
        <w:t xml:space="preserve"> in TR 37.817</w:t>
      </w:r>
      <w:r>
        <w:t>.</w:t>
      </w:r>
    </w:p>
    <w:p w14:paraId="72A6D33D" w14:textId="732328A1" w:rsidR="00193593" w:rsidRDefault="00D82F13" w:rsidP="002A574D">
      <w:pPr>
        <w:pStyle w:val="NO"/>
        <w:ind w:left="1571"/>
      </w:pPr>
      <w:ins w:id="6" w:author="Chou, Joey-143" w:date="2022-04-06T16:40:00Z">
        <w:r>
          <w:t>Note:</w:t>
        </w:r>
      </w:ins>
      <w:ins w:id="7" w:author="Chou, Joey-143" w:date="2022-04-06T16:41:00Z">
        <w:r>
          <w:t xml:space="preserve"> </w:t>
        </w:r>
      </w:ins>
      <w:ins w:id="8" w:author="Chou, Joey-143" w:date="2022-04-06T16:44:00Z">
        <w:r w:rsidR="00641DE9">
          <w:t xml:space="preserve">Energy saving, LBO and MRO features in </w:t>
        </w:r>
      </w:ins>
      <w:ins w:id="9" w:author="Chou, Joey-143" w:date="2022-04-06T16:42:00Z">
        <w:r w:rsidR="000C44B8">
          <w:t xml:space="preserve">Rel-17 </w:t>
        </w:r>
      </w:ins>
      <w:ins w:id="10" w:author="Chou, Joey-143" w:date="2022-04-06T16:43:00Z">
        <w:r w:rsidR="00801CBF">
          <w:t xml:space="preserve">5G </w:t>
        </w:r>
      </w:ins>
      <w:ins w:id="11" w:author="Chou, Joey-143" w:date="2022-04-06T16:42:00Z">
        <w:r w:rsidR="00BF2E92">
          <w:t xml:space="preserve">EE </w:t>
        </w:r>
      </w:ins>
      <w:ins w:id="12" w:author="Chou, Joey-143" w:date="2022-04-06T16:44:00Z">
        <w:r w:rsidR="00641DE9">
          <w:t>and SON W</w:t>
        </w:r>
      </w:ins>
      <w:ins w:id="13" w:author="Chou, Joey-143" w:date="2022-04-06T16:54:00Z">
        <w:r w:rsidR="00C94363">
          <w:t>Is</w:t>
        </w:r>
      </w:ins>
      <w:ins w:id="14" w:author="Chou, Joey-143" w:date="2022-04-06T16:44:00Z">
        <w:r w:rsidR="00641DE9">
          <w:t xml:space="preserve"> </w:t>
        </w:r>
      </w:ins>
      <w:ins w:id="15" w:author="Chou, Joey-143" w:date="2022-04-06T16:47:00Z">
        <w:r w:rsidR="003C469F" w:rsidRPr="003C469F">
          <w:t>do not require UE measurements for AI/ML model training in OAM</w:t>
        </w:r>
      </w:ins>
      <w:ins w:id="16" w:author="Chou, Joey-143" w:date="2022-04-06T16:45:00Z">
        <w:r w:rsidR="002A574D">
          <w:t>.</w:t>
        </w:r>
        <w:r w:rsidR="0089524E">
          <w:t xml:space="preserve"> </w:t>
        </w:r>
      </w:ins>
    </w:p>
    <w:p w14:paraId="65A53718" w14:textId="00BF56AF" w:rsidR="00AB76DB" w:rsidRPr="00AB76DB" w:rsidRDefault="008C2A19" w:rsidP="008C2A19">
      <w:pPr>
        <w:numPr>
          <w:ilvl w:val="0"/>
          <w:numId w:val="11"/>
        </w:numPr>
      </w:pPr>
      <w:r>
        <w:rPr>
          <w:lang w:eastAsia="zh-CN"/>
        </w:rPr>
        <w:t xml:space="preserve">Investigate </w:t>
      </w:r>
      <w:r w:rsidR="00AB76DB" w:rsidRPr="00A50770">
        <w:rPr>
          <w:bCs/>
          <w:lang w:val="en-US" w:eastAsia="zh-CN"/>
        </w:rPr>
        <w:t xml:space="preserve">whether the existing management service </w:t>
      </w:r>
      <w:r w:rsidR="00683210">
        <w:rPr>
          <w:bCs/>
          <w:lang w:val="en-US" w:eastAsia="zh-CN"/>
        </w:rPr>
        <w:t xml:space="preserve">(e.g., performance assurance, MDT/Trace, QoE) </w:t>
      </w:r>
      <w:r w:rsidR="00AB76DB">
        <w:rPr>
          <w:bCs/>
          <w:lang w:val="en-US" w:eastAsia="zh-CN"/>
        </w:rPr>
        <w:t xml:space="preserve">can be reused, or </w:t>
      </w:r>
      <w:r w:rsidR="00AB76DB" w:rsidRPr="00A50770">
        <w:rPr>
          <w:bCs/>
          <w:lang w:val="en-US" w:eastAsia="zh-CN"/>
        </w:rPr>
        <w:t xml:space="preserve">a new management service </w:t>
      </w:r>
      <w:r w:rsidR="00AB76DB">
        <w:rPr>
          <w:bCs/>
          <w:lang w:val="en-US" w:eastAsia="zh-CN"/>
        </w:rPr>
        <w:t xml:space="preserve">is needed </w:t>
      </w:r>
      <w:r w:rsidR="00AB76DB" w:rsidRPr="00A50770">
        <w:rPr>
          <w:bCs/>
          <w:lang w:val="en-US" w:eastAsia="zh-CN"/>
        </w:rPr>
        <w:t xml:space="preserve">for </w:t>
      </w:r>
      <w:r w:rsidR="00AB76DB">
        <w:rPr>
          <w:bCs/>
          <w:lang w:val="en-US" w:eastAsia="zh-CN"/>
        </w:rPr>
        <w:t xml:space="preserve">the </w:t>
      </w:r>
      <w:r w:rsidR="00AB76DB" w:rsidRPr="00A50770">
        <w:rPr>
          <w:bCs/>
          <w:lang w:val="en-US" w:eastAsia="zh-CN"/>
        </w:rPr>
        <w:t>collecti</w:t>
      </w:r>
      <w:r w:rsidR="00AB76DB">
        <w:rPr>
          <w:bCs/>
          <w:lang w:val="en-US" w:eastAsia="zh-CN"/>
        </w:rPr>
        <w:t>on of</w:t>
      </w:r>
      <w:r w:rsidR="00AB76DB" w:rsidRPr="00A50770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the measurement data</w:t>
      </w:r>
      <w:r w:rsidR="00AB76DB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from</w:t>
      </w:r>
      <w:r w:rsidR="00AB76DB" w:rsidRPr="00A50770">
        <w:rPr>
          <w:bCs/>
          <w:lang w:val="en-US" w:eastAsia="zh-CN"/>
        </w:rPr>
        <w:t xml:space="preserve"> the serving </w:t>
      </w:r>
      <w:r w:rsidR="00AB76DB" w:rsidRPr="00BB3853">
        <w:rPr>
          <w:bCs/>
          <w:lang w:val="en-US" w:eastAsia="zh-CN"/>
        </w:rPr>
        <w:t>node and neighboring</w:t>
      </w:r>
      <w:r w:rsidR="00AB76DB" w:rsidRPr="00A50770">
        <w:rPr>
          <w:bCs/>
          <w:lang w:val="en-US" w:eastAsia="zh-CN"/>
        </w:rPr>
        <w:t xml:space="preserve"> nodes</w:t>
      </w:r>
      <w:r w:rsidR="00AB76DB">
        <w:rPr>
          <w:bCs/>
          <w:lang w:val="en-US" w:eastAsia="zh-CN"/>
        </w:rPr>
        <w:t xml:space="preserve"> </w:t>
      </w:r>
      <w:r w:rsidR="000746D0">
        <w:t>to be used as input data to AI/ML functions residing in OAM</w:t>
      </w:r>
      <w:r w:rsidR="00B165C8">
        <w:rPr>
          <w:rFonts w:cs="Arial"/>
        </w:rPr>
        <w:t>.</w:t>
      </w:r>
    </w:p>
    <w:p w14:paraId="08FBAA5D" w14:textId="77777777" w:rsidR="00A50770" w:rsidRDefault="00A50770" w:rsidP="00A50770">
      <w:r w:rsidRPr="00B638B4">
        <w:t xml:space="preserve">This </w:t>
      </w:r>
      <w:r>
        <w:t>study may need to cooperate with RAN2 and RAN3.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2520"/>
        <w:gridCol w:w="1260"/>
        <w:gridCol w:w="1260"/>
        <w:gridCol w:w="2758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421EA" w14:paraId="6EFC510F" w14:textId="77777777" w:rsidTr="00C23E4B">
        <w:trPr>
          <w:cantSplit/>
          <w:jc w:val="center"/>
        </w:trPr>
        <w:tc>
          <w:tcPr>
            <w:tcW w:w="805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10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520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758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21EA" w:rsidRPr="00251D80" w14:paraId="5396E4CF" w14:textId="77777777" w:rsidTr="00C23E4B">
        <w:trPr>
          <w:cantSplit/>
          <w:jc w:val="center"/>
        </w:trPr>
        <w:tc>
          <w:tcPr>
            <w:tcW w:w="805" w:type="dxa"/>
          </w:tcPr>
          <w:p w14:paraId="5E3F77E2" w14:textId="703043B9" w:rsidR="00A50770" w:rsidRPr="00FF3F0C" w:rsidRDefault="00A50770" w:rsidP="00A50770">
            <w:pPr>
              <w:pStyle w:val="TAL"/>
            </w:pPr>
            <w:r w:rsidRPr="00074893">
              <w:rPr>
                <w:iCs/>
              </w:rPr>
              <w:t>T</w:t>
            </w:r>
            <w:r>
              <w:rPr>
                <w:iCs/>
              </w:rPr>
              <w:t>R</w:t>
            </w:r>
          </w:p>
        </w:tc>
        <w:tc>
          <w:tcPr>
            <w:tcW w:w="810" w:type="dxa"/>
          </w:tcPr>
          <w:p w14:paraId="43E70D9D" w14:textId="06A2FF41" w:rsidR="00A50770" w:rsidRPr="00251D80" w:rsidRDefault="00A50770" w:rsidP="00A50770">
            <w:pPr>
              <w:pStyle w:val="TAL"/>
            </w:pPr>
            <w:r>
              <w:rPr>
                <w:iCs/>
              </w:rPr>
              <w:t>28</w:t>
            </w:r>
            <w:r w:rsidRPr="00074893">
              <w:rPr>
                <w:iCs/>
              </w:rPr>
              <w:t>.xyz</w:t>
            </w:r>
          </w:p>
        </w:tc>
        <w:tc>
          <w:tcPr>
            <w:tcW w:w="2520" w:type="dxa"/>
          </w:tcPr>
          <w:p w14:paraId="12022B30" w14:textId="36271B95" w:rsidR="00A50770" w:rsidRPr="00251D80" w:rsidRDefault="00A50770" w:rsidP="00A50770">
            <w:pPr>
              <w:pStyle w:val="TAL"/>
            </w:pPr>
            <w:r w:rsidRPr="007456F6">
              <w:rPr>
                <w:iCs/>
              </w:rPr>
              <w:t xml:space="preserve">Study on </w:t>
            </w:r>
            <w:bookmarkStart w:id="17" w:name="_Hlk82421871"/>
            <w:r>
              <w:rPr>
                <w:iCs/>
              </w:rPr>
              <w:t>measurement data collection to support RAN intelligence</w:t>
            </w:r>
            <w:bookmarkEnd w:id="17"/>
          </w:p>
        </w:tc>
        <w:tc>
          <w:tcPr>
            <w:tcW w:w="1260" w:type="dxa"/>
          </w:tcPr>
          <w:p w14:paraId="783F7A2B" w14:textId="02497F4E" w:rsidR="00A50770" w:rsidRPr="00251D80" w:rsidRDefault="00FE1B30" w:rsidP="00A50770">
            <w:pPr>
              <w:pStyle w:val="TAL"/>
            </w:pPr>
            <w:r>
              <w:rPr>
                <w:iCs/>
              </w:rPr>
              <w:t>Sep</w:t>
            </w:r>
            <w:r w:rsidRPr="00280F6D">
              <w:rPr>
                <w:iCs/>
              </w:rPr>
              <w:t xml:space="preserve"> 2022 (SA#9</w:t>
            </w:r>
            <w:r>
              <w:rPr>
                <w:iCs/>
              </w:rPr>
              <w:t>7</w:t>
            </w:r>
            <w:r w:rsidRPr="00280F6D">
              <w:rPr>
                <w:iCs/>
              </w:rPr>
              <w:t>)</w:t>
            </w:r>
          </w:p>
        </w:tc>
        <w:tc>
          <w:tcPr>
            <w:tcW w:w="1260" w:type="dxa"/>
          </w:tcPr>
          <w:p w14:paraId="363ECA7E" w14:textId="0057B20E" w:rsidR="00A50770" w:rsidRPr="00251D80" w:rsidRDefault="00FE1B30" w:rsidP="00A50770">
            <w:pPr>
              <w:pStyle w:val="TAL"/>
            </w:pPr>
            <w:r>
              <w:rPr>
                <w:iCs/>
              </w:rPr>
              <w:t>Dec</w:t>
            </w:r>
            <w:r w:rsidR="00A50770" w:rsidRPr="00280F6D">
              <w:rPr>
                <w:iCs/>
              </w:rPr>
              <w:t xml:space="preserve"> 2022 (SA#9</w:t>
            </w:r>
            <w:r>
              <w:rPr>
                <w:iCs/>
              </w:rPr>
              <w:t>8</w:t>
            </w:r>
            <w:r w:rsidR="00A50770" w:rsidRPr="00280F6D">
              <w:rPr>
                <w:iCs/>
              </w:rPr>
              <w:t>)</w:t>
            </w:r>
          </w:p>
        </w:tc>
        <w:tc>
          <w:tcPr>
            <w:tcW w:w="2758" w:type="dxa"/>
          </w:tcPr>
          <w:p w14:paraId="0A027569" w14:textId="77777777" w:rsidR="00A50770" w:rsidRDefault="00A50770" w:rsidP="00A50770">
            <w:pPr>
              <w:pStyle w:val="TAL"/>
            </w:pPr>
            <w:r>
              <w:rPr>
                <w:iCs/>
              </w:rPr>
              <w:t>Joey Chou</w:t>
            </w:r>
            <w:r w:rsidRPr="00280F6D">
              <w:rPr>
                <w:iCs/>
              </w:rPr>
              <w:t xml:space="preserve">, Intel, </w:t>
            </w:r>
            <w:r>
              <w:rPr>
                <w:iCs/>
              </w:rPr>
              <w:t>joey</w:t>
            </w:r>
            <w:r w:rsidRPr="00280F6D">
              <w:rPr>
                <w:iCs/>
              </w:rPr>
              <w:t>&lt;dot&gt;</w:t>
            </w:r>
            <w:r>
              <w:rPr>
                <w:iCs/>
              </w:rPr>
              <w:t>chou</w:t>
            </w:r>
            <w:r w:rsidRPr="00280F6D">
              <w:rPr>
                <w:iCs/>
              </w:rPr>
              <w:t>&lt;at&gt;intel&lt;dot&gt;com</w:t>
            </w:r>
            <w:r w:rsidR="00E63965">
              <w:rPr>
                <w:iCs/>
              </w:rPr>
              <w:t>:</w:t>
            </w:r>
            <w:r w:rsidR="00E63965">
              <w:t xml:space="preserve"> primary rapporteur</w:t>
            </w:r>
          </w:p>
          <w:p w14:paraId="21EB1BD1" w14:textId="390C65EF" w:rsidR="00E63965" w:rsidRPr="00251D80" w:rsidRDefault="00723520" w:rsidP="00A50770">
            <w:pPr>
              <w:pStyle w:val="TAL"/>
            </w:pPr>
            <w:r w:rsidRPr="004D7259">
              <w:rPr>
                <w:lang w:eastAsia="zh-CN"/>
              </w:rPr>
              <w:t>Qi Sun</w:t>
            </w:r>
            <w:r w:rsidR="00B7790D" w:rsidRPr="00300D11">
              <w:t xml:space="preserve">, </w:t>
            </w:r>
            <w:r w:rsidR="00B46A3A">
              <w:t>CMCC</w:t>
            </w:r>
            <w:r w:rsidR="0093513F">
              <w:t xml:space="preserve"> </w:t>
            </w:r>
            <w:r w:rsidR="00B7790D">
              <w:t>(</w:t>
            </w:r>
            <w:r w:rsidRPr="00723520">
              <w:t>sunqiyjy</w:t>
            </w:r>
            <w:r w:rsidR="00B7790D" w:rsidRPr="00DF2529">
              <w:t>&lt;at&gt;</w:t>
            </w:r>
            <w:r w:rsidR="00946FA9">
              <w:t>chinamobile</w:t>
            </w:r>
            <w:r w:rsidR="00B7790D" w:rsidRPr="00DF2529">
              <w:t>&lt;dot&gt;com</w:t>
            </w:r>
            <w:r w:rsidR="00B7790D">
              <w:t xml:space="preserve">): rapporteur for </w:t>
            </w:r>
            <w:r w:rsidR="00C05342">
              <w:rPr>
                <w:lang w:eastAsia="zh-CN"/>
              </w:rPr>
              <w:t>coordination with RAN2, RAN3</w:t>
            </w:r>
            <w:r w:rsidR="008421EA">
              <w:rPr>
                <w:lang w:eastAsia="zh-CN"/>
              </w:rPr>
              <w:t xml:space="preserve"> WGs (e.g., use case</w:t>
            </w:r>
            <w:r w:rsidR="00EB0898">
              <w:rPr>
                <w:lang w:eastAsia="zh-CN"/>
              </w:rPr>
              <w:t>s</w:t>
            </w:r>
            <w:r w:rsidR="008421EA">
              <w:rPr>
                <w:lang w:eastAsia="zh-CN"/>
              </w:rPr>
              <w:t xml:space="preserve">, </w:t>
            </w:r>
            <w:r w:rsidR="00EB0898">
              <w:rPr>
                <w:lang w:eastAsia="zh-CN"/>
              </w:rPr>
              <w:t xml:space="preserve">measurement </w:t>
            </w:r>
            <w:r w:rsidR="008421EA">
              <w:rPr>
                <w:lang w:eastAsia="zh-CN"/>
              </w:rPr>
              <w:t>requirements)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6F778AD" w14:textId="7F559C40" w:rsidR="00A50770" w:rsidRDefault="00A50770" w:rsidP="00A50770">
      <w:r>
        <w:t>Chou, Joey</w:t>
      </w:r>
      <w:r w:rsidRPr="00300D11">
        <w:t xml:space="preserve">, </w:t>
      </w:r>
      <w:r>
        <w:t xml:space="preserve">Intel </w:t>
      </w:r>
      <w:r w:rsidR="00253B0F" w:rsidRPr="00253B0F">
        <w:t>(joey&lt;dot&gt;chou&lt;at&gt;intel&lt;dot&gt;com</w:t>
      </w:r>
      <w:r>
        <w:t>)</w:t>
      </w:r>
      <w:r w:rsidR="00692648">
        <w:t>: primary rapporteur and rapporteur for the new TR</w:t>
      </w:r>
      <w:r>
        <w:t>.</w:t>
      </w:r>
    </w:p>
    <w:p w14:paraId="0F7A4C5F" w14:textId="7E6290E3" w:rsidR="009E57B1" w:rsidRDefault="004D7259" w:rsidP="00A50770">
      <w:r w:rsidRPr="004D7259">
        <w:rPr>
          <w:lang w:eastAsia="zh-CN"/>
        </w:rPr>
        <w:t>Qi Sun</w:t>
      </w:r>
      <w:r w:rsidR="00185BE1" w:rsidRPr="00300D11">
        <w:t xml:space="preserve">, </w:t>
      </w:r>
      <w:r w:rsidR="00185BE1">
        <w:t>CMCC (</w:t>
      </w:r>
      <w:r w:rsidR="00723520">
        <w:rPr>
          <w:rFonts w:hint="eastAsia"/>
        </w:rPr>
        <w:t>sunqiyjy</w:t>
      </w:r>
      <w:r w:rsidR="00185BE1" w:rsidRPr="00DF2529">
        <w:t>&lt;at&gt;</w:t>
      </w:r>
      <w:r w:rsidR="00185BE1">
        <w:t>chinamobile</w:t>
      </w:r>
      <w:r w:rsidR="00185BE1" w:rsidRPr="00DF2529">
        <w:t>&lt;dot&gt;com</w:t>
      </w:r>
      <w:r w:rsidR="00185BE1">
        <w:t xml:space="preserve">): rapporteur for </w:t>
      </w:r>
      <w:r w:rsidR="00185BE1">
        <w:rPr>
          <w:lang w:eastAsia="zh-CN"/>
        </w:rPr>
        <w:t>coordination with RAN2, RAN3 WGs (e.g., use case</w:t>
      </w:r>
      <w:r w:rsidR="00EB0898">
        <w:rPr>
          <w:lang w:eastAsia="zh-CN"/>
        </w:rPr>
        <w:t>s</w:t>
      </w:r>
      <w:r w:rsidR="00185BE1">
        <w:rPr>
          <w:lang w:eastAsia="zh-CN"/>
        </w:rPr>
        <w:t xml:space="preserve">, </w:t>
      </w:r>
      <w:r w:rsidR="00EB0898">
        <w:rPr>
          <w:lang w:eastAsia="zh-CN"/>
        </w:rPr>
        <w:t xml:space="preserve">measurement </w:t>
      </w:r>
      <w:r w:rsidR="00185BE1">
        <w:rPr>
          <w:lang w:eastAsia="zh-CN"/>
        </w:rPr>
        <w:t>requirements)</w:t>
      </w:r>
    </w:p>
    <w:p w14:paraId="53B8340A" w14:textId="77777777" w:rsidR="009C5B20" w:rsidRDefault="009C5B20" w:rsidP="00A5077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0801556" w14:textId="77777777" w:rsidR="00A50770" w:rsidRPr="00B3293F" w:rsidRDefault="00A50770" w:rsidP="00A50770">
      <w:pPr>
        <w:ind w:right="-99"/>
        <w:rPr>
          <w:rFonts w:eastAsia="Calibri"/>
          <w:lang w:val="en-US"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5.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64B305E" w14:textId="0D8B4278" w:rsidR="00A50770" w:rsidRPr="00A50770" w:rsidRDefault="00A50770" w:rsidP="006C2E80">
      <w:pPr>
        <w:pStyle w:val="Guidance"/>
        <w:rPr>
          <w:i w:val="0"/>
          <w:iCs/>
        </w:rPr>
      </w:pPr>
      <w:r w:rsidRPr="00A50770">
        <w:rPr>
          <w:rFonts w:eastAsia="Calibri"/>
          <w:i w:val="0"/>
          <w:iCs/>
          <w:lang w:val="en-US"/>
        </w:rPr>
        <w:t>May need cooperation with RAN2 and RAN3 WGs</w:t>
      </w:r>
    </w:p>
    <w:p w14:paraId="4CDD53C1" w14:textId="77777777" w:rsidR="006C2E80" w:rsidRPr="00557B2E" w:rsidRDefault="006C2E80" w:rsidP="006C2E80"/>
    <w:p w14:paraId="10A04A29" w14:textId="5E74B9BC" w:rsidR="0033027D" w:rsidRPr="006C2E80" w:rsidRDefault="00872B3B" w:rsidP="00813289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557B2E" w14:paraId="562C6F71" w14:textId="77777777" w:rsidTr="00BB70E5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1BC355F" w14:textId="23EE6CCE" w:rsidR="00557B2E" w:rsidRDefault="00A50770" w:rsidP="001C5C86">
            <w:pPr>
              <w:pStyle w:val="TAL"/>
            </w:pPr>
            <w:r>
              <w:t>Intel</w:t>
            </w:r>
          </w:p>
        </w:tc>
      </w:tr>
      <w:tr w:rsidR="0048267C" w14:paraId="62EA82F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BBE69B8" w14:textId="2EAB3104" w:rsidR="0048267C" w:rsidRDefault="009D21CD" w:rsidP="001C5C86">
            <w:pPr>
              <w:pStyle w:val="TAL"/>
            </w:pPr>
            <w:r>
              <w:t>Verizon</w:t>
            </w:r>
          </w:p>
        </w:tc>
      </w:tr>
      <w:tr w:rsidR="0048267C" w14:paraId="5C370FB4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9B05198" w14:textId="1900224A" w:rsidR="0048267C" w:rsidRDefault="00827652" w:rsidP="001C5C86">
            <w:pPr>
              <w:pStyle w:val="TAL"/>
            </w:pPr>
            <w:r>
              <w:t>AT&amp;T</w:t>
            </w:r>
          </w:p>
        </w:tc>
      </w:tr>
      <w:tr w:rsidR="0048267C" w14:paraId="24ADC33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626447" w14:textId="5B785433" w:rsidR="0048267C" w:rsidRDefault="009C5B20" w:rsidP="001C5C86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9281E5B" w14:textId="12CF5B1A" w:rsidR="00025316" w:rsidRDefault="004B2515" w:rsidP="001C5C86">
            <w:pPr>
              <w:pStyle w:val="TAL"/>
            </w:pPr>
            <w:r>
              <w:t>Orange</w:t>
            </w:r>
          </w:p>
        </w:tc>
      </w:tr>
      <w:tr w:rsidR="00025316" w14:paraId="3E331B1C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78D6" w14:textId="77777777" w:rsidR="007C0596" w:rsidRDefault="007C0596">
      <w:r>
        <w:separator/>
      </w:r>
    </w:p>
  </w:endnote>
  <w:endnote w:type="continuationSeparator" w:id="0">
    <w:p w14:paraId="0328C938" w14:textId="77777777" w:rsidR="007C0596" w:rsidRDefault="007C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1913" w14:textId="77777777" w:rsidR="007C0596" w:rsidRDefault="007C0596">
      <w:r>
        <w:separator/>
      </w:r>
    </w:p>
  </w:footnote>
  <w:footnote w:type="continuationSeparator" w:id="0">
    <w:p w14:paraId="165FCE9A" w14:textId="77777777" w:rsidR="007C0596" w:rsidRDefault="007C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7F37E1"/>
    <w:multiLevelType w:val="hybridMultilevel"/>
    <w:tmpl w:val="F86A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u, Joey-143">
    <w15:presenceInfo w15:providerId="None" w15:userId="Chou, Joey-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69A"/>
    <w:rsid w:val="00016E0A"/>
    <w:rsid w:val="00020396"/>
    <w:rsid w:val="000205C5"/>
    <w:rsid w:val="00025316"/>
    <w:rsid w:val="000305DB"/>
    <w:rsid w:val="00037C06"/>
    <w:rsid w:val="00044DAE"/>
    <w:rsid w:val="00046A52"/>
    <w:rsid w:val="00052BF8"/>
    <w:rsid w:val="00054670"/>
    <w:rsid w:val="00057116"/>
    <w:rsid w:val="00063CBE"/>
    <w:rsid w:val="00064CB2"/>
    <w:rsid w:val="00066954"/>
    <w:rsid w:val="00067741"/>
    <w:rsid w:val="00072A56"/>
    <w:rsid w:val="000746D0"/>
    <w:rsid w:val="000778CA"/>
    <w:rsid w:val="00082CCB"/>
    <w:rsid w:val="00083337"/>
    <w:rsid w:val="00092BF1"/>
    <w:rsid w:val="000A025D"/>
    <w:rsid w:val="000A3125"/>
    <w:rsid w:val="000A6154"/>
    <w:rsid w:val="000B0519"/>
    <w:rsid w:val="000B1ABD"/>
    <w:rsid w:val="000B5F00"/>
    <w:rsid w:val="000B61FD"/>
    <w:rsid w:val="000C0BF7"/>
    <w:rsid w:val="000C44B8"/>
    <w:rsid w:val="000C5FE3"/>
    <w:rsid w:val="000D122A"/>
    <w:rsid w:val="000E55AD"/>
    <w:rsid w:val="000E630D"/>
    <w:rsid w:val="001001BD"/>
    <w:rsid w:val="00102222"/>
    <w:rsid w:val="00116AE1"/>
    <w:rsid w:val="00120541"/>
    <w:rsid w:val="001211F3"/>
    <w:rsid w:val="00127B5D"/>
    <w:rsid w:val="00133B51"/>
    <w:rsid w:val="00134F7C"/>
    <w:rsid w:val="001364D8"/>
    <w:rsid w:val="00140FCA"/>
    <w:rsid w:val="00143032"/>
    <w:rsid w:val="0014643C"/>
    <w:rsid w:val="00160550"/>
    <w:rsid w:val="00160EEC"/>
    <w:rsid w:val="00171925"/>
    <w:rsid w:val="00173998"/>
    <w:rsid w:val="00174617"/>
    <w:rsid w:val="001759A7"/>
    <w:rsid w:val="001833D0"/>
    <w:rsid w:val="00185BE1"/>
    <w:rsid w:val="00187668"/>
    <w:rsid w:val="00193593"/>
    <w:rsid w:val="001A4192"/>
    <w:rsid w:val="001A7910"/>
    <w:rsid w:val="001B520B"/>
    <w:rsid w:val="001B6101"/>
    <w:rsid w:val="001C1776"/>
    <w:rsid w:val="001C5C86"/>
    <w:rsid w:val="001C6B91"/>
    <w:rsid w:val="001C718D"/>
    <w:rsid w:val="001E1142"/>
    <w:rsid w:val="001E14C4"/>
    <w:rsid w:val="001F7D5F"/>
    <w:rsid w:val="001F7EB4"/>
    <w:rsid w:val="002000C2"/>
    <w:rsid w:val="00203D5C"/>
    <w:rsid w:val="00205F25"/>
    <w:rsid w:val="002064DB"/>
    <w:rsid w:val="00221B1E"/>
    <w:rsid w:val="0023549C"/>
    <w:rsid w:val="00240DCD"/>
    <w:rsid w:val="0024786B"/>
    <w:rsid w:val="00251D80"/>
    <w:rsid w:val="00253B0F"/>
    <w:rsid w:val="00254FB5"/>
    <w:rsid w:val="002640E5"/>
    <w:rsid w:val="0026436F"/>
    <w:rsid w:val="0026606E"/>
    <w:rsid w:val="00272852"/>
    <w:rsid w:val="00276403"/>
    <w:rsid w:val="00283472"/>
    <w:rsid w:val="002944FD"/>
    <w:rsid w:val="0029790B"/>
    <w:rsid w:val="002A574D"/>
    <w:rsid w:val="002A73AF"/>
    <w:rsid w:val="002B5855"/>
    <w:rsid w:val="002B59F5"/>
    <w:rsid w:val="002C1C50"/>
    <w:rsid w:val="002C5A59"/>
    <w:rsid w:val="002E6A7D"/>
    <w:rsid w:val="002E7A9E"/>
    <w:rsid w:val="002F3C41"/>
    <w:rsid w:val="002F61AA"/>
    <w:rsid w:val="002F6C5C"/>
    <w:rsid w:val="0030045C"/>
    <w:rsid w:val="003031E9"/>
    <w:rsid w:val="003205AD"/>
    <w:rsid w:val="00321FF1"/>
    <w:rsid w:val="003229F9"/>
    <w:rsid w:val="003239A5"/>
    <w:rsid w:val="00325D9D"/>
    <w:rsid w:val="00326328"/>
    <w:rsid w:val="0033027D"/>
    <w:rsid w:val="00335107"/>
    <w:rsid w:val="00335FB2"/>
    <w:rsid w:val="00342945"/>
    <w:rsid w:val="00344158"/>
    <w:rsid w:val="00347B74"/>
    <w:rsid w:val="00355B5D"/>
    <w:rsid w:val="00355CB6"/>
    <w:rsid w:val="0036326F"/>
    <w:rsid w:val="00366257"/>
    <w:rsid w:val="003663AB"/>
    <w:rsid w:val="0038516D"/>
    <w:rsid w:val="00385C36"/>
    <w:rsid w:val="003869D7"/>
    <w:rsid w:val="003A08AA"/>
    <w:rsid w:val="003A1EB0"/>
    <w:rsid w:val="003A69D8"/>
    <w:rsid w:val="003B7632"/>
    <w:rsid w:val="003C0F14"/>
    <w:rsid w:val="003C2DA6"/>
    <w:rsid w:val="003C469F"/>
    <w:rsid w:val="003C6DA6"/>
    <w:rsid w:val="003D2781"/>
    <w:rsid w:val="003D5CCB"/>
    <w:rsid w:val="003D62A9"/>
    <w:rsid w:val="003D7E29"/>
    <w:rsid w:val="003F04C7"/>
    <w:rsid w:val="003F268E"/>
    <w:rsid w:val="003F7142"/>
    <w:rsid w:val="003F7B3D"/>
    <w:rsid w:val="00405027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47CA"/>
    <w:rsid w:val="0048267C"/>
    <w:rsid w:val="00483688"/>
    <w:rsid w:val="004876B9"/>
    <w:rsid w:val="00487FAD"/>
    <w:rsid w:val="00493A79"/>
    <w:rsid w:val="00495840"/>
    <w:rsid w:val="00495A86"/>
    <w:rsid w:val="004A40BE"/>
    <w:rsid w:val="004A6A60"/>
    <w:rsid w:val="004B2515"/>
    <w:rsid w:val="004B4ABC"/>
    <w:rsid w:val="004C62B0"/>
    <w:rsid w:val="004C634D"/>
    <w:rsid w:val="004D24B9"/>
    <w:rsid w:val="004D619A"/>
    <w:rsid w:val="004D7259"/>
    <w:rsid w:val="004E286C"/>
    <w:rsid w:val="004E2CE2"/>
    <w:rsid w:val="004E313F"/>
    <w:rsid w:val="004E5172"/>
    <w:rsid w:val="004E641C"/>
    <w:rsid w:val="004E6F8A"/>
    <w:rsid w:val="004F21A6"/>
    <w:rsid w:val="00502CD2"/>
    <w:rsid w:val="00504E33"/>
    <w:rsid w:val="0051402D"/>
    <w:rsid w:val="00514CD6"/>
    <w:rsid w:val="005215A0"/>
    <w:rsid w:val="00525EE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1213"/>
    <w:rsid w:val="00597F3C"/>
    <w:rsid w:val="005A032D"/>
    <w:rsid w:val="005A3D4D"/>
    <w:rsid w:val="005A7577"/>
    <w:rsid w:val="005B3D11"/>
    <w:rsid w:val="005C29F7"/>
    <w:rsid w:val="005C4F58"/>
    <w:rsid w:val="005C5E22"/>
    <w:rsid w:val="005C5E8D"/>
    <w:rsid w:val="005C6CB3"/>
    <w:rsid w:val="005C78F2"/>
    <w:rsid w:val="005D057C"/>
    <w:rsid w:val="005D16D3"/>
    <w:rsid w:val="005D3FEC"/>
    <w:rsid w:val="005D44BE"/>
    <w:rsid w:val="005E088B"/>
    <w:rsid w:val="005E1B4B"/>
    <w:rsid w:val="005F22B9"/>
    <w:rsid w:val="005F5ABD"/>
    <w:rsid w:val="00603699"/>
    <w:rsid w:val="00611EC4"/>
    <w:rsid w:val="00612542"/>
    <w:rsid w:val="006146D2"/>
    <w:rsid w:val="00620B3F"/>
    <w:rsid w:val="0062335E"/>
    <w:rsid w:val="006239E7"/>
    <w:rsid w:val="006254C4"/>
    <w:rsid w:val="006323BE"/>
    <w:rsid w:val="006418C6"/>
    <w:rsid w:val="00641DE9"/>
    <w:rsid w:val="00641ED8"/>
    <w:rsid w:val="00654893"/>
    <w:rsid w:val="00655F01"/>
    <w:rsid w:val="00662741"/>
    <w:rsid w:val="006633A4"/>
    <w:rsid w:val="006648ED"/>
    <w:rsid w:val="00667DD2"/>
    <w:rsid w:val="00671BBB"/>
    <w:rsid w:val="00682237"/>
    <w:rsid w:val="00683210"/>
    <w:rsid w:val="00692395"/>
    <w:rsid w:val="00692648"/>
    <w:rsid w:val="006A0EF8"/>
    <w:rsid w:val="006A45BA"/>
    <w:rsid w:val="006A64E0"/>
    <w:rsid w:val="006B4280"/>
    <w:rsid w:val="006B4B18"/>
    <w:rsid w:val="006B4B1C"/>
    <w:rsid w:val="006C2E80"/>
    <w:rsid w:val="006C4991"/>
    <w:rsid w:val="006E0F19"/>
    <w:rsid w:val="006E1FDA"/>
    <w:rsid w:val="006E21F2"/>
    <w:rsid w:val="006E2BB4"/>
    <w:rsid w:val="006E5E87"/>
    <w:rsid w:val="006F1A44"/>
    <w:rsid w:val="0070098B"/>
    <w:rsid w:val="00704797"/>
    <w:rsid w:val="00706A1A"/>
    <w:rsid w:val="00707673"/>
    <w:rsid w:val="0071270C"/>
    <w:rsid w:val="007155E6"/>
    <w:rsid w:val="007162BE"/>
    <w:rsid w:val="00721122"/>
    <w:rsid w:val="00722267"/>
    <w:rsid w:val="00723520"/>
    <w:rsid w:val="00732E99"/>
    <w:rsid w:val="00744A42"/>
    <w:rsid w:val="00746F46"/>
    <w:rsid w:val="007520C3"/>
    <w:rsid w:val="0075252A"/>
    <w:rsid w:val="00757297"/>
    <w:rsid w:val="00757AD6"/>
    <w:rsid w:val="0076271E"/>
    <w:rsid w:val="00764B84"/>
    <w:rsid w:val="00765028"/>
    <w:rsid w:val="00765A44"/>
    <w:rsid w:val="00766C57"/>
    <w:rsid w:val="0078034D"/>
    <w:rsid w:val="00786B9D"/>
    <w:rsid w:val="00790BCC"/>
    <w:rsid w:val="00795CEE"/>
    <w:rsid w:val="00796F94"/>
    <w:rsid w:val="007974F5"/>
    <w:rsid w:val="007A5AA5"/>
    <w:rsid w:val="007A6136"/>
    <w:rsid w:val="007B0F49"/>
    <w:rsid w:val="007C0596"/>
    <w:rsid w:val="007C7E14"/>
    <w:rsid w:val="007D03D2"/>
    <w:rsid w:val="007D1AB2"/>
    <w:rsid w:val="007D30A9"/>
    <w:rsid w:val="007D36CF"/>
    <w:rsid w:val="007D65F6"/>
    <w:rsid w:val="007E3795"/>
    <w:rsid w:val="007F522E"/>
    <w:rsid w:val="007F7421"/>
    <w:rsid w:val="00801CBF"/>
    <w:rsid w:val="00801F7F"/>
    <w:rsid w:val="0080428C"/>
    <w:rsid w:val="00813289"/>
    <w:rsid w:val="00813C1F"/>
    <w:rsid w:val="00813D93"/>
    <w:rsid w:val="008146A2"/>
    <w:rsid w:val="00815E2F"/>
    <w:rsid w:val="00827652"/>
    <w:rsid w:val="00834A60"/>
    <w:rsid w:val="00837BCD"/>
    <w:rsid w:val="008421EA"/>
    <w:rsid w:val="00850175"/>
    <w:rsid w:val="00853250"/>
    <w:rsid w:val="0085530D"/>
    <w:rsid w:val="00860AA2"/>
    <w:rsid w:val="00863E89"/>
    <w:rsid w:val="00872B3B"/>
    <w:rsid w:val="0088222A"/>
    <w:rsid w:val="008835FC"/>
    <w:rsid w:val="00885711"/>
    <w:rsid w:val="008901F6"/>
    <w:rsid w:val="0089205E"/>
    <w:rsid w:val="0089524E"/>
    <w:rsid w:val="00896C03"/>
    <w:rsid w:val="008A495D"/>
    <w:rsid w:val="008A76FD"/>
    <w:rsid w:val="008B114B"/>
    <w:rsid w:val="008B2D09"/>
    <w:rsid w:val="008B31B0"/>
    <w:rsid w:val="008B33AF"/>
    <w:rsid w:val="008B519F"/>
    <w:rsid w:val="008C0E78"/>
    <w:rsid w:val="008C24E4"/>
    <w:rsid w:val="008C2A19"/>
    <w:rsid w:val="008C537F"/>
    <w:rsid w:val="008D658B"/>
    <w:rsid w:val="008E4014"/>
    <w:rsid w:val="009056EC"/>
    <w:rsid w:val="00910362"/>
    <w:rsid w:val="00911291"/>
    <w:rsid w:val="00922FCB"/>
    <w:rsid w:val="00923BE3"/>
    <w:rsid w:val="0093513F"/>
    <w:rsid w:val="00935CB0"/>
    <w:rsid w:val="00937C6F"/>
    <w:rsid w:val="00940612"/>
    <w:rsid w:val="009428A9"/>
    <w:rsid w:val="00942F92"/>
    <w:rsid w:val="009437A2"/>
    <w:rsid w:val="00944B28"/>
    <w:rsid w:val="00946FA9"/>
    <w:rsid w:val="00962832"/>
    <w:rsid w:val="00967838"/>
    <w:rsid w:val="009822EC"/>
    <w:rsid w:val="00982CD6"/>
    <w:rsid w:val="00983493"/>
    <w:rsid w:val="00985B73"/>
    <w:rsid w:val="009870A7"/>
    <w:rsid w:val="00992266"/>
    <w:rsid w:val="00994A54"/>
    <w:rsid w:val="00995027"/>
    <w:rsid w:val="009A0B51"/>
    <w:rsid w:val="009A28A1"/>
    <w:rsid w:val="009A3BC4"/>
    <w:rsid w:val="009A527F"/>
    <w:rsid w:val="009A6092"/>
    <w:rsid w:val="009A6768"/>
    <w:rsid w:val="009B1936"/>
    <w:rsid w:val="009B493F"/>
    <w:rsid w:val="009C1BCE"/>
    <w:rsid w:val="009C2977"/>
    <w:rsid w:val="009C2DCC"/>
    <w:rsid w:val="009C5B20"/>
    <w:rsid w:val="009D21CD"/>
    <w:rsid w:val="009E2E35"/>
    <w:rsid w:val="009E57B1"/>
    <w:rsid w:val="009E6C21"/>
    <w:rsid w:val="009F7959"/>
    <w:rsid w:val="00A00179"/>
    <w:rsid w:val="00A01CFF"/>
    <w:rsid w:val="00A04CD9"/>
    <w:rsid w:val="00A10539"/>
    <w:rsid w:val="00A15763"/>
    <w:rsid w:val="00A21A7D"/>
    <w:rsid w:val="00A226C6"/>
    <w:rsid w:val="00A275A9"/>
    <w:rsid w:val="00A27912"/>
    <w:rsid w:val="00A31CBC"/>
    <w:rsid w:val="00A338A3"/>
    <w:rsid w:val="00A339CF"/>
    <w:rsid w:val="00A35110"/>
    <w:rsid w:val="00A36378"/>
    <w:rsid w:val="00A40015"/>
    <w:rsid w:val="00A47445"/>
    <w:rsid w:val="00A50770"/>
    <w:rsid w:val="00A530B6"/>
    <w:rsid w:val="00A6656B"/>
    <w:rsid w:val="00A70E1E"/>
    <w:rsid w:val="00A7150E"/>
    <w:rsid w:val="00A73257"/>
    <w:rsid w:val="00A9081F"/>
    <w:rsid w:val="00A9188C"/>
    <w:rsid w:val="00A9688A"/>
    <w:rsid w:val="00A97002"/>
    <w:rsid w:val="00A97A52"/>
    <w:rsid w:val="00AA0D6A"/>
    <w:rsid w:val="00AB58BF"/>
    <w:rsid w:val="00AB76DB"/>
    <w:rsid w:val="00AC6AE6"/>
    <w:rsid w:val="00AC7810"/>
    <w:rsid w:val="00AD0751"/>
    <w:rsid w:val="00AD6F65"/>
    <w:rsid w:val="00AD77C4"/>
    <w:rsid w:val="00AE25BF"/>
    <w:rsid w:val="00AE43D7"/>
    <w:rsid w:val="00AF004B"/>
    <w:rsid w:val="00AF0C13"/>
    <w:rsid w:val="00AF6959"/>
    <w:rsid w:val="00B0038D"/>
    <w:rsid w:val="00B03AF5"/>
    <w:rsid w:val="00B03C01"/>
    <w:rsid w:val="00B078D6"/>
    <w:rsid w:val="00B1248D"/>
    <w:rsid w:val="00B14709"/>
    <w:rsid w:val="00B155A5"/>
    <w:rsid w:val="00B165C8"/>
    <w:rsid w:val="00B167BD"/>
    <w:rsid w:val="00B16892"/>
    <w:rsid w:val="00B212F5"/>
    <w:rsid w:val="00B2743D"/>
    <w:rsid w:val="00B3015C"/>
    <w:rsid w:val="00B344D8"/>
    <w:rsid w:val="00B46A3A"/>
    <w:rsid w:val="00B53CC9"/>
    <w:rsid w:val="00B567D1"/>
    <w:rsid w:val="00B71896"/>
    <w:rsid w:val="00B73B4C"/>
    <w:rsid w:val="00B73F75"/>
    <w:rsid w:val="00B7790D"/>
    <w:rsid w:val="00B80057"/>
    <w:rsid w:val="00B8483E"/>
    <w:rsid w:val="00B86CBA"/>
    <w:rsid w:val="00B91E0C"/>
    <w:rsid w:val="00B946CD"/>
    <w:rsid w:val="00B9535F"/>
    <w:rsid w:val="00B96481"/>
    <w:rsid w:val="00BA3A53"/>
    <w:rsid w:val="00BA3C54"/>
    <w:rsid w:val="00BA4095"/>
    <w:rsid w:val="00BA5B43"/>
    <w:rsid w:val="00BB3853"/>
    <w:rsid w:val="00BB5952"/>
    <w:rsid w:val="00BB5EBF"/>
    <w:rsid w:val="00BB70E5"/>
    <w:rsid w:val="00BC642A"/>
    <w:rsid w:val="00BD4FCA"/>
    <w:rsid w:val="00BD7E97"/>
    <w:rsid w:val="00BF210E"/>
    <w:rsid w:val="00BF2E92"/>
    <w:rsid w:val="00BF4873"/>
    <w:rsid w:val="00BF7C9D"/>
    <w:rsid w:val="00C01CDA"/>
    <w:rsid w:val="00C01E8C"/>
    <w:rsid w:val="00C02DF6"/>
    <w:rsid w:val="00C03E01"/>
    <w:rsid w:val="00C05342"/>
    <w:rsid w:val="00C1261D"/>
    <w:rsid w:val="00C23582"/>
    <w:rsid w:val="00C23E4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3550"/>
    <w:rsid w:val="00C55457"/>
    <w:rsid w:val="00C5591F"/>
    <w:rsid w:val="00C57C50"/>
    <w:rsid w:val="00C60537"/>
    <w:rsid w:val="00C668D6"/>
    <w:rsid w:val="00C715CA"/>
    <w:rsid w:val="00C7495D"/>
    <w:rsid w:val="00C77CE9"/>
    <w:rsid w:val="00C80076"/>
    <w:rsid w:val="00C94363"/>
    <w:rsid w:val="00CA0968"/>
    <w:rsid w:val="00CA14C6"/>
    <w:rsid w:val="00CA168E"/>
    <w:rsid w:val="00CB0647"/>
    <w:rsid w:val="00CB1908"/>
    <w:rsid w:val="00CB2FAF"/>
    <w:rsid w:val="00CB4236"/>
    <w:rsid w:val="00CC72A4"/>
    <w:rsid w:val="00CC74B6"/>
    <w:rsid w:val="00CD3153"/>
    <w:rsid w:val="00CE7426"/>
    <w:rsid w:val="00CF1FA2"/>
    <w:rsid w:val="00CF6810"/>
    <w:rsid w:val="00D06117"/>
    <w:rsid w:val="00D120B8"/>
    <w:rsid w:val="00D21FAC"/>
    <w:rsid w:val="00D274BB"/>
    <w:rsid w:val="00D31CC8"/>
    <w:rsid w:val="00D32678"/>
    <w:rsid w:val="00D351A2"/>
    <w:rsid w:val="00D521C1"/>
    <w:rsid w:val="00D71F40"/>
    <w:rsid w:val="00D77416"/>
    <w:rsid w:val="00D80FC6"/>
    <w:rsid w:val="00D82F13"/>
    <w:rsid w:val="00D86A43"/>
    <w:rsid w:val="00D9358D"/>
    <w:rsid w:val="00D9461E"/>
    <w:rsid w:val="00D94917"/>
    <w:rsid w:val="00DA74F3"/>
    <w:rsid w:val="00DB69F3"/>
    <w:rsid w:val="00DC4907"/>
    <w:rsid w:val="00DD017C"/>
    <w:rsid w:val="00DD397A"/>
    <w:rsid w:val="00DD58B7"/>
    <w:rsid w:val="00DD6699"/>
    <w:rsid w:val="00DE12E4"/>
    <w:rsid w:val="00DE1BEA"/>
    <w:rsid w:val="00DE3168"/>
    <w:rsid w:val="00DE43CD"/>
    <w:rsid w:val="00DF6582"/>
    <w:rsid w:val="00DF6934"/>
    <w:rsid w:val="00E007C5"/>
    <w:rsid w:val="00E00DBF"/>
    <w:rsid w:val="00E0213F"/>
    <w:rsid w:val="00E033E0"/>
    <w:rsid w:val="00E047AE"/>
    <w:rsid w:val="00E06EF6"/>
    <w:rsid w:val="00E1026B"/>
    <w:rsid w:val="00E13CB2"/>
    <w:rsid w:val="00E20C37"/>
    <w:rsid w:val="00E3451F"/>
    <w:rsid w:val="00E35EF3"/>
    <w:rsid w:val="00E418DE"/>
    <w:rsid w:val="00E52C57"/>
    <w:rsid w:val="00E57E7D"/>
    <w:rsid w:val="00E63696"/>
    <w:rsid w:val="00E63965"/>
    <w:rsid w:val="00E658FB"/>
    <w:rsid w:val="00E674A9"/>
    <w:rsid w:val="00E759FF"/>
    <w:rsid w:val="00E76DEC"/>
    <w:rsid w:val="00E84CD8"/>
    <w:rsid w:val="00E90B18"/>
    <w:rsid w:val="00E90B85"/>
    <w:rsid w:val="00E91679"/>
    <w:rsid w:val="00E92452"/>
    <w:rsid w:val="00E93804"/>
    <w:rsid w:val="00E94CC1"/>
    <w:rsid w:val="00E96431"/>
    <w:rsid w:val="00EB0898"/>
    <w:rsid w:val="00EC3039"/>
    <w:rsid w:val="00EC5235"/>
    <w:rsid w:val="00ED6B03"/>
    <w:rsid w:val="00ED7A5B"/>
    <w:rsid w:val="00EE7B68"/>
    <w:rsid w:val="00EF3A20"/>
    <w:rsid w:val="00F05075"/>
    <w:rsid w:val="00F07C92"/>
    <w:rsid w:val="00F138AB"/>
    <w:rsid w:val="00F14B43"/>
    <w:rsid w:val="00F203C7"/>
    <w:rsid w:val="00F215E2"/>
    <w:rsid w:val="00F21E3F"/>
    <w:rsid w:val="00F3614C"/>
    <w:rsid w:val="00F41A27"/>
    <w:rsid w:val="00F4338D"/>
    <w:rsid w:val="00F436EF"/>
    <w:rsid w:val="00F440D3"/>
    <w:rsid w:val="00F446AC"/>
    <w:rsid w:val="00F46EAF"/>
    <w:rsid w:val="00F53704"/>
    <w:rsid w:val="00F5774F"/>
    <w:rsid w:val="00F62688"/>
    <w:rsid w:val="00F742AC"/>
    <w:rsid w:val="00F74BCD"/>
    <w:rsid w:val="00F756F3"/>
    <w:rsid w:val="00F7585C"/>
    <w:rsid w:val="00F76BE5"/>
    <w:rsid w:val="00F80EB3"/>
    <w:rsid w:val="00F83D11"/>
    <w:rsid w:val="00F83DC8"/>
    <w:rsid w:val="00F921F1"/>
    <w:rsid w:val="00FB127E"/>
    <w:rsid w:val="00FC0804"/>
    <w:rsid w:val="00FC3B6D"/>
    <w:rsid w:val="00FC6C17"/>
    <w:rsid w:val="00FC73A8"/>
    <w:rsid w:val="00FD3A4E"/>
    <w:rsid w:val="00FD3CA0"/>
    <w:rsid w:val="00FD6800"/>
    <w:rsid w:val="00FD6D3F"/>
    <w:rsid w:val="00FE1B30"/>
    <w:rsid w:val="00FE4CC4"/>
    <w:rsid w:val="00FF3F0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A50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1259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5811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Chou, Joey-143</cp:lastModifiedBy>
  <cp:revision>232</cp:revision>
  <cp:lastPrinted>2000-02-29T11:31:00Z</cp:lastPrinted>
  <dcterms:created xsi:type="dcterms:W3CDTF">2021-09-24T16:08:00Z</dcterms:created>
  <dcterms:modified xsi:type="dcterms:W3CDTF">2022-04-06T23:54:00Z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