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62DDB" w14:textId="577E51FC" w:rsidR="00DF42C2" w:rsidRDefault="00DF42C2" w:rsidP="002D5A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130e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S5-202106</w:t>
        </w:r>
      </w:fldSimple>
      <w:r w:rsidR="00C92854">
        <w:rPr>
          <w:b/>
          <w:i/>
          <w:noProof/>
          <w:sz w:val="28"/>
        </w:rPr>
        <w:t>rev1</w:t>
      </w:r>
    </w:p>
    <w:p w14:paraId="7F1A0571" w14:textId="77777777" w:rsidR="00DF42C2" w:rsidRPr="00693C5A" w:rsidRDefault="00DF42C2" w:rsidP="00DF42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93C5A">
        <w:rPr>
          <w:b/>
          <w:noProof/>
          <w:sz w:val="24"/>
        </w:rPr>
        <w:t>20-28 April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77777777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40AE7388" w:rsidR="005C4367" w:rsidRPr="00410371" w:rsidRDefault="00416D1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0216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4ADFA8EC" w:rsidR="005C4367" w:rsidRPr="00410371" w:rsidRDefault="003D212D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638806AD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D212D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6B7983CC" w:rsidR="005C4367" w:rsidRDefault="003D212D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4140BC03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0BD62B65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</w:t>
            </w:r>
            <w:r w:rsidR="0083628C">
              <w:rPr>
                <w:noProof/>
              </w:rPr>
              <w:t>asurements relat</w:t>
            </w:r>
            <w:r>
              <w:rPr>
                <w:noProof/>
              </w:rPr>
              <w:t xml:space="preserve">ed to </w:t>
            </w:r>
            <w:r w:rsidR="003B779C">
              <w:rPr>
                <w:noProof/>
              </w:rPr>
              <w:t>UL</w:t>
            </w:r>
            <w:r w:rsidR="00C32262">
              <w:rPr>
                <w:noProof/>
              </w:rPr>
              <w:t xml:space="preserve"> </w:t>
            </w:r>
            <w:r w:rsidR="003D212D">
              <w:rPr>
                <w:noProof/>
              </w:rPr>
              <w:t xml:space="preserve">packet </w:t>
            </w:r>
            <w:r w:rsidR="00544B1B">
              <w:rPr>
                <w:noProof/>
              </w:rPr>
              <w:t xml:space="preserve">delay </w:t>
            </w:r>
            <w:r w:rsidR="00EE1A63">
              <w:rPr>
                <w:noProof/>
              </w:rPr>
              <w:t>between</w:t>
            </w:r>
            <w:r w:rsidR="00C6717D">
              <w:rPr>
                <w:noProof/>
              </w:rPr>
              <w:t xml:space="preserve"> NG-RAN </w:t>
            </w:r>
            <w:r w:rsidR="00EE1A63">
              <w:rPr>
                <w:noProof/>
              </w:rPr>
              <w:t>and</w:t>
            </w:r>
            <w:r w:rsidR="00C6717D">
              <w:rPr>
                <w:noProof/>
              </w:rPr>
              <w:t xml:space="preserve"> UE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1E87128A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197B21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3D212D">
              <w:rPr>
                <w:noProof/>
              </w:rPr>
              <w:t>4</w:t>
            </w:r>
            <w:r w:rsidR="005919B9">
              <w:rPr>
                <w:noProof/>
              </w:rPr>
              <w:t>-</w:t>
            </w:r>
            <w:r w:rsidR="003D212D">
              <w:rPr>
                <w:noProof/>
              </w:rPr>
              <w:t>10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38DD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5638DD" w:rsidRDefault="005638DD" w:rsidP="005638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AD2EB0C" w:rsidR="005638DD" w:rsidRPr="005052EE" w:rsidRDefault="005638DD" w:rsidP="005638DD">
            <w:pPr>
              <w:pStyle w:val="CRCoverPage"/>
              <w:spacing w:after="0"/>
              <w:ind w:left="100"/>
            </w:pPr>
            <w:r>
              <w:rPr>
                <w:noProof/>
              </w:rPr>
              <w:t>The DL packet delay between NG-RAN and UE (</w:t>
            </w:r>
            <w:r>
              <w:t xml:space="preserve">including the delay </w:t>
            </w:r>
            <w:r w:rsidRPr="00205E95">
              <w:t>at gNB</w:t>
            </w:r>
            <w:r>
              <w:t>-</w:t>
            </w:r>
            <w:r w:rsidRPr="00205E95">
              <w:t>CU-UP, on F1-U and on gNB</w:t>
            </w:r>
            <w:r>
              <w:t>-</w:t>
            </w:r>
            <w:r w:rsidRPr="00205E95">
              <w:t>DU</w:t>
            </w:r>
            <w:r>
              <w:t xml:space="preserve"> and the delay over Uu interface</w:t>
            </w:r>
            <w:r>
              <w:rPr>
                <w:noProof/>
              </w:rPr>
              <w:t xml:space="preserve">) is one significant part of the e2e delay that has impact to users’ experience for some types of services (e.g., URLLC). The measurements on DL packet delay between NG-RAN and UE </w:t>
            </w:r>
            <w:r w:rsidR="0043243B">
              <w:rPr>
                <w:noProof/>
              </w:rPr>
              <w:t>are</w:t>
            </w:r>
            <w:r>
              <w:rPr>
                <w:noProof/>
              </w:rPr>
              <w:t xml:space="preserve"> missing.</w:t>
            </w:r>
          </w:p>
        </w:tc>
      </w:tr>
      <w:tr w:rsidR="005638DD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5638DD" w:rsidRDefault="005638DD" w:rsidP="005638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5638DD" w:rsidRDefault="005638DD" w:rsidP="005638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38DD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5638DD" w:rsidRDefault="005638DD" w:rsidP="005638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3755455" w:rsidR="005638DD" w:rsidRDefault="005638DD" w:rsidP="005638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measurements on DL packet delay between NG-RAN and UE</w:t>
            </w:r>
          </w:p>
        </w:tc>
      </w:tr>
      <w:tr w:rsidR="005638DD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5638DD" w:rsidRDefault="005638DD" w:rsidP="005638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5638DD" w:rsidRDefault="005638DD" w:rsidP="005638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38DD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5638DD" w:rsidRDefault="005638DD" w:rsidP="005638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5D48EB26" w:rsidR="005638DD" w:rsidRDefault="005638DD" w:rsidP="005638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DL packet delay between NG-RAN and UE cannot be monitored.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64A3ACB" w:rsidR="005C4367" w:rsidRDefault="005638DD" w:rsidP="005D0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5.1.1.1.x (new), 5.1.1.1.y (new)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90DBB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0FAA5538" w14:textId="77777777" w:rsidTr="00EB5B19">
        <w:tc>
          <w:tcPr>
            <w:tcW w:w="9521" w:type="dxa"/>
            <w:shd w:val="clear" w:color="auto" w:fill="FFFFCC"/>
            <w:vAlign w:val="center"/>
          </w:tcPr>
          <w:p w14:paraId="19709900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40B54078" w14:textId="77777777" w:rsidR="00EC21AF" w:rsidRPr="00AC22D1" w:rsidRDefault="00EC21AF" w:rsidP="00EC21AF">
      <w:pPr>
        <w:pStyle w:val="Heading5"/>
        <w:rPr>
          <w:ins w:id="2" w:author="Intel - SA5#129e" w:date="2020-04-02T17:17:00Z"/>
          <w:color w:val="000000"/>
        </w:rPr>
      </w:pPr>
      <w:bookmarkStart w:id="3" w:name="_Toc20132210"/>
      <w:bookmarkStart w:id="4" w:name="_Toc27473245"/>
      <w:bookmarkStart w:id="5" w:name="_Toc10625857"/>
      <w:bookmarkStart w:id="6" w:name="_Toc10625681"/>
      <w:bookmarkStart w:id="7" w:name="_Toc10625787"/>
      <w:bookmarkStart w:id="8" w:name="_Toc10625909"/>
      <w:bookmarkStart w:id="9" w:name="_Toc10625906"/>
      <w:bookmarkEnd w:id="0"/>
      <w:bookmarkEnd w:id="1"/>
      <w:ins w:id="10" w:author="Intel - SA5#129e" w:date="2020-04-02T17:17:00Z">
        <w:r w:rsidRPr="00AC22D1">
          <w:rPr>
            <w:color w:val="000000"/>
          </w:rPr>
          <w:t>5.1.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x</w:t>
        </w:r>
        <w:r w:rsidRPr="00AC22D1">
          <w:rPr>
            <w:color w:val="000000"/>
          </w:rPr>
          <w:tab/>
        </w:r>
        <w:r w:rsidRPr="00AC22D1">
          <w:rPr>
            <w:lang w:eastAsia="zh-CN"/>
          </w:rPr>
          <w:t>Average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UL</w:t>
        </w:r>
        <w:r w:rsidRPr="00AC22D1">
          <w:rPr>
            <w:color w:val="000000"/>
          </w:rPr>
          <w:t xml:space="preserve"> delay </w:t>
        </w:r>
        <w:bookmarkEnd w:id="3"/>
        <w:bookmarkEnd w:id="4"/>
        <w:r>
          <w:rPr>
            <w:color w:val="000000"/>
          </w:rPr>
          <w:t>between NG-RAN and UE</w:t>
        </w:r>
      </w:ins>
    </w:p>
    <w:bookmarkEnd w:id="5"/>
    <w:bookmarkEnd w:id="6"/>
    <w:bookmarkEnd w:id="7"/>
    <w:p w14:paraId="047715F6" w14:textId="77777777" w:rsidR="00EC21AF" w:rsidRDefault="00EC21AF" w:rsidP="00EC21AF">
      <w:pPr>
        <w:pStyle w:val="B1"/>
        <w:rPr>
          <w:ins w:id="11" w:author="Intel - SA5#129e" w:date="2020-04-02T17:17:00Z"/>
          <w:lang w:eastAsia="zh-CN"/>
        </w:rPr>
      </w:pPr>
      <w:ins w:id="12" w:author="Intel - SA5#129e" w:date="2020-04-02T17:17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average UL packet delay between NG-RAN and UE, which is the average of the </w:t>
        </w:r>
        <w:r>
          <w:t>summed</w:t>
        </w:r>
        <w:r w:rsidRPr="00205E95">
          <w:t xml:space="preserve"> delay incurred in NG-RAN </w:t>
        </w:r>
        <w:r>
          <w:t xml:space="preserve">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and the delay over Uu interface</w:t>
        </w:r>
        <w:r>
          <w:rPr>
            <w:lang w:eastAsia="zh-CN"/>
          </w:rPr>
          <w:t xml:space="preserve">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67923417" w14:textId="77777777" w:rsidR="00EC21AF" w:rsidRDefault="00EC21AF" w:rsidP="00EC21AF">
      <w:pPr>
        <w:pStyle w:val="B1"/>
        <w:rPr>
          <w:ins w:id="13" w:author="Intel - SA5#129e" w:date="2020-04-02T17:17:00Z"/>
          <w:lang w:eastAsia="zh-CN"/>
        </w:rPr>
      </w:pPr>
      <w:ins w:id="14" w:author="Intel - SA5#129e" w:date="2020-04-02T17:17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6EE53942" w14:textId="77777777" w:rsidR="00EC21AF" w:rsidRDefault="00EC21AF" w:rsidP="00EC21AF">
      <w:pPr>
        <w:pStyle w:val="B1"/>
        <w:rPr>
          <w:ins w:id="15" w:author="Intel - SA5#129e" w:date="2020-04-02T17:17:00Z"/>
          <w:lang w:eastAsia="zh-CN"/>
        </w:rPr>
      </w:pPr>
      <w:ins w:id="16" w:author="Intel - SA5#129e" w:date="2020-04-02T17:17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6AD2902F" w14:textId="315E9003" w:rsidR="00EC21AF" w:rsidRDefault="00EC21AF" w:rsidP="00EC21AF">
      <w:pPr>
        <w:pStyle w:val="B1"/>
        <w:rPr>
          <w:ins w:id="17" w:author="Intel - SA5#129e" w:date="2020-04-02T17:17:00Z"/>
          <w:lang w:eastAsia="zh-CN"/>
        </w:rPr>
      </w:pPr>
      <w:ins w:id="18" w:author="Intel - SA5#129e" w:date="2020-04-02T17:17:00Z">
        <w:r>
          <w:rPr>
            <w:lang w:eastAsia="zh-CN"/>
          </w:rPr>
          <w:tab/>
          <w:t xml:space="preserve">The gNB performs the GTP PDU packet delay measurement for QoS monitoring per the GTP PDU monitoring packets received from UPF, and records the following time stamps and information included </w:t>
        </w:r>
        <w:r>
          <w:t xml:space="preserve">in the GTP-U header </w:t>
        </w:r>
        <w:r>
          <w:rPr>
            <w:lang w:eastAsia="zh-CN"/>
          </w:rPr>
          <w:t xml:space="preserve">of each GTP PDU monitoring response packet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 sent to UPF (see 23.501 [4] and 38.415 [31]):</w:t>
        </w:r>
      </w:ins>
    </w:p>
    <w:p w14:paraId="2AF25AFA" w14:textId="6A7484FF" w:rsidR="00EC21AF" w:rsidRDefault="00EC21AF" w:rsidP="00EC21AF">
      <w:pPr>
        <w:pStyle w:val="B1"/>
        <w:ind w:left="1080" w:hanging="270"/>
        <w:rPr>
          <w:ins w:id="19" w:author="Intel - SA5#129e" w:date="2020-04-02T17:17:00Z"/>
          <w:lang w:eastAsia="zh-CN"/>
        </w:rPr>
      </w:pPr>
      <w:ins w:id="20" w:author="Intel - SA5#129e" w:date="2020-04-02T17:1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The UL Delay Result from UE to NG-RAN</w:t>
        </w:r>
        <w:r w:rsidRPr="0010693D">
          <w:t xml:space="preserve"> </w:t>
        </w:r>
        <w:r w:rsidRPr="00C84766">
          <w:t>indicat</w:t>
        </w:r>
        <w:r>
          <w:t>ing</w:t>
        </w:r>
        <w:r w:rsidRPr="00C84766">
          <w:t xml:space="preserve"> </w:t>
        </w:r>
        <w:r>
          <w:t xml:space="preserve">the uplink delay measurement result </w:t>
        </w:r>
        <w:r w:rsidRPr="00205E95">
          <w:t>which is the sum of the delay incurred in NG-RAN</w:t>
        </w:r>
        <w:r>
          <w:t xml:space="preserve"> 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 and the delay over Uu interface (see 38.415 [31], and the UL Delay Result is denoted by</w:t>
        </w: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eastAsia="zh-CN"/>
            </w:rPr>
            <m:t>DRul</m:t>
          </m:r>
        </m:oMath>
        <w:r>
          <w:t xml:space="preserve"> in the present document);</w:t>
        </w:r>
      </w:ins>
    </w:p>
    <w:p w14:paraId="2E99050F" w14:textId="77777777" w:rsidR="00EC21AF" w:rsidRDefault="00EC21AF" w:rsidP="00EC21AF">
      <w:pPr>
        <w:pStyle w:val="B1"/>
        <w:ind w:left="1080" w:hanging="270"/>
        <w:rPr>
          <w:ins w:id="21" w:author="Intel - SA5#129e" w:date="2020-04-02T17:17:00Z"/>
          <w:lang w:eastAsia="zh-CN"/>
        </w:rPr>
      </w:pPr>
      <w:ins w:id="22" w:author="Intel - SA5#129e" w:date="2020-04-02T17:17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GTP PDU monitoring response packet.</w:t>
        </w:r>
      </w:ins>
    </w:p>
    <w:p w14:paraId="3F63DAEE" w14:textId="77777777" w:rsidR="00EC21AF" w:rsidRDefault="00EC21AF" w:rsidP="00EC21AF">
      <w:pPr>
        <w:pStyle w:val="B1"/>
        <w:rPr>
          <w:ins w:id="23" w:author="Intel - SA5#129e" w:date="2020-04-02T17:17:00Z"/>
          <w:lang w:eastAsia="zh-CN"/>
        </w:rPr>
      </w:pPr>
      <w:ins w:id="24" w:author="Intel - SA5#129e" w:date="2020-04-02T17:17:00Z">
        <w:r>
          <w:rPr>
            <w:lang w:eastAsia="zh-CN"/>
          </w:rPr>
          <w:tab/>
          <w:t>The gNB counts the number (N) of GTP PDU</w:t>
        </w:r>
        <w:r w:rsidRPr="00AB613E">
          <w:rPr>
            <w:lang w:eastAsia="zh-CN"/>
          </w:rPr>
          <w:t xml:space="preserve"> </w:t>
        </w:r>
        <w:r>
          <w:rPr>
            <w:lang w:eastAsia="zh-CN"/>
          </w:rPr>
          <w:t xml:space="preserve">monitoring response </w:t>
        </w:r>
        <w:r>
          <w:t>packets</w:t>
        </w:r>
        <w:r w:rsidRPr="00AA45A1">
          <w:rPr>
            <w:lang w:eastAsia="zh-CN"/>
          </w:rPr>
          <w:t xml:space="preserve"> </w:t>
        </w:r>
        <w:r>
          <w:rPr>
            <w:lang w:eastAsia="zh-CN"/>
          </w:rPr>
          <w:t>for each 5QI and each S-NSSAI respectively, and takes the following calculation for each 5QI and each S-NSSAI:</w:t>
        </w:r>
      </w:ins>
    </w:p>
    <w:p w14:paraId="74D2A510" w14:textId="77777777" w:rsidR="00EC21AF" w:rsidRDefault="003B3A64" w:rsidP="00EC21AF">
      <w:pPr>
        <w:pStyle w:val="B1"/>
        <w:jc w:val="center"/>
        <w:rPr>
          <w:ins w:id="25" w:author="Intel - SA5#129e" w:date="2020-04-02T17:17:00Z"/>
          <w:lang w:eastAsia="zh-CN"/>
        </w:rPr>
      </w:pPr>
      <m:oMathPara>
        <m:oMath>
          <m:f>
            <m:fPr>
              <m:ctrlPr>
                <w:ins w:id="26" w:author="Intel - SA5#129e" w:date="2020-04-02T17:17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27" w:author="Intel - SA5#129e" w:date="2020-04-02T17:17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28" w:author="Intel - SA5#129e" w:date="2020-04-02T17:17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29" w:author="Intel - SA5#129e" w:date="2020-04-02T17:17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30" w:author="Intel - SA5#129e" w:date="2020-04-02T17:17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31" w:author="Intel - SA5#129e" w:date="2020-04-02T17:17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32" w:author="Intel - SA5#129e" w:date="2020-04-02T17:17:00Z">
                          <w:rPr>
                            <w:rFonts w:ascii="Cambria Math" w:hAnsi="Cambria Math"/>
                            <w:lang w:eastAsia="zh-CN"/>
                          </w:rPr>
                          <m:t>DRul</m:t>
                        </w:ins>
                      </m:r>
                    </m:e>
                    <m:sub>
                      <m:r>
                        <w:ins w:id="33" w:author="Intel - SA5#129e" w:date="2020-04-02T17:17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34" w:author="Intel - SA5#129e" w:date="2020-04-02T17:17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35" w:author="Intel - SA5#129e" w:date="2020-04-02T17:17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14:paraId="50135764" w14:textId="37A4D9A8" w:rsidR="00EC21AF" w:rsidRDefault="00EC21AF" w:rsidP="00EC21AF">
      <w:pPr>
        <w:pStyle w:val="B1"/>
        <w:rPr>
          <w:ins w:id="36" w:author="Intel - SA5#129e" w:date="2020-04-02T17:17:00Z"/>
          <w:lang w:eastAsia="zh-CN"/>
        </w:rPr>
      </w:pPr>
      <w:ins w:id="37" w:author="Intel - SA5#129e" w:date="2020-04-02T17:17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Each measurement is a real representing the average delay in </w:t>
        </w:r>
      </w:ins>
      <w:ins w:id="38" w:author="Intel - SA5#130e" w:date="2020-04-22T16:56:00Z">
        <w:r w:rsidR="00C92854">
          <w:rPr>
            <w:lang w:eastAsia="zh-CN"/>
          </w:rPr>
          <w:t>0.1ms</w:t>
        </w:r>
      </w:ins>
      <w:ins w:id="39" w:author="Intel - SA5#129e" w:date="2020-04-02T17:17:00Z">
        <w:del w:id="40" w:author="Intel - SA5#130e" w:date="2020-04-22T16:56:00Z">
          <w:r w:rsidDel="00C92854">
            <w:rPr>
              <w:lang w:eastAsia="zh-CN"/>
            </w:rPr>
            <w:delText>microseconds</w:delText>
          </w:r>
        </w:del>
        <w:r>
          <w:rPr>
            <w:lang w:eastAsia="zh-CN"/>
          </w:rPr>
          <w:t xml:space="preserve">. </w:t>
        </w:r>
      </w:ins>
    </w:p>
    <w:p w14:paraId="110C657B" w14:textId="77777777" w:rsidR="00EC21AF" w:rsidRDefault="00EC21AF" w:rsidP="00EC21AF">
      <w:pPr>
        <w:pStyle w:val="B1"/>
        <w:rPr>
          <w:ins w:id="41" w:author="Intel - SA5#129e" w:date="2020-04-02T17:17:00Z"/>
          <w:lang w:eastAsia="zh-CN"/>
        </w:rPr>
      </w:pPr>
      <w:ins w:id="42" w:author="Intel - SA5#129e" w:date="2020-04-02T17:17:00Z">
        <w:r>
          <w:rPr>
            <w:lang w:eastAsia="zh-CN"/>
          </w:rPr>
          <w:t>e)</w:t>
        </w:r>
        <w:r>
          <w:rPr>
            <w:lang w:eastAsia="zh-CN"/>
          </w:rPr>
          <w:tab/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UlNgranUeAve.</w:t>
        </w:r>
        <w:r>
          <w:rPr>
            <w:i/>
          </w:rPr>
          <w:t>5QI, where 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>
          <w:rPr>
            <w:lang w:eastAsia="zh-CN"/>
          </w:rPr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UlNgranUeAve.</w:t>
        </w:r>
        <w:r>
          <w:rPr>
            <w:i/>
          </w:rPr>
          <w:t>SNSSAI</w:t>
        </w:r>
        <w:proofErr w:type="spellEnd"/>
        <w:r>
          <w:rPr>
            <w:i/>
          </w:rPr>
          <w:t>, where SNSSAI</w:t>
        </w:r>
        <w:r>
          <w:t xml:space="preserve"> identifies the S-NSSAI.</w:t>
        </w:r>
      </w:ins>
    </w:p>
    <w:p w14:paraId="239DE478" w14:textId="50ED148B" w:rsidR="00EC21AF" w:rsidRDefault="00EC21AF" w:rsidP="00EC21AF">
      <w:pPr>
        <w:pStyle w:val="B1"/>
        <w:rPr>
          <w:ins w:id="43" w:author="Intel - SA5#129e" w:date="2020-04-02T17:17:00Z"/>
          <w:lang w:eastAsia="zh-CN"/>
        </w:rPr>
      </w:pPr>
      <w:ins w:id="44" w:author="Intel - SA5#129e" w:date="2020-04-02T17:17:00Z">
        <w:r>
          <w:t>f)</w:t>
        </w:r>
        <w:r>
          <w:tab/>
        </w:r>
        <w:proofErr w:type="spellStart"/>
        <w:r w:rsidRPr="00AC22D1">
          <w:t>NRCell</w:t>
        </w:r>
        <w:r>
          <w:t>C</w:t>
        </w:r>
        <w:r w:rsidRPr="00AC22D1">
          <w:t>U</w:t>
        </w:r>
      </w:ins>
      <w:proofErr w:type="spellEnd"/>
      <w:ins w:id="45" w:author="Intel - SA5#130e" w:date="2020-04-22T16:57:00Z">
        <w:r w:rsidR="00C92854">
          <w:t xml:space="preserve"> </w:t>
        </w:r>
        <w:r w:rsidR="00C92854">
          <w:t>(for non-split and 2-split scenario)</w:t>
        </w:r>
        <w:r w:rsidR="00C92854">
          <w:rPr>
            <w:lang w:eastAsia="zh-CN"/>
          </w:rPr>
          <w:t>;</w:t>
        </w:r>
        <w:r w:rsidR="00C92854">
          <w:rPr>
            <w:lang w:eastAsia="zh-CN"/>
          </w:rPr>
          <w:br/>
        </w:r>
        <w:proofErr w:type="spellStart"/>
        <w:r w:rsidR="00C92854" w:rsidRPr="00A005B5">
          <w:t>GNBCUUPFunction</w:t>
        </w:r>
        <w:proofErr w:type="spellEnd"/>
        <w:r w:rsidR="00C92854">
          <w:t xml:space="preserve"> (for 3-split scenario)</w:t>
        </w:r>
      </w:ins>
      <w:ins w:id="46" w:author="Intel - SA5#129e" w:date="2020-04-02T17:17:00Z">
        <w:r>
          <w:rPr>
            <w:lang w:eastAsia="zh-CN"/>
          </w:rPr>
          <w:t>.</w:t>
        </w:r>
      </w:ins>
    </w:p>
    <w:p w14:paraId="7B529FB0" w14:textId="77777777" w:rsidR="00EC21AF" w:rsidRDefault="00EC21AF" w:rsidP="00EC21AF">
      <w:pPr>
        <w:pStyle w:val="B1"/>
        <w:rPr>
          <w:ins w:id="47" w:author="Intel - SA5#129e" w:date="2020-04-02T17:17:00Z"/>
        </w:rPr>
      </w:pPr>
      <w:ins w:id="48" w:author="Intel - SA5#129e" w:date="2020-04-02T17:17:00Z">
        <w:r>
          <w:t>g)</w:t>
        </w:r>
        <w:r>
          <w:tab/>
          <w:t>Valid for packet switched traffic.</w:t>
        </w:r>
      </w:ins>
    </w:p>
    <w:p w14:paraId="5284C5CA" w14:textId="2BC529CF" w:rsidR="00DE3845" w:rsidRDefault="00EC21AF" w:rsidP="00EC21AF">
      <w:pPr>
        <w:pStyle w:val="B1"/>
      </w:pPr>
      <w:ins w:id="49" w:author="Intel - SA5#129e" w:date="2020-04-02T17:17:00Z">
        <w:r>
          <w:t>h)</w:t>
        </w:r>
        <w:r>
          <w:tab/>
          <w:t>5GS.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2D27" w:rsidRPr="00EB73C7" w14:paraId="2B204B59" w14:textId="77777777" w:rsidTr="00A11D22">
        <w:tc>
          <w:tcPr>
            <w:tcW w:w="9521" w:type="dxa"/>
            <w:shd w:val="clear" w:color="auto" w:fill="FFFFCC"/>
            <w:vAlign w:val="center"/>
          </w:tcPr>
          <w:p w14:paraId="4AA4B0D2" w14:textId="77777777" w:rsidR="000B2D27" w:rsidRPr="00EB73C7" w:rsidRDefault="000B2D27" w:rsidP="006C5F3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5B35B10" w14:textId="77777777" w:rsidR="00EC21AF" w:rsidRPr="00AC22D1" w:rsidRDefault="00EC21AF" w:rsidP="00EC21AF">
      <w:pPr>
        <w:pStyle w:val="Heading5"/>
        <w:rPr>
          <w:ins w:id="50" w:author="Intel - SA5#129e" w:date="2020-04-02T17:18:00Z"/>
          <w:color w:val="000000"/>
        </w:rPr>
      </w:pPr>
      <w:bookmarkStart w:id="51" w:name="_Toc20132530"/>
      <w:bookmarkStart w:id="52" w:name="_Toc27473656"/>
      <w:ins w:id="53" w:author="Intel - SA5#129e" w:date="2020-04-02T17:18:00Z">
        <w:r w:rsidRPr="00AC22D1">
          <w:rPr>
            <w:color w:val="000000"/>
          </w:rPr>
          <w:t>5.1.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y</w:t>
        </w:r>
        <w:r w:rsidRPr="00AC22D1">
          <w:rPr>
            <w:color w:val="000000"/>
          </w:rPr>
          <w:tab/>
        </w:r>
        <w:r>
          <w:rPr>
            <w:lang w:eastAsia="zh-CN"/>
          </w:rPr>
          <w:t>Distribution of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U</w:t>
        </w:r>
        <w:r w:rsidRPr="00AC22D1">
          <w:rPr>
            <w:color w:val="000000"/>
          </w:rPr>
          <w:t xml:space="preserve">L delay </w:t>
        </w:r>
        <w:r>
          <w:rPr>
            <w:color w:val="000000"/>
          </w:rPr>
          <w:t>between NG-RAN and UE</w:t>
        </w:r>
      </w:ins>
    </w:p>
    <w:p w14:paraId="1CB93062" w14:textId="77777777" w:rsidR="00EC21AF" w:rsidRDefault="00EC21AF" w:rsidP="00EC21AF">
      <w:pPr>
        <w:pStyle w:val="B1"/>
        <w:rPr>
          <w:ins w:id="54" w:author="Intel - SA5#129e" w:date="2020-04-02T17:18:00Z"/>
          <w:lang w:eastAsia="zh-CN"/>
        </w:rPr>
      </w:pPr>
      <w:ins w:id="55" w:author="Intel - SA5#129e" w:date="2020-04-02T17:18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distribution of UL packet delay between NG-RAN and UE, which is the </w:t>
        </w:r>
        <w:r w:rsidRPr="00205E95">
          <w:t xml:space="preserve">delay incurred in NG-RAN </w:t>
        </w:r>
        <w:r>
          <w:t xml:space="preserve">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and the delay over Uu interface</w:t>
        </w:r>
        <w:r>
          <w:rPr>
            <w:lang w:eastAsia="zh-CN"/>
          </w:rPr>
          <w:t xml:space="preserve">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0781E297" w14:textId="77777777" w:rsidR="00EC21AF" w:rsidRDefault="00EC21AF" w:rsidP="00EC21AF">
      <w:pPr>
        <w:pStyle w:val="B1"/>
        <w:rPr>
          <w:ins w:id="56" w:author="Intel - SA5#129e" w:date="2020-04-02T17:18:00Z"/>
          <w:lang w:eastAsia="zh-CN"/>
        </w:rPr>
      </w:pPr>
      <w:ins w:id="57" w:author="Intel - SA5#129e" w:date="2020-04-02T17:18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1CDE7D2B" w14:textId="77777777" w:rsidR="00EC21AF" w:rsidRDefault="00EC21AF" w:rsidP="00EC21AF">
      <w:pPr>
        <w:pStyle w:val="B1"/>
        <w:rPr>
          <w:ins w:id="58" w:author="Intel - SA5#129e" w:date="2020-04-02T17:18:00Z"/>
          <w:lang w:eastAsia="zh-CN"/>
        </w:rPr>
      </w:pPr>
      <w:ins w:id="59" w:author="Intel - SA5#129e" w:date="2020-04-02T17:18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1E74AAF2" w14:textId="29714B9A" w:rsidR="00EC21AF" w:rsidRDefault="00EC21AF" w:rsidP="00EC21AF">
      <w:pPr>
        <w:pStyle w:val="B1"/>
        <w:rPr>
          <w:ins w:id="60" w:author="Intel - SA5#129e" w:date="2020-04-02T17:18:00Z"/>
          <w:lang w:eastAsia="zh-CN"/>
        </w:rPr>
      </w:pPr>
      <w:ins w:id="61" w:author="Intel - SA5#129e" w:date="2020-04-02T17:18:00Z">
        <w:r>
          <w:rPr>
            <w:lang w:eastAsia="zh-CN"/>
          </w:rPr>
          <w:tab/>
          <w:t xml:space="preserve">The gNB performs the GTP PDU packet delay measurement for QoS monitoring per the GTP PDU monitoring packets received from UPF, and records the following time stamps and information included </w:t>
        </w:r>
        <w:r>
          <w:t xml:space="preserve">in the GTP-U header </w:t>
        </w:r>
        <w:r>
          <w:rPr>
            <w:lang w:eastAsia="zh-CN"/>
          </w:rPr>
          <w:t xml:space="preserve">of each GTP PDU monitoring response packet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 sent to UPF (see 23.501 [4] and 38.415 [31]):</w:t>
        </w:r>
      </w:ins>
    </w:p>
    <w:p w14:paraId="7CCED4F6" w14:textId="095F4B8E" w:rsidR="00EC21AF" w:rsidRDefault="00EC21AF" w:rsidP="00EC21AF">
      <w:pPr>
        <w:pStyle w:val="B1"/>
        <w:ind w:left="1080" w:hanging="270"/>
        <w:rPr>
          <w:ins w:id="62" w:author="Intel - SA5#129e" w:date="2020-04-02T17:18:00Z"/>
          <w:lang w:eastAsia="zh-CN"/>
        </w:rPr>
      </w:pPr>
      <w:ins w:id="63" w:author="Intel - SA5#129e" w:date="2020-04-02T17:1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The UL Delay Result from UE to NG-RAN</w:t>
        </w:r>
        <w:r w:rsidRPr="0010693D">
          <w:t xml:space="preserve"> </w:t>
        </w:r>
        <w:r w:rsidRPr="00C84766">
          <w:t>indicat</w:t>
        </w:r>
        <w:r>
          <w:t>ing</w:t>
        </w:r>
        <w:r w:rsidRPr="00C84766">
          <w:t xml:space="preserve"> </w:t>
        </w:r>
        <w:r>
          <w:t xml:space="preserve">the uplink delay measurement result </w:t>
        </w:r>
        <w:r w:rsidRPr="00205E95">
          <w:t>which is the sum of the delay incurred in NG-RAN</w:t>
        </w:r>
        <w:r>
          <w:t xml:space="preserve"> 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 and the delay over Uu interface (see 38.415 [31], and the UL Delay Result is denoted by</w:t>
        </w: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eastAsia="zh-CN"/>
            </w:rPr>
            <m:t>DRul</m:t>
          </m:r>
        </m:oMath>
        <w:r>
          <w:t xml:space="preserve"> in the present document);</w:t>
        </w:r>
      </w:ins>
    </w:p>
    <w:p w14:paraId="25CCD369" w14:textId="77777777" w:rsidR="00EC21AF" w:rsidRDefault="00EC21AF" w:rsidP="00EC21AF">
      <w:pPr>
        <w:pStyle w:val="B1"/>
        <w:ind w:left="1080" w:hanging="270"/>
        <w:rPr>
          <w:ins w:id="64" w:author="Intel - SA5#129e" w:date="2020-04-02T17:18:00Z"/>
          <w:lang w:eastAsia="zh-CN"/>
        </w:rPr>
      </w:pPr>
      <w:ins w:id="65" w:author="Intel - SA5#129e" w:date="2020-04-02T17:18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The 5QI and S-NSSAI associated to the GTP PDU monitoring response packet.</w:t>
        </w:r>
      </w:ins>
    </w:p>
    <w:p w14:paraId="3DD7284E" w14:textId="77777777" w:rsidR="00EC21AF" w:rsidRDefault="00EC21AF" w:rsidP="00EC21AF">
      <w:pPr>
        <w:pStyle w:val="B1"/>
        <w:rPr>
          <w:ins w:id="66" w:author="Intel - SA5#129e" w:date="2020-04-02T17:18:00Z"/>
        </w:rPr>
      </w:pPr>
      <w:ins w:id="67" w:author="Intel - SA5#129e" w:date="2020-04-02T17:18:00Z">
        <w:r>
          <w:rPr>
            <w:lang w:eastAsia="zh-CN"/>
          </w:rPr>
          <w:tab/>
          <w:t>The gNB  increments the c</w:t>
        </w:r>
        <w:r>
          <w:t xml:space="preserve">orresponding bin with the delay range where the </w:t>
        </w:r>
        <m:oMath>
          <m:r>
            <w:rPr>
              <w:rFonts w:ascii="Cambria Math" w:hAnsi="Cambria Math"/>
              <w:lang w:eastAsia="zh-CN"/>
            </w:rPr>
            <m:t>DRul</m:t>
          </m:r>
        </m:oMath>
        <w:r>
          <w:t xml:space="preserve">falls into by 1 for the subcounters </w:t>
        </w:r>
        <w:r w:rsidRPr="00AC22D1">
          <w:t xml:space="preserve">per </w:t>
        </w:r>
        <w:r>
          <w:t xml:space="preserve">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023204EB" w14:textId="77777777" w:rsidR="00EC21AF" w:rsidRDefault="00EC21AF" w:rsidP="00EC21AF">
      <w:pPr>
        <w:pStyle w:val="B1"/>
        <w:rPr>
          <w:ins w:id="68" w:author="Intel - SA5#129e" w:date="2020-04-02T17:18:00Z"/>
          <w:lang w:eastAsia="zh-CN"/>
        </w:rPr>
      </w:pPr>
      <w:ins w:id="69" w:author="Intel - SA5#129e" w:date="2020-04-02T17:18:00Z">
        <w:r>
          <w:rPr>
            <w:lang w:eastAsia="zh-CN"/>
          </w:rPr>
          <w:t>d)</w:t>
        </w:r>
        <w:r>
          <w:rPr>
            <w:lang w:eastAsia="zh-CN"/>
          </w:rPr>
          <w:tab/>
        </w:r>
        <w:r w:rsidRPr="00AC22D1">
          <w:t xml:space="preserve">Each measurement is an integer representing the </w:t>
        </w:r>
        <w:r>
          <w:t>number of GTP PDUs measured with the delay within the range of the bin.</w:t>
        </w:r>
        <w:r>
          <w:rPr>
            <w:lang w:eastAsia="zh-CN"/>
          </w:rPr>
          <w:t xml:space="preserve"> </w:t>
        </w:r>
      </w:ins>
    </w:p>
    <w:p w14:paraId="53F350E9" w14:textId="77777777" w:rsidR="00EC21AF" w:rsidRDefault="00EC21AF" w:rsidP="00EC21AF">
      <w:pPr>
        <w:pStyle w:val="B1"/>
        <w:rPr>
          <w:ins w:id="70" w:author="Intel - SA5#129e" w:date="2020-04-02T17:18:00Z"/>
          <w:lang w:eastAsia="zh-CN"/>
        </w:rPr>
      </w:pPr>
      <w:ins w:id="71" w:author="Intel - SA5#129e" w:date="2020-04-02T17:18:00Z">
        <w:r>
          <w:rPr>
            <w:lang w:eastAsia="zh-CN"/>
          </w:rPr>
          <w:t>e)</w:t>
        </w:r>
        <w:r>
          <w:rPr>
            <w:lang w:eastAsia="zh-CN"/>
          </w:rPr>
          <w:tab/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UlNgranUeDist.</w:t>
        </w:r>
        <w:r>
          <w:rPr>
            <w:i/>
          </w:rPr>
          <w:t xml:space="preserve">5QI.Bin,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>
          <w:rPr>
            <w:lang w:eastAsia="zh-CN"/>
          </w:rPr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UlNgranUeDist.</w:t>
        </w:r>
        <w:r>
          <w:rPr>
            <w:i/>
          </w:rPr>
          <w:t>SNSSAI.Bin</w:t>
        </w:r>
        <w:proofErr w:type="spellEnd"/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SNSSAI</w:t>
        </w:r>
        <w:r>
          <w:t xml:space="preserve"> identifies the S-NSSAI</w:t>
        </w:r>
        <w:r>
          <w:rPr>
            <w:lang w:eastAsia="zh-CN"/>
          </w:rPr>
          <w:t>.</w:t>
        </w:r>
      </w:ins>
    </w:p>
    <w:p w14:paraId="3873D490" w14:textId="63D236E5" w:rsidR="00EC21AF" w:rsidRDefault="00EC21AF" w:rsidP="00EC21AF">
      <w:pPr>
        <w:pStyle w:val="B1"/>
        <w:rPr>
          <w:ins w:id="72" w:author="Intel - SA5#129e" w:date="2020-04-02T17:18:00Z"/>
          <w:lang w:eastAsia="zh-CN"/>
        </w:rPr>
      </w:pPr>
      <w:ins w:id="73" w:author="Intel - SA5#129e" w:date="2020-04-02T17:18:00Z">
        <w:r>
          <w:t>f)</w:t>
        </w:r>
        <w:r>
          <w:tab/>
        </w:r>
        <w:proofErr w:type="spellStart"/>
        <w:r w:rsidRPr="00AC22D1">
          <w:t>NRCell</w:t>
        </w:r>
        <w:r>
          <w:t>C</w:t>
        </w:r>
        <w:r w:rsidRPr="00AC22D1">
          <w:t>U</w:t>
        </w:r>
      </w:ins>
      <w:proofErr w:type="spellEnd"/>
      <w:ins w:id="74" w:author="Intel - SA5#130e" w:date="2020-04-22T16:57:00Z">
        <w:r w:rsidR="00C92854">
          <w:t xml:space="preserve"> </w:t>
        </w:r>
        <w:bookmarkStart w:id="75" w:name="_GoBack"/>
        <w:bookmarkEnd w:id="75"/>
        <w:r w:rsidR="00C92854">
          <w:t>(for non-split and 2-split scenario)</w:t>
        </w:r>
        <w:r w:rsidR="00C92854">
          <w:rPr>
            <w:lang w:eastAsia="zh-CN"/>
          </w:rPr>
          <w:t>;</w:t>
        </w:r>
        <w:r w:rsidR="00C92854">
          <w:rPr>
            <w:lang w:eastAsia="zh-CN"/>
          </w:rPr>
          <w:br/>
        </w:r>
        <w:proofErr w:type="spellStart"/>
        <w:r w:rsidR="00C92854" w:rsidRPr="00A005B5">
          <w:t>GNBCUUPFunction</w:t>
        </w:r>
        <w:proofErr w:type="spellEnd"/>
        <w:r w:rsidR="00C92854">
          <w:t xml:space="preserve"> (for 3-split scenario)</w:t>
        </w:r>
      </w:ins>
      <w:ins w:id="76" w:author="Intel - SA5#129e" w:date="2020-04-02T17:18:00Z">
        <w:r>
          <w:rPr>
            <w:lang w:eastAsia="zh-CN"/>
          </w:rPr>
          <w:t>.</w:t>
        </w:r>
      </w:ins>
    </w:p>
    <w:p w14:paraId="4EAE6198" w14:textId="77777777" w:rsidR="00EC21AF" w:rsidRDefault="00EC21AF" w:rsidP="00EC21AF">
      <w:pPr>
        <w:pStyle w:val="B1"/>
        <w:rPr>
          <w:ins w:id="77" w:author="Intel - SA5#129e" w:date="2020-04-02T17:18:00Z"/>
        </w:rPr>
      </w:pPr>
      <w:ins w:id="78" w:author="Intel - SA5#129e" w:date="2020-04-02T17:18:00Z">
        <w:r>
          <w:t>g)</w:t>
        </w:r>
        <w:r>
          <w:tab/>
          <w:t>Valid for packet switched traffic.</w:t>
        </w:r>
      </w:ins>
    </w:p>
    <w:p w14:paraId="6B0F58ED" w14:textId="12E2D06D" w:rsidR="00AB5540" w:rsidRPr="006534CE" w:rsidRDefault="00EC21AF" w:rsidP="00EC21AF">
      <w:pPr>
        <w:pStyle w:val="B1"/>
        <w:rPr>
          <w:lang w:eastAsia="zh-CN"/>
        </w:rPr>
      </w:pPr>
      <w:ins w:id="79" w:author="Intel - SA5#129e" w:date="2020-04-02T17:18:00Z">
        <w:r>
          <w:t>h)</w:t>
        </w:r>
        <w:r>
          <w:tab/>
          <w:t>5GS.</w:t>
        </w:r>
      </w:ins>
      <w:bookmarkEnd w:id="51"/>
      <w:bookmarkEnd w:id="5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8"/>
          <w:bookmarkEnd w:id="9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FFE30" w14:textId="77777777" w:rsidR="003B3A64" w:rsidRDefault="003B3A64">
      <w:r>
        <w:separator/>
      </w:r>
    </w:p>
  </w:endnote>
  <w:endnote w:type="continuationSeparator" w:id="0">
    <w:p w14:paraId="68F7323E" w14:textId="77777777" w:rsidR="003B3A64" w:rsidRDefault="003B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67EF4" w14:textId="77777777" w:rsidR="003B3A64" w:rsidRDefault="003B3A64">
      <w:r>
        <w:separator/>
      </w:r>
    </w:p>
  </w:footnote>
  <w:footnote w:type="continuationSeparator" w:id="0">
    <w:p w14:paraId="67C38B0D" w14:textId="77777777" w:rsidR="003B3A64" w:rsidRDefault="003B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29e">
    <w15:presenceInfo w15:providerId="None" w15:userId="Intel - SA5#129e"/>
  </w15:person>
  <w15:person w15:author="Intel - SA5#130e">
    <w15:presenceInfo w15:providerId="None" w15:userId="Intel - SA5#13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CF5"/>
    <w:rsid w:val="00006385"/>
    <w:rsid w:val="000074B6"/>
    <w:rsid w:val="00012E90"/>
    <w:rsid w:val="000138BD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571C"/>
    <w:rsid w:val="00035F28"/>
    <w:rsid w:val="00044010"/>
    <w:rsid w:val="00047470"/>
    <w:rsid w:val="00052358"/>
    <w:rsid w:val="0005466E"/>
    <w:rsid w:val="00061471"/>
    <w:rsid w:val="00063876"/>
    <w:rsid w:val="000706D6"/>
    <w:rsid w:val="0007138C"/>
    <w:rsid w:val="0007280E"/>
    <w:rsid w:val="00072FDF"/>
    <w:rsid w:val="000759AB"/>
    <w:rsid w:val="0007684A"/>
    <w:rsid w:val="00076995"/>
    <w:rsid w:val="00081465"/>
    <w:rsid w:val="00082E35"/>
    <w:rsid w:val="00082F10"/>
    <w:rsid w:val="00085FEB"/>
    <w:rsid w:val="00086F6A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19E"/>
    <w:rsid w:val="000F4A8D"/>
    <w:rsid w:val="000F4D64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6AD7"/>
    <w:rsid w:val="00160284"/>
    <w:rsid w:val="00160D36"/>
    <w:rsid w:val="001618C7"/>
    <w:rsid w:val="00163EE8"/>
    <w:rsid w:val="001766E0"/>
    <w:rsid w:val="0017776E"/>
    <w:rsid w:val="00181B1D"/>
    <w:rsid w:val="00182FE1"/>
    <w:rsid w:val="00192C0E"/>
    <w:rsid w:val="00192C46"/>
    <w:rsid w:val="0019495E"/>
    <w:rsid w:val="00194AAA"/>
    <w:rsid w:val="001958F4"/>
    <w:rsid w:val="001979D7"/>
    <w:rsid w:val="001A1A73"/>
    <w:rsid w:val="001A1E00"/>
    <w:rsid w:val="001A51CC"/>
    <w:rsid w:val="001A57D2"/>
    <w:rsid w:val="001A7B60"/>
    <w:rsid w:val="001B0821"/>
    <w:rsid w:val="001B3198"/>
    <w:rsid w:val="001B7478"/>
    <w:rsid w:val="001B7A65"/>
    <w:rsid w:val="001B7BC9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41F3"/>
    <w:rsid w:val="001E45B6"/>
    <w:rsid w:val="001E62BC"/>
    <w:rsid w:val="001E7512"/>
    <w:rsid w:val="001F6FCD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668F"/>
    <w:rsid w:val="00246FF9"/>
    <w:rsid w:val="00251217"/>
    <w:rsid w:val="00251745"/>
    <w:rsid w:val="002539AE"/>
    <w:rsid w:val="002553BF"/>
    <w:rsid w:val="00256311"/>
    <w:rsid w:val="00257398"/>
    <w:rsid w:val="0026004D"/>
    <w:rsid w:val="0026234E"/>
    <w:rsid w:val="002651A5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196B"/>
    <w:rsid w:val="00296729"/>
    <w:rsid w:val="002A01CC"/>
    <w:rsid w:val="002A42D5"/>
    <w:rsid w:val="002A7868"/>
    <w:rsid w:val="002B1606"/>
    <w:rsid w:val="002B16B7"/>
    <w:rsid w:val="002B5741"/>
    <w:rsid w:val="002B5996"/>
    <w:rsid w:val="002B599B"/>
    <w:rsid w:val="002C00B6"/>
    <w:rsid w:val="002C56F6"/>
    <w:rsid w:val="002C6DE0"/>
    <w:rsid w:val="002D077A"/>
    <w:rsid w:val="002D1523"/>
    <w:rsid w:val="002D4B19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2E78"/>
    <w:rsid w:val="00303F88"/>
    <w:rsid w:val="00304A46"/>
    <w:rsid w:val="00305409"/>
    <w:rsid w:val="0030727D"/>
    <w:rsid w:val="00307B84"/>
    <w:rsid w:val="00321458"/>
    <w:rsid w:val="00326958"/>
    <w:rsid w:val="00331101"/>
    <w:rsid w:val="00331DDB"/>
    <w:rsid w:val="00334682"/>
    <w:rsid w:val="003348B5"/>
    <w:rsid w:val="00335A2D"/>
    <w:rsid w:val="00336594"/>
    <w:rsid w:val="003412FA"/>
    <w:rsid w:val="00341803"/>
    <w:rsid w:val="00341BBC"/>
    <w:rsid w:val="00343018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8447C"/>
    <w:rsid w:val="00385A27"/>
    <w:rsid w:val="003902D5"/>
    <w:rsid w:val="00392903"/>
    <w:rsid w:val="00393B87"/>
    <w:rsid w:val="00394590"/>
    <w:rsid w:val="003953DB"/>
    <w:rsid w:val="00397CF2"/>
    <w:rsid w:val="003A0185"/>
    <w:rsid w:val="003A1552"/>
    <w:rsid w:val="003A2239"/>
    <w:rsid w:val="003A33DA"/>
    <w:rsid w:val="003A3D8F"/>
    <w:rsid w:val="003A4023"/>
    <w:rsid w:val="003A584C"/>
    <w:rsid w:val="003A701D"/>
    <w:rsid w:val="003A79FF"/>
    <w:rsid w:val="003B1814"/>
    <w:rsid w:val="003B3A64"/>
    <w:rsid w:val="003B4F72"/>
    <w:rsid w:val="003B4F87"/>
    <w:rsid w:val="003B779C"/>
    <w:rsid w:val="003B7D04"/>
    <w:rsid w:val="003C17AA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D212D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1E2B"/>
    <w:rsid w:val="004063FD"/>
    <w:rsid w:val="00406DEA"/>
    <w:rsid w:val="004140EF"/>
    <w:rsid w:val="00416703"/>
    <w:rsid w:val="00416D1A"/>
    <w:rsid w:val="00423722"/>
    <w:rsid w:val="00423BFD"/>
    <w:rsid w:val="004242F1"/>
    <w:rsid w:val="004250F6"/>
    <w:rsid w:val="00426FF2"/>
    <w:rsid w:val="0042767B"/>
    <w:rsid w:val="0043243B"/>
    <w:rsid w:val="0043254A"/>
    <w:rsid w:val="00434260"/>
    <w:rsid w:val="00434772"/>
    <w:rsid w:val="00435DE3"/>
    <w:rsid w:val="0043706A"/>
    <w:rsid w:val="004411D5"/>
    <w:rsid w:val="00447FAE"/>
    <w:rsid w:val="0045002B"/>
    <w:rsid w:val="00454467"/>
    <w:rsid w:val="004644AD"/>
    <w:rsid w:val="0046736A"/>
    <w:rsid w:val="0047068E"/>
    <w:rsid w:val="0047170C"/>
    <w:rsid w:val="00473EC4"/>
    <w:rsid w:val="00474C8A"/>
    <w:rsid w:val="00476134"/>
    <w:rsid w:val="00476BC3"/>
    <w:rsid w:val="004801A7"/>
    <w:rsid w:val="00480B0A"/>
    <w:rsid w:val="00480B3E"/>
    <w:rsid w:val="004822CF"/>
    <w:rsid w:val="004828BA"/>
    <w:rsid w:val="004856EE"/>
    <w:rsid w:val="004874C0"/>
    <w:rsid w:val="00491E6F"/>
    <w:rsid w:val="00494743"/>
    <w:rsid w:val="00495FA4"/>
    <w:rsid w:val="004B2229"/>
    <w:rsid w:val="004B45DA"/>
    <w:rsid w:val="004B5A95"/>
    <w:rsid w:val="004B75B7"/>
    <w:rsid w:val="004C0110"/>
    <w:rsid w:val="004C5E84"/>
    <w:rsid w:val="004C6E93"/>
    <w:rsid w:val="004D0CA6"/>
    <w:rsid w:val="004D1100"/>
    <w:rsid w:val="004D6523"/>
    <w:rsid w:val="004D7C01"/>
    <w:rsid w:val="004E2F5E"/>
    <w:rsid w:val="004E3600"/>
    <w:rsid w:val="004E3AE4"/>
    <w:rsid w:val="004E48DE"/>
    <w:rsid w:val="004E6255"/>
    <w:rsid w:val="004F20BF"/>
    <w:rsid w:val="004F23CC"/>
    <w:rsid w:val="004F5ADD"/>
    <w:rsid w:val="004F7A41"/>
    <w:rsid w:val="00500E94"/>
    <w:rsid w:val="005010AE"/>
    <w:rsid w:val="005023B2"/>
    <w:rsid w:val="005037B3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55D4"/>
    <w:rsid w:val="0053575E"/>
    <w:rsid w:val="005369C6"/>
    <w:rsid w:val="00540DA3"/>
    <w:rsid w:val="00544B1B"/>
    <w:rsid w:val="005456EB"/>
    <w:rsid w:val="0055090A"/>
    <w:rsid w:val="00551C37"/>
    <w:rsid w:val="00552310"/>
    <w:rsid w:val="00553C98"/>
    <w:rsid w:val="0055447F"/>
    <w:rsid w:val="0055510F"/>
    <w:rsid w:val="00557F3E"/>
    <w:rsid w:val="005638DD"/>
    <w:rsid w:val="00563D14"/>
    <w:rsid w:val="00564646"/>
    <w:rsid w:val="00566EC9"/>
    <w:rsid w:val="00570523"/>
    <w:rsid w:val="00572BBA"/>
    <w:rsid w:val="00573CF4"/>
    <w:rsid w:val="00573DE1"/>
    <w:rsid w:val="005748C7"/>
    <w:rsid w:val="00584D06"/>
    <w:rsid w:val="005855A4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C0229"/>
    <w:rsid w:val="005C04F3"/>
    <w:rsid w:val="005C38A8"/>
    <w:rsid w:val="005C40F3"/>
    <w:rsid w:val="005C4367"/>
    <w:rsid w:val="005C4F9B"/>
    <w:rsid w:val="005C5C9D"/>
    <w:rsid w:val="005D0568"/>
    <w:rsid w:val="005D05C2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5CDA"/>
    <w:rsid w:val="00606881"/>
    <w:rsid w:val="00607C7F"/>
    <w:rsid w:val="00613D98"/>
    <w:rsid w:val="0062034D"/>
    <w:rsid w:val="00621188"/>
    <w:rsid w:val="00622D74"/>
    <w:rsid w:val="00625272"/>
    <w:rsid w:val="006257ED"/>
    <w:rsid w:val="00632023"/>
    <w:rsid w:val="006338A5"/>
    <w:rsid w:val="006345A9"/>
    <w:rsid w:val="00635211"/>
    <w:rsid w:val="006375A9"/>
    <w:rsid w:val="00637FC2"/>
    <w:rsid w:val="006428DD"/>
    <w:rsid w:val="00644C35"/>
    <w:rsid w:val="00645305"/>
    <w:rsid w:val="00646764"/>
    <w:rsid w:val="0064737B"/>
    <w:rsid w:val="00652247"/>
    <w:rsid w:val="00660233"/>
    <w:rsid w:val="00661346"/>
    <w:rsid w:val="00662758"/>
    <w:rsid w:val="006679DB"/>
    <w:rsid w:val="0067088B"/>
    <w:rsid w:val="006738E9"/>
    <w:rsid w:val="00673C08"/>
    <w:rsid w:val="00675748"/>
    <w:rsid w:val="00676B2A"/>
    <w:rsid w:val="00677338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E9E"/>
    <w:rsid w:val="006F53F9"/>
    <w:rsid w:val="006F583E"/>
    <w:rsid w:val="00702601"/>
    <w:rsid w:val="00707306"/>
    <w:rsid w:val="0070767E"/>
    <w:rsid w:val="00710110"/>
    <w:rsid w:val="00710C40"/>
    <w:rsid w:val="0071332B"/>
    <w:rsid w:val="00713A85"/>
    <w:rsid w:val="00720D77"/>
    <w:rsid w:val="0072478C"/>
    <w:rsid w:val="00726291"/>
    <w:rsid w:val="00726ED2"/>
    <w:rsid w:val="007312B1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15D8"/>
    <w:rsid w:val="007717CB"/>
    <w:rsid w:val="00772C13"/>
    <w:rsid w:val="00772E21"/>
    <w:rsid w:val="007739CF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0B23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B8B"/>
    <w:rsid w:val="007D6A07"/>
    <w:rsid w:val="007E0B7D"/>
    <w:rsid w:val="007E22CF"/>
    <w:rsid w:val="007E52EF"/>
    <w:rsid w:val="007E5906"/>
    <w:rsid w:val="007F10A6"/>
    <w:rsid w:val="007F5F50"/>
    <w:rsid w:val="007F64A2"/>
    <w:rsid w:val="007F655A"/>
    <w:rsid w:val="00802B68"/>
    <w:rsid w:val="008038D5"/>
    <w:rsid w:val="008059FB"/>
    <w:rsid w:val="008067A0"/>
    <w:rsid w:val="00810049"/>
    <w:rsid w:val="0081513F"/>
    <w:rsid w:val="008179AD"/>
    <w:rsid w:val="00822E00"/>
    <w:rsid w:val="00822FE2"/>
    <w:rsid w:val="008279FA"/>
    <w:rsid w:val="00827E2E"/>
    <w:rsid w:val="00832E80"/>
    <w:rsid w:val="00834028"/>
    <w:rsid w:val="00834AA4"/>
    <w:rsid w:val="00834C07"/>
    <w:rsid w:val="0083536D"/>
    <w:rsid w:val="0083628C"/>
    <w:rsid w:val="00842D9A"/>
    <w:rsid w:val="00842EBC"/>
    <w:rsid w:val="0084318A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0FD0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AFA"/>
    <w:rsid w:val="008B7B1B"/>
    <w:rsid w:val="008C07CC"/>
    <w:rsid w:val="008C2448"/>
    <w:rsid w:val="008C52C4"/>
    <w:rsid w:val="008C731B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5F19"/>
    <w:rsid w:val="008F11B7"/>
    <w:rsid w:val="008F1E1A"/>
    <w:rsid w:val="008F373D"/>
    <w:rsid w:val="008F3F24"/>
    <w:rsid w:val="008F4C74"/>
    <w:rsid w:val="008F686C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57D"/>
    <w:rsid w:val="00924869"/>
    <w:rsid w:val="0092623A"/>
    <w:rsid w:val="0092681B"/>
    <w:rsid w:val="00926B07"/>
    <w:rsid w:val="00926BD9"/>
    <w:rsid w:val="00932643"/>
    <w:rsid w:val="0093324C"/>
    <w:rsid w:val="0093406B"/>
    <w:rsid w:val="00936417"/>
    <w:rsid w:val="009377AA"/>
    <w:rsid w:val="00940352"/>
    <w:rsid w:val="00940BAE"/>
    <w:rsid w:val="009423AE"/>
    <w:rsid w:val="0094375D"/>
    <w:rsid w:val="00943E62"/>
    <w:rsid w:val="009444B4"/>
    <w:rsid w:val="00946A94"/>
    <w:rsid w:val="00947E82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5279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E70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310B"/>
    <w:rsid w:val="00A83A6D"/>
    <w:rsid w:val="00A85E19"/>
    <w:rsid w:val="00A87A19"/>
    <w:rsid w:val="00A956CC"/>
    <w:rsid w:val="00A9672C"/>
    <w:rsid w:val="00A97580"/>
    <w:rsid w:val="00AA20FF"/>
    <w:rsid w:val="00AA2AA6"/>
    <w:rsid w:val="00AA36B9"/>
    <w:rsid w:val="00AA45A1"/>
    <w:rsid w:val="00AB168E"/>
    <w:rsid w:val="00AB5250"/>
    <w:rsid w:val="00AB5540"/>
    <w:rsid w:val="00AB613E"/>
    <w:rsid w:val="00AB6535"/>
    <w:rsid w:val="00AB6640"/>
    <w:rsid w:val="00AC34BF"/>
    <w:rsid w:val="00AC40B9"/>
    <w:rsid w:val="00AC54DA"/>
    <w:rsid w:val="00AC6D1A"/>
    <w:rsid w:val="00AD1CD8"/>
    <w:rsid w:val="00AD5021"/>
    <w:rsid w:val="00AD5C44"/>
    <w:rsid w:val="00AE0BBC"/>
    <w:rsid w:val="00AE17F0"/>
    <w:rsid w:val="00AE3EC8"/>
    <w:rsid w:val="00AE4E24"/>
    <w:rsid w:val="00AF0C7B"/>
    <w:rsid w:val="00AF1820"/>
    <w:rsid w:val="00AF2B87"/>
    <w:rsid w:val="00AF32D8"/>
    <w:rsid w:val="00AF5036"/>
    <w:rsid w:val="00AF675F"/>
    <w:rsid w:val="00AF7A92"/>
    <w:rsid w:val="00B004C2"/>
    <w:rsid w:val="00B00A5A"/>
    <w:rsid w:val="00B02CC5"/>
    <w:rsid w:val="00B04499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3140"/>
    <w:rsid w:val="00B33A6F"/>
    <w:rsid w:val="00B33C3F"/>
    <w:rsid w:val="00B34965"/>
    <w:rsid w:val="00B41717"/>
    <w:rsid w:val="00B424D5"/>
    <w:rsid w:val="00B43F35"/>
    <w:rsid w:val="00B44157"/>
    <w:rsid w:val="00B46E5E"/>
    <w:rsid w:val="00B47DFD"/>
    <w:rsid w:val="00B510C9"/>
    <w:rsid w:val="00B5231A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91BBF"/>
    <w:rsid w:val="00B9242D"/>
    <w:rsid w:val="00B93EB1"/>
    <w:rsid w:val="00B968C8"/>
    <w:rsid w:val="00BA3EC5"/>
    <w:rsid w:val="00BA4594"/>
    <w:rsid w:val="00BA60C0"/>
    <w:rsid w:val="00BA6B16"/>
    <w:rsid w:val="00BA71E1"/>
    <w:rsid w:val="00BA76B0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172D"/>
    <w:rsid w:val="00BD279D"/>
    <w:rsid w:val="00BD4174"/>
    <w:rsid w:val="00BD6BB8"/>
    <w:rsid w:val="00BF1D72"/>
    <w:rsid w:val="00BF4981"/>
    <w:rsid w:val="00BF54B1"/>
    <w:rsid w:val="00BF5B5D"/>
    <w:rsid w:val="00BF7106"/>
    <w:rsid w:val="00C07352"/>
    <w:rsid w:val="00C13049"/>
    <w:rsid w:val="00C1360D"/>
    <w:rsid w:val="00C144A3"/>
    <w:rsid w:val="00C14AA9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6717D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71F2"/>
    <w:rsid w:val="00C92854"/>
    <w:rsid w:val="00C929BF"/>
    <w:rsid w:val="00C95162"/>
    <w:rsid w:val="00C95985"/>
    <w:rsid w:val="00C97377"/>
    <w:rsid w:val="00CA0E89"/>
    <w:rsid w:val="00CA311A"/>
    <w:rsid w:val="00CA6F3E"/>
    <w:rsid w:val="00CA755E"/>
    <w:rsid w:val="00CA7A68"/>
    <w:rsid w:val="00CA7C9E"/>
    <w:rsid w:val="00CB3EC9"/>
    <w:rsid w:val="00CB52EE"/>
    <w:rsid w:val="00CB717D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878"/>
    <w:rsid w:val="00D546A4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562"/>
    <w:rsid w:val="00D75B67"/>
    <w:rsid w:val="00D808AA"/>
    <w:rsid w:val="00D854FB"/>
    <w:rsid w:val="00D85551"/>
    <w:rsid w:val="00DA0148"/>
    <w:rsid w:val="00DA0685"/>
    <w:rsid w:val="00DA276D"/>
    <w:rsid w:val="00DA36B2"/>
    <w:rsid w:val="00DA5441"/>
    <w:rsid w:val="00DA57D7"/>
    <w:rsid w:val="00DB0B97"/>
    <w:rsid w:val="00DB1971"/>
    <w:rsid w:val="00DB68DE"/>
    <w:rsid w:val="00DC690D"/>
    <w:rsid w:val="00DD05B9"/>
    <w:rsid w:val="00DD4E23"/>
    <w:rsid w:val="00DD7082"/>
    <w:rsid w:val="00DE09C6"/>
    <w:rsid w:val="00DE34CF"/>
    <w:rsid w:val="00DE3845"/>
    <w:rsid w:val="00DE63DE"/>
    <w:rsid w:val="00DE6EE0"/>
    <w:rsid w:val="00DF0706"/>
    <w:rsid w:val="00DF11A3"/>
    <w:rsid w:val="00DF42C2"/>
    <w:rsid w:val="00DF43FB"/>
    <w:rsid w:val="00DF4BE9"/>
    <w:rsid w:val="00DF5CBF"/>
    <w:rsid w:val="00E00067"/>
    <w:rsid w:val="00E045C7"/>
    <w:rsid w:val="00E04A05"/>
    <w:rsid w:val="00E06DF3"/>
    <w:rsid w:val="00E10C45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99E"/>
    <w:rsid w:val="00E44D05"/>
    <w:rsid w:val="00E50028"/>
    <w:rsid w:val="00E521FE"/>
    <w:rsid w:val="00E522D0"/>
    <w:rsid w:val="00E56056"/>
    <w:rsid w:val="00E5783F"/>
    <w:rsid w:val="00E60838"/>
    <w:rsid w:val="00E619C5"/>
    <w:rsid w:val="00E62B10"/>
    <w:rsid w:val="00E62DB0"/>
    <w:rsid w:val="00E666CE"/>
    <w:rsid w:val="00E718BD"/>
    <w:rsid w:val="00E75EFF"/>
    <w:rsid w:val="00E76120"/>
    <w:rsid w:val="00E82C6C"/>
    <w:rsid w:val="00E83CF7"/>
    <w:rsid w:val="00E86999"/>
    <w:rsid w:val="00E87E92"/>
    <w:rsid w:val="00EA1035"/>
    <w:rsid w:val="00EA2FB3"/>
    <w:rsid w:val="00EA3D4F"/>
    <w:rsid w:val="00EA5CDC"/>
    <w:rsid w:val="00EA5FF2"/>
    <w:rsid w:val="00EB5B19"/>
    <w:rsid w:val="00EB71B8"/>
    <w:rsid w:val="00EC1048"/>
    <w:rsid w:val="00EC14E7"/>
    <w:rsid w:val="00EC1744"/>
    <w:rsid w:val="00EC1C1A"/>
    <w:rsid w:val="00EC21AF"/>
    <w:rsid w:val="00EC6B63"/>
    <w:rsid w:val="00ED0582"/>
    <w:rsid w:val="00ED21A3"/>
    <w:rsid w:val="00ED537A"/>
    <w:rsid w:val="00ED6CC3"/>
    <w:rsid w:val="00EE0B14"/>
    <w:rsid w:val="00EE1A6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1453E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244"/>
    <w:rsid w:val="00F54B38"/>
    <w:rsid w:val="00F5620B"/>
    <w:rsid w:val="00F570BC"/>
    <w:rsid w:val="00F57B66"/>
    <w:rsid w:val="00F6201B"/>
    <w:rsid w:val="00F65E80"/>
    <w:rsid w:val="00F65F28"/>
    <w:rsid w:val="00F72042"/>
    <w:rsid w:val="00F74AD6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0DD9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725E"/>
    <w:rsid w:val="00FE7A2F"/>
    <w:rsid w:val="00FE7B7F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384</TotalTime>
  <Pages>3</Pages>
  <Words>847</Words>
  <Characters>4412</Characters>
  <Application>Microsoft Office Word</Application>
  <DocSecurity>0</DocSecurity>
  <Lines>177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SA5#130e</cp:lastModifiedBy>
  <cp:revision>56</cp:revision>
  <dcterms:created xsi:type="dcterms:W3CDTF">2020-02-04T19:15:00Z</dcterms:created>
  <dcterms:modified xsi:type="dcterms:W3CDTF">2020-04-22T23:57:00Z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a667834a-8dd9-43e5-9e62-62cc0757bcc3</vt:lpwstr>
  </property>
  <property fmtid="{D5CDD505-2E9C-101B-9397-08002B2CF9AE}" pid="4" name="CTP_TimeStamp">
    <vt:lpwstr>2020-04-22 23:57:40Z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