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Source:</w:t>
      </w:r>
      <w:r w:rsidRPr="00832AB8">
        <w:rPr>
          <w:lang w:val="en-US"/>
        </w:rPr>
        <w:tab/>
        <w:t>VIDEO SWG Chairman</w:t>
      </w:r>
      <w:r w:rsidRPr="00832AB8">
        <w:rPr>
          <w:rStyle w:val="Appelnotedebasdep"/>
          <w:b w:val="0"/>
        </w:rPr>
        <w:footnoteReference w:id="1"/>
      </w:r>
    </w:p>
    <w:p w14:paraId="704BDC83" w14:textId="17BED04A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Title:</w:t>
      </w:r>
      <w:r w:rsidRPr="00832AB8">
        <w:rPr>
          <w:lang w:val="en-US"/>
        </w:rPr>
        <w:tab/>
        <w:t>Proposed meeting agenda for VIDEO SWG during SA4#1</w:t>
      </w:r>
      <w:r w:rsidR="000C5988" w:rsidRPr="00832AB8">
        <w:rPr>
          <w:lang w:val="en-US"/>
        </w:rPr>
        <w:t>3</w:t>
      </w:r>
      <w:r w:rsidR="0096063D" w:rsidRPr="00832AB8">
        <w:rPr>
          <w:lang w:val="en-US"/>
        </w:rPr>
        <w:t>1</w:t>
      </w:r>
      <w:r w:rsidR="00832AB8">
        <w:rPr>
          <w:lang w:val="en-US"/>
        </w:rPr>
        <w:t>-bis-e</w:t>
      </w:r>
      <w:r w:rsidR="00F20AFB">
        <w:rPr>
          <w:lang w:val="en-US"/>
        </w:rPr>
        <w:t xml:space="preserve"> </w:t>
      </w:r>
      <w:r w:rsidR="00F20AFB" w:rsidRPr="00F20AFB">
        <w:rPr>
          <w:color w:val="FF0000"/>
          <w:lang w:val="en-US"/>
        </w:rPr>
        <w:t>rev</w:t>
      </w:r>
      <w:r w:rsidR="00A80D6A">
        <w:rPr>
          <w:color w:val="FF0000"/>
          <w:lang w:val="en-US"/>
        </w:rPr>
        <w:t>7</w:t>
      </w:r>
    </w:p>
    <w:p w14:paraId="29576EEC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Document for:</w:t>
      </w:r>
      <w:r w:rsidRPr="00832AB8">
        <w:rPr>
          <w:lang w:val="en-US"/>
        </w:rPr>
        <w:tab/>
        <w:t xml:space="preserve">your information </w:t>
      </w:r>
    </w:p>
    <w:p w14:paraId="1A472BC7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Agenda Item:</w:t>
      </w:r>
      <w:r w:rsidRPr="00832AB8">
        <w:rPr>
          <w:lang w:val="en-US"/>
        </w:rPr>
        <w:tab/>
        <w:t>9</w:t>
      </w:r>
    </w:p>
    <w:p w14:paraId="3767352E" w14:textId="77777777" w:rsidR="00327EC8" w:rsidRPr="00832AB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32AB8">
        <w:rPr>
          <w:lang w:val="en-US"/>
        </w:rPr>
        <w:t xml:space="preserve"> </w:t>
      </w:r>
    </w:p>
    <w:p w14:paraId="165AE46A" w14:textId="77777777" w:rsidR="00327EC8" w:rsidRPr="00832AB8" w:rsidRDefault="00327EC8" w:rsidP="00327EC8">
      <w:pPr>
        <w:pStyle w:val="AgendaItem"/>
        <w:rPr>
          <w:lang w:val="en-US"/>
        </w:rPr>
      </w:pPr>
      <w:r w:rsidRPr="00832AB8">
        <w:rPr>
          <w:lang w:val="en-US"/>
        </w:rPr>
        <w:t>9.</w:t>
      </w:r>
      <w:r w:rsidRPr="00832AB8">
        <w:rPr>
          <w:lang w:val="en-US"/>
        </w:rPr>
        <w:tab/>
        <w:t>Video SWG</w:t>
      </w:r>
    </w:p>
    <w:p w14:paraId="37F963EA" w14:textId="3217D556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9.1</w:t>
      </w:r>
      <w:r w:rsidRPr="00832AB8">
        <w:rPr>
          <w:lang w:val="en-US"/>
        </w:rPr>
        <w:tab/>
        <w:t>Opening of the session</w:t>
      </w:r>
      <w:r w:rsidR="000C5988" w:rsidRPr="00832AB8">
        <w:rPr>
          <w:lang w:val="en-US"/>
        </w:rPr>
        <w:t>, registration of documents</w:t>
      </w:r>
    </w:p>
    <w:p w14:paraId="60601B67" w14:textId="1CE0F9AC" w:rsidR="006B463F" w:rsidRPr="00832AB8" w:rsidRDefault="005F7191" w:rsidP="00327EC8">
      <w:pPr>
        <w:rPr>
          <w:lang w:val="en-US"/>
        </w:rPr>
      </w:pPr>
      <w:r w:rsidRPr="00832AB8">
        <w:rPr>
          <w:lang w:val="en-US"/>
        </w:rPr>
        <w:t>Link to online minutes</w:t>
      </w:r>
      <w:r w:rsidR="006B463F" w:rsidRPr="00832AB8">
        <w:rPr>
          <w:lang w:val="en-US"/>
        </w:rPr>
        <w:t>:</w:t>
      </w:r>
      <w:r w:rsidR="009E484D" w:rsidRPr="00832AB8">
        <w:rPr>
          <w:lang w:val="en-US"/>
        </w:rPr>
        <w:t xml:space="preserve"> </w:t>
      </w:r>
      <w:hyperlink r:id="rId7" w:history="1">
        <w:r w:rsidR="00D82ACB" w:rsidRPr="00951ABC">
          <w:rPr>
            <w:rStyle w:val="Lienhypertexte"/>
            <w:rFonts w:eastAsia="Times New Roman" w:cs="Times New Roman"/>
            <w:kern w:val="0"/>
            <w:lang w:eastAsia="en-US"/>
          </w:rPr>
          <w:t>https://docs.google.com/document/d/1urZth4wHxqUOclLZFLi_qjrODGw-KKVuUeSygJSmNs4/edit?usp=sharing</w:t>
        </w:r>
      </w:hyperlink>
      <w:r w:rsidR="00D82ACB">
        <w:rPr>
          <w:lang w:val="en-US"/>
        </w:rPr>
        <w:t xml:space="preserve"> </w:t>
      </w:r>
    </w:p>
    <w:p w14:paraId="757AE4B1" w14:textId="592DBC98" w:rsidR="00327EC8" w:rsidRPr="00832AB8" w:rsidRDefault="005F7191" w:rsidP="00327EC8">
      <w:pPr>
        <w:rPr>
          <w:lang w:val="en-US"/>
        </w:rPr>
      </w:pPr>
      <w:r w:rsidRPr="00832AB8">
        <w:rPr>
          <w:lang w:val="en-US"/>
        </w:rPr>
        <w:t xml:space="preserve"> </w:t>
      </w:r>
    </w:p>
    <w:p w14:paraId="06A44E98" w14:textId="6706F1B6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9.2</w:t>
      </w:r>
      <w:r w:rsidRPr="00832AB8">
        <w:rPr>
          <w:lang w:val="en-US"/>
        </w:rPr>
        <w:tab/>
      </w:r>
      <w:r w:rsidR="000C5988" w:rsidRPr="00832AB8">
        <w:rPr>
          <w:lang w:val="en-US"/>
        </w:rPr>
        <w:t>IPR and antitrust reminder</w:t>
      </w:r>
    </w:p>
    <w:p w14:paraId="215868E8" w14:textId="77777777" w:rsidR="00C83AC4" w:rsidRPr="00832AB8" w:rsidRDefault="00C83AC4" w:rsidP="00C83AC4">
      <w:pPr>
        <w:pStyle w:val="Sub-AgendaItem"/>
        <w:ind w:left="0"/>
        <w:rPr>
          <w:lang w:val="en-US"/>
        </w:rPr>
      </w:pPr>
      <w:hyperlink r:id="rId8" w:history="1">
        <w:r w:rsidRPr="00832AB8">
          <w:rPr>
            <w:rStyle w:val="Lienhypertexte"/>
          </w:rPr>
          <w:t>https://www.3gpp.org/ftp/TSG_SA/WG4_CODEC/3GPP_SA4_AHOC_MTGs/SA4_VIDEO/Inbox/Drafts/IPR%20%26%20Competition%20Law/SA4-SWG-IPR-CompetionLaw.pptx</w:t>
        </w:r>
      </w:hyperlink>
      <w:r w:rsidRPr="00832AB8">
        <w:rPr>
          <w:lang w:val="en-US"/>
        </w:rPr>
        <w:t xml:space="preserve"> </w:t>
      </w:r>
    </w:p>
    <w:p w14:paraId="6867CD19" w14:textId="77777777" w:rsidR="00327EC8" w:rsidRPr="00832AB8" w:rsidRDefault="00327EC8" w:rsidP="00327EC8">
      <w:pPr>
        <w:rPr>
          <w:lang w:val="en-US"/>
        </w:rPr>
      </w:pPr>
    </w:p>
    <w:p w14:paraId="7134148A" w14:textId="03FADDCA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9.3</w:t>
      </w:r>
      <w:r w:rsidRPr="00832AB8">
        <w:rPr>
          <w:lang w:val="en-US"/>
        </w:rPr>
        <w:tab/>
        <w:t>Reports and liaisons from other groups</w:t>
      </w:r>
      <w:r w:rsidR="0096063D" w:rsidRPr="00832AB8">
        <w:rPr>
          <w:lang w:val="en-US"/>
        </w:rPr>
        <w:t>/meetings</w:t>
      </w:r>
      <w:r w:rsidR="004A5B78" w:rsidRPr="00832AB8">
        <w:rPr>
          <w:lang w:val="en-US"/>
        </w:rPr>
        <w:t xml:space="preserve"> – </w:t>
      </w:r>
      <w:r w:rsidR="004A5B78" w:rsidRPr="00832AB8">
        <w:rPr>
          <w:i/>
          <w:iCs/>
          <w:lang w:val="en-US"/>
        </w:rPr>
        <w:t>Plenary A.I. 5.2</w:t>
      </w:r>
      <w:r w:rsidR="0096063D" w:rsidRPr="00832AB8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B7F52" w:rsidRPr="00832AB8" w14:paraId="1E98CE0F" w14:textId="77777777" w:rsidTr="00B760F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18E0" w14:textId="77777777" w:rsidR="001B7F52" w:rsidRPr="00620015" w:rsidRDefault="001B7F52" w:rsidP="00B760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9" w:history="1">
              <w:r w:rsidRPr="00F231D7">
                <w:rPr>
                  <w:rStyle w:val="Accentuation"/>
                  <w:b/>
                  <w:bCs/>
                  <w:color w:val="000000" w:themeColor="text1"/>
                </w:rPr>
                <w:t>S4-250619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2336" w14:textId="77777777" w:rsidR="001B7F52" w:rsidRPr="00832AB8" w:rsidRDefault="001B7F52" w:rsidP="00B760F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B1720">
              <w:rPr>
                <w:rFonts w:cs="Arial"/>
              </w:rPr>
              <w:t>Liaison statement from SC 29/WG 2 to ARIB/ DIBEG, ATSC, SBTVD, DVB, Khronos, W3C, MSF, 3GPP SA4/SA1, GSMA, DiCOM, CTA, SMPTE, SCTE on extended market and practical considerations for Next Generation Video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C6A7" w14:textId="149312D2" w:rsidR="001B7F52" w:rsidRPr="009B7DB4" w:rsidRDefault="00F231D7" w:rsidP="00B760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B7DB4">
              <w:rPr>
                <w:rFonts w:cs="Arial"/>
                <w:b/>
                <w:bCs/>
                <w:color w:val="FF0000"/>
                <w:lang w:val="en-US" w:eastAsia="fr-FR"/>
              </w:rPr>
              <w:t>postponed</w:t>
            </w:r>
          </w:p>
        </w:tc>
      </w:tr>
      <w:tr w:rsidR="007B1720" w:rsidRPr="00832AB8" w14:paraId="0305FADC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2C4" w14:textId="0EA45925" w:rsidR="007B1720" w:rsidRPr="00620015" w:rsidRDefault="007B1720" w:rsidP="007B1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0" w:history="1">
              <w:r w:rsidRPr="00F231D7">
                <w:rPr>
                  <w:rStyle w:val="Accentuation"/>
                  <w:b/>
                  <w:bCs/>
                  <w:color w:val="000000" w:themeColor="text1"/>
                </w:rPr>
                <w:t>S4-250600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F37F" w14:textId="51FCA141" w:rsidR="007B1720" w:rsidRPr="00832AB8" w:rsidRDefault="007B1720" w:rsidP="007B17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B1720">
              <w:rPr>
                <w:rFonts w:cs="Arial"/>
              </w:rPr>
              <w:t>LS On Low Latency and Error Prone Media Transmission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FDE5" w14:textId="6AC9DFC5" w:rsidR="007B1720" w:rsidRPr="009B7DB4" w:rsidRDefault="00F231D7" w:rsidP="007B1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B7DB4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327EC8" w:rsidRPr="00832AB8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832AB8" w14:paraId="302F651F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AEC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37B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28B5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Pr="00832AB8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Pr="00832AB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rFonts w:eastAsia="Batang"/>
          <w:lang w:val="en-US" w:eastAsia="zh-CN"/>
        </w:rPr>
        <w:t>9.4</w:t>
      </w:r>
      <w:r w:rsidRPr="00832AB8">
        <w:rPr>
          <w:rFonts w:eastAsia="Batang"/>
          <w:lang w:val="en-US" w:eastAsia="zh-CN"/>
        </w:rPr>
        <w:tab/>
        <w:t>Release 1</w:t>
      </w:r>
      <w:r w:rsidR="006B463F" w:rsidRPr="00832AB8">
        <w:rPr>
          <w:rFonts w:eastAsia="Batang"/>
          <w:lang w:val="en-US" w:eastAsia="zh-CN"/>
        </w:rPr>
        <w:t>8</w:t>
      </w:r>
      <w:r w:rsidRPr="00832AB8">
        <w:rPr>
          <w:rFonts w:eastAsia="Batang"/>
          <w:lang w:val="en-US" w:eastAsia="zh-CN"/>
        </w:rPr>
        <w:t xml:space="preserve"> and earlier</w:t>
      </w:r>
      <w:r w:rsidR="0096063D" w:rsidRPr="00832AB8">
        <w:rPr>
          <w:rFonts w:eastAsia="Batang"/>
          <w:lang w:val="en-US" w:eastAsia="zh-CN"/>
        </w:rPr>
        <w:t xml:space="preserve"> matters</w:t>
      </w:r>
      <w:r w:rsidRPr="00832AB8">
        <w:rPr>
          <w:rFonts w:eastAsia="Batang"/>
          <w:lang w:val="en-US" w:eastAsia="zh-CN"/>
        </w:rPr>
        <w:t xml:space="preserve"> </w:t>
      </w:r>
      <w:r w:rsidRPr="00832AB8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832AB8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14A98A00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2D1EE0F9" w:rsidR="00B42C23" w:rsidRPr="00832AB8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2A5F6D45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832AB8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832AB8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24B10755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Pr="00832AB8" w:rsidRDefault="008112CF" w:rsidP="00327EC8">
      <w:pPr>
        <w:pStyle w:val="Sub-AgendaItem"/>
        <w:rPr>
          <w:lang w:val="en-US"/>
        </w:rPr>
      </w:pPr>
    </w:p>
    <w:p w14:paraId="4670E2CD" w14:textId="3D8CFD6C" w:rsidR="00327EC8" w:rsidRPr="00832AB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Pr="00832AB8">
        <w:rPr>
          <w:bCs/>
          <w:lang w:val="en-US"/>
        </w:rPr>
        <w:t>5</w:t>
      </w:r>
      <w:r w:rsidRPr="00832AB8">
        <w:rPr>
          <w:bCs/>
          <w:lang w:val="en-US"/>
        </w:rPr>
        <w:tab/>
      </w:r>
      <w:r w:rsidR="006B463F" w:rsidRPr="00832AB8">
        <w:rPr>
          <w:rFonts w:cs="Arial"/>
          <w:bCs/>
          <w:color w:val="000000"/>
          <w:lang w:val="en-US"/>
        </w:rPr>
        <w:t>VOPS</w:t>
      </w:r>
      <w:r w:rsidRPr="00832AB8">
        <w:rPr>
          <w:rFonts w:cs="Arial"/>
          <w:bCs/>
          <w:color w:val="000000"/>
          <w:lang w:val="en-US"/>
        </w:rPr>
        <w:t xml:space="preserve"> (</w:t>
      </w:r>
      <w:r w:rsidR="006B463F" w:rsidRPr="00832AB8">
        <w:rPr>
          <w:rFonts w:cs="Arial"/>
          <w:bCs/>
          <w:color w:val="000000"/>
          <w:lang w:val="en-US"/>
        </w:rPr>
        <w:t>Video Operating Points – Harmonization an</w:t>
      </w:r>
      <w:r w:rsidR="0096063D" w:rsidRPr="00832AB8">
        <w:rPr>
          <w:rFonts w:cs="Arial"/>
          <w:bCs/>
          <w:color w:val="000000"/>
          <w:lang w:val="en-US"/>
        </w:rPr>
        <w:t>d</w:t>
      </w:r>
      <w:r w:rsidR="006B463F" w:rsidRPr="00832AB8">
        <w:rPr>
          <w:rFonts w:cs="Arial"/>
          <w:bCs/>
          <w:color w:val="000000"/>
          <w:lang w:val="en-US"/>
        </w:rPr>
        <w:t xml:space="preserve"> Stereo MV-HEVC</w:t>
      </w:r>
      <w:r w:rsidRPr="00832AB8">
        <w:rPr>
          <w:rFonts w:cs="Arial"/>
          <w:bCs/>
          <w:color w:val="000000"/>
          <w:lang w:val="en-US"/>
        </w:rPr>
        <w:t>)</w:t>
      </w:r>
      <w:r w:rsidRPr="00832AB8">
        <w:rPr>
          <w:rFonts w:eastAsia="Batang"/>
          <w:i/>
          <w:iCs/>
          <w:lang w:val="en-US" w:eastAsia="zh-CN"/>
        </w:rPr>
        <w:t xml:space="preserve"> – Closing plenary A.I. </w:t>
      </w:r>
      <w:r w:rsidR="006B463F" w:rsidRPr="00832AB8">
        <w:rPr>
          <w:rFonts w:eastAsia="Batang"/>
          <w:i/>
          <w:iCs/>
          <w:lang w:val="en-US" w:eastAsia="zh-CN"/>
        </w:rPr>
        <w:t>1</w:t>
      </w:r>
      <w:r w:rsidR="000C5988" w:rsidRPr="00832AB8">
        <w:rPr>
          <w:rFonts w:eastAsia="Batang"/>
          <w:i/>
          <w:iCs/>
          <w:lang w:val="en-US" w:eastAsia="zh-CN"/>
        </w:rPr>
        <w:t>4</w:t>
      </w:r>
      <w:r w:rsidR="00C83AC4" w:rsidRPr="00832AB8">
        <w:rPr>
          <w:rFonts w:eastAsia="Batang"/>
          <w:i/>
          <w:iCs/>
          <w:lang w:val="en-US" w:eastAsia="zh-CN"/>
        </w:rPr>
        <w:t>.4</w:t>
      </w:r>
    </w:p>
    <w:p w14:paraId="73B9BC0B" w14:textId="48EEC011" w:rsidR="00327EC8" w:rsidRPr="00832AB8" w:rsidRDefault="00327EC8" w:rsidP="00327EC8">
      <w:pPr>
        <w:pStyle w:val="WIDreference"/>
        <w:rPr>
          <w:color w:val="00B050"/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11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SP-240060</w:t>
        </w:r>
      </w:hyperlink>
      <w:r w:rsidR="009E484D" w:rsidRPr="00832AB8">
        <w:rPr>
          <w:lang w:val="en-US"/>
        </w:rPr>
        <w:t xml:space="preserve"> </w:t>
      </w:r>
      <w:r w:rsidR="009E484D" w:rsidRPr="00832AB8">
        <w:rPr>
          <w:color w:val="00B050"/>
          <w:lang w:val="en-US"/>
        </w:rPr>
        <w:t>New WID on Video Operating Points - Harmonization and Stereo MV-HEVC</w:t>
      </w:r>
      <w:r w:rsidRPr="00832AB8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F20AFB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156FF" w:rsidRPr="00F20AFB" w14:paraId="410E3F1A" w14:textId="77777777" w:rsidTr="00B7608B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0A48" w14:textId="6168AB3F" w:rsidR="006156FF" w:rsidRPr="00F20AFB" w:rsidRDefault="006156FF" w:rsidP="004820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5F6EEF" w:rsidRPr="00F20AFB" w14:paraId="5FCB1356" w14:textId="77777777" w:rsidTr="00266F2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FB9F" w14:textId="77777777" w:rsidR="005F6EEF" w:rsidRPr="00F231D7" w:rsidRDefault="005F6EEF" w:rsidP="00266F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2" w:history="1">
              <w:r w:rsidRPr="00F231D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CB24" w14:textId="77777777" w:rsidR="005F6EEF" w:rsidRPr="00F20AFB" w:rsidRDefault="005F6EEF" w:rsidP="00266F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Updated Terminology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0FC1" w14:textId="4CA00BC0" w:rsidR="005F6EEF" w:rsidRPr="00F20AFB" w:rsidRDefault="00F231D7" w:rsidP="00266F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31D7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704</w:t>
            </w:r>
          </w:p>
        </w:tc>
      </w:tr>
      <w:tr w:rsidR="005F6EEF" w:rsidRPr="00F20AFB" w14:paraId="246291B0" w14:textId="77777777" w:rsidTr="008E41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4A00" w14:textId="77777777" w:rsidR="005F6EEF" w:rsidRPr="00F231D7" w:rsidRDefault="005F6EEF" w:rsidP="008E41F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3" w:history="1">
              <w:r w:rsidRPr="00F231D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F231D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F231D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Pr="00F231D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C6DA" w14:textId="77777777" w:rsidR="005F6EEF" w:rsidRPr="00F20AFB" w:rsidRDefault="005F6EEF" w:rsidP="008E41F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General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85C5" w14:textId="4BDFD2BD" w:rsidR="005F6EEF" w:rsidRPr="00F20AFB" w:rsidRDefault="00F231D7" w:rsidP="008E41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31D7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6156FF" w:rsidRPr="00F20AFB" w14:paraId="091861FD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2C4D" w14:textId="003525F3" w:rsidR="006156FF" w:rsidRPr="00F20AFB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</w:tr>
      <w:tr w:rsidR="005F6EEF" w:rsidRPr="00F20AFB" w14:paraId="6CCEF230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4C19" w14:textId="266359EF" w:rsidR="005F6EEF" w:rsidRPr="00801ECB" w:rsidRDefault="005F6EEF" w:rsidP="005F6EE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4" w:history="1"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0470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197F" w14:textId="4C7DDBEC" w:rsidR="005F6EEF" w:rsidRPr="00F20AFB" w:rsidRDefault="005F6EEF" w:rsidP="005F6E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to Capabilities and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02BE" w14:textId="1F9B6469" w:rsidR="005F6EEF" w:rsidRPr="00F20AFB" w:rsidRDefault="00127187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 to </w:t>
            </w:r>
            <w:r w:rsidR="00801ECB">
              <w:rPr>
                <w:rFonts w:cs="Arial"/>
                <w:b/>
                <w:bCs/>
                <w:color w:val="FF0000"/>
                <w:lang w:val="en-US" w:eastAsia="fr-FR"/>
              </w:rPr>
              <w:t>640</w:t>
            </w:r>
          </w:p>
        </w:tc>
      </w:tr>
      <w:tr w:rsidR="005F6EEF" w:rsidRPr="00F20AFB" w14:paraId="5A2A4F00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332A" w14:textId="0F956246" w:rsidR="005F6EEF" w:rsidRPr="00801ECB" w:rsidRDefault="005F6EEF" w:rsidP="005F6EE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5" w:history="1"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</w:t>
              </w:r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88CE" w14:textId="70E7C9C7" w:rsidR="005F6EEF" w:rsidRPr="00F20AFB" w:rsidRDefault="005F6EEF" w:rsidP="005F6E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On random access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29AA" w14:textId="7B47C89F" w:rsidR="005F6EEF" w:rsidRPr="00F20AFB" w:rsidRDefault="00127187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 to </w:t>
            </w:r>
            <w:r w:rsidR="00B003D0">
              <w:rPr>
                <w:rFonts w:cs="Arial"/>
                <w:b/>
                <w:bCs/>
                <w:color w:val="FF0000"/>
                <w:lang w:val="en-US" w:eastAsia="fr-FR"/>
              </w:rPr>
              <w:t>679</w:t>
            </w:r>
          </w:p>
        </w:tc>
      </w:tr>
      <w:tr w:rsidR="005F6EEF" w:rsidRPr="00F20AFB" w14:paraId="78B57158" w14:textId="77777777" w:rsidTr="002B13D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9D57" w14:textId="07731FCA" w:rsidR="005F6EEF" w:rsidRPr="00801ECB" w:rsidRDefault="005F6EEF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hyperlink r:id="rId16" w:history="1">
              <w:r w:rsidRPr="00801ECB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S4-250602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E64D" w14:textId="66973244" w:rsidR="005F6EEF" w:rsidRPr="00F20AFB" w:rsidRDefault="005F6EEF" w:rsidP="005F6E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[VOPS] On 3GPP video operation points for monochrome sequence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EDB1" w14:textId="72BBC5C6" w:rsidR="005F6EEF" w:rsidRPr="00F20AFB" w:rsidRDefault="00127187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5F6EEF" w:rsidRPr="00F20AFB" w14:paraId="727359AE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3B30" w14:textId="43F52AB5" w:rsidR="005F6EEF" w:rsidRPr="00F20AFB" w:rsidRDefault="005F6E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Frame packed &amp; MV-HEVC</w:t>
            </w:r>
          </w:p>
        </w:tc>
      </w:tr>
      <w:tr w:rsidR="005F6EEF" w:rsidRPr="00F20AFB" w14:paraId="11C030CC" w14:textId="77777777" w:rsidTr="008A2D1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4F2D" w14:textId="77777777" w:rsidR="005F6EEF" w:rsidRPr="002839A0" w:rsidRDefault="005F6EEF" w:rsidP="008A2D1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7" w:history="1">
              <w:r w:rsidRPr="0008362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08362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Pr="0008362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2C3D" w14:textId="77777777" w:rsidR="005F6EEF" w:rsidRPr="00F20AFB" w:rsidRDefault="005F6EEF" w:rsidP="008A2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1786" w14:textId="3F4265CB" w:rsidR="005F6EEF" w:rsidRPr="00F20AFB" w:rsidRDefault="0008362D" w:rsidP="008A2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8362D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5F6EEF" w:rsidRPr="00F20AFB" w14:paraId="0EAC2006" w14:textId="77777777" w:rsidTr="00B23A4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BCAC" w14:textId="77777777" w:rsidR="005F6EEF" w:rsidRPr="002839A0" w:rsidRDefault="005F6EEF" w:rsidP="00B23A44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8" w:history="1">
              <w:r w:rsidRPr="0008362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08362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08362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C12B" w14:textId="77777777" w:rsidR="005F6EEF" w:rsidRPr="00F20AFB" w:rsidRDefault="005F6EEF" w:rsidP="00B23A4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Frame packed stereoscopic resolutions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4851" w14:textId="5DB59955" w:rsidR="005F6EEF" w:rsidRPr="00F20AFB" w:rsidRDefault="0008362D" w:rsidP="00B23A4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8362D">
              <w:rPr>
                <w:rFonts w:cs="Arial"/>
                <w:b/>
                <w:bCs/>
                <w:color w:val="FF0000"/>
                <w:lang w:val="en-US" w:eastAsia="fr-FR"/>
              </w:rPr>
              <w:t>Revised to AA</w:t>
            </w:r>
          </w:p>
        </w:tc>
      </w:tr>
      <w:tr w:rsidR="005F6EEF" w:rsidRPr="00F20AFB" w14:paraId="16AA0E35" w14:textId="77777777" w:rsidTr="0075210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087C" w14:textId="77777777" w:rsidR="005F6EEF" w:rsidRPr="002839A0" w:rsidRDefault="005F6EEF" w:rsidP="0075210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9" w:history="1">
              <w:r w:rsidRPr="00711B1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43A1" w14:textId="77777777" w:rsidR="005F6EEF" w:rsidRPr="00F20AFB" w:rsidRDefault="005F6EEF" w:rsidP="0075210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555F" w14:textId="63C5169F" w:rsidR="005F6EEF" w:rsidRPr="00F20AFB" w:rsidRDefault="00711B1C" w:rsidP="0075210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11B1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endorsed</w:t>
            </w:r>
          </w:p>
        </w:tc>
      </w:tr>
      <w:tr w:rsidR="005F6EEF" w:rsidRPr="00F20AFB" w14:paraId="1241A6AB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B293" w14:textId="77777777" w:rsidR="005F6EEF" w:rsidRPr="00F20AFB" w:rsidRDefault="005F6E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System integration</w:t>
            </w:r>
          </w:p>
        </w:tc>
      </w:tr>
      <w:tr w:rsidR="005F6EEF" w:rsidRPr="00F20AFB" w14:paraId="4FADB998" w14:textId="77777777" w:rsidTr="003400E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1671" w14:textId="77777777" w:rsidR="005F6EEF" w:rsidRPr="002839A0" w:rsidRDefault="005F6EEF" w:rsidP="003400EB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highlight w:val="magenta"/>
                <w:lang w:val="en-US"/>
              </w:rPr>
            </w:pPr>
            <w:hyperlink r:id="rId20" w:history="1">
              <w:r w:rsidRPr="0008362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C876" w14:textId="77777777" w:rsidR="005F6EEF" w:rsidRPr="00F20AFB" w:rsidRDefault="005F6EEF" w:rsidP="003400E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to System Integration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47C9" w14:textId="086B1763" w:rsidR="005F6EEF" w:rsidRPr="00F20AFB" w:rsidRDefault="0008362D" w:rsidP="003400E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BB</w:t>
            </w:r>
          </w:p>
        </w:tc>
      </w:tr>
      <w:tr w:rsidR="005F6EEF" w:rsidRPr="00F20AFB" w14:paraId="373F5C4D" w14:textId="77777777" w:rsidTr="002516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50F6" w14:textId="77777777" w:rsidR="005F6EEF" w:rsidRPr="002839A0" w:rsidRDefault="005F6EEF" w:rsidP="00251634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highlight w:val="magenta"/>
                <w:lang w:val="en-US"/>
              </w:rPr>
            </w:pPr>
            <w:hyperlink r:id="rId21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S4-250601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C8B4" w14:textId="77777777" w:rsidR="005F6EEF" w:rsidRPr="00F20AFB" w:rsidRDefault="005F6EEF" w:rsidP="0025163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Pseudo-CR on Video Decoder API and System Integration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8B56" w14:textId="6D1771CE" w:rsidR="005F6EEF" w:rsidRPr="00F20AFB" w:rsidRDefault="000A31FA" w:rsidP="002516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A31FA">
              <w:rPr>
                <w:rFonts w:cs="Arial"/>
                <w:b/>
                <w:bCs/>
                <w:color w:val="FF0000"/>
                <w:highlight w:val="darkCyan"/>
                <w:lang w:val="en-US" w:eastAsia="fr-FR"/>
              </w:rPr>
              <w:t>Email agreement</w:t>
            </w:r>
          </w:p>
        </w:tc>
      </w:tr>
      <w:tr w:rsidR="005F6EEF" w:rsidRPr="00F20AFB" w14:paraId="6DE3CEB3" w14:textId="77777777" w:rsidTr="000038C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51F6" w14:textId="202D4126" w:rsidR="005F6EEF" w:rsidRPr="00F20AFB" w:rsidRDefault="001B7F52" w:rsidP="000038CE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lang w:val="en-US"/>
              </w:rPr>
            </w:pPr>
            <w:hyperlink r:id="rId22" w:history="1">
              <w:r w:rsidR="005F6EEF" w:rsidRPr="001B7F5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eastAsia="en-US"/>
                </w:rPr>
                <w:t>S4-</w:t>
              </w:r>
            </w:hyperlink>
            <w:hyperlink r:id="rId23" w:history="1">
              <w:r w:rsidR="005F6EEF" w:rsidRPr="001B7F5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eastAsia="en-US"/>
                </w:rPr>
                <w:t>2</w:t>
              </w:r>
              <w:r w:rsidR="005F6EEF" w:rsidRPr="001B7F5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eastAsia="en-US"/>
                </w:rPr>
                <w:t>5</w:t>
              </w:r>
              <w:r w:rsidR="005F6EEF" w:rsidRPr="001B7F5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eastAsia="en-US"/>
                </w:rPr>
                <w:t>04</w:t>
              </w:r>
              <w:r w:rsidR="005F6EEF" w:rsidRPr="001B7F5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eastAsia="en-US"/>
                </w:rPr>
                <w:t>8</w:t>
              </w:r>
              <w:r w:rsidR="005F6EEF" w:rsidRPr="001B7F5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eastAsia="en-US"/>
                </w:rPr>
                <w:t>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1F43" w14:textId="77777777" w:rsidR="005F6EEF" w:rsidRPr="00F20AFB" w:rsidRDefault="005F6EEF" w:rsidP="000038C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on CMAF amendment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1F76" w14:textId="1CDC5813" w:rsidR="005F6EEF" w:rsidRPr="00F20AFB" w:rsidRDefault="000A31FA" w:rsidP="000038C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5F6EEF" w:rsidRPr="00F20AFB" w14:paraId="065A3E9A" w14:textId="77777777" w:rsidTr="00EE00E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AC71" w14:textId="77777777" w:rsidR="005F6EEF" w:rsidRPr="00F20AFB" w:rsidRDefault="005F6EEF" w:rsidP="00EE00E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Conformance</w:t>
            </w:r>
          </w:p>
        </w:tc>
      </w:tr>
      <w:tr w:rsidR="005F6EEF" w:rsidRPr="00F20AFB" w14:paraId="1F53ED48" w14:textId="77777777" w:rsidTr="00481B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5F0E" w14:textId="77777777" w:rsidR="005F6EEF" w:rsidRPr="00F20AFB" w:rsidRDefault="005F6EEF" w:rsidP="00481B39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lang w:val="en-US"/>
              </w:rPr>
            </w:pPr>
            <w:hyperlink r:id="rId24" w:history="1">
              <w:r w:rsidRPr="000A31F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S4-250473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6C1C" w14:textId="77777777" w:rsidR="005F6EEF" w:rsidRPr="00F20AFB" w:rsidRDefault="005F6EEF" w:rsidP="00481B3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Proposed Way Forward on Conformance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47B6" w14:textId="08D5A99F" w:rsidR="005F6EEF" w:rsidRPr="00F20AFB" w:rsidRDefault="000A31FA" w:rsidP="00481B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709</w:t>
            </w:r>
          </w:p>
        </w:tc>
      </w:tr>
      <w:tr w:rsidR="006156FF" w:rsidRPr="00F20AFB" w14:paraId="71AE87F0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3D8F" w14:textId="7FFA9F3E" w:rsidR="006156FF" w:rsidRPr="00F20AFB" w:rsidRDefault="004A1FB4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5F6EEF" w:rsidRPr="00F20AFB" w14:paraId="68B9E374" w14:textId="77777777" w:rsidTr="00E3179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FA13" w14:textId="77777777" w:rsidR="005F6EEF" w:rsidRPr="00F20AFB" w:rsidRDefault="005F6EEF" w:rsidP="00E3179C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lang w:val="en-US"/>
              </w:rPr>
            </w:pPr>
            <w:r w:rsidRPr="00F20AFB">
              <w:rPr>
                <w:rFonts w:cs="Arial"/>
                <w:b/>
                <w:bCs/>
                <w:color w:val="808080" w:themeColor="background1" w:themeShade="80"/>
                <w:lang w:val="en-US"/>
              </w:rPr>
              <w:t>S4-250482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5D67" w14:textId="77777777" w:rsidR="005F6EEF" w:rsidRPr="00F20AFB" w:rsidRDefault="005F6EEF" w:rsidP="00E3179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2298" w14:textId="7597D408" w:rsidR="005F6EEF" w:rsidRPr="00F20AFB" w:rsidRDefault="000A31FA" w:rsidP="00E317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0A31FA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0A31FA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14.4</w:t>
            </w:r>
          </w:p>
        </w:tc>
      </w:tr>
      <w:tr w:rsidR="008112CF" w:rsidRPr="00F20AFB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F20AFB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5AC56C1" w:rsidR="008112CF" w:rsidRPr="00F20AFB" w:rsidRDefault="00801ECB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640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5A88D47C" w:rsidR="008112CF" w:rsidRPr="00F20AFB" w:rsidRDefault="00127187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[VOPS] Updates to Capabilities and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3B4F6B1" w:rsidR="008112CF" w:rsidRPr="00F20AFB" w:rsidRDefault="0012718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127187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27187" w:rsidRPr="00F20AFB" w14:paraId="716DDEA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A954" w14:textId="5DC7B042" w:rsidR="00127187" w:rsidRDefault="00F231D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679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B596" w14:textId="3E340A22" w:rsidR="00127187" w:rsidRPr="00F20AFB" w:rsidRDefault="00127187" w:rsidP="0084424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[VOPS] On random access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0C92" w14:textId="05205B59" w:rsidR="00127187" w:rsidRPr="00127187" w:rsidRDefault="0012718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231D7" w:rsidRPr="00F20AFB" w14:paraId="76D078B5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3347" w14:textId="7C35B775" w:rsidR="00F231D7" w:rsidRDefault="00F231D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704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E768" w14:textId="72DD4977" w:rsidR="00F231D7" w:rsidRPr="00F20AFB" w:rsidRDefault="00F231D7" w:rsidP="0084424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Updated Terminology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7EF6" w14:textId="6027CCE7" w:rsidR="00F231D7" w:rsidRDefault="00F231D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8362D" w:rsidRPr="00F20AFB" w14:paraId="25B0669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9B78" w14:textId="7479874B" w:rsidR="0008362D" w:rsidRDefault="0008362D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AA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3C09" w14:textId="7B5C59A3" w:rsidR="0008362D" w:rsidRPr="00F20AFB" w:rsidRDefault="0008362D" w:rsidP="0084424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[VOPS] Frame packed stereoscopic resolutions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FF43" w14:textId="5823ED6D" w:rsidR="0008362D" w:rsidRDefault="0008362D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8362D" w:rsidRPr="00F20AFB" w14:paraId="1CBCDD9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1808" w14:textId="7A548B8C" w:rsidR="0008362D" w:rsidRDefault="0008362D" w:rsidP="0008362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BB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D562" w14:textId="2CA0798B" w:rsidR="0008362D" w:rsidRPr="00F20AFB" w:rsidRDefault="0008362D" w:rsidP="0008362D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to System Integration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C85A" w14:textId="5A076343" w:rsidR="0008362D" w:rsidRDefault="0008362D" w:rsidP="0008362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A31FA" w:rsidRPr="00F20AFB" w14:paraId="72B5530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F29A" w14:textId="621866D6" w:rsidR="000A31FA" w:rsidRDefault="000A31FA" w:rsidP="0008362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709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DD08" w14:textId="0C9FA18A" w:rsidR="000A31FA" w:rsidRPr="00F20AFB" w:rsidRDefault="000A31FA" w:rsidP="0008362D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[VOPS] Proposed Way Forward on Conformance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42A3" w14:textId="2396128F" w:rsidR="000A31FA" w:rsidRDefault="000A31FA" w:rsidP="0008362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A31FA" w:rsidRPr="00F20AFB" w14:paraId="4D5053D4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5E0B" w14:textId="5EFF0B89" w:rsidR="000A31FA" w:rsidRDefault="000A31FA" w:rsidP="0008362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78A7" w14:textId="5850FEC5" w:rsidR="000A31FA" w:rsidRPr="00F20AFB" w:rsidRDefault="000A31FA" w:rsidP="0008362D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Draft TS 26.265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8266" w14:textId="720B98CD" w:rsidR="000A31FA" w:rsidRDefault="000A31FA" w:rsidP="0008362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0A31FA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0A31FA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14.4</w:t>
            </w:r>
          </w:p>
        </w:tc>
      </w:tr>
    </w:tbl>
    <w:p w14:paraId="489766DE" w14:textId="41F1EA02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3A2D11" w:rsidRPr="00832AB8">
        <w:rPr>
          <w:lang w:val="en-US"/>
        </w:rPr>
        <w:t>6</w:t>
      </w:r>
      <w:r w:rsidRPr="00832AB8">
        <w:rPr>
          <w:lang w:val="en-US"/>
        </w:rPr>
        <w:tab/>
        <w:t>FS_AI4Media (</w:t>
      </w:r>
      <w:r w:rsidRPr="00832AB8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32AB8">
        <w:rPr>
          <w:lang w:val="en-US"/>
        </w:rPr>
        <w:t xml:space="preserve">) </w:t>
      </w:r>
      <w:r w:rsidRPr="00832AB8">
        <w:rPr>
          <w:rFonts w:eastAsia="Batang"/>
          <w:i/>
          <w:iCs/>
          <w:lang w:val="en-US" w:eastAsia="zh-CN"/>
        </w:rPr>
        <w:t xml:space="preserve">– Closing plenary A.I. </w:t>
      </w:r>
      <w:r w:rsidR="006B463F" w:rsidRPr="00832AB8">
        <w:rPr>
          <w:rFonts w:eastAsia="Batang"/>
          <w:i/>
          <w:iCs/>
          <w:lang w:val="en-US" w:eastAsia="zh-CN"/>
        </w:rPr>
        <w:t>1</w:t>
      </w:r>
      <w:r w:rsidR="000C5988" w:rsidRPr="00832AB8">
        <w:rPr>
          <w:rFonts w:eastAsia="Batang"/>
          <w:i/>
          <w:iCs/>
          <w:lang w:val="en-US" w:eastAsia="zh-CN"/>
        </w:rPr>
        <w:t>5.</w:t>
      </w:r>
      <w:r w:rsidR="00C83AC4" w:rsidRPr="00832AB8">
        <w:rPr>
          <w:rFonts w:eastAsia="Batang"/>
          <w:i/>
          <w:iCs/>
          <w:lang w:val="en-US" w:eastAsia="zh-CN"/>
        </w:rPr>
        <w:t>3</w:t>
      </w:r>
      <w:r w:rsidR="00A0736C">
        <w:rPr>
          <w:rFonts w:eastAsia="Batang"/>
          <w:i/>
          <w:iCs/>
          <w:lang w:val="en-US" w:eastAsia="zh-CN"/>
        </w:rPr>
        <w:t xml:space="preserve"> </w:t>
      </w:r>
    </w:p>
    <w:p w14:paraId="16601534" w14:textId="20912AC5" w:rsidR="00127F47" w:rsidRPr="00832AB8" w:rsidRDefault="00327EC8" w:rsidP="00327EC8">
      <w:pPr>
        <w:pStyle w:val="WIDreference"/>
        <w:rPr>
          <w:color w:val="00B050"/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25" w:history="1">
        <w:r w:rsidR="00B319D3" w:rsidRPr="00832AB8">
          <w:rPr>
            <w:rStyle w:val="Lienhypertexte"/>
          </w:rPr>
          <w:t>SP-230538</w:t>
        </w:r>
      </w:hyperlink>
      <w:r w:rsidRPr="00832AB8">
        <w:rPr>
          <w:color w:val="00B050"/>
          <w:lang w:val="en-US"/>
        </w:rPr>
        <w:t xml:space="preserve"> </w:t>
      </w:r>
      <w:r w:rsidR="00B319D3" w:rsidRPr="00832AB8">
        <w:rPr>
          <w:color w:val="00B050"/>
          <w:lang w:val="en-US"/>
        </w:rPr>
        <w:t>revised</w:t>
      </w:r>
      <w:r w:rsidRPr="00832AB8">
        <w:rPr>
          <w:color w:val="00B050"/>
          <w:lang w:val="en-US"/>
        </w:rPr>
        <w:t xml:space="preserve"> SID on </w:t>
      </w:r>
      <w:r w:rsidRPr="00832AB8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F20AFB" w14:paraId="573B2EFC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F20AFB" w14:paraId="7F7097B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59E9011B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Function</w:t>
            </w:r>
            <w:r w:rsidR="004C397A"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al</w:t>
            </w:r>
            <w:r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PD &amp; TR 26.927</w:t>
            </w:r>
          </w:p>
        </w:tc>
      </w:tr>
      <w:tr w:rsidR="000E55EF" w:rsidRPr="00F20AFB" w14:paraId="15083ED5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3889" w14:textId="672451C8" w:rsidR="000E55EF" w:rsidRPr="00F20AFB" w:rsidRDefault="000E55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26" w:history="1">
              <w:r w:rsidRPr="009A5B06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S4-250624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BAA8" w14:textId="21D04103" w:rsidR="000E55EF" w:rsidRPr="00F20AFB" w:rsidRDefault="000E55EF" w:rsidP="005C17F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Draft</w:t>
            </w:r>
            <w:r w:rsidRPr="00F20AFB">
              <w:rPr>
                <w:rFonts w:cs="Arial"/>
                <w:lang w:val="en-US"/>
              </w:rPr>
              <w:t xml:space="preserve"> TR 26.927</w:t>
            </w:r>
            <w:r>
              <w:rPr>
                <w:rFonts w:cs="Arial"/>
                <w:lang w:val="en-US"/>
              </w:rPr>
              <w:t xml:space="preserve"> v1.0.1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A588" w14:textId="390396EC" w:rsidR="000E55EF" w:rsidRPr="00F20AFB" w:rsidRDefault="001B0136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A5B0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</w:t>
            </w:r>
            <w:r w:rsidR="009A5B06" w:rsidRPr="009A5B0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greed</w:t>
            </w:r>
          </w:p>
        </w:tc>
      </w:tr>
      <w:tr w:rsidR="004A1FB4" w:rsidRPr="00F20AFB" w14:paraId="3385ACBD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3B5E" w14:textId="74303243" w:rsidR="004A1FB4" w:rsidRPr="00F20AFB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27" w:history="1">
              <w:r w:rsidRPr="009A5B06">
                <w:rPr>
                  <w:rStyle w:val="Lienhypertexte"/>
                  <w:b/>
                  <w:bCs/>
                  <w:color w:val="auto"/>
                  <w:u w:val="none"/>
                </w:rPr>
                <w:t>S4-250504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7FBC" w14:textId="78053164" w:rsidR="004A1FB4" w:rsidRPr="00F20AFB" w:rsidRDefault="004A1FB4" w:rsidP="004A1FB4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Pseudo-CR on review of the AI4M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0912" w14:textId="1E477849" w:rsidR="004A1FB4" w:rsidRPr="00F20AFB" w:rsidRDefault="001B0136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A5B0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</w:t>
            </w:r>
            <w:r w:rsidR="009A5B06" w:rsidRPr="009A5B0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(TR)</w:t>
            </w:r>
          </w:p>
        </w:tc>
      </w:tr>
      <w:tr w:rsidR="00AE0336" w:rsidRPr="00F20AFB" w14:paraId="3FE881E2" w14:textId="77777777" w:rsidTr="00931CF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5018" w14:textId="68F2F44F" w:rsidR="00AE0336" w:rsidRPr="00F20AFB" w:rsidRDefault="00AE0336" w:rsidP="00931CF5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TR 26.927 Conclusions</w:t>
            </w:r>
          </w:p>
        </w:tc>
      </w:tr>
      <w:tr w:rsidR="004A1FB4" w:rsidRPr="00F20AFB" w14:paraId="46CC2459" w14:textId="77777777" w:rsidTr="00A71B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6C9D" w14:textId="77777777" w:rsidR="004A1FB4" w:rsidRPr="002839A0" w:rsidRDefault="004A1FB4" w:rsidP="00A71B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28" w:history="1">
              <w:r w:rsidRPr="00AC136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A81D" w14:textId="77777777" w:rsidR="004A1FB4" w:rsidRPr="00F20AFB" w:rsidRDefault="004A1FB4" w:rsidP="00A71BF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and discussion on conclusions (TR 26.927)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3BA7" w14:textId="0B866C32" w:rsidR="004A1FB4" w:rsidRPr="00F20AFB" w:rsidRDefault="008B6D3C" w:rsidP="00A71B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B95D77">
              <w:rPr>
                <w:rFonts w:cs="Arial"/>
                <w:b/>
                <w:bCs/>
                <w:color w:val="FF0000"/>
                <w:lang w:val="en-US" w:eastAsia="fr-FR"/>
              </w:rPr>
              <w:t>649</w:t>
            </w:r>
          </w:p>
        </w:tc>
      </w:tr>
      <w:tr w:rsidR="004A1FB4" w:rsidRPr="00F20AFB" w14:paraId="0F688645" w14:textId="77777777" w:rsidTr="009E5AF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447A" w14:textId="77777777" w:rsidR="004A1FB4" w:rsidRPr="002839A0" w:rsidRDefault="004A1FB4" w:rsidP="009E5AF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29" w:history="1">
              <w:r w:rsidRPr="00A95F1A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S4-250603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FA64" w14:textId="77777777" w:rsidR="004A1FB4" w:rsidRPr="00F20AFB" w:rsidRDefault="004A1FB4" w:rsidP="009E5AFC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Pseudo-CR on conclusion related to media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85FF" w14:textId="366F5EC8" w:rsidR="004A1FB4" w:rsidRPr="00F20AFB" w:rsidRDefault="00A95F1A" w:rsidP="009E5AF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95F1A">
              <w:rPr>
                <w:rFonts w:cs="Arial"/>
                <w:b/>
                <w:bCs/>
                <w:color w:val="FF0000"/>
                <w:lang w:val="en-US" w:eastAsia="fr-FR"/>
              </w:rPr>
              <w:t>Revised to AA</w:t>
            </w:r>
          </w:p>
        </w:tc>
      </w:tr>
      <w:tr w:rsidR="004A1FB4" w:rsidRPr="00F20AFB" w14:paraId="46810B7A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468B" w14:textId="77777777" w:rsidR="004A1FB4" w:rsidRPr="00F20AFB" w:rsidRDefault="004A1FB4" w:rsidP="005C17F0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lang w:val="en-US" w:eastAsia="ko-KR"/>
              </w:rPr>
              <w:t>Evaluation PD &amp; TR 26.847</w:t>
            </w:r>
          </w:p>
        </w:tc>
      </w:tr>
      <w:tr w:rsidR="001B0136" w:rsidRPr="00F20AFB" w14:paraId="11C452AE" w14:textId="77777777" w:rsidTr="005F2E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6C8D" w14:textId="77777777" w:rsidR="001B0136" w:rsidRPr="002839A0" w:rsidRDefault="001B0136" w:rsidP="005F2E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0" w:history="1"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S4-250552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2514" w14:textId="77777777" w:rsidR="001B0136" w:rsidRPr="00F20AFB" w:rsidRDefault="001B0136" w:rsidP="005F2E3E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editorial updates on TR 26.847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5185" w14:textId="77777777" w:rsidR="001B0136" w:rsidRPr="00F20AFB" w:rsidRDefault="001B0136" w:rsidP="005F2E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B013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eTR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>)</w:t>
            </w:r>
          </w:p>
        </w:tc>
      </w:tr>
      <w:tr w:rsidR="004A1FB4" w:rsidRPr="00F20AFB" w14:paraId="7BD2C71B" w14:textId="77777777" w:rsidTr="000530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9E85" w14:textId="77777777" w:rsidR="004A1FB4" w:rsidRPr="002839A0" w:rsidRDefault="004A1FB4" w:rsidP="000530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1" w:history="1">
              <w:r w:rsidRPr="00AC136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AC136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AC136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40BC" w14:textId="77777777" w:rsidR="004A1FB4" w:rsidRPr="00F20AFB" w:rsidRDefault="004A1FB4" w:rsidP="000530D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Agentic 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6634" w14:textId="2A1393FC" w:rsidR="004A1FB4" w:rsidRPr="00F20AFB" w:rsidRDefault="00AC1365" w:rsidP="000530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4A1FB4" w:rsidRPr="00F20AFB" w14:paraId="26A76EC5" w14:textId="77777777" w:rsidTr="000014A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F679" w14:textId="77777777" w:rsidR="004A1FB4" w:rsidRPr="002839A0" w:rsidRDefault="004A1FB4" w:rsidP="000014A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2" w:history="1">
              <w:r w:rsidRPr="0076447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44BF" w14:textId="77777777" w:rsidR="004A1FB4" w:rsidRPr="00F20AFB" w:rsidRDefault="004A1FB4" w:rsidP="000014A8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on conclusions (TR 26.847)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FD1F" w14:textId="6998F916" w:rsidR="004A1FB4" w:rsidRPr="00F20AFB" w:rsidRDefault="00D02AF1" w:rsidP="000014A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B95D77">
              <w:rPr>
                <w:rFonts w:cs="Arial"/>
                <w:b/>
                <w:bCs/>
                <w:color w:val="FF0000"/>
                <w:lang w:val="en-US" w:eastAsia="fr-FR"/>
              </w:rPr>
              <w:t>650</w:t>
            </w:r>
          </w:p>
        </w:tc>
      </w:tr>
      <w:tr w:rsidR="00B42C23" w:rsidRPr="00F20AFB" w14:paraId="39461654" w14:textId="77777777" w:rsidTr="002B56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D5B2" w14:textId="336BD0C2" w:rsidR="00B42C23" w:rsidRPr="00F20AFB" w:rsidRDefault="00B42C23" w:rsidP="002B56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E089" w14:textId="727FFF23" w:rsidR="00B42C23" w:rsidRPr="00F20AFB" w:rsidRDefault="00B42C23" w:rsidP="002B5639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BD90" w14:textId="77777777" w:rsidR="00B42C23" w:rsidRPr="00F20AFB" w:rsidRDefault="00B42C23" w:rsidP="002B56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3A664022" w14:textId="77777777" w:rsidTr="00DE4D1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2D06" w14:textId="08FF28B2" w:rsidR="004A1FB4" w:rsidRPr="00F20AFB" w:rsidRDefault="004A1FB4" w:rsidP="00DE4D16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lang w:val="en-US" w:eastAsia="ko-KR"/>
              </w:rPr>
              <w:t>LS</w:t>
            </w:r>
          </w:p>
        </w:tc>
      </w:tr>
      <w:tr w:rsidR="004A1FB4" w:rsidRPr="00F20AFB" w14:paraId="41D5A6BF" w14:textId="77777777" w:rsidTr="00CE501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0E4B" w14:textId="77777777" w:rsidR="004A1FB4" w:rsidRPr="00F20AFB" w:rsidRDefault="004A1FB4" w:rsidP="00CE501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33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176F" w14:textId="77777777" w:rsidR="004A1FB4" w:rsidRPr="00F20AFB" w:rsidRDefault="004A1FB4" w:rsidP="00CE5011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val="en-US" w:eastAsia="ko-KR"/>
              </w:rPr>
            </w:pPr>
            <w:r w:rsidRPr="00F20AFB">
              <w:rPr>
                <w:rFonts w:cs="Arial"/>
                <w:lang w:val="en-US"/>
              </w:rPr>
              <w:t>LS to SC29 WG1 on JPEG AI Standard and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BC09" w14:textId="5F176DDF" w:rsidR="004A1FB4" w:rsidRPr="00F20AFB" w:rsidRDefault="009B7DB4" w:rsidP="00CE501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B7DB4">
              <w:rPr>
                <w:rFonts w:cs="Arial"/>
                <w:b/>
                <w:bCs/>
                <w:highlight w:val="red"/>
                <w:lang w:val="en-US" w:eastAsia="fr-FR"/>
              </w:rPr>
              <w:t>Email agreement</w:t>
            </w:r>
          </w:p>
        </w:tc>
      </w:tr>
      <w:tr w:rsidR="000E58ED" w:rsidRPr="00F20AFB" w14:paraId="3B87EB9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1993" w14:textId="5529F6C5" w:rsidR="000E58ED" w:rsidRPr="00F20AFB" w:rsidRDefault="00AE0336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lang w:val="en-US" w:eastAsia="ko-KR"/>
              </w:rPr>
              <w:t>Time plan</w:t>
            </w:r>
          </w:p>
        </w:tc>
      </w:tr>
      <w:tr w:rsidR="004A1FB4" w:rsidRPr="00F20AFB" w14:paraId="5E6A8C0A" w14:textId="77777777" w:rsidTr="003C60A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DF2F" w14:textId="77777777" w:rsidR="004A1FB4" w:rsidRPr="00F20AFB" w:rsidRDefault="004A1FB4" w:rsidP="003C60A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34" w:history="1">
              <w:r w:rsidRPr="00A95F1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S4-250548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F2A0" w14:textId="77777777" w:rsidR="004A1FB4" w:rsidRPr="00F20AFB" w:rsidRDefault="004A1FB4" w:rsidP="003C60A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val="en-US" w:eastAsia="ko-KR"/>
              </w:rPr>
            </w:pPr>
            <w:r w:rsidRPr="00F20AFB">
              <w:rPr>
                <w:rFonts w:cs="Arial"/>
                <w:lang w:val="en-US"/>
              </w:rPr>
              <w:t>[FS_AI4Media]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DB2F" w14:textId="6FAE806C" w:rsidR="004A1FB4" w:rsidRPr="00F20AFB" w:rsidRDefault="00A95F1A" w:rsidP="003C60A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95F1A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Agreed (</w:t>
            </w:r>
            <w:proofErr w:type="spellStart"/>
            <w:r w:rsidRPr="00A95F1A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A95F1A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15.3)</w:t>
            </w:r>
          </w:p>
        </w:tc>
      </w:tr>
      <w:tr w:rsidR="000E58ED" w:rsidRPr="00F20AFB" w14:paraId="04DFDE5F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B6D3C" w:rsidRPr="00F20AFB" w14:paraId="1E78C5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07F37C90" w:rsidR="008B6D3C" w:rsidRPr="00F20AFB" w:rsidRDefault="00B95D77" w:rsidP="008B6D3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67838224" w:rsidR="008B6D3C" w:rsidRPr="00F20AFB" w:rsidRDefault="008B6D3C" w:rsidP="008B6D3C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and discussion on conclusions (TR 26.927)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4E596CFE" w:rsidR="008B6D3C" w:rsidRPr="00F20AFB" w:rsidRDefault="008B6D3C" w:rsidP="008B6D3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D02AF1" w:rsidRPr="00F20AFB" w14:paraId="368C76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11DC" w14:textId="32D7830E" w:rsidR="00D02AF1" w:rsidRDefault="00B95D77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1A7D" w14:textId="5B4B532E" w:rsidR="00D02AF1" w:rsidRPr="00F20AFB" w:rsidRDefault="00D02AF1" w:rsidP="00D02AF1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on conclusions (TR 26.847)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E0BC" w14:textId="378FF670" w:rsidR="00D02AF1" w:rsidRDefault="00D02AF1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eTR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>)</w:t>
            </w:r>
          </w:p>
        </w:tc>
      </w:tr>
      <w:tr w:rsidR="00B95D77" w:rsidRPr="00F20AFB" w14:paraId="5EFBA2D3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A96A" w14:textId="67728155" w:rsidR="00B95D77" w:rsidRDefault="006223A3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669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1656" w14:textId="442A4229" w:rsidR="00B95D77" w:rsidRPr="00F20AFB" w:rsidRDefault="00B95D77" w:rsidP="00D02AF1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TR 26.847</w:t>
            </w:r>
            <w:r w:rsidR="006223A3">
              <w:rPr>
                <w:rFonts w:cs="Arial"/>
                <w:lang w:val="en-US"/>
              </w:rPr>
              <w:t xml:space="preserve"> v1.1.0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9803" w14:textId="61BE6AEC" w:rsidR="00B95D77" w:rsidRDefault="006E3C5F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E3C5F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Agreed (</w:t>
            </w:r>
            <w:proofErr w:type="spellStart"/>
            <w:r w:rsidRPr="006E3C5F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6E3C5F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15.3)</w:t>
            </w:r>
          </w:p>
        </w:tc>
      </w:tr>
      <w:tr w:rsidR="001509B5" w:rsidRPr="00F20AFB" w14:paraId="7490484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9622" w14:textId="55E09617" w:rsidR="001509B5" w:rsidRDefault="006223A3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676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66AC" w14:textId="263B7CD4" w:rsidR="001509B5" w:rsidRDefault="001509B5" w:rsidP="00D02AF1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TR 26.927</w:t>
            </w:r>
            <w:r w:rsidR="006223A3">
              <w:rPr>
                <w:rFonts w:cs="Arial"/>
                <w:lang w:val="en-US"/>
              </w:rPr>
              <w:t xml:space="preserve"> v1.1.0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C9E6" w14:textId="2B23E422" w:rsidR="001509B5" w:rsidRDefault="006E3C5F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E3C5F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</w:t>
            </w:r>
            <w:proofErr w:type="spellStart"/>
            <w:r w:rsidRPr="006E3C5F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6E3C5F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15.3</w:t>
            </w:r>
          </w:p>
        </w:tc>
      </w:tr>
      <w:tr w:rsidR="00A95F1A" w:rsidRPr="00F20AFB" w14:paraId="2419042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F675" w14:textId="71D63074" w:rsidR="00A95F1A" w:rsidRDefault="00A95F1A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AA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C2F7" w14:textId="410DCC33" w:rsidR="00A95F1A" w:rsidRDefault="00A95F1A" w:rsidP="00D02AF1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Pseudo-CR on conclusion related to media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85D1E" w14:textId="146BBC10" w:rsidR="00A95F1A" w:rsidRDefault="00A95F1A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</w:tbl>
    <w:p w14:paraId="3C746120" w14:textId="77777777" w:rsidR="00A56D43" w:rsidRPr="00832AB8" w:rsidRDefault="00A56D43" w:rsidP="000C5988">
      <w:pPr>
        <w:pStyle w:val="Sub-AgendaItem"/>
        <w:ind w:left="0"/>
        <w:rPr>
          <w:lang w:val="en-US"/>
        </w:rPr>
      </w:pPr>
    </w:p>
    <w:p w14:paraId="17F1B4DB" w14:textId="77777777" w:rsidR="006B463F" w:rsidRPr="00832AB8" w:rsidRDefault="006B463F" w:rsidP="006B463F">
      <w:pPr>
        <w:pStyle w:val="Sub-AgendaItem"/>
        <w:ind w:left="0"/>
        <w:rPr>
          <w:lang w:val="en-US"/>
        </w:rPr>
      </w:pPr>
    </w:p>
    <w:p w14:paraId="4BA7758A" w14:textId="725516C2" w:rsidR="003730C1" w:rsidRPr="00832AB8" w:rsidRDefault="003730C1">
      <w:pPr>
        <w:widowControl/>
        <w:spacing w:after="0" w:line="240" w:lineRule="auto"/>
        <w:rPr>
          <w:lang w:val="en-US"/>
        </w:rPr>
      </w:pPr>
      <w:r w:rsidRPr="00832AB8">
        <w:rPr>
          <w:lang w:val="en-US"/>
        </w:rPr>
        <w:br w:type="page"/>
      </w:r>
    </w:p>
    <w:p w14:paraId="2EB3E8F6" w14:textId="1AF3B542" w:rsidR="006B463F" w:rsidRPr="00832AB8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lastRenderedPageBreak/>
        <w:t>9.</w:t>
      </w:r>
      <w:r w:rsidR="00C83AC4" w:rsidRPr="00832AB8">
        <w:rPr>
          <w:lang w:val="en-US"/>
        </w:rPr>
        <w:t>7</w:t>
      </w:r>
      <w:r w:rsidRPr="00832AB8">
        <w:rPr>
          <w:lang w:val="en-US"/>
        </w:rPr>
        <w:tab/>
        <w:t>FS_Beyond2D (</w:t>
      </w:r>
      <w:r w:rsidRPr="00832AB8">
        <w:rPr>
          <w:rFonts w:cs="Arial"/>
          <w:bCs/>
          <w:color w:val="000000"/>
          <w:lang w:val="en-US"/>
        </w:rPr>
        <w:t>Study on Beyond 2D Video</w:t>
      </w:r>
      <w:r w:rsidRPr="00832AB8">
        <w:rPr>
          <w:lang w:val="en-US"/>
        </w:rPr>
        <w:t xml:space="preserve">) </w:t>
      </w:r>
      <w:r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5.</w:t>
      </w:r>
      <w:r w:rsidR="00C83AC4" w:rsidRPr="00832AB8">
        <w:rPr>
          <w:rFonts w:eastAsia="Batang"/>
          <w:i/>
          <w:iCs/>
          <w:lang w:val="en-US" w:eastAsia="zh-CN"/>
        </w:rPr>
        <w:t>4</w:t>
      </w:r>
      <w:r w:rsidR="00A0736C">
        <w:rPr>
          <w:rFonts w:eastAsia="Batang"/>
          <w:i/>
          <w:iCs/>
          <w:lang w:val="en-US" w:eastAsia="zh-CN"/>
        </w:rPr>
        <w:t xml:space="preserve"> </w:t>
      </w:r>
    </w:p>
    <w:p w14:paraId="46FCF012" w14:textId="60B25D19" w:rsidR="006B463F" w:rsidRPr="00832AB8" w:rsidRDefault="006B463F" w:rsidP="006B463F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35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SP-240066</w:t>
        </w:r>
      </w:hyperlink>
      <w:r w:rsidR="009E484D"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F20AFB" w14:paraId="1DC7EB4E" w14:textId="77777777" w:rsidTr="00B921D2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F20AFB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F20AFB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F20AFB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F20AFB" w14:paraId="3D4430D1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74E2DE9" w14:textId="77777777" w:rsidR="005A4329" w:rsidRPr="00F20AFB" w:rsidRDefault="005A4329" w:rsidP="00F516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4A1FB4" w:rsidRPr="00F20AFB" w14:paraId="20614913" w14:textId="77777777" w:rsidTr="005C17F0">
        <w:trPr>
          <w:trHeight w:val="123"/>
        </w:trPr>
        <w:tc>
          <w:tcPr>
            <w:tcW w:w="1196" w:type="dxa"/>
            <w:shd w:val="clear" w:color="auto" w:fill="auto"/>
          </w:tcPr>
          <w:p w14:paraId="572312DC" w14:textId="32E079BC" w:rsidR="004A1FB4" w:rsidRPr="002839A0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6" w:history="1">
              <w:r w:rsidRPr="006E3C5F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S4-250445</w:t>
              </w:r>
            </w:hyperlink>
          </w:p>
        </w:tc>
        <w:tc>
          <w:tcPr>
            <w:tcW w:w="6521" w:type="dxa"/>
            <w:shd w:val="clear" w:color="auto" w:fill="auto"/>
          </w:tcPr>
          <w:p w14:paraId="77975C6F" w14:textId="68AAFC1C" w:rsidR="004A1FB4" w:rsidRPr="00F20AFB" w:rsidRDefault="004A1FB4" w:rsidP="004A1FB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pCR on include 3D background models in annex C</w:t>
            </w:r>
          </w:p>
        </w:tc>
        <w:tc>
          <w:tcPr>
            <w:tcW w:w="1984" w:type="dxa"/>
            <w:shd w:val="clear" w:color="auto" w:fill="auto"/>
          </w:tcPr>
          <w:p w14:paraId="04C1F85A" w14:textId="6E0CC77A" w:rsidR="004A1FB4" w:rsidRPr="00F20AFB" w:rsidRDefault="006E3C5F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E3C5F">
              <w:rPr>
                <w:rFonts w:cs="Arial"/>
                <w:b/>
                <w:bCs/>
                <w:color w:val="FF0000"/>
                <w:lang w:val="en-US" w:eastAsia="fr-FR"/>
              </w:rPr>
              <w:t>Revised to AA</w:t>
            </w:r>
          </w:p>
        </w:tc>
      </w:tr>
      <w:tr w:rsidR="004A1FB4" w:rsidRPr="00F20AFB" w14:paraId="2B565F0D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4269AFB5" w14:textId="2ACD95D6" w:rsidR="004A1FB4" w:rsidRPr="002839A0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7" w:history="1">
              <w:r w:rsidRPr="006E3C5F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S4-250596</w:t>
              </w:r>
            </w:hyperlink>
          </w:p>
        </w:tc>
        <w:tc>
          <w:tcPr>
            <w:tcW w:w="6521" w:type="dxa"/>
            <w:shd w:val="clear" w:color="auto" w:fill="auto"/>
          </w:tcPr>
          <w:p w14:paraId="6B8678E2" w14:textId="2BF9EDCA" w:rsidR="004A1FB4" w:rsidRPr="00F20AFB" w:rsidRDefault="004A1FB4" w:rsidP="004A1FB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[FS_Beyond2D] Clause 4.1 Introduction to Beyond 2D Video Formats</w:t>
            </w:r>
          </w:p>
        </w:tc>
        <w:tc>
          <w:tcPr>
            <w:tcW w:w="1984" w:type="dxa"/>
            <w:shd w:val="clear" w:color="auto" w:fill="auto"/>
          </w:tcPr>
          <w:p w14:paraId="20D876E8" w14:textId="040BAD98" w:rsidR="004A1FB4" w:rsidRPr="00F20AFB" w:rsidRDefault="006E3C5F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E3C5F">
              <w:rPr>
                <w:rFonts w:cs="Arial"/>
                <w:b/>
                <w:bCs/>
                <w:color w:val="FF0000"/>
                <w:lang w:val="en-US" w:eastAsia="fr-FR"/>
              </w:rPr>
              <w:t>Revised to BB</w:t>
            </w:r>
          </w:p>
        </w:tc>
      </w:tr>
      <w:tr w:rsidR="009F47EC" w:rsidRPr="00F20AFB" w14:paraId="74218669" w14:textId="77777777" w:rsidTr="00C51F3E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0802F299" w14:textId="4BBDCB6A" w:rsidR="009F47EC" w:rsidRPr="00F20AFB" w:rsidRDefault="009F47EC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General</w:t>
            </w:r>
          </w:p>
        </w:tc>
      </w:tr>
      <w:tr w:rsidR="004A1FB4" w:rsidRPr="0085091D" w14:paraId="5B98E815" w14:textId="77777777" w:rsidTr="00250308">
        <w:trPr>
          <w:trHeight w:val="123"/>
        </w:trPr>
        <w:tc>
          <w:tcPr>
            <w:tcW w:w="1196" w:type="dxa"/>
            <w:shd w:val="clear" w:color="auto" w:fill="auto"/>
          </w:tcPr>
          <w:p w14:paraId="1E86A8F7" w14:textId="77777777" w:rsidR="004A1FB4" w:rsidRPr="00F20AFB" w:rsidRDefault="004A1FB4" w:rsidP="002503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38" w:history="1">
              <w:r w:rsidRPr="00E41B42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S4-250598</w:t>
              </w:r>
            </w:hyperlink>
          </w:p>
        </w:tc>
        <w:tc>
          <w:tcPr>
            <w:tcW w:w="6521" w:type="dxa"/>
            <w:shd w:val="clear" w:color="auto" w:fill="auto"/>
          </w:tcPr>
          <w:p w14:paraId="2F0CC0DB" w14:textId="77777777" w:rsidR="004A1FB4" w:rsidRPr="0085091D" w:rsidRDefault="004A1FB4" w:rsidP="0025030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85091D">
              <w:rPr>
                <w:rFonts w:cs="Arial"/>
                <w:lang w:val="fr-FR"/>
              </w:rPr>
              <w:t>[FS_Beyond2D] Permanent document on B2D format evaluation</w:t>
            </w:r>
          </w:p>
        </w:tc>
        <w:tc>
          <w:tcPr>
            <w:tcW w:w="1984" w:type="dxa"/>
            <w:shd w:val="clear" w:color="auto" w:fill="auto"/>
          </w:tcPr>
          <w:p w14:paraId="174F6315" w14:textId="22EEB8B1" w:rsidR="004A1FB4" w:rsidRPr="0085091D" w:rsidRDefault="00E41B42" w:rsidP="002503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proofErr w:type="spellStart"/>
            <w:r w:rsidRPr="00E41B42">
              <w:rPr>
                <w:rFonts w:cs="Arial"/>
                <w:b/>
                <w:bCs/>
                <w:color w:val="FF0000"/>
                <w:lang w:val="fr-FR" w:eastAsia="fr-FR"/>
              </w:rPr>
              <w:t>Revised</w:t>
            </w:r>
            <w:proofErr w:type="spellEnd"/>
            <w:r w:rsidRPr="00E41B42">
              <w:rPr>
                <w:rFonts w:cs="Arial"/>
                <w:b/>
                <w:bCs/>
                <w:color w:val="FF0000"/>
                <w:lang w:val="fr-FR" w:eastAsia="fr-FR"/>
              </w:rPr>
              <w:t xml:space="preserve"> to CC</w:t>
            </w:r>
          </w:p>
        </w:tc>
      </w:tr>
      <w:tr w:rsidR="005A4329" w:rsidRPr="00F20AFB" w14:paraId="3DDC7EB8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E16703B" w14:textId="5601F280" w:rsidR="005A4329" w:rsidRPr="00F20AFB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5091D">
              <w:rPr>
                <w:rFonts w:cs="Arial"/>
                <w:b/>
                <w:bCs/>
                <w:color w:val="000000" w:themeColor="text1"/>
                <w:lang w:val="fr-FR" w:eastAsia="fr-FR"/>
              </w:rPr>
              <w:t xml:space="preserve"> </w:t>
            </w:r>
            <w:r w:rsidR="00B921D2"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Dynamic Mesh</w:t>
            </w:r>
          </w:p>
        </w:tc>
      </w:tr>
      <w:tr w:rsidR="004A1FB4" w:rsidRPr="00F20AFB" w14:paraId="37EAB3CF" w14:textId="77777777" w:rsidTr="0046629C">
        <w:trPr>
          <w:trHeight w:val="123"/>
        </w:trPr>
        <w:tc>
          <w:tcPr>
            <w:tcW w:w="1196" w:type="dxa"/>
            <w:shd w:val="clear" w:color="auto" w:fill="auto"/>
          </w:tcPr>
          <w:p w14:paraId="09129E3E" w14:textId="77777777" w:rsidR="004A1FB4" w:rsidRPr="002839A0" w:rsidRDefault="004A1FB4" w:rsidP="004662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9" w:history="1">
              <w:r w:rsidRPr="0087078F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S4-250447</w:t>
              </w:r>
            </w:hyperlink>
          </w:p>
        </w:tc>
        <w:tc>
          <w:tcPr>
            <w:tcW w:w="6521" w:type="dxa"/>
            <w:shd w:val="clear" w:color="auto" w:fill="auto"/>
          </w:tcPr>
          <w:p w14:paraId="2A4D5C82" w14:textId="77777777" w:rsidR="004A1FB4" w:rsidRPr="00F20AFB" w:rsidRDefault="004A1FB4" w:rsidP="0046629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pCR on inclusion of dynamic mesh and V-DMC in scenario 2</w:t>
            </w:r>
          </w:p>
        </w:tc>
        <w:tc>
          <w:tcPr>
            <w:tcW w:w="1984" w:type="dxa"/>
            <w:shd w:val="clear" w:color="auto" w:fill="auto"/>
          </w:tcPr>
          <w:p w14:paraId="74E2B29A" w14:textId="6766E624" w:rsidR="004A1FB4" w:rsidRPr="00F20AFB" w:rsidRDefault="0087078F" w:rsidP="004662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7078F">
              <w:rPr>
                <w:rFonts w:cs="Arial"/>
                <w:b/>
                <w:bCs/>
                <w:color w:val="FF0000"/>
                <w:lang w:val="en-US" w:eastAsia="fr-FR"/>
              </w:rPr>
              <w:t>Revised to DD</w:t>
            </w:r>
          </w:p>
        </w:tc>
      </w:tr>
      <w:tr w:rsidR="004A1FB4" w:rsidRPr="00F20AFB" w14:paraId="12AB4C38" w14:textId="77777777" w:rsidTr="00480BC7">
        <w:trPr>
          <w:trHeight w:val="123"/>
        </w:trPr>
        <w:tc>
          <w:tcPr>
            <w:tcW w:w="1196" w:type="dxa"/>
            <w:shd w:val="clear" w:color="auto" w:fill="auto"/>
          </w:tcPr>
          <w:p w14:paraId="115AAD5E" w14:textId="77777777" w:rsidR="004A1FB4" w:rsidRPr="0087078F" w:rsidRDefault="004A1FB4" w:rsidP="00480BC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40" w:history="1">
              <w:r w:rsidRPr="0087078F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S4-250570</w:t>
              </w:r>
            </w:hyperlink>
          </w:p>
        </w:tc>
        <w:tc>
          <w:tcPr>
            <w:tcW w:w="6521" w:type="dxa"/>
            <w:shd w:val="clear" w:color="auto" w:fill="auto"/>
          </w:tcPr>
          <w:p w14:paraId="5EB9A013" w14:textId="77777777" w:rsidR="004A1FB4" w:rsidRPr="00F20AFB" w:rsidRDefault="004A1FB4" w:rsidP="00480BC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[FS_Beyond2D] pCR on Annex C.2.12 – Test Sequences for Dynamic Mesh</w:t>
            </w:r>
          </w:p>
        </w:tc>
        <w:tc>
          <w:tcPr>
            <w:tcW w:w="1984" w:type="dxa"/>
            <w:shd w:val="clear" w:color="auto" w:fill="auto"/>
          </w:tcPr>
          <w:p w14:paraId="123EEA32" w14:textId="0957FD34" w:rsidR="004A1FB4" w:rsidRPr="00F20AFB" w:rsidRDefault="0087078F" w:rsidP="00480BC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7078F">
              <w:rPr>
                <w:rFonts w:cs="Arial"/>
                <w:b/>
                <w:bCs/>
                <w:color w:val="FF0000"/>
                <w:lang w:val="en-US" w:eastAsia="fr-FR"/>
              </w:rPr>
              <w:t>Revised to FF</w:t>
            </w:r>
          </w:p>
        </w:tc>
      </w:tr>
      <w:tr w:rsidR="00B921D2" w:rsidRPr="00F20AFB" w14:paraId="17A47DF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FDE8BC2" w14:textId="50C63259" w:rsidR="00B921D2" w:rsidRPr="00F20AFB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Stereoscopic video</w:t>
            </w:r>
          </w:p>
        </w:tc>
      </w:tr>
      <w:tr w:rsidR="004A1FB4" w:rsidRPr="00F20AFB" w14:paraId="77D190D3" w14:textId="77777777" w:rsidTr="004000EC">
        <w:trPr>
          <w:trHeight w:val="123"/>
        </w:trPr>
        <w:tc>
          <w:tcPr>
            <w:tcW w:w="1196" w:type="dxa"/>
            <w:shd w:val="clear" w:color="auto" w:fill="auto"/>
          </w:tcPr>
          <w:p w14:paraId="7C726762" w14:textId="77777777" w:rsidR="004A1FB4" w:rsidRPr="00AB2A04" w:rsidRDefault="004A1FB4" w:rsidP="004000E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568</w:t>
              </w:r>
            </w:hyperlink>
          </w:p>
        </w:tc>
        <w:tc>
          <w:tcPr>
            <w:tcW w:w="6521" w:type="dxa"/>
            <w:shd w:val="clear" w:color="auto" w:fill="auto"/>
          </w:tcPr>
          <w:p w14:paraId="4BF51675" w14:textId="77777777" w:rsidR="004A1FB4" w:rsidRPr="00F20AFB" w:rsidRDefault="004A1FB4" w:rsidP="004000E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 xml:space="preserve">[FS_Beyond2D] Objective Metric for Generated Stereoscopic Video </w:t>
            </w:r>
          </w:p>
        </w:tc>
        <w:tc>
          <w:tcPr>
            <w:tcW w:w="1984" w:type="dxa"/>
            <w:shd w:val="clear" w:color="auto" w:fill="auto"/>
          </w:tcPr>
          <w:p w14:paraId="146B6A16" w14:textId="6C8BF0E5" w:rsidR="004A1FB4" w:rsidRPr="00F20AFB" w:rsidRDefault="00B8595D" w:rsidP="004000E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B003D0">
              <w:rPr>
                <w:rFonts w:cs="Arial"/>
                <w:b/>
                <w:bCs/>
                <w:color w:val="FF0000"/>
                <w:lang w:val="en-US" w:eastAsia="fr-FR"/>
              </w:rPr>
              <w:t>677</w:t>
            </w:r>
          </w:p>
        </w:tc>
      </w:tr>
      <w:tr w:rsidR="004A1FB4" w:rsidRPr="00F20AFB" w14:paraId="10C79037" w14:textId="77777777" w:rsidTr="00F8068A">
        <w:trPr>
          <w:trHeight w:val="123"/>
        </w:trPr>
        <w:tc>
          <w:tcPr>
            <w:tcW w:w="1196" w:type="dxa"/>
            <w:shd w:val="clear" w:color="auto" w:fill="auto"/>
          </w:tcPr>
          <w:p w14:paraId="7A577896" w14:textId="77777777" w:rsidR="004A1FB4" w:rsidRPr="00AB2A04" w:rsidRDefault="004A1FB4" w:rsidP="00F806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0569</w:t>
              </w:r>
            </w:hyperlink>
          </w:p>
        </w:tc>
        <w:tc>
          <w:tcPr>
            <w:tcW w:w="6521" w:type="dxa"/>
            <w:shd w:val="clear" w:color="auto" w:fill="auto"/>
          </w:tcPr>
          <w:p w14:paraId="08B9FCF8" w14:textId="77777777" w:rsidR="004A1FB4" w:rsidRPr="00F20AFB" w:rsidRDefault="004A1FB4" w:rsidP="00F8068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 xml:space="preserve">[FS_Beyond2D] Test Sequences for UE-to-UE Stereoscopic Video Live Streaming </w:t>
            </w:r>
          </w:p>
        </w:tc>
        <w:tc>
          <w:tcPr>
            <w:tcW w:w="1984" w:type="dxa"/>
            <w:shd w:val="clear" w:color="auto" w:fill="auto"/>
          </w:tcPr>
          <w:p w14:paraId="622A6DEA" w14:textId="5B609136" w:rsidR="004A1FB4" w:rsidRPr="00F20AFB" w:rsidRDefault="00CB0F09" w:rsidP="00F806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B02C9D">
              <w:rPr>
                <w:rFonts w:cs="Arial"/>
                <w:b/>
                <w:bCs/>
                <w:color w:val="FF0000"/>
                <w:lang w:val="en-US" w:eastAsia="fr-FR"/>
              </w:rPr>
              <w:t>678</w:t>
            </w:r>
          </w:p>
        </w:tc>
      </w:tr>
      <w:tr w:rsidR="00B921D2" w:rsidRPr="00F20AFB" w14:paraId="11411DA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2F5955E6" w14:textId="6121880F" w:rsidR="00B921D2" w:rsidRPr="00F20AFB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Multiview</w:t>
            </w:r>
          </w:p>
        </w:tc>
      </w:tr>
      <w:tr w:rsidR="004A1FB4" w:rsidRPr="00F20AFB" w14:paraId="25E3CA3F" w14:textId="77777777" w:rsidTr="00B80C6C">
        <w:trPr>
          <w:trHeight w:val="123"/>
        </w:trPr>
        <w:tc>
          <w:tcPr>
            <w:tcW w:w="1196" w:type="dxa"/>
            <w:shd w:val="clear" w:color="auto" w:fill="auto"/>
          </w:tcPr>
          <w:p w14:paraId="4D92909E" w14:textId="77777777" w:rsidR="004A1FB4" w:rsidRPr="00F20AFB" w:rsidRDefault="004A1FB4" w:rsidP="00B80C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3" w:history="1">
              <w:r w:rsidRPr="004D639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S4-250536</w:t>
              </w:r>
            </w:hyperlink>
          </w:p>
        </w:tc>
        <w:tc>
          <w:tcPr>
            <w:tcW w:w="6521" w:type="dxa"/>
            <w:shd w:val="clear" w:color="auto" w:fill="auto"/>
          </w:tcPr>
          <w:p w14:paraId="0AC2E6AD" w14:textId="77777777" w:rsidR="004A1FB4" w:rsidRPr="00F20AFB" w:rsidRDefault="004A1FB4" w:rsidP="00B80C6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Evaluation of multi-view plus depth with preliminary results</w:t>
            </w:r>
          </w:p>
        </w:tc>
        <w:tc>
          <w:tcPr>
            <w:tcW w:w="1984" w:type="dxa"/>
            <w:shd w:val="clear" w:color="auto" w:fill="auto"/>
          </w:tcPr>
          <w:p w14:paraId="72183630" w14:textId="6D7EF0D2" w:rsidR="004A1FB4" w:rsidRPr="00F20AFB" w:rsidRDefault="004D639C" w:rsidP="00B80C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GG</w:t>
            </w:r>
          </w:p>
        </w:tc>
      </w:tr>
      <w:tr w:rsidR="00B42C23" w:rsidRPr="00F20AFB" w14:paraId="61E3D6A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7412B58" w14:textId="40B5D540" w:rsidR="00B42C23" w:rsidRPr="00F20AFB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shd w:val="clear" w:color="auto" w:fill="auto"/>
          </w:tcPr>
          <w:p w14:paraId="0A289C4C" w14:textId="04A4C8BE" w:rsidR="00B42C23" w:rsidRPr="00F20AFB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shd w:val="clear" w:color="auto" w:fill="auto"/>
          </w:tcPr>
          <w:p w14:paraId="5300D478" w14:textId="69F77654" w:rsidR="00B42C23" w:rsidRPr="00F20AFB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F20AFB" w14:paraId="6A0EDC6E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3EB96971" w14:textId="5F07D67D" w:rsidR="00B921D2" w:rsidRPr="00F20AFB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Point cloud</w:t>
            </w:r>
          </w:p>
        </w:tc>
      </w:tr>
      <w:tr w:rsidR="004A1FB4" w:rsidRPr="00F20AFB" w14:paraId="4392689E" w14:textId="77777777" w:rsidTr="0025402B">
        <w:trPr>
          <w:trHeight w:val="123"/>
        </w:trPr>
        <w:tc>
          <w:tcPr>
            <w:tcW w:w="1196" w:type="dxa"/>
            <w:shd w:val="clear" w:color="auto" w:fill="auto"/>
          </w:tcPr>
          <w:p w14:paraId="02FE17A6" w14:textId="77777777" w:rsidR="004A1FB4" w:rsidRPr="009B7DB4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4" w:history="1">
              <w:r w:rsidRPr="009B7DB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S4-250448</w:t>
              </w:r>
            </w:hyperlink>
          </w:p>
        </w:tc>
        <w:tc>
          <w:tcPr>
            <w:tcW w:w="6521" w:type="dxa"/>
            <w:shd w:val="clear" w:color="auto" w:fill="auto"/>
          </w:tcPr>
          <w:p w14:paraId="68DDF9F1" w14:textId="77777777" w:rsidR="004A1FB4" w:rsidRPr="00F20AFB" w:rsidRDefault="004A1FB4" w:rsidP="0025402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pCR on update of information for dense dynamic point cloud representation format</w:t>
            </w:r>
          </w:p>
        </w:tc>
        <w:tc>
          <w:tcPr>
            <w:tcW w:w="1984" w:type="dxa"/>
            <w:shd w:val="clear" w:color="auto" w:fill="auto"/>
          </w:tcPr>
          <w:p w14:paraId="26CA8D10" w14:textId="7E39FE56" w:rsidR="004A1FB4" w:rsidRPr="00F20AFB" w:rsidRDefault="004D639C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HH</w:t>
            </w:r>
          </w:p>
        </w:tc>
      </w:tr>
      <w:tr w:rsidR="004A1FB4" w:rsidRPr="00F20AFB" w14:paraId="50744718" w14:textId="77777777" w:rsidTr="004A3C84">
        <w:trPr>
          <w:trHeight w:val="123"/>
        </w:trPr>
        <w:tc>
          <w:tcPr>
            <w:tcW w:w="1196" w:type="dxa"/>
            <w:shd w:val="clear" w:color="auto" w:fill="auto"/>
          </w:tcPr>
          <w:p w14:paraId="46005335" w14:textId="77777777" w:rsidR="004A1FB4" w:rsidRPr="009B7DB4" w:rsidRDefault="004A1FB4" w:rsidP="004A3C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5" w:history="1">
              <w:r w:rsidRPr="009B7DB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S4-250446</w:t>
              </w:r>
            </w:hyperlink>
          </w:p>
        </w:tc>
        <w:tc>
          <w:tcPr>
            <w:tcW w:w="6521" w:type="dxa"/>
            <w:shd w:val="clear" w:color="auto" w:fill="auto"/>
          </w:tcPr>
          <w:p w14:paraId="1584F3E5" w14:textId="77777777" w:rsidR="004A1FB4" w:rsidRPr="00F20AFB" w:rsidRDefault="004A1FB4" w:rsidP="004A3C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pCR on update of V-PCC testing</w:t>
            </w:r>
          </w:p>
        </w:tc>
        <w:tc>
          <w:tcPr>
            <w:tcW w:w="1984" w:type="dxa"/>
            <w:shd w:val="clear" w:color="auto" w:fill="auto"/>
          </w:tcPr>
          <w:p w14:paraId="288D514A" w14:textId="51EC368F" w:rsidR="004A1FB4" w:rsidRPr="00F20AFB" w:rsidRDefault="009B7DB4" w:rsidP="004A3C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II</w:t>
            </w:r>
          </w:p>
        </w:tc>
      </w:tr>
      <w:tr w:rsidR="00781A77" w:rsidRPr="00F20AFB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781A77" w:rsidRPr="00F20AFB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F20AFB" w14:paraId="5A16B6C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AD8CE75" w14:textId="3087E8A1" w:rsidR="00781A77" w:rsidRPr="00F20AFB" w:rsidRDefault="00B003D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677</w:t>
            </w:r>
          </w:p>
        </w:tc>
        <w:tc>
          <w:tcPr>
            <w:tcW w:w="6521" w:type="dxa"/>
            <w:shd w:val="clear" w:color="auto" w:fill="auto"/>
          </w:tcPr>
          <w:p w14:paraId="1A7542B0" w14:textId="626F3070" w:rsidR="00781A77" w:rsidRPr="00F20AFB" w:rsidRDefault="00B8595D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[FS_Beyond2D] Objective Metric for Generated Stereoscopic Video</w:t>
            </w:r>
          </w:p>
        </w:tc>
        <w:tc>
          <w:tcPr>
            <w:tcW w:w="1984" w:type="dxa"/>
            <w:shd w:val="clear" w:color="auto" w:fill="auto"/>
          </w:tcPr>
          <w:p w14:paraId="1F8C07DF" w14:textId="5E121870" w:rsidR="00781A77" w:rsidRPr="00F20AFB" w:rsidRDefault="00B8595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CB0F09" w:rsidRPr="00F20AFB" w14:paraId="71214ED2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5D4D88E5" w14:textId="771EED60" w:rsidR="00CB0F09" w:rsidRDefault="00B02C9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678</w:t>
            </w:r>
          </w:p>
        </w:tc>
        <w:tc>
          <w:tcPr>
            <w:tcW w:w="6521" w:type="dxa"/>
            <w:shd w:val="clear" w:color="auto" w:fill="auto"/>
          </w:tcPr>
          <w:p w14:paraId="0289A5C4" w14:textId="13162A53" w:rsidR="00CB0F09" w:rsidRPr="00F20AFB" w:rsidRDefault="00CB0F09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[FS_Beyond2D] Test Sequences for UE-to-UE Stereoscopic Video Live Streaming</w:t>
            </w:r>
          </w:p>
        </w:tc>
        <w:tc>
          <w:tcPr>
            <w:tcW w:w="1984" w:type="dxa"/>
            <w:shd w:val="clear" w:color="auto" w:fill="auto"/>
          </w:tcPr>
          <w:p w14:paraId="75A90B3E" w14:textId="6DC5CC2B" w:rsidR="00CB0F09" w:rsidRDefault="00CB0F09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003D0" w:rsidRPr="00F20AFB" w14:paraId="64DDF78A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5A1B05AF" w14:textId="2081F187" w:rsidR="00B003D0" w:rsidRDefault="00B003D0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680</w:t>
            </w:r>
          </w:p>
        </w:tc>
        <w:tc>
          <w:tcPr>
            <w:tcW w:w="6521" w:type="dxa"/>
            <w:shd w:val="clear" w:color="auto" w:fill="auto"/>
          </w:tcPr>
          <w:p w14:paraId="59B5E8E8" w14:textId="1ED0898E" w:rsidR="00B003D0" w:rsidRPr="00B003D0" w:rsidRDefault="00B003D0" w:rsidP="00B003D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B003D0">
              <w:rPr>
                <w:rFonts w:cs="Arial"/>
              </w:rPr>
              <w:t>[FS_Beyond2D] TR 26.956 V0.4.0</w:t>
            </w:r>
          </w:p>
        </w:tc>
        <w:tc>
          <w:tcPr>
            <w:tcW w:w="1984" w:type="dxa"/>
            <w:shd w:val="clear" w:color="auto" w:fill="auto"/>
          </w:tcPr>
          <w:p w14:paraId="32B5006C" w14:textId="4937E187" w:rsidR="00B003D0" w:rsidRDefault="009B7DB4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9B7DB4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9B7DB4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15.4</w:t>
            </w:r>
          </w:p>
        </w:tc>
      </w:tr>
      <w:tr w:rsidR="00B003D0" w:rsidRPr="00F20AFB" w14:paraId="21AAB132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1D1FB8F6" w14:textId="2023F031" w:rsidR="00B003D0" w:rsidRDefault="00B003D0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682</w:t>
            </w:r>
          </w:p>
        </w:tc>
        <w:tc>
          <w:tcPr>
            <w:tcW w:w="6521" w:type="dxa"/>
            <w:shd w:val="clear" w:color="auto" w:fill="auto"/>
          </w:tcPr>
          <w:p w14:paraId="650774AE" w14:textId="4139CD53" w:rsidR="00B003D0" w:rsidRPr="00B003D0" w:rsidRDefault="00B003D0" w:rsidP="00B003D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B003D0">
              <w:rPr>
                <w:rFonts w:cs="Arial"/>
              </w:rPr>
              <w:t>[FS_Beyond2D] Workplan V0.9</w:t>
            </w:r>
          </w:p>
        </w:tc>
        <w:tc>
          <w:tcPr>
            <w:tcW w:w="1984" w:type="dxa"/>
            <w:shd w:val="clear" w:color="auto" w:fill="auto"/>
          </w:tcPr>
          <w:p w14:paraId="6A1423B4" w14:textId="1C923554" w:rsidR="00B003D0" w:rsidRDefault="009B7DB4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B7DB4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Agreed </w:t>
            </w:r>
            <w:proofErr w:type="spellStart"/>
            <w:r w:rsidRPr="009B7DB4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9B7DB4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15.4</w:t>
            </w:r>
          </w:p>
        </w:tc>
      </w:tr>
      <w:tr w:rsidR="006E3C5F" w:rsidRPr="00F20AFB" w14:paraId="539E5A92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1100BDB" w14:textId="56200F09" w:rsidR="006E3C5F" w:rsidRDefault="006E3C5F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AA</w:t>
            </w:r>
          </w:p>
        </w:tc>
        <w:tc>
          <w:tcPr>
            <w:tcW w:w="6521" w:type="dxa"/>
            <w:shd w:val="clear" w:color="auto" w:fill="auto"/>
          </w:tcPr>
          <w:p w14:paraId="7FA3909E" w14:textId="5CDE91FB" w:rsidR="006E3C5F" w:rsidRPr="00B003D0" w:rsidRDefault="006E3C5F" w:rsidP="00B003D0">
            <w:pPr>
              <w:widowControl/>
              <w:spacing w:after="0" w:line="240" w:lineRule="auto"/>
              <w:rPr>
                <w:rFonts w:cs="Arial"/>
              </w:rPr>
            </w:pPr>
            <w:r w:rsidRPr="00F20AFB">
              <w:rPr>
                <w:rFonts w:cs="Arial"/>
                <w:lang w:val="en-US"/>
              </w:rPr>
              <w:t>pCR on include 3D background models in annex C</w:t>
            </w:r>
          </w:p>
        </w:tc>
        <w:tc>
          <w:tcPr>
            <w:tcW w:w="1984" w:type="dxa"/>
            <w:shd w:val="clear" w:color="auto" w:fill="auto"/>
          </w:tcPr>
          <w:p w14:paraId="40F00937" w14:textId="4379A977" w:rsidR="006E3C5F" w:rsidRDefault="006E3C5F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6E3C5F" w:rsidRPr="00F20AFB" w14:paraId="1DA22E9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698346C" w14:textId="62DBF8DE" w:rsidR="006E3C5F" w:rsidRDefault="006E3C5F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BB</w:t>
            </w:r>
          </w:p>
        </w:tc>
        <w:tc>
          <w:tcPr>
            <w:tcW w:w="6521" w:type="dxa"/>
            <w:shd w:val="clear" w:color="auto" w:fill="auto"/>
          </w:tcPr>
          <w:p w14:paraId="181FD540" w14:textId="2BE7476C" w:rsidR="006E3C5F" w:rsidRPr="00F20AFB" w:rsidRDefault="006E3C5F" w:rsidP="00B003D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[FS_Beyond2D] Clause 4.1 Introduction to Beyond 2D Video Formats</w:t>
            </w:r>
          </w:p>
        </w:tc>
        <w:tc>
          <w:tcPr>
            <w:tcW w:w="1984" w:type="dxa"/>
            <w:shd w:val="clear" w:color="auto" w:fill="auto"/>
          </w:tcPr>
          <w:p w14:paraId="1844ACB4" w14:textId="64EFA45C" w:rsidR="006E3C5F" w:rsidRDefault="006E3C5F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41B42" w:rsidRPr="00E41B42" w14:paraId="0B7BC46A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F0ECE2A" w14:textId="54FD9E6A" w:rsidR="00E41B42" w:rsidRDefault="00E41B42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CC</w:t>
            </w:r>
          </w:p>
        </w:tc>
        <w:tc>
          <w:tcPr>
            <w:tcW w:w="6521" w:type="dxa"/>
            <w:shd w:val="clear" w:color="auto" w:fill="auto"/>
          </w:tcPr>
          <w:p w14:paraId="660800A4" w14:textId="6F1C79C4" w:rsidR="00E41B42" w:rsidRPr="00E41B42" w:rsidRDefault="00E41B42" w:rsidP="00B003D0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  <w:r w:rsidRPr="0085091D">
              <w:rPr>
                <w:rFonts w:cs="Arial"/>
                <w:lang w:val="fr-FR"/>
              </w:rPr>
              <w:t>[FS_Beyond2D] Permanent document on B2D format evaluation</w:t>
            </w:r>
          </w:p>
        </w:tc>
        <w:tc>
          <w:tcPr>
            <w:tcW w:w="1984" w:type="dxa"/>
            <w:shd w:val="clear" w:color="auto" w:fill="auto"/>
          </w:tcPr>
          <w:p w14:paraId="5C0D762F" w14:textId="048E81C9" w:rsidR="00E41B42" w:rsidRPr="00E41B42" w:rsidRDefault="00E41B42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proofErr w:type="spellStart"/>
            <w:r w:rsidRPr="00E41B42">
              <w:rPr>
                <w:rFonts w:cs="Arial"/>
                <w:b/>
                <w:bCs/>
                <w:color w:val="FF0000"/>
                <w:highlight w:val="cyan"/>
                <w:lang w:val="fr-FR" w:eastAsia="fr-FR"/>
              </w:rPr>
              <w:t>Gotoplen</w:t>
            </w:r>
            <w:proofErr w:type="spellEnd"/>
            <w:r w:rsidRPr="00E41B42">
              <w:rPr>
                <w:rFonts w:cs="Arial"/>
                <w:b/>
                <w:bCs/>
                <w:color w:val="FF0000"/>
                <w:highlight w:val="cyan"/>
                <w:lang w:val="fr-FR" w:eastAsia="fr-FR"/>
              </w:rPr>
              <w:t xml:space="preserve"> 15.4</w:t>
            </w:r>
          </w:p>
        </w:tc>
      </w:tr>
      <w:tr w:rsidR="0087078F" w:rsidRPr="0087078F" w14:paraId="149F7D31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C4ED200" w14:textId="21F331E5" w:rsidR="0087078F" w:rsidRDefault="0087078F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DD</w:t>
            </w:r>
          </w:p>
        </w:tc>
        <w:tc>
          <w:tcPr>
            <w:tcW w:w="6521" w:type="dxa"/>
            <w:shd w:val="clear" w:color="auto" w:fill="auto"/>
          </w:tcPr>
          <w:p w14:paraId="46DB13BB" w14:textId="45797E14" w:rsidR="0087078F" w:rsidRPr="0087078F" w:rsidRDefault="0087078F" w:rsidP="00B003D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pCR on inclusion of dynamic mesh and V-DMC in scenario 2</w:t>
            </w:r>
            <w:r>
              <w:rPr>
                <w:rFonts w:cs="Arial"/>
                <w:lang w:val="en-US"/>
              </w:rPr>
              <w:t xml:space="preserve"> (changes 1, 2, 4, 5 and 10)</w:t>
            </w:r>
          </w:p>
        </w:tc>
        <w:tc>
          <w:tcPr>
            <w:tcW w:w="1984" w:type="dxa"/>
            <w:shd w:val="clear" w:color="auto" w:fill="auto"/>
          </w:tcPr>
          <w:p w14:paraId="5D90BC95" w14:textId="0FA74952" w:rsidR="0087078F" w:rsidRPr="0087078F" w:rsidRDefault="0087078F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</w:pPr>
            <w:r w:rsidRPr="0087078F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(TR)</w:t>
            </w:r>
          </w:p>
        </w:tc>
      </w:tr>
      <w:tr w:rsidR="0087078F" w:rsidRPr="0087078F" w14:paraId="511EFDA4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438A0208" w14:textId="5D45BE6B" w:rsidR="0087078F" w:rsidRDefault="0087078F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EE</w:t>
            </w:r>
          </w:p>
        </w:tc>
        <w:tc>
          <w:tcPr>
            <w:tcW w:w="6521" w:type="dxa"/>
            <w:shd w:val="clear" w:color="auto" w:fill="auto"/>
          </w:tcPr>
          <w:p w14:paraId="207CB510" w14:textId="31642125" w:rsidR="0087078F" w:rsidRPr="00F20AFB" w:rsidRDefault="0087078F" w:rsidP="00B003D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inclusion of dynamic mesh and V-DMC in scenario 2</w:t>
            </w:r>
            <w:r>
              <w:rPr>
                <w:rFonts w:cs="Arial"/>
                <w:lang w:val="en-US"/>
              </w:rPr>
              <w:t xml:space="preserve"> (3,6,7,8,9)</w:t>
            </w:r>
          </w:p>
        </w:tc>
        <w:tc>
          <w:tcPr>
            <w:tcW w:w="1984" w:type="dxa"/>
            <w:shd w:val="clear" w:color="auto" w:fill="auto"/>
          </w:tcPr>
          <w:p w14:paraId="6B3AFD94" w14:textId="42142591" w:rsidR="0087078F" w:rsidRPr="0087078F" w:rsidRDefault="0087078F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PD)</w:t>
            </w:r>
          </w:p>
        </w:tc>
      </w:tr>
      <w:tr w:rsidR="0087078F" w:rsidRPr="0087078F" w14:paraId="55E2AC44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5A8EB8B" w14:textId="7A6A0EBC" w:rsidR="0087078F" w:rsidRDefault="0087078F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FF</w:t>
            </w:r>
          </w:p>
        </w:tc>
        <w:tc>
          <w:tcPr>
            <w:tcW w:w="6521" w:type="dxa"/>
            <w:shd w:val="clear" w:color="auto" w:fill="auto"/>
          </w:tcPr>
          <w:p w14:paraId="3C60E240" w14:textId="51C42E6B" w:rsidR="0087078F" w:rsidRPr="00F20AFB" w:rsidRDefault="0087078F" w:rsidP="00B003D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[FS_Beyond2D] pCR on Annex C.2.12 – Test Sequences for Dynamic Mesh</w:t>
            </w:r>
          </w:p>
        </w:tc>
        <w:tc>
          <w:tcPr>
            <w:tcW w:w="1984" w:type="dxa"/>
            <w:shd w:val="clear" w:color="auto" w:fill="auto"/>
          </w:tcPr>
          <w:p w14:paraId="6BD49846" w14:textId="1932A056" w:rsidR="0087078F" w:rsidRDefault="0087078F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D639C" w:rsidRPr="0087078F" w14:paraId="72B2892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52E58BBE" w14:textId="5C235AD8" w:rsidR="004D639C" w:rsidRDefault="004D639C" w:rsidP="004D63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GG</w:t>
            </w:r>
          </w:p>
        </w:tc>
        <w:tc>
          <w:tcPr>
            <w:tcW w:w="6521" w:type="dxa"/>
            <w:shd w:val="clear" w:color="auto" w:fill="auto"/>
          </w:tcPr>
          <w:p w14:paraId="4B2EDAEE" w14:textId="3C9DF761" w:rsidR="004D639C" w:rsidRPr="00F20AFB" w:rsidRDefault="004D639C" w:rsidP="004D639C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Evaluation of multi-view plus depth with preliminary results</w:t>
            </w:r>
          </w:p>
        </w:tc>
        <w:tc>
          <w:tcPr>
            <w:tcW w:w="1984" w:type="dxa"/>
            <w:shd w:val="clear" w:color="auto" w:fill="auto"/>
          </w:tcPr>
          <w:p w14:paraId="5F91AD4F" w14:textId="7665EE36" w:rsidR="004D639C" w:rsidRDefault="004D639C" w:rsidP="004D63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(PD)</w:t>
            </w:r>
          </w:p>
        </w:tc>
      </w:tr>
      <w:tr w:rsidR="004D639C" w:rsidRPr="0087078F" w14:paraId="0808DAFE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5D3B3BD9" w14:textId="052964A4" w:rsidR="004D639C" w:rsidRDefault="004D639C" w:rsidP="004D63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HH</w:t>
            </w:r>
          </w:p>
        </w:tc>
        <w:tc>
          <w:tcPr>
            <w:tcW w:w="6521" w:type="dxa"/>
            <w:shd w:val="clear" w:color="auto" w:fill="auto"/>
          </w:tcPr>
          <w:p w14:paraId="4473D9F6" w14:textId="200689E6" w:rsidR="004D639C" w:rsidRPr="00F20AFB" w:rsidRDefault="004D639C" w:rsidP="004D639C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pCR on update of information for dense dynamic point cloud representation format</w:t>
            </w:r>
          </w:p>
        </w:tc>
        <w:tc>
          <w:tcPr>
            <w:tcW w:w="1984" w:type="dxa"/>
            <w:shd w:val="clear" w:color="auto" w:fill="auto"/>
          </w:tcPr>
          <w:p w14:paraId="2B7D7BF3" w14:textId="4729A93E" w:rsidR="004D639C" w:rsidRDefault="004D639C" w:rsidP="004D63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B7DB4" w:rsidRPr="0087078F" w14:paraId="16810372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1A356DDB" w14:textId="08415EDB" w:rsidR="009B7DB4" w:rsidRDefault="009B7DB4" w:rsidP="004D63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II</w:t>
            </w:r>
          </w:p>
        </w:tc>
        <w:tc>
          <w:tcPr>
            <w:tcW w:w="6521" w:type="dxa"/>
            <w:shd w:val="clear" w:color="auto" w:fill="auto"/>
          </w:tcPr>
          <w:p w14:paraId="0EC4206F" w14:textId="4EE0BC6B" w:rsidR="009B7DB4" w:rsidRPr="00F20AFB" w:rsidRDefault="009B7DB4" w:rsidP="004D639C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pCR on update of V-PCC testing</w:t>
            </w:r>
          </w:p>
        </w:tc>
        <w:tc>
          <w:tcPr>
            <w:tcW w:w="1984" w:type="dxa"/>
            <w:shd w:val="clear" w:color="auto" w:fill="auto"/>
          </w:tcPr>
          <w:p w14:paraId="151D0CCE" w14:textId="22FEF797" w:rsidR="009B7DB4" w:rsidRDefault="009B7DB4" w:rsidP="004D63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B7DB4" w:rsidRPr="0087078F" w14:paraId="390262D3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E1ACF0F" w14:textId="339BA820" w:rsidR="009B7DB4" w:rsidRDefault="009B7DB4" w:rsidP="004D63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JJ</w:t>
            </w:r>
          </w:p>
        </w:tc>
        <w:tc>
          <w:tcPr>
            <w:tcW w:w="6521" w:type="dxa"/>
            <w:shd w:val="clear" w:color="auto" w:fill="auto"/>
          </w:tcPr>
          <w:p w14:paraId="15867008" w14:textId="67EA8A56" w:rsidR="009B7DB4" w:rsidRPr="00F20AFB" w:rsidRDefault="009B7DB4" w:rsidP="004D639C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Permanent document</w:t>
            </w:r>
          </w:p>
        </w:tc>
        <w:tc>
          <w:tcPr>
            <w:tcW w:w="1984" w:type="dxa"/>
            <w:shd w:val="clear" w:color="auto" w:fill="auto"/>
          </w:tcPr>
          <w:p w14:paraId="6184A6DD" w14:textId="670EFFC6" w:rsidR="009B7DB4" w:rsidRDefault="009B7DB4" w:rsidP="004D63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E41B42">
              <w:rPr>
                <w:rFonts w:cs="Arial"/>
                <w:b/>
                <w:bCs/>
                <w:color w:val="FF0000"/>
                <w:highlight w:val="cyan"/>
                <w:lang w:val="fr-FR" w:eastAsia="fr-FR"/>
              </w:rPr>
              <w:t>Gotoplen</w:t>
            </w:r>
            <w:proofErr w:type="spellEnd"/>
            <w:r w:rsidRPr="00E41B42">
              <w:rPr>
                <w:rFonts w:cs="Arial"/>
                <w:b/>
                <w:bCs/>
                <w:color w:val="FF0000"/>
                <w:highlight w:val="cyan"/>
                <w:lang w:val="fr-FR" w:eastAsia="fr-FR"/>
              </w:rPr>
              <w:t xml:space="preserve"> 15.4</w:t>
            </w:r>
          </w:p>
        </w:tc>
      </w:tr>
    </w:tbl>
    <w:p w14:paraId="00DF361D" w14:textId="7BCA8E34" w:rsidR="000C5988" w:rsidRPr="00832AB8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="00C83AC4" w:rsidRPr="00832AB8">
        <w:rPr>
          <w:lang w:val="en-US"/>
        </w:rPr>
        <w:t>8</w:t>
      </w:r>
      <w:r w:rsidRPr="00832AB8">
        <w:rPr>
          <w:lang w:val="en-US"/>
        </w:rPr>
        <w:tab/>
      </w:r>
      <w:proofErr w:type="spellStart"/>
      <w:r w:rsidRPr="00832AB8">
        <w:rPr>
          <w:lang w:val="en-US"/>
        </w:rPr>
        <w:t>FS_ARSpatial</w:t>
      </w:r>
      <w:proofErr w:type="spellEnd"/>
      <w:r w:rsidRPr="00832AB8">
        <w:rPr>
          <w:lang w:val="en-US"/>
        </w:rPr>
        <w:t xml:space="preserve"> (</w:t>
      </w:r>
      <w:r w:rsidRPr="00832AB8">
        <w:rPr>
          <w:rFonts w:cs="Arial"/>
          <w:bCs/>
          <w:color w:val="000000"/>
          <w:lang w:val="en-US"/>
        </w:rPr>
        <w:t>Study on Spatial Computing for AR</w:t>
      </w:r>
      <w:r w:rsidRPr="00832AB8">
        <w:rPr>
          <w:lang w:val="en-US"/>
        </w:rPr>
        <w:t>) – Plenary A.I. 15.</w:t>
      </w:r>
      <w:r w:rsidR="00C83AC4" w:rsidRPr="00832AB8">
        <w:rPr>
          <w:lang w:val="en-US"/>
        </w:rPr>
        <w:t>5</w:t>
      </w:r>
    </w:p>
    <w:p w14:paraId="0E2B9483" w14:textId="77777777" w:rsidR="000C5988" w:rsidRPr="00832AB8" w:rsidRDefault="000C5988" w:rsidP="000C5988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46" w:history="1">
        <w:r w:rsidRPr="00832AB8">
          <w:rPr>
            <w:rStyle w:val="Lienhypertexte"/>
            <w:rFonts w:eastAsia="Batang" w:cs="Times New Roman"/>
            <w:kern w:val="0"/>
            <w:lang w:eastAsia="en-US"/>
          </w:rPr>
          <w:t>SP-240677</w:t>
        </w:r>
      </w:hyperlink>
      <w:r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F20AFB" w14:paraId="7E26EB86" w14:textId="77777777" w:rsidTr="009730C3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F20AFB" w14:paraId="251FA0FF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6DEB" w14:textId="2841857A" w:rsidR="00CE280F" w:rsidRPr="00F20AFB" w:rsidRDefault="00CE280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CE280F" w:rsidRPr="00F20AFB" w14:paraId="427D015C" w14:textId="77777777" w:rsidTr="00C74A3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FD43" w14:textId="77777777" w:rsidR="00CE280F" w:rsidRPr="00F20AFB" w:rsidRDefault="00CE280F" w:rsidP="00C74A3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Pr="00E2334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A47E" w14:textId="77777777" w:rsidR="00CE280F" w:rsidRPr="00F20AFB" w:rsidRDefault="00CE280F" w:rsidP="00C74A3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TR 26.819 v0.3.1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559C" w14:textId="73291562" w:rsidR="00CE280F" w:rsidRPr="00F20AFB" w:rsidRDefault="00E23349" w:rsidP="00C74A3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23349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5A4329" w:rsidRPr="00F20AFB" w14:paraId="2EDD35A3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D925" w14:textId="0C69A0AF" w:rsidR="005A4329" w:rsidRPr="00F20AFB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AB2A04" w:rsidRPr="00F20AFB" w14:paraId="0C60BD24" w14:textId="77777777" w:rsidTr="00B236C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B738" w14:textId="77777777" w:rsidR="00AB2A04" w:rsidRPr="00F20AFB" w:rsidRDefault="00AB2A04" w:rsidP="00B236C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505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9E36" w14:textId="77777777" w:rsidR="00AB2A04" w:rsidRPr="00F20AFB" w:rsidRDefault="00AB2A04" w:rsidP="00B236C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Pre-requisites on 5G System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404F" w14:textId="39A51281" w:rsidR="00AB2A04" w:rsidRPr="00F20AFB" w:rsidRDefault="00E71336" w:rsidP="00B236C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CE280F" w:rsidRPr="00F20AFB" w14:paraId="5DC33016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5E9B" w14:textId="194F5ECF" w:rsidR="00CE280F" w:rsidRPr="002839A0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9" w:history="1">
              <w:r w:rsidRPr="0076447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3BF2" w14:textId="14F4F635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Diminished Reality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9260" w14:textId="78DD59CC" w:rsidR="00CE280F" w:rsidRPr="00F20AFB" w:rsidRDefault="00764478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571D7">
              <w:rPr>
                <w:rFonts w:cs="Arial"/>
                <w:b/>
                <w:bCs/>
                <w:color w:val="FF0000"/>
                <w:lang w:val="en-US" w:eastAsia="fr-FR"/>
              </w:rPr>
              <w:t>656</w:t>
            </w:r>
          </w:p>
        </w:tc>
      </w:tr>
      <w:tr w:rsidR="00CE280F" w:rsidRPr="00F20AFB" w14:paraId="5DE56C3C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4C88" w14:textId="2B9937CA" w:rsidR="00CE280F" w:rsidRPr="002839A0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0" w:history="1">
              <w:r w:rsidRPr="007D2DF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7D2DF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7D2DF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533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E0E9" w14:textId="2FFE07A4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2CE0" w14:textId="187EE531" w:rsidR="00CE280F" w:rsidRPr="00F20AFB" w:rsidRDefault="007D2DFD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CE280F" w:rsidRPr="00F20AFB" w14:paraId="7B9D1152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11FD" w14:textId="3F77EE74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1" w:history="1">
              <w:r w:rsidRPr="008358D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8358D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8358D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0571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E8BB" w14:textId="7703A3BE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Extended Spatial Computing general architecture for Edge Computing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3542" w14:textId="0CB205F2" w:rsidR="00CE280F" w:rsidRPr="00F20AFB" w:rsidRDefault="008358D7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F559A" w:rsidRPr="00F20AFB" w14:paraId="5C6DADE9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D875" w14:textId="6C69D613" w:rsidR="000F559A" w:rsidRPr="00F20AFB" w:rsidRDefault="00CE280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Conclusions</w:t>
            </w:r>
          </w:p>
        </w:tc>
      </w:tr>
      <w:tr w:rsidR="00CE280F" w:rsidRPr="00F20AFB" w14:paraId="7D4B40B0" w14:textId="77777777" w:rsidTr="000F63E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C508" w14:textId="77777777" w:rsidR="00CE280F" w:rsidRPr="00F20AFB" w:rsidRDefault="00CE280F" w:rsidP="000F63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Pr="00D2719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8312" w14:textId="77777777" w:rsidR="00CE280F" w:rsidRPr="00F20AFB" w:rsidRDefault="00CE280F" w:rsidP="000F63E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Proposed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281B" w14:textId="4F3F1E80" w:rsidR="00CE280F" w:rsidRPr="00F20AFB" w:rsidRDefault="00D2719C" w:rsidP="000F63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571D7">
              <w:rPr>
                <w:rFonts w:cs="Arial"/>
                <w:b/>
                <w:bCs/>
                <w:color w:val="FF0000"/>
                <w:lang w:val="en-US" w:eastAsia="fr-FR"/>
              </w:rPr>
              <w:t>657</w:t>
            </w:r>
          </w:p>
        </w:tc>
      </w:tr>
      <w:tr w:rsidR="005A4329" w:rsidRPr="00F20AFB" w14:paraId="5B4A1FFC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C38F" w14:textId="0FC7B3F2" w:rsidR="005A4329" w:rsidRPr="00F20AFB" w:rsidRDefault="00AE0336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CE280F" w:rsidRPr="00F20AFB" w14:paraId="08477944" w14:textId="77777777" w:rsidTr="00190FA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F8BE" w14:textId="77777777" w:rsidR="00CE280F" w:rsidRPr="00F20AFB" w:rsidRDefault="00CE280F" w:rsidP="00190F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7CC6" w14:textId="77777777" w:rsidR="00CE280F" w:rsidRPr="00F20AFB" w:rsidRDefault="00CE280F" w:rsidP="00190FA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Proposed Updated Time and Work Plan v0.3.1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730C" w14:textId="0D8D9A0C" w:rsidR="00CE280F" w:rsidRPr="00F20AFB" w:rsidRDefault="009B7DB4" w:rsidP="00190F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B7DB4">
              <w:rPr>
                <w:rFonts w:cs="Arial"/>
                <w:b/>
                <w:bCs/>
                <w:color w:val="FF0000"/>
                <w:lang w:val="en-US" w:eastAsia="fr-FR"/>
              </w:rPr>
              <w:t>Revised to AA</w:t>
            </w:r>
          </w:p>
        </w:tc>
      </w:tr>
      <w:tr w:rsidR="000C5988" w:rsidRPr="00F20AFB" w14:paraId="073AD751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F20AFB" w14:paraId="02CB7304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E263" w14:textId="73F121DE" w:rsidR="000C5988" w:rsidRPr="00F20AFB" w:rsidRDefault="009571D7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F75D" w14:textId="103B4864" w:rsidR="000C5988" w:rsidRPr="00F20AFB" w:rsidRDefault="0076447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Diminished Reality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66F3" w14:textId="4371C982" w:rsidR="000C5988" w:rsidRPr="00F20AFB" w:rsidRDefault="0076447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D2719C" w:rsidRPr="00F20AFB" w14:paraId="45EA3D85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41F7" w14:textId="40BDA44C" w:rsidR="00D2719C" w:rsidRDefault="009571D7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558E" w14:textId="04C43BF9" w:rsidR="00D2719C" w:rsidRPr="00F20AFB" w:rsidRDefault="00D2719C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Proposed Conclusions</w:t>
            </w:r>
            <w:r>
              <w:rPr>
                <w:rFonts w:cs="Arial"/>
                <w:lang w:val="en-US"/>
              </w:rPr>
              <w:t xml:space="preserve"> (8.2 removed)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0499" w14:textId="7B73D5B8" w:rsidR="00D2719C" w:rsidRDefault="00D2719C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95D77" w:rsidRPr="00F20AFB" w14:paraId="573C1B6A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F089" w14:textId="071370D7" w:rsidR="00B95D77" w:rsidRDefault="009B7DB4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AA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A6D1" w14:textId="54A2E296" w:rsidR="00B95D77" w:rsidRPr="00F20AFB" w:rsidRDefault="009B7DB4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Proposed Updated Time and Work Plan v0.3.1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5ABF" w14:textId="6AA1EA6E" w:rsidR="00B95D77" w:rsidRDefault="009B7DB4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B7DB4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Agreed </w:t>
            </w:r>
            <w:proofErr w:type="spellStart"/>
            <w:r w:rsidRPr="009B7DB4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</w:t>
            </w:r>
            <w:proofErr w:type="spellEnd"/>
            <w:r w:rsidRPr="009B7DB4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</w:t>
            </w:r>
            <w:proofErr w:type="spellStart"/>
            <w:r w:rsidRPr="009B7DB4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plen</w:t>
            </w:r>
            <w:proofErr w:type="spellEnd"/>
            <w:r w:rsidRPr="009B7DB4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15.5</w:t>
            </w:r>
          </w:p>
        </w:tc>
      </w:tr>
      <w:tr w:rsidR="009B7DB4" w:rsidRPr="00F20AFB" w14:paraId="3A0BB7EE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CB3C" w14:textId="72E88FC5" w:rsidR="009B7DB4" w:rsidRDefault="009B7DB4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BB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7452" w14:textId="48CFFD06" w:rsidR="009B7DB4" w:rsidRPr="00F20AFB" w:rsidRDefault="009B7DB4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Draft 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381F" w14:textId="21D11AC5" w:rsidR="009B7DB4" w:rsidRPr="009B7DB4" w:rsidRDefault="009B7DB4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</w:pPr>
            <w:proofErr w:type="spellStart"/>
            <w:r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15.5</w:t>
            </w:r>
          </w:p>
        </w:tc>
      </w:tr>
    </w:tbl>
    <w:p w14:paraId="6DE2D422" w14:textId="77777777" w:rsidR="006B463F" w:rsidRPr="00832AB8" w:rsidRDefault="006B463F" w:rsidP="006B463F">
      <w:pPr>
        <w:pStyle w:val="Sub-AgendaItem"/>
        <w:ind w:left="0"/>
        <w:rPr>
          <w:lang w:val="en-US"/>
        </w:rPr>
      </w:pPr>
    </w:p>
    <w:p w14:paraId="68895846" w14:textId="422E5F07" w:rsidR="00F940E2" w:rsidRPr="00832AB8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lang w:val="en-US"/>
        </w:rPr>
        <w:t>9.</w:t>
      </w:r>
      <w:r w:rsidR="00C83AC4" w:rsidRPr="00832AB8">
        <w:rPr>
          <w:lang w:val="en-US"/>
        </w:rPr>
        <w:t>9</w:t>
      </w:r>
      <w:r w:rsidRPr="00832AB8">
        <w:rPr>
          <w:bCs/>
          <w:lang w:val="en-US"/>
        </w:rPr>
        <w:tab/>
      </w:r>
      <w:r w:rsidRPr="00832AB8">
        <w:rPr>
          <w:lang w:val="en-US"/>
        </w:rPr>
        <w:t>Other Rel-1</w:t>
      </w:r>
      <w:r w:rsidR="006B463F" w:rsidRPr="00832AB8">
        <w:rPr>
          <w:lang w:val="en-US"/>
        </w:rPr>
        <w:t>9</w:t>
      </w:r>
      <w:r w:rsidRPr="00832AB8">
        <w:rPr>
          <w:lang w:val="en-US"/>
        </w:rPr>
        <w:t xml:space="preserve"> matters including TEI</w:t>
      </w:r>
      <w:r w:rsidR="004A5B78" w:rsidRPr="00832AB8">
        <w:rPr>
          <w:lang w:val="en-US"/>
        </w:rPr>
        <w:t xml:space="preserve"> </w:t>
      </w:r>
      <w:r w:rsidR="004A5B78"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F20AFB" w14:paraId="1CB0B29E" w14:textId="77777777" w:rsidTr="00C51F3E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F20AFB" w14:paraId="763891A9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2852" w14:textId="572B0256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S4-250454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B239" w14:textId="28058877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Editorial corrections and increasing readability of text in Figures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C3F9" w14:textId="51D37D97" w:rsidR="00CE280F" w:rsidRDefault="008D102B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D102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  <w:p w14:paraId="42A605C8" w14:textId="4F99F4DB" w:rsidR="008D102B" w:rsidRPr="00F20AFB" w:rsidRDefault="008D102B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14)</w:t>
            </w:r>
          </w:p>
        </w:tc>
      </w:tr>
      <w:tr w:rsidR="0096063D" w:rsidRPr="00F20AFB" w14:paraId="6A4C3C9C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F20AFB" w14:paraId="772EDB16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14E7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86E" w14:textId="77777777" w:rsidR="0096063D" w:rsidRPr="00F20AFB" w:rsidRDefault="0096063D" w:rsidP="00C51F3E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BBC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32AB8" w:rsidRDefault="00F940E2" w:rsidP="00F940E2">
      <w:pPr>
        <w:rPr>
          <w:lang w:val="en-US"/>
        </w:rPr>
      </w:pPr>
    </w:p>
    <w:p w14:paraId="2CDA571E" w14:textId="7EE47D0C" w:rsidR="00F940E2" w:rsidRPr="00832AB8" w:rsidRDefault="00F940E2" w:rsidP="00F940E2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6B463F" w:rsidRPr="00832AB8">
        <w:rPr>
          <w:lang w:val="en-US"/>
        </w:rPr>
        <w:t>1</w:t>
      </w:r>
      <w:r w:rsidR="00C83AC4" w:rsidRPr="00832AB8">
        <w:rPr>
          <w:lang w:val="en-US"/>
        </w:rPr>
        <w:t>0</w:t>
      </w:r>
      <w:r w:rsidRPr="00832AB8">
        <w:rPr>
          <w:bCs/>
          <w:lang w:val="en-US"/>
        </w:rPr>
        <w:tab/>
      </w:r>
      <w:r w:rsidR="000C5988" w:rsidRPr="00832AB8">
        <w:rPr>
          <w:lang w:val="en-US"/>
        </w:rPr>
        <w:t xml:space="preserve">Any other business </w:t>
      </w:r>
      <w:r w:rsidRPr="00832AB8">
        <w:rPr>
          <w:rFonts w:eastAsia="Batang"/>
          <w:i/>
          <w:iCs/>
          <w:lang w:val="en-US" w:eastAsia="zh-CN"/>
        </w:rPr>
        <w:t xml:space="preserve">– Closing plenary A.I. </w:t>
      </w:r>
      <w:r w:rsidR="000C5988" w:rsidRPr="00832AB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832AB8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D4D1B" w:rsidRPr="00832AB8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140E184F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0800717A" w:rsidR="001D4D1B" w:rsidRPr="00832AB8" w:rsidRDefault="001D4D1B" w:rsidP="001D4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77777777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7F67" w:rsidRPr="00832AB8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832AB8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832AB8" w:rsidRDefault="000E7F67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832AB8" w:rsidRDefault="00327EC8" w:rsidP="000C5988">
      <w:pPr>
        <w:pStyle w:val="Sub-AgendaItem"/>
        <w:ind w:left="0"/>
        <w:rPr>
          <w:lang w:val="en-US"/>
        </w:rPr>
      </w:pPr>
    </w:p>
    <w:p w14:paraId="549762E6" w14:textId="77777777" w:rsidR="00327EC8" w:rsidRPr="00832AB8" w:rsidRDefault="00327EC8" w:rsidP="00327EC8">
      <w:pPr>
        <w:rPr>
          <w:lang w:val="en-US"/>
        </w:rPr>
      </w:pPr>
    </w:p>
    <w:p w14:paraId="4EB9FB94" w14:textId="35C76F14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9.1</w:t>
      </w:r>
      <w:r w:rsidR="00C83AC4" w:rsidRPr="00832AB8">
        <w:rPr>
          <w:lang w:val="en-US"/>
        </w:rPr>
        <w:t>1</w:t>
      </w:r>
      <w:r w:rsidRPr="00832AB8">
        <w:rPr>
          <w:lang w:val="en-US"/>
        </w:rPr>
        <w:tab/>
        <w:t>Close of the session</w:t>
      </w:r>
      <w:r w:rsidR="000C5988" w:rsidRPr="00832AB8">
        <w:rPr>
          <w:lang w:val="en-US"/>
        </w:rPr>
        <w:t xml:space="preserve"> - </w:t>
      </w:r>
      <w:r w:rsidR="000C5988" w:rsidRPr="00832AB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832AB8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542C69C" w:rsidR="008556E2" w:rsidRPr="00832AB8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81413A7" w:rsidR="008556E2" w:rsidRPr="00832AB8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67872E9C" w:rsidR="008556E2" w:rsidRPr="00832AB8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2B04DDB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C40DF89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6B4D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146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D547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Pr="00832AB8" w:rsidRDefault="00327EC8" w:rsidP="00327EC8">
      <w:pPr>
        <w:rPr>
          <w:lang w:val="en-US"/>
        </w:rPr>
      </w:pPr>
    </w:p>
    <w:p w14:paraId="3671D0E5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32AB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32AB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proofErr w:type="spellStart"/>
      <w:r w:rsidRPr="00832AB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32AB8">
        <w:rPr>
          <w:b/>
          <w:bCs/>
          <w:color w:val="000000"/>
          <w:sz w:val="16"/>
          <w:szCs w:val="18"/>
          <w:lang w:val="en-US"/>
        </w:rPr>
        <w:t xml:space="preserve"> “color code”: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>black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= submitted for the meeting by the </w:t>
      </w:r>
      <w:proofErr w:type="spellStart"/>
      <w:r w:rsidRPr="00832AB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32AB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6D7FA19E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808080"/>
          <w:sz w:val="16"/>
          <w:szCs w:val="18"/>
          <w:lang w:val="en-US"/>
        </w:rPr>
        <w:t>gray</w:t>
      </w:r>
      <w:r w:rsidRPr="00832AB8">
        <w:rPr>
          <w:color w:val="FF0000"/>
          <w:sz w:val="16"/>
          <w:szCs w:val="18"/>
          <w:lang w:val="en-US"/>
        </w:rPr>
        <w:t xml:space="preserve"> </w:t>
      </w: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= submitted for the meeting after the </w:t>
      </w:r>
      <w:proofErr w:type="spellStart"/>
      <w:r w:rsidRPr="00832AB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32AB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54680D14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0000FF"/>
          <w:sz w:val="16"/>
          <w:szCs w:val="18"/>
          <w:lang w:val="en-US"/>
        </w:rPr>
        <w:tab/>
      </w:r>
      <w:r w:rsidRPr="00832AB8">
        <w:rPr>
          <w:b/>
          <w:bCs/>
          <w:color w:val="0000FF"/>
          <w:sz w:val="16"/>
          <w:szCs w:val="18"/>
          <w:lang w:val="en-US"/>
        </w:rPr>
        <w:t>blue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1B01B5A5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b/>
          <w:bCs/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FF0000"/>
          <w:sz w:val="16"/>
          <w:szCs w:val="18"/>
          <w:lang w:val="en-US"/>
        </w:rPr>
        <w:t>red</w:t>
      </w:r>
      <w:r w:rsidRPr="00832AB8">
        <w:rPr>
          <w:color w:val="000000"/>
          <w:sz w:val="16"/>
          <w:szCs w:val="18"/>
          <w:lang w:val="en-US"/>
        </w:rPr>
        <w:t xml:space="preserve"> 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32AB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32AB8">
        <w:rPr>
          <w:rStyle w:val="LateContribCar"/>
          <w:sz w:val="16"/>
          <w:lang w:val="en-US"/>
        </w:rPr>
        <w:tab/>
      </w:r>
      <w:r w:rsidRPr="00832AB8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rStyle w:val="LateContribCar"/>
          <w:color w:val="000000"/>
          <w:sz w:val="16"/>
          <w:lang w:val="en-US"/>
        </w:rPr>
        <w:tab/>
      </w:r>
      <w:r w:rsidRPr="00832AB8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32AB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32AB8">
        <w:rPr>
          <w:rFonts w:cs="Arial"/>
          <w:sz w:val="16"/>
          <w:szCs w:val="16"/>
          <w:lang w:val="en-US"/>
        </w:rPr>
        <w:t xml:space="preserve">Conclusion codes: </w:t>
      </w:r>
      <w:r w:rsidRPr="00832AB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32AB8">
        <w:rPr>
          <w:sz w:val="16"/>
          <w:szCs w:val="16"/>
          <w:lang w:val="en-US"/>
        </w:rPr>
        <w:t>awp</w:t>
      </w:r>
      <w:proofErr w:type="spellEnd"/>
      <w:r w:rsidRPr="00832AB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32AB8">
        <w:rPr>
          <w:sz w:val="16"/>
          <w:szCs w:val="16"/>
          <w:lang w:val="en-US"/>
        </w:rPr>
        <w:t>w:</w:t>
      </w:r>
      <w:proofErr w:type="gramEnd"/>
      <w:r w:rsidRPr="00832AB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32AB8">
        <w:rPr>
          <w:sz w:val="16"/>
          <w:szCs w:val="16"/>
          <w:lang w:val="en-US"/>
        </w:rPr>
        <w:t>nt</w:t>
      </w:r>
      <w:proofErr w:type="spellEnd"/>
      <w:r w:rsidRPr="00832AB8">
        <w:rPr>
          <w:sz w:val="16"/>
          <w:szCs w:val="16"/>
          <w:lang w:val="en-US"/>
        </w:rPr>
        <w:t>: not treated</w:t>
      </w:r>
    </w:p>
    <w:p w14:paraId="20BE0FD3" w14:textId="4B43C03A" w:rsidR="00327EC8" w:rsidRPr="00832AB8" w:rsidRDefault="00327EC8" w:rsidP="00327EC8">
      <w:pPr>
        <w:rPr>
          <w:lang w:val="en-US"/>
        </w:rPr>
      </w:pPr>
    </w:p>
    <w:p w14:paraId="2D076EBC" w14:textId="0364D04E" w:rsidR="003730C1" w:rsidRPr="00832AB8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832AB8" w:rsidSect="00F31EEE">
          <w:headerReference w:type="first" r:id="rId55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Pr="00832AB8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32AB8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Pr="00832AB8" w:rsidRDefault="00B47720">
      <w:pPr>
        <w:widowControl/>
        <w:spacing w:after="0" w:line="240" w:lineRule="auto"/>
        <w:rPr>
          <w:lang w:val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268"/>
        <w:gridCol w:w="2268"/>
        <w:gridCol w:w="2268"/>
      </w:tblGrid>
      <w:tr w:rsidR="00DD4BFC" w:rsidRPr="00832AB8" w14:paraId="1F82C5C8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83A3005" w14:textId="53409F20" w:rsidR="00B47720" w:rsidRPr="00832AB8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6AE0D8" w14:textId="736EA93F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 11</w:t>
            </w:r>
          </w:p>
          <w:p w14:paraId="4B51236E" w14:textId="65D4578E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264EE6" w14:textId="149CFD67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Monday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14</w:t>
            </w:r>
          </w:p>
          <w:p w14:paraId="02C91738" w14:textId="6F415262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9C56F6" w14:textId="5BE7BE9B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Tuesday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15</w:t>
            </w:r>
          </w:p>
          <w:p w14:paraId="778C742A" w14:textId="3A2F8102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AE025A" w14:textId="2EB67714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Wednesday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16</w:t>
            </w:r>
          </w:p>
          <w:p w14:paraId="625171A2" w14:textId="33A72FA7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12F3E6" w14:textId="44951D21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Thursday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17</w:t>
            </w:r>
          </w:p>
          <w:p w14:paraId="698146B7" w14:textId="2A700CC7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</w:tr>
      <w:tr w:rsidR="00C83AC4" w:rsidRPr="00832AB8" w14:paraId="6192A937" w14:textId="77777777" w:rsidTr="00F31EEE">
        <w:trPr>
          <w:trHeight w:val="170"/>
        </w:trPr>
        <w:tc>
          <w:tcPr>
            <w:tcW w:w="2660" w:type="dxa"/>
            <w:shd w:val="clear" w:color="auto" w:fill="auto"/>
            <w:vAlign w:val="center"/>
            <w:hideMark/>
          </w:tcPr>
          <w:p w14:paraId="76EA4153" w14:textId="41FAFCA3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CEST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13D90BC9" w14:textId="51F4FD5A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08A5D073" w14:textId="4E292AB1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5C3A889E" w14:textId="6A360243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4C98021E" w14:textId="1F9E9D04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7E96283D" w14:textId="7AC4C5DA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</w:tr>
      <w:tr w:rsidR="00F31EEE" w:rsidRPr="00832AB8" w14:paraId="5B8EA0C7" w14:textId="77777777" w:rsidTr="00F31EEE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C5651BE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2268" w:type="dxa"/>
            <w:vMerge w:val="restart"/>
            <w:shd w:val="clear" w:color="auto" w:fill="00B050"/>
            <w:noWrap/>
            <w:vAlign w:val="center"/>
          </w:tcPr>
          <w:p w14:paraId="2889B11A" w14:textId="1F583A76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0900 CEST SA4 e-meeting starts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55BF821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4AE0FA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7A5D299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77556C6" w14:textId="1EFB44C3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6CF79479" w14:textId="77777777" w:rsidTr="00F31EEE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9BACAA3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2268" w:type="dxa"/>
            <w:vMerge/>
            <w:shd w:val="clear" w:color="auto" w:fill="00B050"/>
            <w:vAlign w:val="center"/>
          </w:tcPr>
          <w:p w14:paraId="5C4BFE3A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A64E164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B27AFDE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9298C2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652AE5A" w14:textId="38C0ECDF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8E3E00" w:rsidRPr="00832AB8" w14:paraId="098C7DAF" w14:textId="77777777" w:rsidTr="00566DFC">
        <w:trPr>
          <w:trHeight w:val="1458"/>
        </w:trPr>
        <w:tc>
          <w:tcPr>
            <w:tcW w:w="2660" w:type="dxa"/>
            <w:shd w:val="clear" w:color="auto" w:fill="auto"/>
            <w:noWrap/>
            <w:vAlign w:val="center"/>
          </w:tcPr>
          <w:p w14:paraId="4AF44E5C" w14:textId="1B79A186" w:rsidR="008E3E00" w:rsidRPr="00832AB8" w:rsidRDefault="00566DFC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…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96EF24C" w14:textId="74B38FA5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4C98F0A" w14:textId="34C495CC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6541A5" w14:textId="7ECC75A1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B944F0D" w14:textId="735F942E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3A98628" w14:textId="082AF758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8E3E00" w:rsidRPr="00832AB8" w14:paraId="69F5007C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DBE4B2F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73526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99596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F8453" w14:textId="64E5EA4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437B2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995D0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0E0B2923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7209087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2268" w:type="dxa"/>
            <w:vMerge w:val="restart"/>
            <w:shd w:val="clear" w:color="auto" w:fill="BDD6EE" w:themeFill="accent5" w:themeFillTint="66"/>
            <w:vAlign w:val="center"/>
          </w:tcPr>
          <w:p w14:paraId="37557212" w14:textId="5C333C39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Opening plenary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  <w:vAlign w:val="center"/>
          </w:tcPr>
          <w:p w14:paraId="0A39C276" w14:textId="44D998D2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5808D665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SWG</w:t>
            </w:r>
          </w:p>
          <w:p w14:paraId="526548F2" w14:textId="66D4B0BD" w:rsidR="00566DFC" w:rsidRPr="00832AB8" w:rsidRDefault="00566DFC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(FS_</w:t>
            </w:r>
            <w:r w:rsidR="009066E8" w:rsidRPr="00832AB8">
              <w:rPr>
                <w:rFonts w:ascii="Calibri" w:hAnsi="Calibri" w:cs="Calibri"/>
                <w:color w:val="000000"/>
                <w:lang w:val="en-US" w:eastAsia="fr-FR"/>
              </w:rPr>
              <w:t>AI4Media</w:t>
            </w: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 / </w:t>
            </w:r>
            <w:proofErr w:type="spellStart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FS_ARSpatial</w:t>
            </w:r>
            <w:proofErr w:type="spellEnd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  <w:vAlign w:val="center"/>
          </w:tcPr>
          <w:p w14:paraId="12AC5198" w14:textId="5A6962EB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Audio</w:t>
            </w:r>
          </w:p>
        </w:tc>
        <w:tc>
          <w:tcPr>
            <w:tcW w:w="2268" w:type="dxa"/>
            <w:vMerge w:val="restart"/>
            <w:shd w:val="clear" w:color="auto" w:fill="BDD6EE" w:themeFill="accent5" w:themeFillTint="66"/>
            <w:vAlign w:val="center"/>
          </w:tcPr>
          <w:p w14:paraId="77C2FA59" w14:textId="288466C2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Closing plenary</w:t>
            </w:r>
            <w:r w:rsidR="00A0736C">
              <w:rPr>
                <w:rFonts w:ascii="Calibri" w:hAnsi="Calibri" w:cs="Calibri"/>
                <w:color w:val="000000"/>
                <w:lang w:val="en-US" w:eastAsia="fr-FR"/>
              </w:rPr>
              <w:t xml:space="preserve"> 1500 to 1800 CEST</w:t>
            </w:r>
          </w:p>
        </w:tc>
      </w:tr>
      <w:tr w:rsidR="00F31EEE" w:rsidRPr="00832AB8" w14:paraId="7EBB3F62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D35E07B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3B221650" w14:textId="279A934C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14:paraId="25BED13B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246D99EE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14:paraId="2F68E654" w14:textId="28B4CCD0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6658FBA8" w14:textId="11642969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37394D36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07B8D42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4EE70427" w14:textId="71A34EAC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972AA8" w14:textId="731E6F5E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4C2462" w14:textId="6AD11BA5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51C83AA" w14:textId="701182BA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71F3F635" w14:textId="5A2ECCFE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37E74977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C53D122" w14:textId="657DF441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</w:t>
            </w:r>
            <w:r w:rsidR="00B95D77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45</w:t>
            </w: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- 17</w:t>
            </w:r>
            <w:r w:rsidR="00A0736C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268AC7E4" w14:textId="6BF9CC08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5FEFADA2" w14:textId="77777777" w:rsidR="00566DFC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SWG</w:t>
            </w:r>
            <w:r w:rsidR="00566DFC"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 </w:t>
            </w:r>
          </w:p>
          <w:p w14:paraId="352334B2" w14:textId="7BCFE190" w:rsidR="00F31EEE" w:rsidRPr="00832AB8" w:rsidRDefault="00566DFC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(VOPS / FS_</w:t>
            </w:r>
            <w:r w:rsidR="009066E8" w:rsidRPr="00832AB8">
              <w:rPr>
                <w:rFonts w:ascii="Calibri" w:hAnsi="Calibri" w:cs="Calibri"/>
                <w:color w:val="000000"/>
                <w:lang w:val="en-US" w:eastAsia="fr-FR"/>
              </w:rPr>
              <w:t>Beyond2D</w:t>
            </w: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22A9535A" w14:textId="10FDC2EF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54EF707F" w14:textId="40CDCE95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(Washup)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00BB98F3" w14:textId="507B0104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4BF3FA89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FA33FF" w14:textId="36892304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</w:t>
            </w:r>
            <w:r w:rsidR="00A0736C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</w:t>
            </w: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- 17</w:t>
            </w:r>
            <w:r w:rsidR="00A0736C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45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1FA993CE" w14:textId="53013D1F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47981B54" w14:textId="60D61D19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315D4906" w14:textId="1E68BF5E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62C7270C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0D31D639" w14:textId="19E2E101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4902B261" w14:textId="77777777" w:rsidTr="00566DFC">
        <w:trPr>
          <w:trHeight w:val="1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EA40" w14:textId="080F0840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</w:t>
            </w:r>
            <w:r w:rsidR="00A0736C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45</w:t>
            </w: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- 18</w:t>
            </w:r>
            <w:r w:rsidR="00A0736C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5AF04A2D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F5A91A3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60920CA1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DFB6456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10452E02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Pr="00832AB8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 w:rsidRPr="00832AB8">
        <w:rPr>
          <w:lang w:val="en-US"/>
        </w:rPr>
        <w:br w:type="page"/>
      </w:r>
    </w:p>
    <w:p w14:paraId="441D704F" w14:textId="1CDB98FE" w:rsidR="00327EC8" w:rsidRPr="00832AB8" w:rsidRDefault="00327EC8" w:rsidP="001F47BF">
      <w:pPr>
        <w:pStyle w:val="TitleAgenda"/>
        <w:rPr>
          <w:lang w:val="en-US"/>
        </w:rPr>
      </w:pPr>
      <w:r w:rsidRPr="00832AB8">
        <w:rPr>
          <w:lang w:val="en-US"/>
        </w:rPr>
        <w:lastRenderedPageBreak/>
        <w:t>Annex A – Documents’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832AB8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proofErr w:type="spellStart"/>
            <w:r w:rsidRPr="00832AB8">
              <w:rPr>
                <w:rFonts w:cs="Arial"/>
                <w:b/>
                <w:color w:val="000000"/>
                <w:lang w:val="en-US"/>
              </w:rPr>
              <w:t>Tdoc</w:t>
            </w:r>
            <w:proofErr w:type="spellEnd"/>
            <w:r w:rsidRPr="00832AB8">
              <w:rPr>
                <w:rFonts w:cs="Arial"/>
                <w:b/>
                <w:color w:val="000000"/>
                <w:lang w:val="en-US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 xml:space="preserve">SA4 A.I. for </w:t>
            </w:r>
            <w:proofErr w:type="spellStart"/>
            <w:r w:rsidRPr="00832AB8">
              <w:rPr>
                <w:rFonts w:cs="Arial"/>
                <w:b/>
                <w:color w:val="000000"/>
                <w:lang w:val="en-US"/>
              </w:rPr>
              <w:t>Tdocs</w:t>
            </w:r>
            <w:proofErr w:type="spellEnd"/>
            <w:r w:rsidRPr="00832AB8">
              <w:rPr>
                <w:rFonts w:cs="Arial"/>
                <w:b/>
                <w:color w:val="000000"/>
                <w:lang w:val="en-US"/>
              </w:rPr>
              <w:t xml:space="preserve"> presented at SA4 plenary*</w:t>
            </w:r>
          </w:p>
        </w:tc>
      </w:tr>
      <w:tr w:rsidR="005F6EEF" w:rsidRPr="00832AB8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4AA9ECBF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6" w:history="1">
              <w:r w:rsidRPr="00832AB8">
                <w:rPr>
                  <w:rStyle w:val="Accentuation"/>
                </w:rPr>
                <w:t>S4-250445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73EC4495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include 3D background models in annex 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4A10093B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0C24AF6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643EF512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7" w:history="1">
              <w:r w:rsidRPr="00832AB8">
                <w:rPr>
                  <w:rStyle w:val="Accentuation"/>
                </w:rPr>
                <w:t>S4-250446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5E4CAF2B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update of V-PCC testing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3EE8F996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7669647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0ABBB7B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8" w:history="1">
              <w:r w:rsidRPr="00832AB8">
                <w:rPr>
                  <w:rStyle w:val="Accentuation"/>
                </w:rPr>
                <w:t>S4-250447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5E8411F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inclusion of dynamic mesh and V-DMC in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0BB12D4F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443F5071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2723F29D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9" w:history="1">
              <w:r w:rsidRPr="00832AB8">
                <w:rPr>
                  <w:rStyle w:val="Accentuation"/>
                </w:rPr>
                <w:t>S4-250448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291F2C6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update of information for dense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2BF659AF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4BFDCF99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24DB5D40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0" w:history="1">
              <w:r w:rsidRPr="00832AB8">
                <w:rPr>
                  <w:rStyle w:val="Accentuation"/>
                </w:rPr>
                <w:t>S4-250454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0E952F7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Editorial corrections and increasing readability of text in Figures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0C4A2865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63120489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2767B513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4D6033D6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</w:t>
            </w:r>
          </w:p>
        </w:tc>
      </w:tr>
      <w:tr w:rsidR="005F6EEF" w:rsidRPr="00832AB8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13FC6776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1" w:history="1">
              <w:r w:rsidRPr="00832AB8">
                <w:rPr>
                  <w:rStyle w:val="Accentuation"/>
                </w:rPr>
                <w:t>S4-250470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5519D94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Updates to Capabilities and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5BB0861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4544E17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69642EB1" w:rsidR="005F6EEF" w:rsidRPr="00832AB8" w:rsidRDefault="00B02C9D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F46657">
              <w:rPr>
                <w:rFonts w:cs="Arial"/>
                <w:bCs/>
                <w:color w:val="0000FF"/>
                <w:lang w:val="en-US"/>
              </w:rPr>
              <w:t>640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3AF79786" w:rsidR="005F6EEF" w:rsidRPr="00832AB8" w:rsidRDefault="00F46657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1E148396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2" w:history="1">
              <w:r w:rsidRPr="00832AB8">
                <w:rPr>
                  <w:rStyle w:val="Accentuation"/>
                </w:rPr>
                <w:t>S4-250471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1408CE90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Updates to System Integration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30E91F3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7E89BEE8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7A5F3D98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3" w:history="1">
              <w:r w:rsidRPr="00832AB8">
                <w:rPr>
                  <w:rStyle w:val="Accentuation"/>
                </w:rPr>
                <w:t>S4-250472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32CAEE6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Updated Terminology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2E28946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056DCB16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65D1E29F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4" w:history="1">
              <w:r w:rsidRPr="00832AB8">
                <w:rPr>
                  <w:rStyle w:val="Accentuation"/>
                </w:rPr>
                <w:t>S4-250473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3FEFD83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Proposed Way Forward on Conformance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6F4753E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Tencent, Apple, Xiaomi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6014C7C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1E6ACA8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5" w:history="1">
              <w:r w:rsidRPr="00832AB8">
                <w:rPr>
                  <w:rStyle w:val="Accentuation"/>
                </w:rPr>
                <w:t>S4-250476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01E7FEB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3C22DD3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1840433B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208D45B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6" w:history="1">
              <w:r w:rsidRPr="00832AB8">
                <w:rPr>
                  <w:rStyle w:val="Accentuation"/>
                </w:rPr>
                <w:t>S4-250477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66B7AFC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On random access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2FDF57A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745FFB88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30F08BF5" w:rsidR="005F6EEF" w:rsidRPr="00832AB8" w:rsidRDefault="00B02C9D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>
              <w:rPr>
                <w:rFonts w:cs="Arial"/>
                <w:bCs/>
                <w:color w:val="0000FF"/>
                <w:lang w:val="en-US"/>
              </w:rPr>
              <w:t>679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17187CDD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2631C2BC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7" w:history="1">
              <w:r w:rsidRPr="00832AB8">
                <w:rPr>
                  <w:rStyle w:val="Accentuation"/>
                </w:rPr>
                <w:t>S4-250478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5E087AD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Frame packed stereoscopic resolutions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065C799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21418D1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24B0A11F" w:rsidR="005F6EEF" w:rsidRPr="00832AB8" w:rsidRDefault="005F6EEF" w:rsidP="005F6EEF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68" w:history="1">
              <w:r w:rsidRPr="00832AB8">
                <w:rPr>
                  <w:rStyle w:val="Accentuation"/>
                </w:rPr>
                <w:t>S4-250479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2721D5E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General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5817451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6ACE686B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0FC1BB0E" w:rsidR="005F6EEF" w:rsidRPr="00832AB8" w:rsidRDefault="005F6EEF" w:rsidP="005F6EEF">
            <w:pPr>
              <w:jc w:val="center"/>
              <w:rPr>
                <w:rStyle w:val="Accentuation"/>
              </w:rPr>
            </w:pPr>
            <w:r w:rsidRPr="00832AB8">
              <w:rPr>
                <w:rStyle w:val="Accentuation"/>
              </w:rPr>
              <w:t>S4-250480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1631B0B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[VOPS] Updates on CMAF </w:t>
            </w:r>
            <w:proofErr w:type="spellStart"/>
            <w:r w:rsidRPr="00832AB8">
              <w:rPr>
                <w:rFonts w:cs="Arial"/>
                <w:lang w:val="en-US"/>
              </w:rPr>
              <w:t>ammendment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0B5487BD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0B88D280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44E826C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9" w:history="1">
              <w:r w:rsidRPr="00832AB8">
                <w:rPr>
                  <w:rStyle w:val="Accentuation"/>
                </w:rPr>
                <w:t>S4-250481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1924F80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3A4B62C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Inc., [Qualcomm Incorporated]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1B00351F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3394CEFC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endorsed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791873E1" w:rsidR="005F6EEF" w:rsidRPr="00832AB8" w:rsidRDefault="005F6EEF" w:rsidP="005F6EEF">
            <w:pPr>
              <w:jc w:val="center"/>
              <w:rPr>
                <w:rStyle w:val="Accentuation"/>
              </w:rPr>
            </w:pPr>
            <w:r w:rsidRPr="00832AB8">
              <w:rPr>
                <w:rStyle w:val="Accentuation"/>
              </w:rPr>
              <w:t>S4-250482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3A2282E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59050E5E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720297B6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3205114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0" w:history="1">
              <w:r w:rsidRPr="00832AB8">
                <w:rPr>
                  <w:rStyle w:val="Accentuation"/>
                </w:rPr>
                <w:t>S4-250504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0775990F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Pseudo-CR on review of the AI4M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457D7F02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>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68831CD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2E01B364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7A7E5028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1" w:history="1">
              <w:r w:rsidRPr="00832AB8">
                <w:rPr>
                  <w:rStyle w:val="Accentuation"/>
                </w:rPr>
                <w:t>S4-250524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5AD605F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TR 26.819 v0.3.1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5FAFC319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08F5A04D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6E0B7F13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74DC8546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2" w:history="1">
              <w:r w:rsidRPr="00832AB8">
                <w:rPr>
                  <w:rStyle w:val="Accentuation"/>
                </w:rPr>
                <w:t>S4-250525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4AF1BD8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 xml:space="preserve">] pCR on Diminished Reality Spatial Computing </w:t>
            </w:r>
            <w:r w:rsidRPr="00832AB8">
              <w:rPr>
                <w:rFonts w:cs="Arial"/>
                <w:lang w:val="en-US"/>
              </w:rPr>
              <w:lastRenderedPageBreak/>
              <w:t>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37018C16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lastRenderedPageBreak/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52134EB0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2BA1631E" w:rsidR="005F6EEF" w:rsidRPr="00832AB8" w:rsidRDefault="00B02C9D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D12455">
              <w:rPr>
                <w:rFonts w:cs="Arial"/>
                <w:bCs/>
                <w:color w:val="0000FF"/>
                <w:lang w:val="en-US"/>
              </w:rPr>
              <w:t>656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3CD90F5C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5167F4D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3" w:history="1">
              <w:r w:rsidRPr="00832AB8">
                <w:rPr>
                  <w:rStyle w:val="Accentuation"/>
                </w:rPr>
                <w:t>S4-250526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1C29D06D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Proposed Updated Time and Work Plan v0.3.1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0B2DAF08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49BE8FED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72A079A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4" w:history="1">
              <w:r w:rsidRPr="00832AB8">
                <w:rPr>
                  <w:rStyle w:val="Accentuation"/>
                </w:rPr>
                <w:t>S4-250527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1168F5C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pCR on Proposed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02A8DC63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2EA456B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2AAC3607" w:rsidR="005F6EEF" w:rsidRPr="00832AB8" w:rsidRDefault="00B02C9D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D12455">
              <w:rPr>
                <w:rFonts w:cs="Arial"/>
                <w:bCs/>
                <w:color w:val="0000FF"/>
                <w:lang w:val="en-US"/>
              </w:rPr>
              <w:t>657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3ADB56A5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231B6B5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5" w:history="1">
              <w:r w:rsidRPr="00832AB8">
                <w:rPr>
                  <w:rStyle w:val="Accentuation"/>
                </w:rPr>
                <w:t>S4-250533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6DF1332E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59456F5C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719F2EE6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6A8741A4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57CDFBC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6" w:history="1">
              <w:r w:rsidRPr="00832AB8">
                <w:rPr>
                  <w:rStyle w:val="Accentuation"/>
                </w:rPr>
                <w:t>S4-250536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1441F07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Evaluation of multi-view plus depth with preliminary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40B1FA6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Philips, Nokia, </w:t>
            </w: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02D722E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06DF91EB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7" w:history="1">
              <w:r w:rsidRPr="00832AB8">
                <w:rPr>
                  <w:rStyle w:val="Accentuation"/>
                </w:rPr>
                <w:t>S4-250546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49ED91B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Agentic AI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39FB7C1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12626FE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19F1D538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7FD51037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8" w:history="1">
              <w:r w:rsidRPr="00832AB8">
                <w:rPr>
                  <w:rStyle w:val="Accentuation"/>
                </w:rPr>
                <w:t>S4-250548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2BDC0A3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3380999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656BBA0C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67917692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9" w:history="1">
              <w:r w:rsidRPr="00832AB8">
                <w:rPr>
                  <w:rStyle w:val="Accentuation"/>
                </w:rPr>
                <w:t>S4-250550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527E9FC5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pCR on conclusions (TR 26.847)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5EC4358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70CD59FD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256AD86E" w:rsidR="005F6EEF" w:rsidRPr="00832AB8" w:rsidRDefault="00B02C9D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D12455">
              <w:rPr>
                <w:rFonts w:cs="Arial"/>
                <w:bCs/>
                <w:color w:val="0000FF"/>
                <w:lang w:val="en-US"/>
              </w:rPr>
              <w:t>650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17B8A728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2845C07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0" w:history="1">
              <w:r w:rsidRPr="00832AB8">
                <w:rPr>
                  <w:rStyle w:val="Accentuation"/>
                </w:rPr>
                <w:t>S4-250551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16F5D2A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pCR and discussion on conclusions (TR 26.927)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6F9F0B5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110233E0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34F61AE3" w:rsidR="005F6EEF" w:rsidRPr="00832AB8" w:rsidRDefault="00B02C9D" w:rsidP="005F6EEF">
            <w:pPr>
              <w:jc w:val="center"/>
              <w:rPr>
                <w:rFonts w:cs="Arial"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D12455">
              <w:rPr>
                <w:rFonts w:cs="Arial"/>
                <w:color w:val="0000FF"/>
                <w:lang w:val="en-US"/>
              </w:rPr>
              <w:t>649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1ED22EAE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4382C4B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1" w:history="1">
              <w:r w:rsidRPr="00832AB8">
                <w:rPr>
                  <w:rStyle w:val="Accentuation"/>
                </w:rPr>
                <w:t>S4-250552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0AC0D46F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pCR editorial updates on TR 26.847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22A24BC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1C8CE0AF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2D1E5926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4742575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2" w:history="1">
              <w:r w:rsidRPr="00832AB8">
                <w:rPr>
                  <w:rStyle w:val="Accentuation"/>
                </w:rPr>
                <w:t>S4-250568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571D0E4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[FS_Beyond2D] Objective Metric for Generated Stereoscopic Video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10B98EB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639457EA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607234F4" w:rsidR="005F6EEF" w:rsidRPr="00832AB8" w:rsidRDefault="00B02C9D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B003D0">
              <w:rPr>
                <w:rFonts w:cs="Arial"/>
                <w:bCs/>
                <w:color w:val="0000FF"/>
                <w:lang w:val="en-US"/>
              </w:rPr>
              <w:t>677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39155722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39A3C80F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3" w:history="1">
              <w:r w:rsidRPr="00832AB8">
                <w:rPr>
                  <w:rStyle w:val="Accentuation"/>
                </w:rPr>
                <w:t>S4-250569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5B3EC449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[FS_Beyond2D] Test Sequences for UE-to-UE Stereoscopic Video Live Streaming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11FD006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4CFD8AA4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18666137" w:rsidR="005F6EEF" w:rsidRPr="00832AB8" w:rsidRDefault="00B02C9D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>
              <w:rPr>
                <w:rFonts w:cs="Arial"/>
                <w:bCs/>
                <w:color w:val="0000FF"/>
                <w:lang w:val="en-US"/>
              </w:rPr>
              <w:t>678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4D2B61E3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32047D9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4" w:history="1">
              <w:r w:rsidRPr="00832AB8">
                <w:rPr>
                  <w:rStyle w:val="Accentuation"/>
                </w:rPr>
                <w:t>S4-250570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71535A2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[FS_Beyond2D] pCR on Annex C.2.12 – Test Sequences for Dynamic Mesh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25B688E0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35BC9F3A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66ADB2D8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5" w:history="1">
              <w:r w:rsidRPr="00832AB8">
                <w:rPr>
                  <w:rStyle w:val="Accentuation"/>
                </w:rPr>
                <w:t>S4-250571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30B2EE8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Extended Spatial Computing general architecture for Edge Computing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5B754D4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Nokia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2035524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3198CD83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3E22FC1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6" w:history="1">
              <w:r w:rsidRPr="00832AB8">
                <w:rPr>
                  <w:rStyle w:val="Accentuation"/>
                </w:rPr>
                <w:t>S4-250572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5F2D703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Pre-requisites on 5G System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6D35FB5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Nokia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38A16DD1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2381E52B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4AF815E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7" w:history="1">
              <w:r w:rsidRPr="00832AB8">
                <w:rPr>
                  <w:rStyle w:val="Accentuation"/>
                </w:rPr>
                <w:t>S4-250586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2A6CAB3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LS to SC29 WG1 on JPEG AI Standard and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25F1193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23FEBB7A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2D617B0C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8" w:history="1">
              <w:r w:rsidRPr="00832AB8">
                <w:rPr>
                  <w:rStyle w:val="Accentuation"/>
                </w:rPr>
                <w:t>S4-250596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0FBA3EF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[FS_Beyond2D] Clause 4.1 Introduction to Beyond 2D Video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770D9D9B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7E6AF4E8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DC0BF6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60643F6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9" w:history="1">
              <w:r w:rsidRPr="00832AB8">
                <w:rPr>
                  <w:rStyle w:val="Accentuation"/>
                </w:rPr>
                <w:t>S4-250598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00E0B161" w:rsidR="005F6EEF" w:rsidRPr="0085091D" w:rsidRDefault="005F6EEF" w:rsidP="005F6EEF">
            <w:pPr>
              <w:rPr>
                <w:rFonts w:cs="Arial"/>
                <w:lang w:val="fr-FR"/>
              </w:rPr>
            </w:pPr>
            <w:r w:rsidRPr="0085091D">
              <w:rPr>
                <w:rFonts w:cs="Arial"/>
                <w:lang w:val="fr-FR"/>
              </w:rPr>
              <w:t>[FS_Beyond2D] Permanent document on B2D format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470185BE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6842745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0E55EF" w14:paraId="7F30BCA3" w14:textId="77777777" w:rsidTr="005C212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36301" w14:textId="77777777" w:rsidR="00D12455" w:rsidRPr="007B1720" w:rsidRDefault="00D12455" w:rsidP="005C2120">
            <w:pPr>
              <w:jc w:val="center"/>
              <w:rPr>
                <w:rStyle w:val="Accentuation"/>
              </w:rPr>
            </w:pPr>
            <w:hyperlink r:id="rId90" w:history="1">
              <w:r w:rsidRPr="007B1720">
                <w:rPr>
                  <w:rStyle w:val="Accentuation"/>
                </w:rPr>
                <w:t>S4-250600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A1E2A" w14:textId="77777777" w:rsidR="00D12455" w:rsidRPr="007B1720" w:rsidRDefault="00D12455" w:rsidP="005C2120">
            <w:pPr>
              <w:rPr>
                <w:rFonts w:cs="Arial"/>
              </w:rPr>
            </w:pPr>
            <w:r w:rsidRPr="007B1720">
              <w:rPr>
                <w:rFonts w:cs="Arial"/>
              </w:rPr>
              <w:t>LS On Low Latency and Error Prone Media Transmission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41451" w14:textId="77777777" w:rsidR="00D12455" w:rsidRPr="007B1720" w:rsidRDefault="00D12455" w:rsidP="005C2120">
            <w:pPr>
              <w:rPr>
                <w:rFonts w:cs="Arial"/>
              </w:rPr>
            </w:pPr>
            <w:r w:rsidRPr="007B1720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C1FD9" w14:textId="77777777" w:rsidR="00D12455" w:rsidRPr="000E55EF" w:rsidRDefault="00D12455" w:rsidP="005C212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3E990F" w14:textId="77777777" w:rsidR="00D12455" w:rsidRPr="000E55EF" w:rsidRDefault="00D12455" w:rsidP="005C212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828407" w14:textId="77777777" w:rsidR="00D12455" w:rsidRPr="000E55EF" w:rsidRDefault="00D12455" w:rsidP="005C212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FE77E" w14:textId="77777777" w:rsidR="00D12455" w:rsidRPr="000E55EF" w:rsidRDefault="00D12455" w:rsidP="005C2120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034EC92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2074AA0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91" w:history="1">
              <w:r w:rsidRPr="00832AB8">
                <w:rPr>
                  <w:rStyle w:val="Accentuation"/>
                </w:rPr>
                <w:t>S4-250601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36AAE7D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Pseudo-CR on Video Decoder API and System Integration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558C15A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58755A5C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78C2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7A2710D0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92" w:history="1">
              <w:r w:rsidRPr="00832AB8">
                <w:rPr>
                  <w:rStyle w:val="Accentuation"/>
                </w:rPr>
                <w:t>S4-250602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47BCEC68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On 3GPP video operation points for monochrome sequence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35C61A6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Beijing Xiaomi Mobile Software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29185CD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0DBA01FD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23816D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0BEF222F" w:rsidR="005F6EEF" w:rsidRPr="00832AB8" w:rsidRDefault="005F6EEF" w:rsidP="005F6EEF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93" w:history="1">
              <w:r w:rsidRPr="00832AB8">
                <w:rPr>
                  <w:rStyle w:val="Accentuation"/>
                </w:rPr>
                <w:t>S4-250603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6FFF0CD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Pseudo-CR on conclusion related to media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269D3F1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26AE0FF4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0E55EF" w14:paraId="7BDA202F" w14:textId="77777777" w:rsidTr="00F41B3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E2827" w14:textId="77777777" w:rsidR="00D12455" w:rsidRPr="007B1720" w:rsidRDefault="00D12455" w:rsidP="00F41B3C">
            <w:pPr>
              <w:jc w:val="center"/>
              <w:rPr>
                <w:rStyle w:val="Accentuation"/>
              </w:rPr>
            </w:pPr>
            <w:hyperlink r:id="rId94" w:history="1">
              <w:r w:rsidRPr="007B1720">
                <w:rPr>
                  <w:rStyle w:val="Accentuation"/>
                </w:rPr>
                <w:t>S4-2506</w:t>
              </w:r>
              <w:r w:rsidRPr="007B1720">
                <w:rPr>
                  <w:rStyle w:val="Accentuation"/>
                </w:rPr>
                <w:t>1</w:t>
              </w:r>
              <w:r w:rsidRPr="007B1720">
                <w:rPr>
                  <w:rStyle w:val="Accentuation"/>
                </w:rPr>
                <w:t>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740AD" w14:textId="77777777" w:rsidR="00D12455" w:rsidRPr="007B1720" w:rsidRDefault="00D12455" w:rsidP="00F41B3C">
            <w:pPr>
              <w:rPr>
                <w:rFonts w:cs="Arial"/>
              </w:rPr>
            </w:pPr>
            <w:r w:rsidRPr="007B1720">
              <w:rPr>
                <w:rFonts w:cs="Arial"/>
              </w:rPr>
              <w:t>Liaison statement from SC 29/WG 2 to ARIB/ DIBEG, ATSC, SBTVD, DVB, Khronos, W3C, MSF, 3GPP SA4/SA1, GSMA, DiCOM, CTA, SMPTE, SCTE on extended market and practical considerations for Next Generation Video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904E3" w14:textId="77777777" w:rsidR="00D12455" w:rsidRPr="007B1720" w:rsidRDefault="00D12455" w:rsidP="00F41B3C">
            <w:pPr>
              <w:rPr>
                <w:rFonts w:cs="Arial"/>
              </w:rPr>
            </w:pPr>
            <w:r w:rsidRPr="007B1720">
              <w:rPr>
                <w:rFonts w:cs="Arial"/>
              </w:rPr>
              <w:t>ISO/IEC JTC 1/SC 29/WG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D62B7" w14:textId="77777777" w:rsidR="00D12455" w:rsidRPr="000E55EF" w:rsidRDefault="00D12455" w:rsidP="00F41B3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00CFAF" w14:textId="77777777" w:rsidR="00D12455" w:rsidRPr="000E55EF" w:rsidRDefault="00D12455" w:rsidP="00F41B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2C582D" w14:textId="77777777" w:rsidR="00D12455" w:rsidRPr="000E55EF" w:rsidRDefault="00D12455" w:rsidP="00F41B3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3F6387" w14:textId="77777777" w:rsidR="00D12455" w:rsidRPr="000E55EF" w:rsidRDefault="00D12455" w:rsidP="00F41B3C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832AB8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832AB8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proofErr w:type="spellStart"/>
            <w:r w:rsidRPr="00832AB8">
              <w:rPr>
                <w:rStyle w:val="Accentuation"/>
                <w:b/>
                <w:bCs/>
                <w:color w:val="FFFFFF"/>
              </w:rPr>
              <w:t>Tdoc</w:t>
            </w:r>
            <w:proofErr w:type="spellEnd"/>
            <w:r w:rsidRPr="00832AB8">
              <w:rPr>
                <w:rStyle w:val="Accentuation"/>
                <w:b/>
                <w:bCs/>
                <w:color w:val="FFFFFF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832AB8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832AB8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0E55EF" w:rsidRPr="000E55EF" w14:paraId="4939DF67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F45C5" w14:textId="642A6EEF" w:rsidR="000E55EF" w:rsidRPr="000E55EF" w:rsidRDefault="000E55EF" w:rsidP="000E55EF">
            <w:pPr>
              <w:jc w:val="center"/>
              <w:rPr>
                <w:rStyle w:val="Accentuation"/>
              </w:rPr>
            </w:pPr>
            <w:hyperlink r:id="rId95" w:history="1">
              <w:r w:rsidRPr="000E55EF">
                <w:rPr>
                  <w:rStyle w:val="Accentuation"/>
                </w:rPr>
                <w:t>S4-250624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4AEEB678" w:rsidR="000E55EF" w:rsidRPr="000E55EF" w:rsidRDefault="000E55EF" w:rsidP="000E55EF">
            <w:pPr>
              <w:rPr>
                <w:rFonts w:cs="Arial"/>
                <w:lang w:val="en-US"/>
              </w:rPr>
            </w:pPr>
            <w:r w:rsidRPr="000E55EF">
              <w:rPr>
                <w:rFonts w:cs="Arial"/>
              </w:rPr>
              <w:t>Draft TR 26.927 v1.0.1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42DAE5CC" w:rsidR="000E55EF" w:rsidRPr="000E55EF" w:rsidRDefault="000E55EF" w:rsidP="000E55EF">
            <w:pPr>
              <w:rPr>
                <w:rFonts w:cs="Arial"/>
                <w:lang w:val="en-US"/>
              </w:rPr>
            </w:pPr>
            <w:r w:rsidRPr="000E55EF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68AD6C9C" w:rsidR="000E55EF" w:rsidRPr="000E55EF" w:rsidRDefault="000E55EF" w:rsidP="000E55EF">
            <w:pPr>
              <w:jc w:val="center"/>
              <w:rPr>
                <w:rFonts w:cs="Arial"/>
                <w:lang w:val="en-US"/>
              </w:rPr>
            </w:pPr>
            <w:r w:rsidRPr="000E55EF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0E55EF" w:rsidRPr="000E55EF" w:rsidRDefault="000E55EF" w:rsidP="000E55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6C3EE057" w:rsidR="000E55EF" w:rsidRPr="000E55EF" w:rsidRDefault="00D12455" w:rsidP="000E55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0E55EF" w:rsidRPr="000E55EF" w:rsidRDefault="000E55EF" w:rsidP="000E55EF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1A3F2FF3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8237B" w14:textId="45D8CB39" w:rsidR="00D12455" w:rsidRPr="00D12455" w:rsidRDefault="00D12455" w:rsidP="00D12455">
            <w:pPr>
              <w:jc w:val="center"/>
              <w:rPr>
                <w:rStyle w:val="Accentuation"/>
              </w:rPr>
            </w:pPr>
            <w:r w:rsidRPr="00D12455">
              <w:rPr>
                <w:rFonts w:cs="Arial"/>
                <w:color w:val="000000"/>
              </w:rPr>
              <w:t>S4-250640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6090A" w14:textId="28F92A5E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[VOPS] Updates to Capabilities and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598ED" w14:textId="79DB17C2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8A333" w14:textId="300273A9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D12455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49B2F9" w14:textId="77777777" w:rsidR="00D12455" w:rsidRPr="00D12455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63ACF5" w14:textId="071462C0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EF1D2E" w14:textId="77777777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50B76BDF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BF9C9" w14:textId="652B75D8" w:rsidR="00D12455" w:rsidRPr="00D12455" w:rsidRDefault="00D12455" w:rsidP="00D12455">
            <w:pPr>
              <w:jc w:val="center"/>
              <w:rPr>
                <w:rStyle w:val="Accentuation"/>
              </w:rPr>
            </w:pPr>
            <w:hyperlink r:id="rId96" w:history="1">
              <w:r w:rsidRPr="00D12455">
                <w:rPr>
                  <w:rStyle w:val="Lienhypertexte"/>
                  <w:b/>
                  <w:bCs/>
                  <w:color w:val="0000FF"/>
                </w:rPr>
                <w:t>S4-250649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A62C6" w14:textId="4F54CFC9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[FS_AI4Media] pCR and discussion on conclusions (TR 26.927)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BF5BC" w14:textId="03B43694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F02CB" w14:textId="691BF940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D12455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AE2E3" w14:textId="77777777" w:rsidR="00D12455" w:rsidRPr="00D12455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5F00B3" w14:textId="5E0A51FB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AA8B86" w14:textId="77777777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5E895262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C6DB9" w14:textId="339E761A" w:rsidR="00D12455" w:rsidRPr="00D12455" w:rsidRDefault="00D12455" w:rsidP="00D12455">
            <w:pPr>
              <w:jc w:val="center"/>
              <w:rPr>
                <w:rStyle w:val="Accentuation"/>
              </w:rPr>
            </w:pPr>
            <w:hyperlink r:id="rId97" w:history="1">
              <w:r w:rsidRPr="00D12455">
                <w:rPr>
                  <w:rStyle w:val="Lienhypertexte"/>
                  <w:b/>
                  <w:bCs/>
                  <w:color w:val="0000FF"/>
                </w:rPr>
                <w:t>S4-250650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A0B86" w14:textId="61258EF9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[FS_AI4Media] pCR on conclusions (TR 26.847)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91229" w14:textId="78EAC3E4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A79BF" w14:textId="71360ACD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D12455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AD7FD6" w14:textId="77777777" w:rsidR="00D12455" w:rsidRPr="00D12455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0DFA5A" w14:textId="195ED88F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4A1EB8" w14:textId="77777777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7DD0C5D1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ED54A" w14:textId="6169EF12" w:rsidR="00D12455" w:rsidRPr="00D12455" w:rsidRDefault="00D12455" w:rsidP="00D12455">
            <w:pPr>
              <w:jc w:val="center"/>
              <w:rPr>
                <w:rStyle w:val="Accentuation"/>
              </w:rPr>
            </w:pPr>
            <w:hyperlink r:id="rId98" w:history="1">
              <w:r w:rsidRPr="00D12455">
                <w:rPr>
                  <w:rStyle w:val="Lienhypertexte"/>
                  <w:b/>
                  <w:bCs/>
                  <w:color w:val="0000FF"/>
                </w:rPr>
                <w:t>S4-250656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96A39" w14:textId="38057F4C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[</w:t>
            </w:r>
            <w:proofErr w:type="spellStart"/>
            <w:r w:rsidRPr="00D12455">
              <w:rPr>
                <w:rFonts w:cs="Arial"/>
              </w:rPr>
              <w:t>FS_ARSpatial</w:t>
            </w:r>
            <w:proofErr w:type="spellEnd"/>
            <w:r w:rsidRPr="00D12455">
              <w:rPr>
                <w:rFonts w:cs="Arial"/>
              </w:rPr>
              <w:t>] pCR on Diminished Reality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CED98" w14:textId="45F166D1" w:rsidR="00D12455" w:rsidRPr="00D12455" w:rsidRDefault="00D12455" w:rsidP="00D12455">
            <w:pPr>
              <w:rPr>
                <w:rFonts w:cs="Arial"/>
              </w:rPr>
            </w:pPr>
            <w:proofErr w:type="spellStart"/>
            <w:r w:rsidRPr="00D12455">
              <w:rPr>
                <w:rFonts w:cs="Arial"/>
              </w:rPr>
              <w:t>InterDigital</w:t>
            </w:r>
            <w:proofErr w:type="spellEnd"/>
            <w:r w:rsidRPr="00D12455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38E61" w14:textId="414952A8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D12455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F9CE85" w14:textId="77777777" w:rsidR="00D12455" w:rsidRPr="00D12455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748F66" w14:textId="3F864C68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DEFAD" w14:textId="77777777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5911418F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BDB7C" w14:textId="59024275" w:rsidR="00D12455" w:rsidRPr="00D12455" w:rsidRDefault="00D12455" w:rsidP="00D12455">
            <w:pPr>
              <w:jc w:val="center"/>
              <w:rPr>
                <w:rStyle w:val="Accentuation"/>
              </w:rPr>
            </w:pPr>
            <w:hyperlink r:id="rId99" w:history="1">
              <w:r w:rsidRPr="00D12455">
                <w:rPr>
                  <w:rStyle w:val="Lienhypertexte"/>
                  <w:b/>
                  <w:bCs/>
                  <w:color w:val="0000FF"/>
                </w:rPr>
                <w:t>S4-250657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FFCFD" w14:textId="46BC56E0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[</w:t>
            </w:r>
            <w:proofErr w:type="spellStart"/>
            <w:r w:rsidRPr="00D12455">
              <w:rPr>
                <w:rFonts w:cs="Arial"/>
              </w:rPr>
              <w:t>FS_ARSpatial</w:t>
            </w:r>
            <w:proofErr w:type="spellEnd"/>
            <w:r w:rsidRPr="00D12455">
              <w:rPr>
                <w:rFonts w:cs="Arial"/>
              </w:rPr>
              <w:t>] pCR on Proposed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940B0" w14:textId="425D9715" w:rsidR="00D12455" w:rsidRPr="00D12455" w:rsidRDefault="00D12455" w:rsidP="00D12455">
            <w:pPr>
              <w:rPr>
                <w:rFonts w:cs="Arial"/>
              </w:rPr>
            </w:pPr>
            <w:proofErr w:type="spellStart"/>
            <w:r w:rsidRPr="00D12455">
              <w:rPr>
                <w:rFonts w:cs="Arial"/>
              </w:rPr>
              <w:t>InterDigital</w:t>
            </w:r>
            <w:proofErr w:type="spellEnd"/>
            <w:r w:rsidRPr="00D12455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3846A" w14:textId="34F4DE5C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D12455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0BC699" w14:textId="77777777" w:rsidR="00D12455" w:rsidRPr="00D12455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CED199" w14:textId="56CF1E32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4B9147" w14:textId="77777777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62A146CA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52E96" w14:textId="1B79D3F4" w:rsidR="00D12455" w:rsidRPr="00D12455" w:rsidRDefault="00D12455" w:rsidP="00D12455">
            <w:pPr>
              <w:jc w:val="center"/>
              <w:rPr>
                <w:rStyle w:val="Accentuation"/>
              </w:rPr>
            </w:pPr>
            <w:hyperlink r:id="rId100" w:history="1">
              <w:r w:rsidRPr="00D12455">
                <w:rPr>
                  <w:rStyle w:val="Lienhypertexte"/>
                  <w:b/>
                  <w:bCs/>
                  <w:color w:val="0000FF"/>
                </w:rPr>
                <w:t>S4-250669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93D6F" w14:textId="2BC4EA85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[FS_AI4Media] Draft TR 26.847 v1.1.0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986C" w14:textId="3C65B09B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263EB" w14:textId="31033568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D12455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FFEB70" w14:textId="77777777" w:rsidR="00D12455" w:rsidRPr="00D12455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F802F3" w14:textId="77777777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60742" w14:textId="77777777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76457760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D1538" w14:textId="2434FE4E" w:rsidR="00D12455" w:rsidRPr="00D12455" w:rsidRDefault="00D12455" w:rsidP="00D12455">
            <w:pPr>
              <w:jc w:val="center"/>
              <w:rPr>
                <w:rStyle w:val="Accentuation"/>
              </w:rPr>
            </w:pPr>
            <w:r w:rsidRPr="00D12455">
              <w:rPr>
                <w:rFonts w:cs="Arial"/>
                <w:color w:val="000000"/>
              </w:rPr>
              <w:t>S4-250676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3BA19" w14:textId="200CC191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Draft TR 26.927 v1.1.0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6FFC2" w14:textId="246A993D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EBBE7" w14:textId="6324A348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D12455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7B3B26" w14:textId="77777777" w:rsidR="00D12455" w:rsidRPr="00D12455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98FD6B" w14:textId="77777777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3EB8D3" w14:textId="77777777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</w:tr>
      <w:tr w:rsidR="00B003D0" w:rsidRPr="000E55EF" w14:paraId="1A2E801F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A7D59" w14:textId="6D5E0946" w:rsidR="00B003D0" w:rsidRDefault="00B003D0" w:rsidP="00B003D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S4-250677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7780E" w14:textId="6F9C0AB4" w:rsidR="00B003D0" w:rsidRDefault="00B003D0" w:rsidP="00B003D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[FS_Beyond2D] Objective Metric for Generated Stereoscopic Video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577D2" w14:textId="32F502D9" w:rsidR="00B003D0" w:rsidRDefault="00B003D0" w:rsidP="00B003D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28723" w14:textId="64C43AE0" w:rsidR="00B003D0" w:rsidRDefault="00B003D0" w:rsidP="00B003D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270702" w14:textId="77777777" w:rsidR="00B003D0" w:rsidRPr="000E55EF" w:rsidRDefault="00B003D0" w:rsidP="00B003D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44A189" w14:textId="66DED895" w:rsidR="00B003D0" w:rsidRPr="000E55EF" w:rsidRDefault="00B003D0" w:rsidP="00B003D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F5B507" w14:textId="77777777" w:rsidR="00B003D0" w:rsidRPr="000E55EF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</w:tr>
      <w:tr w:rsidR="00B003D0" w:rsidRPr="000E55EF" w14:paraId="0F7B4D56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FD54E" w14:textId="7C7B10F3" w:rsidR="00B003D0" w:rsidRDefault="00B003D0" w:rsidP="00B003D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S4-250678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6C56A" w14:textId="18463D7B" w:rsidR="00B003D0" w:rsidRDefault="00B003D0" w:rsidP="00B003D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[FS_Beyond2D] Test Sequences for UE-to-UE Stereoscopic Video Live Streaming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03033" w14:textId="59B14D42" w:rsidR="00B003D0" w:rsidRDefault="00B003D0" w:rsidP="00B003D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5F351" w14:textId="57139617" w:rsidR="00B003D0" w:rsidRDefault="00B003D0" w:rsidP="00B003D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C4154A" w14:textId="77777777" w:rsidR="00B003D0" w:rsidRPr="000E55EF" w:rsidRDefault="00B003D0" w:rsidP="00B003D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716775" w14:textId="595A7990" w:rsidR="00B003D0" w:rsidRPr="000E55EF" w:rsidRDefault="00B02C9D" w:rsidP="00B003D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9B00D3" w14:textId="77777777" w:rsidR="00B003D0" w:rsidRPr="000E55EF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</w:tr>
      <w:tr w:rsidR="00B003D0" w:rsidRPr="000E55EF" w14:paraId="38E101F8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3F89" w14:textId="01EDB1F3" w:rsidR="00B003D0" w:rsidRDefault="00B003D0" w:rsidP="00B003D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hyperlink r:id="rId101" w:history="1">
              <w:r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S4-250679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D47C1" w14:textId="16D06A02" w:rsidR="00B003D0" w:rsidRDefault="00B003D0" w:rsidP="00B003D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[VOPS] On random access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6A0EA" w14:textId="547F8114" w:rsidR="00B003D0" w:rsidRDefault="00B003D0" w:rsidP="00B003D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7F6C4" w14:textId="2571CDB8" w:rsidR="00B003D0" w:rsidRDefault="00B003D0" w:rsidP="00B003D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729B2B" w14:textId="77777777" w:rsidR="00B003D0" w:rsidRPr="000E55EF" w:rsidRDefault="00B003D0" w:rsidP="00B003D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B76B8E" w14:textId="79DA5D95" w:rsidR="00B003D0" w:rsidRPr="000E55EF" w:rsidRDefault="00B02C9D" w:rsidP="00B003D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A6037F" w14:textId="77777777" w:rsidR="00B003D0" w:rsidRPr="000E55EF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</w:tr>
      <w:tr w:rsidR="00B003D0" w:rsidRPr="000E55EF" w14:paraId="0B7F07DE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00164" w14:textId="3A87CF82" w:rsidR="00B003D0" w:rsidRDefault="00B003D0" w:rsidP="00B003D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S4-250680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22FCB" w14:textId="07306FA5" w:rsidR="00B003D0" w:rsidRDefault="00B003D0" w:rsidP="00B003D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[FS_Beyond2D] TR 26.956 V0.4.0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0701D" w14:textId="6837B001" w:rsidR="00B003D0" w:rsidRDefault="00B003D0" w:rsidP="00B003D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9DBA2" w14:textId="19EDCBC3" w:rsidR="00B003D0" w:rsidRDefault="00B003D0" w:rsidP="00B003D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8B9A2F" w14:textId="77777777" w:rsidR="00B003D0" w:rsidRPr="000E55EF" w:rsidRDefault="00B003D0" w:rsidP="00B003D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A6F016" w14:textId="77777777" w:rsidR="00B003D0" w:rsidRPr="000E55EF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55753B" w14:textId="77777777" w:rsidR="00B003D0" w:rsidRPr="000E55EF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</w:tr>
      <w:tr w:rsidR="00B003D0" w:rsidRPr="000E55EF" w14:paraId="680FB2E7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660E1" w14:textId="3B6816DE" w:rsidR="00B003D0" w:rsidRDefault="00B003D0" w:rsidP="00B003D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S4-250681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F5BD8" w14:textId="234209D5" w:rsidR="00B003D0" w:rsidRDefault="00B003D0" w:rsidP="00B003D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[FS_Beyond2D] Workplan V0.9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371F2" w14:textId="377FF949" w:rsidR="00B003D0" w:rsidRDefault="00B003D0" w:rsidP="00B003D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709CA" w14:textId="52AEA8FE" w:rsidR="00B003D0" w:rsidRDefault="00B003D0" w:rsidP="00B003D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8F38B1" w14:textId="77777777" w:rsidR="00B003D0" w:rsidRPr="000E55EF" w:rsidRDefault="00B003D0" w:rsidP="00B003D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7E9B84" w14:textId="77777777" w:rsidR="00B003D0" w:rsidRPr="000E55EF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210028" w14:textId="77777777" w:rsidR="00B003D0" w:rsidRPr="000E55EF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</w:tr>
      <w:tr w:rsidR="00B003D0" w:rsidRPr="000E55EF" w14:paraId="77262EBD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82D41" w14:textId="438B353E" w:rsidR="00B003D0" w:rsidRDefault="00B003D0" w:rsidP="00B003D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S4-250682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D055C" w14:textId="4E866F8D" w:rsidR="00B003D0" w:rsidRDefault="00B003D0" w:rsidP="00B003D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[FS_Beyond2D] Workplan V0.9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35FBA" w14:textId="167260DF" w:rsidR="00B003D0" w:rsidRDefault="00B003D0" w:rsidP="00B003D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C6373" w14:textId="1195F81C" w:rsidR="00B003D0" w:rsidRDefault="00B003D0" w:rsidP="00B003D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9FF671" w14:textId="77777777" w:rsidR="00B003D0" w:rsidRPr="000E55EF" w:rsidRDefault="00B003D0" w:rsidP="00B003D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BE0159" w14:textId="77777777" w:rsidR="00B003D0" w:rsidRPr="000E55EF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46AB4C" w14:textId="77777777" w:rsidR="00B003D0" w:rsidRPr="000E55EF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</w:tr>
      <w:tr w:rsidR="00B003D0" w:rsidRPr="000E55EF" w14:paraId="32C9D9D2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66D8B" w14:textId="77777777" w:rsidR="00B003D0" w:rsidRDefault="00B003D0" w:rsidP="00B003D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5392C" w14:textId="77777777" w:rsidR="00B003D0" w:rsidRDefault="00B003D0" w:rsidP="00B003D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F385B" w14:textId="77777777" w:rsidR="00B003D0" w:rsidRDefault="00B003D0" w:rsidP="00B003D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1E024" w14:textId="77777777" w:rsidR="00B003D0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1079D5" w14:textId="77777777" w:rsidR="00B003D0" w:rsidRPr="000E55EF" w:rsidRDefault="00B003D0" w:rsidP="00B003D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1E8F0F" w14:textId="77777777" w:rsidR="00B003D0" w:rsidRPr="000E55EF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631282" w14:textId="77777777" w:rsidR="00B003D0" w:rsidRPr="000E55EF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</w:tr>
      <w:tr w:rsidR="00B003D0" w:rsidRPr="000E55EF" w14:paraId="3257B177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B08A4" w14:textId="77777777" w:rsidR="00B003D0" w:rsidRDefault="00B003D0" w:rsidP="00B003D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74B00" w14:textId="77777777" w:rsidR="00B003D0" w:rsidRDefault="00B003D0" w:rsidP="00B003D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52D86" w14:textId="77777777" w:rsidR="00B003D0" w:rsidRDefault="00B003D0" w:rsidP="00B003D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01E29" w14:textId="77777777" w:rsidR="00B003D0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81D260" w14:textId="77777777" w:rsidR="00B003D0" w:rsidRPr="000E55EF" w:rsidRDefault="00B003D0" w:rsidP="00B003D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7091A7" w14:textId="77777777" w:rsidR="00B003D0" w:rsidRPr="000E55EF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909958" w14:textId="77777777" w:rsidR="00B003D0" w:rsidRPr="000E55EF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091D" w:rsidRDefault="00327EC8" w:rsidP="00327EC8">
      <w:pPr>
        <w:pStyle w:val="TitleAgenda"/>
        <w:rPr>
          <w:lang w:val="fr-FR"/>
        </w:rPr>
      </w:pPr>
      <w:r w:rsidRPr="007B1720">
        <w:br w:type="page"/>
      </w:r>
      <w:r w:rsidRPr="0085091D">
        <w:rPr>
          <w:lang w:val="fr-FR"/>
        </w:rPr>
        <w:lastRenderedPageBreak/>
        <w:t>Annex B</w:t>
      </w:r>
      <w:r w:rsidR="008556E2" w:rsidRPr="0085091D">
        <w:rPr>
          <w:lang w:val="fr-FR"/>
        </w:rPr>
        <w:t xml:space="preserve"> – </w:t>
      </w:r>
      <w:r w:rsidRPr="0085091D">
        <w:rPr>
          <w:lang w:val="fr-FR"/>
        </w:rPr>
        <w:t xml:space="preserve">Participants </w:t>
      </w:r>
      <w:proofErr w:type="spellStart"/>
      <w:r w:rsidRPr="0085091D">
        <w:rPr>
          <w:lang w:val="fr-FR"/>
        </w:rPr>
        <w:t>list</w:t>
      </w:r>
      <w:proofErr w:type="spellEnd"/>
      <w:r w:rsidRPr="0085091D">
        <w:rPr>
          <w:lang w:val="fr-FR"/>
        </w:rPr>
        <w:t xml:space="preserve"> (XX)</w:t>
      </w:r>
    </w:p>
    <w:p w14:paraId="4DD4D488" w14:textId="77777777" w:rsidR="00327EC8" w:rsidRPr="0085091D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32AB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832AB8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832AB8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832AB8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32AB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Pr="00832AB8" w:rsidRDefault="00327EC8" w:rsidP="00327EC8">
      <w:pPr>
        <w:pStyle w:val="Sub-AgendaItem"/>
        <w:rPr>
          <w:lang w:val="en-US"/>
        </w:rPr>
      </w:pPr>
    </w:p>
    <w:p w14:paraId="5AED6149" w14:textId="5FBA13A5" w:rsidR="00327EC8" w:rsidRPr="00832AB8" w:rsidRDefault="00327EC8" w:rsidP="00327EC8">
      <w:pPr>
        <w:pStyle w:val="Sub-AgendaItem"/>
        <w:rPr>
          <w:lang w:val="en-US"/>
        </w:rPr>
      </w:pPr>
    </w:p>
    <w:p w14:paraId="009090E3" w14:textId="4513162D" w:rsidR="00327EC8" w:rsidRPr="00832AB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32AB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832AB8" w:rsidRDefault="00327EC8">
      <w:pPr>
        <w:rPr>
          <w:lang w:val="en-US"/>
        </w:rPr>
      </w:pPr>
    </w:p>
    <w:sectPr w:rsidR="00327EC8" w:rsidRPr="00832AB8" w:rsidSect="00F31EEE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2A54D" w14:textId="77777777" w:rsidR="0011380E" w:rsidRDefault="0011380E" w:rsidP="00327EC8">
      <w:pPr>
        <w:spacing w:after="0" w:line="240" w:lineRule="auto"/>
      </w:pPr>
      <w:r>
        <w:separator/>
      </w:r>
    </w:p>
  </w:endnote>
  <w:endnote w:type="continuationSeparator" w:id="0">
    <w:p w14:paraId="3468ED01" w14:textId="77777777" w:rsidR="0011380E" w:rsidRDefault="0011380E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2E962" w14:textId="77777777" w:rsidR="0011380E" w:rsidRDefault="0011380E" w:rsidP="00327EC8">
      <w:pPr>
        <w:spacing w:after="0" w:line="240" w:lineRule="auto"/>
      </w:pPr>
      <w:r>
        <w:separator/>
      </w:r>
    </w:p>
  </w:footnote>
  <w:footnote w:type="continuationSeparator" w:id="0">
    <w:p w14:paraId="27136514" w14:textId="77777777" w:rsidR="0011380E" w:rsidRDefault="0011380E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3A3A270F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31</w:t>
    </w:r>
    <w:r w:rsidR="00832AB8">
      <w:rPr>
        <w:rFonts w:cs="Arial"/>
        <w:sz w:val="24"/>
        <w:szCs w:val="24"/>
        <w:lang w:val="en-US"/>
      </w:rPr>
      <w:t>-bis-e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42A8005B" w:rsidR="001C029A" w:rsidRPr="001C029A" w:rsidRDefault="00832AB8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Online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11-18 April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>
      <w:rPr>
        <w:rFonts w:cs="Arial"/>
        <w:sz w:val="24"/>
        <w:szCs w:val="24"/>
        <w:lang w:eastAsia="zh-CN"/>
      </w:rPr>
      <w:t>5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27578"/>
    <w:rsid w:val="00030EE1"/>
    <w:rsid w:val="000531E8"/>
    <w:rsid w:val="00054E13"/>
    <w:rsid w:val="0005703C"/>
    <w:rsid w:val="00081E45"/>
    <w:rsid w:val="0008362D"/>
    <w:rsid w:val="000A31FA"/>
    <w:rsid w:val="000B4F84"/>
    <w:rsid w:val="000C5988"/>
    <w:rsid w:val="000C72B9"/>
    <w:rsid w:val="000E55EF"/>
    <w:rsid w:val="000E58ED"/>
    <w:rsid w:val="000E7F67"/>
    <w:rsid w:val="000F559A"/>
    <w:rsid w:val="00104A1B"/>
    <w:rsid w:val="0011380E"/>
    <w:rsid w:val="00113B30"/>
    <w:rsid w:val="0012263A"/>
    <w:rsid w:val="00123A5A"/>
    <w:rsid w:val="00127187"/>
    <w:rsid w:val="00127F47"/>
    <w:rsid w:val="001509B5"/>
    <w:rsid w:val="00154D53"/>
    <w:rsid w:val="001811FD"/>
    <w:rsid w:val="00181713"/>
    <w:rsid w:val="00184B70"/>
    <w:rsid w:val="001B0136"/>
    <w:rsid w:val="001B7F52"/>
    <w:rsid w:val="001C029A"/>
    <w:rsid w:val="001C1B76"/>
    <w:rsid w:val="001D1983"/>
    <w:rsid w:val="001D4D1B"/>
    <w:rsid w:val="001F47BF"/>
    <w:rsid w:val="00213215"/>
    <w:rsid w:val="00215125"/>
    <w:rsid w:val="00226E4F"/>
    <w:rsid w:val="0023654E"/>
    <w:rsid w:val="00255D53"/>
    <w:rsid w:val="00256AE6"/>
    <w:rsid w:val="00266BC8"/>
    <w:rsid w:val="0027072A"/>
    <w:rsid w:val="00274223"/>
    <w:rsid w:val="0027436E"/>
    <w:rsid w:val="002839A0"/>
    <w:rsid w:val="00297EDF"/>
    <w:rsid w:val="002A0D83"/>
    <w:rsid w:val="002A200E"/>
    <w:rsid w:val="002B4BE8"/>
    <w:rsid w:val="002C685D"/>
    <w:rsid w:val="002D7495"/>
    <w:rsid w:val="002F3191"/>
    <w:rsid w:val="00307F75"/>
    <w:rsid w:val="003119CD"/>
    <w:rsid w:val="00327EC8"/>
    <w:rsid w:val="003374CF"/>
    <w:rsid w:val="00363742"/>
    <w:rsid w:val="003730C1"/>
    <w:rsid w:val="003821E5"/>
    <w:rsid w:val="00392336"/>
    <w:rsid w:val="003A2D11"/>
    <w:rsid w:val="003A2E02"/>
    <w:rsid w:val="003B0B5A"/>
    <w:rsid w:val="00402383"/>
    <w:rsid w:val="004504E5"/>
    <w:rsid w:val="004652BA"/>
    <w:rsid w:val="004708E9"/>
    <w:rsid w:val="00477DA6"/>
    <w:rsid w:val="0048206A"/>
    <w:rsid w:val="00485BA6"/>
    <w:rsid w:val="004A1FB4"/>
    <w:rsid w:val="004A5B78"/>
    <w:rsid w:val="004B5B16"/>
    <w:rsid w:val="004C2DEE"/>
    <w:rsid w:val="004C397A"/>
    <w:rsid w:val="004D29C7"/>
    <w:rsid w:val="004D639C"/>
    <w:rsid w:val="004E041B"/>
    <w:rsid w:val="004F4F61"/>
    <w:rsid w:val="0050375E"/>
    <w:rsid w:val="0050620E"/>
    <w:rsid w:val="0051226B"/>
    <w:rsid w:val="005233A4"/>
    <w:rsid w:val="0052608C"/>
    <w:rsid w:val="00536869"/>
    <w:rsid w:val="005505CF"/>
    <w:rsid w:val="0055493E"/>
    <w:rsid w:val="00566DFC"/>
    <w:rsid w:val="00570188"/>
    <w:rsid w:val="005732C4"/>
    <w:rsid w:val="00585CFB"/>
    <w:rsid w:val="005914EE"/>
    <w:rsid w:val="005A0772"/>
    <w:rsid w:val="005A20EB"/>
    <w:rsid w:val="005A4329"/>
    <w:rsid w:val="005A7D80"/>
    <w:rsid w:val="005B2876"/>
    <w:rsid w:val="005B2F1E"/>
    <w:rsid w:val="005B455C"/>
    <w:rsid w:val="005B66A1"/>
    <w:rsid w:val="005F6EEF"/>
    <w:rsid w:val="005F7191"/>
    <w:rsid w:val="005F7359"/>
    <w:rsid w:val="00602FFF"/>
    <w:rsid w:val="00612720"/>
    <w:rsid w:val="006156FF"/>
    <w:rsid w:val="00620015"/>
    <w:rsid w:val="0062166E"/>
    <w:rsid w:val="006223A3"/>
    <w:rsid w:val="00622CAE"/>
    <w:rsid w:val="00643B03"/>
    <w:rsid w:val="00671F9E"/>
    <w:rsid w:val="00675327"/>
    <w:rsid w:val="006A01E0"/>
    <w:rsid w:val="006B3113"/>
    <w:rsid w:val="006B463F"/>
    <w:rsid w:val="006C526D"/>
    <w:rsid w:val="006D7FA9"/>
    <w:rsid w:val="006E3C5F"/>
    <w:rsid w:val="007031C9"/>
    <w:rsid w:val="007101A5"/>
    <w:rsid w:val="00711B1C"/>
    <w:rsid w:val="007127C1"/>
    <w:rsid w:val="00715548"/>
    <w:rsid w:val="007204A5"/>
    <w:rsid w:val="00741845"/>
    <w:rsid w:val="00764478"/>
    <w:rsid w:val="007723D5"/>
    <w:rsid w:val="00780B84"/>
    <w:rsid w:val="00781A77"/>
    <w:rsid w:val="007836B7"/>
    <w:rsid w:val="007B0C39"/>
    <w:rsid w:val="007B1720"/>
    <w:rsid w:val="007B4B6B"/>
    <w:rsid w:val="007C0CA3"/>
    <w:rsid w:val="007C315A"/>
    <w:rsid w:val="007D2DFD"/>
    <w:rsid w:val="007D4353"/>
    <w:rsid w:val="007E3C06"/>
    <w:rsid w:val="007E3CCC"/>
    <w:rsid w:val="007F41FA"/>
    <w:rsid w:val="00801ECB"/>
    <w:rsid w:val="008112CF"/>
    <w:rsid w:val="00816793"/>
    <w:rsid w:val="00827ACA"/>
    <w:rsid w:val="00832AB8"/>
    <w:rsid w:val="008358D7"/>
    <w:rsid w:val="00846C30"/>
    <w:rsid w:val="0085091D"/>
    <w:rsid w:val="0085497A"/>
    <w:rsid w:val="008556E2"/>
    <w:rsid w:val="00864DD7"/>
    <w:rsid w:val="0087078F"/>
    <w:rsid w:val="00890A87"/>
    <w:rsid w:val="008B6D3C"/>
    <w:rsid w:val="008D102B"/>
    <w:rsid w:val="008E37A5"/>
    <w:rsid w:val="008E3E00"/>
    <w:rsid w:val="008F29A0"/>
    <w:rsid w:val="009017F9"/>
    <w:rsid w:val="009066E8"/>
    <w:rsid w:val="00910B4E"/>
    <w:rsid w:val="00915B10"/>
    <w:rsid w:val="0092154E"/>
    <w:rsid w:val="00951E69"/>
    <w:rsid w:val="009571D7"/>
    <w:rsid w:val="0096063D"/>
    <w:rsid w:val="00984D9C"/>
    <w:rsid w:val="0099003C"/>
    <w:rsid w:val="0099044E"/>
    <w:rsid w:val="009A5B06"/>
    <w:rsid w:val="009B7DB4"/>
    <w:rsid w:val="009E064D"/>
    <w:rsid w:val="009E484D"/>
    <w:rsid w:val="009E5FA3"/>
    <w:rsid w:val="009F47EC"/>
    <w:rsid w:val="00A0736C"/>
    <w:rsid w:val="00A1178F"/>
    <w:rsid w:val="00A234BE"/>
    <w:rsid w:val="00A35246"/>
    <w:rsid w:val="00A47B40"/>
    <w:rsid w:val="00A47FF0"/>
    <w:rsid w:val="00A5141B"/>
    <w:rsid w:val="00A535B9"/>
    <w:rsid w:val="00A56D43"/>
    <w:rsid w:val="00A67E38"/>
    <w:rsid w:val="00A80D6A"/>
    <w:rsid w:val="00A83F6F"/>
    <w:rsid w:val="00A87AE2"/>
    <w:rsid w:val="00A87BBC"/>
    <w:rsid w:val="00A95F1A"/>
    <w:rsid w:val="00AA5B27"/>
    <w:rsid w:val="00AB2A04"/>
    <w:rsid w:val="00AC1365"/>
    <w:rsid w:val="00AD4A3A"/>
    <w:rsid w:val="00AD79C8"/>
    <w:rsid w:val="00AE0336"/>
    <w:rsid w:val="00AF4832"/>
    <w:rsid w:val="00B003D0"/>
    <w:rsid w:val="00B02C9D"/>
    <w:rsid w:val="00B07225"/>
    <w:rsid w:val="00B230DD"/>
    <w:rsid w:val="00B319D3"/>
    <w:rsid w:val="00B4087D"/>
    <w:rsid w:val="00B42C23"/>
    <w:rsid w:val="00B47720"/>
    <w:rsid w:val="00B54FF9"/>
    <w:rsid w:val="00B62DB2"/>
    <w:rsid w:val="00B66D34"/>
    <w:rsid w:val="00B67D3B"/>
    <w:rsid w:val="00B7221A"/>
    <w:rsid w:val="00B8595D"/>
    <w:rsid w:val="00B9073B"/>
    <w:rsid w:val="00B921D2"/>
    <w:rsid w:val="00B95D77"/>
    <w:rsid w:val="00BC6F67"/>
    <w:rsid w:val="00BE6E4F"/>
    <w:rsid w:val="00C12EC3"/>
    <w:rsid w:val="00C3595D"/>
    <w:rsid w:val="00C53A96"/>
    <w:rsid w:val="00C54BAF"/>
    <w:rsid w:val="00C7690D"/>
    <w:rsid w:val="00C81079"/>
    <w:rsid w:val="00C83AC4"/>
    <w:rsid w:val="00CA2911"/>
    <w:rsid w:val="00CB0F09"/>
    <w:rsid w:val="00CC0765"/>
    <w:rsid w:val="00CE280F"/>
    <w:rsid w:val="00CE40CA"/>
    <w:rsid w:val="00D02AF1"/>
    <w:rsid w:val="00D12455"/>
    <w:rsid w:val="00D236BE"/>
    <w:rsid w:val="00D2719C"/>
    <w:rsid w:val="00D449D4"/>
    <w:rsid w:val="00D762D0"/>
    <w:rsid w:val="00D82ACB"/>
    <w:rsid w:val="00D97D11"/>
    <w:rsid w:val="00DB01E0"/>
    <w:rsid w:val="00DC3741"/>
    <w:rsid w:val="00DD13E8"/>
    <w:rsid w:val="00DD420B"/>
    <w:rsid w:val="00DD4BFC"/>
    <w:rsid w:val="00DD5966"/>
    <w:rsid w:val="00E052B7"/>
    <w:rsid w:val="00E12B31"/>
    <w:rsid w:val="00E15A8D"/>
    <w:rsid w:val="00E23349"/>
    <w:rsid w:val="00E26D20"/>
    <w:rsid w:val="00E41799"/>
    <w:rsid w:val="00E41B42"/>
    <w:rsid w:val="00E568B7"/>
    <w:rsid w:val="00E71336"/>
    <w:rsid w:val="00E735AC"/>
    <w:rsid w:val="00E73EE0"/>
    <w:rsid w:val="00E831D9"/>
    <w:rsid w:val="00E846C5"/>
    <w:rsid w:val="00E87D22"/>
    <w:rsid w:val="00E942AE"/>
    <w:rsid w:val="00EA6AEE"/>
    <w:rsid w:val="00EB4336"/>
    <w:rsid w:val="00EB5E78"/>
    <w:rsid w:val="00EC4FE5"/>
    <w:rsid w:val="00EC56FC"/>
    <w:rsid w:val="00EE11DE"/>
    <w:rsid w:val="00EE1A2A"/>
    <w:rsid w:val="00F0014C"/>
    <w:rsid w:val="00F030D6"/>
    <w:rsid w:val="00F0759A"/>
    <w:rsid w:val="00F1108B"/>
    <w:rsid w:val="00F20AFB"/>
    <w:rsid w:val="00F231D7"/>
    <w:rsid w:val="00F25696"/>
    <w:rsid w:val="00F31EEE"/>
    <w:rsid w:val="00F45D5E"/>
    <w:rsid w:val="00F46657"/>
    <w:rsid w:val="00F63705"/>
    <w:rsid w:val="00F6607A"/>
    <w:rsid w:val="00F71BE4"/>
    <w:rsid w:val="00F76769"/>
    <w:rsid w:val="00F940E2"/>
    <w:rsid w:val="00FB52BA"/>
    <w:rsid w:val="00FB77B8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1-bis-e/Docs/S4-250624.zip" TargetMode="External"/><Relationship Id="rId21" Type="http://schemas.openxmlformats.org/officeDocument/2006/relationships/hyperlink" Target="https://www.3gpp.org/ftp/tsg_sa/WG4_CODEC/TSGS4_131-bis-e/Docs/S4-250601.zip" TargetMode="External"/><Relationship Id="rId42" Type="http://schemas.openxmlformats.org/officeDocument/2006/relationships/hyperlink" Target="https://www.3gpp.org/ftp/tsg_sa/WG4_CODEC/TSGS4_131-bis-e/Docs/S4-250569.zip" TargetMode="External"/><Relationship Id="rId47" Type="http://schemas.openxmlformats.org/officeDocument/2006/relationships/hyperlink" Target="https://www.3gpp.org/ftp/tsg_sa/WG4_CODEC/TSGS4_131-bis-e/Docs/S4-250524.zip" TargetMode="External"/><Relationship Id="rId63" Type="http://schemas.openxmlformats.org/officeDocument/2006/relationships/hyperlink" Target="https://www.3gpp.org/ftp/tsg_sa/WG4_CODEC/TSGS4_131-bis-e/Docs/S4-250472.zip" TargetMode="External"/><Relationship Id="rId68" Type="http://schemas.openxmlformats.org/officeDocument/2006/relationships/hyperlink" Target="https://www.3gpp.org/ftp/tsg_sa/WG4_CODEC/TSGS4_131-bis-e/Docs/S4-250479.zip" TargetMode="External"/><Relationship Id="rId84" Type="http://schemas.openxmlformats.org/officeDocument/2006/relationships/hyperlink" Target="https://www.3gpp.org/ftp/tsg_sa/WG4_CODEC/TSGS4_131-bis-e/Docs/S4-250570.zip" TargetMode="External"/><Relationship Id="rId89" Type="http://schemas.openxmlformats.org/officeDocument/2006/relationships/hyperlink" Target="https://www.3gpp.org/ftp/tsg_sa/WG4_CODEC/TSGS4_131-bis-e/Docs/S4-250598.zip" TargetMode="External"/><Relationship Id="rId16" Type="http://schemas.openxmlformats.org/officeDocument/2006/relationships/hyperlink" Target="https://www.3gpp.org/ftp/tsg_sa/WG4_CODEC/TSGS4_131-bis-e/Docs/S4-250602.zip" TargetMode="External"/><Relationship Id="rId11" Type="http://schemas.openxmlformats.org/officeDocument/2006/relationships/hyperlink" Target="https://www.3gpp.org/ftp/tsg_sa/TSG_SA/TSGS_103_Maastricht_2024-03/Docs/SP-240060.zip" TargetMode="External"/><Relationship Id="rId32" Type="http://schemas.openxmlformats.org/officeDocument/2006/relationships/hyperlink" Target="https://www.3gpp.org/ftp/tsg_sa/WG4_CODEC/TSGS4_131-bis-e/Docs/S4-250550.zip" TargetMode="External"/><Relationship Id="rId37" Type="http://schemas.openxmlformats.org/officeDocument/2006/relationships/hyperlink" Target="https://www.3gpp.org/ftp/tsg_sa/WG4_CODEC/TSGS4_131-bis-e/Docs/S4-250596.zip" TargetMode="External"/><Relationship Id="rId53" Type="http://schemas.openxmlformats.org/officeDocument/2006/relationships/hyperlink" Target="https://www.3gpp.org/ftp/tsg_sa/WG4_CODEC/TSGS4_131-bis-e/Docs/S4-250526.zip" TargetMode="External"/><Relationship Id="rId58" Type="http://schemas.openxmlformats.org/officeDocument/2006/relationships/hyperlink" Target="https://www.3gpp.org/ftp/tsg_sa/WG4_CODEC/TSGS4_131-bis-e/Docs/S4-250447.zip" TargetMode="External"/><Relationship Id="rId74" Type="http://schemas.openxmlformats.org/officeDocument/2006/relationships/hyperlink" Target="https://www.3gpp.org/ftp/tsg_sa/WG4_CODEC/TSGS4_131-bis-e/Docs/S4-250527.zip" TargetMode="External"/><Relationship Id="rId79" Type="http://schemas.openxmlformats.org/officeDocument/2006/relationships/hyperlink" Target="https://www.3gpp.org/ftp/tsg_sa/WG4_CODEC/TSGS4_131-bis-e/Docs/S4-250550.zip" TargetMode="Externa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31-bis-e/Docs/S4-250600.zip" TargetMode="External"/><Relationship Id="rId95" Type="http://schemas.openxmlformats.org/officeDocument/2006/relationships/hyperlink" Target="https://www.3gpp.org/ftp/tsg_sa/WG4_CODEC/TSGS4_131-bis-e/Docs/S4-250624.zip" TargetMode="External"/><Relationship Id="rId22" Type="http://schemas.openxmlformats.org/officeDocument/2006/relationships/hyperlink" Target="https://www.3gpp.org/ftp/tsg_sa/WG4_CODEC/TSGS4_131-bis-e/Docs/S4-250480.zip" TargetMode="External"/><Relationship Id="rId27" Type="http://schemas.openxmlformats.org/officeDocument/2006/relationships/hyperlink" Target="https://www.3gpp.org/ftp/tsg_sa/WG4_CODEC/TSGS4_131-bis-e/Docs/S4-250504.zip" TargetMode="External"/><Relationship Id="rId43" Type="http://schemas.openxmlformats.org/officeDocument/2006/relationships/hyperlink" Target="https://www.3gpp.org/ftp/tsg_sa/WG4_CODEC/TSGS4_131-bis-e/Docs/S4-250536.zip" TargetMode="External"/><Relationship Id="rId48" Type="http://schemas.openxmlformats.org/officeDocument/2006/relationships/hyperlink" Target="https://www.3gpp.org/ftp/tsg_sa/WG4_CODEC/TSGS4_131-bis-e/Docs/S4-250572.zip" TargetMode="External"/><Relationship Id="rId64" Type="http://schemas.openxmlformats.org/officeDocument/2006/relationships/hyperlink" Target="https://www.3gpp.org/ftp/tsg_sa/WG4_CODEC/TSGS4_131-bis-e/Docs/S4-250473.zip" TargetMode="External"/><Relationship Id="rId69" Type="http://schemas.openxmlformats.org/officeDocument/2006/relationships/hyperlink" Target="https://www.3gpp.org/ftp/tsg_sa/WG4_CODEC/TSGS4_131-bis-e/Docs/S4-250481.zip" TargetMode="External"/><Relationship Id="rId80" Type="http://schemas.openxmlformats.org/officeDocument/2006/relationships/hyperlink" Target="https://www.3gpp.org/ftp/tsg_sa/WG4_CODEC/TSGS4_131-bis-e/Docs/S4-250551.zip" TargetMode="External"/><Relationship Id="rId85" Type="http://schemas.openxmlformats.org/officeDocument/2006/relationships/hyperlink" Target="https://www.3gpp.org/ftp/tsg_sa/WG4_CODEC/TSGS4_131-bis-e/Docs/S4-250571.zip" TargetMode="External"/><Relationship Id="rId12" Type="http://schemas.openxmlformats.org/officeDocument/2006/relationships/hyperlink" Target="https://www.3gpp.org/ftp/tsg_sa/WG4_CODEC/TSGS4_131-bis-e/Docs/S4-250472.zip" TargetMode="External"/><Relationship Id="rId17" Type="http://schemas.openxmlformats.org/officeDocument/2006/relationships/hyperlink" Target="https://www.3gpp.org/ftp/tsg_sa/WG4_CODEC/TSGS4_131-bis-e/Docs/S4-250476.zip" TargetMode="External"/><Relationship Id="rId25" Type="http://schemas.openxmlformats.org/officeDocument/2006/relationships/hyperlink" Target="https://www.3gpp.org/ftp/TSG_SA/TSG_SA/TSGS_100_Taipei_2023-06/Docs/SP-230538.zip" TargetMode="External"/><Relationship Id="rId33" Type="http://schemas.openxmlformats.org/officeDocument/2006/relationships/hyperlink" Target="https://www.3gpp.org/ftp/tsg_sa/WG4_CODEC/TSGS4_131-bis-e/Docs/S4-250586.zip" TargetMode="External"/><Relationship Id="rId38" Type="http://schemas.openxmlformats.org/officeDocument/2006/relationships/hyperlink" Target="https://www.3gpp.org/ftp/tsg_sa/WG4_CODEC/TSGS4_131-bis-e/Docs/S4-250598.zip" TargetMode="External"/><Relationship Id="rId46" Type="http://schemas.openxmlformats.org/officeDocument/2006/relationships/hyperlink" Target="https://www.3gpp.org/ftp/tsg_sa/TSG_SA/TSGS_103_Maastricht_2024-03/Docs/SP-240677.zip" TargetMode="External"/><Relationship Id="rId59" Type="http://schemas.openxmlformats.org/officeDocument/2006/relationships/hyperlink" Target="https://www.3gpp.org/ftp/tsg_sa/WG4_CODEC/TSGS4_131-bis-e/Docs/S4-250448.zip" TargetMode="External"/><Relationship Id="rId67" Type="http://schemas.openxmlformats.org/officeDocument/2006/relationships/hyperlink" Target="https://www.3gpp.org/ftp/tsg_sa/WG4_CODEC/TSGS4_131-bis-e/Docs/S4-250478.zip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www.3gpp.org/ftp/tsg_sa/WG4_CODEC/TSGS4_131-bis-e/Docs/S4-250471.zip" TargetMode="External"/><Relationship Id="rId41" Type="http://schemas.openxmlformats.org/officeDocument/2006/relationships/hyperlink" Target="https://www.3gpp.org/ftp/tsg_sa/WG4_CODEC/TSGS4_131-bis-e/Docs/S4-250568.zip" TargetMode="External"/><Relationship Id="rId54" Type="http://schemas.openxmlformats.org/officeDocument/2006/relationships/hyperlink" Target="https://www.3gpp.org/ftp/tsg_sa/WG4_CODEC/TSGS4_131-bis-e/Docs/S4-250454.zip" TargetMode="External"/><Relationship Id="rId62" Type="http://schemas.openxmlformats.org/officeDocument/2006/relationships/hyperlink" Target="https://www.3gpp.org/ftp/tsg_sa/WG4_CODEC/TSGS4_131-bis-e/Docs/S4-250471.zip" TargetMode="External"/><Relationship Id="rId70" Type="http://schemas.openxmlformats.org/officeDocument/2006/relationships/hyperlink" Target="https://www.3gpp.org/ftp/tsg_sa/WG4_CODEC/TSGS4_131-bis-e/Docs/S4-250504.zip" TargetMode="External"/><Relationship Id="rId75" Type="http://schemas.openxmlformats.org/officeDocument/2006/relationships/hyperlink" Target="https://www.3gpp.org/ftp/tsg_sa/WG4_CODEC/TSGS4_131-bis-e/Docs/S4-250533.zip" TargetMode="External"/><Relationship Id="rId83" Type="http://schemas.openxmlformats.org/officeDocument/2006/relationships/hyperlink" Target="https://www.3gpp.org/ftp/tsg_sa/WG4_CODEC/TSGS4_131-bis-e/Docs/S4-250569.zip" TargetMode="External"/><Relationship Id="rId88" Type="http://schemas.openxmlformats.org/officeDocument/2006/relationships/hyperlink" Target="https://www.3gpp.org/ftp/tsg_sa/WG4_CODEC/TSGS4_131-bis-e/Docs/S4-250596.zip" TargetMode="External"/><Relationship Id="rId91" Type="http://schemas.openxmlformats.org/officeDocument/2006/relationships/hyperlink" Target="https://www.3gpp.org/ftp/tsg_sa/WG4_CODEC/TSGS4_131-bis-e/Docs/S4-250601.zip" TargetMode="External"/><Relationship Id="rId96" Type="http://schemas.openxmlformats.org/officeDocument/2006/relationships/hyperlink" Target="https://www.3gpp.org/ftp/tsg_sa/WG4_CODEC/TSGS4_131-bis-e/Docs/S4-250649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31-bis-e/Docs/S4-250477.zip" TargetMode="External"/><Relationship Id="rId23" Type="http://schemas.openxmlformats.org/officeDocument/2006/relationships/hyperlink" Target="https://www.3gpp.org/ftp/tsg_sa/WG4_CODEC/TSGS4_131-bis-e/Docs/S4-250480.zip" TargetMode="External"/><Relationship Id="rId28" Type="http://schemas.openxmlformats.org/officeDocument/2006/relationships/hyperlink" Target="https://www.3gpp.org/ftp/tsg_sa/WG4_CODEC/TSGS4_131-bis-e/Docs/S4-250551.zip" TargetMode="External"/><Relationship Id="rId36" Type="http://schemas.openxmlformats.org/officeDocument/2006/relationships/hyperlink" Target="https://www.3gpp.org/ftp/tsg_sa/WG4_CODEC/TSGS4_131-bis-e/Docs/S4-250445.zip" TargetMode="External"/><Relationship Id="rId49" Type="http://schemas.openxmlformats.org/officeDocument/2006/relationships/hyperlink" Target="https://www.3gpp.org/ftp/tsg_sa/WG4_CODEC/TSGS4_131-bis-e/Docs/S4-250525.zip" TargetMode="External"/><Relationship Id="rId57" Type="http://schemas.openxmlformats.org/officeDocument/2006/relationships/hyperlink" Target="https://www.3gpp.org/ftp/tsg_sa/WG4_CODEC/TSGS4_131-bis-e/Docs/S4-250446.zip" TargetMode="External"/><Relationship Id="rId10" Type="http://schemas.openxmlformats.org/officeDocument/2006/relationships/hyperlink" Target="https://www.3gpp.org/ftp/tsg_sa/WG4_CODEC/TSGS4_131-bis-e/Docs/S4-250600.zip" TargetMode="External"/><Relationship Id="rId31" Type="http://schemas.openxmlformats.org/officeDocument/2006/relationships/hyperlink" Target="https://www.3gpp.org/ftp/tsg_sa/WG4_CODEC/TSGS4_131-bis-e/Docs/S4-250546.zip" TargetMode="External"/><Relationship Id="rId44" Type="http://schemas.openxmlformats.org/officeDocument/2006/relationships/hyperlink" Target="https://www.3gpp.org/ftp/tsg_sa/WG4_CODEC/TSGS4_131-bis-e/Docs/S4-250448.zip" TargetMode="External"/><Relationship Id="rId52" Type="http://schemas.openxmlformats.org/officeDocument/2006/relationships/hyperlink" Target="https://www.3gpp.org/ftp/tsg_sa/WG4_CODEC/TSGS4_131-bis-e/Docs/S4-250527.zip" TargetMode="External"/><Relationship Id="rId60" Type="http://schemas.openxmlformats.org/officeDocument/2006/relationships/hyperlink" Target="https://www.3gpp.org/ftp/tsg_sa/WG4_CODEC/TSGS4_131-bis-e/Docs/S4-250454.zip" TargetMode="External"/><Relationship Id="rId65" Type="http://schemas.openxmlformats.org/officeDocument/2006/relationships/hyperlink" Target="https://www.3gpp.org/ftp/tsg_sa/WG4_CODEC/TSGS4_131-bis-e/Docs/S4-250476.zip" TargetMode="External"/><Relationship Id="rId73" Type="http://schemas.openxmlformats.org/officeDocument/2006/relationships/hyperlink" Target="https://www.3gpp.org/ftp/tsg_sa/WG4_CODEC/TSGS4_131-bis-e/Docs/S4-250526.zip" TargetMode="External"/><Relationship Id="rId78" Type="http://schemas.openxmlformats.org/officeDocument/2006/relationships/hyperlink" Target="https://www.3gpp.org/ftp/tsg_sa/WG4_CODEC/TSGS4_131-bis-e/Docs/S4-250548.zip" TargetMode="External"/><Relationship Id="rId81" Type="http://schemas.openxmlformats.org/officeDocument/2006/relationships/hyperlink" Target="https://www.3gpp.org/ftp/tsg_sa/WG4_CODEC/TSGS4_131-bis-e/Docs/S4-250552.zip" TargetMode="External"/><Relationship Id="rId86" Type="http://schemas.openxmlformats.org/officeDocument/2006/relationships/hyperlink" Target="https://www.3gpp.org/ftp/tsg_sa/WG4_CODEC/TSGS4_131-bis-e/Docs/S4-250572.zip" TargetMode="External"/><Relationship Id="rId94" Type="http://schemas.openxmlformats.org/officeDocument/2006/relationships/hyperlink" Target="https://www.3gpp.org/ftp/tsg_sa/WG4_CODEC/TSGS4_131-bis-e/Docs/S4-250619.zip" TargetMode="External"/><Relationship Id="rId99" Type="http://schemas.openxmlformats.org/officeDocument/2006/relationships/hyperlink" Target="https://www.3gpp.org/ftp/tsg_sa/WG4_CODEC/TSGS4_131-bis-e/Docs/S4-250657.zip" TargetMode="External"/><Relationship Id="rId101" Type="http://schemas.openxmlformats.org/officeDocument/2006/relationships/hyperlink" Target="https://www.3gpp.org/ftp/tsg_sa/WG4_CODEC/TSGS4_131-bis-e/Docs/S4-250679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31-bis-e/Docs/S4-250619.zip" TargetMode="External"/><Relationship Id="rId13" Type="http://schemas.openxmlformats.org/officeDocument/2006/relationships/hyperlink" Target="https://www.3gpp.org/ftp/tsg_sa/WG4_CODEC/TSGS4_131-bis-e/Docs/S4-250479.zip" TargetMode="External"/><Relationship Id="rId18" Type="http://schemas.openxmlformats.org/officeDocument/2006/relationships/hyperlink" Target="https://www.3gpp.org/ftp/tsg_sa/WG4_CODEC/TSGS4_131-bis-e/Docs/S4-250478.zip" TargetMode="External"/><Relationship Id="rId39" Type="http://schemas.openxmlformats.org/officeDocument/2006/relationships/hyperlink" Target="https://www.3gpp.org/ftp/tsg_sa/WG4_CODEC/TSGS4_131-bis-e/Docs/S4-250447.zip" TargetMode="External"/><Relationship Id="rId34" Type="http://schemas.openxmlformats.org/officeDocument/2006/relationships/hyperlink" Target="https://www.3gpp.org/ftp/tsg_sa/WG4_CODEC/TSGS4_131-bis-e/Docs/S4-250548.zip" TargetMode="External"/><Relationship Id="rId50" Type="http://schemas.openxmlformats.org/officeDocument/2006/relationships/hyperlink" Target="https://www.3gpp.org/ftp/tsg_sa/WG4_CODEC/TSGS4_131-bis-e/Docs/S4-250533.zip" TargetMode="External"/><Relationship Id="rId55" Type="http://schemas.openxmlformats.org/officeDocument/2006/relationships/header" Target="header1.xml"/><Relationship Id="rId76" Type="http://schemas.openxmlformats.org/officeDocument/2006/relationships/hyperlink" Target="https://www.3gpp.org/ftp/tsg_sa/WG4_CODEC/TSGS4_131-bis-e/Docs/S4-250536.zip" TargetMode="External"/><Relationship Id="rId97" Type="http://schemas.openxmlformats.org/officeDocument/2006/relationships/hyperlink" Target="https://www.3gpp.org/ftp/tsg_sa/WG4_CODEC/TSGS4_131-bis-e/Docs/S4-250650.zip" TargetMode="External"/><Relationship Id="rId7" Type="http://schemas.openxmlformats.org/officeDocument/2006/relationships/hyperlink" Target="https://docs.google.com/document/d/1urZth4wHxqUOclLZFLi_qjrODGw-KKVuUeSygJSmNs4/edit?usp=sharing" TargetMode="External"/><Relationship Id="rId71" Type="http://schemas.openxmlformats.org/officeDocument/2006/relationships/hyperlink" Target="https://www.3gpp.org/ftp/tsg_sa/WG4_CODEC/TSGS4_131-bis-e/Docs/S4-250524.zip" TargetMode="External"/><Relationship Id="rId92" Type="http://schemas.openxmlformats.org/officeDocument/2006/relationships/hyperlink" Target="https://www.3gpp.org/ftp/tsg_sa/WG4_CODEC/TSGS4_131-bis-e/Docs/S4-250602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31-bis-e/Docs/S4-250603.zip" TargetMode="External"/><Relationship Id="rId24" Type="http://schemas.openxmlformats.org/officeDocument/2006/relationships/hyperlink" Target="https://www.3gpp.org/ftp/tsg_sa/WG4_CODEC/TSGS4_131-bis-e/Docs/S4-250473.zip" TargetMode="External"/><Relationship Id="rId40" Type="http://schemas.openxmlformats.org/officeDocument/2006/relationships/hyperlink" Target="https://www.3gpp.org/ftp/tsg_sa/WG4_CODEC/TSGS4_131-bis-e/Docs/S4-250570.zip" TargetMode="External"/><Relationship Id="rId45" Type="http://schemas.openxmlformats.org/officeDocument/2006/relationships/hyperlink" Target="https://www.3gpp.org/ftp/tsg_sa/WG4_CODEC/TSGS4_131-bis-e/Docs/S4-250446.zip" TargetMode="External"/><Relationship Id="rId66" Type="http://schemas.openxmlformats.org/officeDocument/2006/relationships/hyperlink" Target="https://www.3gpp.org/ftp/tsg_sa/WG4_CODEC/TSGS4_131-bis-e/Docs/S4-250477.zip" TargetMode="External"/><Relationship Id="rId87" Type="http://schemas.openxmlformats.org/officeDocument/2006/relationships/hyperlink" Target="https://www.3gpp.org/ftp/tsg_sa/WG4_CODEC/TSGS4_131-bis-e/Docs/S4-250586.zip" TargetMode="External"/><Relationship Id="rId61" Type="http://schemas.openxmlformats.org/officeDocument/2006/relationships/hyperlink" Target="https://www.3gpp.org/ftp/tsg_sa/WG4_CODEC/TSGS4_131-bis-e/Docs/S4-250470.zip" TargetMode="External"/><Relationship Id="rId82" Type="http://schemas.openxmlformats.org/officeDocument/2006/relationships/hyperlink" Target="https://www.3gpp.org/ftp/tsg_sa/WG4_CODEC/TSGS4_131-bis-e/Docs/S4-250568.zip" TargetMode="External"/><Relationship Id="rId19" Type="http://schemas.openxmlformats.org/officeDocument/2006/relationships/hyperlink" Target="https://www.3gpp.org/ftp/tsg_sa/WG4_CODEC/TSGS4_131-bis-e/Docs/S4-250481.zip" TargetMode="External"/><Relationship Id="rId14" Type="http://schemas.openxmlformats.org/officeDocument/2006/relationships/hyperlink" Target="https://www.3gpp.org/ftp/tsg_sa/WG4_CODEC/TSGS4_131-bis-e/Docs/S4-250470.zip" TargetMode="External"/><Relationship Id="rId30" Type="http://schemas.openxmlformats.org/officeDocument/2006/relationships/hyperlink" Target="https://www.3gpp.org/ftp/tsg_sa/WG4_CODEC/TSGS4_131-bis-e/Docs/S4-250552.zip" TargetMode="External"/><Relationship Id="rId35" Type="http://schemas.openxmlformats.org/officeDocument/2006/relationships/hyperlink" Target="https://www.3gpp.org/ftp/tsg_sa/TSG_SA/TSGS_103_Maastricht_2024-03/Docs/SP-240066.zip" TargetMode="External"/><Relationship Id="rId56" Type="http://schemas.openxmlformats.org/officeDocument/2006/relationships/hyperlink" Target="https://www.3gpp.org/ftp/tsg_sa/WG4_CODEC/TSGS4_131-bis-e/Docs/S4-250445.zip" TargetMode="External"/><Relationship Id="rId77" Type="http://schemas.openxmlformats.org/officeDocument/2006/relationships/hyperlink" Target="https://www.3gpp.org/ftp/tsg_sa/WG4_CODEC/TSGS4_131-bis-e/Docs/S4-250546.zip" TargetMode="External"/><Relationship Id="rId100" Type="http://schemas.openxmlformats.org/officeDocument/2006/relationships/hyperlink" Target="https://www.3gpp.org/ftp/tsg_sa/WG4_CODEC/TSGS4_131-bis-e/Docs/S4-250669.zip" TargetMode="External"/><Relationship Id="rId8" Type="http://schemas.openxmlformats.org/officeDocument/2006/relationships/hyperlink" Target="https://www.3gpp.org/ftp/TSG_SA/WG4_CODEC/3GPP_SA4_AHOC_MTGs/SA4_VIDEO/Inbox/Drafts/IPR%20%26%20Competition%20Law/SA4-SWG-IPR-CompetionLaw.pptx" TargetMode="External"/><Relationship Id="rId51" Type="http://schemas.openxmlformats.org/officeDocument/2006/relationships/hyperlink" Target="https://www.3gpp.org/ftp/tsg_sa/WG4_CODEC/TSGS4_131-bis-e/Docs/S4-250571.zip" TargetMode="External"/><Relationship Id="rId72" Type="http://schemas.openxmlformats.org/officeDocument/2006/relationships/hyperlink" Target="https://www.3gpp.org/ftp/tsg_sa/WG4_CODEC/TSGS4_131-bis-e/Docs/S4-250525.zip" TargetMode="External"/><Relationship Id="rId93" Type="http://schemas.openxmlformats.org/officeDocument/2006/relationships/hyperlink" Target="https://www.3gpp.org/ftp/tsg_sa/WG4_CODEC/TSGS4_131-bis-e/Docs/S4-250603.zip" TargetMode="External"/><Relationship Id="rId98" Type="http://schemas.openxmlformats.org/officeDocument/2006/relationships/hyperlink" Target="https://www.3gpp.org/ftp/tsg_sa/WG4_CODEC/TSGS4_131-bis-e/Docs/S4-250656.zi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3478</Words>
  <Characters>19131</Characters>
  <Application>Microsoft Office Word</Application>
  <DocSecurity>0</DocSecurity>
  <Lines>159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3</cp:revision>
  <dcterms:created xsi:type="dcterms:W3CDTF">2025-04-16T14:41:00Z</dcterms:created>
  <dcterms:modified xsi:type="dcterms:W3CDTF">2025-04-16T16:23:00Z</dcterms:modified>
</cp:coreProperties>
</file>