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59F7D" w14:textId="599BE26C" w:rsidR="004A494D" w:rsidRPr="00B9644B" w:rsidRDefault="004A494D" w:rsidP="004A494D">
      <w:pPr>
        <w:pStyle w:val="Heading2"/>
        <w:spacing w:line="240" w:lineRule="auto"/>
        <w:rPr>
          <w:rFonts w:cs="Arial"/>
          <w:lang w:val="en-GB"/>
        </w:rPr>
      </w:pPr>
      <w:r w:rsidRPr="00B9644B">
        <w:rPr>
          <w:rFonts w:cs="Arial"/>
          <w:lang w:val="en-GB"/>
        </w:rPr>
        <w:t>Source:</w:t>
      </w:r>
      <w:r w:rsidRPr="00B9644B">
        <w:rPr>
          <w:rFonts w:cs="Arial"/>
          <w:lang w:val="en-GB"/>
        </w:rPr>
        <w:tab/>
      </w:r>
      <w:r w:rsidR="00D372E4" w:rsidRPr="00B9644B">
        <w:rPr>
          <w:rFonts w:cs="Arial"/>
          <w:lang w:val="en-GB"/>
        </w:rPr>
        <w:t>Intel Corporation,</w:t>
      </w:r>
      <w:r w:rsidR="00B84624" w:rsidRPr="00B9644B">
        <w:rPr>
          <w:rFonts w:cs="Arial"/>
        </w:rPr>
        <w:t xml:space="preserve"> </w:t>
      </w:r>
      <w:r w:rsidR="00B84624" w:rsidRPr="00B9644B">
        <w:rPr>
          <w:rFonts w:cs="Arial"/>
          <w:lang w:val="en-GB"/>
        </w:rPr>
        <w:t>Huawei Technologies Co., Ltd</w:t>
      </w:r>
      <w:r w:rsidR="002C1416" w:rsidRPr="00B9644B">
        <w:rPr>
          <w:rFonts w:cs="Arial"/>
          <w:lang w:val="en-GB"/>
        </w:rPr>
        <w:t xml:space="preserve"> (Rapporteur)</w:t>
      </w:r>
    </w:p>
    <w:p w14:paraId="4AF460F1" w14:textId="5A8679AA" w:rsidR="004A494D" w:rsidRPr="00B9644B" w:rsidRDefault="004A494D" w:rsidP="004A494D">
      <w:pPr>
        <w:pStyle w:val="Heading2"/>
        <w:spacing w:line="240" w:lineRule="auto"/>
        <w:rPr>
          <w:rFonts w:cs="Arial"/>
          <w:lang w:val="en-GB"/>
        </w:rPr>
      </w:pPr>
      <w:r w:rsidRPr="00B9644B">
        <w:rPr>
          <w:rFonts w:cs="Arial"/>
          <w:lang w:val="en-GB"/>
        </w:rPr>
        <w:t>Title:</w:t>
      </w:r>
      <w:r w:rsidRPr="00B9644B">
        <w:rPr>
          <w:rFonts w:cs="Arial"/>
          <w:lang w:val="en-GB"/>
        </w:rPr>
        <w:tab/>
        <w:t xml:space="preserve">[MP_RTT] Proposed Permanent Document </w:t>
      </w:r>
      <w:r w:rsidR="003B38AA" w:rsidRPr="00B9644B">
        <w:rPr>
          <w:rFonts w:cs="Arial"/>
          <w:lang w:val="en-GB"/>
        </w:rPr>
        <w:t>Update</w:t>
      </w:r>
      <w:r w:rsidR="006A3F55" w:rsidRPr="00B9644B">
        <w:rPr>
          <w:rFonts w:cs="Arial"/>
          <w:lang w:val="en-GB"/>
        </w:rPr>
        <w:t xml:space="preserve"> </w:t>
      </w:r>
      <w:r w:rsidR="000C1A53" w:rsidRPr="00B9644B">
        <w:rPr>
          <w:rFonts w:eastAsia="Batang" w:cs="Arial"/>
          <w:bCs/>
          <w:lang w:val="fr-FR"/>
        </w:rPr>
        <w:t>v0.</w:t>
      </w:r>
      <w:r w:rsidR="00EB4807">
        <w:rPr>
          <w:rFonts w:eastAsia="Batang" w:cs="Arial"/>
          <w:bCs/>
          <w:lang w:val="fr-FR"/>
        </w:rPr>
        <w:t>1</w:t>
      </w:r>
      <w:r w:rsidR="000C1A53" w:rsidRPr="00B9644B">
        <w:rPr>
          <w:rFonts w:eastAsia="Batang" w:cs="Arial"/>
          <w:bCs/>
          <w:lang w:val="fr-FR"/>
        </w:rPr>
        <w:t>.</w:t>
      </w:r>
      <w:r w:rsidR="00EB4807">
        <w:rPr>
          <w:rFonts w:eastAsia="Batang" w:cs="Arial"/>
          <w:bCs/>
          <w:lang w:val="fr-FR"/>
        </w:rPr>
        <w:t>1</w:t>
      </w:r>
    </w:p>
    <w:p w14:paraId="1C37D1EC" w14:textId="13A2F3B1" w:rsidR="004A494D" w:rsidRPr="00B9644B" w:rsidRDefault="004A494D" w:rsidP="004A494D">
      <w:pPr>
        <w:pStyle w:val="Heading2"/>
        <w:spacing w:line="240" w:lineRule="auto"/>
        <w:rPr>
          <w:rFonts w:cs="Arial"/>
          <w:lang w:val="en-GB"/>
        </w:rPr>
      </w:pPr>
      <w:r w:rsidRPr="00B9644B">
        <w:rPr>
          <w:rFonts w:cs="Arial"/>
          <w:lang w:val="en-GB"/>
        </w:rPr>
        <w:t>Version:</w:t>
      </w:r>
      <w:r w:rsidRPr="00B9644B">
        <w:rPr>
          <w:rFonts w:cs="Arial"/>
          <w:lang w:val="en-GB"/>
        </w:rPr>
        <w:tab/>
        <w:t>0</w:t>
      </w:r>
      <w:r w:rsidR="00F22742" w:rsidRPr="00B9644B">
        <w:rPr>
          <w:rFonts w:cs="Arial"/>
          <w:lang w:val="en-GB"/>
        </w:rPr>
        <w:t>.</w:t>
      </w:r>
      <w:r w:rsidR="00EB4807">
        <w:rPr>
          <w:rFonts w:cs="Arial"/>
          <w:lang w:val="en-GB"/>
        </w:rPr>
        <w:t>1</w:t>
      </w:r>
      <w:r w:rsidR="00F22742" w:rsidRPr="00B9644B">
        <w:rPr>
          <w:rFonts w:cs="Arial"/>
          <w:lang w:val="en-GB"/>
        </w:rPr>
        <w:t>.</w:t>
      </w:r>
      <w:r w:rsidR="00EB4807">
        <w:rPr>
          <w:rFonts w:cs="Arial"/>
          <w:lang w:val="en-GB"/>
        </w:rPr>
        <w:t>1</w:t>
      </w:r>
    </w:p>
    <w:p w14:paraId="247D1271" w14:textId="363F86EB" w:rsidR="004A494D" w:rsidRPr="00B9644B" w:rsidRDefault="004A494D" w:rsidP="00F22742">
      <w:pPr>
        <w:pStyle w:val="Heading2"/>
        <w:spacing w:line="240" w:lineRule="auto"/>
        <w:ind w:left="0" w:firstLine="0"/>
        <w:rPr>
          <w:rFonts w:cs="Arial"/>
          <w:lang w:val="en-GB"/>
        </w:rPr>
      </w:pPr>
      <w:r w:rsidRPr="00B9644B">
        <w:rPr>
          <w:rFonts w:cs="Arial"/>
          <w:lang w:val="en-GB"/>
        </w:rPr>
        <w:t>Agenda Item:</w:t>
      </w:r>
      <w:r w:rsidRPr="00B9644B">
        <w:rPr>
          <w:rFonts w:cs="Arial"/>
          <w:lang w:val="en-GB"/>
        </w:rPr>
        <w:tab/>
      </w:r>
      <w:r w:rsidR="008C6DD1">
        <w:rPr>
          <w:rFonts w:cs="Arial"/>
          <w:lang w:val="en-GB"/>
        </w:rPr>
        <w:t>10.9</w:t>
      </w:r>
    </w:p>
    <w:p w14:paraId="7C129B51" w14:textId="6D394C5E" w:rsidR="009D64FD" w:rsidRPr="00B9644B" w:rsidRDefault="004A494D" w:rsidP="004A494D">
      <w:pPr>
        <w:pStyle w:val="Heading2"/>
        <w:spacing w:line="240" w:lineRule="auto"/>
        <w:rPr>
          <w:rFonts w:cs="Arial"/>
          <w:lang w:val="en-GB"/>
        </w:rPr>
      </w:pPr>
      <w:r w:rsidRPr="00B9644B">
        <w:rPr>
          <w:rFonts w:cs="Arial"/>
          <w:lang w:val="en-GB"/>
        </w:rPr>
        <w:t>Document for:</w:t>
      </w:r>
      <w:r w:rsidRPr="00B9644B">
        <w:rPr>
          <w:rFonts w:cs="Arial"/>
          <w:lang w:val="en-GB"/>
        </w:rPr>
        <w:tab/>
        <w:t>Discussion and Agreement</w:t>
      </w:r>
    </w:p>
    <w:p w14:paraId="70DD65F7" w14:textId="77777777" w:rsidR="009D64FD" w:rsidRPr="00B9644B" w:rsidRDefault="009D64FD" w:rsidP="009D64FD">
      <w:pPr>
        <w:pBdr>
          <w:top w:val="single" w:sz="12" w:space="1" w:color="auto"/>
        </w:pBdr>
        <w:spacing w:after="0" w:line="240" w:lineRule="auto"/>
        <w:rPr>
          <w:rFonts w:cs="Arial"/>
          <w:sz w:val="20"/>
        </w:rPr>
      </w:pPr>
    </w:p>
    <w:p w14:paraId="6FF23685" w14:textId="77777777" w:rsidR="00881ECB" w:rsidRPr="00B9644B" w:rsidRDefault="00881ECB" w:rsidP="00881ECB">
      <w:pPr>
        <w:pBdr>
          <w:top w:val="single" w:sz="12" w:space="1" w:color="auto"/>
        </w:pBdr>
        <w:rPr>
          <w:rFonts w:eastAsia="Batang" w:cs="Arial"/>
          <w:sz w:val="20"/>
        </w:rPr>
      </w:pPr>
    </w:p>
    <w:p w14:paraId="3A228926" w14:textId="77777777" w:rsidR="00881ECB" w:rsidRPr="00B9644B" w:rsidRDefault="00881ECB" w:rsidP="00881ECB">
      <w:pPr>
        <w:keepNext/>
        <w:keepLines/>
        <w:numPr>
          <w:ilvl w:val="0"/>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Introduction</w:t>
      </w:r>
    </w:p>
    <w:p w14:paraId="59F441F5" w14:textId="02C95E31" w:rsidR="00881ECB" w:rsidRPr="00983B0C" w:rsidRDefault="00881ECB" w:rsidP="00881ECB">
      <w:pPr>
        <w:keepNext/>
        <w:keepLines/>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lang w:val="en-US" w:eastAsia="en-GB"/>
        </w:rPr>
        <w:t xml:space="preserve">During SA4#121 the new work item on “Enhanced Multiparty RTT” in </w:t>
      </w:r>
      <w:r w:rsidRPr="00B9644B">
        <w:rPr>
          <w:rFonts w:eastAsia="Times New Roman" w:cs="Arial"/>
          <w:color w:val="3333FF"/>
          <w:lang w:val="en-US" w:eastAsia="en-GB"/>
        </w:rPr>
        <w:t>S4-221617</w:t>
      </w:r>
      <w:r w:rsidRPr="00B9644B">
        <w:rPr>
          <w:rFonts w:eastAsia="Times New Roman" w:cs="Arial"/>
          <w:lang w:val="en-US" w:eastAsia="en-GB"/>
        </w:rPr>
        <w:t xml:space="preserve"> was agreed, then approved by SA#98-e in </w:t>
      </w:r>
      <w:r w:rsidRPr="00B9644B">
        <w:rPr>
          <w:rFonts w:eastAsia="Times New Roman" w:cs="Arial"/>
          <w:color w:val="3333FF"/>
          <w:lang w:val="en-US" w:eastAsia="en-GB"/>
        </w:rPr>
        <w:t>SP-221346</w:t>
      </w:r>
      <w:r w:rsidRPr="00B9644B">
        <w:rPr>
          <w:rFonts w:eastAsia="Times New Roman" w:cs="Arial"/>
          <w:lang w:val="en-US" w:eastAsia="en-GB"/>
        </w:rPr>
        <w:t>.</w:t>
      </w:r>
      <w:r w:rsidR="006F1EA2" w:rsidRPr="00B9644B">
        <w:rPr>
          <w:rFonts w:eastAsia="Times New Roman" w:cs="Arial"/>
          <w:lang w:val="en-US" w:eastAsia="en-GB"/>
        </w:rPr>
        <w:t xml:space="preserve"> The use cases and requirements proposed in </w:t>
      </w:r>
      <w:hyperlink r:id="rId8" w:history="1">
        <w:r w:rsidR="006F1EA2" w:rsidRPr="00B9644B">
          <w:rPr>
            <w:rStyle w:val="Hyperlink"/>
            <w:rFonts w:eastAsia="Times New Roman" w:cs="Arial"/>
            <w:lang w:val="en-US" w:eastAsia="en-GB"/>
          </w:rPr>
          <w:t>SA4R230052</w:t>
        </w:r>
      </w:hyperlink>
      <w:r w:rsidR="006F1EA2" w:rsidRPr="00B9644B">
        <w:rPr>
          <w:rFonts w:eastAsia="Times New Roman" w:cs="Arial"/>
          <w:lang w:val="en-US" w:eastAsia="en-GB"/>
        </w:rPr>
        <w:t xml:space="preserve"> were </w:t>
      </w:r>
      <w:r w:rsidR="009B057C">
        <w:rPr>
          <w:rFonts w:eastAsia="Times New Roman" w:cs="Arial"/>
          <w:lang w:val="en-US" w:eastAsia="en-GB"/>
        </w:rPr>
        <w:t>agreed</w:t>
      </w:r>
      <w:r w:rsidR="006F1EA2" w:rsidRPr="00B9644B">
        <w:rPr>
          <w:rFonts w:eastAsia="Times New Roman" w:cs="Arial"/>
          <w:lang w:val="en-US" w:eastAsia="en-GB"/>
        </w:rPr>
        <w:t xml:space="preserve"> during RTC SWG post 122 #9 telco</w:t>
      </w:r>
      <w:r w:rsidR="0082533E">
        <w:rPr>
          <w:rFonts w:eastAsia="Times New Roman" w:cs="Arial"/>
          <w:lang w:val="en-US" w:eastAsia="en-GB"/>
        </w:rPr>
        <w:t xml:space="preserve"> and </w:t>
      </w:r>
      <w:r w:rsidR="00AD60B5">
        <w:rPr>
          <w:rFonts w:eastAsia="Times New Roman" w:cs="Arial"/>
          <w:lang w:val="en-US" w:eastAsia="en-GB"/>
        </w:rPr>
        <w:t xml:space="preserve">the </w:t>
      </w:r>
      <w:r w:rsidR="0082533E">
        <w:rPr>
          <w:rFonts w:eastAsia="Times New Roman" w:cs="Arial"/>
          <w:lang w:val="en-US" w:eastAsia="en-GB"/>
        </w:rPr>
        <w:t xml:space="preserve">proposed permanent document update in </w:t>
      </w:r>
      <w:hyperlink r:id="rId9" w:history="1">
        <w:r w:rsidR="0082533E" w:rsidRPr="002D5E79">
          <w:rPr>
            <w:rStyle w:val="Hyperlink"/>
            <w:rFonts w:eastAsia="Times New Roman" w:cs="Arial"/>
            <w:lang w:val="en-US" w:eastAsia="en-GB"/>
          </w:rPr>
          <w:t>S4aR230061</w:t>
        </w:r>
      </w:hyperlink>
      <w:r w:rsidR="0082533E">
        <w:rPr>
          <w:rFonts w:eastAsia="Times New Roman" w:cs="Arial"/>
          <w:lang w:val="en-US" w:eastAsia="en-GB"/>
        </w:rPr>
        <w:t xml:space="preserve"> was agreed </w:t>
      </w:r>
      <w:r w:rsidR="002C2C9D">
        <w:rPr>
          <w:rFonts w:eastAsia="Times New Roman" w:cs="Arial"/>
          <w:lang w:val="en-US" w:eastAsia="en-GB"/>
        </w:rPr>
        <w:t xml:space="preserve">upon </w:t>
      </w:r>
      <w:r w:rsidR="0082533E">
        <w:rPr>
          <w:rFonts w:eastAsia="Times New Roman" w:cs="Arial"/>
          <w:lang w:val="en-US" w:eastAsia="en-GB"/>
        </w:rPr>
        <w:t>during RTC SWG post 12</w:t>
      </w:r>
      <w:r w:rsidR="000260A1">
        <w:rPr>
          <w:rFonts w:eastAsia="Times New Roman" w:cs="Arial"/>
          <w:lang w:val="en-US" w:eastAsia="en-GB"/>
        </w:rPr>
        <w:t>2</w:t>
      </w:r>
      <w:r w:rsidR="0082533E">
        <w:rPr>
          <w:rFonts w:eastAsia="Times New Roman" w:cs="Arial"/>
          <w:lang w:val="en-US" w:eastAsia="en-GB"/>
        </w:rPr>
        <w:t>#10 telco</w:t>
      </w:r>
      <w:r w:rsidR="006F1EA2" w:rsidRPr="00B9644B">
        <w:rPr>
          <w:rFonts w:eastAsia="Times New Roman" w:cs="Arial"/>
          <w:lang w:val="en-US" w:eastAsia="en-GB"/>
        </w:rPr>
        <w:t>.</w:t>
      </w:r>
    </w:p>
    <w:p w14:paraId="0A9334F7" w14:textId="77777777" w:rsidR="00881ECB" w:rsidRPr="00B9644B" w:rsidRDefault="00881ECB" w:rsidP="00881ECB">
      <w:pPr>
        <w:keepNext/>
        <w:keepLines/>
        <w:overflowPunct w:val="0"/>
        <w:autoSpaceDE w:val="0"/>
        <w:autoSpaceDN w:val="0"/>
        <w:adjustRightInd w:val="0"/>
        <w:spacing w:before="240" w:after="180" w:line="240" w:lineRule="auto"/>
        <w:textAlignment w:val="baseline"/>
        <w:outlineLvl w:val="0"/>
        <w:rPr>
          <w:rFonts w:eastAsia="Times New Roman" w:cs="Arial"/>
          <w:lang w:val="en-US" w:eastAsia="en-GB"/>
        </w:rPr>
      </w:pPr>
      <w:r w:rsidRPr="00B9644B">
        <w:rPr>
          <w:rFonts w:eastAsia="Times New Roman" w:cs="Arial"/>
          <w:lang w:val="en-US" w:eastAsia="en-GB"/>
        </w:rPr>
        <w:t xml:space="preserve">The objective of this work item is to specify suitable solutions for multiparty RTT media in IMS, for both RTP and IMS data channel transport. </w:t>
      </w:r>
    </w:p>
    <w:p w14:paraId="4C639CDB" w14:textId="77777777" w:rsidR="00881ECB" w:rsidRPr="00B9644B" w:rsidRDefault="00881ECB" w:rsidP="00881ECB">
      <w:pPr>
        <w:rPr>
          <w:rFonts w:eastAsia="Times New Roman" w:cs="Arial"/>
          <w:lang w:val="en-US" w:eastAsia="en-GB"/>
        </w:rPr>
      </w:pPr>
      <w:r w:rsidRPr="00B9644B">
        <w:rPr>
          <w:rFonts w:eastAsia="Times New Roman" w:cs="Arial"/>
          <w:lang w:val="en-US" w:eastAsia="en-GB"/>
        </w:rPr>
        <w:t>The concrete objectives are as follows:</w:t>
      </w:r>
    </w:p>
    <w:p w14:paraId="24854F15" w14:textId="77777777" w:rsidR="00881ECB" w:rsidRPr="00B9644B" w:rsidRDefault="00881ECB" w:rsidP="00881ECB">
      <w:pPr>
        <w:pStyle w:val="ListParagraph"/>
        <w:numPr>
          <w:ilvl w:val="0"/>
          <w:numId w:val="2"/>
        </w:numPr>
        <w:overflowPunct w:val="0"/>
        <w:autoSpaceDE w:val="0"/>
        <w:autoSpaceDN w:val="0"/>
        <w:adjustRightInd w:val="0"/>
        <w:spacing w:after="180" w:line="360" w:lineRule="auto"/>
        <w:ind w:left="714" w:hanging="357"/>
        <w:textAlignment w:val="baseline"/>
        <w:rPr>
          <w:rFonts w:ascii="Arial" w:hAnsi="Arial" w:cs="Arial"/>
        </w:rPr>
      </w:pPr>
      <w:r w:rsidRPr="00B9644B">
        <w:rPr>
          <w:rFonts w:ascii="Arial" w:hAnsi="Arial" w:cs="Arial"/>
        </w:rPr>
        <w:t>Collect and document detailed use cases for multiparty usage of RTT</w:t>
      </w:r>
    </w:p>
    <w:p w14:paraId="2937A415" w14:textId="77777777" w:rsidR="00881ECB" w:rsidRPr="00B9644B" w:rsidRDefault="00881ECB" w:rsidP="00881ECB">
      <w:pPr>
        <w:pStyle w:val="ListParagraph"/>
        <w:numPr>
          <w:ilvl w:val="0"/>
          <w:numId w:val="2"/>
        </w:numPr>
        <w:overflowPunct w:val="0"/>
        <w:autoSpaceDE w:val="0"/>
        <w:autoSpaceDN w:val="0"/>
        <w:adjustRightInd w:val="0"/>
        <w:spacing w:after="180" w:line="360" w:lineRule="auto"/>
        <w:ind w:left="714" w:hanging="357"/>
        <w:textAlignment w:val="baseline"/>
        <w:rPr>
          <w:rFonts w:ascii="Arial" w:hAnsi="Arial" w:cs="Arial"/>
        </w:rPr>
      </w:pPr>
      <w:r w:rsidRPr="00B9644B">
        <w:rPr>
          <w:rFonts w:ascii="Arial" w:hAnsi="Arial" w:cs="Arial"/>
        </w:rPr>
        <w:t>Develop harmonized solutions for both RTP and IMS data channel transport that address the detailed use case needs</w:t>
      </w:r>
    </w:p>
    <w:p w14:paraId="569E9018" w14:textId="77777777" w:rsidR="00881ECB" w:rsidRPr="00B9644B" w:rsidRDefault="00881ECB" w:rsidP="00881ECB">
      <w:pPr>
        <w:pStyle w:val="ListParagraph"/>
        <w:numPr>
          <w:ilvl w:val="0"/>
          <w:numId w:val="2"/>
        </w:numPr>
        <w:overflowPunct w:val="0"/>
        <w:autoSpaceDE w:val="0"/>
        <w:autoSpaceDN w:val="0"/>
        <w:adjustRightInd w:val="0"/>
        <w:spacing w:after="180" w:line="360" w:lineRule="auto"/>
        <w:ind w:left="714" w:hanging="357"/>
        <w:textAlignment w:val="baseline"/>
        <w:rPr>
          <w:rFonts w:ascii="Arial" w:hAnsi="Arial" w:cs="Arial"/>
        </w:rPr>
      </w:pPr>
      <w:r w:rsidRPr="00B9644B">
        <w:rPr>
          <w:rFonts w:ascii="Arial" w:hAnsi="Arial" w:cs="Arial"/>
        </w:rPr>
        <w:t>Amend existing IMS control/signalling flows to support the solutions, if found necessary</w:t>
      </w:r>
    </w:p>
    <w:p w14:paraId="1C0ADA16" w14:textId="77777777" w:rsidR="00881ECB" w:rsidRPr="00B9644B" w:rsidRDefault="00881ECB" w:rsidP="00881ECB">
      <w:pPr>
        <w:pStyle w:val="ListParagraph"/>
        <w:numPr>
          <w:ilvl w:val="0"/>
          <w:numId w:val="2"/>
        </w:numPr>
        <w:overflowPunct w:val="0"/>
        <w:autoSpaceDE w:val="0"/>
        <w:autoSpaceDN w:val="0"/>
        <w:adjustRightInd w:val="0"/>
        <w:spacing w:after="180" w:line="360" w:lineRule="auto"/>
        <w:ind w:left="714" w:hanging="357"/>
        <w:textAlignment w:val="baseline"/>
        <w:rPr>
          <w:rFonts w:ascii="Arial" w:hAnsi="Arial" w:cs="Arial"/>
        </w:rPr>
      </w:pPr>
      <w:r w:rsidRPr="00B9644B">
        <w:rPr>
          <w:rFonts w:ascii="Arial" w:hAnsi="Arial" w:cs="Arial"/>
        </w:rPr>
        <w:t>Document pros and cons of each solution, and provide implementation guidelines to equipment vendors, as an informational Annex</w:t>
      </w:r>
    </w:p>
    <w:p w14:paraId="675D5103" w14:textId="77777777" w:rsidR="00881ECB" w:rsidRPr="00B9644B" w:rsidRDefault="00881ECB" w:rsidP="00881ECB">
      <w:pPr>
        <w:widowControl/>
        <w:numPr>
          <w:ilvl w:val="0"/>
          <w:numId w:val="2"/>
        </w:numPr>
        <w:overflowPunct w:val="0"/>
        <w:autoSpaceDE w:val="0"/>
        <w:autoSpaceDN w:val="0"/>
        <w:adjustRightInd w:val="0"/>
        <w:spacing w:after="180" w:line="360" w:lineRule="auto"/>
        <w:ind w:left="714" w:hanging="357"/>
        <w:textAlignment w:val="baseline"/>
        <w:rPr>
          <w:rFonts w:eastAsia="Times New Roman" w:cs="Arial"/>
          <w:sz w:val="18"/>
          <w:lang w:eastAsia="en-GB"/>
        </w:rPr>
      </w:pPr>
      <w:r w:rsidRPr="00B9644B">
        <w:rPr>
          <w:rFonts w:cs="Arial"/>
        </w:rPr>
        <w:t>Inform/coordinate with at least SA2, CT1, CT4, and with other relevant 3GPP groups as found necessary, to enable alignment and possible updates of specifications under the responsibility of those groups.</w:t>
      </w:r>
    </w:p>
    <w:p w14:paraId="01F9C3D3" w14:textId="77777777" w:rsidR="00881ECB" w:rsidRPr="00B9644B" w:rsidRDefault="00881ECB" w:rsidP="00881ECB">
      <w:pPr>
        <w:keepNext/>
        <w:keepLines/>
        <w:numPr>
          <w:ilvl w:val="0"/>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Introduction to Multi-party RTT</w:t>
      </w:r>
    </w:p>
    <w:p w14:paraId="65DA200F" w14:textId="77777777" w:rsidR="00881ECB" w:rsidRPr="00B9644B" w:rsidRDefault="00881ECB" w:rsidP="00881ECB">
      <w:pPr>
        <w:pStyle w:val="ListParagraph"/>
        <w:numPr>
          <w:ilvl w:val="1"/>
          <w:numId w:val="1"/>
        </w:numPr>
        <w:rPr>
          <w:rFonts w:ascii="Arial" w:eastAsia="Times New Roman" w:hAnsi="Arial" w:cs="Arial"/>
          <w:sz w:val="28"/>
          <w:szCs w:val="20"/>
          <w:lang w:eastAsia="en-GB"/>
        </w:rPr>
      </w:pPr>
      <w:r w:rsidRPr="00B9644B">
        <w:rPr>
          <w:rFonts w:ascii="Arial" w:eastAsia="Times New Roman" w:hAnsi="Arial" w:cs="Arial"/>
          <w:sz w:val="28"/>
          <w:szCs w:val="20"/>
          <w:lang w:eastAsia="en-GB"/>
        </w:rPr>
        <w:t>Multi-party RTT use cases and scenarios</w:t>
      </w:r>
    </w:p>
    <w:p w14:paraId="775707D0" w14:textId="38186703" w:rsidR="004640EB" w:rsidRDefault="00584E3C" w:rsidP="004640EB">
      <w:pPr>
        <w:ind w:firstLine="360"/>
        <w:rPr>
          <w:rFonts w:cs="Arial"/>
          <w:szCs w:val="22"/>
          <w:lang w:eastAsia="zh-CN"/>
        </w:rPr>
      </w:pPr>
      <w:ins w:id="0" w:author="Zhao, Shuai" w:date="2023-03-26T12:08:00Z">
        <w:r w:rsidRPr="00B9644B">
          <w:rPr>
            <w:rFonts w:cs="Arial"/>
            <w:szCs w:val="22"/>
            <w:lang w:eastAsia="zh-CN"/>
            <w:rPrChange w:id="1" w:author="Zhao, Shuai" w:date="2023-03-26T12:22:00Z">
              <w:rPr>
                <w:rFonts w:cs="Arial"/>
                <w:sz w:val="24"/>
                <w:szCs w:val="24"/>
                <w:lang w:eastAsia="zh-CN"/>
              </w:rPr>
            </w:rPrChange>
          </w:rPr>
          <w:t xml:space="preserve">According to clause 6.4 of </w:t>
        </w:r>
        <w:r w:rsidRPr="00B9644B">
          <w:rPr>
            <w:szCs w:val="22"/>
          </w:rPr>
          <w:fldChar w:fldCharType="begin"/>
        </w:r>
        <w:r w:rsidRPr="00B9644B">
          <w:rPr>
            <w:rFonts w:cs="Arial"/>
            <w:szCs w:val="22"/>
            <w:rPrChange w:id="2" w:author="Zhao, Shuai" w:date="2023-03-26T12:22:00Z">
              <w:rPr>
                <w:rFonts w:cs="Arial"/>
                <w:sz w:val="24"/>
                <w:szCs w:val="24"/>
              </w:rPr>
            </w:rPrChange>
          </w:rPr>
          <w:instrText xml:space="preserve"> HYPERLINK "https://docbox.etsi.org/HF/HF/05-CONTRIBUTIONS/2022/HF(22)088017_Draft_-_DTR_HF-00103708_v0_0_11_TR_103_708.zip" </w:instrText>
        </w:r>
        <w:r w:rsidRPr="00B9644B">
          <w:rPr>
            <w:szCs w:val="22"/>
            <w:rPrChange w:id="3" w:author="Zhao, Shuai" w:date="2023-03-26T12:22:00Z">
              <w:rPr>
                <w:rStyle w:val="Hyperlink"/>
                <w:rFonts w:cs="Arial"/>
                <w:sz w:val="24"/>
                <w:szCs w:val="24"/>
              </w:rPr>
            </w:rPrChange>
          </w:rPr>
          <w:fldChar w:fldCharType="separate"/>
        </w:r>
        <w:r w:rsidRPr="00B9644B">
          <w:rPr>
            <w:rStyle w:val="Hyperlink"/>
            <w:rFonts w:cs="Arial"/>
            <w:szCs w:val="22"/>
            <w:rPrChange w:id="4" w:author="Zhao, Shuai" w:date="2023-03-26T12:22:00Z">
              <w:rPr>
                <w:rStyle w:val="Hyperlink"/>
                <w:rFonts w:cs="Arial"/>
                <w:sz w:val="24"/>
                <w:szCs w:val="24"/>
              </w:rPr>
            </w:rPrChange>
          </w:rPr>
          <w:t>Draft - DTR/HF-00103708 v0.0.11</w:t>
        </w:r>
        <w:r w:rsidRPr="00B9644B">
          <w:rPr>
            <w:rStyle w:val="Hyperlink"/>
            <w:rFonts w:cs="Arial"/>
            <w:szCs w:val="22"/>
            <w:rPrChange w:id="5" w:author="Zhao, Shuai" w:date="2023-03-26T12:22:00Z">
              <w:rPr>
                <w:rStyle w:val="Hyperlink"/>
                <w:rFonts w:cs="Arial"/>
                <w:sz w:val="24"/>
                <w:szCs w:val="24"/>
              </w:rPr>
            </w:rPrChange>
          </w:rPr>
          <w:fldChar w:fldCharType="end"/>
        </w:r>
      </w:ins>
      <w:r w:rsidR="007A01F9">
        <w:rPr>
          <w:rStyle w:val="Hyperlink"/>
          <w:rFonts w:cs="Arial"/>
          <w:szCs w:val="22"/>
        </w:rPr>
        <w:t xml:space="preserve"> </w:t>
      </w:r>
      <w:ins w:id="6" w:author="Zhao, Shuai" w:date="2023-03-26T12:08:00Z">
        <w:r w:rsidRPr="00B9644B">
          <w:rPr>
            <w:rFonts w:cs="Arial"/>
            <w:szCs w:val="22"/>
            <w:lang w:eastAsia="zh-CN"/>
            <w:rPrChange w:id="7" w:author="Zhao, Shuai" w:date="2023-03-26T12:22:00Z">
              <w:rPr>
                <w:rFonts w:cs="Arial"/>
                <w:sz w:val="24"/>
                <w:szCs w:val="24"/>
                <w:lang w:eastAsia="zh-CN"/>
              </w:rPr>
            </w:rPrChange>
          </w:rPr>
          <w:t>[1], Multiparty RTT</w:t>
        </w:r>
      </w:ins>
      <w:r w:rsidR="004640EB">
        <w:rPr>
          <w:rFonts w:cs="Arial"/>
          <w:szCs w:val="22"/>
          <w:lang w:eastAsia="zh-CN"/>
        </w:rPr>
        <w:t xml:space="preserve"> </w:t>
      </w:r>
      <w:ins w:id="8" w:author="Zhao, Shuai" w:date="2023-03-26T12:08:00Z">
        <w:r w:rsidRPr="00B9644B">
          <w:rPr>
            <w:rFonts w:cs="Arial"/>
            <w:szCs w:val="22"/>
            <w:lang w:eastAsia="zh-CN"/>
            <w:rPrChange w:id="9" w:author="Zhao, Shuai" w:date="2023-03-26T12:22:00Z">
              <w:rPr>
                <w:rFonts w:cs="Arial"/>
                <w:sz w:val="24"/>
                <w:szCs w:val="24"/>
                <w:lang w:eastAsia="zh-CN"/>
              </w:rPr>
            </w:rPrChange>
          </w:rPr>
          <w:t>use cases</w:t>
        </w:r>
      </w:ins>
    </w:p>
    <w:p w14:paraId="55C63F51" w14:textId="096B6038" w:rsidR="00584E3C" w:rsidRPr="00B9644B" w:rsidRDefault="00584E3C" w:rsidP="004640EB">
      <w:pPr>
        <w:ind w:firstLine="360"/>
        <w:rPr>
          <w:ins w:id="10" w:author="Zhao, Shuai" w:date="2023-03-26T12:08:00Z"/>
          <w:rFonts w:cs="Arial"/>
          <w:szCs w:val="22"/>
          <w:lang w:eastAsia="zh-CN"/>
          <w:rPrChange w:id="11" w:author="Zhao, Shuai" w:date="2023-03-26T12:22:00Z">
            <w:rPr>
              <w:ins w:id="12" w:author="Zhao, Shuai" w:date="2023-03-26T12:08:00Z"/>
              <w:rFonts w:cs="Arial"/>
              <w:sz w:val="24"/>
              <w:szCs w:val="24"/>
              <w:lang w:eastAsia="zh-CN"/>
            </w:rPr>
          </w:rPrChange>
        </w:rPr>
      </w:pPr>
      <w:ins w:id="13" w:author="Zhao, Shuai" w:date="2023-03-26T12:08:00Z">
        <w:r w:rsidRPr="00B9644B">
          <w:rPr>
            <w:rFonts w:cs="Arial"/>
            <w:szCs w:val="22"/>
            <w:lang w:eastAsia="zh-CN"/>
            <w:rPrChange w:id="14" w:author="Zhao, Shuai" w:date="2023-03-26T12:22:00Z">
              <w:rPr>
                <w:rFonts w:cs="Arial"/>
                <w:sz w:val="24"/>
                <w:szCs w:val="24"/>
                <w:lang w:eastAsia="zh-CN"/>
              </w:rPr>
            </w:rPrChange>
          </w:rPr>
          <w:t>are defined as follows:</w:t>
        </w:r>
      </w:ins>
    </w:p>
    <w:p w14:paraId="3177E18A" w14:textId="7A6181A1" w:rsidR="00584E3C" w:rsidRPr="00B9644B" w:rsidRDefault="00584E3C">
      <w:pPr>
        <w:pStyle w:val="ListParagraph"/>
        <w:numPr>
          <w:ilvl w:val="0"/>
          <w:numId w:val="4"/>
        </w:numPr>
        <w:spacing w:line="360" w:lineRule="auto"/>
        <w:rPr>
          <w:ins w:id="15" w:author="Zhao, Shuai" w:date="2023-03-26T12:08:00Z"/>
          <w:rFonts w:ascii="Arial" w:hAnsi="Arial" w:cs="Arial"/>
          <w:lang w:eastAsia="zh-CN"/>
          <w:rPrChange w:id="16" w:author="Zhao, Shuai" w:date="2023-03-26T12:22:00Z">
            <w:rPr>
              <w:ins w:id="17" w:author="Zhao, Shuai" w:date="2023-03-26T12:08:00Z"/>
              <w:lang w:eastAsia="zh-CN"/>
            </w:rPr>
          </w:rPrChange>
        </w:rPr>
        <w:pPrChange w:id="18" w:author="Zhao, Shuai" w:date="2023-03-26T12:14:00Z">
          <w:pPr>
            <w:pStyle w:val="ListParagraph"/>
            <w:numPr>
              <w:numId w:val="1"/>
            </w:numPr>
            <w:ind w:left="360" w:hanging="360"/>
          </w:pPr>
        </w:pPrChange>
      </w:pPr>
      <w:ins w:id="19" w:author="Zhao, Shuai" w:date="2023-03-26T12:08:00Z">
        <w:r w:rsidRPr="00B9644B">
          <w:rPr>
            <w:rFonts w:ascii="Arial" w:hAnsi="Arial" w:cs="Arial"/>
            <w:lang w:eastAsia="zh-CN"/>
            <w:rPrChange w:id="20" w:author="Zhao, Shuai" w:date="2023-03-26T12:22:00Z">
              <w:rPr>
                <w:lang w:eastAsia="zh-CN"/>
              </w:rPr>
            </w:rPrChange>
          </w:rPr>
          <w:t>Call using RTT within a small group of Deaf persons</w:t>
        </w:r>
      </w:ins>
    </w:p>
    <w:p w14:paraId="5F14402D" w14:textId="2E8A9183" w:rsidR="00584E3C" w:rsidRPr="00B9644B" w:rsidRDefault="00584E3C">
      <w:pPr>
        <w:pStyle w:val="ListParagraph"/>
        <w:numPr>
          <w:ilvl w:val="0"/>
          <w:numId w:val="4"/>
        </w:numPr>
        <w:spacing w:line="360" w:lineRule="auto"/>
        <w:rPr>
          <w:ins w:id="21" w:author="Zhao, Shuai" w:date="2023-03-26T12:08:00Z"/>
          <w:rFonts w:ascii="Arial" w:hAnsi="Arial" w:cs="Arial"/>
          <w:lang w:eastAsia="zh-CN"/>
          <w:rPrChange w:id="22" w:author="Zhao, Shuai" w:date="2023-03-26T12:22:00Z">
            <w:rPr>
              <w:ins w:id="23" w:author="Zhao, Shuai" w:date="2023-03-26T12:08:00Z"/>
              <w:lang w:eastAsia="zh-CN"/>
            </w:rPr>
          </w:rPrChange>
        </w:rPr>
        <w:pPrChange w:id="24" w:author="Zhao, Shuai" w:date="2023-03-26T12:14:00Z">
          <w:pPr>
            <w:pStyle w:val="ListParagraph"/>
            <w:numPr>
              <w:numId w:val="1"/>
            </w:numPr>
            <w:ind w:left="360" w:hanging="360"/>
          </w:pPr>
        </w:pPrChange>
      </w:pPr>
      <w:ins w:id="25" w:author="Zhao, Shuai" w:date="2023-03-26T12:08:00Z">
        <w:r w:rsidRPr="00B9644B">
          <w:rPr>
            <w:rFonts w:ascii="Arial" w:hAnsi="Arial" w:cs="Arial"/>
            <w:lang w:eastAsia="zh-CN"/>
            <w:rPrChange w:id="26" w:author="Zhao, Shuai" w:date="2023-03-26T12:22:00Z">
              <w:rPr>
                <w:lang w:eastAsia="zh-CN"/>
              </w:rPr>
            </w:rPrChange>
          </w:rPr>
          <w:t>Deaf person calling emergency service and using RTT</w:t>
        </w:r>
      </w:ins>
    </w:p>
    <w:p w14:paraId="26EEDE68" w14:textId="71B2AAE0" w:rsidR="00584E3C" w:rsidRPr="00B9644B" w:rsidRDefault="00584E3C">
      <w:pPr>
        <w:pStyle w:val="ListParagraph"/>
        <w:numPr>
          <w:ilvl w:val="0"/>
          <w:numId w:val="4"/>
        </w:numPr>
        <w:spacing w:line="360" w:lineRule="auto"/>
        <w:rPr>
          <w:ins w:id="27" w:author="Zhao, Shuai" w:date="2023-03-26T12:08:00Z"/>
          <w:rFonts w:ascii="Arial" w:hAnsi="Arial" w:cs="Arial"/>
          <w:lang w:eastAsia="zh-CN"/>
          <w:rPrChange w:id="28" w:author="Zhao, Shuai" w:date="2023-03-26T12:22:00Z">
            <w:rPr>
              <w:ins w:id="29" w:author="Zhao, Shuai" w:date="2023-03-26T12:08:00Z"/>
              <w:lang w:eastAsia="zh-CN"/>
            </w:rPr>
          </w:rPrChange>
        </w:rPr>
        <w:pPrChange w:id="30" w:author="Zhao, Shuai" w:date="2023-03-26T12:14:00Z">
          <w:pPr>
            <w:pStyle w:val="ListParagraph"/>
            <w:numPr>
              <w:numId w:val="1"/>
            </w:numPr>
            <w:ind w:left="360" w:hanging="360"/>
          </w:pPr>
        </w:pPrChange>
      </w:pPr>
      <w:ins w:id="31" w:author="Zhao, Shuai" w:date="2023-03-26T12:08:00Z">
        <w:r w:rsidRPr="00B9644B">
          <w:rPr>
            <w:rFonts w:ascii="Arial" w:hAnsi="Arial" w:cs="Arial"/>
            <w:lang w:eastAsia="zh-CN"/>
            <w:rPrChange w:id="32" w:author="Zhao, Shuai" w:date="2023-03-26T12:22:00Z">
              <w:rPr>
                <w:lang w:eastAsia="zh-CN"/>
              </w:rPr>
            </w:rPrChange>
          </w:rPr>
          <w:t>Hard-of-hearing user talking with hearing friends</w:t>
        </w:r>
      </w:ins>
    </w:p>
    <w:p w14:paraId="34D71060" w14:textId="49E9405E" w:rsidR="00584E3C" w:rsidRPr="00B9644B" w:rsidRDefault="00584E3C">
      <w:pPr>
        <w:pStyle w:val="ListParagraph"/>
        <w:numPr>
          <w:ilvl w:val="0"/>
          <w:numId w:val="4"/>
        </w:numPr>
        <w:spacing w:line="360" w:lineRule="auto"/>
        <w:rPr>
          <w:ins w:id="33" w:author="Zhao, Shuai" w:date="2023-03-26T12:08:00Z"/>
          <w:rFonts w:ascii="Arial" w:hAnsi="Arial" w:cs="Arial"/>
          <w:lang w:eastAsia="zh-CN"/>
          <w:rPrChange w:id="34" w:author="Zhao, Shuai" w:date="2023-03-26T12:22:00Z">
            <w:rPr>
              <w:ins w:id="35" w:author="Zhao, Shuai" w:date="2023-03-26T12:08:00Z"/>
              <w:lang w:eastAsia="zh-CN"/>
            </w:rPr>
          </w:rPrChange>
        </w:rPr>
        <w:pPrChange w:id="36" w:author="Zhao, Shuai" w:date="2023-03-26T12:14:00Z">
          <w:pPr>
            <w:pStyle w:val="ListParagraph"/>
            <w:numPr>
              <w:numId w:val="1"/>
            </w:numPr>
            <w:ind w:left="360" w:hanging="360"/>
          </w:pPr>
        </w:pPrChange>
      </w:pPr>
      <w:ins w:id="37" w:author="Zhao, Shuai" w:date="2023-03-26T12:08:00Z">
        <w:r w:rsidRPr="00B9644B">
          <w:rPr>
            <w:rFonts w:ascii="Arial" w:hAnsi="Arial" w:cs="Arial"/>
            <w:lang w:eastAsia="zh-CN"/>
            <w:rPrChange w:id="38" w:author="Zhao, Shuai" w:date="2023-03-26T12:22:00Z">
              <w:rPr>
                <w:lang w:eastAsia="zh-CN"/>
              </w:rPr>
            </w:rPrChange>
          </w:rPr>
          <w:t>Deaf user participating in conference getting transcription support</w:t>
        </w:r>
      </w:ins>
    </w:p>
    <w:p w14:paraId="399C0F7D" w14:textId="404AD514" w:rsidR="00584E3C" w:rsidRPr="00B9644B" w:rsidRDefault="00584E3C">
      <w:pPr>
        <w:pStyle w:val="ListParagraph"/>
        <w:numPr>
          <w:ilvl w:val="0"/>
          <w:numId w:val="4"/>
        </w:numPr>
        <w:spacing w:line="360" w:lineRule="auto"/>
        <w:rPr>
          <w:ins w:id="39" w:author="Zhao, Shuai" w:date="2023-03-26T12:08:00Z"/>
          <w:rFonts w:ascii="Arial" w:hAnsi="Arial" w:cs="Arial"/>
          <w:lang w:eastAsia="zh-CN"/>
          <w:rPrChange w:id="40" w:author="Zhao, Shuai" w:date="2023-03-26T12:22:00Z">
            <w:rPr>
              <w:ins w:id="41" w:author="Zhao, Shuai" w:date="2023-03-26T12:08:00Z"/>
              <w:lang w:eastAsia="zh-CN"/>
            </w:rPr>
          </w:rPrChange>
        </w:rPr>
        <w:pPrChange w:id="42" w:author="Zhao, Shuai" w:date="2023-03-26T12:14:00Z">
          <w:pPr>
            <w:pStyle w:val="ListParagraph"/>
            <w:numPr>
              <w:numId w:val="1"/>
            </w:numPr>
            <w:ind w:left="360" w:hanging="360"/>
          </w:pPr>
        </w:pPrChange>
      </w:pPr>
      <w:ins w:id="43" w:author="Zhao, Shuai" w:date="2023-03-26T12:08:00Z">
        <w:r w:rsidRPr="00B9644B">
          <w:rPr>
            <w:rFonts w:ascii="Arial" w:hAnsi="Arial" w:cs="Arial"/>
            <w:lang w:eastAsia="zh-CN"/>
            <w:rPrChange w:id="44" w:author="Zhao, Shuai" w:date="2023-03-26T12:22:00Z">
              <w:rPr>
                <w:lang w:eastAsia="zh-CN"/>
              </w:rPr>
            </w:rPrChange>
          </w:rPr>
          <w:lastRenderedPageBreak/>
          <w:t>Deaf user participating in conference contributing by text-to-speech</w:t>
        </w:r>
      </w:ins>
    </w:p>
    <w:p w14:paraId="330AF55E" w14:textId="3D310667" w:rsidR="00584E3C" w:rsidRPr="00B9644B" w:rsidRDefault="00584E3C">
      <w:pPr>
        <w:pStyle w:val="ListParagraph"/>
        <w:numPr>
          <w:ilvl w:val="0"/>
          <w:numId w:val="4"/>
        </w:numPr>
        <w:spacing w:line="360" w:lineRule="auto"/>
        <w:rPr>
          <w:ins w:id="45" w:author="Zhao, Shuai" w:date="2023-03-26T12:08:00Z"/>
          <w:rFonts w:ascii="Arial" w:hAnsi="Arial" w:cs="Arial"/>
          <w:lang w:eastAsia="zh-CN"/>
          <w:rPrChange w:id="46" w:author="Zhao, Shuai" w:date="2023-03-26T12:22:00Z">
            <w:rPr>
              <w:ins w:id="47" w:author="Zhao, Shuai" w:date="2023-03-26T12:08:00Z"/>
              <w:lang w:eastAsia="zh-CN"/>
            </w:rPr>
          </w:rPrChange>
        </w:rPr>
        <w:pPrChange w:id="48" w:author="Zhao, Shuai" w:date="2023-03-26T12:14:00Z">
          <w:pPr>
            <w:pStyle w:val="ListParagraph"/>
            <w:numPr>
              <w:numId w:val="1"/>
            </w:numPr>
            <w:ind w:left="360" w:hanging="360"/>
          </w:pPr>
        </w:pPrChange>
      </w:pPr>
      <w:ins w:id="49" w:author="Zhao, Shuai" w:date="2023-03-26T12:08:00Z">
        <w:r w:rsidRPr="00B9644B">
          <w:rPr>
            <w:rFonts w:ascii="Arial" w:hAnsi="Arial" w:cs="Arial"/>
            <w:lang w:eastAsia="zh-CN"/>
            <w:rPrChange w:id="50" w:author="Zhao, Shuai" w:date="2023-03-26T12:22:00Z">
              <w:rPr>
                <w:lang w:eastAsia="zh-CN"/>
              </w:rPr>
            </w:rPrChange>
          </w:rPr>
          <w:t>Deaf-Blind user participating in remote meeting</w:t>
        </w:r>
      </w:ins>
    </w:p>
    <w:p w14:paraId="4673F183" w14:textId="72754F38" w:rsidR="00584E3C" w:rsidRPr="00B9644B" w:rsidRDefault="00584E3C">
      <w:pPr>
        <w:pStyle w:val="ListParagraph"/>
        <w:numPr>
          <w:ilvl w:val="0"/>
          <w:numId w:val="4"/>
        </w:numPr>
        <w:spacing w:line="360" w:lineRule="auto"/>
        <w:rPr>
          <w:ins w:id="51" w:author="Zhao, Shuai" w:date="2023-03-26T12:08:00Z"/>
          <w:rFonts w:ascii="Arial" w:hAnsi="Arial" w:cs="Arial"/>
          <w:lang w:eastAsia="zh-CN"/>
          <w:rPrChange w:id="52" w:author="Zhao, Shuai" w:date="2023-03-26T12:22:00Z">
            <w:rPr>
              <w:ins w:id="53" w:author="Zhao, Shuai" w:date="2023-03-26T12:08:00Z"/>
              <w:lang w:eastAsia="zh-CN"/>
            </w:rPr>
          </w:rPrChange>
        </w:rPr>
        <w:pPrChange w:id="54" w:author="Zhao, Shuai" w:date="2023-03-26T12:14:00Z">
          <w:pPr>
            <w:pStyle w:val="ListParagraph"/>
            <w:numPr>
              <w:numId w:val="1"/>
            </w:numPr>
            <w:ind w:left="360" w:hanging="360"/>
          </w:pPr>
        </w:pPrChange>
      </w:pPr>
      <w:ins w:id="55" w:author="Zhao, Shuai" w:date="2023-03-26T12:08:00Z">
        <w:r w:rsidRPr="00B9644B">
          <w:rPr>
            <w:rFonts w:ascii="Arial" w:hAnsi="Arial" w:cs="Arial"/>
            <w:lang w:eastAsia="zh-CN"/>
            <w:rPrChange w:id="56" w:author="Zhao, Shuai" w:date="2023-03-26T12:22:00Z">
              <w:rPr>
                <w:lang w:eastAsia="zh-CN"/>
              </w:rPr>
            </w:rPrChange>
          </w:rPr>
          <w:t>Person in a critical situation making an emergency call by RTT</w:t>
        </w:r>
      </w:ins>
    </w:p>
    <w:p w14:paraId="69050AAD" w14:textId="7187B03F" w:rsidR="00584E3C" w:rsidRPr="00B9644B" w:rsidRDefault="00584E3C">
      <w:pPr>
        <w:pStyle w:val="ListParagraph"/>
        <w:numPr>
          <w:ilvl w:val="0"/>
          <w:numId w:val="4"/>
        </w:numPr>
        <w:spacing w:line="360" w:lineRule="auto"/>
        <w:rPr>
          <w:ins w:id="57" w:author="Zhao, Shuai" w:date="2023-03-26T12:08:00Z"/>
          <w:rFonts w:ascii="Arial" w:hAnsi="Arial" w:cs="Arial"/>
          <w:lang w:eastAsia="zh-CN"/>
          <w:rPrChange w:id="58" w:author="Zhao, Shuai" w:date="2023-03-26T12:22:00Z">
            <w:rPr>
              <w:ins w:id="59" w:author="Zhao, Shuai" w:date="2023-03-26T12:08:00Z"/>
              <w:lang w:eastAsia="zh-CN"/>
            </w:rPr>
          </w:rPrChange>
        </w:rPr>
        <w:pPrChange w:id="60" w:author="Zhao, Shuai" w:date="2023-03-26T12:14:00Z">
          <w:pPr>
            <w:pStyle w:val="ListParagraph"/>
            <w:numPr>
              <w:numId w:val="1"/>
            </w:numPr>
            <w:ind w:left="360" w:hanging="360"/>
          </w:pPr>
        </w:pPrChange>
      </w:pPr>
      <w:ins w:id="61" w:author="Zhao, Shuai" w:date="2023-03-26T12:08:00Z">
        <w:r w:rsidRPr="00B9644B">
          <w:rPr>
            <w:rFonts w:ascii="Arial" w:hAnsi="Arial" w:cs="Arial"/>
            <w:lang w:eastAsia="zh-CN"/>
            <w:rPrChange w:id="62" w:author="Zhao, Shuai" w:date="2023-03-26T12:22:00Z">
              <w:rPr>
                <w:lang w:eastAsia="zh-CN"/>
              </w:rPr>
            </w:rPrChange>
          </w:rPr>
          <w:t>Person in remote group meeting in occasional noise</w:t>
        </w:r>
      </w:ins>
    </w:p>
    <w:p w14:paraId="22979E31" w14:textId="4A0C0634" w:rsidR="00584E3C" w:rsidRPr="00B9644B" w:rsidRDefault="00584E3C">
      <w:pPr>
        <w:pStyle w:val="ListParagraph"/>
        <w:numPr>
          <w:ilvl w:val="0"/>
          <w:numId w:val="4"/>
        </w:numPr>
        <w:spacing w:line="360" w:lineRule="auto"/>
        <w:rPr>
          <w:ins w:id="63" w:author="Zhao, Shuai" w:date="2023-03-26T12:08:00Z"/>
          <w:rFonts w:ascii="Arial" w:hAnsi="Arial" w:cs="Arial"/>
          <w:lang w:eastAsia="zh-CN"/>
          <w:rPrChange w:id="64" w:author="Zhao, Shuai" w:date="2023-03-26T12:22:00Z">
            <w:rPr>
              <w:ins w:id="65" w:author="Zhao, Shuai" w:date="2023-03-26T12:08:00Z"/>
              <w:rFonts w:ascii="Arial" w:hAnsi="Arial" w:cs="Arial"/>
              <w:sz w:val="24"/>
              <w:szCs w:val="24"/>
              <w:lang w:eastAsia="zh-CN"/>
            </w:rPr>
          </w:rPrChange>
        </w:rPr>
        <w:pPrChange w:id="66" w:author="Zhao, Shuai" w:date="2023-03-26T12:14:00Z">
          <w:pPr>
            <w:pStyle w:val="ListParagraph"/>
            <w:numPr>
              <w:numId w:val="4"/>
            </w:numPr>
            <w:ind w:left="1080" w:hanging="360"/>
          </w:pPr>
        </w:pPrChange>
      </w:pPr>
      <w:ins w:id="67" w:author="Zhao, Shuai" w:date="2023-03-26T12:08:00Z">
        <w:r w:rsidRPr="00B9644B">
          <w:rPr>
            <w:rFonts w:ascii="Arial" w:hAnsi="Arial" w:cs="Arial"/>
            <w:lang w:eastAsia="zh-CN"/>
            <w:rPrChange w:id="68" w:author="Zhao, Shuai" w:date="2023-03-26T12:22:00Z">
              <w:rPr>
                <w:lang w:eastAsia="zh-CN"/>
              </w:rPr>
            </w:rPrChange>
          </w:rPr>
          <w:t>Relay service using multiparty technology</w:t>
        </w:r>
      </w:ins>
    </w:p>
    <w:p w14:paraId="7F08EEE4" w14:textId="60CF7854" w:rsidR="00584E3C" w:rsidRPr="00B9644B" w:rsidRDefault="00584E3C">
      <w:pPr>
        <w:pStyle w:val="ListParagraph"/>
        <w:numPr>
          <w:ilvl w:val="0"/>
          <w:numId w:val="4"/>
        </w:numPr>
        <w:spacing w:line="360" w:lineRule="auto"/>
        <w:rPr>
          <w:rFonts w:ascii="Arial" w:eastAsia="SimSun" w:hAnsi="Arial" w:cs="Arial"/>
          <w:lang w:eastAsia="zh-CN"/>
          <w:rPrChange w:id="69" w:author="Zhao, Shuai" w:date="2023-03-26T12:22:00Z">
            <w:rPr>
              <w:rFonts w:ascii="Arial" w:eastAsia="SimSun" w:hAnsi="Arial" w:cs="Arial"/>
              <w:sz w:val="24"/>
              <w:szCs w:val="24"/>
              <w:lang w:eastAsia="zh-CN"/>
            </w:rPr>
          </w:rPrChange>
        </w:rPr>
        <w:pPrChange w:id="70" w:author="Zhao, Shuai" w:date="2023-03-26T12:14:00Z">
          <w:pPr>
            <w:pStyle w:val="ListParagraph"/>
            <w:numPr>
              <w:numId w:val="4"/>
            </w:numPr>
            <w:ind w:left="1080" w:hanging="360"/>
          </w:pPr>
        </w:pPrChange>
      </w:pPr>
      <w:ins w:id="71" w:author="Zhao, Shuai" w:date="2023-03-26T12:08:00Z">
        <w:r w:rsidRPr="00B9644B">
          <w:rPr>
            <w:rFonts w:ascii="Arial" w:hAnsi="Arial" w:cs="Arial"/>
            <w:lang w:eastAsia="zh-CN"/>
            <w:rPrChange w:id="72" w:author="Zhao, Shuai" w:date="2023-03-26T12:22:00Z">
              <w:rPr>
                <w:rFonts w:ascii="Arial" w:hAnsi="Arial" w:cs="Arial"/>
                <w:sz w:val="24"/>
                <w:szCs w:val="24"/>
                <w:lang w:eastAsia="zh-CN"/>
              </w:rPr>
            </w:rPrChange>
          </w:rPr>
          <w:t>Using an RTT relay service to connect to a voice conference call</w:t>
        </w:r>
      </w:ins>
    </w:p>
    <w:p w14:paraId="0D73FD28" w14:textId="77777777" w:rsidR="00506B83" w:rsidRPr="00B9644B" w:rsidRDefault="00506B83" w:rsidP="00506B83">
      <w:pPr>
        <w:pStyle w:val="ListParagraph"/>
        <w:rPr>
          <w:rFonts w:ascii="Arial" w:eastAsia="SimSun" w:hAnsi="Arial" w:cs="Arial"/>
          <w:sz w:val="24"/>
          <w:szCs w:val="24"/>
          <w:lang w:eastAsia="zh-CN"/>
        </w:rPr>
      </w:pPr>
    </w:p>
    <w:p w14:paraId="21677B3B" w14:textId="253373BD" w:rsidR="00B14BEA" w:rsidRPr="00B9644B" w:rsidRDefault="00881ECB" w:rsidP="00B14BEA">
      <w:pPr>
        <w:pStyle w:val="ListParagraph"/>
        <w:numPr>
          <w:ilvl w:val="1"/>
          <w:numId w:val="1"/>
        </w:numPr>
        <w:rPr>
          <w:rFonts w:ascii="Arial" w:eastAsia="Times New Roman" w:hAnsi="Arial" w:cs="Arial"/>
          <w:sz w:val="28"/>
          <w:szCs w:val="20"/>
          <w:lang w:eastAsia="en-GB"/>
        </w:rPr>
      </w:pPr>
      <w:r w:rsidRPr="00B9644B">
        <w:rPr>
          <w:rFonts w:ascii="Arial" w:eastAsia="Times New Roman" w:hAnsi="Arial" w:cs="Arial"/>
          <w:sz w:val="28"/>
          <w:szCs w:val="20"/>
          <w:lang w:eastAsia="en-GB"/>
        </w:rPr>
        <w:t>Multi-party RTT</w:t>
      </w:r>
      <w:r w:rsidRPr="00B9644B">
        <w:rPr>
          <w:rFonts w:ascii="Arial" w:eastAsia="DengXian" w:hAnsi="Arial" w:cs="Arial"/>
          <w:sz w:val="28"/>
          <w:szCs w:val="20"/>
          <w:lang w:eastAsia="zh-CN"/>
        </w:rPr>
        <w:t xml:space="preserve"> requirements</w:t>
      </w:r>
    </w:p>
    <w:p w14:paraId="1A23A39D" w14:textId="77777777" w:rsidR="00B14BEA" w:rsidRPr="00B9644B" w:rsidRDefault="00B14BEA">
      <w:pPr>
        <w:spacing w:line="360" w:lineRule="auto"/>
        <w:ind w:left="360"/>
        <w:rPr>
          <w:ins w:id="73" w:author="Zhao, Shuai" w:date="2023-03-26T12:11:00Z"/>
          <w:rFonts w:cs="Arial"/>
          <w:lang w:eastAsia="zh-CN"/>
          <w:rPrChange w:id="74" w:author="Zhao, Shuai" w:date="2023-03-26T12:22:00Z">
            <w:rPr>
              <w:ins w:id="75" w:author="Zhao, Shuai" w:date="2023-03-26T12:11:00Z"/>
              <w:rFonts w:ascii="Times New Roman" w:hAnsi="Times New Roman"/>
              <w:sz w:val="20"/>
              <w:lang w:eastAsia="zh-CN"/>
            </w:rPr>
          </w:rPrChange>
        </w:rPr>
        <w:pPrChange w:id="76" w:author="Zhao, Shuai" w:date="2023-03-26T12:15:00Z">
          <w:pPr>
            <w:pStyle w:val="ListParagraph"/>
            <w:numPr>
              <w:numId w:val="1"/>
            </w:numPr>
            <w:ind w:left="360" w:hanging="360"/>
          </w:pPr>
        </w:pPrChange>
      </w:pPr>
      <w:ins w:id="77" w:author="Zhao, Shuai" w:date="2023-03-26T12:11:00Z">
        <w:r w:rsidRPr="00B9644B">
          <w:rPr>
            <w:rFonts w:cs="Arial"/>
            <w:szCs w:val="22"/>
            <w:lang w:eastAsia="zh-CN"/>
            <w:rPrChange w:id="78" w:author="Zhao, Shuai" w:date="2023-03-26T12:22:00Z">
              <w:rPr>
                <w:rFonts w:ascii="Times New Roman" w:hAnsi="Times New Roman"/>
                <w:sz w:val="20"/>
                <w:lang w:eastAsia="zh-CN"/>
              </w:rPr>
            </w:rPrChange>
          </w:rPr>
          <w:t xml:space="preserve">According to clause 3 of </w:t>
        </w:r>
        <w:r w:rsidRPr="00B9644B">
          <w:rPr>
            <w:rFonts w:cs="Arial"/>
          </w:rPr>
          <w:fldChar w:fldCharType="begin"/>
        </w:r>
        <w:r w:rsidRPr="00B9644B">
          <w:rPr>
            <w:rFonts w:cs="Arial"/>
            <w:szCs w:val="22"/>
          </w:rPr>
          <w:instrText xml:space="preserve"> HYPERLINK "https://www.ietf.org/archive/id/draft-hellstrom-avtcore-multi-party-rtt-solutions-08.html" \l "name-centralized-conference-mode" </w:instrText>
        </w:r>
        <w:r w:rsidRPr="00B9644B">
          <w:rPr>
            <w:rFonts w:cs="Arial"/>
          </w:rPr>
          <w:fldChar w:fldCharType="separate"/>
        </w:r>
        <w:r w:rsidRPr="00B9644B">
          <w:rPr>
            <w:rStyle w:val="Hyperlink"/>
            <w:rFonts w:cs="Arial"/>
            <w:szCs w:val="22"/>
            <w:rPrChange w:id="79" w:author="Zhao, Shuai" w:date="2023-03-26T12:22:00Z">
              <w:rPr>
                <w:rStyle w:val="Hyperlink"/>
                <w:rFonts w:ascii="Times New Roman" w:hAnsi="Times New Roman"/>
                <w:sz w:val="20"/>
              </w:rPr>
            </w:rPrChange>
          </w:rPr>
          <w:t>draft-hellstrom-avtcore-Multiparty-rtt-solutions-08</w:t>
        </w:r>
        <w:r w:rsidRPr="00B9644B">
          <w:rPr>
            <w:rStyle w:val="Hyperlink"/>
            <w:rFonts w:cs="Arial"/>
            <w:szCs w:val="22"/>
            <w:rPrChange w:id="80" w:author="Zhao, Shuai" w:date="2023-03-26T12:22:00Z">
              <w:rPr>
                <w:rStyle w:val="Hyperlink"/>
                <w:rFonts w:ascii="Times New Roman" w:hAnsi="Times New Roman"/>
                <w:sz w:val="20"/>
              </w:rPr>
            </w:rPrChange>
          </w:rPr>
          <w:fldChar w:fldCharType="end"/>
        </w:r>
        <w:r w:rsidRPr="00B9644B">
          <w:rPr>
            <w:rStyle w:val="Hyperlink"/>
            <w:rFonts w:cs="Arial"/>
            <w:szCs w:val="22"/>
            <w:rPrChange w:id="81" w:author="Zhao, Shuai" w:date="2023-03-26T12:22:00Z">
              <w:rPr>
                <w:rStyle w:val="Hyperlink"/>
                <w:rFonts w:ascii="Times New Roman" w:hAnsi="Times New Roman"/>
                <w:sz w:val="20"/>
              </w:rPr>
            </w:rPrChange>
          </w:rPr>
          <w:t>[2]</w:t>
        </w:r>
        <w:r w:rsidRPr="00B9644B">
          <w:rPr>
            <w:rFonts w:cs="Arial"/>
            <w:szCs w:val="22"/>
            <w:lang w:eastAsia="zh-CN"/>
            <w:rPrChange w:id="82" w:author="Zhao, Shuai" w:date="2023-03-26T12:22:00Z">
              <w:rPr>
                <w:rFonts w:ascii="Times New Roman" w:hAnsi="Times New Roman"/>
                <w:sz w:val="20"/>
                <w:lang w:eastAsia="zh-CN"/>
              </w:rPr>
            </w:rPrChange>
          </w:rPr>
          <w:t>, the key Multiparty RTT requirements are listed as follows:</w:t>
        </w:r>
      </w:ins>
    </w:p>
    <w:p w14:paraId="644883CB" w14:textId="77777777" w:rsidR="00B14BEA" w:rsidRPr="00B9644B" w:rsidRDefault="00B14BEA">
      <w:pPr>
        <w:spacing w:line="360" w:lineRule="auto"/>
        <w:ind w:left="360"/>
        <w:rPr>
          <w:ins w:id="83" w:author="Zhao, Shuai" w:date="2023-03-26T12:11:00Z"/>
          <w:rFonts w:cs="Arial"/>
          <w:b/>
          <w:color w:val="222222"/>
          <w:shd w:val="clear" w:color="auto" w:fill="FFFFFF"/>
          <w:lang w:eastAsia="zh-CN"/>
          <w:rPrChange w:id="84" w:author="Zhao, Shuai" w:date="2023-03-26T12:22:00Z">
            <w:rPr>
              <w:ins w:id="85" w:author="Zhao, Shuai" w:date="2023-03-26T12:11:00Z"/>
              <w:shd w:val="clear" w:color="auto" w:fill="FFFFFF"/>
              <w:lang w:eastAsia="zh-CN"/>
            </w:rPr>
          </w:rPrChange>
        </w:rPr>
        <w:pPrChange w:id="86" w:author="Zhao, Shuai" w:date="2023-03-26T12:15:00Z">
          <w:pPr>
            <w:pStyle w:val="ListParagraph"/>
            <w:numPr>
              <w:numId w:val="1"/>
            </w:numPr>
            <w:ind w:left="360" w:hanging="360"/>
          </w:pPr>
        </w:pPrChange>
      </w:pPr>
      <w:ins w:id="87" w:author="Zhao, Shuai" w:date="2023-03-26T12:11:00Z">
        <w:r w:rsidRPr="00B9644B">
          <w:rPr>
            <w:rFonts w:cs="Arial"/>
            <w:b/>
            <w:color w:val="222222"/>
            <w:szCs w:val="22"/>
            <w:shd w:val="clear" w:color="auto" w:fill="FFFFFF"/>
            <w:lang w:eastAsia="zh-CN"/>
            <w:rPrChange w:id="88" w:author="Zhao, Shuai" w:date="2023-03-26T12:22:00Z">
              <w:rPr>
                <w:shd w:val="clear" w:color="auto" w:fill="FFFFFF"/>
                <w:lang w:eastAsia="zh-CN"/>
              </w:rPr>
            </w:rPrChange>
          </w:rPr>
          <w:t>General requirements:</w:t>
        </w:r>
      </w:ins>
    </w:p>
    <w:p w14:paraId="670C137C" w14:textId="2913DCBD" w:rsidR="00643069" w:rsidRPr="00B9644B" w:rsidRDefault="00B14BEA" w:rsidP="00643069">
      <w:pPr>
        <w:pStyle w:val="ListParagraph"/>
        <w:numPr>
          <w:ilvl w:val="0"/>
          <w:numId w:val="5"/>
        </w:numPr>
        <w:spacing w:line="360" w:lineRule="auto"/>
        <w:rPr>
          <w:ins w:id="89" w:author="Zhao, Shuai" w:date="2023-03-26T12:15:00Z"/>
          <w:rFonts w:ascii="Arial" w:hAnsi="Arial" w:cs="Arial"/>
          <w:color w:val="222222"/>
          <w:shd w:val="clear" w:color="auto" w:fill="FFFFFF"/>
          <w:rPrChange w:id="90" w:author="Zhao, Shuai" w:date="2023-03-26T12:22:00Z">
            <w:rPr>
              <w:ins w:id="91" w:author="Zhao, Shuai" w:date="2023-03-26T12:15:00Z"/>
              <w:rFonts w:cs="Arial"/>
              <w:color w:val="222222"/>
              <w:shd w:val="clear" w:color="auto" w:fill="FFFFFF"/>
            </w:rPr>
          </w:rPrChange>
        </w:rPr>
      </w:pPr>
      <w:ins w:id="92" w:author="Zhao, Shuai" w:date="2023-03-26T12:11:00Z">
        <w:r w:rsidRPr="00B9644B">
          <w:rPr>
            <w:rFonts w:ascii="Arial" w:hAnsi="Arial" w:cs="Arial"/>
            <w:color w:val="222222"/>
            <w:shd w:val="clear" w:color="auto" w:fill="FFFFFF"/>
            <w:rPrChange w:id="93" w:author="Zhao, Shuai" w:date="2023-03-26T12:22:00Z">
              <w:rPr>
                <w:shd w:val="clear" w:color="auto" w:fill="FFFFFF"/>
              </w:rPr>
            </w:rPrChange>
          </w:rPr>
          <w:t xml:space="preserve">A solution shall be applicable to IMS, </w:t>
        </w:r>
      </w:ins>
      <w:ins w:id="94" w:author="Zhao, Shuai" w:date="2023-03-26T12:16:00Z">
        <w:r w:rsidR="00CD7040" w:rsidRPr="00B9644B">
          <w:rPr>
            <w:rFonts w:ascii="Arial" w:hAnsi="Arial" w:cs="Arial"/>
            <w:color w:val="222222"/>
            <w:shd w:val="clear" w:color="auto" w:fill="FFFFFF"/>
            <w:rPrChange w:id="95" w:author="Zhao, Shuai" w:date="2023-03-26T12:22:00Z">
              <w:rPr>
                <w:rFonts w:cs="Arial"/>
                <w:color w:val="222222"/>
                <w:shd w:val="clear" w:color="auto" w:fill="FFFFFF"/>
              </w:rPr>
            </w:rPrChange>
          </w:rPr>
          <w:t>SIP-based</w:t>
        </w:r>
      </w:ins>
      <w:ins w:id="96" w:author="Zhao, Shuai" w:date="2023-03-26T12:11:00Z">
        <w:r w:rsidRPr="00B9644B">
          <w:rPr>
            <w:rFonts w:ascii="Arial" w:hAnsi="Arial" w:cs="Arial"/>
            <w:color w:val="222222"/>
            <w:shd w:val="clear" w:color="auto" w:fill="FFFFFF"/>
            <w:rPrChange w:id="97" w:author="Zhao, Shuai" w:date="2023-03-26T12:22:00Z">
              <w:rPr>
                <w:shd w:val="clear" w:color="auto" w:fill="FFFFFF"/>
              </w:rPr>
            </w:rPrChange>
          </w:rPr>
          <w:t xml:space="preserve"> VoIP</w:t>
        </w:r>
      </w:ins>
      <w:ins w:id="98" w:author="Zhao, Shuai" w:date="2023-03-26T12:16:00Z">
        <w:r w:rsidR="00CD7040" w:rsidRPr="00B9644B">
          <w:rPr>
            <w:rFonts w:ascii="Arial" w:hAnsi="Arial" w:cs="Arial"/>
            <w:color w:val="222222"/>
            <w:shd w:val="clear" w:color="auto" w:fill="FFFFFF"/>
            <w:rPrChange w:id="99" w:author="Zhao, Shuai" w:date="2023-03-26T12:22:00Z">
              <w:rPr>
                <w:rFonts w:cs="Arial"/>
                <w:color w:val="222222"/>
                <w:shd w:val="clear" w:color="auto" w:fill="FFFFFF"/>
              </w:rPr>
            </w:rPrChange>
          </w:rPr>
          <w:t xml:space="preserve">, </w:t>
        </w:r>
      </w:ins>
      <w:ins w:id="100" w:author="Zhao, Shuai" w:date="2023-03-26T12:11:00Z">
        <w:r w:rsidRPr="00B9644B">
          <w:rPr>
            <w:rFonts w:ascii="Arial" w:hAnsi="Arial" w:cs="Arial"/>
            <w:color w:val="222222"/>
            <w:shd w:val="clear" w:color="auto" w:fill="FFFFFF"/>
            <w:rPrChange w:id="101" w:author="Zhao, Shuai" w:date="2023-03-26T12:22:00Z">
              <w:rPr>
                <w:shd w:val="clear" w:color="auto" w:fill="FFFFFF"/>
              </w:rPr>
            </w:rPrChange>
          </w:rPr>
          <w:t>and Next Generation Emergency Services.</w:t>
        </w:r>
      </w:ins>
    </w:p>
    <w:p w14:paraId="6B971300" w14:textId="77777777" w:rsidR="00643069" w:rsidRPr="00B9644B" w:rsidRDefault="00B14BEA" w:rsidP="00643069">
      <w:pPr>
        <w:pStyle w:val="ListParagraph"/>
        <w:numPr>
          <w:ilvl w:val="0"/>
          <w:numId w:val="5"/>
        </w:numPr>
        <w:spacing w:line="360" w:lineRule="auto"/>
        <w:rPr>
          <w:ins w:id="102" w:author="Zhao, Shuai" w:date="2023-03-26T12:15:00Z"/>
          <w:rFonts w:ascii="Arial" w:hAnsi="Arial" w:cs="Arial"/>
          <w:color w:val="222222"/>
          <w:shd w:val="clear" w:color="auto" w:fill="FFFFFF"/>
          <w:rPrChange w:id="103" w:author="Zhao, Shuai" w:date="2023-03-26T12:22:00Z">
            <w:rPr>
              <w:ins w:id="104" w:author="Zhao, Shuai" w:date="2023-03-26T12:15:00Z"/>
              <w:rFonts w:cs="Arial"/>
              <w:color w:val="222222"/>
              <w:shd w:val="clear" w:color="auto" w:fill="FFFFFF"/>
            </w:rPr>
          </w:rPrChange>
        </w:rPr>
      </w:pPr>
      <w:ins w:id="105" w:author="Zhao, Shuai" w:date="2023-03-26T12:11:00Z">
        <w:r w:rsidRPr="00B9644B">
          <w:rPr>
            <w:rFonts w:ascii="Arial" w:hAnsi="Arial" w:cs="Arial"/>
            <w:color w:val="222222"/>
            <w:shd w:val="clear" w:color="auto" w:fill="FFFFFF"/>
            <w:rPrChange w:id="106" w:author="Zhao, Shuai" w:date="2023-03-26T12:22:00Z">
              <w:rPr>
                <w:shd w:val="clear" w:color="auto" w:fill="FFFFFF"/>
              </w:rPr>
            </w:rPrChange>
          </w:rPr>
          <w:t>The transmission interval for text should not be longer than 500 milliseconds when there is anything available to send. Ref ITU-T T.140.</w:t>
        </w:r>
      </w:ins>
    </w:p>
    <w:p w14:paraId="6BF21C93" w14:textId="77777777" w:rsidR="00643069" w:rsidRPr="00B9644B" w:rsidRDefault="00B14BEA" w:rsidP="00643069">
      <w:pPr>
        <w:pStyle w:val="ListParagraph"/>
        <w:numPr>
          <w:ilvl w:val="0"/>
          <w:numId w:val="5"/>
        </w:numPr>
        <w:spacing w:line="360" w:lineRule="auto"/>
        <w:rPr>
          <w:ins w:id="107" w:author="Zhao, Shuai" w:date="2023-03-26T12:15:00Z"/>
          <w:rFonts w:ascii="Arial" w:hAnsi="Arial" w:cs="Arial"/>
          <w:color w:val="222222"/>
          <w:shd w:val="clear" w:color="auto" w:fill="FFFFFF"/>
          <w:rPrChange w:id="108" w:author="Zhao, Shuai" w:date="2023-03-26T12:22:00Z">
            <w:rPr>
              <w:ins w:id="109" w:author="Zhao, Shuai" w:date="2023-03-26T12:15:00Z"/>
              <w:rFonts w:cs="Arial"/>
              <w:color w:val="222222"/>
              <w:shd w:val="clear" w:color="auto" w:fill="FFFFFF"/>
            </w:rPr>
          </w:rPrChange>
        </w:rPr>
      </w:pPr>
      <w:ins w:id="110" w:author="Zhao, Shuai" w:date="2023-03-26T12:11:00Z">
        <w:r w:rsidRPr="00B9644B">
          <w:rPr>
            <w:rFonts w:ascii="Arial" w:hAnsi="Arial" w:cs="Arial"/>
            <w:color w:val="222222"/>
            <w:shd w:val="clear" w:color="auto" w:fill="FFFFFF"/>
            <w:rPrChange w:id="111" w:author="Zhao, Shuai" w:date="2023-03-26T12:22:00Z">
              <w:rPr>
                <w:shd w:val="clear" w:color="auto" w:fill="FFFFFF"/>
              </w:rPr>
            </w:rPrChange>
          </w:rPr>
          <w:t>If text loss is detected or suspected, a missing text marker should be inserted in the text stream.</w:t>
        </w:r>
      </w:ins>
    </w:p>
    <w:p w14:paraId="4506054B" w14:textId="77777777" w:rsidR="00643069" w:rsidRPr="00B9644B" w:rsidRDefault="00B14BEA" w:rsidP="00643069">
      <w:pPr>
        <w:pStyle w:val="ListParagraph"/>
        <w:numPr>
          <w:ilvl w:val="0"/>
          <w:numId w:val="5"/>
        </w:numPr>
        <w:spacing w:line="360" w:lineRule="auto"/>
        <w:rPr>
          <w:ins w:id="112" w:author="Zhao, Shuai" w:date="2023-03-26T12:15:00Z"/>
          <w:rFonts w:ascii="Arial" w:hAnsi="Arial" w:cs="Arial"/>
          <w:color w:val="222222"/>
          <w:shd w:val="clear" w:color="auto" w:fill="FFFFFF"/>
          <w:rPrChange w:id="113" w:author="Zhao, Shuai" w:date="2023-03-26T12:22:00Z">
            <w:rPr>
              <w:ins w:id="114" w:author="Zhao, Shuai" w:date="2023-03-26T12:15:00Z"/>
              <w:rFonts w:cs="Arial"/>
              <w:color w:val="222222"/>
              <w:shd w:val="clear" w:color="auto" w:fill="FFFFFF"/>
            </w:rPr>
          </w:rPrChange>
        </w:rPr>
      </w:pPr>
      <w:ins w:id="115" w:author="Zhao, Shuai" w:date="2023-03-26T12:11:00Z">
        <w:r w:rsidRPr="00B9644B">
          <w:rPr>
            <w:rFonts w:ascii="Arial" w:hAnsi="Arial" w:cs="Arial"/>
            <w:color w:val="222222"/>
            <w:shd w:val="clear" w:color="auto" w:fill="FFFFFF"/>
            <w:rPrChange w:id="116" w:author="Zhao, Shuai" w:date="2023-03-26T12:22:00Z">
              <w:rPr>
                <w:shd w:val="clear" w:color="auto" w:fill="FFFFFF"/>
              </w:rPr>
            </w:rPrChange>
          </w:rPr>
          <w:t>The display of text from the members of the conversation shall 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w:t>
        </w:r>
      </w:ins>
    </w:p>
    <w:p w14:paraId="20446FA2" w14:textId="77777777" w:rsidR="00643069" w:rsidRPr="00B9644B" w:rsidRDefault="00B14BEA" w:rsidP="00643069">
      <w:pPr>
        <w:pStyle w:val="ListParagraph"/>
        <w:numPr>
          <w:ilvl w:val="0"/>
          <w:numId w:val="5"/>
        </w:numPr>
        <w:spacing w:line="360" w:lineRule="auto"/>
        <w:rPr>
          <w:ins w:id="117" w:author="Zhao, Shuai" w:date="2023-03-26T12:15:00Z"/>
          <w:rFonts w:ascii="Arial" w:hAnsi="Arial" w:cs="Arial"/>
          <w:color w:val="222222"/>
          <w:shd w:val="clear" w:color="auto" w:fill="FFFFFF"/>
          <w:rPrChange w:id="118" w:author="Zhao, Shuai" w:date="2023-03-26T12:22:00Z">
            <w:rPr>
              <w:ins w:id="119" w:author="Zhao, Shuai" w:date="2023-03-26T12:15:00Z"/>
              <w:rFonts w:cs="Arial"/>
              <w:color w:val="222222"/>
              <w:shd w:val="clear" w:color="auto" w:fill="FFFFFF"/>
            </w:rPr>
          </w:rPrChange>
        </w:rPr>
      </w:pPr>
      <w:ins w:id="120" w:author="Zhao, Shuai" w:date="2023-03-26T12:11:00Z">
        <w:r w:rsidRPr="00B9644B">
          <w:rPr>
            <w:rFonts w:ascii="Arial" w:hAnsi="Arial" w:cs="Arial"/>
            <w:color w:val="222222"/>
            <w:shd w:val="clear" w:color="auto" w:fill="FFFFFF"/>
            <w:rPrChange w:id="121" w:author="Zhao, Shuai" w:date="2023-03-26T12:22:00Z">
              <w:rPr>
                <w:shd w:val="clear" w:color="auto" w:fill="FFFFFF"/>
              </w:rPr>
            </w:rPrChange>
          </w:rPr>
          <w:t>Bridges must be multimedia capable (voice, video, text).</w:t>
        </w:r>
      </w:ins>
    </w:p>
    <w:p w14:paraId="7950DA21" w14:textId="77777777" w:rsidR="00643069" w:rsidRPr="00B9644B" w:rsidRDefault="00B14BEA" w:rsidP="00643069">
      <w:pPr>
        <w:pStyle w:val="ListParagraph"/>
        <w:numPr>
          <w:ilvl w:val="0"/>
          <w:numId w:val="5"/>
        </w:numPr>
        <w:spacing w:line="360" w:lineRule="auto"/>
        <w:rPr>
          <w:ins w:id="122" w:author="Zhao, Shuai" w:date="2023-03-26T12:15:00Z"/>
          <w:rFonts w:ascii="Arial" w:hAnsi="Arial" w:cs="Arial"/>
          <w:color w:val="222222"/>
          <w:shd w:val="clear" w:color="auto" w:fill="FFFFFF"/>
          <w:rPrChange w:id="123" w:author="Zhao, Shuai" w:date="2023-03-26T12:22:00Z">
            <w:rPr>
              <w:ins w:id="124" w:author="Zhao, Shuai" w:date="2023-03-26T12:15:00Z"/>
              <w:rFonts w:cs="Arial"/>
              <w:color w:val="222222"/>
              <w:shd w:val="clear" w:color="auto" w:fill="FFFFFF"/>
            </w:rPr>
          </w:rPrChange>
        </w:rPr>
      </w:pPr>
      <w:ins w:id="125" w:author="Zhao, Shuai" w:date="2023-03-26T12:11:00Z">
        <w:r w:rsidRPr="00B9644B">
          <w:rPr>
            <w:rFonts w:ascii="Arial" w:hAnsi="Arial" w:cs="Arial"/>
            <w:color w:val="222222"/>
            <w:shd w:val="clear" w:color="auto" w:fill="FFFFFF"/>
            <w:rPrChange w:id="126" w:author="Zhao, Shuai" w:date="2023-03-26T12:22:00Z">
              <w:rPr>
                <w:shd w:val="clear" w:color="auto" w:fill="FFFFFF"/>
              </w:rPr>
            </w:rPrChange>
          </w:rPr>
          <w:t>It MUST 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w:t>
        </w:r>
      </w:ins>
    </w:p>
    <w:p w14:paraId="3659BB64" w14:textId="5FE61085" w:rsidR="00B14BEA" w:rsidRPr="00B9644B" w:rsidRDefault="00B14BEA">
      <w:pPr>
        <w:pStyle w:val="ListParagraph"/>
        <w:numPr>
          <w:ilvl w:val="0"/>
          <w:numId w:val="5"/>
        </w:numPr>
        <w:spacing w:line="360" w:lineRule="auto"/>
        <w:rPr>
          <w:ins w:id="127" w:author="Zhao, Shuai" w:date="2023-03-26T12:11:00Z"/>
          <w:rFonts w:ascii="Arial" w:hAnsi="Arial" w:cs="Arial"/>
          <w:color w:val="222222"/>
          <w:shd w:val="clear" w:color="auto" w:fill="FFFFFF"/>
          <w:rPrChange w:id="128" w:author="Zhao, Shuai" w:date="2023-03-26T12:22:00Z">
            <w:rPr>
              <w:ins w:id="129" w:author="Zhao, Shuai" w:date="2023-03-26T12:11:00Z"/>
              <w:shd w:val="clear" w:color="auto" w:fill="FFFFFF"/>
            </w:rPr>
          </w:rPrChange>
        </w:rPr>
        <w:pPrChange w:id="130" w:author="Zhao, Shuai" w:date="2023-03-26T12:15:00Z">
          <w:pPr>
            <w:pStyle w:val="ListParagraph"/>
            <w:numPr>
              <w:numId w:val="1"/>
            </w:numPr>
            <w:ind w:left="360" w:hanging="360"/>
          </w:pPr>
        </w:pPrChange>
      </w:pPr>
      <w:ins w:id="131" w:author="Zhao, Shuai" w:date="2023-03-26T12:11:00Z">
        <w:r w:rsidRPr="00B9644B">
          <w:rPr>
            <w:rFonts w:ascii="Arial" w:hAnsi="Arial" w:cs="Arial"/>
            <w:color w:val="222222"/>
            <w:shd w:val="clear" w:color="auto" w:fill="FFFFFF"/>
            <w:rPrChange w:id="132" w:author="Zhao, Shuai" w:date="2023-03-26T12:22:00Z">
              <w:rPr>
                <w:shd w:val="clear" w:color="auto" w:fill="FFFFFF"/>
              </w:rPr>
            </w:rPrChange>
          </w:rPr>
          <w:t xml:space="preserve">It should be possible to protect RTT contents with </w:t>
        </w:r>
      </w:ins>
      <w:ins w:id="133" w:author="Zhao, Shuai" w:date="2023-03-26T12:17:00Z">
        <w:r w:rsidR="00F71C76" w:rsidRPr="00B9644B">
          <w:rPr>
            <w:rFonts w:ascii="Arial" w:hAnsi="Arial" w:cs="Arial"/>
            <w:color w:val="222222"/>
            <w:shd w:val="clear" w:color="auto" w:fill="FFFFFF"/>
            <w:rPrChange w:id="134" w:author="Zhao, Shuai" w:date="2023-03-26T12:22:00Z">
              <w:rPr>
                <w:rFonts w:cs="Arial"/>
                <w:color w:val="222222"/>
                <w:shd w:val="clear" w:color="auto" w:fill="FFFFFF"/>
              </w:rPr>
            </w:rPrChange>
          </w:rPr>
          <w:t xml:space="preserve">the </w:t>
        </w:r>
      </w:ins>
      <w:ins w:id="135" w:author="Zhao, Shuai" w:date="2023-03-26T12:11:00Z">
        <w:r w:rsidRPr="00B9644B">
          <w:rPr>
            <w:rFonts w:ascii="Arial" w:hAnsi="Arial" w:cs="Arial"/>
            <w:color w:val="222222"/>
            <w:shd w:val="clear" w:color="auto" w:fill="FFFFFF"/>
            <w:rPrChange w:id="136" w:author="Zhao, Shuai" w:date="2023-03-26T12:22:00Z">
              <w:rPr>
                <w:shd w:val="clear" w:color="auto" w:fill="FFFFFF"/>
              </w:rPr>
            </w:rPrChange>
          </w:rPr>
          <w:t>usual means for privacy and integrity.</w:t>
        </w:r>
      </w:ins>
    </w:p>
    <w:p w14:paraId="2B76B67C" w14:textId="77777777" w:rsidR="00B14BEA" w:rsidRPr="00B9644B" w:rsidRDefault="00B14BEA">
      <w:pPr>
        <w:spacing w:line="360" w:lineRule="auto"/>
        <w:ind w:left="360"/>
        <w:rPr>
          <w:ins w:id="137" w:author="Zhao, Shuai" w:date="2023-03-26T12:11:00Z"/>
          <w:rFonts w:cs="Arial"/>
          <w:b/>
          <w:color w:val="222222"/>
          <w:shd w:val="clear" w:color="auto" w:fill="FFFFFF"/>
          <w:lang w:eastAsia="zh-CN"/>
          <w:rPrChange w:id="138" w:author="Zhao, Shuai" w:date="2023-03-26T12:22:00Z">
            <w:rPr>
              <w:ins w:id="139" w:author="Zhao, Shuai" w:date="2023-03-26T12:11:00Z"/>
              <w:shd w:val="clear" w:color="auto" w:fill="FFFFFF"/>
              <w:lang w:eastAsia="zh-CN"/>
            </w:rPr>
          </w:rPrChange>
        </w:rPr>
        <w:pPrChange w:id="140" w:author="Zhao, Shuai" w:date="2023-03-26T12:15:00Z">
          <w:pPr>
            <w:pStyle w:val="ListParagraph"/>
            <w:numPr>
              <w:numId w:val="1"/>
            </w:numPr>
            <w:ind w:left="360" w:hanging="360"/>
          </w:pPr>
        </w:pPrChange>
      </w:pPr>
      <w:ins w:id="141" w:author="Zhao, Shuai" w:date="2023-03-26T12:11:00Z">
        <w:r w:rsidRPr="00B9644B">
          <w:rPr>
            <w:rFonts w:cs="Arial"/>
            <w:b/>
            <w:color w:val="222222"/>
            <w:szCs w:val="22"/>
            <w:shd w:val="clear" w:color="auto" w:fill="FFFFFF"/>
            <w:lang w:eastAsia="zh-CN"/>
            <w:rPrChange w:id="142" w:author="Zhao, Shuai" w:date="2023-03-26T12:22:00Z">
              <w:rPr>
                <w:shd w:val="clear" w:color="auto" w:fill="FFFFFF"/>
                <w:lang w:eastAsia="zh-CN"/>
              </w:rPr>
            </w:rPrChange>
          </w:rPr>
          <w:t>Performance requirements:</w:t>
        </w:r>
      </w:ins>
    </w:p>
    <w:p w14:paraId="62BC6B13" w14:textId="77777777" w:rsidR="00A50E9B" w:rsidRPr="00B9644B" w:rsidRDefault="00B14BEA" w:rsidP="00A50E9B">
      <w:pPr>
        <w:pStyle w:val="ListParagraph"/>
        <w:numPr>
          <w:ilvl w:val="0"/>
          <w:numId w:val="6"/>
        </w:numPr>
        <w:spacing w:line="360" w:lineRule="auto"/>
        <w:rPr>
          <w:ins w:id="143" w:author="Zhao, Shuai" w:date="2023-03-26T12:15:00Z"/>
          <w:rFonts w:ascii="Arial" w:hAnsi="Arial" w:cs="Arial"/>
          <w:color w:val="222222"/>
          <w:shd w:val="clear" w:color="auto" w:fill="FFFFFF"/>
          <w:rPrChange w:id="144" w:author="Zhao, Shuai" w:date="2023-03-26T12:22:00Z">
            <w:rPr>
              <w:ins w:id="145" w:author="Zhao, Shuai" w:date="2023-03-26T12:15:00Z"/>
              <w:rFonts w:cs="Arial"/>
              <w:color w:val="222222"/>
              <w:shd w:val="clear" w:color="auto" w:fill="FFFFFF"/>
            </w:rPr>
          </w:rPrChange>
        </w:rPr>
      </w:pPr>
      <w:ins w:id="146" w:author="Zhao, Shuai" w:date="2023-03-26T12:11:00Z">
        <w:r w:rsidRPr="00B9644B">
          <w:rPr>
            <w:rFonts w:ascii="Arial" w:eastAsia="Microsoft YaHei" w:hAnsi="Arial" w:cs="Arial"/>
            <w:lang w:eastAsia="zh-CN"/>
            <w:rPrChange w:id="147" w:author="Zhao, Shuai" w:date="2023-03-26T12:22:00Z">
              <w:rPr>
                <w:lang w:eastAsia="zh-CN"/>
              </w:rPr>
            </w:rPrChange>
          </w:rPr>
          <w:t xml:space="preserve">The mixer performance requirements can be expressed in one number, extracted from the user requirements on real-time text expressed in ITU-T F.700, </w:t>
        </w:r>
        <w:r w:rsidRPr="00B9644B">
          <w:rPr>
            <w:rFonts w:ascii="Arial" w:hAnsi="Arial" w:cs="Arial"/>
            <w:color w:val="222222"/>
            <w:shd w:val="clear" w:color="auto" w:fill="FFFFFF"/>
            <w:rPrChange w:id="148" w:author="Zhao, Shuai" w:date="2023-03-26T12:22:00Z">
              <w:rPr>
                <w:rFonts w:cs="Arial"/>
                <w:color w:val="222222"/>
                <w:shd w:val="clear" w:color="auto" w:fill="FFFFFF"/>
              </w:rPr>
            </w:rPrChange>
          </w:rPr>
          <w:t xml:space="preserve">where it is </w:t>
        </w:r>
        <w:r w:rsidRPr="00B9644B">
          <w:rPr>
            <w:rFonts w:ascii="Arial" w:hAnsi="Arial" w:cs="Arial"/>
            <w:color w:val="222222"/>
            <w:shd w:val="clear" w:color="auto" w:fill="FFFFFF"/>
            <w:rPrChange w:id="149" w:author="Zhao, Shuai" w:date="2023-03-26T12:22:00Z">
              <w:rPr>
                <w:rFonts w:cs="Arial"/>
                <w:color w:val="222222"/>
                <w:shd w:val="clear" w:color="auto" w:fill="FFFFFF"/>
              </w:rPr>
            </w:rPrChange>
          </w:rPr>
          <w:lastRenderedPageBreak/>
          <w:t>stated that for "good" usability, text characters should not be delayed more than 1 second from creation to presentation. For "usable" usability the figure is 2 seconds. </w:t>
        </w:r>
      </w:ins>
    </w:p>
    <w:p w14:paraId="631D2F5E" w14:textId="77777777" w:rsidR="00A50E9B" w:rsidRPr="00B9644B" w:rsidRDefault="00B14BEA" w:rsidP="00A50E9B">
      <w:pPr>
        <w:pStyle w:val="ListParagraph"/>
        <w:numPr>
          <w:ilvl w:val="0"/>
          <w:numId w:val="6"/>
        </w:numPr>
        <w:spacing w:line="360" w:lineRule="auto"/>
        <w:rPr>
          <w:ins w:id="150" w:author="Zhao, Shuai" w:date="2023-03-26T12:15:00Z"/>
          <w:rFonts w:ascii="Arial" w:hAnsi="Arial" w:cs="Arial"/>
          <w:color w:val="222222"/>
          <w:shd w:val="clear" w:color="auto" w:fill="FFFFFF"/>
          <w:rPrChange w:id="151" w:author="Zhao, Shuai" w:date="2023-03-26T12:22:00Z">
            <w:rPr>
              <w:ins w:id="152" w:author="Zhao, Shuai" w:date="2023-03-26T12:15:00Z"/>
              <w:rFonts w:cs="Arial"/>
              <w:color w:val="222222"/>
              <w:shd w:val="clear" w:color="auto" w:fill="FFFFFF"/>
            </w:rPr>
          </w:rPrChange>
        </w:rPr>
      </w:pPr>
      <w:ins w:id="153" w:author="Zhao, Shuai" w:date="2023-03-26T12:11:00Z">
        <w:r w:rsidRPr="00B9644B">
          <w:rPr>
            <w:rFonts w:ascii="Arial" w:hAnsi="Arial" w:cs="Arial"/>
            <w:color w:val="222222"/>
            <w:shd w:val="clear" w:color="auto" w:fill="FFFFFF"/>
            <w:rPrChange w:id="154" w:author="Zhao, Shuai" w:date="2023-03-26T12:22:00Z">
              <w:rPr>
                <w:shd w:val="clear" w:color="auto" w:fill="FFFFFF"/>
              </w:rPr>
            </w:rPrChange>
          </w:rPr>
          <w:t>The mean delay of text passing the mixer introduced when only one participant is sending text should be kept to a minimum and should not be more than 400 ms.</w:t>
        </w:r>
      </w:ins>
    </w:p>
    <w:p w14:paraId="7848CCF1" w14:textId="77777777" w:rsidR="00A50E9B" w:rsidRPr="00B9644B" w:rsidRDefault="00B14BEA" w:rsidP="00A50E9B">
      <w:pPr>
        <w:pStyle w:val="ListParagraph"/>
        <w:numPr>
          <w:ilvl w:val="0"/>
          <w:numId w:val="6"/>
        </w:numPr>
        <w:spacing w:line="360" w:lineRule="auto"/>
        <w:rPr>
          <w:ins w:id="155" w:author="Zhao, Shuai" w:date="2023-03-26T12:16:00Z"/>
          <w:rFonts w:ascii="Arial" w:hAnsi="Arial" w:cs="Arial"/>
          <w:color w:val="222222"/>
          <w:shd w:val="clear" w:color="auto" w:fill="FFFFFF"/>
          <w:rPrChange w:id="156" w:author="Zhao, Shuai" w:date="2023-03-26T12:22:00Z">
            <w:rPr>
              <w:ins w:id="157" w:author="Zhao, Shuai" w:date="2023-03-26T12:16:00Z"/>
              <w:rFonts w:ascii="Arial" w:hAnsi="Arial" w:cs="Arial"/>
              <w:color w:val="222222"/>
            </w:rPr>
          </w:rPrChange>
        </w:rPr>
      </w:pPr>
      <w:ins w:id="158" w:author="Zhao, Shuai" w:date="2023-03-26T12:11:00Z">
        <w:r w:rsidRPr="00B9644B">
          <w:rPr>
            <w:rFonts w:ascii="Arial" w:hAnsi="Arial" w:cs="Arial"/>
            <w:color w:val="222222"/>
            <w:rPrChange w:id="159" w:author="Zhao, Shuai" w:date="2023-03-26T12:22:00Z">
              <w:rPr>
                <w:rFonts w:ascii="Times New Roman" w:hAnsi="Times New Roman" w:cs="Times New Roman"/>
                <w:color w:val="222222"/>
                <w:sz w:val="20"/>
                <w:szCs w:val="21"/>
              </w:rPr>
            </w:rPrChange>
          </w:rPr>
          <w:t>The mean delay of text passing the mixer should not be more than 1 second during moments when up to three users are sending text simultaneously.</w:t>
        </w:r>
      </w:ins>
    </w:p>
    <w:p w14:paraId="2281F59F" w14:textId="77777777" w:rsidR="00C84B25" w:rsidRDefault="00B14BEA" w:rsidP="00C84B25">
      <w:pPr>
        <w:pStyle w:val="ListParagraph"/>
        <w:numPr>
          <w:ilvl w:val="0"/>
          <w:numId w:val="6"/>
        </w:numPr>
        <w:spacing w:line="360" w:lineRule="auto"/>
        <w:rPr>
          <w:rFonts w:ascii="Arial" w:hAnsi="Arial" w:cs="Arial"/>
          <w:color w:val="222222"/>
          <w:shd w:val="clear" w:color="auto" w:fill="FFFFFF"/>
        </w:rPr>
      </w:pPr>
      <w:ins w:id="160" w:author="Zhao, Shuai" w:date="2023-03-26T12:11:00Z">
        <w:r w:rsidRPr="00B9644B">
          <w:rPr>
            <w:rFonts w:ascii="Arial" w:hAnsi="Arial" w:cs="Arial"/>
            <w:color w:val="222222"/>
            <w:shd w:val="clear" w:color="auto" w:fill="FFFFFF"/>
            <w:rPrChange w:id="161" w:author="Zhao, Shuai" w:date="2023-03-26T12:22:00Z">
              <w:rPr>
                <w:shd w:val="clear" w:color="auto" w:fill="FFFFFF"/>
              </w:rPr>
            </w:rPrChange>
          </w:rPr>
          <w:t>For the very rare case that more than three participants send text simultaneously, the mixer may take action to limit the introduced delay of the text passing the mixer to 7 seconds.</w:t>
        </w:r>
      </w:ins>
    </w:p>
    <w:p w14:paraId="0C940639" w14:textId="3C77F2CC" w:rsidR="00A1772F" w:rsidRPr="002B590B" w:rsidRDefault="00B14BEA" w:rsidP="00A1772F">
      <w:pPr>
        <w:pStyle w:val="ListParagraph"/>
        <w:numPr>
          <w:ilvl w:val="0"/>
          <w:numId w:val="6"/>
        </w:numPr>
        <w:spacing w:line="360" w:lineRule="auto"/>
        <w:rPr>
          <w:rFonts w:ascii="Arial" w:hAnsi="Arial" w:cs="Arial"/>
          <w:color w:val="222222"/>
          <w:shd w:val="clear" w:color="auto" w:fill="FFFFFF"/>
        </w:rPr>
      </w:pPr>
      <w:ins w:id="162" w:author="Zhao, Shuai" w:date="2023-03-26T12:11:00Z">
        <w:r w:rsidRPr="002B590B">
          <w:rPr>
            <w:rFonts w:ascii="Arial" w:hAnsi="Arial" w:cs="Arial"/>
            <w:color w:val="222222"/>
            <w:shd w:val="clear" w:color="auto" w:fill="FFFFFF"/>
            <w:rPrChange w:id="163" w:author="Zhao, Shuai" w:date="2023-03-26T12:22:00Z">
              <w:rPr>
                <w:rFonts w:ascii="Arial" w:eastAsia="SimSun" w:hAnsi="Arial" w:cs="Times New Roman"/>
                <w:szCs w:val="20"/>
                <w:shd w:val="clear" w:color="auto" w:fill="FFFFFF"/>
                <w:lang w:eastAsia="en-US"/>
              </w:rPr>
            </w:rPrChange>
          </w:rPr>
          <w:t>The load on network and nodes should be limited. This is usually achieved by setting a limit for how many packets per second that may be sent from a mixer to each participant. While two-party use by RFC 4103, limits the load to 3.3 packets per second, a realistic limit for mixers could be 10 packets per second.</w:t>
        </w:r>
      </w:ins>
    </w:p>
    <w:p w14:paraId="281BF205" w14:textId="77777777" w:rsidR="00A1772F" w:rsidRDefault="00A1772F" w:rsidP="00A1772F">
      <w:pPr>
        <w:keepNext/>
        <w:keepLines/>
        <w:numPr>
          <w:ilvl w:val="0"/>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Multi-party RTT Solutions</w:t>
      </w:r>
    </w:p>
    <w:p w14:paraId="577D61CF" w14:textId="77777777" w:rsidR="00A1772F" w:rsidRPr="00B9644B" w:rsidRDefault="00A1772F" w:rsidP="00A1772F">
      <w:pPr>
        <w:keepNext/>
        <w:keepLines/>
        <w:numPr>
          <w:ilvl w:val="1"/>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Multi-party RTT over RTP Solution</w:t>
      </w:r>
    </w:p>
    <w:p w14:paraId="02BD220D" w14:textId="77777777" w:rsidR="00A1772F" w:rsidRPr="00B9644B" w:rsidRDefault="00A1772F" w:rsidP="00A1772F">
      <w:pPr>
        <w:keepNext/>
        <w:keepLines/>
        <w:numPr>
          <w:ilvl w:val="2"/>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Architecture</w:t>
      </w:r>
    </w:p>
    <w:p w14:paraId="2CCFEBBF" w14:textId="77777777" w:rsidR="00A1772F" w:rsidRPr="00B9644B" w:rsidRDefault="00A1772F" w:rsidP="00A1772F">
      <w:pPr>
        <w:keepNext/>
        <w:keepLines/>
        <w:numPr>
          <w:ilvl w:val="2"/>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Call Flow</w:t>
      </w:r>
    </w:p>
    <w:p w14:paraId="0ED33F2F" w14:textId="77777777" w:rsidR="00A1772F" w:rsidRPr="00B9644B" w:rsidRDefault="00A1772F" w:rsidP="00A1772F">
      <w:pPr>
        <w:keepNext/>
        <w:keepLines/>
        <w:numPr>
          <w:ilvl w:val="1"/>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Multi-party RTT over IMS Data Channel Solution</w:t>
      </w:r>
    </w:p>
    <w:p w14:paraId="592BAA8A" w14:textId="77777777" w:rsidR="00A1772F" w:rsidRPr="00B9644B" w:rsidRDefault="00A1772F" w:rsidP="00A1772F">
      <w:pPr>
        <w:keepNext/>
        <w:keepLines/>
        <w:numPr>
          <w:ilvl w:val="2"/>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Architecture</w:t>
      </w:r>
    </w:p>
    <w:p w14:paraId="7B3A605F" w14:textId="77777777" w:rsidR="00A1772F" w:rsidRPr="00B9644B" w:rsidRDefault="00A1772F" w:rsidP="00A1772F">
      <w:pPr>
        <w:keepNext/>
        <w:keepLines/>
        <w:numPr>
          <w:ilvl w:val="2"/>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Call Flow</w:t>
      </w:r>
    </w:p>
    <w:p w14:paraId="4171ED19" w14:textId="77777777" w:rsidR="001D163E" w:rsidRDefault="001D163E" w:rsidP="001D163E">
      <w:pPr>
        <w:keepNext/>
        <w:keepLines/>
        <w:numPr>
          <w:ilvl w:val="0"/>
          <w:numId w:val="1"/>
        </w:numPr>
        <w:overflowPunct w:val="0"/>
        <w:autoSpaceDE w:val="0"/>
        <w:autoSpaceDN w:val="0"/>
        <w:adjustRightInd w:val="0"/>
        <w:spacing w:before="240" w:after="180" w:line="240" w:lineRule="auto"/>
        <w:textAlignment w:val="baseline"/>
        <w:outlineLvl w:val="0"/>
        <w:rPr>
          <w:rFonts w:eastAsia="Times New Roman"/>
          <w:sz w:val="28"/>
          <w:lang w:eastAsia="en-GB"/>
        </w:rPr>
      </w:pPr>
      <w:r>
        <w:rPr>
          <w:rFonts w:eastAsia="DengXian"/>
          <w:sz w:val="28"/>
          <w:lang w:eastAsia="zh-CN"/>
        </w:rPr>
        <w:t>Comparison between RTP and IMS Data Channel Solution</w:t>
      </w:r>
    </w:p>
    <w:p w14:paraId="1821F969" w14:textId="77777777" w:rsidR="00252366" w:rsidRDefault="00252366" w:rsidP="00252366">
      <w:pPr>
        <w:keepNext/>
        <w:keepLines/>
        <w:numPr>
          <w:ilvl w:val="0"/>
          <w:numId w:val="1"/>
        </w:numPr>
        <w:overflowPunct w:val="0"/>
        <w:autoSpaceDE w:val="0"/>
        <w:autoSpaceDN w:val="0"/>
        <w:adjustRightInd w:val="0"/>
        <w:spacing w:before="240" w:after="180" w:line="240" w:lineRule="auto"/>
        <w:textAlignment w:val="baseline"/>
        <w:outlineLvl w:val="0"/>
        <w:rPr>
          <w:rFonts w:eastAsia="Times New Roman"/>
          <w:sz w:val="28"/>
          <w:lang w:eastAsia="en-GB"/>
        </w:rPr>
      </w:pPr>
      <w:r>
        <w:rPr>
          <w:rFonts w:eastAsia="Times New Roman"/>
          <w:sz w:val="28"/>
          <w:lang w:eastAsia="en-GB"/>
        </w:rPr>
        <w:t>Interworking for Multiparty RTT between RTP and IMS Data Channel Solution</w:t>
      </w:r>
    </w:p>
    <w:p w14:paraId="2468B2ED" w14:textId="77777777" w:rsidR="00E81F5F" w:rsidRDefault="00E81F5F" w:rsidP="00E81F5F">
      <w:pPr>
        <w:keepNext/>
        <w:keepLines/>
        <w:numPr>
          <w:ilvl w:val="0"/>
          <w:numId w:val="1"/>
        </w:numPr>
        <w:overflowPunct w:val="0"/>
        <w:autoSpaceDE w:val="0"/>
        <w:autoSpaceDN w:val="0"/>
        <w:adjustRightInd w:val="0"/>
        <w:spacing w:before="240" w:after="180" w:line="240" w:lineRule="auto"/>
        <w:textAlignment w:val="baseline"/>
        <w:outlineLvl w:val="0"/>
        <w:rPr>
          <w:rFonts w:eastAsia="Times New Roman"/>
          <w:sz w:val="28"/>
          <w:lang w:eastAsia="en-GB"/>
        </w:rPr>
      </w:pPr>
      <w:r>
        <w:rPr>
          <w:rFonts w:eastAsia="Times New Roman"/>
          <w:sz w:val="28"/>
          <w:lang w:eastAsia="en-GB"/>
        </w:rPr>
        <w:t>KPIs</w:t>
      </w:r>
    </w:p>
    <w:p w14:paraId="6375841B" w14:textId="16F69358" w:rsidR="004D7034" w:rsidRDefault="004D7034">
      <w:pPr>
        <w:widowControl/>
        <w:spacing w:after="160" w:line="259" w:lineRule="auto"/>
        <w:rPr>
          <w:rFonts w:eastAsia="Times New Roman" w:cs="Arial"/>
          <w:sz w:val="28"/>
          <w:lang w:eastAsia="en-GB"/>
        </w:rPr>
      </w:pPr>
      <w:r>
        <w:rPr>
          <w:rFonts w:eastAsia="Times New Roman" w:cs="Arial"/>
          <w:sz w:val="28"/>
          <w:lang w:eastAsia="en-GB"/>
        </w:rPr>
        <w:br w:type="page"/>
      </w:r>
    </w:p>
    <w:p w14:paraId="71A844C9" w14:textId="5A7A2688" w:rsidR="00D71CDE" w:rsidRPr="00D71CDE" w:rsidRDefault="00881ECB" w:rsidP="008A27A2">
      <w:pPr>
        <w:keepNext/>
        <w:keepLines/>
        <w:numPr>
          <w:ilvl w:val="0"/>
          <w:numId w:val="1"/>
        </w:numPr>
        <w:pBdr>
          <w:bottom w:val="single" w:sz="6" w:space="1" w:color="auto"/>
        </w:pBd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4D7034">
        <w:rPr>
          <w:rFonts w:eastAsia="Times New Roman" w:cs="Arial"/>
          <w:sz w:val="28"/>
          <w:lang w:eastAsia="en-GB"/>
        </w:rPr>
        <w:lastRenderedPageBreak/>
        <w:t>References</w:t>
      </w:r>
    </w:p>
    <w:p w14:paraId="4049D9AD" w14:textId="77777777" w:rsidR="0092590C" w:rsidRPr="00B9644B" w:rsidRDefault="0092590C" w:rsidP="00D71CDE">
      <w:pPr>
        <w:keepNext/>
        <w:keepLines/>
        <w:overflowPunct w:val="0"/>
        <w:autoSpaceDE w:val="0"/>
        <w:autoSpaceDN w:val="0"/>
        <w:adjustRightInd w:val="0"/>
        <w:spacing w:before="240" w:after="180" w:line="240" w:lineRule="auto"/>
        <w:textAlignment w:val="baseline"/>
        <w:outlineLvl w:val="0"/>
        <w:rPr>
          <w:ins w:id="164" w:author="Zhao, Shuai" w:date="2023-03-26T12:11:00Z"/>
          <w:rFonts w:eastAsia="Times New Roman" w:cs="Arial"/>
          <w:sz w:val="24"/>
          <w:szCs w:val="18"/>
          <w:lang w:eastAsia="en-GB"/>
          <w:rPrChange w:id="165" w:author="Zhao, Shuai" w:date="2023-03-26T12:22:00Z">
            <w:rPr>
              <w:ins w:id="166" w:author="Zhao, Shuai" w:date="2023-03-26T12:11:00Z"/>
              <w:rFonts w:eastAsia="Times New Roman" w:cs="Arial"/>
              <w:sz w:val="28"/>
              <w:lang w:eastAsia="en-GB"/>
            </w:rPr>
          </w:rPrChange>
        </w:rPr>
      </w:pPr>
      <w:ins w:id="167" w:author="Zhao, Shuai" w:date="2023-03-26T12:11:00Z">
        <w:r w:rsidRPr="00B9644B">
          <w:rPr>
            <w:rFonts w:eastAsia="Times New Roman" w:cs="Arial"/>
            <w:sz w:val="24"/>
            <w:szCs w:val="18"/>
            <w:lang w:eastAsia="en-GB"/>
            <w:rPrChange w:id="168" w:author="Zhao, Shuai" w:date="2023-03-26T12:22:00Z">
              <w:rPr>
                <w:rFonts w:eastAsia="Times New Roman" w:cs="Arial"/>
                <w:sz w:val="28"/>
                <w:lang w:eastAsia="en-GB"/>
              </w:rPr>
            </w:rPrChange>
          </w:rPr>
          <w:t>[1]</w:t>
        </w:r>
        <w:r w:rsidRPr="00B9644B">
          <w:rPr>
            <w:rFonts w:eastAsia="Times New Roman" w:cs="Arial"/>
            <w:sz w:val="24"/>
            <w:szCs w:val="18"/>
            <w:lang w:eastAsia="en-GB"/>
            <w:rPrChange w:id="169" w:author="Zhao, Shuai" w:date="2023-03-26T12:22:00Z">
              <w:rPr>
                <w:rFonts w:eastAsia="Times New Roman" w:cs="Arial"/>
                <w:sz w:val="28"/>
                <w:lang w:eastAsia="en-GB"/>
              </w:rPr>
            </w:rPrChange>
          </w:rPr>
          <w:tab/>
          <w:t>Draft - DTR/HF-00103708 v0.0.11:  “Human Factors (HF);Real-Time Text (RTT) in Multiparty conference calling”</w:t>
        </w:r>
      </w:ins>
    </w:p>
    <w:p w14:paraId="7C2638AE" w14:textId="6C30AB0B" w:rsidR="0092590C" w:rsidRPr="00B9644B" w:rsidRDefault="0092590C" w:rsidP="00D71CDE">
      <w:pPr>
        <w:keepNext/>
        <w:keepLines/>
        <w:overflowPunct w:val="0"/>
        <w:autoSpaceDE w:val="0"/>
        <w:autoSpaceDN w:val="0"/>
        <w:adjustRightInd w:val="0"/>
        <w:spacing w:before="240" w:after="180" w:line="240" w:lineRule="auto"/>
        <w:textAlignment w:val="baseline"/>
        <w:outlineLvl w:val="0"/>
        <w:rPr>
          <w:rFonts w:eastAsia="Times New Roman" w:cs="Arial"/>
          <w:sz w:val="24"/>
          <w:szCs w:val="18"/>
          <w:lang w:eastAsia="en-GB"/>
          <w:rPrChange w:id="170" w:author="Zhao, Shuai" w:date="2023-03-26T12:22:00Z">
            <w:rPr>
              <w:rFonts w:eastAsia="Times New Roman" w:cs="Arial"/>
              <w:sz w:val="28"/>
              <w:lang w:eastAsia="en-GB"/>
            </w:rPr>
          </w:rPrChange>
        </w:rPr>
      </w:pPr>
      <w:ins w:id="171" w:author="Zhao, Shuai" w:date="2023-03-26T12:11:00Z">
        <w:r w:rsidRPr="00B9644B">
          <w:rPr>
            <w:rFonts w:eastAsia="Times New Roman" w:cs="Arial"/>
            <w:sz w:val="24"/>
            <w:szCs w:val="18"/>
            <w:lang w:eastAsia="en-GB"/>
            <w:rPrChange w:id="172" w:author="Zhao, Shuai" w:date="2023-03-26T12:22:00Z">
              <w:rPr>
                <w:rFonts w:eastAsia="Times New Roman" w:cs="Arial"/>
                <w:sz w:val="28"/>
                <w:lang w:eastAsia="en-GB"/>
              </w:rPr>
            </w:rPrChange>
          </w:rPr>
          <w:t>[2]</w:t>
        </w:r>
        <w:r w:rsidRPr="00B9644B">
          <w:rPr>
            <w:rFonts w:eastAsia="Times New Roman" w:cs="Arial"/>
            <w:sz w:val="24"/>
            <w:szCs w:val="18"/>
            <w:lang w:eastAsia="en-GB"/>
            <w:rPrChange w:id="173" w:author="Zhao, Shuai" w:date="2023-03-26T12:22:00Z">
              <w:rPr>
                <w:rFonts w:eastAsia="Times New Roman" w:cs="Arial"/>
                <w:sz w:val="28"/>
                <w:lang w:eastAsia="en-GB"/>
              </w:rPr>
            </w:rPrChange>
          </w:rPr>
          <w:tab/>
          <w:t>draft-hellstrom-avtcore-Multiparty-rtt-solutions-08: “Real-time text solutions for multi-party sessions”</w:t>
        </w:r>
      </w:ins>
    </w:p>
    <w:sectPr w:rsidR="0092590C" w:rsidRPr="00B9644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A7846" w14:textId="77777777" w:rsidR="00941378" w:rsidRDefault="00941378" w:rsidP="00941378">
      <w:pPr>
        <w:spacing w:after="0" w:line="240" w:lineRule="auto"/>
      </w:pPr>
      <w:r>
        <w:separator/>
      </w:r>
    </w:p>
  </w:endnote>
  <w:endnote w:type="continuationSeparator" w:id="0">
    <w:p w14:paraId="47419DC6" w14:textId="77777777" w:rsidR="00941378" w:rsidRDefault="00941378" w:rsidP="00941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622955"/>
      <w:docPartObj>
        <w:docPartGallery w:val="Page Numbers (Bottom of Page)"/>
        <w:docPartUnique/>
      </w:docPartObj>
    </w:sdtPr>
    <w:sdtEndPr>
      <w:rPr>
        <w:noProof/>
      </w:rPr>
    </w:sdtEndPr>
    <w:sdtContent>
      <w:p w14:paraId="27D5BAFF" w14:textId="6948265E" w:rsidR="001C44DC" w:rsidRDefault="00C216DC" w:rsidP="00C216DC">
        <w:pPr>
          <w:pStyle w:val="Footer"/>
        </w:pPr>
        <w:r>
          <w:rPr>
            <w:lang w:val="en-US"/>
          </w:rPr>
          <w:t>Editor: Shuai Zhao, shuai.zhao@intel.com</w:t>
        </w:r>
        <w:r>
          <w:t xml:space="preserve">                                                                                   </w:t>
        </w:r>
        <w:r w:rsidR="001C44DC">
          <w:fldChar w:fldCharType="begin"/>
        </w:r>
        <w:r w:rsidR="001C44DC">
          <w:instrText xml:space="preserve"> PAGE   \* MERGEFORMAT </w:instrText>
        </w:r>
        <w:r w:rsidR="001C44DC">
          <w:fldChar w:fldCharType="separate"/>
        </w:r>
        <w:r w:rsidR="001C44DC">
          <w:rPr>
            <w:noProof/>
          </w:rPr>
          <w:t>2</w:t>
        </w:r>
        <w:r w:rsidR="001C44DC">
          <w:rPr>
            <w:noProof/>
          </w:rPr>
          <w:fldChar w:fldCharType="end"/>
        </w:r>
      </w:p>
    </w:sdtContent>
  </w:sdt>
  <w:p w14:paraId="734525BA" w14:textId="4509E652" w:rsidR="009D04CC" w:rsidRDefault="009D04CC" w:rsidP="009D04C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331BB" w14:textId="77777777" w:rsidR="00941378" w:rsidRDefault="00941378" w:rsidP="00941378">
      <w:pPr>
        <w:spacing w:after="0" w:line="240" w:lineRule="auto"/>
      </w:pPr>
      <w:r>
        <w:separator/>
      </w:r>
    </w:p>
  </w:footnote>
  <w:footnote w:type="continuationSeparator" w:id="0">
    <w:p w14:paraId="09EE2028" w14:textId="77777777" w:rsidR="00941378" w:rsidRDefault="00941378" w:rsidP="009413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58FDE" w14:textId="0DB9EE6A" w:rsidR="00941378" w:rsidRDefault="00183BF1" w:rsidP="00941378">
    <w:pPr>
      <w:tabs>
        <w:tab w:val="right" w:pos="9356"/>
      </w:tabs>
      <w:rPr>
        <w:rFonts w:cs="Arial"/>
        <w:b/>
        <w:i/>
      </w:rPr>
    </w:pPr>
    <w:r w:rsidRPr="00183BF1">
      <w:rPr>
        <w:b/>
        <w:noProof/>
        <w:sz w:val="24"/>
      </w:rPr>
      <w:t>3GPP TSG SA WG4#123-e</w:t>
    </w:r>
    <w:r w:rsidR="00941378">
      <w:rPr>
        <w:rFonts w:cs="Arial"/>
        <w:b/>
        <w:i/>
      </w:rPr>
      <w:tab/>
    </w:r>
    <w:r w:rsidR="009311D8" w:rsidRPr="009311D8">
      <w:rPr>
        <w:rFonts w:cs="Arial"/>
        <w:b/>
        <w:i/>
      </w:rPr>
      <w:t>S4-230554</w:t>
    </w:r>
  </w:p>
  <w:p w14:paraId="0754C1B1" w14:textId="059459D6" w:rsidR="00941378" w:rsidRPr="00CE6925" w:rsidRDefault="00CE6925" w:rsidP="00CE6925">
    <w:pPr>
      <w:tabs>
        <w:tab w:val="right" w:pos="9360"/>
      </w:tabs>
      <w:rPr>
        <w:rFonts w:cs="Arial"/>
        <w:b/>
        <w:lang w:val="en-US" w:eastAsia="zh-CN"/>
      </w:rPr>
    </w:pPr>
    <w:r w:rsidRPr="00823C63">
      <w:rPr>
        <w:rFonts w:cs="Arial"/>
        <w:lang w:eastAsia="zh-CN"/>
      </w:rPr>
      <w:t xml:space="preserve">Online, </w:t>
    </w:r>
    <w:r>
      <w:rPr>
        <w:rFonts w:cs="Arial"/>
        <w:lang w:eastAsia="zh-CN"/>
      </w:rPr>
      <w:t>17</w:t>
    </w:r>
    <w:r w:rsidRPr="00823C63">
      <w:rPr>
        <w:rFonts w:cs="Arial"/>
        <w:vertAlign w:val="superscript"/>
        <w:lang w:eastAsia="zh-CN"/>
      </w:rPr>
      <w:t>th</w:t>
    </w:r>
    <w:r>
      <w:rPr>
        <w:rFonts w:cs="Arial"/>
        <w:lang w:eastAsia="zh-CN"/>
      </w:rPr>
      <w:t xml:space="preserve">  – 21</w:t>
    </w:r>
    <w:r w:rsidRPr="00823C63">
      <w:rPr>
        <w:rFonts w:cs="Arial"/>
        <w:vertAlign w:val="superscript"/>
        <w:lang w:eastAsia="zh-CN"/>
      </w:rPr>
      <w:t>st</w:t>
    </w:r>
    <w:r>
      <w:rPr>
        <w:rFonts w:cs="Arial"/>
        <w:lang w:eastAsia="zh-CN"/>
      </w:rPr>
      <w:t xml:space="preserve"> April </w:t>
    </w:r>
    <w:r w:rsidRPr="00823C63">
      <w:rPr>
        <w:rFonts w:cs="Arial"/>
        <w:lang w:eastAsia="zh-CN"/>
      </w:rPr>
      <w:t>202</w:t>
    </w:r>
    <w:r>
      <w:rPr>
        <w:rFonts w:cs="Arial"/>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2970" w:hanging="360"/>
      </w:pPr>
      <w:rPr>
        <w:rFonts w:ascii="Times New Roman" w:eastAsia="Times New Roman" w:hAnsi="Times New Roman" w:cs="Times New Roman" w:hint="default"/>
      </w:rPr>
    </w:lvl>
    <w:lvl w:ilvl="1" w:tplc="040C0001">
      <w:start w:val="1"/>
      <w:numFmt w:val="bullet"/>
      <w:lvlText w:val=""/>
      <w:lvlJc w:val="left"/>
      <w:pPr>
        <w:ind w:left="3690" w:hanging="360"/>
      </w:pPr>
      <w:rPr>
        <w:rFonts w:ascii="Symbol" w:hAnsi="Symbol" w:hint="default"/>
      </w:rPr>
    </w:lvl>
    <w:lvl w:ilvl="2" w:tplc="04070005" w:tentative="1">
      <w:start w:val="1"/>
      <w:numFmt w:val="bullet"/>
      <w:lvlText w:val=""/>
      <w:lvlJc w:val="left"/>
      <w:pPr>
        <w:ind w:left="4410" w:hanging="360"/>
      </w:pPr>
      <w:rPr>
        <w:rFonts w:ascii="Wingdings" w:hAnsi="Wingdings" w:hint="default"/>
      </w:rPr>
    </w:lvl>
    <w:lvl w:ilvl="3" w:tplc="04070001" w:tentative="1">
      <w:start w:val="1"/>
      <w:numFmt w:val="bullet"/>
      <w:lvlText w:val=""/>
      <w:lvlJc w:val="left"/>
      <w:pPr>
        <w:ind w:left="5130" w:hanging="360"/>
      </w:pPr>
      <w:rPr>
        <w:rFonts w:ascii="Symbol" w:hAnsi="Symbol" w:hint="default"/>
      </w:rPr>
    </w:lvl>
    <w:lvl w:ilvl="4" w:tplc="04070003" w:tentative="1">
      <w:start w:val="1"/>
      <w:numFmt w:val="bullet"/>
      <w:lvlText w:val="o"/>
      <w:lvlJc w:val="left"/>
      <w:pPr>
        <w:ind w:left="5850" w:hanging="360"/>
      </w:pPr>
      <w:rPr>
        <w:rFonts w:ascii="Courier New" w:hAnsi="Courier New" w:cs="Courier New" w:hint="default"/>
      </w:rPr>
    </w:lvl>
    <w:lvl w:ilvl="5" w:tplc="04070005" w:tentative="1">
      <w:start w:val="1"/>
      <w:numFmt w:val="bullet"/>
      <w:lvlText w:val=""/>
      <w:lvlJc w:val="left"/>
      <w:pPr>
        <w:ind w:left="6570" w:hanging="360"/>
      </w:pPr>
      <w:rPr>
        <w:rFonts w:ascii="Wingdings" w:hAnsi="Wingdings" w:hint="default"/>
      </w:rPr>
    </w:lvl>
    <w:lvl w:ilvl="6" w:tplc="04070001" w:tentative="1">
      <w:start w:val="1"/>
      <w:numFmt w:val="bullet"/>
      <w:lvlText w:val=""/>
      <w:lvlJc w:val="left"/>
      <w:pPr>
        <w:ind w:left="7290" w:hanging="360"/>
      </w:pPr>
      <w:rPr>
        <w:rFonts w:ascii="Symbol" w:hAnsi="Symbol" w:hint="default"/>
      </w:rPr>
    </w:lvl>
    <w:lvl w:ilvl="7" w:tplc="04070003" w:tentative="1">
      <w:start w:val="1"/>
      <w:numFmt w:val="bullet"/>
      <w:lvlText w:val="o"/>
      <w:lvlJc w:val="left"/>
      <w:pPr>
        <w:ind w:left="8010" w:hanging="360"/>
      </w:pPr>
      <w:rPr>
        <w:rFonts w:ascii="Courier New" w:hAnsi="Courier New" w:cs="Courier New" w:hint="default"/>
      </w:rPr>
    </w:lvl>
    <w:lvl w:ilvl="8" w:tplc="04070005" w:tentative="1">
      <w:start w:val="1"/>
      <w:numFmt w:val="bullet"/>
      <w:lvlText w:val=""/>
      <w:lvlJc w:val="left"/>
      <w:pPr>
        <w:ind w:left="8730" w:hanging="360"/>
      </w:pPr>
      <w:rPr>
        <w:rFonts w:ascii="Wingdings" w:hAnsi="Wingdings" w:hint="default"/>
      </w:rPr>
    </w:lvl>
  </w:abstractNum>
  <w:abstractNum w:abstractNumId="1" w15:restartNumberingAfterBreak="0">
    <w:nsid w:val="23233C5F"/>
    <w:multiLevelType w:val="hybridMultilevel"/>
    <w:tmpl w:val="8894209E"/>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 w15:restartNumberingAfterBreak="0">
    <w:nsid w:val="692A3760"/>
    <w:multiLevelType w:val="hybridMultilevel"/>
    <w:tmpl w:val="26723E12"/>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F380E3E"/>
    <w:multiLevelType w:val="hybridMultilevel"/>
    <w:tmpl w:val="1C9601BA"/>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22F464F"/>
    <w:multiLevelType w:val="hybridMultilevel"/>
    <w:tmpl w:val="EE6E9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3C4003"/>
    <w:multiLevelType w:val="multilevel"/>
    <w:tmpl w:val="793C4003"/>
    <w:lvl w:ilvl="0">
      <w:start w:val="1"/>
      <w:numFmt w:val="decimal"/>
      <w:lvlText w:val="[%1]"/>
      <w:lvlJc w:val="left"/>
      <w:pPr>
        <w:ind w:left="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3251231">
    <w:abstractNumId w:val="2"/>
  </w:num>
  <w:num w:numId="2" w16cid:durableId="876897614">
    <w:abstractNumId w:val="0"/>
  </w:num>
  <w:num w:numId="3" w16cid:durableId="1720738873">
    <w:abstractNumId w:val="6"/>
  </w:num>
  <w:num w:numId="4" w16cid:durableId="286205209">
    <w:abstractNumId w:val="4"/>
  </w:num>
  <w:num w:numId="5" w16cid:durableId="1682312865">
    <w:abstractNumId w:val="3"/>
  </w:num>
  <w:num w:numId="6" w16cid:durableId="1516915767">
    <w:abstractNumId w:val="1"/>
  </w:num>
  <w:num w:numId="7" w16cid:durableId="20743472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Shuai">
    <w15:presenceInfo w15:providerId="AD" w15:userId="S::shuai.zhao@intel.com::1d317aed-77b8-4b6a-8f9a-0d5ce3676d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41378"/>
    <w:rsid w:val="00015E23"/>
    <w:rsid w:val="000260A1"/>
    <w:rsid w:val="000A4619"/>
    <w:rsid w:val="000C1A53"/>
    <w:rsid w:val="000C4C36"/>
    <w:rsid w:val="000F02E5"/>
    <w:rsid w:val="000F313C"/>
    <w:rsid w:val="00170569"/>
    <w:rsid w:val="00183BF1"/>
    <w:rsid w:val="001C44DC"/>
    <w:rsid w:val="001D163E"/>
    <w:rsid w:val="00217851"/>
    <w:rsid w:val="00252366"/>
    <w:rsid w:val="002B590B"/>
    <w:rsid w:val="002C1416"/>
    <w:rsid w:val="002C2C9D"/>
    <w:rsid w:val="002C3560"/>
    <w:rsid w:val="002D5E79"/>
    <w:rsid w:val="00307FE7"/>
    <w:rsid w:val="003B38AA"/>
    <w:rsid w:val="004640EB"/>
    <w:rsid w:val="004644D2"/>
    <w:rsid w:val="00476A62"/>
    <w:rsid w:val="004A494D"/>
    <w:rsid w:val="004C012E"/>
    <w:rsid w:val="004D7034"/>
    <w:rsid w:val="00506B83"/>
    <w:rsid w:val="005503BB"/>
    <w:rsid w:val="00584E3C"/>
    <w:rsid w:val="005D6847"/>
    <w:rsid w:val="005D73E4"/>
    <w:rsid w:val="006337A0"/>
    <w:rsid w:val="006414B4"/>
    <w:rsid w:val="00643069"/>
    <w:rsid w:val="00651882"/>
    <w:rsid w:val="00664F7B"/>
    <w:rsid w:val="0068376D"/>
    <w:rsid w:val="006857FE"/>
    <w:rsid w:val="006A3F55"/>
    <w:rsid w:val="006C5761"/>
    <w:rsid w:val="006F1EA2"/>
    <w:rsid w:val="007077FB"/>
    <w:rsid w:val="0072224D"/>
    <w:rsid w:val="007A01F9"/>
    <w:rsid w:val="007C0A41"/>
    <w:rsid w:val="00806944"/>
    <w:rsid w:val="0082533E"/>
    <w:rsid w:val="00843CA1"/>
    <w:rsid w:val="00866D4E"/>
    <w:rsid w:val="00881ECB"/>
    <w:rsid w:val="008A27A2"/>
    <w:rsid w:val="008C6DD1"/>
    <w:rsid w:val="0092590C"/>
    <w:rsid w:val="009311D8"/>
    <w:rsid w:val="00941378"/>
    <w:rsid w:val="00972A32"/>
    <w:rsid w:val="00983B0C"/>
    <w:rsid w:val="009B057C"/>
    <w:rsid w:val="009D04CC"/>
    <w:rsid w:val="009D64FD"/>
    <w:rsid w:val="00A1772F"/>
    <w:rsid w:val="00A4758C"/>
    <w:rsid w:val="00A50E9B"/>
    <w:rsid w:val="00A56778"/>
    <w:rsid w:val="00AA7F89"/>
    <w:rsid w:val="00AD376B"/>
    <w:rsid w:val="00AD60B5"/>
    <w:rsid w:val="00B1372B"/>
    <w:rsid w:val="00B14BEA"/>
    <w:rsid w:val="00B84624"/>
    <w:rsid w:val="00B85D90"/>
    <w:rsid w:val="00B9644B"/>
    <w:rsid w:val="00BD6449"/>
    <w:rsid w:val="00C068E6"/>
    <w:rsid w:val="00C216DC"/>
    <w:rsid w:val="00C84B25"/>
    <w:rsid w:val="00CD6139"/>
    <w:rsid w:val="00CD7040"/>
    <w:rsid w:val="00CE6925"/>
    <w:rsid w:val="00D21550"/>
    <w:rsid w:val="00D246BF"/>
    <w:rsid w:val="00D372E4"/>
    <w:rsid w:val="00D71CDE"/>
    <w:rsid w:val="00DB6699"/>
    <w:rsid w:val="00DB6B4B"/>
    <w:rsid w:val="00DD769E"/>
    <w:rsid w:val="00E35CB7"/>
    <w:rsid w:val="00E51DCF"/>
    <w:rsid w:val="00E81F5F"/>
    <w:rsid w:val="00EA6194"/>
    <w:rsid w:val="00EB4807"/>
    <w:rsid w:val="00F22742"/>
    <w:rsid w:val="00F277A5"/>
    <w:rsid w:val="00F71C76"/>
    <w:rsid w:val="00F7509B"/>
    <w:rsid w:val="00FC4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E0B6B47"/>
  <w15:chartTrackingRefBased/>
  <w15:docId w15:val="{991943BA-84D5-4320-879E-DB9A360C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D4E"/>
    <w:pPr>
      <w:widowControl w:val="0"/>
      <w:spacing w:after="120" w:line="240" w:lineRule="atLeast"/>
    </w:pPr>
    <w:rPr>
      <w:rFonts w:ascii="Arial" w:eastAsia="SimSun" w:hAnsi="Arial" w:cs="Times New Roman"/>
      <w:szCs w:val="20"/>
      <w:lang w:val="en-GB" w:eastAsia="en-US"/>
    </w:rPr>
  </w:style>
  <w:style w:type="paragraph" w:styleId="Heading1">
    <w:name w:val="heading 1"/>
    <w:basedOn w:val="Normal"/>
    <w:next w:val="Normal"/>
    <w:link w:val="Heading1Char"/>
    <w:uiPriority w:val="9"/>
    <w:qFormat/>
    <w:rsid w:val="009D64F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66D4E"/>
    <w:pPr>
      <w:keepNext/>
      <w:tabs>
        <w:tab w:val="left" w:pos="2127"/>
      </w:tabs>
      <w:ind w:left="2131" w:hanging="2131"/>
      <w:outlineLvl w:val="1"/>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13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1378"/>
  </w:style>
  <w:style w:type="paragraph" w:styleId="Footer">
    <w:name w:val="footer"/>
    <w:basedOn w:val="Normal"/>
    <w:link w:val="FooterChar"/>
    <w:uiPriority w:val="99"/>
    <w:unhideWhenUsed/>
    <w:rsid w:val="009413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1378"/>
  </w:style>
  <w:style w:type="character" w:customStyle="1" w:styleId="Heading2Char">
    <w:name w:val="Heading 2 Char"/>
    <w:basedOn w:val="DefaultParagraphFont"/>
    <w:link w:val="Heading2"/>
    <w:rsid w:val="00866D4E"/>
    <w:rPr>
      <w:rFonts w:ascii="Arial" w:eastAsia="SimSun" w:hAnsi="Arial" w:cs="Times New Roman"/>
      <w:b/>
      <w:sz w:val="24"/>
      <w:szCs w:val="20"/>
      <w:lang w:eastAsia="en-US"/>
    </w:rPr>
  </w:style>
  <w:style w:type="character" w:customStyle="1" w:styleId="Heading1Char">
    <w:name w:val="Heading 1 Char"/>
    <w:basedOn w:val="DefaultParagraphFont"/>
    <w:link w:val="Heading1"/>
    <w:uiPriority w:val="9"/>
    <w:rsid w:val="009D64FD"/>
    <w:rPr>
      <w:rFonts w:asciiTheme="majorHAnsi" w:eastAsiaTheme="majorEastAsia" w:hAnsiTheme="majorHAnsi" w:cstheme="majorBidi"/>
      <w:color w:val="2F5496" w:themeColor="accent1" w:themeShade="BF"/>
      <w:sz w:val="32"/>
      <w:szCs w:val="32"/>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51DCF"/>
    <w:pPr>
      <w:widowControl/>
      <w:spacing w:after="160" w:line="259" w:lineRule="auto"/>
      <w:ind w:left="720"/>
      <w:contextualSpacing/>
    </w:pPr>
    <w:rPr>
      <w:rFonts w:asciiTheme="minorHAnsi" w:eastAsiaTheme="minorEastAsia" w:hAnsiTheme="minorHAnsi" w:cstheme="minorBidi"/>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51DCF"/>
    <w:rPr>
      <w:lang w:val="en-GB" w:eastAsia="ko-KR"/>
    </w:rPr>
  </w:style>
  <w:style w:type="paragraph" w:styleId="Revision">
    <w:name w:val="Revision"/>
    <w:hidden/>
    <w:uiPriority w:val="99"/>
    <w:semiHidden/>
    <w:rsid w:val="000C1A53"/>
    <w:pPr>
      <w:spacing w:after="0" w:line="240" w:lineRule="auto"/>
    </w:pPr>
    <w:rPr>
      <w:rFonts w:ascii="Arial" w:eastAsia="SimSun" w:hAnsi="Arial" w:cs="Times New Roman"/>
      <w:szCs w:val="20"/>
      <w:lang w:val="en-GB" w:eastAsia="en-US"/>
    </w:rPr>
  </w:style>
  <w:style w:type="character" w:styleId="Hyperlink">
    <w:name w:val="Hyperlink"/>
    <w:basedOn w:val="DefaultParagraphFont"/>
    <w:uiPriority w:val="99"/>
    <w:unhideWhenUsed/>
    <w:rsid w:val="009D04CC"/>
    <w:rPr>
      <w:color w:val="0563C1" w:themeColor="hyperlink"/>
      <w:u w:val="single"/>
    </w:rPr>
  </w:style>
  <w:style w:type="character" w:styleId="UnresolvedMention">
    <w:name w:val="Unresolved Mention"/>
    <w:basedOn w:val="DefaultParagraphFont"/>
    <w:uiPriority w:val="99"/>
    <w:semiHidden/>
    <w:unhideWhenUsed/>
    <w:rsid w:val="009D04CC"/>
    <w:rPr>
      <w:color w:val="605E5C"/>
      <w:shd w:val="clear" w:color="auto" w:fill="E1DFDD"/>
    </w:rPr>
  </w:style>
  <w:style w:type="paragraph" w:customStyle="1" w:styleId="EX">
    <w:name w:val="EX"/>
    <w:basedOn w:val="Normal"/>
    <w:link w:val="EXChar"/>
    <w:qFormat/>
    <w:rsid w:val="004644D2"/>
    <w:pPr>
      <w:keepLines/>
      <w:widowControl/>
      <w:overflowPunct w:val="0"/>
      <w:autoSpaceDE w:val="0"/>
      <w:autoSpaceDN w:val="0"/>
      <w:adjustRightInd w:val="0"/>
      <w:spacing w:after="180" w:line="240" w:lineRule="auto"/>
      <w:ind w:left="1702" w:hanging="1418"/>
      <w:textAlignment w:val="baseline"/>
    </w:pPr>
    <w:rPr>
      <w:rFonts w:ascii="Times New Roman" w:eastAsia="Times New Roman" w:hAnsi="Times New Roman"/>
      <w:color w:val="000000"/>
      <w:sz w:val="20"/>
      <w:lang w:eastAsia="ja-JP"/>
    </w:rPr>
  </w:style>
  <w:style w:type="character" w:customStyle="1" w:styleId="EXChar">
    <w:name w:val="EX Char"/>
    <w:link w:val="EX"/>
    <w:qFormat/>
    <w:locked/>
    <w:rsid w:val="004644D2"/>
    <w:rPr>
      <w:rFonts w:ascii="Times New Roman" w:eastAsia="Times New Roman" w:hAnsi="Times New Roman" w:cs="Times New Roman"/>
      <w:color w:val="000000"/>
      <w:sz w:val="20"/>
      <w:szCs w:val="20"/>
      <w:lang w:val="en-GB" w:eastAsia="ja-JP"/>
    </w:rPr>
  </w:style>
  <w:style w:type="paragraph" w:customStyle="1" w:styleId="1">
    <w:name w:val="正文1"/>
    <w:basedOn w:val="Normal"/>
    <w:qFormat/>
    <w:rsid w:val="00BD6449"/>
    <w:pPr>
      <w:widowControl/>
      <w:spacing w:before="100" w:beforeAutospacing="1" w:after="100" w:afterAutospacing="1" w:line="240" w:lineRule="auto"/>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RTC/Docs/S4aR230052.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4_CODEC/3GPP_SA4_AHOC_MTGs/SA4_RTC/Docs/S4aR23006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D330A-A7D7-4C12-9A08-EB142B8F9E8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4</Pages>
  <Words>860</Words>
  <Characters>4726</Characters>
  <Application>Microsoft Office Word</Application>
  <DocSecurity>0</DocSecurity>
  <Lines>214</Lines>
  <Paragraphs>232</Paragraphs>
  <ScaleCrop>false</ScaleCrop>
  <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Zhao, Shuai</cp:lastModifiedBy>
  <cp:revision>94</cp:revision>
  <dcterms:created xsi:type="dcterms:W3CDTF">2023-03-26T18:42:00Z</dcterms:created>
  <dcterms:modified xsi:type="dcterms:W3CDTF">2023-04-11T15:55:00Z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709016ad-2c82-4635-9cd0-20b61ccdae5d</vt:lpwstr>
  </property>
</Properties>
</file>