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1F50A6">
        <w:rPr>
          <w:b/>
          <w:sz w:val="24"/>
          <w:lang w:val="fr-FR"/>
        </w:rPr>
        <w:t>Title:</w:t>
      </w:r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Tdoc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D9A6F5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5346FC76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433A">
              <w:rPr>
                <w:rFonts w:cs="Arial"/>
                <w:bCs/>
                <w:color w:val="FF0000"/>
                <w:sz w:val="20"/>
              </w:rPr>
              <w:t>001</w:t>
            </w:r>
            <w:r w:rsidR="004A0949" w:rsidRPr="003C433A">
              <w:rPr>
                <w:rFonts w:cs="Arial"/>
                <w:bCs/>
                <w:color w:val="FF0000"/>
                <w:sz w:val="20"/>
              </w:rPr>
              <w:t>-&gt;274</w:t>
            </w:r>
            <w:r w:rsidR="003C433A">
              <w:rPr>
                <w:rFonts w:cs="Arial"/>
                <w:bCs/>
                <w:color w:val="FF0000"/>
                <w:sz w:val="20"/>
              </w:rPr>
              <w:t>-&gt;</w:t>
            </w:r>
            <w:r w:rsidR="00E127BD">
              <w:rPr>
                <w:rFonts w:cs="Arial"/>
                <w:bCs/>
                <w:color w:val="FF0000"/>
                <w:sz w:val="20"/>
              </w:rPr>
              <w:t>275</w:t>
            </w:r>
            <w:r w:rsidR="003C433A" w:rsidRPr="003C433A">
              <w:rPr>
                <w:rFonts w:cs="Arial"/>
                <w:bCs/>
                <w:color w:val="FF0000"/>
                <w:sz w:val="20"/>
              </w:rPr>
              <w:t>app</w:t>
            </w:r>
            <w:r w:rsidRPr="00FD6A36">
              <w:rPr>
                <w:rFonts w:cs="Arial"/>
                <w:bCs/>
                <w:color w:val="FF0000"/>
                <w:sz w:val="20"/>
              </w:rPr>
              <w:t>, 033</w:t>
            </w:r>
            <w:r w:rsidR="008D3262" w:rsidRPr="00FD6A36">
              <w:rPr>
                <w:rFonts w:cs="Arial"/>
                <w:bCs/>
                <w:color w:val="FF0000"/>
                <w:sz w:val="20"/>
              </w:rPr>
              <w:t>-&gt;272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-&gt;</w:t>
            </w:r>
            <w:r w:rsidR="00055E5F">
              <w:rPr>
                <w:rFonts w:cs="Arial"/>
                <w:bCs/>
                <w:color w:val="FF0000"/>
                <w:sz w:val="20"/>
              </w:rPr>
              <w:t>276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a</w:t>
            </w:r>
            <w:r w:rsidRPr="00FB1BCF">
              <w:rPr>
                <w:rFonts w:cs="Arial"/>
                <w:bCs/>
                <w:color w:val="FF0000"/>
                <w:sz w:val="20"/>
              </w:rPr>
              <w:t>, 105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6D2E490B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002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1F3B827A" w:rsidR="00BF5846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Audio SWG: 026, 027, 028, 029, 233, 234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502D3C4E" w14:textId="34952AA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Video SWG: 046, 047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B108716" w14:textId="0E3DE99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RTC SWG: 057, 058, 059, 060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349D7E67" w14:textId="17B89D86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MBS SWG: 107, 108, 109, 110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A9507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02A06433" w:rsidR="00BF5846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VoLTE: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003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345F86E1" w14:textId="7AD2D265" w:rsidR="00B97832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IANA: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004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(CT)</w:t>
            </w:r>
          </w:p>
          <w:p w14:paraId="583016A7" w14:textId="77777777" w:rsidR="00DB1228" w:rsidRDefault="00B97832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 xml:space="preserve">XR: </w:t>
            </w:r>
            <w:r w:rsidRPr="00BE5930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005</w:t>
            </w:r>
            <w:r w:rsidR="00393C99" w:rsidRPr="00BE59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(RAN1),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006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(RAN2), </w:t>
            </w:r>
          </w:p>
          <w:p w14:paraId="439FBF2B" w14:textId="77777777" w:rsidR="00DB1228" w:rsidRDefault="00D76F89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020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DB1228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372E442C" w14:textId="79E6AA47" w:rsidR="000233C8" w:rsidRPr="001E179C" w:rsidRDefault="000233C8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 xml:space="preserve">PDU Set: </w:t>
            </w:r>
            <w:r w:rsidRPr="001E179C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009</w:t>
            </w:r>
            <w:r w:rsidR="00DB1228" w:rsidRPr="001E179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  <w:r w:rsidRPr="001E179C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019</w:t>
            </w:r>
            <w:r w:rsidR="001E179C" w:rsidRPr="001E179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5962A6F6" w14:textId="77777777" w:rsid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lang w:val="en-US"/>
              </w:rPr>
              <w:t xml:space="preserve">QoE: </w:t>
            </w:r>
          </w:p>
          <w:p w14:paraId="0442E8ED" w14:textId="513E2D74" w:rsidR="001E179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highlight w:val="yellow"/>
                <w:lang w:val="en-US"/>
              </w:rPr>
              <w:t>007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1E179C" w:rsidRPr="001E179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E179C">
              <w:rPr>
                <w:rFonts w:cs="Arial"/>
                <w:bCs/>
                <w:sz w:val="20"/>
                <w:lang w:val="en-US"/>
              </w:rPr>
              <w:t>-&gt; MBS SWG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 -&gt; reply in </w:t>
            </w:r>
            <w:r w:rsidR="008E725A" w:rsidRPr="008E725A">
              <w:rPr>
                <w:rFonts w:cs="Arial"/>
                <w:bCs/>
                <w:color w:val="00B050"/>
                <w:sz w:val="20"/>
                <w:lang w:val="en-US"/>
              </w:rPr>
              <w:t>369</w:t>
            </w:r>
          </w:p>
          <w:p w14:paraId="6602E1FC" w14:textId="7FCECD54" w:rsidR="001E179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highlight w:val="yellow"/>
                <w:lang w:val="en-US"/>
              </w:rPr>
              <w:t>008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1E179C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3B2F6C0A" w14:textId="77777777" w:rsidR="0011408B" w:rsidRPr="00A9507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yellow"/>
                <w:lang w:val="en-US"/>
              </w:rPr>
            </w:pPr>
            <w:r w:rsidRPr="00A9507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010</w:t>
            </w:r>
            <w:r w:rsidR="0011408B" w:rsidRPr="00A950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072">
              <w:rPr>
                <w:rFonts w:cs="Arial"/>
                <w:bCs/>
                <w:color w:val="FF0000"/>
                <w:sz w:val="20"/>
                <w:lang w:val="en-US"/>
              </w:rPr>
              <w:t xml:space="preserve"> (RAN2), </w:t>
            </w:r>
          </w:p>
          <w:p w14:paraId="571B9141" w14:textId="6788A006" w:rsidR="00B97832" w:rsidRP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725A">
              <w:rPr>
                <w:rFonts w:cs="Arial"/>
                <w:bCs/>
                <w:sz w:val="20"/>
                <w:highlight w:val="yellow"/>
                <w:lang w:val="en-US"/>
              </w:rPr>
              <w:t>011</w:t>
            </w:r>
            <w:r w:rsidRPr="008E725A">
              <w:rPr>
                <w:rFonts w:cs="Arial"/>
                <w:bCs/>
                <w:sz w:val="20"/>
                <w:lang w:val="en-US"/>
              </w:rPr>
              <w:t xml:space="preserve"> (RAN3)</w:t>
            </w:r>
            <w:r w:rsidR="0011408B" w:rsidRPr="008E725A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E725A" w:rsidRPr="008E725A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8E725A" w:rsidRPr="008E725A">
              <w:rPr>
                <w:rFonts w:cs="Arial"/>
                <w:bCs/>
                <w:color w:val="00B050"/>
                <w:sz w:val="20"/>
                <w:lang w:val="en-US"/>
              </w:rPr>
              <w:t>347</w:t>
            </w:r>
          </w:p>
          <w:p w14:paraId="20BBD8A7" w14:textId="6B2840D7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012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0548FB3E" w14:textId="78209530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013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39C7E9EB" w14:textId="0B302BD8" w:rsidR="00B97832" w:rsidRPr="0081684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 xml:space="preserve">EDGE : </w:t>
            </w:r>
            <w:r w:rsidRPr="0081684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014</w:t>
            </w:r>
            <w:r w:rsidR="0011408B" w:rsidRPr="008168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 xml:space="preserve"> (SA6)</w:t>
            </w:r>
          </w:p>
          <w:p w14:paraId="2C0B6732" w14:textId="06A51D1C" w:rsidR="00B97832" w:rsidRPr="003605E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DCMTSI : </w:t>
            </w:r>
            <w:r w:rsidRPr="003605E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017</w:t>
            </w:r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  <w:r w:rsidR="006E3D11"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DF57B0"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345</w:t>
            </w:r>
            <w:r w:rsidR="003605E6" w:rsidRPr="003605E6">
              <w:rPr>
                <w:rFonts w:cs="Arial"/>
                <w:bCs/>
                <w:color w:val="FF0000"/>
                <w:sz w:val="20"/>
                <w:lang w:val="en-US"/>
              </w:rPr>
              <w:t>-&gt;XXXapp</w:t>
            </w:r>
          </w:p>
          <w:p w14:paraId="28EE8A3B" w14:textId="669A2DF8" w:rsidR="00B97832" w:rsidRPr="00E7709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SA : 106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8D3262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1E97443F" w:rsidR="00B97832" w:rsidRPr="00E7709F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Nw. Arch.: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015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WP3/13),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n 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(ITU-T WP3/13)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76F89"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018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WP1/13)</w:t>
            </w:r>
          </w:p>
          <w:p w14:paraId="7917C3B3" w14:textId="3AD38A7E" w:rsidR="00D76F89" w:rsidRPr="00D9294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G.191 : </w:t>
            </w:r>
            <w:r w:rsidRPr="009962DE">
              <w:rPr>
                <w:rFonts w:cs="Arial"/>
                <w:bCs/>
                <w:color w:val="548DD4" w:themeColor="text2" w:themeTint="99"/>
                <w:sz w:val="20"/>
                <w:highlight w:val="yellow"/>
                <w:lang w:val="en-US"/>
              </w:rPr>
              <w:t>024</w:t>
            </w:r>
            <w:r w:rsidR="009962DE" w:rsidRPr="009962D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9962D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</w:t>
            </w:r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>(ITU-T SG12)</w:t>
            </w:r>
            <w:r w:rsidR="00E7709F"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D9294A"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F0E077F" w14:textId="2EAF24ED" w:rsidR="00D76F89" w:rsidRPr="00253847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P.57/P.58 : </w:t>
            </w:r>
            <w:r w:rsidRPr="0025384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048</w:t>
            </w:r>
            <w:r w:rsidR="00253847" w:rsidRPr="0025384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E7709F"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D9294A"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58DFC46" w14:textId="7BAF110B" w:rsidR="00D76F89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QoE 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049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SG12)</w:t>
            </w:r>
          </w:p>
          <w:p w14:paraId="1D55C210" w14:textId="5B7C19FD" w:rsidR="00B97832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THz Coms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(ETSI ISG THZ)</w:t>
            </w:r>
          </w:p>
          <w:p w14:paraId="7935157B" w14:textId="42FDE8B6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VCM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</w:t>
            </w:r>
          </w:p>
          <w:p w14:paraId="10C6C757" w14:textId="21D553E1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Planning: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270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 </w:t>
            </w:r>
          </w:p>
          <w:p w14:paraId="16F37648" w14:textId="46DA97C4" w:rsidR="00BF5846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="00B97832"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A22FF">
              <w:rPr>
                <w:rFonts w:cs="Arial"/>
                <w:bCs/>
                <w:sz w:val="20"/>
                <w:lang w:val="en-US"/>
              </w:rPr>
              <w:t>-&gt; MBS SWG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 -&gt; reply in 329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2D6FC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5DBBD078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53847">
              <w:rPr>
                <w:rFonts w:cs="Arial"/>
                <w:bCs/>
                <w:color w:val="FF0000"/>
                <w:sz w:val="20"/>
              </w:rPr>
              <w:t>075</w:t>
            </w:r>
            <w:r w:rsidR="00B95800" w:rsidRPr="00253847">
              <w:rPr>
                <w:rFonts w:cs="Arial"/>
                <w:bCs/>
                <w:color w:val="FF0000"/>
                <w:sz w:val="20"/>
              </w:rPr>
              <w:t xml:space="preserve"> -&gt; Audio SWG</w:t>
            </w:r>
            <w:r w:rsidR="00AF2AB9" w:rsidRPr="00253847">
              <w:rPr>
                <w:rFonts w:cs="Arial"/>
                <w:bCs/>
                <w:color w:val="FF0000"/>
                <w:sz w:val="20"/>
              </w:rPr>
              <w:t xml:space="preserve"> -&gt; revised 398</w:t>
            </w:r>
            <w:r w:rsidR="00253847" w:rsidRPr="00253847">
              <w:rPr>
                <w:rFonts w:cs="Arial"/>
                <w:bCs/>
                <w:color w:val="FF0000"/>
                <w:sz w:val="20"/>
              </w:rPr>
              <w:t xml:space="preserve"> (A.I 19)</w:t>
            </w:r>
            <w:r w:rsidRPr="0025384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233C8" w:rsidRPr="00253847">
              <w:rPr>
                <w:rFonts w:cs="Arial"/>
                <w:bCs/>
                <w:color w:val="FF0000"/>
                <w:sz w:val="20"/>
              </w:rPr>
              <w:t>260</w:t>
            </w:r>
            <w:r w:rsidR="00B95800" w:rsidRPr="00253847">
              <w:rPr>
                <w:rFonts w:cs="Arial"/>
                <w:bCs/>
                <w:color w:val="FF0000"/>
                <w:sz w:val="20"/>
              </w:rPr>
              <w:t xml:space="preserve"> -&gt; Audio SWG</w:t>
            </w:r>
            <w:r w:rsidR="00AF2AB9" w:rsidRPr="00253847">
              <w:rPr>
                <w:rFonts w:cs="Arial"/>
                <w:bCs/>
                <w:color w:val="FF0000"/>
                <w:sz w:val="20"/>
              </w:rPr>
              <w:t xml:space="preserve"> -&gt; noted</w:t>
            </w:r>
            <w:r w:rsidR="000233C8">
              <w:rPr>
                <w:rFonts w:cs="Arial"/>
                <w:bCs/>
                <w:sz w:val="20"/>
              </w:rPr>
              <w:t xml:space="preserve">, </w:t>
            </w:r>
            <w:r w:rsidR="00D76F89">
              <w:rPr>
                <w:rFonts w:cs="Arial"/>
                <w:bCs/>
                <w:sz w:val="20"/>
              </w:rPr>
              <w:t>114</w:t>
            </w:r>
            <w:r w:rsidR="00CB505D">
              <w:rPr>
                <w:rFonts w:cs="Arial"/>
                <w:bCs/>
                <w:sz w:val="20"/>
              </w:rPr>
              <w:t>p (offline)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099AF9DD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7756">
              <w:rPr>
                <w:rFonts w:cs="Arial"/>
                <w:bCs/>
                <w:color w:val="FF0000"/>
                <w:sz w:val="20"/>
              </w:rPr>
              <w:t>097</w:t>
            </w:r>
            <w:r w:rsidR="00C77756" w:rsidRPr="00C77756">
              <w:rPr>
                <w:rFonts w:cs="Arial"/>
                <w:bCs/>
                <w:color w:val="FF0000"/>
                <w:sz w:val="20"/>
              </w:rPr>
              <w:t>a</w:t>
            </w:r>
            <w:r w:rsidRPr="00BC0398">
              <w:rPr>
                <w:rFonts w:cs="Arial"/>
                <w:bCs/>
                <w:color w:val="FF0000"/>
                <w:sz w:val="20"/>
              </w:rPr>
              <w:t>, 135</w:t>
            </w:r>
            <w:r w:rsidR="00BC0398" w:rsidRPr="00BC0398">
              <w:rPr>
                <w:rFonts w:cs="Arial"/>
                <w:bCs/>
                <w:color w:val="FF0000"/>
                <w:sz w:val="20"/>
              </w:rPr>
              <w:t>p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77EE15F8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053, 054, 126, 127</w:t>
            </w:r>
          </w:p>
          <w:p w14:paraId="3AB0E052" w14:textId="77777777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F6E72D" w14:textId="5A53A62D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F0E3E6A" w14:textId="127ECF53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 xml:space="preserve">262, </w:t>
            </w:r>
            <w:r w:rsidR="0007773D" w:rsidRPr="008E725A">
              <w:rPr>
                <w:rFonts w:cs="Arial"/>
                <w:bCs/>
                <w:color w:val="FF0000"/>
                <w:sz w:val="20"/>
              </w:rPr>
              <w:t xml:space="preserve">263, 264, 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Items</w:t>
            </w:r>
          </w:p>
        </w:tc>
        <w:tc>
          <w:tcPr>
            <w:tcW w:w="5040" w:type="dxa"/>
          </w:tcPr>
          <w:p w14:paraId="5E3F448B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8E725A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C5684F0" w14:textId="4062F1B4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103, 163, 164</w:t>
            </w:r>
            <w:r w:rsidR="00730927" w:rsidRPr="008E725A">
              <w:rPr>
                <w:rFonts w:cs="Arial"/>
                <w:bCs/>
                <w:color w:val="FF0000"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3C87A2FA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040, 044</w:t>
            </w:r>
            <w:r w:rsidR="009513F2" w:rsidRPr="008E725A">
              <w:rPr>
                <w:rFonts w:cs="Arial"/>
                <w:bCs/>
                <w:color w:val="FF0000"/>
                <w:sz w:val="20"/>
              </w:rPr>
              <w:t>-&gt;220</w:t>
            </w:r>
            <w:r w:rsidRPr="008E725A">
              <w:rPr>
                <w:rFonts w:cs="Arial"/>
                <w:bCs/>
                <w:color w:val="FF0000"/>
                <w:sz w:val="20"/>
              </w:rPr>
              <w:t>, 051, 061, 062, 063, 078, 079, 101, 165, 166, 227, 228</w:t>
            </w:r>
          </w:p>
          <w:p w14:paraId="18838605" w14:textId="61237221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041-&gt;266, 042-&gt;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267</w:t>
            </w:r>
            <w:r w:rsidR="008D3262" w:rsidRPr="008E725A">
              <w:rPr>
                <w:rFonts w:cs="Arial"/>
                <w:bCs/>
                <w:color w:val="FF0000"/>
                <w:sz w:val="20"/>
              </w:rPr>
              <w:t>, 229-&gt;273</w:t>
            </w:r>
          </w:p>
          <w:p w14:paraId="0E338BE9" w14:textId="2C9E4471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33E94A1" w14:textId="77777777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138, 160, 161, 162, 188</w:t>
            </w:r>
          </w:p>
          <w:p w14:paraId="775BCF3F" w14:textId="46909D8B" w:rsidR="003C433A" w:rsidRPr="008E725A" w:rsidRDefault="003C433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133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084, 085, 086, 187, 240</w:t>
            </w:r>
          </w:p>
          <w:p w14:paraId="776841DA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FDF3C4" w14:textId="53C04584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083, 168, 173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D95E65" w14:textId="59AD4FC2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420F4F02" w:rsidR="00BF5846" w:rsidRPr="008E725A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185</w:t>
            </w:r>
            <w:r w:rsidR="00E5417E" w:rsidRPr="008E725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5417E" w:rsidRPr="008E725A">
              <w:rPr>
                <w:rFonts w:cs="Arial"/>
                <w:bCs/>
                <w:color w:val="FF0000"/>
                <w:sz w:val="20"/>
                <w:highlight w:val="yellow"/>
              </w:rPr>
              <w:t>071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C4DA0" w14:textId="7E495DC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Traffic Characteristics for XR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353F8F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655A089" w14:textId="0F7887B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089-&gt;205,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069, 119, 120, 121, 122, 123, 124, 125, 144, 151, 156, 158, 159, 170, 225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128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150, 174, 197, 202, 203</w:t>
            </w:r>
          </w:p>
          <w:p w14:paraId="77D63C8E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46859F" w14:textId="70DDFB6F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038</w:t>
            </w:r>
            <w:r w:rsidRPr="008E725A">
              <w:rPr>
                <w:rFonts w:cs="Arial"/>
                <w:bCs/>
                <w:color w:val="FF0000"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257455B2" w:rsidR="00BF5846" w:rsidRP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184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31413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021,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022, 023, </w:t>
            </w:r>
            <w:r w:rsidR="009513F2"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070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>072, 073, 142, 186, 190</w:t>
            </w:r>
            <w:r w:rsidR="00196F76" w:rsidRPr="008E725A">
              <w:rPr>
                <w:rFonts w:cs="Arial"/>
                <w:bCs/>
                <w:color w:val="FF0000"/>
                <w:sz w:val="20"/>
                <w:lang w:val="en-US"/>
              </w:rPr>
              <w:t>, 210, 213</w:t>
            </w:r>
          </w:p>
          <w:p w14:paraId="36DD9BF6" w14:textId="6EB4FE0A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0ECD72" w14:textId="33D65E88" w:rsidR="00B97832" w:rsidRPr="008E725A" w:rsidRDefault="00B97832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098, 100, 143, 149</w:t>
            </w:r>
          </w:p>
          <w:p w14:paraId="72AA8B27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81DF1AB" w14:textId="75B0DDBA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131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7012382" w14:textId="055DC0B8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130, 180, 182, 183, 198</w:t>
            </w:r>
          </w:p>
          <w:p w14:paraId="4AFA9CF6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D7E381" w14:textId="28B6F652" w:rsidR="00EB3E94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179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076, 077</w:t>
            </w:r>
          </w:p>
          <w:p w14:paraId="6CC26830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2AE681" w14:textId="1115B4C4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4F96FBEE" w:rsidR="00BF5846" w:rsidRPr="00B9783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4593">
              <w:rPr>
                <w:rFonts w:cs="Arial"/>
                <w:bCs/>
                <w:color w:val="FF0000"/>
                <w:sz w:val="20"/>
              </w:rPr>
              <w:t>386</w:t>
            </w:r>
            <w:r w:rsidR="00984593" w:rsidRPr="00984593">
              <w:rPr>
                <w:rFonts w:cs="Arial"/>
                <w:bCs/>
                <w:color w:val="FF0000"/>
                <w:sz w:val="20"/>
              </w:rPr>
              <w:t>app</w:t>
            </w:r>
            <w:r w:rsidRPr="00984593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984593" w:rsidRPr="0098459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4896EE43" w:rsidR="00BF5846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5A6D">
              <w:rPr>
                <w:rFonts w:cs="Arial"/>
                <w:bCs/>
                <w:color w:val="FF0000"/>
                <w:sz w:val="20"/>
              </w:rPr>
              <w:t>399</w:t>
            </w:r>
            <w:r w:rsidR="00A55A6D" w:rsidRPr="00A55A6D">
              <w:rPr>
                <w:rFonts w:cs="Arial"/>
                <w:bCs/>
                <w:color w:val="FF0000"/>
                <w:sz w:val="20"/>
              </w:rPr>
              <w:t>app</w:t>
            </w:r>
            <w:r w:rsidRPr="00A55A6D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A55A6D" w:rsidRPr="00A55A6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2429867" w:rsidR="00BF5846" w:rsidRPr="00B97832" w:rsidRDefault="00EB4F2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397, Tdocs status transfer</w:t>
            </w: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1E6191" w14:textId="77B3B14D" w:rsidR="008E725A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FC60C5">
              <w:rPr>
                <w:rFonts w:cs="Arial"/>
                <w:bCs/>
                <w:color w:val="FF0000"/>
                <w:sz w:val="20"/>
              </w:rPr>
              <w:t>377</w:t>
            </w:r>
            <w:r w:rsidR="00FC60C5" w:rsidRPr="00FC60C5">
              <w:rPr>
                <w:rFonts w:cs="Arial"/>
                <w:bCs/>
                <w:color w:val="FF0000"/>
                <w:sz w:val="20"/>
              </w:rPr>
              <w:t>-&gt;</w:t>
            </w:r>
            <w:r w:rsidR="00FC60C5" w:rsidRPr="00FC60C5">
              <w:rPr>
                <w:rFonts w:cs="Arial"/>
                <w:bCs/>
                <w:color w:val="FF0000"/>
                <w:sz w:val="20"/>
                <w:highlight w:val="green"/>
              </w:rPr>
              <w:t>382a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02191">
              <w:rPr>
                <w:rFonts w:cs="Arial"/>
                <w:bCs/>
                <w:color w:val="FF0000"/>
                <w:sz w:val="20"/>
              </w:rPr>
              <w:t>379</w:t>
            </w:r>
            <w:r w:rsidR="00302191" w:rsidRPr="00302191">
              <w:rPr>
                <w:rFonts w:cs="Arial"/>
                <w:bCs/>
                <w:color w:val="FF0000"/>
                <w:sz w:val="20"/>
              </w:rPr>
              <w:t>-&gt;</w:t>
            </w:r>
            <w:r w:rsidR="00302191">
              <w:rPr>
                <w:rFonts w:cs="Arial"/>
                <w:bCs/>
                <w:sz w:val="20"/>
              </w:rPr>
              <w:t>391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75C19">
              <w:rPr>
                <w:rFonts w:cs="Arial"/>
                <w:bCs/>
                <w:color w:val="FF0000"/>
                <w:sz w:val="20"/>
                <w:highlight w:val="green"/>
              </w:rPr>
              <w:t>374</w:t>
            </w:r>
            <w:r w:rsidR="00875C19" w:rsidRPr="00875C1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018CF20" w14:textId="6238050E" w:rsidR="00D403FC" w:rsidRDefault="00D403FC" w:rsidP="00D403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4E33EB">
              <w:rPr>
                <w:rFonts w:cs="Arial"/>
                <w:bCs/>
                <w:color w:val="FF0000"/>
                <w:sz w:val="20"/>
                <w:highlight w:val="green"/>
              </w:rPr>
              <w:t>346</w:t>
            </w:r>
            <w:r w:rsidR="004E33EB" w:rsidRPr="004E33EB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09868784" w14:textId="731B1A87" w:rsidR="008E725A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65387F">
              <w:rPr>
                <w:rFonts w:cs="Arial"/>
                <w:bCs/>
                <w:color w:val="FF0000"/>
                <w:sz w:val="20"/>
              </w:rPr>
              <w:t>228</w:t>
            </w:r>
            <w:r w:rsidR="0065387F" w:rsidRPr="0065387F">
              <w:rPr>
                <w:rFonts w:cs="Arial"/>
                <w:bCs/>
                <w:color w:val="FF0000"/>
                <w:sz w:val="20"/>
              </w:rPr>
              <w:t>-&gt;</w:t>
            </w:r>
            <w:r w:rsidR="0065387F" w:rsidRPr="0065387F">
              <w:rPr>
                <w:rFonts w:cs="Arial"/>
                <w:bCs/>
                <w:color w:val="FF0000"/>
                <w:sz w:val="20"/>
                <w:highlight w:val="green"/>
              </w:rPr>
              <w:t>403a</w:t>
            </w:r>
          </w:p>
          <w:p w14:paraId="5BEF042F" w14:textId="5FC99934" w:rsidR="008E725A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Pr="00EE7689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E7689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00E2D">
              <w:rPr>
                <w:rFonts w:cs="Arial"/>
                <w:bCs/>
                <w:color w:val="FF0000"/>
                <w:sz w:val="20"/>
                <w:highlight w:val="green"/>
              </w:rPr>
              <w:t>376</w:t>
            </w:r>
            <w:r w:rsidR="00600E2D" w:rsidRPr="00600E2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F7A8B48" w14:textId="431E3A0B" w:rsidR="008E725A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660F5A">
              <w:rPr>
                <w:rFonts w:cs="Arial"/>
                <w:bCs/>
                <w:color w:val="FF0000"/>
                <w:sz w:val="20"/>
                <w:highlight w:val="green"/>
              </w:rPr>
              <w:t>266</w:t>
            </w:r>
            <w:r w:rsidR="00660F5A" w:rsidRPr="00660F5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60F5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60F5A">
              <w:rPr>
                <w:rFonts w:cs="Arial"/>
                <w:bCs/>
                <w:color w:val="FF0000"/>
                <w:sz w:val="20"/>
                <w:highlight w:val="green"/>
              </w:rPr>
              <w:t>267</w:t>
            </w:r>
            <w:r w:rsidR="00660F5A" w:rsidRPr="00660F5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686DF72" w14:textId="36DDEBC5" w:rsidR="008E725A" w:rsidRDefault="00D403FC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3B4821">
              <w:rPr>
                <w:rFonts w:cs="Arial"/>
                <w:bCs/>
                <w:color w:val="FF0000"/>
                <w:sz w:val="20"/>
              </w:rPr>
              <w:t>171</w:t>
            </w:r>
            <w:r w:rsidR="003B4821" w:rsidRPr="003B4821">
              <w:rPr>
                <w:rFonts w:cs="Arial"/>
                <w:bCs/>
                <w:color w:val="FF0000"/>
                <w:sz w:val="20"/>
              </w:rPr>
              <w:t>-&gt;</w:t>
            </w:r>
            <w:r w:rsidR="003B4821">
              <w:rPr>
                <w:rFonts w:cs="Arial"/>
                <w:bCs/>
                <w:color w:val="FF0000"/>
                <w:sz w:val="20"/>
                <w:highlight w:val="green"/>
              </w:rPr>
              <w:t>404</w:t>
            </w:r>
            <w:r w:rsidR="003B4821" w:rsidRPr="003B482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AAAAEF8" w14:textId="2AC60D59" w:rsidR="001B0E6B" w:rsidRDefault="001B0E6B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</w:t>
            </w:r>
            <w:r w:rsidRPr="001B0E6B">
              <w:rPr>
                <w:rFonts w:cs="Arial"/>
                <w:bCs/>
                <w:sz w:val="20"/>
              </w:rPr>
              <w:t xml:space="preserve">.501: </w:t>
            </w:r>
            <w:r w:rsidRPr="001B115C">
              <w:rPr>
                <w:rFonts w:cs="Arial"/>
                <w:bCs/>
                <w:color w:val="00B050"/>
                <w:sz w:val="20"/>
                <w:lang w:val="en-US"/>
              </w:rPr>
              <w:t>348&amp;350</w:t>
            </w:r>
          </w:p>
          <w:p w14:paraId="31230566" w14:textId="60E831D1" w:rsidR="00A95072" w:rsidRPr="00EE16B5" w:rsidRDefault="00A95072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16B5">
              <w:rPr>
                <w:rFonts w:cs="Arial"/>
                <w:bCs/>
                <w:color w:val="FF0000"/>
                <w:sz w:val="20"/>
              </w:rPr>
              <w:t>26.132: 314</w:t>
            </w:r>
            <w:r w:rsidR="00EE16B5" w:rsidRPr="00EE16B5">
              <w:rPr>
                <w:rFonts w:cs="Arial"/>
                <w:bCs/>
                <w:color w:val="FF0000"/>
                <w:sz w:val="20"/>
              </w:rPr>
              <w:t>a</w:t>
            </w:r>
            <w:r w:rsidRPr="00EE16B5">
              <w:rPr>
                <w:rFonts w:cs="Arial"/>
                <w:bCs/>
                <w:color w:val="FF0000"/>
                <w:sz w:val="20"/>
              </w:rPr>
              <w:t>&amp;315</w:t>
            </w:r>
            <w:r w:rsidR="00EE16B5" w:rsidRPr="00EE16B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168A59" w14:textId="482C5CF7" w:rsidR="00A95072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26.204: 354</w:t>
            </w:r>
          </w:p>
          <w:p w14:paraId="470738B6" w14:textId="4F26FF02" w:rsidR="00E614AD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26.173: 355, </w:t>
            </w:r>
            <w:r w:rsidRPr="00EE16B5">
              <w:rPr>
                <w:rFonts w:cs="Arial"/>
                <w:bCs/>
                <w:color w:val="FF0000"/>
                <w:sz w:val="20"/>
                <w:highlight w:val="green"/>
              </w:rPr>
              <w:t>126</w:t>
            </w:r>
            <w:r w:rsidR="00EE16B5" w:rsidRPr="00EE16B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948C1F" w14:textId="5DD65B81" w:rsidR="00E614AD" w:rsidRPr="0088352B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26.174: </w:t>
            </w:r>
            <w:r w:rsidRPr="00EE16B5">
              <w:rPr>
                <w:rFonts w:cs="Arial"/>
                <w:bCs/>
                <w:color w:val="FF0000"/>
                <w:sz w:val="20"/>
                <w:highlight w:val="green"/>
              </w:rPr>
              <w:t>127</w:t>
            </w:r>
            <w:r w:rsidR="00EE16B5" w:rsidRPr="00EE16B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4AC6F95" w14:textId="73DAD001" w:rsidR="00E614AD" w:rsidRPr="0088352B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352B">
              <w:rPr>
                <w:rFonts w:cs="Arial"/>
                <w:bCs/>
                <w:color w:val="FF0000"/>
                <w:sz w:val="20"/>
              </w:rPr>
              <w:t>201&amp;332</w:t>
            </w:r>
            <w:r w:rsidR="0088352B" w:rsidRPr="0088352B">
              <w:rPr>
                <w:rFonts w:cs="Arial"/>
                <w:bCs/>
                <w:color w:val="FF0000"/>
                <w:sz w:val="20"/>
              </w:rPr>
              <w:t>-&gt;</w:t>
            </w:r>
            <w:r w:rsidR="0088352B" w:rsidRPr="0088352B">
              <w:rPr>
                <w:rFonts w:cs="Arial"/>
                <w:bCs/>
                <w:color w:val="FF0000"/>
                <w:sz w:val="20"/>
                <w:highlight w:val="green"/>
              </w:rPr>
              <w:t>XXXa</w:t>
            </w:r>
            <w:r w:rsidR="0088352B" w:rsidRPr="0088352B">
              <w:rPr>
                <w:rFonts w:cs="Arial"/>
                <w:bCs/>
                <w:color w:val="FF0000"/>
                <w:sz w:val="20"/>
              </w:rPr>
              <w:t>&amp;</w:t>
            </w:r>
            <w:r w:rsidR="0088352B" w:rsidRPr="0088352B">
              <w:rPr>
                <w:rFonts w:cs="Arial"/>
                <w:bCs/>
                <w:color w:val="FF0000"/>
                <w:sz w:val="20"/>
                <w:highlight w:val="green"/>
              </w:rPr>
              <w:t>YYYa</w:t>
            </w:r>
          </w:p>
          <w:p w14:paraId="1E28989C" w14:textId="031F8320" w:rsidR="00DF57B0" w:rsidRPr="006542C5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542C5">
              <w:rPr>
                <w:rFonts w:cs="Arial"/>
                <w:bCs/>
                <w:color w:val="FF0000"/>
                <w:sz w:val="20"/>
              </w:rPr>
              <w:t>385&amp;383</w:t>
            </w:r>
            <w:r w:rsidR="006542C5" w:rsidRPr="006542C5">
              <w:rPr>
                <w:rFonts w:cs="Arial"/>
                <w:bCs/>
                <w:color w:val="FF0000"/>
                <w:sz w:val="20"/>
              </w:rPr>
              <w:t>-&gt;</w:t>
            </w:r>
            <w:r w:rsidR="006542C5" w:rsidRPr="006542C5">
              <w:rPr>
                <w:rFonts w:cs="Arial"/>
                <w:bCs/>
                <w:color w:val="FF0000"/>
                <w:sz w:val="20"/>
                <w:highlight w:val="green"/>
              </w:rPr>
              <w:t>XXXa</w:t>
            </w:r>
            <w:r w:rsidR="006542C5" w:rsidRPr="006542C5">
              <w:rPr>
                <w:rFonts w:cs="Arial"/>
                <w:bCs/>
                <w:color w:val="FF0000"/>
                <w:sz w:val="20"/>
              </w:rPr>
              <w:t>&amp;</w:t>
            </w:r>
            <w:r w:rsidR="006542C5" w:rsidRPr="006542C5">
              <w:rPr>
                <w:rFonts w:cs="Arial"/>
                <w:bCs/>
                <w:color w:val="FF0000"/>
                <w:sz w:val="20"/>
                <w:highlight w:val="green"/>
              </w:rPr>
              <w:t>YYYa</w:t>
            </w:r>
          </w:p>
          <w:p w14:paraId="09C183B3" w14:textId="1B3CF009" w:rsidR="00DF57B0" w:rsidRPr="00B97832" w:rsidRDefault="00DF57B0" w:rsidP="00923F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92EA0">
              <w:rPr>
                <w:rFonts w:cs="Arial"/>
                <w:bCs/>
                <w:color w:val="FF0000"/>
                <w:sz w:val="20"/>
                <w:highlight w:val="green"/>
              </w:rPr>
              <w:t>064</w:t>
            </w:r>
            <w:r w:rsidR="00792EA0" w:rsidRPr="00792EA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23F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23FDD">
              <w:rPr>
                <w:rFonts w:cs="Arial"/>
                <w:bCs/>
                <w:color w:val="FF0000"/>
                <w:sz w:val="20"/>
                <w:highlight w:val="green"/>
              </w:rPr>
              <w:t>065</w:t>
            </w:r>
            <w:r w:rsidR="00923FDD" w:rsidRPr="00923F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923FDD">
              <w:rPr>
                <w:rFonts w:cs="Arial"/>
                <w:bCs/>
                <w:color w:val="FF0000"/>
                <w:sz w:val="20"/>
              </w:rPr>
              <w:t>&amp;</w:t>
            </w:r>
            <w:r w:rsidRPr="00923FDD">
              <w:rPr>
                <w:rFonts w:cs="Arial"/>
                <w:bCs/>
                <w:color w:val="FF0000"/>
                <w:sz w:val="20"/>
                <w:highlight w:val="green"/>
              </w:rPr>
              <w:t>066</w:t>
            </w:r>
            <w:r w:rsidR="00923FDD" w:rsidRPr="00923F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2156E90B" w14:textId="3547E124" w:rsidR="00DD185A" w:rsidRPr="009B0D5A" w:rsidRDefault="00DD18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D5A">
              <w:rPr>
                <w:rFonts w:cs="Arial"/>
                <w:bCs/>
                <w:color w:val="FF0000"/>
                <w:sz w:val="20"/>
                <w:lang w:val="en-US"/>
              </w:rPr>
              <w:t>PD: 302</w:t>
            </w:r>
            <w:r w:rsidR="002A0B58" w:rsidRPr="009B0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E53778" w14:textId="67B9055E" w:rsidR="00BF5846" w:rsidRPr="009B0D5A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D5A">
              <w:rPr>
                <w:rFonts w:cs="Arial"/>
                <w:bCs/>
                <w:color w:val="FF0000"/>
                <w:sz w:val="20"/>
                <w:lang w:val="en-US"/>
              </w:rPr>
              <w:t>TP: 365</w:t>
            </w:r>
            <w:r w:rsidR="009B0D5A" w:rsidRPr="009B0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0E50A6" w14:textId="245A1879" w:rsidR="00E614AD" w:rsidRPr="00B97832" w:rsidRDefault="009B0D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365629F4" w14:textId="5BF05BDF" w:rsidR="00BF5846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IVAS-8a: 367</w:t>
            </w:r>
            <w:r w:rsidR="00DD185A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A79B9E" w14:textId="7B80B2D0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IVAS-3: 368</w:t>
            </w:r>
            <w:r w:rsidR="00BC79FC" w:rsidRPr="00483B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01C469E" w14:textId="7D883313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IVAS-5: 316</w:t>
            </w:r>
            <w:r w:rsidR="00CC67A9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0A89A2" w14:textId="707E8904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IVAS-4: 349</w:t>
            </w:r>
            <w:r w:rsidR="00DD185A" w:rsidRPr="00483B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394F59D" w14:textId="5AB7F2F7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IVAS-7a: 364</w:t>
            </w:r>
            <w:r w:rsidR="00483BE0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C844A2F" w14:textId="00780798" w:rsidR="00A95072" w:rsidRPr="00B97832" w:rsidRDefault="00483BE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Progress: 4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5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5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5% (12/23)</w:t>
            </w: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26FCBFEF" w:rsidR="00BF5846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292</w:t>
            </w: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471759AC" w14:textId="452ECBDD" w:rsidR="00164E93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307, </w:t>
            </w:r>
            <w:r w:rsidR="009B3D6A">
              <w:rPr>
                <w:rFonts w:cs="Arial"/>
                <w:bCs/>
                <w:sz w:val="20"/>
                <w:lang w:val="en-US"/>
              </w:rPr>
              <w:t xml:space="preserve">and </w:t>
            </w:r>
            <w:r>
              <w:rPr>
                <w:rFonts w:cs="Arial"/>
                <w:bCs/>
                <w:sz w:val="20"/>
                <w:lang w:val="en-US"/>
              </w:rPr>
              <w:t>092, 226, 357 (offline)</w:t>
            </w:r>
          </w:p>
          <w:p w14:paraId="0A5DF081" w14:textId="50E0472D" w:rsidR="00BF5846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64E93">
              <w:rPr>
                <w:rFonts w:cs="Arial"/>
                <w:bCs/>
                <w:color w:val="00B050"/>
                <w:sz w:val="20"/>
                <w:lang w:val="en-US"/>
              </w:rPr>
              <w:t>308</w:t>
            </w:r>
          </w:p>
          <w:p w14:paraId="63E68DBF" w14:textId="69FF8353" w:rsidR="00164E93" w:rsidRPr="00B97832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476E40" w14:textId="037AC816" w:rsidR="00BF5846" w:rsidRPr="0096292D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292D">
              <w:rPr>
                <w:rFonts w:cs="Arial"/>
                <w:bCs/>
                <w:color w:val="FF0000"/>
                <w:sz w:val="20"/>
                <w:lang w:val="en-US"/>
              </w:rPr>
              <w:t>PD: 298</w:t>
            </w:r>
            <w:r w:rsidR="0096292D" w:rsidRPr="009629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6D3EE5" w14:textId="08BBCF13" w:rsidR="00DF57B0" w:rsidRPr="0096292D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292D">
              <w:rPr>
                <w:rFonts w:cs="Arial"/>
                <w:bCs/>
                <w:color w:val="FF0000"/>
                <w:sz w:val="20"/>
                <w:lang w:val="en-US"/>
              </w:rPr>
              <w:t>TP: 300</w:t>
            </w:r>
            <w:r w:rsidR="0096292D" w:rsidRPr="009629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85E1BC" w14:textId="40A093C4" w:rsidR="00DF57B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Pr="0072786D">
              <w:rPr>
                <w:rFonts w:cs="Arial"/>
                <w:bCs/>
                <w:color w:val="FF0000"/>
                <w:sz w:val="20"/>
                <w:lang w:val="en-US"/>
              </w:rPr>
              <w:t>320</w:t>
            </w:r>
            <w:r w:rsidR="0072786D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72786D">
              <w:rPr>
                <w:rFonts w:cs="Arial"/>
                <w:bCs/>
                <w:color w:val="00B050"/>
                <w:sz w:val="20"/>
                <w:lang w:val="en-US"/>
              </w:rPr>
              <w:t>XXX</w:t>
            </w:r>
          </w:p>
          <w:p w14:paraId="7A9EC836" w14:textId="626B7848" w:rsidR="00AF6054" w:rsidRPr="00B97832" w:rsidRDefault="00AF605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0E5124D" w14:textId="499A1317" w:rsidR="00BF5846" w:rsidRPr="00C912D3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TP: 366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E2FDD4" w14:textId="1B727C55" w:rsidR="00E614AD" w:rsidRPr="00B97832" w:rsidRDefault="00C912D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Progress: 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1CD6D0B0" w14:textId="77777777" w:rsidR="00DF57B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343</w:t>
            </w:r>
          </w:p>
          <w:p w14:paraId="482DE36D" w14:textId="6728A1DF" w:rsidR="00BF5846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278</w:t>
            </w:r>
          </w:p>
          <w:p w14:paraId="5242B26D" w14:textId="7E4F6DA2" w:rsidR="00DF57B0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4AA3EB33" w14:textId="77777777" w:rsidR="00BF584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26.565: 291</w:t>
            </w:r>
          </w:p>
          <w:p w14:paraId="6ADB5678" w14:textId="40013E3D" w:rsidR="006A6C9B" w:rsidRPr="00B97832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363</w:t>
            </w: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C9964" w14:textId="0B0B7EEA" w:rsidR="00BF5846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393</w:t>
            </w:r>
          </w:p>
          <w:p w14:paraId="4C50BA9B" w14:textId="78434129" w:rsidR="00DF57B0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417A7C">
              <w:rPr>
                <w:rFonts w:cs="Arial"/>
                <w:bCs/>
                <w:color w:val="00B050"/>
                <w:sz w:val="20"/>
                <w:lang w:val="en-US"/>
              </w:rPr>
              <w:t>384</w:t>
            </w:r>
          </w:p>
          <w:p w14:paraId="0CCABFCA" w14:textId="4019B07A" w:rsidR="00DF57B0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388</w:t>
            </w: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 Media Streaming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Architecture Phase2)</w:t>
            </w:r>
          </w:p>
        </w:tc>
        <w:tc>
          <w:tcPr>
            <w:tcW w:w="5040" w:type="dxa"/>
          </w:tcPr>
          <w:p w14:paraId="32234557" w14:textId="031CDED8" w:rsidR="00BF584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26.804: </w:t>
            </w:r>
            <w:r w:rsidRPr="006A6C9B">
              <w:rPr>
                <w:rFonts w:cs="Arial"/>
                <w:bCs/>
                <w:sz w:val="20"/>
                <w:lang w:val="en-US"/>
              </w:rPr>
              <w:t>283-&gt;</w:t>
            </w:r>
            <w:r w:rsidR="00CC4DB4">
              <w:rPr>
                <w:rFonts w:cs="Arial"/>
                <w:bCs/>
                <w:color w:val="00B050"/>
                <w:sz w:val="20"/>
                <w:lang w:val="en-US"/>
              </w:rPr>
              <w:t>402</w:t>
            </w:r>
          </w:p>
          <w:p w14:paraId="00447BBC" w14:textId="34DA5439" w:rsidR="006A6C9B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26.501: 287, </w:t>
            </w:r>
            <w:r w:rsidR="001B115C" w:rsidRPr="00370CF0">
              <w:rPr>
                <w:rFonts w:cs="Arial"/>
                <w:bCs/>
                <w:color w:val="FF0000"/>
                <w:sz w:val="20"/>
                <w:lang w:val="en-US"/>
              </w:rPr>
              <w:t>289</w:t>
            </w:r>
            <w:r w:rsidR="00370CF0" w:rsidRPr="00370CF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70CF0" w:rsidRPr="00370C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400a</w:t>
            </w:r>
            <w:r w:rsidR="001B115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B115C">
              <w:rPr>
                <w:rFonts w:cs="Arial"/>
                <w:bCs/>
                <w:color w:val="00B050"/>
                <w:sz w:val="20"/>
                <w:lang w:val="en-US"/>
              </w:rPr>
              <w:t xml:space="preserve">152, 154, </w:t>
            </w:r>
            <w:r w:rsidR="001B115C" w:rsidRPr="00FC60C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327</w:t>
            </w:r>
            <w:r w:rsidR="00FC60C5" w:rsidRPr="00FC60C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B115C" w:rsidRPr="001B115C">
              <w:rPr>
                <w:rFonts w:cs="Arial"/>
                <w:bCs/>
                <w:color w:val="00B050"/>
                <w:sz w:val="20"/>
                <w:lang w:val="en-US"/>
              </w:rPr>
              <w:t>331</w:t>
            </w:r>
            <w:r w:rsidR="001B115C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1B115C" w:rsidRPr="00FC60C5">
              <w:rPr>
                <w:rFonts w:cs="Arial"/>
                <w:bCs/>
                <w:color w:val="FF0000"/>
                <w:sz w:val="20"/>
                <w:lang w:val="en-US"/>
              </w:rPr>
              <w:t>323</w:t>
            </w:r>
            <w:r w:rsidR="00FC60C5" w:rsidRPr="00FC60C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AF96C39" w14:textId="77777777" w:rsidR="006A6C9B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282</w:t>
            </w:r>
          </w:p>
          <w:p w14:paraId="1611D57E" w14:textId="46D44F58" w:rsidR="001B115C" w:rsidRPr="00B97832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WID: 380</w:t>
            </w: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634C789" w14:textId="77777777" w:rsidR="00417A7C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417A7C">
              <w:rPr>
                <w:rFonts w:cs="Arial"/>
                <w:bCs/>
                <w:color w:val="00B050"/>
                <w:sz w:val="20"/>
                <w:lang w:val="en-US"/>
              </w:rPr>
              <w:t>281</w:t>
            </w:r>
          </w:p>
          <w:p w14:paraId="114A6BC4" w14:textId="66DAA2DC" w:rsidR="00417A7C" w:rsidRPr="00B97832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17A7C">
              <w:rPr>
                <w:rFonts w:cs="Arial"/>
                <w:bCs/>
                <w:color w:val="00B050"/>
                <w:sz w:val="20"/>
                <w:lang w:val="en-US"/>
              </w:rPr>
              <w:t>322</w:t>
            </w: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5C2FDCAC" w14:textId="636E6A44" w:rsidR="00BF5846" w:rsidRPr="00FE3490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490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FE3490">
              <w:rPr>
                <w:rFonts w:cs="Arial"/>
                <w:bCs/>
                <w:color w:val="FF0000"/>
                <w:sz w:val="20"/>
                <w:highlight w:val="green"/>
              </w:rPr>
              <w:t>111</w:t>
            </w:r>
            <w:r w:rsidR="00FE3490" w:rsidRPr="00FE34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CB31D5" w14:textId="77777777" w:rsidR="00F33F07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490">
              <w:rPr>
                <w:rFonts w:cs="Arial"/>
                <w:bCs/>
                <w:color w:val="FF0000"/>
                <w:sz w:val="20"/>
              </w:rPr>
              <w:t xml:space="preserve">26.511: </w:t>
            </w:r>
            <w:r w:rsidRPr="00FE3490">
              <w:rPr>
                <w:rFonts w:cs="Arial"/>
                <w:bCs/>
                <w:color w:val="FF0000"/>
                <w:sz w:val="20"/>
                <w:highlight w:val="green"/>
              </w:rPr>
              <w:t>381</w:t>
            </w:r>
            <w:r w:rsidR="00FE3490" w:rsidRPr="00FE34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400D56F" w14:textId="037A9B3C" w:rsidR="00FE3490" w:rsidRPr="00B97832" w:rsidRDefault="00FE349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100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%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(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03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/23)</w:t>
            </w: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7F141D7A" w14:textId="2DD79913" w:rsidR="008E725A" w:rsidRDefault="008E725A" w:rsidP="008E7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FD2C60">
              <w:rPr>
                <w:rFonts w:cs="Arial"/>
                <w:bCs/>
                <w:color w:val="FF0000"/>
                <w:sz w:val="20"/>
              </w:rPr>
              <w:t>342</w:t>
            </w:r>
            <w:r w:rsidR="00FD2C60" w:rsidRPr="00FD2C60">
              <w:rPr>
                <w:rFonts w:cs="Arial"/>
                <w:bCs/>
                <w:color w:val="FF0000"/>
                <w:sz w:val="20"/>
              </w:rPr>
              <w:t>-&gt;</w:t>
            </w:r>
            <w:r w:rsidR="00FD2C60" w:rsidRPr="004C2E91">
              <w:rPr>
                <w:rFonts w:cs="Arial"/>
                <w:bCs/>
                <w:color w:val="FF0000"/>
                <w:sz w:val="20"/>
              </w:rPr>
              <w:t>351</w:t>
            </w:r>
            <w:r w:rsidR="004C2E91" w:rsidRPr="004C2E91">
              <w:rPr>
                <w:rFonts w:cs="Arial"/>
                <w:bCs/>
                <w:color w:val="FF0000"/>
                <w:sz w:val="20"/>
              </w:rPr>
              <w:t>-&gt;</w:t>
            </w:r>
            <w:r w:rsidR="004C2E91">
              <w:rPr>
                <w:rFonts w:cs="Arial"/>
                <w:bCs/>
                <w:color w:val="00B050"/>
                <w:sz w:val="20"/>
              </w:rPr>
              <w:t>407</w:t>
            </w:r>
          </w:p>
          <w:p w14:paraId="5BEEB634" w14:textId="77777777" w:rsidR="00BF5846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26.118: </w:t>
            </w:r>
            <w:r w:rsidRPr="00164E93">
              <w:rPr>
                <w:rFonts w:cs="Arial"/>
                <w:bCs/>
                <w:color w:val="00B050"/>
                <w:sz w:val="20"/>
              </w:rPr>
              <w:t>303</w:t>
            </w:r>
          </w:p>
          <w:p w14:paraId="6F97896C" w14:textId="77777777" w:rsidR="00164E93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26.928: </w:t>
            </w:r>
            <w:r w:rsidRPr="00164E93">
              <w:rPr>
                <w:rFonts w:cs="Arial"/>
                <w:bCs/>
                <w:color w:val="00B050"/>
                <w:sz w:val="20"/>
              </w:rPr>
              <w:t>356</w:t>
            </w:r>
          </w:p>
          <w:p w14:paraId="0E6A905A" w14:textId="6BA9E3DD" w:rsidR="00164E93" w:rsidRPr="00B97832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A5329EB" w14:textId="0B77DBC3" w:rsidR="009B3D6A" w:rsidRDefault="009B3D6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26.926: 293</w:t>
            </w:r>
          </w:p>
          <w:p w14:paraId="3B1A73FB" w14:textId="10367B8B" w:rsidR="009B3D6A" w:rsidRPr="00B97832" w:rsidRDefault="009B3D6A" w:rsidP="009B3D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090</w:t>
            </w: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F36A246" w14:textId="055F0A2A" w:rsidR="00BF5846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305</w:t>
            </w:r>
          </w:p>
          <w:p w14:paraId="2A159CB0" w14:textId="1B546288" w:rsidR="00B50361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26.927: 378</w:t>
            </w:r>
          </w:p>
          <w:p w14:paraId="35A13EE3" w14:textId="77016318" w:rsidR="00B50361" w:rsidRPr="00B97832" w:rsidRDefault="00B50361" w:rsidP="00B503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B50361">
              <w:rPr>
                <w:rFonts w:cs="Arial"/>
                <w:bCs/>
                <w:color w:val="00B050"/>
                <w:sz w:val="20"/>
                <w:lang w:val="en-US"/>
              </w:rPr>
              <w:t>375</w:t>
            </w: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4BCF36" w14:textId="77777777" w:rsidR="00115121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115121">
              <w:rPr>
                <w:rFonts w:cs="Arial"/>
                <w:bCs/>
                <w:color w:val="00B050"/>
                <w:sz w:val="20"/>
                <w:lang w:val="en-US"/>
              </w:rPr>
              <w:t>340</w:t>
            </w:r>
          </w:p>
          <w:p w14:paraId="6A932D0F" w14:textId="0C30B992" w:rsidR="00BF5846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SID: </w:t>
            </w:r>
            <w:r w:rsidRPr="00115121">
              <w:rPr>
                <w:rFonts w:cs="Arial"/>
                <w:bCs/>
                <w:color w:val="00B050"/>
                <w:sz w:val="20"/>
                <w:lang w:val="en-US"/>
              </w:rPr>
              <w:t>335</w:t>
            </w:r>
          </w:p>
          <w:p w14:paraId="3FB0EB3B" w14:textId="77777777" w:rsidR="00115121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15121">
              <w:rPr>
                <w:rFonts w:cs="Arial"/>
                <w:bCs/>
                <w:color w:val="00B050"/>
                <w:sz w:val="20"/>
                <w:lang w:val="en-US"/>
              </w:rPr>
              <w:t>313</w:t>
            </w:r>
          </w:p>
          <w:p w14:paraId="5792AB8F" w14:textId="1CE60740" w:rsidR="00115121" w:rsidRPr="00B97832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07B6A1B7" w14:textId="77777777" w:rsidR="00BF584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26.806: </w:t>
            </w:r>
            <w:r w:rsidRPr="00A54C40">
              <w:rPr>
                <w:rFonts w:cs="Arial"/>
                <w:bCs/>
                <w:color w:val="00B050"/>
                <w:sz w:val="20"/>
                <w:lang w:val="en-US"/>
              </w:rPr>
              <w:t>362</w:t>
            </w:r>
          </w:p>
          <w:p w14:paraId="2D78FA95" w14:textId="6A729B16" w:rsidR="00A54C40" w:rsidRPr="00B97832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54C40">
              <w:rPr>
                <w:rFonts w:cs="Arial"/>
                <w:bCs/>
                <w:color w:val="00B050"/>
                <w:sz w:val="20"/>
                <w:lang w:val="en-US"/>
              </w:rPr>
              <w:t>352</w:t>
            </w: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75017" w14:textId="77777777" w:rsidR="00BF584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26.941: 339</w:t>
            </w:r>
          </w:p>
          <w:p w14:paraId="361C6DF8" w14:textId="7F8015AA" w:rsidR="00A54C40" w:rsidRPr="00B97832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256</w:t>
            </w: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F09E33" w14:textId="77777777" w:rsidR="00BF5846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26.812: 294</w:t>
            </w:r>
          </w:p>
          <w:p w14:paraId="35BAA16F" w14:textId="3D77F62C" w:rsidR="007C5632" w:rsidRPr="00B97832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C5632">
              <w:rPr>
                <w:rFonts w:cs="Arial"/>
                <w:bCs/>
                <w:color w:val="00B050"/>
                <w:sz w:val="20"/>
                <w:lang w:val="en-US"/>
              </w:rPr>
              <w:t>387</w:t>
            </w: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17465FA" w14:textId="3BF8A13F" w:rsidR="00BF5846" w:rsidRPr="00C912D3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26.933: 317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1AA332" w14:textId="77777777" w:rsidR="0022064B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TP: 372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65889E" w14:textId="7E02EE78" w:rsidR="00C912D3" w:rsidRPr="00B97832" w:rsidRDefault="00C912D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0%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09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E8A85AE" w14:textId="77777777" w:rsidR="00BF5846" w:rsidRDefault="00D403F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5GP_Ph2: 279</w:t>
            </w:r>
          </w:p>
          <w:p w14:paraId="7F7893E9" w14:textId="71EA9381" w:rsidR="00015DA0" w:rsidRPr="00B97832" w:rsidRDefault="00015DA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ISAR: </w:t>
            </w:r>
            <w:r w:rsidRPr="00015DA0">
              <w:rPr>
                <w:rFonts w:cs="Arial"/>
                <w:bCs/>
                <w:color w:val="00B050"/>
                <w:sz w:val="20"/>
              </w:rPr>
              <w:t>398</w:t>
            </w:r>
            <w:r w:rsidR="00DB5439">
              <w:rPr>
                <w:rFonts w:cs="Arial"/>
                <w:bCs/>
                <w:color w:val="00B050"/>
                <w:sz w:val="20"/>
              </w:rPr>
              <w:t>-&gt;XXX</w:t>
            </w: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B094F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5916725" w14:textId="77777777" w:rsidR="00CB094F" w:rsidRPr="00CB094F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B094F">
              <w:rPr>
                <w:rFonts w:cs="Arial"/>
                <w:bCs/>
                <w:sz w:val="20"/>
              </w:rPr>
              <w:t>MBS SWG AH Telcos (Host: Qualcomm)</w:t>
            </w:r>
          </w:p>
          <w:p w14:paraId="762EDA78" w14:textId="77777777" w:rsidR="00CB094F" w:rsidRPr="00CB094F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CB094F">
              <w:rPr>
                <w:rFonts w:cs="Arial"/>
                <w:bCs/>
                <w:sz w:val="20"/>
              </w:rPr>
              <w:t>9 March (1530-1730 CET)</w:t>
            </w:r>
          </w:p>
          <w:p w14:paraId="7E801A3C" w14:textId="77777777" w:rsidR="00CB094F" w:rsidRPr="00CB094F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CB094F">
              <w:rPr>
                <w:rFonts w:cs="Arial"/>
                <w:bCs/>
                <w:sz w:val="20"/>
              </w:rPr>
              <w:t>16 March (1530-1730 CET) (2</w:t>
            </w:r>
            <w:r w:rsidRPr="00CB094F">
              <w:rPr>
                <w:rFonts w:cs="Arial"/>
                <w:bCs/>
                <w:sz w:val="20"/>
                <w:vertAlign w:val="superscript"/>
              </w:rPr>
              <w:t>nd</w:t>
            </w:r>
            <w:r w:rsidRPr="00CB094F">
              <w:rPr>
                <w:rFonts w:cs="Arial"/>
                <w:bCs/>
                <w:sz w:val="20"/>
              </w:rPr>
              <w:t xml:space="preserve"> hour with 5G-MAG)</w:t>
            </w:r>
          </w:p>
          <w:p w14:paraId="2E55ED11" w14:textId="77777777" w:rsidR="00CB094F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CB094F">
              <w:rPr>
                <w:rFonts w:cs="Arial"/>
                <w:bCs/>
                <w:sz w:val="20"/>
              </w:rPr>
              <w:t>30 March (1530-1730 CEST)</w:t>
            </w:r>
          </w:p>
          <w:p w14:paraId="7DE0BD4E" w14:textId="77777777" w:rsidR="00CB094F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Power to send LS to SA2 on M3?</w:t>
            </w:r>
          </w:p>
          <w:p w14:paraId="5E56F5FC" w14:textId="77777777" w:rsidR="00655D8E" w:rsidRDefault="00655D8E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3CE0148" w14:textId="4C859629" w:rsidR="00655D8E" w:rsidRPr="007B0A42" w:rsidRDefault="00655D8E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Audio SWG Telcos:</w:t>
            </w:r>
          </w:p>
          <w:p w14:paraId="18A717E8" w14:textId="77777777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IVAS: 9 March 2023, 13:00 – 15:00 CET, </w:t>
            </w:r>
          </w:p>
          <w:p w14:paraId="5FE63BD7" w14:textId="311BF587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lastRenderedPageBreak/>
              <w:t xml:space="preserve">Telco on IVAS: 17 March 2023, 14:00 – 17:00 CET, </w:t>
            </w:r>
          </w:p>
          <w:p w14:paraId="1E92A1EA" w14:textId="11664588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Joint telco on ATIAS/FS_DaCED: 24 March 2023, 16:00 – 18:00 CET</w:t>
            </w:r>
          </w:p>
          <w:p w14:paraId="4A685AE2" w14:textId="47409FAF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Telco on eUET: 27 March 2023, 16:00 – 18:00 CE</w:t>
            </w:r>
            <w:r w:rsidR="009B57D5" w:rsidRPr="007B0A42">
              <w:rPr>
                <w:rFonts w:cs="Arial"/>
                <w:bCs/>
                <w:color w:val="FF0000"/>
                <w:sz w:val="20"/>
              </w:rPr>
              <w:t>S</w:t>
            </w:r>
            <w:r w:rsidRPr="007B0A42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77A274C5" w14:textId="0AC1D13F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Telco on IVAS: 3 April 2023, 14:00 – 17:00 CEST</w:t>
            </w:r>
          </w:p>
          <w:p w14:paraId="2E66A99F" w14:textId="77777777" w:rsidR="00655D8E" w:rsidRPr="00655D8E" w:rsidRDefault="00655D8E" w:rsidP="00655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</w:rPr>
            </w:pPr>
          </w:p>
          <w:p w14:paraId="4C7CDD5D" w14:textId="4927B816" w:rsidR="00655D8E" w:rsidRPr="00CB094F" w:rsidRDefault="00655D8E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B094F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602C07B5" w:rsidR="00CB094F" w:rsidRPr="00B97832" w:rsidRDefault="0062150C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2150C">
              <w:rPr>
                <w:rFonts w:cs="Arial"/>
                <w:bCs/>
                <w:color w:val="FF0000"/>
                <w:sz w:val="20"/>
              </w:rPr>
              <w:t>406n</w:t>
            </w:r>
          </w:p>
        </w:tc>
      </w:tr>
      <w:tr w:rsidR="00CB094F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B094F" w:rsidRPr="00042010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CB094F" w:rsidRPr="00042010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CB094F" w:rsidRPr="00B97832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EDC0" w14:textId="77777777" w:rsidR="007D02B8" w:rsidRDefault="007D02B8">
      <w:r>
        <w:separator/>
      </w:r>
    </w:p>
  </w:endnote>
  <w:endnote w:type="continuationSeparator" w:id="0">
    <w:p w14:paraId="0FA8C3FE" w14:textId="77777777" w:rsidR="007D02B8" w:rsidRDefault="007D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69BA" w14:textId="77777777" w:rsidR="007D02B8" w:rsidRDefault="007D02B8">
      <w:r>
        <w:separator/>
      </w:r>
    </w:p>
  </w:footnote>
  <w:footnote w:type="continuationSeparator" w:id="0">
    <w:p w14:paraId="55B7192D" w14:textId="77777777" w:rsidR="007D02B8" w:rsidRDefault="007D02B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3188"/>
    <w:multiLevelType w:val="hybridMultilevel"/>
    <w:tmpl w:val="DD14D7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7D8637C"/>
    <w:multiLevelType w:val="hybridMultilevel"/>
    <w:tmpl w:val="9E7C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2110734116">
    <w:abstractNumId w:val="8"/>
  </w:num>
  <w:num w:numId="10" w16cid:durableId="151364295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5DA0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3FB6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121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4E93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E6B"/>
    <w:rsid w:val="001B111F"/>
    <w:rsid w:val="001B115C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64B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3847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4F1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B58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191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5E6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CF0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21"/>
    <w:rsid w:val="003B4A4F"/>
    <w:rsid w:val="003B4CE8"/>
    <w:rsid w:val="003B5779"/>
    <w:rsid w:val="003B5C35"/>
    <w:rsid w:val="003B5D29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3DA2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A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3BE0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E91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3E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0E2D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50C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87F"/>
    <w:rsid w:val="006542C5"/>
    <w:rsid w:val="00655A7A"/>
    <w:rsid w:val="00655D8E"/>
    <w:rsid w:val="00655D90"/>
    <w:rsid w:val="00655EA0"/>
    <w:rsid w:val="006562B1"/>
    <w:rsid w:val="00656B07"/>
    <w:rsid w:val="00656DB4"/>
    <w:rsid w:val="00660CA0"/>
    <w:rsid w:val="00660F5A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C9B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86D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EA0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0A42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63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8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4A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19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52B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46D1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25A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FD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2D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459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2DE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D5A"/>
    <w:rsid w:val="009B1669"/>
    <w:rsid w:val="009B1C2A"/>
    <w:rsid w:val="009B1F8C"/>
    <w:rsid w:val="009B28B3"/>
    <w:rsid w:val="009B2ABE"/>
    <w:rsid w:val="009B2E2D"/>
    <w:rsid w:val="009B321E"/>
    <w:rsid w:val="009B3A60"/>
    <w:rsid w:val="009B3D6A"/>
    <w:rsid w:val="009B4824"/>
    <w:rsid w:val="009B51E0"/>
    <w:rsid w:val="009B529F"/>
    <w:rsid w:val="009B5577"/>
    <w:rsid w:val="009B57D5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2022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40"/>
    <w:rsid w:val="00A54C8E"/>
    <w:rsid w:val="00A55A6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482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072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AB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054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361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C79F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930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12D3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4F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DB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7A9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2FE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6D7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3FC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94A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3712"/>
    <w:rsid w:val="00DB3D43"/>
    <w:rsid w:val="00DB44FF"/>
    <w:rsid w:val="00DB5439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185A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7B0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9EE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4AD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831"/>
    <w:rsid w:val="00EB3E94"/>
    <w:rsid w:val="00EB4F2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6B5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689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7B7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3F07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0C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C60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3490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42</cp:revision>
  <cp:lastPrinted>2016-05-03T09:51:00Z</cp:lastPrinted>
  <dcterms:created xsi:type="dcterms:W3CDTF">2023-02-23T12:25:00Z</dcterms:created>
  <dcterms:modified xsi:type="dcterms:W3CDTF">2023-02-23T16:53:00Z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