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C352B" w14:textId="21AF1872" w:rsidR="008F31D3" w:rsidRPr="00063BB9" w:rsidRDefault="00063BB9">
      <w:pPr>
        <w:tabs>
          <w:tab w:val="left" w:pos="2127"/>
          <w:tab w:val="left" w:pos="6379"/>
        </w:tabs>
        <w:spacing w:before="120"/>
        <w:ind w:left="2127" w:hanging="2127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Source:</w:t>
      </w:r>
      <w:r>
        <w:rPr>
          <w:b/>
          <w:sz w:val="24"/>
          <w:szCs w:val="24"/>
          <w:lang w:val="fr-FR"/>
        </w:rPr>
        <w:tab/>
        <w:t>SA4 SQ SWG Chair</w:t>
      </w:r>
      <w:r w:rsidR="009F20CB">
        <w:rPr>
          <w:b/>
          <w:color w:val="0000FF"/>
          <w:sz w:val="24"/>
          <w:szCs w:val="24"/>
          <w:vertAlign w:val="superscript"/>
        </w:rPr>
        <w:footnoteReference w:id="1"/>
      </w:r>
    </w:p>
    <w:p w14:paraId="67FC352C" w14:textId="5522352A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DF7DA3">
        <w:rPr>
          <w:b/>
          <w:sz w:val="24"/>
          <w:szCs w:val="24"/>
        </w:rPr>
        <w:t>Meeting agenda (</w:t>
      </w:r>
      <w:r w:rsidR="00A61E27">
        <w:rPr>
          <w:b/>
          <w:sz w:val="24"/>
          <w:szCs w:val="24"/>
        </w:rPr>
        <w:t xml:space="preserve">SQ SWG </w:t>
      </w:r>
      <w:r w:rsidR="009F66EE">
        <w:rPr>
          <w:b/>
          <w:sz w:val="24"/>
          <w:szCs w:val="24"/>
        </w:rPr>
        <w:t>during</w:t>
      </w:r>
      <w:r w:rsidR="00517A78">
        <w:rPr>
          <w:b/>
          <w:sz w:val="24"/>
          <w:szCs w:val="24"/>
        </w:rPr>
        <w:t xml:space="preserve"> SA4#113</w:t>
      </w:r>
      <w:r>
        <w:rPr>
          <w:b/>
          <w:sz w:val="24"/>
          <w:szCs w:val="24"/>
        </w:rPr>
        <w:t>-e</w:t>
      </w:r>
      <w:r w:rsidR="00DF7DA3">
        <w:rPr>
          <w:b/>
          <w:sz w:val="24"/>
          <w:szCs w:val="24"/>
        </w:rPr>
        <w:t>)</w:t>
      </w:r>
    </w:p>
    <w:p w14:paraId="67FC352D" w14:textId="6CB5850C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Document for:</w:t>
      </w:r>
      <w:r>
        <w:rPr>
          <w:b/>
          <w:sz w:val="24"/>
          <w:szCs w:val="24"/>
        </w:rPr>
        <w:tab/>
      </w:r>
      <w:r w:rsidR="009F66EE">
        <w:rPr>
          <w:b/>
          <w:sz w:val="24"/>
          <w:szCs w:val="24"/>
        </w:rPr>
        <w:t>Information</w:t>
      </w:r>
      <w:r>
        <w:rPr>
          <w:b/>
          <w:sz w:val="24"/>
          <w:szCs w:val="24"/>
        </w:rPr>
        <w:t xml:space="preserve"> </w:t>
      </w:r>
    </w:p>
    <w:p w14:paraId="67FC352E" w14:textId="33C27E16" w:rsidR="008F31D3" w:rsidRDefault="00517A78">
      <w:pPr>
        <w:tabs>
          <w:tab w:val="left" w:pos="2127"/>
          <w:tab w:val="left" w:pos="6379"/>
        </w:tabs>
        <w:ind w:left="2131" w:hanging="2131"/>
        <w:rPr>
          <w:sz w:val="32"/>
          <w:szCs w:val="32"/>
        </w:rPr>
      </w:pPr>
      <w:r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ab/>
        <w:t>10</w:t>
      </w:r>
      <w:r w:rsidR="00F1168D">
        <w:rPr>
          <w:b/>
          <w:sz w:val="24"/>
          <w:szCs w:val="24"/>
        </w:rPr>
        <w:t>.2</w:t>
      </w:r>
    </w:p>
    <w:p w14:paraId="67FC352F" w14:textId="77777777" w:rsidR="008F31D3" w:rsidRDefault="008F31D3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</w:p>
    <w:p w14:paraId="67FC3530" w14:textId="77777777" w:rsidR="008F31D3" w:rsidRDefault="008F31D3">
      <w:pPr>
        <w:pBdr>
          <w:top w:val="single" w:sz="12" w:space="1" w:color="000000"/>
        </w:pBdr>
        <w:tabs>
          <w:tab w:val="left" w:pos="6379"/>
        </w:tabs>
        <w:rPr>
          <w:sz w:val="20"/>
          <w:szCs w:val="20"/>
        </w:rPr>
      </w:pPr>
    </w:p>
    <w:p w14:paraId="02083398" w14:textId="77777777" w:rsidR="00A61E27" w:rsidRDefault="00A61E27" w:rsidP="00352F52">
      <w:pPr>
        <w:pStyle w:val="Corpsdetexte"/>
        <w:rPr>
          <w:b/>
          <w:lang w:val="de-DE"/>
        </w:rPr>
      </w:pPr>
    </w:p>
    <w:tbl>
      <w:tblPr>
        <w:tblW w:w="94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384"/>
        <w:gridCol w:w="4227"/>
      </w:tblGrid>
      <w:tr w:rsidR="00517A78" w:rsidRPr="000F3116" w14:paraId="46B3C8CB" w14:textId="77777777" w:rsidTr="00517A7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3C1E66" w14:textId="77777777" w:rsidR="00517A78" w:rsidRPr="001624E1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D670C1D" w14:textId="77777777" w:rsidR="00517A78" w:rsidRPr="001624E1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4227" w:type="dxa"/>
          </w:tcPr>
          <w:p w14:paraId="5EFA62F9" w14:textId="77777777" w:rsidR="00517A78" w:rsidRPr="000F3116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7A78" w:rsidRPr="000F3116" w14:paraId="73D697A3" w14:textId="77777777" w:rsidTr="00517A7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2AE185" w14:textId="77777777" w:rsidR="00517A78" w:rsidRPr="001624E1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A1A99FC" w14:textId="77777777" w:rsidR="00517A78" w:rsidRPr="001624E1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227" w:type="dxa"/>
          </w:tcPr>
          <w:p w14:paraId="0A477EC2" w14:textId="77777777" w:rsidR="00517A78" w:rsidRPr="000F3116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7A78" w:rsidRPr="000F3116" w14:paraId="62841BB4" w14:textId="77777777" w:rsidTr="00517A7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A844D24" w14:textId="77777777" w:rsidR="00517A78" w:rsidRPr="001624E1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0901A8C" w14:textId="77777777" w:rsidR="00517A78" w:rsidRPr="001624E1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227" w:type="dxa"/>
          </w:tcPr>
          <w:p w14:paraId="43DBCE3F" w14:textId="77777777" w:rsidR="00517A78" w:rsidRPr="000F3116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7A78" w:rsidRPr="000F3116" w14:paraId="211CE26D" w14:textId="77777777" w:rsidTr="00517A7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127B9E9" w14:textId="77777777" w:rsidR="00517A78" w:rsidRPr="001624E1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C13DA3C" w14:textId="77777777" w:rsidR="00517A78" w:rsidRPr="001624E1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4227" w:type="dxa"/>
          </w:tcPr>
          <w:p w14:paraId="5F858A70" w14:textId="77777777" w:rsidR="00517A78" w:rsidRPr="000F3116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7A78" w:rsidRPr="000F3116" w14:paraId="577551A7" w14:textId="77777777" w:rsidTr="00517A7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C272D1D" w14:textId="77777777" w:rsidR="00517A78" w:rsidRPr="001624E1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5FA903F" w14:textId="77777777" w:rsidR="00517A78" w:rsidRPr="001624E1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4227" w:type="dxa"/>
          </w:tcPr>
          <w:p w14:paraId="0CF2BE25" w14:textId="77777777" w:rsidR="00517A78" w:rsidRPr="000F3116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7A78" w:rsidRPr="000F3116" w14:paraId="0A2BC4A9" w14:textId="77777777" w:rsidTr="00517A7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ACA670F" w14:textId="77777777" w:rsidR="00517A78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1E079CC" w14:textId="77777777" w:rsidR="00517A78" w:rsidRPr="00BB400C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227" w:type="dxa"/>
          </w:tcPr>
          <w:p w14:paraId="34296E13" w14:textId="194F49E2" w:rsidR="00517A78" w:rsidRPr="00517A78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517A78">
              <w:rPr>
                <w:rFonts w:cs="Arial"/>
                <w:bCs/>
                <w:sz w:val="20"/>
                <w:u w:val="single"/>
                <w:lang w:val="en-US"/>
              </w:rPr>
              <w:t>Headphone playback analysis (HEAD acoustics):</w:t>
            </w:r>
          </w:p>
          <w:p w14:paraId="377B2449" w14:textId="77777777" w:rsidR="00517A78" w:rsidRPr="000F3116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531</w:t>
            </w:r>
          </w:p>
        </w:tc>
      </w:tr>
      <w:tr w:rsidR="00517A78" w:rsidRPr="000F3116" w14:paraId="7CC8BB44" w14:textId="77777777" w:rsidTr="00517A7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244D74" w14:textId="77777777" w:rsidR="00517A78" w:rsidRPr="00211AD3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</w:t>
            </w:r>
            <w:r w:rsidRPr="00211AD3">
              <w:rPr>
                <w:rFonts w:cs="Arial"/>
                <w:b w:val="0"/>
                <w:bCs/>
                <w:sz w:val="20"/>
              </w:rPr>
              <w:t>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27BC2E9D" w14:textId="77777777" w:rsidR="00517A78" w:rsidRPr="00211AD3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4227" w:type="dxa"/>
          </w:tcPr>
          <w:p w14:paraId="62362E35" w14:textId="485C4778" w:rsidR="00517A78" w:rsidRPr="00517A78" w:rsidRDefault="00517A78" w:rsidP="00517A7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>
              <w:rPr>
                <w:rFonts w:cs="Arial"/>
                <w:bCs/>
                <w:sz w:val="20"/>
                <w:u w:val="single"/>
                <w:lang w:val="en-US"/>
              </w:rPr>
              <w:t>Lab 4 report (Huawei)</w:t>
            </w:r>
            <w:r w:rsidRPr="00517A78">
              <w:rPr>
                <w:rFonts w:cs="Arial"/>
                <w:bCs/>
                <w:sz w:val="20"/>
                <w:u w:val="single"/>
                <w:lang w:val="en-US"/>
              </w:rPr>
              <w:t>:</w:t>
            </w:r>
          </w:p>
          <w:p w14:paraId="13672CB9" w14:textId="5DA6849A" w:rsidR="00517A78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439</w:t>
            </w:r>
          </w:p>
          <w:p w14:paraId="782B61A4" w14:textId="77777777" w:rsidR="00517A78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4596FD3" w14:textId="2DB9DD70" w:rsidR="00517A78" w:rsidRPr="00517A78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517A78">
              <w:rPr>
                <w:rFonts w:cs="Arial"/>
                <w:bCs/>
                <w:sz w:val="20"/>
                <w:u w:val="single"/>
                <w:lang w:val="en-US"/>
              </w:rPr>
              <w:t xml:space="preserve">Aggregated results </w:t>
            </w:r>
            <w:r w:rsidRPr="00517A78">
              <w:rPr>
                <w:rFonts w:cs="Arial"/>
                <w:bCs/>
                <w:sz w:val="20"/>
                <w:u w:val="single"/>
                <w:lang w:val="en-US"/>
              </w:rPr>
              <w:t>(HEAD acoustics)</w:t>
            </w:r>
            <w:r w:rsidRPr="00517A78">
              <w:rPr>
                <w:rFonts w:cs="Arial"/>
                <w:bCs/>
                <w:sz w:val="20"/>
                <w:u w:val="single"/>
                <w:lang w:val="en-US"/>
              </w:rPr>
              <w:t>:</w:t>
            </w:r>
          </w:p>
          <w:p w14:paraId="4C9B4C3E" w14:textId="4E70EFA6" w:rsidR="00517A78" w:rsidRPr="000F3116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428</w:t>
            </w:r>
          </w:p>
        </w:tc>
      </w:tr>
      <w:tr w:rsidR="00517A78" w:rsidRPr="000F3116" w14:paraId="781F31DE" w14:textId="77777777" w:rsidTr="00517A7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BC50A40" w14:textId="7623A101" w:rsidR="00517A78" w:rsidRPr="00211AD3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1271E7B" w14:textId="77777777" w:rsidR="00517A78" w:rsidRPr="00211AD3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4227" w:type="dxa"/>
          </w:tcPr>
          <w:p w14:paraId="5FB38D5A" w14:textId="46B0DC97" w:rsidR="00517A78" w:rsidRPr="00517A78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proofErr w:type="spellStart"/>
            <w:r w:rsidRPr="00517A78">
              <w:rPr>
                <w:rFonts w:cs="Arial"/>
                <w:bCs/>
                <w:sz w:val="20"/>
                <w:u w:val="single"/>
                <w:lang w:val="en-US"/>
              </w:rPr>
              <w:t>dCR</w:t>
            </w:r>
            <w:proofErr w:type="spellEnd"/>
            <w:r w:rsidRPr="00517A78">
              <w:rPr>
                <w:rFonts w:cs="Arial"/>
                <w:bCs/>
                <w:sz w:val="20"/>
                <w:u w:val="single"/>
                <w:lang w:val="en-US"/>
              </w:rPr>
              <w:t xml:space="preserve"> 26.132 (HEAD acoustics):</w:t>
            </w:r>
          </w:p>
          <w:p w14:paraId="73D3FC4C" w14:textId="77777777" w:rsidR="00517A78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474</w:t>
            </w:r>
          </w:p>
          <w:p w14:paraId="064E264C" w14:textId="77777777" w:rsidR="00517A78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F1FF5A4" w14:textId="3374B704" w:rsidR="00517A78" w:rsidRPr="00517A78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proofErr w:type="spellStart"/>
            <w:r w:rsidRPr="00517A78">
              <w:rPr>
                <w:rFonts w:cs="Arial"/>
                <w:bCs/>
                <w:sz w:val="20"/>
                <w:u w:val="single"/>
                <w:lang w:val="en-US"/>
              </w:rPr>
              <w:t>dCR</w:t>
            </w:r>
            <w:proofErr w:type="spellEnd"/>
            <w:r w:rsidRPr="00517A78">
              <w:rPr>
                <w:rFonts w:cs="Arial"/>
                <w:bCs/>
                <w:sz w:val="20"/>
                <w:u w:val="single"/>
                <w:lang w:val="en-US"/>
              </w:rPr>
              <w:t xml:space="preserve"> 26.131 (Orange):</w:t>
            </w:r>
          </w:p>
          <w:p w14:paraId="51926450" w14:textId="0A0B6FFD" w:rsidR="00517A78" w:rsidRPr="000F3116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577</w:t>
            </w:r>
          </w:p>
        </w:tc>
      </w:tr>
      <w:tr w:rsidR="00517A78" w:rsidRPr="000F3116" w14:paraId="162CEF71" w14:textId="77777777" w:rsidTr="00517A7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C90590" w14:textId="2682E313" w:rsidR="00517A78" w:rsidRPr="006B6244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DE73F27" w14:textId="77777777" w:rsidR="00517A78" w:rsidRPr="001624E1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227" w:type="dxa"/>
          </w:tcPr>
          <w:p w14:paraId="0B1DED80" w14:textId="77777777" w:rsidR="00517A78" w:rsidRPr="000F3116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7A78" w:rsidRPr="000F3116" w14:paraId="6FB7A6DB" w14:textId="77777777" w:rsidTr="00517A7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EA6E68" w14:textId="77777777" w:rsidR="00517A78" w:rsidRPr="001624E1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09A7A00" w14:textId="77777777" w:rsidR="00517A78" w:rsidRPr="001624E1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227" w:type="dxa"/>
          </w:tcPr>
          <w:p w14:paraId="23863BFA" w14:textId="77777777" w:rsidR="00517A78" w:rsidRPr="000F3116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7A78" w:rsidRPr="000F3116" w14:paraId="798AE3A2" w14:textId="77777777" w:rsidTr="00517A7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891E5F" w14:textId="77777777" w:rsidR="00517A78" w:rsidRPr="001624E1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E5F2004" w14:textId="77777777" w:rsidR="00517A78" w:rsidRPr="001624E1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227" w:type="dxa"/>
          </w:tcPr>
          <w:p w14:paraId="32CCE571" w14:textId="77777777" w:rsidR="00517A78" w:rsidRPr="000F3116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F4A8C2E" w14:textId="77777777" w:rsidR="00A61E27" w:rsidRDefault="00A61E27" w:rsidP="00352F52">
      <w:pPr>
        <w:pStyle w:val="Corpsdetexte"/>
        <w:rPr>
          <w:b/>
          <w:lang w:val="de-DE"/>
        </w:rPr>
      </w:pPr>
    </w:p>
    <w:p w14:paraId="5BB65D61" w14:textId="77777777" w:rsidR="00503C6E" w:rsidRPr="00121A20" w:rsidRDefault="00503C6E" w:rsidP="00503C6E">
      <w:pPr>
        <w:spacing w:line="240" w:lineRule="auto"/>
        <w:rPr>
          <w:rFonts w:eastAsia="Batang"/>
          <w:b/>
          <w:bCs/>
          <w:sz w:val="20"/>
        </w:rPr>
      </w:pPr>
      <w:r w:rsidRPr="00121A20">
        <w:rPr>
          <w:rFonts w:eastAsia="Batang"/>
          <w:b/>
          <w:bCs/>
          <w:sz w:val="20"/>
        </w:rPr>
        <w:t xml:space="preserve">Legend for </w:t>
      </w:r>
      <w:proofErr w:type="spellStart"/>
      <w:r w:rsidRPr="00121A20">
        <w:rPr>
          <w:rFonts w:eastAsia="Batang"/>
          <w:b/>
          <w:bCs/>
          <w:sz w:val="20"/>
        </w:rPr>
        <w:t>Tdocs</w:t>
      </w:r>
      <w:proofErr w:type="spellEnd"/>
      <w:r w:rsidRPr="00121A20">
        <w:rPr>
          <w:rFonts w:eastAsia="Batang"/>
          <w:b/>
          <w:bCs/>
          <w:sz w:val="20"/>
        </w:rPr>
        <w:t>:</w:t>
      </w:r>
    </w:p>
    <w:p w14:paraId="7E29306B" w14:textId="77777777" w:rsidR="00503C6E" w:rsidRPr="002B195D" w:rsidRDefault="00503C6E" w:rsidP="00503C6E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02BF1659" w14:textId="0AEED6D2" w:rsidR="00FE2D70" w:rsidRPr="00FE2D70" w:rsidRDefault="00503C6E" w:rsidP="00FE2D70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07B3F635" w14:textId="77777777" w:rsidR="00FE2D70" w:rsidRDefault="00FE2D70" w:rsidP="00FE2D70">
      <w:pPr>
        <w:pStyle w:val="Paragraphedeliste"/>
        <w:rPr>
          <w:rFonts w:ascii="Arial" w:eastAsia="Batang" w:hAnsi="Arial" w:cs="Arial"/>
          <w:b/>
          <w:bCs/>
          <w:sz w:val="20"/>
        </w:rPr>
      </w:pPr>
    </w:p>
    <w:p w14:paraId="2F5D98F3" w14:textId="77777777" w:rsidR="007226EE" w:rsidRDefault="007226EE" w:rsidP="00740F63">
      <w:pPr>
        <w:spacing w:line="240" w:lineRule="auto"/>
        <w:rPr>
          <w:rFonts w:eastAsia="Times New Roman"/>
        </w:rPr>
      </w:pPr>
    </w:p>
    <w:p w14:paraId="34C15C33" w14:textId="77777777" w:rsidR="007226EE" w:rsidRDefault="007226EE" w:rsidP="00740F63">
      <w:pPr>
        <w:spacing w:line="240" w:lineRule="auto"/>
        <w:rPr>
          <w:rFonts w:eastAsia="Times New Roman"/>
        </w:rPr>
      </w:pPr>
    </w:p>
    <w:p w14:paraId="5F7059C3" w14:textId="5B2D9445" w:rsidR="009F57EE" w:rsidRPr="007226EE" w:rsidRDefault="009F57EE" w:rsidP="007226EE">
      <w:pPr>
        <w:spacing w:line="240" w:lineRule="auto"/>
        <w:rPr>
          <w:rFonts w:eastAsia="Times New Roman"/>
        </w:rPr>
      </w:pPr>
    </w:p>
    <w:p w14:paraId="302FE31F" w14:textId="1BA404C0" w:rsidR="000226EA" w:rsidRDefault="000226EA" w:rsidP="000226EA">
      <w:pPr>
        <w:rPr>
          <w:rFonts w:eastAsia="Batang"/>
          <w:b/>
          <w:bCs/>
          <w:sz w:val="20"/>
        </w:rPr>
      </w:pPr>
      <w:r>
        <w:rPr>
          <w:rFonts w:eastAsia="Batang"/>
          <w:b/>
          <w:bCs/>
          <w:sz w:val="20"/>
        </w:rPr>
        <w:lastRenderedPageBreak/>
        <w:t xml:space="preserve">Annex: </w:t>
      </w:r>
      <w:r w:rsidR="007226EE" w:rsidRPr="007226EE">
        <w:rPr>
          <w:rFonts w:eastAsia="Batang"/>
          <w:b/>
          <w:bCs/>
          <w:sz w:val="20"/>
        </w:rPr>
        <w:t>Guidelines for p</w:t>
      </w:r>
      <w:r w:rsidR="00C510A2">
        <w:rPr>
          <w:rFonts w:eastAsia="Batang"/>
          <w:b/>
          <w:bCs/>
          <w:sz w:val="20"/>
        </w:rPr>
        <w:t>ost SA4#113</w:t>
      </w:r>
      <w:r w:rsidR="007226EE" w:rsidRPr="007226EE">
        <w:rPr>
          <w:rFonts w:eastAsia="Batang"/>
          <w:b/>
          <w:bCs/>
          <w:sz w:val="20"/>
        </w:rPr>
        <w:t>-e SWG AH planning</w:t>
      </w:r>
      <w:r w:rsidR="00B57201">
        <w:rPr>
          <w:rFonts w:eastAsia="Batang"/>
          <w:b/>
          <w:bCs/>
          <w:sz w:val="20"/>
        </w:rPr>
        <w:t xml:space="preserve"> (e</w:t>
      </w:r>
      <w:bookmarkStart w:id="0" w:name="_GoBack"/>
      <w:bookmarkEnd w:id="0"/>
      <w:r w:rsidR="00B57201">
        <w:rPr>
          <w:rFonts w:eastAsia="Batang"/>
          <w:b/>
          <w:bCs/>
          <w:sz w:val="20"/>
        </w:rPr>
        <w:t>xcerpt from S4-210421</w:t>
      </w:r>
      <w:r w:rsidR="007226EE" w:rsidRPr="007226EE">
        <w:rPr>
          <w:rFonts w:eastAsia="Batang"/>
          <w:b/>
          <w:bCs/>
          <w:sz w:val="20"/>
        </w:rPr>
        <w:t>)</w:t>
      </w:r>
    </w:p>
    <w:p w14:paraId="3F53C2A7" w14:textId="77777777" w:rsidR="000226EA" w:rsidRDefault="000226EA" w:rsidP="000226EA">
      <w:pPr>
        <w:rPr>
          <w:rFonts w:eastAsia="Batang"/>
          <w:b/>
          <w:bCs/>
          <w:sz w:val="20"/>
        </w:rPr>
      </w:pPr>
    </w:p>
    <w:p w14:paraId="57B6FF8C" w14:textId="77777777" w:rsidR="00000000" w:rsidRPr="000226EA" w:rsidRDefault="00C42C58" w:rsidP="000226EA">
      <w:pPr>
        <w:numPr>
          <w:ilvl w:val="0"/>
          <w:numId w:val="3"/>
        </w:numPr>
        <w:rPr>
          <w:rFonts w:eastAsia="Batang"/>
          <w:bCs/>
          <w:sz w:val="20"/>
        </w:rPr>
      </w:pPr>
      <w:r w:rsidRPr="000226EA">
        <w:rPr>
          <w:rFonts w:eastAsia="Batang"/>
          <w:bCs/>
          <w:sz w:val="20"/>
        </w:rPr>
        <w:t xml:space="preserve">Available weeks. According to a decision by 3GPP SA#90-e, the following weeks are available for SA4 </w:t>
      </w:r>
      <w:proofErr w:type="spellStart"/>
      <w:r w:rsidRPr="000226EA">
        <w:rPr>
          <w:rFonts w:eastAsia="Batang"/>
          <w:bCs/>
          <w:sz w:val="20"/>
        </w:rPr>
        <w:t>telcos</w:t>
      </w:r>
      <w:proofErr w:type="spellEnd"/>
      <w:r w:rsidRPr="000226EA">
        <w:rPr>
          <w:rFonts w:eastAsia="Batang"/>
          <w:bCs/>
          <w:sz w:val="20"/>
        </w:rPr>
        <w:t xml:space="preserve"> post SA4#113-e:</w:t>
      </w:r>
    </w:p>
    <w:p w14:paraId="227680FE" w14:textId="742C80AD" w:rsidR="00000000" w:rsidRPr="000226EA" w:rsidRDefault="000226EA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>
        <w:rPr>
          <w:rFonts w:eastAsia="Batang"/>
          <w:bCs/>
          <w:sz w:val="20"/>
        </w:rPr>
        <w:t>a.</w:t>
      </w:r>
      <w:r>
        <w:rPr>
          <w:rFonts w:eastAsia="Batang"/>
          <w:bCs/>
          <w:sz w:val="20"/>
        </w:rPr>
        <w:tab/>
      </w:r>
      <w:r w:rsidR="00C42C58" w:rsidRPr="000226EA">
        <w:rPr>
          <w:rFonts w:eastAsia="Batang"/>
          <w:bCs/>
          <w:sz w:val="20"/>
        </w:rPr>
        <w:t>19-23 Apr. 2021</w:t>
      </w:r>
    </w:p>
    <w:p w14:paraId="373F4FAA" w14:textId="77777777" w:rsidR="00000000" w:rsidRPr="000226EA" w:rsidRDefault="00C42C58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 w:rsidRPr="000226EA">
        <w:rPr>
          <w:rFonts w:eastAsia="Batang"/>
          <w:bCs/>
          <w:sz w:val="20"/>
        </w:rPr>
        <w:t>b.</w:t>
      </w:r>
      <w:r w:rsidRPr="000226EA">
        <w:rPr>
          <w:rFonts w:eastAsia="Batang"/>
          <w:bCs/>
          <w:sz w:val="20"/>
        </w:rPr>
        <w:tab/>
        <w:t>26-30 Apr. 2021</w:t>
      </w:r>
    </w:p>
    <w:p w14:paraId="12DFF9DD" w14:textId="4DFCFE0F" w:rsidR="00000000" w:rsidRPr="000226EA" w:rsidRDefault="000226EA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>
        <w:rPr>
          <w:rFonts w:eastAsia="Batang"/>
          <w:bCs/>
          <w:sz w:val="20"/>
        </w:rPr>
        <w:t>c.</w:t>
      </w:r>
      <w:r>
        <w:rPr>
          <w:rFonts w:eastAsia="Batang"/>
          <w:bCs/>
          <w:sz w:val="20"/>
        </w:rPr>
        <w:tab/>
      </w:r>
      <w:r w:rsidR="00C42C58" w:rsidRPr="000226EA">
        <w:rPr>
          <w:rFonts w:eastAsia="Batang"/>
          <w:bCs/>
          <w:sz w:val="20"/>
        </w:rPr>
        <w:t>03-07 May 2021</w:t>
      </w:r>
    </w:p>
    <w:p w14:paraId="3581433D" w14:textId="13878A92" w:rsidR="00000000" w:rsidRPr="000226EA" w:rsidRDefault="00C42C58" w:rsidP="000226EA">
      <w:pPr>
        <w:numPr>
          <w:ilvl w:val="0"/>
          <w:numId w:val="3"/>
        </w:numPr>
        <w:rPr>
          <w:rFonts w:eastAsia="Batang"/>
          <w:bCs/>
          <w:sz w:val="20"/>
        </w:rPr>
      </w:pPr>
      <w:r w:rsidRPr="000226EA">
        <w:rPr>
          <w:rFonts w:eastAsia="Batang"/>
          <w:bCs/>
          <w:sz w:val="20"/>
        </w:rPr>
        <w:t>Preferred day of</w:t>
      </w:r>
      <w:r w:rsidRPr="000226EA">
        <w:rPr>
          <w:rFonts w:eastAsia="Batang"/>
          <w:bCs/>
          <w:sz w:val="20"/>
        </w:rPr>
        <w:t xml:space="preserve"> the week per SWG</w:t>
      </w:r>
    </w:p>
    <w:p w14:paraId="3AFD5E97" w14:textId="33D4FBA6" w:rsidR="00000000" w:rsidRPr="000226EA" w:rsidRDefault="000226EA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>
        <w:rPr>
          <w:rFonts w:eastAsia="Batang"/>
          <w:bCs/>
          <w:sz w:val="20"/>
        </w:rPr>
        <w:t>a.</w:t>
      </w:r>
      <w:r>
        <w:rPr>
          <w:rFonts w:eastAsia="Batang"/>
          <w:bCs/>
          <w:sz w:val="20"/>
        </w:rPr>
        <w:tab/>
      </w:r>
      <w:r w:rsidR="00C42C58" w:rsidRPr="000226EA">
        <w:rPr>
          <w:rFonts w:eastAsia="Batang"/>
          <w:b/>
          <w:bCs/>
          <w:sz w:val="20"/>
        </w:rPr>
        <w:t>Monday – SQ or EVS SWG</w:t>
      </w:r>
    </w:p>
    <w:p w14:paraId="2522A21F" w14:textId="77777777" w:rsidR="00000000" w:rsidRPr="000226EA" w:rsidRDefault="00C42C58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 w:rsidRPr="000226EA">
        <w:rPr>
          <w:rFonts w:eastAsia="Batang"/>
          <w:bCs/>
          <w:sz w:val="20"/>
        </w:rPr>
        <w:t>b.</w:t>
      </w:r>
      <w:r w:rsidRPr="000226EA">
        <w:rPr>
          <w:rFonts w:eastAsia="Batang"/>
          <w:bCs/>
          <w:sz w:val="20"/>
        </w:rPr>
        <w:tab/>
        <w:t>Tuesday – Video SWG</w:t>
      </w:r>
    </w:p>
    <w:p w14:paraId="3CB23BE1" w14:textId="44A350DB" w:rsidR="00000000" w:rsidRPr="000226EA" w:rsidRDefault="000226EA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>
        <w:rPr>
          <w:rFonts w:eastAsia="Batang"/>
          <w:bCs/>
          <w:sz w:val="20"/>
        </w:rPr>
        <w:t>c.</w:t>
      </w:r>
      <w:r>
        <w:rPr>
          <w:rFonts w:eastAsia="Batang"/>
          <w:bCs/>
          <w:sz w:val="20"/>
        </w:rPr>
        <w:tab/>
      </w:r>
      <w:r w:rsidR="00C42C58" w:rsidRPr="000226EA">
        <w:rPr>
          <w:rFonts w:eastAsia="Batang"/>
          <w:bCs/>
          <w:sz w:val="20"/>
        </w:rPr>
        <w:t>Wednesday – MTSI SWG</w:t>
      </w:r>
    </w:p>
    <w:p w14:paraId="1CAFFE8F" w14:textId="77777777" w:rsidR="00000000" w:rsidRPr="000226EA" w:rsidRDefault="00C42C58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 w:rsidRPr="000226EA">
        <w:rPr>
          <w:rFonts w:eastAsia="Batang"/>
          <w:bCs/>
          <w:sz w:val="20"/>
        </w:rPr>
        <w:t>d.</w:t>
      </w:r>
      <w:r w:rsidRPr="000226EA">
        <w:rPr>
          <w:rFonts w:eastAsia="Batang"/>
          <w:bCs/>
          <w:sz w:val="20"/>
        </w:rPr>
        <w:tab/>
        <w:t>Thursday – MBS SWG</w:t>
      </w:r>
    </w:p>
    <w:p w14:paraId="26C562EE" w14:textId="69B7FA35" w:rsidR="00000000" w:rsidRPr="000226EA" w:rsidRDefault="000226EA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>
        <w:rPr>
          <w:rFonts w:eastAsia="Batang"/>
          <w:bCs/>
          <w:sz w:val="20"/>
        </w:rPr>
        <w:t>e.</w:t>
      </w:r>
      <w:r>
        <w:rPr>
          <w:rFonts w:eastAsia="Batang"/>
          <w:bCs/>
          <w:sz w:val="20"/>
        </w:rPr>
        <w:tab/>
      </w:r>
      <w:r w:rsidR="00C42C58" w:rsidRPr="000226EA">
        <w:rPr>
          <w:rFonts w:eastAsia="Batang"/>
          <w:b/>
          <w:bCs/>
          <w:sz w:val="20"/>
        </w:rPr>
        <w:t>Friday –  SQ or EVS SWG</w:t>
      </w:r>
    </w:p>
    <w:p w14:paraId="0B5F68BF" w14:textId="77777777" w:rsidR="000226EA" w:rsidRPr="000226EA" w:rsidRDefault="000226EA" w:rsidP="000226EA">
      <w:pPr>
        <w:rPr>
          <w:rFonts w:eastAsia="Batang"/>
          <w:b/>
          <w:bCs/>
          <w:sz w:val="20"/>
        </w:rPr>
      </w:pPr>
    </w:p>
    <w:sectPr w:rsidR="000226EA" w:rsidRPr="000226EA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E5DA5" w14:textId="77777777" w:rsidR="00C42C58" w:rsidRDefault="00C42C58">
      <w:pPr>
        <w:spacing w:line="240" w:lineRule="auto"/>
      </w:pPr>
      <w:r>
        <w:separator/>
      </w:r>
    </w:p>
  </w:endnote>
  <w:endnote w:type="continuationSeparator" w:id="0">
    <w:p w14:paraId="0F2FDA15" w14:textId="77777777" w:rsidR="00C42C58" w:rsidRDefault="00C42C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E502C" w14:textId="77777777" w:rsidR="00C42C58" w:rsidRDefault="00C42C58">
      <w:pPr>
        <w:spacing w:line="240" w:lineRule="auto"/>
      </w:pPr>
      <w:r>
        <w:separator/>
      </w:r>
    </w:p>
  </w:footnote>
  <w:footnote w:type="continuationSeparator" w:id="0">
    <w:p w14:paraId="6E90F85F" w14:textId="77777777" w:rsidR="00C42C58" w:rsidRDefault="00C42C58">
      <w:pPr>
        <w:spacing w:line="240" w:lineRule="auto"/>
      </w:pPr>
      <w:r>
        <w:continuationSeparator/>
      </w:r>
    </w:p>
  </w:footnote>
  <w:footnote w:id="1">
    <w:p w14:paraId="67FC36F6" w14:textId="6E72816E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ab/>
      </w:r>
      <w:r>
        <w:rPr>
          <w:b/>
          <w:color w:val="000000"/>
          <w:sz w:val="16"/>
          <w:szCs w:val="16"/>
        </w:rPr>
        <w:t>M</w:t>
      </w:r>
      <w:r w:rsidR="00A61E27">
        <w:rPr>
          <w:b/>
          <w:color w:val="000000"/>
          <w:sz w:val="16"/>
          <w:szCs w:val="16"/>
        </w:rPr>
        <w:t>r</w:t>
      </w:r>
      <w:r>
        <w:rPr>
          <w:b/>
          <w:color w:val="000000"/>
          <w:sz w:val="16"/>
          <w:szCs w:val="16"/>
        </w:rPr>
        <w:t xml:space="preserve">. </w:t>
      </w:r>
      <w:r w:rsidR="00A61E27">
        <w:rPr>
          <w:b/>
          <w:color w:val="000000"/>
          <w:sz w:val="16"/>
          <w:szCs w:val="16"/>
        </w:rPr>
        <w:t xml:space="preserve">Stéphane </w:t>
      </w:r>
      <w:proofErr w:type="spellStart"/>
      <w:r w:rsidR="00A61E27">
        <w:rPr>
          <w:b/>
          <w:color w:val="000000"/>
          <w:sz w:val="16"/>
          <w:szCs w:val="16"/>
        </w:rPr>
        <w:t>Ragot</w:t>
      </w:r>
      <w:proofErr w:type="spellEnd"/>
      <w:r w:rsidR="00A61E27">
        <w:rPr>
          <w:b/>
          <w:color w:val="000000"/>
          <w:sz w:val="16"/>
          <w:szCs w:val="16"/>
        </w:rPr>
        <w:t>, Orange</w:t>
      </w:r>
      <w:r>
        <w:rPr>
          <w:b/>
          <w:color w:val="000000"/>
          <w:sz w:val="16"/>
          <w:szCs w:val="16"/>
        </w:rPr>
        <w:t xml:space="preserve"> </w:t>
      </w:r>
    </w:p>
    <w:p w14:paraId="67FC36F7" w14:textId="4DDEA660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ab/>
      </w:r>
      <w:proofErr w:type="spellStart"/>
      <w:r w:rsidR="009A470D">
        <w:rPr>
          <w:b/>
          <w:color w:val="0000FF"/>
          <w:sz w:val="16"/>
          <w:szCs w:val="16"/>
          <w:u w:val="single"/>
        </w:rPr>
        <w:t>stephane</w:t>
      </w:r>
      <w:proofErr w:type="spellEnd"/>
      <w:r w:rsidR="009A470D">
        <w:rPr>
          <w:b/>
          <w:color w:val="0000FF"/>
          <w:sz w:val="16"/>
          <w:szCs w:val="16"/>
          <w:u w:val="single"/>
        </w:rPr>
        <w:t xml:space="preserve"> [</w:t>
      </w:r>
      <w:r w:rsidR="00EA38B7">
        <w:rPr>
          <w:b/>
          <w:color w:val="0000FF"/>
          <w:sz w:val="16"/>
          <w:szCs w:val="16"/>
          <w:u w:val="single"/>
        </w:rPr>
        <w:t xml:space="preserve">dot] </w:t>
      </w:r>
      <w:proofErr w:type="spellStart"/>
      <w:r w:rsidR="00EA38B7">
        <w:rPr>
          <w:b/>
          <w:color w:val="0000FF"/>
          <w:sz w:val="16"/>
          <w:szCs w:val="16"/>
          <w:u w:val="single"/>
        </w:rPr>
        <w:t>ragot</w:t>
      </w:r>
      <w:proofErr w:type="spellEnd"/>
      <w:r w:rsidR="00EA38B7">
        <w:rPr>
          <w:b/>
          <w:color w:val="0000FF"/>
          <w:sz w:val="16"/>
          <w:szCs w:val="16"/>
          <w:u w:val="single"/>
        </w:rPr>
        <w:t xml:space="preserve"> [a</w:t>
      </w:r>
      <w:r w:rsidR="009A470D">
        <w:rPr>
          <w:b/>
          <w:color w:val="0000FF"/>
          <w:sz w:val="16"/>
          <w:szCs w:val="16"/>
          <w:u w:val="single"/>
        </w:rPr>
        <w:t>t</w:t>
      </w:r>
      <w:r w:rsidR="00A61E27">
        <w:rPr>
          <w:b/>
          <w:color w:val="0000FF"/>
          <w:sz w:val="16"/>
          <w:szCs w:val="16"/>
          <w:u w:val="single"/>
        </w:rPr>
        <w:t xml:space="preserve">] orange [dot] </w:t>
      </w:r>
      <w:r>
        <w:rPr>
          <w:b/>
          <w:color w:val="0000FF"/>
          <w:sz w:val="16"/>
          <w:szCs w:val="16"/>
          <w:u w:val="single"/>
        </w:rPr>
        <w:t>com</w:t>
      </w:r>
      <w:r>
        <w:rPr>
          <w:b/>
          <w:color w:val="000000"/>
          <w:sz w:val="16"/>
          <w:szCs w:val="16"/>
        </w:rPr>
        <w:t xml:space="preserve"> </w:t>
      </w:r>
    </w:p>
    <w:p w14:paraId="67FC36F8" w14:textId="3B6977ED" w:rsidR="008F31D3" w:rsidRDefault="00A61E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</w:tabs>
        <w:spacing w:line="240" w:lineRule="auto"/>
        <w:ind w:left="284" w:hanging="284"/>
        <w:rPr>
          <w:color w:val="000000"/>
          <w:sz w:val="18"/>
          <w:szCs w:val="18"/>
        </w:rPr>
      </w:pPr>
      <w:r>
        <w:rPr>
          <w:b/>
          <w:color w:val="000000"/>
          <w:sz w:val="16"/>
          <w:szCs w:val="16"/>
        </w:rPr>
        <w:tab/>
        <w:t xml:space="preserve">  M: +33 6 76 63 09 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C36EF" w14:textId="057BC7CB" w:rsidR="008F31D3" w:rsidRDefault="00517A78">
    <w:pPr>
      <w:tabs>
        <w:tab w:val="right" w:pos="9356"/>
      </w:tabs>
      <w:rPr>
        <w:b/>
        <w:i/>
      </w:rPr>
    </w:pPr>
    <w:r>
      <w:t>TSG SA4#113</w:t>
    </w:r>
    <w:r w:rsidR="009F20CB">
      <w:t>-e meeting</w:t>
    </w:r>
    <w:r w:rsidR="009F20CB">
      <w:rPr>
        <w:b/>
        <w:i/>
      </w:rPr>
      <w:tab/>
    </w:r>
    <w:r w:rsidR="009F66EE">
      <w:rPr>
        <w:b/>
        <w:i/>
        <w:sz w:val="28"/>
        <w:szCs w:val="28"/>
      </w:rPr>
      <w:t>Working document</w:t>
    </w:r>
  </w:p>
  <w:p w14:paraId="67FC36F0" w14:textId="3C39123F" w:rsidR="008F31D3" w:rsidRDefault="00517A78" w:rsidP="00A61E27">
    <w:pPr>
      <w:tabs>
        <w:tab w:val="left" w:pos="4460"/>
      </w:tabs>
      <w:rPr>
        <w:b/>
      </w:rPr>
    </w:pPr>
    <w:r>
      <w:rPr>
        <w:lang w:eastAsia="zh-CN"/>
      </w:rPr>
      <w:t>6</w:t>
    </w:r>
    <w:r>
      <w:rPr>
        <w:vertAlign w:val="superscript"/>
        <w:lang w:eastAsia="zh-CN"/>
      </w:rPr>
      <w:t>th</w:t>
    </w:r>
    <w:r w:rsidR="00CA6579">
      <w:rPr>
        <w:lang w:eastAsia="zh-CN"/>
      </w:rPr>
      <w:t xml:space="preserve"> – </w:t>
    </w:r>
    <w:r>
      <w:rPr>
        <w:lang w:eastAsia="zh-CN"/>
      </w:rPr>
      <w:t>14</w:t>
    </w:r>
    <w:r w:rsidR="00A61E27" w:rsidRPr="009B1C2A">
      <w:rPr>
        <w:vertAlign w:val="superscript"/>
        <w:lang w:eastAsia="zh-CN"/>
      </w:rPr>
      <w:t>th</w:t>
    </w:r>
    <w:r w:rsidR="00CA6579">
      <w:rPr>
        <w:lang w:eastAsia="zh-CN"/>
      </w:rPr>
      <w:t xml:space="preserve"> </w:t>
    </w:r>
    <w:r>
      <w:rPr>
        <w:lang w:eastAsia="zh-CN"/>
      </w:rPr>
      <w:t>April</w:t>
    </w:r>
    <w:r w:rsidR="00063BB9">
      <w:rPr>
        <w:lang w:eastAsia="zh-CN"/>
      </w:rPr>
      <w:t xml:space="preserve"> 2021</w:t>
    </w:r>
    <w:r w:rsidR="00A61E27">
      <w:tab/>
    </w:r>
  </w:p>
  <w:p w14:paraId="67FC36F1" w14:textId="77777777" w:rsidR="008F31D3" w:rsidRDefault="008F31D3">
    <w:pPr>
      <w:tabs>
        <w:tab w:val="right" w:pos="9540"/>
      </w:tabs>
    </w:pPr>
  </w:p>
  <w:p w14:paraId="67FC36F2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7FC36F3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7FC36F4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7FC36F5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146B5"/>
    <w:multiLevelType w:val="hybridMultilevel"/>
    <w:tmpl w:val="022A5B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7336"/>
    <w:multiLevelType w:val="hybridMultilevel"/>
    <w:tmpl w:val="5AB67138"/>
    <w:lvl w:ilvl="0" w:tplc="FCA4A7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4499EE">
      <w:start w:val="20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C99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5679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6C5B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62B0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6EC2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C48D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84CB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D3"/>
    <w:rsid w:val="00003D3D"/>
    <w:rsid w:val="000226EA"/>
    <w:rsid w:val="00033002"/>
    <w:rsid w:val="00063BB9"/>
    <w:rsid w:val="000908D0"/>
    <w:rsid w:val="0012107C"/>
    <w:rsid w:val="00144E5C"/>
    <w:rsid w:val="0022648A"/>
    <w:rsid w:val="00293BC8"/>
    <w:rsid w:val="002D6B8F"/>
    <w:rsid w:val="00334410"/>
    <w:rsid w:val="00352F52"/>
    <w:rsid w:val="003678AB"/>
    <w:rsid w:val="003D0833"/>
    <w:rsid w:val="003E1EF5"/>
    <w:rsid w:val="004450D4"/>
    <w:rsid w:val="00455196"/>
    <w:rsid w:val="00456509"/>
    <w:rsid w:val="004D7421"/>
    <w:rsid w:val="004F4D5F"/>
    <w:rsid w:val="00503C6E"/>
    <w:rsid w:val="00517A78"/>
    <w:rsid w:val="00605D26"/>
    <w:rsid w:val="006230ED"/>
    <w:rsid w:val="007049D9"/>
    <w:rsid w:val="00711284"/>
    <w:rsid w:val="007226EE"/>
    <w:rsid w:val="00725C06"/>
    <w:rsid w:val="00740F63"/>
    <w:rsid w:val="0078348C"/>
    <w:rsid w:val="007C5C5B"/>
    <w:rsid w:val="00801D8D"/>
    <w:rsid w:val="00883958"/>
    <w:rsid w:val="008F31D3"/>
    <w:rsid w:val="00952485"/>
    <w:rsid w:val="00966515"/>
    <w:rsid w:val="009A470D"/>
    <w:rsid w:val="009F20CB"/>
    <w:rsid w:val="009F57EE"/>
    <w:rsid w:val="009F66EE"/>
    <w:rsid w:val="00A5609B"/>
    <w:rsid w:val="00A61D26"/>
    <w:rsid w:val="00A61E27"/>
    <w:rsid w:val="00A86AC1"/>
    <w:rsid w:val="00AE248E"/>
    <w:rsid w:val="00B1028E"/>
    <w:rsid w:val="00B235A4"/>
    <w:rsid w:val="00B262AB"/>
    <w:rsid w:val="00B57201"/>
    <w:rsid w:val="00BE23F9"/>
    <w:rsid w:val="00C42C58"/>
    <w:rsid w:val="00C46FB8"/>
    <w:rsid w:val="00C510A2"/>
    <w:rsid w:val="00C7636D"/>
    <w:rsid w:val="00CA6579"/>
    <w:rsid w:val="00CF35C0"/>
    <w:rsid w:val="00D05834"/>
    <w:rsid w:val="00DF7DA3"/>
    <w:rsid w:val="00EA38B7"/>
    <w:rsid w:val="00EC0EEC"/>
    <w:rsid w:val="00EF5D92"/>
    <w:rsid w:val="00F1168D"/>
    <w:rsid w:val="00F3561D"/>
    <w:rsid w:val="00F509F9"/>
    <w:rsid w:val="00F9027A"/>
    <w:rsid w:val="00F92A15"/>
    <w:rsid w:val="00FD74B6"/>
    <w:rsid w:val="00FE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C352B"/>
  <w15:docId w15:val="{E9E13398-F70C-49B8-A6E2-1EA5CADD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74B6"/>
  </w:style>
  <w:style w:type="paragraph" w:styleId="Pieddepage">
    <w:name w:val="footer"/>
    <w:basedOn w:val="Normal"/>
    <w:link w:val="Pieddepag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74B6"/>
  </w:style>
  <w:style w:type="character" w:styleId="Lienhypertexte">
    <w:name w:val="Hyperlink"/>
    <w:basedOn w:val="Policepardfaut"/>
    <w:uiPriority w:val="99"/>
    <w:unhideWhenUsed/>
    <w:rsid w:val="003D0833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2107C"/>
    <w:pPr>
      <w:widowControl w:val="0"/>
      <w:spacing w:after="120" w:line="240" w:lineRule="atLeast"/>
      <w:ind w:left="1260" w:hanging="551"/>
    </w:pPr>
    <w:rPr>
      <w:rFonts w:eastAsia="SimSun" w:cs="Times New Roman"/>
      <w:b/>
      <w:szCs w:val="20"/>
      <w:lang w:val="en-GB" w:eastAsia="en-US"/>
    </w:rPr>
  </w:style>
  <w:style w:type="character" w:customStyle="1" w:styleId="HeadingCar">
    <w:name w:val="Heading Car"/>
    <w:aliases w:val="1_ Car"/>
    <w:link w:val="Heading"/>
    <w:rsid w:val="0012107C"/>
    <w:rPr>
      <w:rFonts w:eastAsia="SimSun" w:cs="Times New Roman"/>
      <w:b/>
      <w:szCs w:val="20"/>
      <w:lang w:val="en-GB" w:eastAsia="en-US"/>
    </w:rPr>
  </w:style>
  <w:style w:type="character" w:customStyle="1" w:styleId="CorpsdetexteCar">
    <w:name w:val="Corps de texte Car"/>
    <w:aliases w:val="ändrad Car,AvtalBrödtext Car,Bodytext Car,EHPT Car,Body Text2 Car,AvtalBrodtext Car,andrad Car,Body3 Car,compact Car,paragraph 2 Car,body indent Car"/>
    <w:basedOn w:val="Policepardfaut"/>
    <w:link w:val="Corpsdetexte"/>
    <w:locked/>
    <w:rsid w:val="00352F52"/>
    <w:rPr>
      <w:lang w:eastAsia="en-US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link w:val="CorpsdetexteCar"/>
    <w:unhideWhenUsed/>
    <w:rsid w:val="00352F52"/>
    <w:pPr>
      <w:widowControl w:val="0"/>
      <w:spacing w:after="120" w:line="240" w:lineRule="atLeast"/>
      <w:jc w:val="both"/>
    </w:pPr>
    <w:rPr>
      <w:lang w:eastAsia="en-US"/>
    </w:rPr>
  </w:style>
  <w:style w:type="character" w:customStyle="1" w:styleId="BodyTextChar1">
    <w:name w:val="Body Text Char1"/>
    <w:basedOn w:val="Policepardfaut"/>
    <w:uiPriority w:val="99"/>
    <w:semiHidden/>
    <w:rsid w:val="00352F52"/>
  </w:style>
  <w:style w:type="character" w:customStyle="1" w:styleId="UnresolvedMention">
    <w:name w:val="Unresolved Mention"/>
    <w:basedOn w:val="Policepardfaut"/>
    <w:uiPriority w:val="99"/>
    <w:semiHidden/>
    <w:unhideWhenUsed/>
    <w:rsid w:val="0088395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03C6E"/>
    <w:pPr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5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799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13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11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29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2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98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7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20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A3SoQ2DbAmaa/wzQ6icEJy/pA==">AMUW2mX6xpbLlVJuTczmQuPNS7bey1oS+U3MAt/CDrLmvzZedyQeUMHIgATpquSz+rcbQbYci32jdF4K+Rrdy/9aepBlvNxRH4extGZWVL4ghCuckCUir9MB70XRj8T2Gk9klnwyZxRxK1lbzb56/ItDXERoYfJuOQ==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F50A4-4EDC-4F6E-96B4-1D2B5B0A9F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7925FDA-41CB-4D1D-BAA1-16349278D9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318156-EE8B-40FA-B927-F0B67406B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46FD2F4-B723-4D9C-900F-83857DDE7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5476</TotalTime>
  <Pages>2</Pages>
  <Words>223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Gabin</dc:creator>
  <cp:lastModifiedBy>RAGOT Stéphane IMT/OLS</cp:lastModifiedBy>
  <cp:revision>15</cp:revision>
  <dcterms:created xsi:type="dcterms:W3CDTF">2020-11-18T09:07:00Z</dcterms:created>
  <dcterms:modified xsi:type="dcterms:W3CDTF">2021-04-07T11:04:00Z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0x0101002C7EC6EB72709A4BBD33974080D0AD8A</vt:lpwstr>
  </property>
</Properties>
</file>