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3F4F" w14:textId="6957A6FA" w:rsidR="007D1EB2" w:rsidRPr="002B54FF" w:rsidRDefault="007D1EB2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2B54FF">
        <w:rPr>
          <w:b/>
          <w:noProof/>
          <w:sz w:val="24"/>
          <w:lang w:val="de-DE"/>
        </w:rPr>
        <w:t>3GPPSA4-e (AH) Video SWG post 115-e</w:t>
      </w:r>
      <w:r w:rsidRPr="002B54FF">
        <w:rPr>
          <w:b/>
          <w:i/>
          <w:noProof/>
          <w:sz w:val="28"/>
          <w:lang w:val="de-DE"/>
        </w:rPr>
        <w:tab/>
      </w:r>
      <w:r w:rsidRPr="00EE09CB">
        <w:rPr>
          <w:b/>
          <w:noProof/>
          <w:sz w:val="24"/>
          <w:lang w:val="de-DE"/>
        </w:rPr>
        <w:t>S4aV210</w:t>
      </w:r>
      <w:r w:rsidR="009F38DA">
        <w:rPr>
          <w:b/>
          <w:noProof/>
          <w:sz w:val="24"/>
          <w:lang w:val="de-DE"/>
        </w:rPr>
        <w:t>766</w:t>
      </w:r>
    </w:p>
    <w:p w14:paraId="2938A23A" w14:textId="564C0FB0" w:rsidR="001E41F3" w:rsidRDefault="007D1EB2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F423F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</w:t>
      </w:r>
      <w:r w:rsidRPr="00FF423F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Pr="00FF42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Pr="00FF423F">
        <w:rPr>
          <w:b/>
          <w:noProof/>
          <w:sz w:val="24"/>
        </w:rPr>
        <w:t xml:space="preserve"> 2021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C3D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02CFDD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E04A1A" w:rsidR="001E41F3" w:rsidRDefault="00A800F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D503B">
              <w:t>onfigu</w:t>
            </w:r>
            <w:r w:rsidR="00DF28C5">
              <w:t>ration of VVC encoding for S2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432A1" w:rsidR="001E41F3" w:rsidRDefault="00DF28C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C21423">
              <w:t>, Qualcomm,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C3D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C3D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13681CD0" w:rsidR="006577C8" w:rsidRDefault="001A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VVC encoding for the S2 scenario is</w:t>
            </w:r>
            <w:r w:rsidR="00FB2576">
              <w:rPr>
                <w:noProof/>
              </w:rPr>
              <w:t xml:space="preserve"> missing</w:t>
            </w:r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25120B" w:rsidR="001E41F3" w:rsidRDefault="00352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</w:t>
            </w:r>
            <w:r w:rsidR="000F2821">
              <w:rPr>
                <w:noProof/>
              </w:rPr>
              <w:t>rat</w:t>
            </w:r>
            <w:r>
              <w:rPr>
                <w:noProof/>
              </w:rPr>
              <w:t>ion files for VTM encoding</w:t>
            </w:r>
            <w:r w:rsidR="000F2821">
              <w:rPr>
                <w:noProof/>
              </w:rPr>
              <w:t xml:space="preserve"> of SDR and HDR sources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64F8E" w:rsidR="001E41F3" w:rsidRDefault="00D87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</w:t>
            </w:r>
            <w:r w:rsidR="004E05CF">
              <w:rPr>
                <w:noProof/>
              </w:rPr>
              <w:t>r</w:t>
            </w:r>
            <w:r>
              <w:rPr>
                <w:noProof/>
              </w:rPr>
              <w:t>a</w:t>
            </w:r>
            <w:r w:rsidR="004E05CF">
              <w:rPr>
                <w:noProof/>
              </w:rPr>
              <w:t>t</w:t>
            </w:r>
            <w:r>
              <w:rPr>
                <w:noProof/>
              </w:rPr>
              <w:t xml:space="preserve">ion </w:t>
            </w:r>
            <w:r w:rsidR="004E05CF">
              <w:rPr>
                <w:noProof/>
              </w:rPr>
              <w:t>for VTM encoding still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9A7FF" w:rsidR="001E41F3" w:rsidRDefault="00257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1FC2" w14:paraId="74CDD6BF" w14:textId="77777777" w:rsidTr="00BD1FC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57140C0" w14:textId="214EAABD" w:rsidR="00BD1FC2" w:rsidRPr="00BD1FC2" w:rsidRDefault="00BD1FC2" w:rsidP="00BD1FC2">
            <w:pPr>
              <w:jc w:val="center"/>
              <w:rPr>
                <w:b/>
                <w:bCs/>
                <w:noProof/>
              </w:rPr>
            </w:pPr>
            <w:bookmarkStart w:id="1" w:name="_Hlk83399726"/>
            <w:r w:rsidRPr="00BD1FC2">
              <w:rPr>
                <w:b/>
                <w:bCs/>
                <w:noProof/>
              </w:rPr>
              <w:lastRenderedPageBreak/>
              <w:t>Change</w:t>
            </w:r>
          </w:p>
        </w:tc>
      </w:tr>
    </w:tbl>
    <w:p w14:paraId="5F4C0AEB" w14:textId="1B84CD57" w:rsidR="00DF277F" w:rsidRDefault="00DF277F" w:rsidP="00130E19">
      <w:pPr>
        <w:rPr>
          <w:lang w:eastAsia="ko-KR"/>
        </w:rPr>
      </w:pPr>
      <w:bookmarkStart w:id="2" w:name="_Toc73696115"/>
      <w:bookmarkStart w:id="3" w:name="_Toc67919028"/>
      <w:bookmarkEnd w:id="1"/>
    </w:p>
    <w:p w14:paraId="70C3B58F" w14:textId="77777777" w:rsidR="00130E19" w:rsidRDefault="00130E19" w:rsidP="00130E19">
      <w:pPr>
        <w:pStyle w:val="Heading4"/>
      </w:pPr>
      <w:bookmarkStart w:id="4" w:name="_Toc83392491"/>
      <w:r>
        <w:t>8.2.3.3</w:t>
      </w:r>
      <w:r>
        <w:tab/>
        <w:t>Scenario 2: 4K-TV</w:t>
      </w:r>
      <w:bookmarkEnd w:id="4"/>
    </w:p>
    <w:p w14:paraId="1F191321" w14:textId="77777777" w:rsidR="00130E19" w:rsidRDefault="00130E19" w:rsidP="00130E19">
      <w:pPr>
        <w:pStyle w:val="EditorsNote"/>
        <w:ind w:left="284" w:firstLine="0"/>
      </w:pPr>
      <w:r w:rsidRPr="00B63CB3">
        <w:t>Editor’s Note:</w:t>
      </w:r>
      <w:r>
        <w:t xml:space="preserve"> to be completed</w:t>
      </w:r>
      <w:r w:rsidRPr="00B63CB3">
        <w:t>.</w:t>
      </w:r>
    </w:p>
    <w:p w14:paraId="1FFFAD49" w14:textId="77777777" w:rsidR="00130E19" w:rsidRDefault="00130E19" w:rsidP="00130E19">
      <w:pPr>
        <w:pStyle w:val="Heading5"/>
      </w:pPr>
      <w:bookmarkStart w:id="5" w:name="_Toc83392492"/>
      <w:r>
        <w:t>8.2.3.3.1</w:t>
      </w:r>
      <w:r>
        <w:tab/>
        <w:t>Overview</w:t>
      </w:r>
      <w:bookmarkEnd w:id="5"/>
    </w:p>
    <w:p w14:paraId="2EA78A42" w14:textId="77777777" w:rsidR="00130E19" w:rsidRDefault="00130E19" w:rsidP="00130E19">
      <w:r>
        <w:t xml:space="preserve">Table 8.2.3.3.1-1 provides an overview of the H.266/VVC anchor tuples. </w:t>
      </w:r>
      <w:r w:rsidRPr="00931E6F">
        <w:t xml:space="preserve">For provided bitstreams, reference H.266/VVC software implementation </w:t>
      </w:r>
      <w:r w:rsidRPr="00931E6F">
        <w:rPr>
          <w:i/>
          <w:iCs/>
        </w:rPr>
        <w:t>VTM11.0</w:t>
      </w:r>
      <w:r w:rsidRPr="00931E6F">
        <w:t xml:space="preserve"> and corresponding encoder configuration have been used. Source code and utilized configuration files are available here: </w:t>
      </w:r>
      <w:hyperlink r:id="rId13" w:history="1">
        <w:r w:rsidRPr="00872365">
          <w:rPr>
            <w:rStyle w:val="Hyperlink"/>
          </w:rPr>
          <w:t>https://vcgit.hhi.fraunhofer.de/jvet/VVCSoftware_VTM/-/releases/VTM-13.0</w:t>
        </w:r>
      </w:hyperlink>
      <w:r>
        <w:t>. Keys are identified to refer to the bitstreams in the context of the scenario.</w:t>
      </w:r>
    </w:p>
    <w:p w14:paraId="6C6FDD6A" w14:textId="77777777" w:rsidR="00130E19" w:rsidRDefault="00130E19" w:rsidP="00130E19">
      <w:r>
        <w:t>The details are also provided here: https://dash-large-files.akamaized.net/WAVE/3GPP/5GVideo/Bitstreams/Scenario-2-4K/266/streams.csv.</w:t>
      </w:r>
    </w:p>
    <w:p w14:paraId="1A8E2ABD" w14:textId="77777777" w:rsidR="00130E19" w:rsidRDefault="00130E19" w:rsidP="00130E19">
      <w:pPr>
        <w:pStyle w:val="TH"/>
      </w:pPr>
      <w:r>
        <w:t>Table 8.2.3.3.1-1 Anchor Tuple generation with H.266/VVC for 4K-TV Scenario</w:t>
      </w:r>
    </w:p>
    <w:tbl>
      <w:tblPr>
        <w:tblStyle w:val="GridTable5Dark-Accent3"/>
        <w:tblW w:w="9631" w:type="dxa"/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011"/>
        <w:gridCol w:w="1134"/>
        <w:gridCol w:w="1842"/>
        <w:gridCol w:w="1683"/>
        <w:gridCol w:w="1716"/>
      </w:tblGrid>
      <w:tr w:rsidR="00130E19" w14:paraId="2C03805C" w14:textId="77777777" w:rsidTr="006C4D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B0A589E" w14:textId="77777777" w:rsidR="00130E19" w:rsidRPr="00642842" w:rsidRDefault="00130E19" w:rsidP="002418E2">
            <w:pPr>
              <w:pStyle w:val="TAH"/>
              <w:rPr>
                <w:b/>
                <w:bCs w:val="0"/>
                <w:lang w:val="en-US"/>
              </w:rPr>
            </w:pPr>
            <w:r w:rsidRPr="00642842">
              <w:rPr>
                <w:b/>
                <w:bCs w:val="0"/>
                <w:lang w:val="en-US"/>
              </w:rPr>
              <w:t>Key</w:t>
            </w:r>
          </w:p>
        </w:tc>
        <w:tc>
          <w:tcPr>
            <w:tcW w:w="990" w:type="dxa"/>
          </w:tcPr>
          <w:p w14:paraId="36F69BF0" w14:textId="77777777" w:rsidR="00130E19" w:rsidRDefault="00130E19" w:rsidP="002418E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Clause</w:t>
            </w:r>
          </w:p>
        </w:tc>
        <w:tc>
          <w:tcPr>
            <w:tcW w:w="1011" w:type="dxa"/>
          </w:tcPr>
          <w:p w14:paraId="2DC9074D" w14:textId="77777777" w:rsidR="00130E19" w:rsidRDefault="00130E19" w:rsidP="002418E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Reference Sequence</w:t>
            </w:r>
          </w:p>
        </w:tc>
        <w:tc>
          <w:tcPr>
            <w:tcW w:w="1134" w:type="dxa"/>
          </w:tcPr>
          <w:p w14:paraId="1429E8E5" w14:textId="77777777" w:rsidR="00130E19" w:rsidRDefault="00130E19" w:rsidP="002418E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Reference Encoder</w:t>
            </w:r>
          </w:p>
        </w:tc>
        <w:tc>
          <w:tcPr>
            <w:tcW w:w="1842" w:type="dxa"/>
          </w:tcPr>
          <w:p w14:paraId="26D85D74" w14:textId="77777777" w:rsidR="00130E19" w:rsidRDefault="00130E19" w:rsidP="002418E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Configuration</w:t>
            </w:r>
          </w:p>
        </w:tc>
        <w:tc>
          <w:tcPr>
            <w:tcW w:w="1683" w:type="dxa"/>
          </w:tcPr>
          <w:p w14:paraId="5585F0D3" w14:textId="77777777" w:rsidR="00130E19" w:rsidRDefault="00130E19" w:rsidP="002418E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Variations</w:t>
            </w:r>
          </w:p>
        </w:tc>
        <w:tc>
          <w:tcPr>
            <w:tcW w:w="1716" w:type="dxa"/>
          </w:tcPr>
          <w:p w14:paraId="0E74A5A6" w14:textId="77777777" w:rsidR="00130E19" w:rsidRDefault="00130E19" w:rsidP="002418E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Anchor Key</w:t>
            </w:r>
          </w:p>
        </w:tc>
      </w:tr>
      <w:tr w:rsidR="00130E19" w14:paraId="0D387B25" w14:textId="77777777" w:rsidTr="006C4D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1D6025F6" w14:textId="77777777" w:rsidR="00130E19" w:rsidRPr="00642842" w:rsidRDefault="00130E19" w:rsidP="002418E2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S2-A01-26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0C9D0E5C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8.2.3.3.3</w:t>
            </w:r>
          </w:p>
        </w:tc>
        <w:tc>
          <w:tcPr>
            <w:tcW w:w="1011" w:type="dxa"/>
          </w:tcPr>
          <w:p w14:paraId="003C978C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S2-R1</w:t>
            </w:r>
          </w:p>
        </w:tc>
        <w:tc>
          <w:tcPr>
            <w:tcW w:w="1134" w:type="dxa"/>
          </w:tcPr>
          <w:p w14:paraId="2F8E8B36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0A7F56B0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</w:t>
            </w:r>
            <w:r>
              <w:t>VT</w:t>
            </w:r>
            <w:r w:rsidRPr="00642842">
              <w:t>M-01</w:t>
            </w:r>
          </w:p>
        </w:tc>
        <w:tc>
          <w:tcPr>
            <w:tcW w:w="1683" w:type="dxa"/>
          </w:tcPr>
          <w:p w14:paraId="522D450D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2DBED685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S2-A1-26</w:t>
            </w:r>
            <w:r>
              <w:t>6</w:t>
            </w:r>
            <w:r w:rsidRPr="00642842">
              <w:t>-&lt;QP&gt;</w:t>
            </w:r>
          </w:p>
        </w:tc>
      </w:tr>
      <w:tr w:rsidR="00130E19" w14:paraId="74F9C6AA" w14:textId="77777777" w:rsidTr="006C4D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AD8F137" w14:textId="77777777" w:rsidR="00130E19" w:rsidRPr="00642842" w:rsidRDefault="00130E19" w:rsidP="002418E2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S2-A02-26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7FAA9C59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8.2.3.3.3</w:t>
            </w:r>
          </w:p>
        </w:tc>
        <w:tc>
          <w:tcPr>
            <w:tcW w:w="1011" w:type="dxa"/>
          </w:tcPr>
          <w:p w14:paraId="4F3D0C93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S2-R2</w:t>
            </w:r>
          </w:p>
        </w:tc>
        <w:tc>
          <w:tcPr>
            <w:tcW w:w="1134" w:type="dxa"/>
          </w:tcPr>
          <w:p w14:paraId="7418422F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61AFFCA8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</w:t>
            </w:r>
            <w:r>
              <w:t>VT</w:t>
            </w:r>
            <w:r w:rsidRPr="00642842">
              <w:t>M-01</w:t>
            </w:r>
          </w:p>
        </w:tc>
        <w:tc>
          <w:tcPr>
            <w:tcW w:w="1683" w:type="dxa"/>
          </w:tcPr>
          <w:p w14:paraId="377CB557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6458B32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S2-A2-26</w:t>
            </w:r>
            <w:r>
              <w:t>6</w:t>
            </w:r>
            <w:r w:rsidRPr="00642842">
              <w:t>-&lt;QP&gt;</w:t>
            </w:r>
          </w:p>
        </w:tc>
      </w:tr>
      <w:tr w:rsidR="00130E19" w14:paraId="6BD12420" w14:textId="77777777" w:rsidTr="006C4D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D476F3B" w14:textId="77777777" w:rsidR="00130E19" w:rsidRPr="00642842" w:rsidRDefault="00130E19" w:rsidP="002418E2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S2-A03-26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2882ED7F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8.2.3.3.3</w:t>
            </w:r>
          </w:p>
        </w:tc>
        <w:tc>
          <w:tcPr>
            <w:tcW w:w="1011" w:type="dxa"/>
          </w:tcPr>
          <w:p w14:paraId="41DDEA6B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S2-R3</w:t>
            </w:r>
          </w:p>
        </w:tc>
        <w:tc>
          <w:tcPr>
            <w:tcW w:w="1134" w:type="dxa"/>
          </w:tcPr>
          <w:p w14:paraId="7976D712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5F25C353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</w:t>
            </w:r>
            <w:r>
              <w:t>VT</w:t>
            </w:r>
            <w:r w:rsidRPr="00642842">
              <w:t>M-01</w:t>
            </w:r>
          </w:p>
        </w:tc>
        <w:tc>
          <w:tcPr>
            <w:tcW w:w="1683" w:type="dxa"/>
          </w:tcPr>
          <w:p w14:paraId="46C335AC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9EEDE40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S2-A3-26</w:t>
            </w:r>
            <w:r>
              <w:t>6</w:t>
            </w:r>
            <w:r w:rsidRPr="00642842">
              <w:t>-&lt;QP&gt;</w:t>
            </w:r>
          </w:p>
        </w:tc>
      </w:tr>
      <w:tr w:rsidR="00130E19" w14:paraId="146D7166" w14:textId="77777777" w:rsidTr="006C4D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163C886" w14:textId="77777777" w:rsidR="00130E19" w:rsidRPr="00642842" w:rsidRDefault="00130E19" w:rsidP="002418E2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S2-A04-26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7C10A1E8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8.2.3.3.3</w:t>
            </w:r>
          </w:p>
        </w:tc>
        <w:tc>
          <w:tcPr>
            <w:tcW w:w="1011" w:type="dxa"/>
          </w:tcPr>
          <w:p w14:paraId="25202A55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S2-R4</w:t>
            </w:r>
          </w:p>
        </w:tc>
        <w:tc>
          <w:tcPr>
            <w:tcW w:w="1134" w:type="dxa"/>
          </w:tcPr>
          <w:p w14:paraId="5E04CBD4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790C72C2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</w:t>
            </w:r>
            <w:r>
              <w:t>VT</w:t>
            </w:r>
            <w:r w:rsidRPr="00642842">
              <w:t>M-01</w:t>
            </w:r>
          </w:p>
        </w:tc>
        <w:tc>
          <w:tcPr>
            <w:tcW w:w="1683" w:type="dxa"/>
          </w:tcPr>
          <w:p w14:paraId="6D9B6825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7DF75464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S2-A4-26</w:t>
            </w:r>
            <w:r>
              <w:t>6</w:t>
            </w:r>
            <w:r w:rsidRPr="00642842">
              <w:t>-&lt;QP&gt;</w:t>
            </w:r>
          </w:p>
        </w:tc>
      </w:tr>
      <w:tr w:rsidR="00130E19" w14:paraId="6B0413F0" w14:textId="77777777" w:rsidTr="006C4D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5A40D47" w14:textId="77777777" w:rsidR="00130E19" w:rsidRPr="00642842" w:rsidRDefault="00130E19" w:rsidP="002418E2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S2-A05-26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419E319D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8.2.3.3.3</w:t>
            </w:r>
          </w:p>
        </w:tc>
        <w:tc>
          <w:tcPr>
            <w:tcW w:w="1011" w:type="dxa"/>
          </w:tcPr>
          <w:p w14:paraId="6CE21F30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S2-R5</w:t>
            </w:r>
          </w:p>
        </w:tc>
        <w:tc>
          <w:tcPr>
            <w:tcW w:w="1134" w:type="dxa"/>
          </w:tcPr>
          <w:p w14:paraId="39D35565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7B7FDF53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</w:t>
            </w:r>
            <w:r>
              <w:t>VT</w:t>
            </w:r>
            <w:r w:rsidRPr="00642842">
              <w:t>M-01</w:t>
            </w:r>
          </w:p>
        </w:tc>
        <w:tc>
          <w:tcPr>
            <w:tcW w:w="1683" w:type="dxa"/>
          </w:tcPr>
          <w:p w14:paraId="73A778F9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7AD8D22D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S2-A5-26</w:t>
            </w:r>
            <w:r>
              <w:t>6</w:t>
            </w:r>
            <w:r w:rsidRPr="00642842">
              <w:t>-&lt;QP&gt;</w:t>
            </w:r>
          </w:p>
        </w:tc>
      </w:tr>
      <w:tr w:rsidR="00130E19" w14:paraId="795EAA2F" w14:textId="77777777" w:rsidTr="006C4D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167DC751" w14:textId="77777777" w:rsidR="00130E19" w:rsidRPr="00642842" w:rsidRDefault="00130E19" w:rsidP="002418E2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S2-A06-26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72541BE8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8.2.3.3.3</w:t>
            </w:r>
          </w:p>
        </w:tc>
        <w:tc>
          <w:tcPr>
            <w:tcW w:w="1011" w:type="dxa"/>
          </w:tcPr>
          <w:p w14:paraId="1FBF76F0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S2-R6</w:t>
            </w:r>
          </w:p>
        </w:tc>
        <w:tc>
          <w:tcPr>
            <w:tcW w:w="1134" w:type="dxa"/>
          </w:tcPr>
          <w:p w14:paraId="0F429F25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09E00CA3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</w:t>
            </w:r>
            <w:r>
              <w:t>VT</w:t>
            </w:r>
            <w:r w:rsidRPr="00642842">
              <w:t>M-01</w:t>
            </w:r>
          </w:p>
        </w:tc>
        <w:tc>
          <w:tcPr>
            <w:tcW w:w="1683" w:type="dxa"/>
          </w:tcPr>
          <w:p w14:paraId="7351738C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16CAB3C1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S2-A6-26</w:t>
            </w:r>
            <w:r>
              <w:t>6</w:t>
            </w:r>
            <w:r w:rsidRPr="00642842">
              <w:t>-&lt;QP&gt;</w:t>
            </w:r>
          </w:p>
        </w:tc>
      </w:tr>
      <w:tr w:rsidR="00130E19" w14:paraId="677636BB" w14:textId="77777777" w:rsidTr="006C4D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FB3BA52" w14:textId="77777777" w:rsidR="00130E19" w:rsidRPr="00642842" w:rsidRDefault="00130E19" w:rsidP="002418E2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S2-A07-26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6CFFAF55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8.2.3.3.3</w:t>
            </w:r>
          </w:p>
        </w:tc>
        <w:tc>
          <w:tcPr>
            <w:tcW w:w="1011" w:type="dxa"/>
          </w:tcPr>
          <w:p w14:paraId="27F63E06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S2-R7</w:t>
            </w:r>
          </w:p>
        </w:tc>
        <w:tc>
          <w:tcPr>
            <w:tcW w:w="1134" w:type="dxa"/>
          </w:tcPr>
          <w:p w14:paraId="2CB6469F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67BFFE74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</w:t>
            </w:r>
            <w:r>
              <w:t>VT</w:t>
            </w:r>
            <w:r w:rsidRPr="00642842">
              <w:t>M-01</w:t>
            </w:r>
          </w:p>
        </w:tc>
        <w:tc>
          <w:tcPr>
            <w:tcW w:w="1683" w:type="dxa"/>
          </w:tcPr>
          <w:p w14:paraId="4B9186ED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28F20352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S2-A7-26</w:t>
            </w:r>
            <w:r>
              <w:t>6</w:t>
            </w:r>
            <w:r w:rsidRPr="00642842">
              <w:t>-&lt;QP&gt;</w:t>
            </w:r>
          </w:p>
        </w:tc>
      </w:tr>
      <w:tr w:rsidR="00130E19" w14:paraId="3249DE23" w14:textId="77777777" w:rsidTr="006C4D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D1E8AE3" w14:textId="77777777" w:rsidR="00130E19" w:rsidRPr="00642842" w:rsidRDefault="00130E19" w:rsidP="002418E2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S2-A08-26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57C2EFF8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8.2.3.3.3</w:t>
            </w:r>
          </w:p>
        </w:tc>
        <w:tc>
          <w:tcPr>
            <w:tcW w:w="1011" w:type="dxa"/>
          </w:tcPr>
          <w:p w14:paraId="6C7CDE33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S2-R8</w:t>
            </w:r>
          </w:p>
        </w:tc>
        <w:tc>
          <w:tcPr>
            <w:tcW w:w="1134" w:type="dxa"/>
          </w:tcPr>
          <w:p w14:paraId="0D6533F4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7E86E0FE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</w:t>
            </w:r>
            <w:r>
              <w:t>VT</w:t>
            </w:r>
            <w:r w:rsidRPr="00642842">
              <w:t>M-01</w:t>
            </w:r>
          </w:p>
        </w:tc>
        <w:tc>
          <w:tcPr>
            <w:tcW w:w="1683" w:type="dxa"/>
          </w:tcPr>
          <w:p w14:paraId="177269CF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1B51F5A8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S2-A8-26</w:t>
            </w:r>
            <w:r>
              <w:t>6</w:t>
            </w:r>
            <w:r w:rsidRPr="00642842">
              <w:t>-&lt;QP&gt;</w:t>
            </w:r>
          </w:p>
        </w:tc>
      </w:tr>
      <w:tr w:rsidR="00130E19" w14:paraId="473D82AF" w14:textId="77777777" w:rsidTr="006C4D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6DBAFB8" w14:textId="77777777" w:rsidR="00130E19" w:rsidRPr="00642842" w:rsidRDefault="00130E19" w:rsidP="002418E2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S2-A11-26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44F0F8DD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8.2.3.3.4</w:t>
            </w:r>
          </w:p>
        </w:tc>
        <w:tc>
          <w:tcPr>
            <w:tcW w:w="1011" w:type="dxa"/>
          </w:tcPr>
          <w:p w14:paraId="6B881A03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S2-R11</w:t>
            </w:r>
          </w:p>
        </w:tc>
        <w:tc>
          <w:tcPr>
            <w:tcW w:w="1134" w:type="dxa"/>
          </w:tcPr>
          <w:p w14:paraId="5F5ADC39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3BBF6FB8" w14:textId="7F40BFB9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</w:t>
            </w:r>
            <w:r>
              <w:t>VT</w:t>
            </w:r>
            <w:r w:rsidRPr="00642842">
              <w:t>M-0</w:t>
            </w:r>
            <w:r w:rsidR="00F5313E">
              <w:t>1</w:t>
            </w:r>
            <w:r w:rsidR="006C4D93">
              <w:t xml:space="preserve">, </w:t>
            </w:r>
            <w:r w:rsidR="00D86E3D">
              <w:t>02</w:t>
            </w:r>
            <w:r w:rsidR="006C4D93">
              <w:t xml:space="preserve">, </w:t>
            </w:r>
            <w:r w:rsidR="00D86E3D">
              <w:t>0</w:t>
            </w:r>
            <w:r w:rsidR="006C4D93">
              <w:t>3</w:t>
            </w:r>
          </w:p>
        </w:tc>
        <w:tc>
          <w:tcPr>
            <w:tcW w:w="1683" w:type="dxa"/>
          </w:tcPr>
          <w:p w14:paraId="3A2DA6BB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04623951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S2-A11-26</w:t>
            </w:r>
            <w:r>
              <w:t>6</w:t>
            </w:r>
            <w:r w:rsidRPr="00642842">
              <w:t>-&lt;QP&gt;</w:t>
            </w:r>
          </w:p>
        </w:tc>
      </w:tr>
      <w:tr w:rsidR="00130E19" w14:paraId="7FC08954" w14:textId="77777777" w:rsidTr="006C4D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1DCB5E80" w14:textId="77777777" w:rsidR="00130E19" w:rsidRPr="00642842" w:rsidRDefault="00130E19" w:rsidP="002418E2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S2-A12-26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1DF50FB2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8.2.3.3.4</w:t>
            </w:r>
          </w:p>
        </w:tc>
        <w:tc>
          <w:tcPr>
            <w:tcW w:w="1011" w:type="dxa"/>
          </w:tcPr>
          <w:p w14:paraId="5D67E62C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S2-R12</w:t>
            </w:r>
          </w:p>
        </w:tc>
        <w:tc>
          <w:tcPr>
            <w:tcW w:w="1134" w:type="dxa"/>
          </w:tcPr>
          <w:p w14:paraId="75F5FCE6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78F3F85D" w14:textId="0E1AD9DD" w:rsidR="00130E19" w:rsidRPr="00642842" w:rsidRDefault="00C41DCB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</w:t>
            </w:r>
            <w:r>
              <w:t>VT</w:t>
            </w:r>
            <w:r w:rsidRPr="00642842">
              <w:t>M-0</w:t>
            </w:r>
            <w:r>
              <w:t>1, 02, 03</w:t>
            </w:r>
          </w:p>
        </w:tc>
        <w:tc>
          <w:tcPr>
            <w:tcW w:w="1683" w:type="dxa"/>
          </w:tcPr>
          <w:p w14:paraId="428C0EE2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1223BAC3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S2-A12-26</w:t>
            </w:r>
            <w:r>
              <w:t>6</w:t>
            </w:r>
            <w:r w:rsidRPr="00642842">
              <w:t>-&lt;QP&gt;</w:t>
            </w:r>
          </w:p>
        </w:tc>
      </w:tr>
      <w:tr w:rsidR="00130E19" w14:paraId="62444D57" w14:textId="77777777" w:rsidTr="006C4D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18614817" w14:textId="77777777" w:rsidR="00130E19" w:rsidRPr="00642842" w:rsidRDefault="00130E19" w:rsidP="002418E2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S2-A13-26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67175579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8.2.3.3.4</w:t>
            </w:r>
          </w:p>
        </w:tc>
        <w:tc>
          <w:tcPr>
            <w:tcW w:w="1011" w:type="dxa"/>
          </w:tcPr>
          <w:p w14:paraId="0536E8DD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S2-R13</w:t>
            </w:r>
          </w:p>
        </w:tc>
        <w:tc>
          <w:tcPr>
            <w:tcW w:w="1134" w:type="dxa"/>
          </w:tcPr>
          <w:p w14:paraId="26901AF6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01671D72" w14:textId="157748FF" w:rsidR="00130E19" w:rsidRPr="00642842" w:rsidRDefault="00C41DCB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</w:t>
            </w:r>
            <w:r>
              <w:t>VT</w:t>
            </w:r>
            <w:r w:rsidRPr="00642842">
              <w:t>M-0</w:t>
            </w:r>
            <w:r>
              <w:t>1, 02, 03</w:t>
            </w:r>
          </w:p>
        </w:tc>
        <w:tc>
          <w:tcPr>
            <w:tcW w:w="1683" w:type="dxa"/>
          </w:tcPr>
          <w:p w14:paraId="6BE15C3A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3F9C17A8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S2-A13-26</w:t>
            </w:r>
            <w:r>
              <w:t>6</w:t>
            </w:r>
            <w:r w:rsidRPr="00642842">
              <w:t>-&lt;QP&gt;</w:t>
            </w:r>
          </w:p>
        </w:tc>
      </w:tr>
      <w:tr w:rsidR="00C41DCB" w14:paraId="2A1FC7F9" w14:textId="77777777" w:rsidTr="006C4D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7157DD1E" w14:textId="77777777" w:rsidR="00C41DCB" w:rsidRPr="00642842" w:rsidRDefault="00C41DCB" w:rsidP="00C41DC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S2-A14-26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52CAB1EC" w14:textId="77777777" w:rsidR="00C41DCB" w:rsidRPr="00642842" w:rsidRDefault="00C41DCB" w:rsidP="00C41DC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8.2.3.3.4</w:t>
            </w:r>
          </w:p>
        </w:tc>
        <w:tc>
          <w:tcPr>
            <w:tcW w:w="1011" w:type="dxa"/>
          </w:tcPr>
          <w:p w14:paraId="45188579" w14:textId="77777777" w:rsidR="00C41DCB" w:rsidRPr="00642842" w:rsidRDefault="00C41DCB" w:rsidP="00C41DC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S2-R14</w:t>
            </w:r>
          </w:p>
        </w:tc>
        <w:tc>
          <w:tcPr>
            <w:tcW w:w="1134" w:type="dxa"/>
          </w:tcPr>
          <w:p w14:paraId="58C54B85" w14:textId="77777777" w:rsidR="00C41DCB" w:rsidRPr="00642842" w:rsidRDefault="00C41DCB" w:rsidP="00C41DC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23EF21FB" w14:textId="3014CB5A" w:rsidR="00C41DCB" w:rsidRPr="00642842" w:rsidRDefault="00C41DCB" w:rsidP="00C41DC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7B40">
              <w:t>S2-VTM-01, 02, 03</w:t>
            </w:r>
          </w:p>
        </w:tc>
        <w:tc>
          <w:tcPr>
            <w:tcW w:w="1683" w:type="dxa"/>
          </w:tcPr>
          <w:p w14:paraId="27F76CE8" w14:textId="77777777" w:rsidR="00C41DCB" w:rsidRPr="00642842" w:rsidRDefault="00C41DCB" w:rsidP="00C41DC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5A19C823" w14:textId="77777777" w:rsidR="00C41DCB" w:rsidRPr="00642842" w:rsidRDefault="00C41DCB" w:rsidP="00C41DC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S2-A14-26</w:t>
            </w:r>
            <w:r>
              <w:t>6</w:t>
            </w:r>
            <w:r w:rsidRPr="00642842">
              <w:t>-&lt;QP&gt;</w:t>
            </w:r>
          </w:p>
        </w:tc>
      </w:tr>
      <w:tr w:rsidR="00C41DCB" w14:paraId="4C666315" w14:textId="77777777" w:rsidTr="006C4D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0476C75" w14:textId="77777777" w:rsidR="00C41DCB" w:rsidRPr="00642842" w:rsidRDefault="00C41DCB" w:rsidP="00C41DC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S2-A15-26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6F18858A" w14:textId="77777777" w:rsidR="00C41DCB" w:rsidRPr="00642842" w:rsidRDefault="00C41DCB" w:rsidP="00C41DC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8.2.3.3.4</w:t>
            </w:r>
          </w:p>
        </w:tc>
        <w:tc>
          <w:tcPr>
            <w:tcW w:w="1011" w:type="dxa"/>
          </w:tcPr>
          <w:p w14:paraId="1AC7F273" w14:textId="77777777" w:rsidR="00C41DCB" w:rsidRPr="00642842" w:rsidRDefault="00C41DCB" w:rsidP="00C41DC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S2-R15</w:t>
            </w:r>
          </w:p>
        </w:tc>
        <w:tc>
          <w:tcPr>
            <w:tcW w:w="1134" w:type="dxa"/>
          </w:tcPr>
          <w:p w14:paraId="03ACEE3D" w14:textId="77777777" w:rsidR="00C41DCB" w:rsidRPr="00642842" w:rsidRDefault="00C41DCB" w:rsidP="00C41DC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1C3C4014" w14:textId="68D49B08" w:rsidR="00C41DCB" w:rsidRPr="00642842" w:rsidRDefault="00C41DCB" w:rsidP="00C41DC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E7B40">
              <w:t>S2-VTM-01, 02, 03</w:t>
            </w:r>
          </w:p>
        </w:tc>
        <w:tc>
          <w:tcPr>
            <w:tcW w:w="1683" w:type="dxa"/>
          </w:tcPr>
          <w:p w14:paraId="4E72EF4B" w14:textId="77777777" w:rsidR="00C41DCB" w:rsidRPr="00642842" w:rsidRDefault="00C41DCB" w:rsidP="00C41DC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2A52FAA5" w14:textId="77777777" w:rsidR="00C41DCB" w:rsidRPr="00642842" w:rsidRDefault="00C41DCB" w:rsidP="00C41DC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S2-A15-26</w:t>
            </w:r>
            <w:r>
              <w:t>6</w:t>
            </w:r>
            <w:r w:rsidRPr="00642842">
              <w:t>-&lt;QP&gt;</w:t>
            </w:r>
          </w:p>
        </w:tc>
      </w:tr>
      <w:tr w:rsidR="00130E19" w14:paraId="0DC9367D" w14:textId="77777777" w:rsidTr="006C4D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EF3FFFD" w14:textId="77777777" w:rsidR="00130E19" w:rsidRPr="00642842" w:rsidRDefault="00130E19" w:rsidP="002418E2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S2-A16-26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41B03AD7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8.2.3.3.4</w:t>
            </w:r>
          </w:p>
        </w:tc>
        <w:tc>
          <w:tcPr>
            <w:tcW w:w="1011" w:type="dxa"/>
          </w:tcPr>
          <w:p w14:paraId="20CE3136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S2-R16</w:t>
            </w:r>
          </w:p>
        </w:tc>
        <w:tc>
          <w:tcPr>
            <w:tcW w:w="1134" w:type="dxa"/>
          </w:tcPr>
          <w:p w14:paraId="214295B3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1275A688" w14:textId="06CA72DA" w:rsidR="00130E19" w:rsidRPr="00642842" w:rsidRDefault="00C41DCB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</w:t>
            </w:r>
            <w:r>
              <w:t>VT</w:t>
            </w:r>
            <w:r w:rsidRPr="00642842">
              <w:t>M-0</w:t>
            </w:r>
            <w:r>
              <w:t>1, 02, 03</w:t>
            </w:r>
          </w:p>
        </w:tc>
        <w:tc>
          <w:tcPr>
            <w:tcW w:w="1683" w:type="dxa"/>
          </w:tcPr>
          <w:p w14:paraId="46827337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158AED95" w14:textId="77777777" w:rsidR="00130E19" w:rsidRPr="00642842" w:rsidRDefault="00130E19" w:rsidP="002418E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S2-A16-26</w:t>
            </w:r>
            <w:r>
              <w:t>6</w:t>
            </w:r>
            <w:r w:rsidRPr="00642842">
              <w:t>-&lt;QP&gt;</w:t>
            </w:r>
          </w:p>
        </w:tc>
      </w:tr>
      <w:tr w:rsidR="00130E19" w14:paraId="7A4A6DC6" w14:textId="77777777" w:rsidTr="006C4D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7B3C0637" w14:textId="77777777" w:rsidR="00130E19" w:rsidRPr="00642842" w:rsidRDefault="00130E19" w:rsidP="002418E2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S2-A17-26</w:t>
            </w:r>
            <w:r>
              <w:rPr>
                <w:lang w:val="en-US"/>
              </w:rPr>
              <w:t>6</w:t>
            </w:r>
          </w:p>
        </w:tc>
        <w:tc>
          <w:tcPr>
            <w:tcW w:w="990" w:type="dxa"/>
          </w:tcPr>
          <w:p w14:paraId="48C75DA5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8.2.3.3.4</w:t>
            </w:r>
          </w:p>
        </w:tc>
        <w:tc>
          <w:tcPr>
            <w:tcW w:w="1011" w:type="dxa"/>
          </w:tcPr>
          <w:p w14:paraId="236071EA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S2-R17</w:t>
            </w:r>
          </w:p>
        </w:tc>
        <w:tc>
          <w:tcPr>
            <w:tcW w:w="1134" w:type="dxa"/>
          </w:tcPr>
          <w:p w14:paraId="45FED1DC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VTM13.0</w:t>
            </w:r>
          </w:p>
        </w:tc>
        <w:tc>
          <w:tcPr>
            <w:tcW w:w="1842" w:type="dxa"/>
          </w:tcPr>
          <w:p w14:paraId="5BC5B312" w14:textId="0E5A4FAE" w:rsidR="00130E19" w:rsidRPr="00642842" w:rsidRDefault="00C41DCB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</w:t>
            </w:r>
            <w:r>
              <w:t>VT</w:t>
            </w:r>
            <w:r w:rsidRPr="00642842">
              <w:t>M-0</w:t>
            </w:r>
            <w:r>
              <w:t>1, 02, 03</w:t>
            </w:r>
          </w:p>
        </w:tc>
        <w:tc>
          <w:tcPr>
            <w:tcW w:w="1683" w:type="dxa"/>
          </w:tcPr>
          <w:p w14:paraId="4A73A4B0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5181C409" w14:textId="77777777" w:rsidR="00130E19" w:rsidRPr="00642842" w:rsidRDefault="00130E19" w:rsidP="002418E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S2-A17-26</w:t>
            </w:r>
            <w:r>
              <w:t>6</w:t>
            </w:r>
            <w:r w:rsidRPr="00642842">
              <w:t>-&lt;QP&gt;</w:t>
            </w:r>
          </w:p>
        </w:tc>
      </w:tr>
    </w:tbl>
    <w:p w14:paraId="14624356" w14:textId="77777777" w:rsidR="00130E19" w:rsidRDefault="00130E19" w:rsidP="00130E19">
      <w:pPr>
        <w:pStyle w:val="Heading5"/>
      </w:pPr>
      <w:bookmarkStart w:id="6" w:name="_Toc83392493"/>
      <w:r>
        <w:t>8.2.3.3.2</w:t>
      </w:r>
      <w:r>
        <w:tab/>
        <w:t>Common Parameters and Settings</w:t>
      </w:r>
      <w:bookmarkEnd w:id="6"/>
    </w:p>
    <w:p w14:paraId="18BDFE34" w14:textId="77777777" w:rsidR="00130E19" w:rsidRPr="0050357C" w:rsidRDefault="00130E19" w:rsidP="00130E19">
      <w:r>
        <w:t>To generate the VVC bitstreams, VTM13.0 is used:</w:t>
      </w:r>
    </w:p>
    <w:p w14:paraId="4BCDE110" w14:textId="77777777" w:rsidR="00130E19" w:rsidRDefault="00130E19" w:rsidP="00130E19">
      <w:r>
        <w:t>The common parameters are as follows:</w:t>
      </w:r>
    </w:p>
    <w:p w14:paraId="34400A4A" w14:textId="77777777" w:rsidR="00130E19" w:rsidRDefault="00130E19" w:rsidP="00130E19">
      <w:pPr>
        <w:pStyle w:val="B2"/>
        <w:numPr>
          <w:ilvl w:val="0"/>
          <w:numId w:val="3"/>
        </w:numPr>
        <w:rPr>
          <w:lang w:val="en-US"/>
        </w:rPr>
      </w:pPr>
      <w:r w:rsidRPr="00931E6F">
        <w:rPr>
          <w:rFonts w:ascii="Courier New" w:hAnsi="Courier New" w:cs="Courier New"/>
          <w:lang w:val="en-US"/>
        </w:rPr>
        <w:t>Profile</w:t>
      </w:r>
      <w:r>
        <w:rPr>
          <w:lang w:val="en-US"/>
        </w:rPr>
        <w:t>: main10 (Main 10 Profile)</w:t>
      </w:r>
    </w:p>
    <w:p w14:paraId="17D78CCE" w14:textId="77777777" w:rsidR="00130E19" w:rsidRDefault="00130E19" w:rsidP="00130E19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931E6F">
        <w:rPr>
          <w:rFonts w:ascii="Courier New" w:hAnsi="Courier New" w:cs="Courier New"/>
          <w:lang w:val="en-US"/>
        </w:rPr>
        <w:t>DecodingRefreshType</w:t>
      </w:r>
      <w:proofErr w:type="spellEnd"/>
      <w:r w:rsidRPr="00931E6F">
        <w:rPr>
          <w:lang w:val="en-US"/>
        </w:rPr>
        <w:t xml:space="preserve">: </w:t>
      </w:r>
      <w:r>
        <w:rPr>
          <w:lang w:val="en-US"/>
        </w:rPr>
        <w:t>1</w:t>
      </w:r>
      <w:r w:rsidRPr="00931E6F">
        <w:rPr>
          <w:lang w:val="en-US"/>
        </w:rPr>
        <w:t xml:space="preserve"> (</w:t>
      </w:r>
      <w:r>
        <w:rPr>
          <w:lang w:val="en-US"/>
        </w:rPr>
        <w:t>CRA</w:t>
      </w:r>
      <w:r w:rsidRPr="00931E6F">
        <w:rPr>
          <w:lang w:val="en-US"/>
        </w:rPr>
        <w:t>)</w:t>
      </w:r>
    </w:p>
    <w:p w14:paraId="43417F19" w14:textId="77777777" w:rsidR="00130E19" w:rsidRDefault="00130E19" w:rsidP="00130E19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931E6F">
        <w:rPr>
          <w:rFonts w:ascii="Courier New" w:hAnsi="Courier New" w:cs="Courier New"/>
          <w:lang w:val="en-US"/>
        </w:rPr>
        <w:t>SearchRange</w:t>
      </w:r>
      <w:proofErr w:type="spellEnd"/>
      <w:r>
        <w:rPr>
          <w:lang w:val="en-US"/>
        </w:rPr>
        <w:t>: 384</w:t>
      </w:r>
    </w:p>
    <w:p w14:paraId="42B5A7C4" w14:textId="08C4F0C3" w:rsidR="00130E19" w:rsidRPr="00B1411D" w:rsidRDefault="00130E19" w:rsidP="00130E19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931E6F">
        <w:rPr>
          <w:rFonts w:ascii="Courier New" w:hAnsi="Courier New" w:cs="Courier New"/>
        </w:rPr>
        <w:t>InternalBitDepth</w:t>
      </w:r>
      <w:proofErr w:type="spellEnd"/>
      <w:r>
        <w:t>: 10</w:t>
      </w:r>
    </w:p>
    <w:p w14:paraId="4DF1E132" w14:textId="77777777" w:rsidR="00130E19" w:rsidRDefault="00130E19" w:rsidP="00130E19">
      <w:r>
        <w:t xml:space="preserve">The following parameters need to be adapted for each sequence as follows using the JSON parameters of the reference sequence: </w:t>
      </w:r>
    </w:p>
    <w:p w14:paraId="53591095" w14:textId="77777777" w:rsidR="00130E19" w:rsidRDefault="00130E19" w:rsidP="00130E19">
      <w:pPr>
        <w:pStyle w:val="B1"/>
      </w:pPr>
      <w:r>
        <w:t>-</w:t>
      </w:r>
      <w:r>
        <w:tab/>
        <w:t xml:space="preserve"> </w:t>
      </w:r>
      <w:proofErr w:type="spellStart"/>
      <w:r w:rsidRPr="00931E6F">
        <w:rPr>
          <w:rFonts w:ascii="Courier New" w:hAnsi="Courier New" w:cs="Courier New"/>
        </w:rPr>
        <w:t>IntraPeriod</w:t>
      </w:r>
      <w:proofErr w:type="spellEnd"/>
      <w:r>
        <w:t xml:space="preserve">: Intra Period aligned with </w:t>
      </w:r>
      <w:proofErr w:type="spellStart"/>
      <w:r>
        <w:t>GOPSize</w:t>
      </w:r>
      <w:proofErr w:type="spellEnd"/>
      <w:r>
        <w:t xml:space="preserve"> such that approximately 1 second is achieved, i.e. </w:t>
      </w:r>
    </w:p>
    <w:p w14:paraId="1ADE00AB" w14:textId="77777777" w:rsidR="00130E19" w:rsidRDefault="00130E19" w:rsidP="00130E19">
      <w:pPr>
        <w:pStyle w:val="B2"/>
      </w:pPr>
      <w:r>
        <w:t>-</w:t>
      </w:r>
      <w:r>
        <w:tab/>
      </w:r>
      <w:r>
        <w:rPr>
          <w:rFonts w:ascii="Consolas" w:hAnsi="Consolas" w:cs="Consolas"/>
          <w:color w:val="2E75B6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2E75B6"/>
          <w:sz w:val="19"/>
          <w:szCs w:val="19"/>
        </w:rPr>
        <w:t>frameRate</w:t>
      </w:r>
      <w:proofErr w:type="spellEnd"/>
      <w:r>
        <w:rPr>
          <w:rFonts w:ascii="Consolas" w:hAnsi="Consolas" w:cs="Consolas"/>
          <w:color w:val="2E75B6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: 23.98 or 24.0 or 25 or 30 </w:t>
      </w:r>
      <w:r>
        <w:t xml:space="preserve">=&gt; </w:t>
      </w:r>
      <w:proofErr w:type="spellStart"/>
      <w:r w:rsidRPr="00931E6F">
        <w:rPr>
          <w:rFonts w:ascii="Courier New" w:hAnsi="Courier New" w:cs="Courier New"/>
        </w:rPr>
        <w:t>IntraPeriod</w:t>
      </w:r>
      <w:proofErr w:type="spellEnd"/>
      <w:r>
        <w:t xml:space="preserve"> set to 32, </w:t>
      </w:r>
    </w:p>
    <w:p w14:paraId="51CC601C" w14:textId="77777777" w:rsidR="00130E19" w:rsidRPr="00B1411D" w:rsidRDefault="00130E19" w:rsidP="00130E19">
      <w:pPr>
        <w:pStyle w:val="B2"/>
        <w:rPr>
          <w:lang w:val="en-US"/>
        </w:rPr>
      </w:pPr>
      <w:r w:rsidRPr="00931E6F">
        <w:rPr>
          <w:lang w:val="en-US"/>
        </w:rPr>
        <w:t>-</w:t>
      </w:r>
      <w:r w:rsidRPr="00931E6F">
        <w:rPr>
          <w:lang w:val="en-US"/>
        </w:rPr>
        <w:tab/>
      </w:r>
      <w:r>
        <w:rPr>
          <w:rFonts w:ascii="Consolas" w:hAnsi="Consolas" w:cs="Consolas"/>
          <w:color w:val="2E75B6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2E75B6"/>
          <w:sz w:val="19"/>
          <w:szCs w:val="19"/>
        </w:rPr>
        <w:t>frameRate</w:t>
      </w:r>
      <w:proofErr w:type="spellEnd"/>
      <w:r>
        <w:rPr>
          <w:rFonts w:ascii="Consolas" w:hAnsi="Consolas" w:cs="Consolas"/>
          <w:color w:val="2E75B6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: 50.0 or 59.94 or 60 </w:t>
      </w:r>
      <w:r w:rsidRPr="00931E6F">
        <w:rPr>
          <w:lang w:val="en-US"/>
        </w:rPr>
        <w:t xml:space="preserve">=&gt; </w:t>
      </w:r>
      <w:proofErr w:type="spellStart"/>
      <w:r w:rsidRPr="00931E6F">
        <w:rPr>
          <w:rFonts w:ascii="Courier New" w:hAnsi="Courier New" w:cs="Courier New"/>
        </w:rPr>
        <w:t>IntraPeriod</w:t>
      </w:r>
      <w:proofErr w:type="spellEnd"/>
      <w:r>
        <w:rPr>
          <w:lang w:val="en-US"/>
        </w:rPr>
        <w:t xml:space="preserve"> set to 64</w:t>
      </w:r>
    </w:p>
    <w:p w14:paraId="288FF0A9" w14:textId="77777777" w:rsidR="00130E19" w:rsidRDefault="00130E19" w:rsidP="00130E19">
      <w:pPr>
        <w:pStyle w:val="B1"/>
        <w:ind w:left="0" w:firstLine="0"/>
      </w:pPr>
      <w:r>
        <w:t>The following parameters are variables and triggered through updates of the config-file.</w:t>
      </w:r>
    </w:p>
    <w:p w14:paraId="351038BF" w14:textId="77777777" w:rsidR="00130E19" w:rsidRDefault="00130E19" w:rsidP="00130E19">
      <w:pPr>
        <w:pStyle w:val="B1"/>
        <w:numPr>
          <w:ilvl w:val="0"/>
          <w:numId w:val="2"/>
        </w:numPr>
      </w:pPr>
      <w:r>
        <w:t>QP: [22,</w:t>
      </w:r>
      <w:r w:rsidRPr="00931E6F">
        <w:t>27,32,37</w:t>
      </w:r>
      <w:r>
        <w:t>]</w:t>
      </w:r>
    </w:p>
    <w:p w14:paraId="4A5DB773" w14:textId="065B41E1" w:rsidR="00130E19" w:rsidRDefault="00130E19" w:rsidP="00130E19">
      <w:pPr>
        <w:pStyle w:val="Heading5"/>
      </w:pPr>
      <w:bookmarkStart w:id="7" w:name="_Toc83392494"/>
      <w:r>
        <w:lastRenderedPageBreak/>
        <w:t>8.2.3.3.3</w:t>
      </w:r>
      <w:r>
        <w:tab/>
      </w:r>
      <w:r w:rsidR="002A214F">
        <w:t>SDR Settings</w:t>
      </w:r>
      <w:r w:rsidR="002A214F">
        <w:t xml:space="preserve">: </w:t>
      </w:r>
      <w:r>
        <w:t xml:space="preserve">S2-VTM-01 </w:t>
      </w:r>
      <w:bookmarkEnd w:id="7"/>
    </w:p>
    <w:p w14:paraId="08539C3C" w14:textId="77777777" w:rsidR="00130E19" w:rsidRDefault="00130E19" w:rsidP="00130E19">
      <w:r>
        <w:t>The common parameters as defined in 8.2.3.3.2 apply.</w:t>
      </w:r>
    </w:p>
    <w:p w14:paraId="0A9D5B07" w14:textId="77777777" w:rsidR="00130E19" w:rsidRDefault="00130E19" w:rsidP="00130E19">
      <w:r>
        <w:t xml:space="preserve">In addition, the following parameters apply: </w:t>
      </w:r>
    </w:p>
    <w:p w14:paraId="2F832848" w14:textId="77777777" w:rsidR="00346E38" w:rsidRDefault="00346E38" w:rsidP="00346E38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931E6F">
        <w:rPr>
          <w:rFonts w:ascii="Courier New" w:hAnsi="Courier New" w:cs="Courier New"/>
          <w:lang w:val="en-US"/>
        </w:rPr>
        <w:t>VuiParametersPresent</w:t>
      </w:r>
      <w:proofErr w:type="spellEnd"/>
      <w:r>
        <w:rPr>
          <w:lang w:val="en-US"/>
        </w:rPr>
        <w:t>: 0 (VUI absent)</w:t>
      </w:r>
    </w:p>
    <w:p w14:paraId="51B9DBFB" w14:textId="77777777" w:rsidR="00130E19" w:rsidRDefault="00130E19" w:rsidP="00130E19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B73328">
        <w:rPr>
          <w:rFonts w:ascii="Courier New" w:hAnsi="Courier New" w:cs="Courier New"/>
          <w:lang w:val="en-US"/>
        </w:rPr>
        <w:t>SEIDecodedPictureHash</w:t>
      </w:r>
      <w:proofErr w:type="spellEnd"/>
      <w:r w:rsidRPr="007D14E3">
        <w:rPr>
          <w:lang w:val="en-US"/>
        </w:rPr>
        <w:t>: 0 (md5 checksum absent)</w:t>
      </w:r>
    </w:p>
    <w:p w14:paraId="62390E1D" w14:textId="7EA44350" w:rsidR="00130E19" w:rsidRDefault="00130E19" w:rsidP="00130E19">
      <w:r>
        <w:t xml:space="preserve">The </w:t>
      </w:r>
      <w:r w:rsidR="00770AD2">
        <w:t xml:space="preserve">complete </w:t>
      </w:r>
      <w:r>
        <w:t>settings</w:t>
      </w:r>
      <w:r w:rsidR="00387970">
        <w:t xml:space="preserve"> (to be adapted for each sequence)</w:t>
      </w:r>
      <w:r>
        <w:t xml:space="preserve"> are defined in the attached configuration file </w:t>
      </w:r>
      <w:r>
        <w:rPr>
          <w:rFonts w:ascii="Courier New" w:hAnsi="Courier New" w:cs="Courier New"/>
        </w:rPr>
        <w:t>s2-vtm-01.cfg</w:t>
      </w:r>
      <w:r w:rsidR="00335607">
        <w:rPr>
          <w:rFonts w:ascii="Courier New" w:hAnsi="Courier New" w:cs="Courier New"/>
        </w:rPr>
        <w:t xml:space="preserve"> </w:t>
      </w:r>
      <w:r w:rsidR="00335607" w:rsidRPr="00910792">
        <w:t xml:space="preserve">which </w:t>
      </w:r>
      <w:r w:rsidR="00770AD2">
        <w:t>corresponds to</w:t>
      </w:r>
      <w:r w:rsidR="00910792">
        <w:rPr>
          <w:rFonts w:ascii="Courier New" w:hAnsi="Courier New" w:cs="Courier New"/>
        </w:rPr>
        <w:t xml:space="preserve"> </w:t>
      </w:r>
      <w:proofErr w:type="spellStart"/>
      <w:r w:rsidR="00056070">
        <w:rPr>
          <w:rFonts w:ascii="Courier New" w:hAnsi="Courier New" w:cs="Courier New"/>
        </w:rPr>
        <w:t>encoder_randomaccess_vtm.cfg</w:t>
      </w:r>
      <w:proofErr w:type="spellEnd"/>
      <w:r w:rsidR="008E7A82">
        <w:t xml:space="preserve"> in VTM reposi</w:t>
      </w:r>
      <w:r w:rsidR="00F16767">
        <w:t>tory.</w:t>
      </w:r>
    </w:p>
    <w:p w14:paraId="41DF57E2" w14:textId="1706A1F4" w:rsidR="00130E19" w:rsidRDefault="00130E19" w:rsidP="00130E19">
      <w:pPr>
        <w:pStyle w:val="Heading5"/>
      </w:pPr>
      <w:bookmarkStart w:id="8" w:name="_Toc83392495"/>
      <w:r>
        <w:t>8.2.3.3.4</w:t>
      </w:r>
      <w:r>
        <w:tab/>
      </w:r>
      <w:r w:rsidR="002A214F">
        <w:t>HDR PQ Settings</w:t>
      </w:r>
      <w:r w:rsidR="002A214F">
        <w:t xml:space="preserve">: </w:t>
      </w:r>
      <w:r>
        <w:t>S2-VTM-0</w:t>
      </w:r>
      <w:r w:rsidR="000A6907">
        <w:t>1, S2-VTM-</w:t>
      </w:r>
      <w:r w:rsidR="007A5DEC">
        <w:t>02, S2-VTM-03</w:t>
      </w:r>
      <w:r>
        <w:t xml:space="preserve"> </w:t>
      </w:r>
      <w:bookmarkEnd w:id="8"/>
    </w:p>
    <w:p w14:paraId="303B61C7" w14:textId="102E282D" w:rsidR="00130E19" w:rsidRDefault="00130E19" w:rsidP="00130E19">
      <w:r>
        <w:t>The common parameters as defined in 8.2.3.3.2 apply.</w:t>
      </w:r>
    </w:p>
    <w:p w14:paraId="55C7FEEB" w14:textId="699A3587" w:rsidR="00212F90" w:rsidRDefault="002176A8" w:rsidP="00130E19">
      <w:r>
        <w:t xml:space="preserve">In addition, the following parameters apply: </w:t>
      </w:r>
    </w:p>
    <w:p w14:paraId="21699B1C" w14:textId="3234A844" w:rsidR="00212F90" w:rsidRDefault="00212F90" w:rsidP="00130E19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931E6F">
        <w:rPr>
          <w:rFonts w:ascii="Courier New" w:hAnsi="Courier New" w:cs="Courier New"/>
          <w:lang w:val="en-US"/>
        </w:rPr>
        <w:t>VuiParametersPresent</w:t>
      </w:r>
      <w:proofErr w:type="spellEnd"/>
      <w:r>
        <w:rPr>
          <w:lang w:val="en-US"/>
        </w:rPr>
        <w:t>: 1 (VUI present)</w:t>
      </w:r>
    </w:p>
    <w:p w14:paraId="29281551" w14:textId="30E003BC" w:rsidR="0098117F" w:rsidRPr="0098117F" w:rsidRDefault="0098117F" w:rsidP="0098117F">
      <w:pPr>
        <w:pStyle w:val="B2"/>
        <w:numPr>
          <w:ilvl w:val="0"/>
          <w:numId w:val="3"/>
        </w:numPr>
        <w:rPr>
          <w:lang w:val="en-US"/>
        </w:rPr>
      </w:pPr>
      <w:proofErr w:type="spellStart"/>
      <w:r w:rsidRPr="00B73328">
        <w:rPr>
          <w:rFonts w:ascii="Courier New" w:hAnsi="Courier New" w:cs="Courier New"/>
          <w:lang w:val="en-US"/>
        </w:rPr>
        <w:t>SEIDecodedPictureHash</w:t>
      </w:r>
      <w:proofErr w:type="spellEnd"/>
      <w:r w:rsidRPr="00D70210">
        <w:rPr>
          <w:lang w:val="en-US"/>
        </w:rPr>
        <w:t>: 0 (md5 checksum absent)</w:t>
      </w:r>
    </w:p>
    <w:p w14:paraId="7122DF9D" w14:textId="79D0BF6D" w:rsidR="00130E19" w:rsidRPr="00EB0314" w:rsidRDefault="00130E19" w:rsidP="00130E19">
      <w:r>
        <w:t xml:space="preserve">The </w:t>
      </w:r>
      <w:r w:rsidR="007A5DEC">
        <w:t xml:space="preserve">complete </w:t>
      </w:r>
      <w:r>
        <w:t>settings are defined in the</w:t>
      </w:r>
      <w:r w:rsidR="00FF3BB1">
        <w:t xml:space="preserve"> </w:t>
      </w:r>
      <w:r>
        <w:t>attached configuration file</w:t>
      </w:r>
      <w:r w:rsidR="00743FF0">
        <w:t>s</w:t>
      </w:r>
      <w:r>
        <w:t xml:space="preserve"> </w:t>
      </w:r>
      <w:r>
        <w:rPr>
          <w:rFonts w:ascii="Courier New" w:hAnsi="Courier New" w:cs="Courier New"/>
        </w:rPr>
        <w:t>s2-vtm-0</w:t>
      </w:r>
      <w:r w:rsidR="00053143">
        <w:rPr>
          <w:rFonts w:ascii="Courier New" w:hAnsi="Courier New" w:cs="Courier New"/>
        </w:rPr>
        <w:t>1</w:t>
      </w:r>
      <w:r>
        <w:rPr>
          <w:rFonts w:ascii="Courier New" w:hAnsi="Courier New" w:cs="Courier New"/>
        </w:rPr>
        <w:t>.cfg</w:t>
      </w:r>
      <w:r w:rsidR="00AC2617">
        <w:rPr>
          <w:rFonts w:ascii="Courier New" w:hAnsi="Courier New" w:cs="Courier New"/>
        </w:rPr>
        <w:t xml:space="preserve">, </w:t>
      </w:r>
      <w:r w:rsidR="00AC2617">
        <w:rPr>
          <w:rFonts w:ascii="Courier New" w:hAnsi="Courier New" w:cs="Courier New"/>
        </w:rPr>
        <w:t>s2-vtm-0</w:t>
      </w:r>
      <w:r w:rsidR="00AC2617">
        <w:rPr>
          <w:rFonts w:ascii="Courier New" w:hAnsi="Courier New" w:cs="Courier New"/>
        </w:rPr>
        <w:t>2</w:t>
      </w:r>
      <w:r w:rsidR="00AC2617">
        <w:rPr>
          <w:rFonts w:ascii="Courier New" w:hAnsi="Courier New" w:cs="Courier New"/>
        </w:rPr>
        <w:t>.cfg</w:t>
      </w:r>
      <w:r w:rsidR="00AC2617">
        <w:rPr>
          <w:rFonts w:ascii="Courier New" w:hAnsi="Courier New" w:cs="Courier New"/>
        </w:rPr>
        <w:t xml:space="preserve">, and </w:t>
      </w:r>
      <w:r w:rsidR="00AC2617">
        <w:rPr>
          <w:rFonts w:ascii="Courier New" w:hAnsi="Courier New" w:cs="Courier New"/>
        </w:rPr>
        <w:t>s2-vtm-0</w:t>
      </w:r>
      <w:r w:rsidR="00AC2617">
        <w:rPr>
          <w:rFonts w:ascii="Courier New" w:hAnsi="Courier New" w:cs="Courier New"/>
        </w:rPr>
        <w:t>3</w:t>
      </w:r>
      <w:r w:rsidR="00AC2617">
        <w:rPr>
          <w:rFonts w:ascii="Courier New" w:hAnsi="Courier New" w:cs="Courier New"/>
        </w:rPr>
        <w:t>.cfg</w:t>
      </w:r>
      <w:r w:rsidR="00B44185">
        <w:rPr>
          <w:rFonts w:ascii="Courier New" w:hAnsi="Courier New" w:cs="Courier New"/>
        </w:rPr>
        <w:t xml:space="preserve"> </w:t>
      </w:r>
      <w:r w:rsidR="00B44185" w:rsidRPr="00F07650">
        <w:t xml:space="preserve">which </w:t>
      </w:r>
      <w:r w:rsidR="00923C5E">
        <w:t>respectively correspond to</w:t>
      </w:r>
      <w:r w:rsidR="00F07650" w:rsidRPr="00F07650">
        <w:t xml:space="preserve"> </w:t>
      </w:r>
      <w:proofErr w:type="spellStart"/>
      <w:r w:rsidR="00C675B9" w:rsidRPr="003D6209">
        <w:rPr>
          <w:rFonts w:ascii="Courier New" w:hAnsi="Courier New" w:cs="Courier New"/>
        </w:rPr>
        <w:t>encoder_randomaccess_vtm.cfg</w:t>
      </w:r>
      <w:proofErr w:type="spellEnd"/>
      <w:r w:rsidR="00D0369E" w:rsidRPr="003D6209">
        <w:rPr>
          <w:rFonts w:ascii="Courier New" w:hAnsi="Courier New" w:cs="Courier New"/>
        </w:rPr>
        <w:t xml:space="preserve">, </w:t>
      </w:r>
      <w:r w:rsidR="00732B46" w:rsidRPr="003D6209">
        <w:rPr>
          <w:rFonts w:ascii="Courier New" w:hAnsi="Courier New" w:cs="Courier New"/>
        </w:rPr>
        <w:t xml:space="preserve">classH1.cfg and </w:t>
      </w:r>
      <w:proofErr w:type="spellStart"/>
      <w:r w:rsidR="00801EDA" w:rsidRPr="003D6209">
        <w:rPr>
          <w:rFonts w:ascii="Courier New" w:hAnsi="Courier New" w:cs="Courier New"/>
        </w:rPr>
        <w:t>vui_UHD_PQ.cfg</w:t>
      </w:r>
      <w:proofErr w:type="spellEnd"/>
      <w:r w:rsidR="00932C93">
        <w:rPr>
          <w:rFonts w:ascii="Courier New" w:hAnsi="Courier New" w:cs="Courier New"/>
        </w:rPr>
        <w:t xml:space="preserve"> </w:t>
      </w:r>
      <w:r w:rsidR="00932C93">
        <w:t>in VTM repository</w:t>
      </w:r>
      <w:r w:rsidR="00F05749" w:rsidRPr="003D6209">
        <w:rPr>
          <w:rFonts w:ascii="Courier New" w:hAnsi="Courier New" w:cs="Courier New"/>
          <w:b/>
          <w:bCs/>
        </w:rPr>
        <w:t>.</w:t>
      </w:r>
    </w:p>
    <w:p w14:paraId="61E97F72" w14:textId="77777777" w:rsidR="00130E19" w:rsidRDefault="00130E19" w:rsidP="00130E19">
      <w:pPr>
        <w:pStyle w:val="Heading5"/>
      </w:pPr>
      <w:bookmarkStart w:id="9" w:name="_Toc83392496"/>
      <w:r>
        <w:t>8.2.3.3.5</w:t>
      </w:r>
      <w:r>
        <w:tab/>
        <w:t>VTM Results</w:t>
      </w:r>
      <w:bookmarkEnd w:id="9"/>
    </w:p>
    <w:p w14:paraId="55CB2A87" w14:textId="77777777" w:rsidR="00130E19" w:rsidRDefault="00130E19" w:rsidP="00130E19">
      <w:proofErr w:type="spellStart"/>
      <w:r w:rsidRPr="00A81680">
        <w:rPr>
          <w:highlight w:val="yellow"/>
        </w:rPr>
        <w:t>tbd</w:t>
      </w:r>
      <w:proofErr w:type="spellEnd"/>
    </w:p>
    <w:p w14:paraId="6E2B6F62" w14:textId="77777777" w:rsidR="00130E19" w:rsidRDefault="00130E19" w:rsidP="00130E19">
      <w:pPr>
        <w:pStyle w:val="Heading5"/>
      </w:pPr>
      <w:bookmarkStart w:id="10" w:name="_Toc83392497"/>
      <w:r>
        <w:t>8.2.3.3.6</w:t>
      </w:r>
      <w:r>
        <w:tab/>
        <w:t>Additional Information and Performance Data</w:t>
      </w:r>
      <w:bookmarkEnd w:id="10"/>
    </w:p>
    <w:p w14:paraId="58E4B69B" w14:textId="1C9CD405" w:rsidR="00130E19" w:rsidRDefault="00130E19" w:rsidP="00130E19">
      <w:pPr>
        <w:jc w:val="both"/>
        <w:rPr>
          <w:lang w:val="en-US"/>
        </w:rPr>
      </w:pPr>
      <w:proofErr w:type="spellStart"/>
      <w:r w:rsidRPr="004C004D">
        <w:rPr>
          <w:highlight w:val="yellow"/>
          <w:lang w:val="en-US"/>
        </w:rPr>
        <w:t>Tbd</w:t>
      </w:r>
      <w:bookmarkEnd w:id="2"/>
      <w:bookmarkEnd w:id="3"/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2D31" w14:paraId="412B4841" w14:textId="77777777" w:rsidTr="002418E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E65599A" w14:textId="0910FE49" w:rsidR="00B92D31" w:rsidRPr="00BD1FC2" w:rsidRDefault="00B92D31" w:rsidP="002418E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BD1FC2">
              <w:rPr>
                <w:b/>
                <w:bCs/>
                <w:noProof/>
              </w:rPr>
              <w:t>Change</w:t>
            </w:r>
          </w:p>
        </w:tc>
      </w:tr>
    </w:tbl>
    <w:p w14:paraId="477E7CE9" w14:textId="77777777" w:rsidR="00F7514A" w:rsidRPr="00F7514A" w:rsidRDefault="00F7514A" w:rsidP="00130E19">
      <w:pPr>
        <w:jc w:val="both"/>
        <w:rPr>
          <w:lang w:val="en-US"/>
        </w:rPr>
      </w:pPr>
    </w:p>
    <w:sectPr w:rsidR="00F7514A" w:rsidRPr="00F751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3C928" w14:textId="77777777" w:rsidR="00CC3D62" w:rsidRDefault="00CC3D62">
      <w:r>
        <w:separator/>
      </w:r>
    </w:p>
  </w:endnote>
  <w:endnote w:type="continuationSeparator" w:id="0">
    <w:p w14:paraId="227664A3" w14:textId="77777777" w:rsidR="00CC3D62" w:rsidRDefault="00CC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C786D" w14:textId="77777777" w:rsidR="00CC3D62" w:rsidRDefault="00CC3D62">
      <w:r>
        <w:separator/>
      </w:r>
    </w:p>
  </w:footnote>
  <w:footnote w:type="continuationSeparator" w:id="0">
    <w:p w14:paraId="5B83F1A9" w14:textId="77777777" w:rsidR="00CC3D62" w:rsidRDefault="00CC3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CE"/>
    <w:rsid w:val="00053143"/>
    <w:rsid w:val="00053B6E"/>
    <w:rsid w:val="00056070"/>
    <w:rsid w:val="000A6394"/>
    <w:rsid w:val="000A6907"/>
    <w:rsid w:val="000B7FED"/>
    <w:rsid w:val="000C038A"/>
    <w:rsid w:val="000C2475"/>
    <w:rsid w:val="000C6598"/>
    <w:rsid w:val="000D44B3"/>
    <w:rsid w:val="000D4F65"/>
    <w:rsid w:val="000F2821"/>
    <w:rsid w:val="00130E19"/>
    <w:rsid w:val="00145D43"/>
    <w:rsid w:val="00192C46"/>
    <w:rsid w:val="00194EA0"/>
    <w:rsid w:val="001A08B3"/>
    <w:rsid w:val="001A1C09"/>
    <w:rsid w:val="001A7B60"/>
    <w:rsid w:val="001B52F0"/>
    <w:rsid w:val="001B7A65"/>
    <w:rsid w:val="001D3E03"/>
    <w:rsid w:val="001E41F3"/>
    <w:rsid w:val="00212F90"/>
    <w:rsid w:val="002176A8"/>
    <w:rsid w:val="00257BC0"/>
    <w:rsid w:val="0026004D"/>
    <w:rsid w:val="002640DD"/>
    <w:rsid w:val="00270A5F"/>
    <w:rsid w:val="00275D12"/>
    <w:rsid w:val="00284FEB"/>
    <w:rsid w:val="002860C4"/>
    <w:rsid w:val="002A214F"/>
    <w:rsid w:val="002B5741"/>
    <w:rsid w:val="002D503B"/>
    <w:rsid w:val="002E472E"/>
    <w:rsid w:val="00305409"/>
    <w:rsid w:val="00326AA5"/>
    <w:rsid w:val="00335607"/>
    <w:rsid w:val="00346E38"/>
    <w:rsid w:val="003526C5"/>
    <w:rsid w:val="003609EF"/>
    <w:rsid w:val="0036231A"/>
    <w:rsid w:val="003714DC"/>
    <w:rsid w:val="003744BA"/>
    <w:rsid w:val="00374DD4"/>
    <w:rsid w:val="00387970"/>
    <w:rsid w:val="003D6209"/>
    <w:rsid w:val="003E1A36"/>
    <w:rsid w:val="00410371"/>
    <w:rsid w:val="004242F1"/>
    <w:rsid w:val="00447512"/>
    <w:rsid w:val="004711ED"/>
    <w:rsid w:val="00480970"/>
    <w:rsid w:val="004B75B7"/>
    <w:rsid w:val="004E05CF"/>
    <w:rsid w:val="005049F5"/>
    <w:rsid w:val="0051580D"/>
    <w:rsid w:val="00547111"/>
    <w:rsid w:val="00551AA9"/>
    <w:rsid w:val="00586F06"/>
    <w:rsid w:val="00592D74"/>
    <w:rsid w:val="005953DE"/>
    <w:rsid w:val="005E2C44"/>
    <w:rsid w:val="00621188"/>
    <w:rsid w:val="006257ED"/>
    <w:rsid w:val="006577C8"/>
    <w:rsid w:val="00665C47"/>
    <w:rsid w:val="00695808"/>
    <w:rsid w:val="006B46FB"/>
    <w:rsid w:val="006C4D93"/>
    <w:rsid w:val="006E21FB"/>
    <w:rsid w:val="00706DCC"/>
    <w:rsid w:val="007252D6"/>
    <w:rsid w:val="00732B46"/>
    <w:rsid w:val="00733B43"/>
    <w:rsid w:val="00743FF0"/>
    <w:rsid w:val="00765565"/>
    <w:rsid w:val="00770AD2"/>
    <w:rsid w:val="00792342"/>
    <w:rsid w:val="00792F79"/>
    <w:rsid w:val="007977A8"/>
    <w:rsid w:val="007A5DEC"/>
    <w:rsid w:val="007A6C43"/>
    <w:rsid w:val="007B512A"/>
    <w:rsid w:val="007C2097"/>
    <w:rsid w:val="007D1EB2"/>
    <w:rsid w:val="007D6A07"/>
    <w:rsid w:val="007F7259"/>
    <w:rsid w:val="008011F1"/>
    <w:rsid w:val="00801EDA"/>
    <w:rsid w:val="008040A8"/>
    <w:rsid w:val="00826D57"/>
    <w:rsid w:val="008279FA"/>
    <w:rsid w:val="008626E7"/>
    <w:rsid w:val="00870EE7"/>
    <w:rsid w:val="008863B9"/>
    <w:rsid w:val="008A45A6"/>
    <w:rsid w:val="008B7903"/>
    <w:rsid w:val="008E7A82"/>
    <w:rsid w:val="008F3789"/>
    <w:rsid w:val="008F686C"/>
    <w:rsid w:val="00910792"/>
    <w:rsid w:val="009148DE"/>
    <w:rsid w:val="00923C5E"/>
    <w:rsid w:val="00932C93"/>
    <w:rsid w:val="00941E30"/>
    <w:rsid w:val="009777D9"/>
    <w:rsid w:val="0098117F"/>
    <w:rsid w:val="00991B88"/>
    <w:rsid w:val="009A5753"/>
    <w:rsid w:val="009A579D"/>
    <w:rsid w:val="009E3297"/>
    <w:rsid w:val="009F38DA"/>
    <w:rsid w:val="009F734F"/>
    <w:rsid w:val="00A12349"/>
    <w:rsid w:val="00A246B6"/>
    <w:rsid w:val="00A364DF"/>
    <w:rsid w:val="00A47E70"/>
    <w:rsid w:val="00A50CF0"/>
    <w:rsid w:val="00A7671C"/>
    <w:rsid w:val="00A800FF"/>
    <w:rsid w:val="00A958DC"/>
    <w:rsid w:val="00AA2707"/>
    <w:rsid w:val="00AA2CBC"/>
    <w:rsid w:val="00AB1B7F"/>
    <w:rsid w:val="00AC2617"/>
    <w:rsid w:val="00AC5820"/>
    <w:rsid w:val="00AD1CD8"/>
    <w:rsid w:val="00B258BB"/>
    <w:rsid w:val="00B44185"/>
    <w:rsid w:val="00B67B97"/>
    <w:rsid w:val="00B92D31"/>
    <w:rsid w:val="00B968C8"/>
    <w:rsid w:val="00BA3EC5"/>
    <w:rsid w:val="00BA51D9"/>
    <w:rsid w:val="00BB5DFC"/>
    <w:rsid w:val="00BD1FC2"/>
    <w:rsid w:val="00BD279D"/>
    <w:rsid w:val="00BD6BB8"/>
    <w:rsid w:val="00C21423"/>
    <w:rsid w:val="00C41DCB"/>
    <w:rsid w:val="00C66BA2"/>
    <w:rsid w:val="00C675B9"/>
    <w:rsid w:val="00C95985"/>
    <w:rsid w:val="00CC3D62"/>
    <w:rsid w:val="00CC5026"/>
    <w:rsid w:val="00CC68D0"/>
    <w:rsid w:val="00CD5D58"/>
    <w:rsid w:val="00D0369E"/>
    <w:rsid w:val="00D03F9A"/>
    <w:rsid w:val="00D06D51"/>
    <w:rsid w:val="00D216DE"/>
    <w:rsid w:val="00D24991"/>
    <w:rsid w:val="00D50255"/>
    <w:rsid w:val="00D66520"/>
    <w:rsid w:val="00D845F5"/>
    <w:rsid w:val="00D86E3D"/>
    <w:rsid w:val="00D878E6"/>
    <w:rsid w:val="00DB1A26"/>
    <w:rsid w:val="00DE34CF"/>
    <w:rsid w:val="00DF277F"/>
    <w:rsid w:val="00DF28C5"/>
    <w:rsid w:val="00E13F3D"/>
    <w:rsid w:val="00E34898"/>
    <w:rsid w:val="00EB09B7"/>
    <w:rsid w:val="00EE7D7C"/>
    <w:rsid w:val="00EF0E6B"/>
    <w:rsid w:val="00F05749"/>
    <w:rsid w:val="00F07650"/>
    <w:rsid w:val="00F16767"/>
    <w:rsid w:val="00F25D98"/>
    <w:rsid w:val="00F300FB"/>
    <w:rsid w:val="00F4550F"/>
    <w:rsid w:val="00F5313E"/>
    <w:rsid w:val="00F7514A"/>
    <w:rsid w:val="00FB2576"/>
    <w:rsid w:val="00FB6386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cgit.hhi.fraunhofer.de/jvet/VVCSoftware_VTM/-/releases/VTM-13.0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2021-09-24T13:15:00Z</dcterms:created>
  <dcterms:modified xsi:type="dcterms:W3CDTF">2021-09-27T14:35:00Z</dcterms:modified>
</cp:coreProperties>
</file>