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EAE" w:rsidRDefault="00991EAE" w:rsidP="00991EAE">
      <w:pPr>
        <w:pStyle w:val="Header"/>
        <w:tabs>
          <w:tab w:val="center" w:pos="4153"/>
          <w:tab w:val="right" w:pos="9639"/>
        </w:tabs>
        <w:rPr>
          <w:bCs/>
          <w:sz w:val="22"/>
        </w:rPr>
      </w:pPr>
      <w:r>
        <w:rPr>
          <w:bCs/>
          <w:sz w:val="22"/>
        </w:rPr>
        <w:t>3GPP T</w:t>
      </w:r>
      <w:r w:rsidR="00DF2B0D">
        <w:rPr>
          <w:bCs/>
          <w:sz w:val="22"/>
        </w:rPr>
        <w:t>SG SA WG3 (Security) Meeting #80</w:t>
      </w:r>
      <w:r>
        <w:rPr>
          <w:bCs/>
          <w:sz w:val="22"/>
        </w:rPr>
        <w:tab/>
      </w:r>
      <w:r w:rsidR="009A1100" w:rsidRPr="009A1100">
        <w:rPr>
          <w:bCs/>
          <w:sz w:val="22"/>
        </w:rPr>
        <w:t>S3-151760</w:t>
      </w:r>
      <w:bookmarkStart w:id="0" w:name="_GoBack"/>
      <w:bookmarkEnd w:id="0"/>
    </w:p>
    <w:p w:rsidR="00991EAE" w:rsidRDefault="006A13C9" w:rsidP="00991EAE">
      <w:pPr>
        <w:pStyle w:val="Header"/>
        <w:tabs>
          <w:tab w:val="center" w:pos="4153"/>
          <w:tab w:val="right" w:pos="9639"/>
        </w:tabs>
        <w:rPr>
          <w:bCs/>
          <w:sz w:val="22"/>
        </w:rPr>
      </w:pPr>
      <w:r>
        <w:rPr>
          <w:bCs/>
          <w:sz w:val="22"/>
        </w:rPr>
        <w:t>24-28 August 2015, Tallinn (Estonia)</w:t>
      </w:r>
      <w:r w:rsidR="00991EAE">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NEC</w:t>
      </w:r>
    </w:p>
    <w:p w:rsidR="00FC3886" w:rsidRDefault="005D365B"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F2B0D">
        <w:rPr>
          <w:rFonts w:ascii="Arial" w:eastAsia="MS Mincho" w:hAnsi="Arial"/>
          <w:b/>
          <w:lang w:eastAsia="ja-JP"/>
        </w:rPr>
        <w:t>Adding a test case related to the requirement 5.3.2.5 “</w:t>
      </w:r>
      <w:r w:rsidRPr="005D365B">
        <w:rPr>
          <w:rFonts w:ascii="Arial" w:eastAsia="MS Mincho" w:hAnsi="Arial"/>
          <w:b/>
          <w:lang w:eastAsia="ja-JP"/>
        </w:rPr>
        <w:t>No unsupported components</w:t>
      </w:r>
      <w:r w:rsidR="00DF2B0D">
        <w:rPr>
          <w:rFonts w:ascii="Arial" w:eastAsia="MS Mincho" w:hAnsi="Arial"/>
          <w:b/>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A1100">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DF2B0D">
        <w:rPr>
          <w:rFonts w:ascii="Arial" w:eastAsia="MS Mincho" w:hAnsi="Arial"/>
          <w:i/>
          <w:lang w:eastAsia="ja-JP"/>
        </w:rPr>
        <w:t>This contribution proposes to add a test case related to the requirement 5.3.2.5 of TS 33.117.</w:t>
      </w:r>
    </w:p>
    <w:p w:rsidR="00FC3886" w:rsidRDefault="00FC3886" w:rsidP="00FC3886">
      <w:pPr>
        <w:pStyle w:val="Heading1"/>
      </w:pPr>
      <w:r>
        <w:t xml:space="preserve">Introduction </w:t>
      </w:r>
    </w:p>
    <w:p w:rsidR="00DF2B0D" w:rsidRDefault="00DF2B0D" w:rsidP="00DF2B0D">
      <w:r>
        <w:t>This contribution proposes to add the test case related to the requirement 5.3.2.5 of TS 33.117</w:t>
      </w:r>
    </w:p>
    <w:p w:rsidR="00DF2B0D" w:rsidRDefault="00DF2B0D" w:rsidP="00DF2B0D">
      <w:pPr>
        <w:rPr>
          <w:rFonts w:eastAsia="MS Mincho"/>
          <w:lang w:eastAsia="ja-JP"/>
        </w:rPr>
      </w:pPr>
      <w:r>
        <w:rPr>
          <w:rFonts w:eastAsia="MS Mincho"/>
          <w:lang w:eastAsia="ja-JP"/>
        </w:rPr>
        <w:t>Note that the Requirements Reference in the test case template used in TR 33.806 is no longer needed here since in TS 33.117 the test case immediately follows the requirement.</w:t>
      </w:r>
    </w:p>
    <w:p w:rsidR="00FC3886" w:rsidRDefault="00FC3886" w:rsidP="00FC3886">
      <w:pPr>
        <w:pStyle w:val="Heading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8D695F" w:rsidRDefault="008D695F" w:rsidP="00CD1965">
      <w:pPr>
        <w:pStyle w:val="Heading4"/>
        <w:numPr>
          <w:ilvl w:val="0"/>
          <w:numId w:val="0"/>
        </w:numPr>
        <w:ind w:left="864" w:hanging="864"/>
      </w:pPr>
      <w:r>
        <w:t>5.3.2.5</w:t>
      </w:r>
      <w:r>
        <w:tab/>
        <w:t>No unsupported components</w:t>
      </w:r>
    </w:p>
    <w:p w:rsidR="008D695F" w:rsidRPr="006D65EB" w:rsidRDefault="008D695F" w:rsidP="008D695F">
      <w:r w:rsidRPr="006D65EB">
        <w:rPr>
          <w:i/>
        </w:rPr>
        <w:t>Requirement Name</w:t>
      </w:r>
      <w:r w:rsidRPr="006D65EB">
        <w:t>:</w:t>
      </w:r>
      <w:r>
        <w:t xml:space="preserve"> The TOE shall not contain s</w:t>
      </w:r>
      <w:r w:rsidRPr="0021751B">
        <w:t xml:space="preserve">oftware and hardware components that are no longer supported by </w:t>
      </w:r>
      <w:r>
        <w:t xml:space="preserve">their </w:t>
      </w:r>
      <w:r w:rsidRPr="0021751B">
        <w:t>vendor, producer or developer</w:t>
      </w:r>
      <w:r>
        <w:t>.</w:t>
      </w:r>
    </w:p>
    <w:p w:rsidR="008D695F" w:rsidRPr="006D65EB" w:rsidRDefault="008D695F" w:rsidP="008D695F">
      <w:r w:rsidRPr="006D65EB">
        <w:rPr>
          <w:i/>
        </w:rPr>
        <w:t xml:space="preserve">Requirement Reference: </w:t>
      </w:r>
      <w:r>
        <w:t>TBA</w:t>
      </w:r>
      <w:r w:rsidRPr="006D65EB">
        <w:t xml:space="preserve"> </w:t>
      </w:r>
    </w:p>
    <w:p w:rsidR="008D695F" w:rsidRDefault="008D695F" w:rsidP="008D695F">
      <w:r w:rsidRPr="006D65EB">
        <w:rPr>
          <w:i/>
        </w:rPr>
        <w:t>Requirement Description</w:t>
      </w:r>
      <w:r w:rsidRPr="006D65EB">
        <w:t xml:space="preserve">: </w:t>
      </w:r>
    </w:p>
    <w:p w:rsidR="008D695F" w:rsidRDefault="008D695F" w:rsidP="008D695F">
      <w:r>
        <w:t>The TOE shall not contain s</w:t>
      </w:r>
      <w:r w:rsidRPr="0021751B">
        <w:t xml:space="preserve">oftware and hardware components that are no longer supported by </w:t>
      </w:r>
      <w:r>
        <w:t xml:space="preserve">their </w:t>
      </w:r>
      <w:r w:rsidRPr="0021751B">
        <w:t>vendor, producer or developer</w:t>
      </w:r>
      <w:r>
        <w:t>, such as c</w:t>
      </w:r>
      <w:r w:rsidRPr="006F1CC3">
        <w:t>omponents that have reached end-of-life or end-of-support</w:t>
      </w:r>
      <w:r>
        <w:t>.</w:t>
      </w:r>
      <w:r w:rsidRPr="006F1CC3">
        <w:t xml:space="preserve"> Excluded are components that have a special support contract. This contract </w:t>
      </w:r>
      <w:r>
        <w:t>shall</w:t>
      </w:r>
      <w:r w:rsidRPr="006F1CC3">
        <w:t xml:space="preserve"> guarantee the correction of vulner</w:t>
      </w:r>
      <w:r>
        <w:t>abilities over components' life</w:t>
      </w:r>
      <w:r w:rsidRPr="006F1CC3">
        <w:t>time.</w:t>
      </w:r>
    </w:p>
    <w:p w:rsidR="008D695F" w:rsidRPr="006D65EB" w:rsidRDefault="008D695F" w:rsidP="008D695F">
      <w:r w:rsidRPr="004B1562">
        <w:rPr>
          <w:i/>
        </w:rPr>
        <w:t>Threat References</w:t>
      </w:r>
      <w:r w:rsidRPr="006D65EB">
        <w:t xml:space="preserve">: </w:t>
      </w:r>
      <w:r>
        <w:t>TBA</w:t>
      </w:r>
    </w:p>
    <w:p w:rsidR="008D695F" w:rsidRPr="006D65EB" w:rsidRDefault="008D695F" w:rsidP="008D695F">
      <w:r>
        <w:rPr>
          <w:i/>
        </w:rPr>
        <w:t xml:space="preserve">Security Objective </w:t>
      </w:r>
      <w:r w:rsidRPr="004B1562">
        <w:rPr>
          <w:i/>
        </w:rPr>
        <w:t>References</w:t>
      </w:r>
      <w:r w:rsidRPr="006D65EB">
        <w:t xml:space="preserve">: </w:t>
      </w:r>
      <w:r>
        <w:t>TBA</w:t>
      </w:r>
    </w:p>
    <w:p w:rsidR="008D695F" w:rsidRDefault="008D695F" w:rsidP="008D695F">
      <w:pPr>
        <w:rPr>
          <w:ins w:id="11" w:author="K.GEORGE" w:date="2015-08-06T11:41:00Z"/>
          <w:i/>
        </w:rPr>
      </w:pPr>
      <w:r w:rsidRPr="004B1562">
        <w:rPr>
          <w:i/>
        </w:rPr>
        <w:t>Test Case</w:t>
      </w:r>
      <w:r w:rsidRPr="00F142A8">
        <w:rPr>
          <w:i/>
        </w:rPr>
        <w:t xml:space="preserve">: </w:t>
      </w:r>
    </w:p>
    <w:p w:rsidR="003C0AEC" w:rsidRDefault="003C0AEC" w:rsidP="003C0AEC">
      <w:pPr>
        <w:rPr>
          <w:ins w:id="12" w:author="K.GEORGE" w:date="2015-08-06T11:41:00Z"/>
        </w:rPr>
      </w:pPr>
      <w:ins w:id="13" w:author="K.GEORGE" w:date="2015-08-06T11:41:00Z">
        <w:r>
          <w:rPr>
            <w:b/>
          </w:rPr>
          <w:t>Test Name</w:t>
        </w:r>
        <w:r>
          <w:t>: TC_NO_UNSUPPORTED_COMPONENTS</w:t>
        </w:r>
      </w:ins>
    </w:p>
    <w:p w:rsidR="003C0AEC" w:rsidRDefault="003C0AEC" w:rsidP="003C0AEC">
      <w:pPr>
        <w:keepNext/>
        <w:keepLines/>
        <w:spacing w:before="180"/>
        <w:outlineLvl w:val="1"/>
        <w:rPr>
          <w:ins w:id="14" w:author="K.GEORGE" w:date="2015-08-06T11:41:00Z"/>
          <w:b/>
          <w:lang w:eastAsia="zh-CN"/>
        </w:rPr>
      </w:pPr>
      <w:ins w:id="15" w:author="K.GEORGE" w:date="2015-08-06T11:41:00Z">
        <w:r>
          <w:rPr>
            <w:b/>
            <w:lang w:eastAsia="zh-CN"/>
          </w:rPr>
          <w:t>Purpose:</w:t>
        </w:r>
      </w:ins>
    </w:p>
    <w:p w:rsidR="003C0AEC" w:rsidRDefault="003C0AEC" w:rsidP="003C0AEC">
      <w:pPr>
        <w:rPr>
          <w:ins w:id="16" w:author="K.GEORGE" w:date="2015-08-06T11:41:00Z"/>
        </w:rPr>
      </w:pPr>
      <w:ins w:id="17" w:author="K.GEORGE" w:date="2015-08-06T11:41:00Z">
        <w:r>
          <w:t>To ensure that there is no unsupported software that is running in the</w:t>
        </w:r>
        <w:r>
          <w:rPr>
            <w:rFonts w:eastAsiaTheme="minorEastAsia" w:hint="eastAsia"/>
            <w:lang w:eastAsia="ja-JP"/>
          </w:rPr>
          <w:t xml:space="preserve"> network product</w:t>
        </w:r>
        <w:r>
          <w:t xml:space="preserve"> which is not supported anymore and has reached its end-of-life or end-of-support.</w:t>
        </w:r>
      </w:ins>
    </w:p>
    <w:p w:rsidR="003C0AEC" w:rsidRDefault="003C0AEC" w:rsidP="003C0AEC">
      <w:pPr>
        <w:keepNext/>
        <w:keepLines/>
        <w:spacing w:before="180"/>
        <w:outlineLvl w:val="1"/>
        <w:rPr>
          <w:ins w:id="18" w:author="K.GEORGE" w:date="2015-08-06T11:41:00Z"/>
          <w:b/>
          <w:lang w:eastAsia="zh-CN"/>
        </w:rPr>
      </w:pPr>
      <w:ins w:id="19" w:author="K.GEORGE" w:date="2015-08-06T11:41:00Z">
        <w:r>
          <w:rPr>
            <w:b/>
            <w:lang w:eastAsia="zh-CN"/>
          </w:rPr>
          <w:t>Procedure and execution steps:</w:t>
        </w:r>
      </w:ins>
    </w:p>
    <w:p w:rsidR="003C0AEC" w:rsidRDefault="003C0AEC" w:rsidP="003C0AEC">
      <w:pPr>
        <w:keepNext/>
        <w:keepLines/>
        <w:spacing w:before="180"/>
        <w:ind w:left="284"/>
        <w:outlineLvl w:val="1"/>
        <w:rPr>
          <w:ins w:id="20" w:author="K.GEORGE" w:date="2015-08-06T11:41:00Z"/>
          <w:b/>
          <w:lang w:eastAsia="zh-CN"/>
        </w:rPr>
      </w:pPr>
      <w:ins w:id="21" w:author="K.GEORGE" w:date="2015-08-06T11:41:00Z">
        <w:r>
          <w:rPr>
            <w:b/>
            <w:lang w:eastAsia="zh-CN"/>
          </w:rPr>
          <w:t>Pre-Conditions:</w:t>
        </w:r>
      </w:ins>
    </w:p>
    <w:p w:rsidR="003C0AEC" w:rsidRDefault="003C0AEC" w:rsidP="003C0AEC">
      <w:pPr>
        <w:ind w:left="284"/>
        <w:rPr>
          <w:ins w:id="22" w:author="K.GEORGE" w:date="2015-08-06T11:41:00Z"/>
        </w:rPr>
      </w:pPr>
      <w:ins w:id="23" w:author="K.GEORGE" w:date="2015-08-06T11:41:00Z">
        <w:r>
          <w:t>A list of all available software and associated components containing at least the following information shall be included in the documentation accompanying the Network Product:</w:t>
        </w:r>
      </w:ins>
    </w:p>
    <w:p w:rsidR="003C0AEC" w:rsidRDefault="003C0AEC" w:rsidP="003C0AEC">
      <w:pPr>
        <w:ind w:left="284"/>
        <w:rPr>
          <w:ins w:id="24" w:author="K.GEORGE" w:date="2015-08-06T11:41:00Z"/>
        </w:rPr>
      </w:pPr>
      <w:ins w:id="25" w:author="K.GEORGE" w:date="2015-08-06T11:41:00Z">
        <w:r>
          <w:lastRenderedPageBreak/>
          <w:t>•</w:t>
        </w:r>
        <w:r>
          <w:tab/>
        </w:r>
        <w:proofErr w:type="gramStart"/>
        <w:r>
          <w:t>name</w:t>
        </w:r>
        <w:proofErr w:type="gramEnd"/>
        <w:r>
          <w:t xml:space="preserve"> of the software;</w:t>
        </w:r>
      </w:ins>
    </w:p>
    <w:p w:rsidR="003C0AEC" w:rsidRDefault="003C0AEC" w:rsidP="003C0AEC">
      <w:pPr>
        <w:ind w:left="284"/>
        <w:rPr>
          <w:ins w:id="26" w:author="K.GEORGE" w:date="2015-08-06T11:41:00Z"/>
        </w:rPr>
      </w:pPr>
      <w:ins w:id="27" w:author="K.GEORGE" w:date="2015-08-06T11:41:00Z">
        <w:r>
          <w:t>•</w:t>
        </w:r>
        <w:r>
          <w:tab/>
        </w:r>
        <w:proofErr w:type="gramStart"/>
        <w:r>
          <w:t>version</w:t>
        </w:r>
        <w:proofErr w:type="gramEnd"/>
        <w:r>
          <w:t xml:space="preserve"> of the software installed;</w:t>
        </w:r>
      </w:ins>
    </w:p>
    <w:p w:rsidR="003C0AEC" w:rsidRDefault="003C0AEC" w:rsidP="003C0AEC">
      <w:pPr>
        <w:ind w:left="284"/>
        <w:rPr>
          <w:ins w:id="28" w:author="K.GEORGE" w:date="2015-08-06T11:41:00Z"/>
        </w:rPr>
      </w:pPr>
      <w:ins w:id="29" w:author="K.GEORGE" w:date="2015-08-06T11:41:00Z">
        <w:r>
          <w:t>•</w:t>
        </w:r>
        <w:r>
          <w:tab/>
        </w:r>
        <w:proofErr w:type="gramStart"/>
        <w:r>
          <w:t>list</w:t>
        </w:r>
        <w:proofErr w:type="gramEnd"/>
        <w:r>
          <w:t xml:space="preserve"> of dependencies and versions;</w:t>
        </w:r>
      </w:ins>
    </w:p>
    <w:p w:rsidR="003C0AEC" w:rsidRDefault="003C0AEC" w:rsidP="003C0AEC">
      <w:pPr>
        <w:ind w:left="284"/>
        <w:rPr>
          <w:ins w:id="30" w:author="K.GEORGE" w:date="2015-08-06T11:41:00Z"/>
        </w:rPr>
      </w:pPr>
      <w:ins w:id="31" w:author="K.GEORGE" w:date="2015-08-06T11:41:00Z">
        <w:r>
          <w:t>•</w:t>
        </w:r>
        <w:r>
          <w:tab/>
        </w:r>
        <w:proofErr w:type="gramStart"/>
        <w:r>
          <w:t>any</w:t>
        </w:r>
        <w:proofErr w:type="gramEnd"/>
        <w:r>
          <w:t xml:space="preserve"> add-ons and functions;</w:t>
        </w:r>
      </w:ins>
    </w:p>
    <w:p w:rsidR="003C0AEC" w:rsidRDefault="003C0AEC" w:rsidP="003C0AEC">
      <w:pPr>
        <w:ind w:left="284"/>
        <w:rPr>
          <w:ins w:id="32" w:author="K.GEORGE" w:date="2015-08-06T11:41:00Z"/>
        </w:rPr>
      </w:pPr>
      <w:ins w:id="33" w:author="K.GEORGE" w:date="2015-08-06T11:41:00Z">
        <w:r>
          <w:t>•</w:t>
        </w:r>
        <w:r>
          <w:tab/>
        </w:r>
        <w:proofErr w:type="gramStart"/>
        <w:r>
          <w:t>any</w:t>
        </w:r>
        <w:proofErr w:type="gramEnd"/>
        <w:r>
          <w:t xml:space="preserve"> special hardware/debugging ports;</w:t>
        </w:r>
      </w:ins>
    </w:p>
    <w:p w:rsidR="003C0AEC" w:rsidRDefault="003C0AEC" w:rsidP="003C0AEC">
      <w:pPr>
        <w:ind w:left="284"/>
        <w:rPr>
          <w:ins w:id="34" w:author="K.GEORGE" w:date="2015-08-06T11:41:00Z"/>
        </w:rPr>
      </w:pPr>
      <w:ins w:id="35" w:author="K.GEORGE" w:date="2015-08-06T11:41:00Z">
        <w:r>
          <w:t>•</w:t>
        </w:r>
        <w:r>
          <w:tab/>
        </w:r>
        <w:proofErr w:type="gramStart"/>
        <w:r>
          <w:t>software</w:t>
        </w:r>
        <w:proofErr w:type="gramEnd"/>
        <w:r>
          <w:t xml:space="preserve"> support type;</w:t>
        </w:r>
      </w:ins>
    </w:p>
    <w:p w:rsidR="003C0AEC" w:rsidRDefault="003C0AEC" w:rsidP="003C0AEC">
      <w:pPr>
        <w:ind w:left="284"/>
        <w:rPr>
          <w:ins w:id="36" w:author="K.GEORGE" w:date="2015-08-06T11:41:00Z"/>
        </w:rPr>
      </w:pPr>
      <w:ins w:id="37" w:author="K.GEORGE" w:date="2015-08-06T11:41:00Z">
        <w:r>
          <w:t>•</w:t>
        </w:r>
        <w:r>
          <w:tab/>
          <w:t>licensing information;</w:t>
        </w:r>
      </w:ins>
    </w:p>
    <w:p w:rsidR="003C0AEC" w:rsidRDefault="003C0AEC" w:rsidP="003C0AEC">
      <w:pPr>
        <w:ind w:left="284"/>
        <w:rPr>
          <w:ins w:id="38" w:author="K.GEORGE" w:date="2015-08-06T11:41:00Z"/>
        </w:rPr>
      </w:pPr>
      <w:ins w:id="39" w:author="K.GEORGE" w:date="2015-08-06T11:41:00Z">
        <w:r>
          <w:t>•</w:t>
        </w:r>
        <w:r>
          <w:tab/>
        </w:r>
        <w:proofErr w:type="gramStart"/>
        <w:r>
          <w:t>requirement</w:t>
        </w:r>
        <w:proofErr w:type="gramEnd"/>
        <w:r>
          <w:t xml:space="preserve"> during functioning of system;</w:t>
        </w:r>
      </w:ins>
    </w:p>
    <w:p w:rsidR="003C0AEC" w:rsidRDefault="003C0AEC" w:rsidP="003C0AEC">
      <w:pPr>
        <w:ind w:left="284"/>
        <w:rPr>
          <w:ins w:id="40" w:author="K.GEORGE" w:date="2015-08-06T11:41:00Z"/>
        </w:rPr>
      </w:pPr>
      <w:ins w:id="41" w:author="K.GEORGE" w:date="2015-08-06T11:41:00Z">
        <w:r>
          <w:t>•</w:t>
        </w:r>
        <w:r>
          <w:tab/>
        </w:r>
        <w:proofErr w:type="gramStart"/>
        <w:r>
          <w:t>brief</w:t>
        </w:r>
        <w:proofErr w:type="gramEnd"/>
        <w:r>
          <w:t xml:space="preserve"> description of their purpose;</w:t>
        </w:r>
      </w:ins>
    </w:p>
    <w:p w:rsidR="003C0AEC" w:rsidRDefault="003C0AEC" w:rsidP="003C0AEC">
      <w:pPr>
        <w:keepNext/>
        <w:keepLines/>
        <w:spacing w:before="180"/>
        <w:ind w:left="284"/>
        <w:outlineLvl w:val="1"/>
        <w:rPr>
          <w:ins w:id="42" w:author="K.GEORGE" w:date="2015-08-06T11:41:00Z"/>
          <w:b/>
          <w:lang w:eastAsia="zh-CN"/>
        </w:rPr>
      </w:pPr>
      <w:ins w:id="43" w:author="K.GEORGE" w:date="2015-08-06T11:41:00Z">
        <w:r>
          <w:rPr>
            <w:b/>
            <w:lang w:eastAsia="zh-CN"/>
          </w:rPr>
          <w:t>Execution Steps</w:t>
        </w:r>
      </w:ins>
    </w:p>
    <w:p w:rsidR="003C0AEC" w:rsidRDefault="003C0AEC" w:rsidP="003C0AEC">
      <w:pPr>
        <w:ind w:left="284"/>
        <w:rPr>
          <w:ins w:id="44" w:author="K.GEORGE" w:date="2015-08-06T11:41:00Z"/>
        </w:rPr>
      </w:pPr>
      <w:ins w:id="45" w:author="K.GEORGE" w:date="2015-08-06T11:41:00Z">
        <w:r>
          <w:t>The accredited evaluator’s test lab is required to execute the following steps:</w:t>
        </w:r>
      </w:ins>
    </w:p>
    <w:p w:rsidR="003C0AEC" w:rsidRDefault="003C0AEC" w:rsidP="003C0AEC">
      <w:pPr>
        <w:pStyle w:val="ListParagraph"/>
        <w:numPr>
          <w:ilvl w:val="0"/>
          <w:numId w:val="9"/>
        </w:numPr>
        <w:rPr>
          <w:ins w:id="46" w:author="K.GEORGE" w:date="2015-08-06T11:41:00Z"/>
        </w:rPr>
      </w:pPr>
      <w:ins w:id="47" w:author="K.GEORGE" w:date="2015-08-06T11:41:00Z">
        <w:r>
          <w:t>Identification of the hardware and software components, version information and</w:t>
        </w:r>
        <w:r w:rsidRPr="00D16ACF">
          <w:t xml:space="preserve"> </w:t>
        </w:r>
        <w:r>
          <w:t>the kind of support available for the software provided</w:t>
        </w:r>
        <w:r w:rsidRPr="00D16ACF">
          <w:t xml:space="preserve"> by the vendor, the producer, the developer or other contractual partner of the operator</w:t>
        </w:r>
        <w:r>
          <w:t xml:space="preserve"> using any tool or any other suitable means of determination. </w:t>
        </w:r>
      </w:ins>
    </w:p>
    <w:p w:rsidR="003C0AEC" w:rsidRDefault="003C0AEC" w:rsidP="003C0AEC">
      <w:pPr>
        <w:pStyle w:val="ListParagraph"/>
        <w:numPr>
          <w:ilvl w:val="0"/>
          <w:numId w:val="9"/>
        </w:numPr>
        <w:rPr>
          <w:ins w:id="48" w:author="K.GEORGE" w:date="2015-08-06T11:41:00Z"/>
        </w:rPr>
      </w:pPr>
      <w:ins w:id="49" w:author="K.GEORGE" w:date="2015-08-06T11:41:00Z">
        <w:r>
          <w:t xml:space="preserve">Validate that there are no entries in the list of hardware and software installed in the system which are not supported as given by the vendor of </w:t>
        </w:r>
        <w:r>
          <w:rPr>
            <w:rFonts w:eastAsiaTheme="minorEastAsia" w:hint="eastAsia"/>
            <w:lang w:eastAsia="ja-JP"/>
          </w:rPr>
          <w:t>n</w:t>
        </w:r>
        <w:r>
          <w:t xml:space="preserve">etwork </w:t>
        </w:r>
        <w:r>
          <w:rPr>
            <w:rFonts w:eastAsiaTheme="minorEastAsia" w:hint="eastAsia"/>
            <w:lang w:eastAsia="ja-JP"/>
          </w:rPr>
          <w:t>p</w:t>
        </w:r>
        <w:r>
          <w:t>roduct in the attached documentation.</w:t>
        </w:r>
      </w:ins>
    </w:p>
    <w:p w:rsidR="003C0AEC" w:rsidRDefault="003C0AEC" w:rsidP="003C0AEC">
      <w:pPr>
        <w:keepNext/>
        <w:keepLines/>
        <w:spacing w:before="180"/>
        <w:outlineLvl w:val="1"/>
        <w:rPr>
          <w:ins w:id="50" w:author="K.GEORGE" w:date="2015-08-06T11:41:00Z"/>
          <w:b/>
          <w:lang w:eastAsia="zh-CN"/>
        </w:rPr>
      </w:pPr>
      <w:ins w:id="51" w:author="K.GEORGE" w:date="2015-08-06T11:41:00Z">
        <w:r>
          <w:rPr>
            <w:b/>
            <w:lang w:eastAsia="zh-CN"/>
          </w:rPr>
          <w:t>Expected Results:</w:t>
        </w:r>
      </w:ins>
    </w:p>
    <w:p w:rsidR="003C0AEC" w:rsidRDefault="003C0AEC" w:rsidP="003C0AEC">
      <w:pPr>
        <w:keepNext/>
        <w:keepLines/>
        <w:spacing w:before="180"/>
        <w:outlineLvl w:val="1"/>
        <w:rPr>
          <w:ins w:id="52" w:author="K.GEORGE" w:date="2015-08-06T11:41:00Z"/>
          <w:lang w:eastAsia="zh-CN"/>
        </w:rPr>
      </w:pPr>
      <w:ins w:id="53" w:author="K.GEORGE" w:date="2015-08-06T11:41:00Z">
        <w:r>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ins>
    </w:p>
    <w:p w:rsidR="003C0AEC" w:rsidRDefault="003C0AEC" w:rsidP="003C0AEC">
      <w:pPr>
        <w:keepNext/>
        <w:keepLines/>
        <w:spacing w:before="180"/>
        <w:outlineLvl w:val="1"/>
        <w:rPr>
          <w:ins w:id="54" w:author="K.GEORGE" w:date="2015-08-06T11:41:00Z"/>
          <w:lang w:eastAsia="zh-CN"/>
        </w:rPr>
      </w:pPr>
      <w:ins w:id="55" w:author="K.GEORGE" w:date="2015-08-06T11:41:00Z">
        <w:r>
          <w:rPr>
            <w:lang w:eastAsia="zh-CN"/>
          </w:rPr>
          <w:t xml:space="preserve">The list of all available software and hardware components and their associated support information which has been deemed necessary for the operation of the </w:t>
        </w:r>
        <w:r>
          <w:rPr>
            <w:rFonts w:eastAsiaTheme="minorEastAsia"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ins>
    </w:p>
    <w:p w:rsidR="003C0AEC" w:rsidRDefault="003C0AEC" w:rsidP="003C0AEC">
      <w:pPr>
        <w:keepNext/>
        <w:keepLines/>
        <w:spacing w:before="180"/>
        <w:outlineLvl w:val="1"/>
        <w:rPr>
          <w:ins w:id="56" w:author="K.GEORGE" w:date="2015-08-06T11:41:00Z"/>
          <w:b/>
          <w:lang w:eastAsia="zh-CN"/>
        </w:rPr>
      </w:pPr>
      <w:ins w:id="57" w:author="K.GEORGE" w:date="2015-08-06T11:41:00Z">
        <w:r>
          <w:rPr>
            <w:lang w:eastAsia="zh-CN"/>
          </w:rPr>
          <w:t xml:space="preserve">There should be no software installed in the </w:t>
        </w:r>
        <w:r>
          <w:rPr>
            <w:rFonts w:eastAsiaTheme="minorEastAsia" w:hint="eastAsia"/>
            <w:lang w:eastAsia="ja-JP"/>
          </w:rPr>
          <w:t>network product</w:t>
        </w:r>
        <w:r>
          <w:rPr>
            <w:lang w:eastAsia="zh-CN"/>
          </w:rPr>
          <w:t xml:space="preserve"> which is unsupported as of the day of testing.</w:t>
        </w:r>
      </w:ins>
    </w:p>
    <w:p w:rsidR="003C0AEC" w:rsidRDefault="003C0AEC" w:rsidP="003C0AEC">
      <w:pPr>
        <w:keepNext/>
        <w:keepLines/>
        <w:spacing w:before="180"/>
        <w:outlineLvl w:val="1"/>
        <w:rPr>
          <w:ins w:id="58" w:author="K.GEORGE" w:date="2015-08-06T11:41:00Z"/>
          <w:b/>
          <w:lang w:val="en-US" w:eastAsia="zh-CN"/>
        </w:rPr>
      </w:pPr>
      <w:ins w:id="59" w:author="K.GEORGE" w:date="2015-08-06T11:41:00Z">
        <w:r>
          <w:rPr>
            <w:b/>
            <w:lang w:val="en-US" w:eastAsia="zh-CN"/>
          </w:rPr>
          <w:t>Expected format of evidence:</w:t>
        </w:r>
      </w:ins>
    </w:p>
    <w:p w:rsidR="003C0AEC" w:rsidRDefault="003C0AEC" w:rsidP="003C0AEC">
      <w:pPr>
        <w:spacing w:after="0"/>
        <w:rPr>
          <w:ins w:id="60" w:author="K.GEORGE" w:date="2015-08-06T11:41:00Z"/>
        </w:rPr>
      </w:pPr>
      <w:ins w:id="61" w:author="K.GEORGE" w:date="2015-08-06T11:41:00Z">
        <w:r>
          <w:t>A testing report provided by the testing agency which will consist of the following information:</w:t>
        </w:r>
      </w:ins>
    </w:p>
    <w:p w:rsidR="003C0AEC" w:rsidRDefault="003C0AEC" w:rsidP="003C0AEC">
      <w:pPr>
        <w:pStyle w:val="ListParagraph"/>
        <w:numPr>
          <w:ilvl w:val="0"/>
          <w:numId w:val="10"/>
        </w:numPr>
        <w:rPr>
          <w:ins w:id="62" w:author="K.GEORGE" w:date="2015-08-06T11:41:00Z"/>
        </w:rPr>
      </w:pPr>
      <w:ins w:id="63" w:author="K.GEORGE" w:date="2015-08-06T11:41:00Z">
        <w:r>
          <w:t>The used tool(s) name and version  information,</w:t>
        </w:r>
      </w:ins>
    </w:p>
    <w:p w:rsidR="003C0AEC" w:rsidRDefault="003C0AEC" w:rsidP="003C0AEC">
      <w:pPr>
        <w:pStyle w:val="ListParagraph"/>
        <w:numPr>
          <w:ilvl w:val="0"/>
          <w:numId w:val="10"/>
        </w:numPr>
        <w:rPr>
          <w:ins w:id="64" w:author="K.GEORGE" w:date="2015-08-06T11:41:00Z"/>
        </w:rPr>
      </w:pPr>
      <w:ins w:id="65" w:author="K.GEORGE" w:date="2015-08-06T11:41:00Z">
        <w:r>
          <w:t xml:space="preserve">Software and hardware components used in the </w:t>
        </w:r>
        <w:r>
          <w:rPr>
            <w:rFonts w:eastAsiaTheme="minorEastAsia" w:hint="eastAsia"/>
            <w:lang w:eastAsia="ja-JP"/>
          </w:rPr>
          <w:t>network product</w:t>
        </w:r>
      </w:ins>
    </w:p>
    <w:p w:rsidR="003C0AEC" w:rsidRDefault="003C0AEC" w:rsidP="003C0AEC">
      <w:pPr>
        <w:pStyle w:val="ListParagraph"/>
        <w:numPr>
          <w:ilvl w:val="0"/>
          <w:numId w:val="10"/>
        </w:numPr>
        <w:rPr>
          <w:ins w:id="66" w:author="K.GEORGE" w:date="2015-08-06T11:41:00Z"/>
        </w:rPr>
      </w:pPr>
      <w:ins w:id="67" w:author="K.GEORGE" w:date="2015-08-06T11:41:00Z">
        <w:r>
          <w:t>the test results i.e. support information of each listing</w:t>
        </w:r>
      </w:ins>
    </w:p>
    <w:p w:rsidR="003C0AEC" w:rsidRPr="00F142A8" w:rsidRDefault="003C0AEC" w:rsidP="008D695F">
      <w:pPr>
        <w:rPr>
          <w:i/>
        </w:rPr>
      </w:pPr>
    </w:p>
    <w:p w:rsidR="00FC3886" w:rsidRDefault="00FC3886" w:rsidP="00FC3886">
      <w:pPr>
        <w:jc w:val="center"/>
        <w:rPr>
          <w:rFonts w:ascii="Arial" w:hAnsi="Arial"/>
          <w:sz w:val="22"/>
          <w:lang w:val="en-US"/>
        </w:rPr>
      </w:pPr>
    </w:p>
    <w:bookmarkEnd w:id="1"/>
    <w:bookmarkEnd w:id="2"/>
    <w:bookmarkEnd w:id="3"/>
    <w:bookmarkEnd w:id="4"/>
    <w:bookmarkEnd w:id="5"/>
    <w:bookmarkEnd w:id="6"/>
    <w:bookmarkEnd w:id="7"/>
    <w:bookmarkEnd w:id="8"/>
    <w:bookmarkEnd w:id="9"/>
    <w:bookmarkEnd w:id="10"/>
    <w:p w:rsidR="00FC3886" w:rsidRDefault="00FC3886" w:rsidP="00FC3886">
      <w:pPr>
        <w:jc w:val="center"/>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FC3886" w:rsidRDefault="00FC3886" w:rsidP="00FC3886">
      <w:r>
        <w:t xml:space="preserve"> </w:t>
      </w:r>
    </w:p>
    <w:p w:rsidR="00FC3886" w:rsidRDefault="00FC3886"/>
    <w:sectPr w:rsidR="00FC38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3A2" w:rsidRDefault="002333A2" w:rsidP="00575AF8">
      <w:pPr>
        <w:spacing w:after="0"/>
      </w:pPr>
      <w:r>
        <w:separator/>
      </w:r>
    </w:p>
  </w:endnote>
  <w:endnote w:type="continuationSeparator" w:id="0">
    <w:p w:rsidR="002333A2" w:rsidRDefault="002333A2" w:rsidP="00575A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3A2" w:rsidRDefault="002333A2" w:rsidP="00575AF8">
      <w:pPr>
        <w:spacing w:after="0"/>
      </w:pPr>
      <w:r>
        <w:separator/>
      </w:r>
    </w:p>
  </w:footnote>
  <w:footnote w:type="continuationSeparator" w:id="0">
    <w:p w:rsidR="002333A2" w:rsidRDefault="002333A2" w:rsidP="00575A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3">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9">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4"/>
  </w:num>
  <w:num w:numId="7">
    <w:abstractNumId w:val="3"/>
  </w:num>
  <w:num w:numId="8">
    <w:abstractNumId w:val="5"/>
  </w:num>
  <w:num w:numId="9">
    <w:abstractNumId w:val="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170B7C"/>
    <w:rsid w:val="00172B5D"/>
    <w:rsid w:val="00180C5E"/>
    <w:rsid w:val="001A55DA"/>
    <w:rsid w:val="002333A2"/>
    <w:rsid w:val="00266D4F"/>
    <w:rsid w:val="002A396C"/>
    <w:rsid w:val="003C0AEC"/>
    <w:rsid w:val="004023EA"/>
    <w:rsid w:val="00414BA8"/>
    <w:rsid w:val="00502C45"/>
    <w:rsid w:val="0051641C"/>
    <w:rsid w:val="00552CE8"/>
    <w:rsid w:val="00575AF8"/>
    <w:rsid w:val="005A69B5"/>
    <w:rsid w:val="005B7F0C"/>
    <w:rsid w:val="005D365B"/>
    <w:rsid w:val="005D719B"/>
    <w:rsid w:val="00610159"/>
    <w:rsid w:val="006436BD"/>
    <w:rsid w:val="006A13C9"/>
    <w:rsid w:val="006A5339"/>
    <w:rsid w:val="006B023A"/>
    <w:rsid w:val="006D4E58"/>
    <w:rsid w:val="007109D3"/>
    <w:rsid w:val="00735DC9"/>
    <w:rsid w:val="007C59E7"/>
    <w:rsid w:val="0083650B"/>
    <w:rsid w:val="008D695F"/>
    <w:rsid w:val="009809A7"/>
    <w:rsid w:val="00984B32"/>
    <w:rsid w:val="00991EAE"/>
    <w:rsid w:val="009A1100"/>
    <w:rsid w:val="00A017BA"/>
    <w:rsid w:val="00A066C4"/>
    <w:rsid w:val="00A337EA"/>
    <w:rsid w:val="00A71C21"/>
    <w:rsid w:val="00AD6828"/>
    <w:rsid w:val="00B46602"/>
    <w:rsid w:val="00B573DC"/>
    <w:rsid w:val="00B624D9"/>
    <w:rsid w:val="00B67730"/>
    <w:rsid w:val="00C92262"/>
    <w:rsid w:val="00CC526D"/>
    <w:rsid w:val="00CD1965"/>
    <w:rsid w:val="00CF45E3"/>
    <w:rsid w:val="00D16ACF"/>
    <w:rsid w:val="00D21A8C"/>
    <w:rsid w:val="00D679EC"/>
    <w:rsid w:val="00DC58B8"/>
    <w:rsid w:val="00DD7AF6"/>
    <w:rsid w:val="00DF2B0D"/>
    <w:rsid w:val="00E01191"/>
    <w:rsid w:val="00E35FA9"/>
    <w:rsid w:val="00FC0945"/>
    <w:rsid w:val="00FC388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575AF8"/>
    <w:pPr>
      <w:tabs>
        <w:tab w:val="center" w:pos="4252"/>
        <w:tab w:val="right" w:pos="8504"/>
      </w:tabs>
      <w:spacing w:after="0"/>
    </w:pPr>
  </w:style>
  <w:style w:type="character" w:customStyle="1" w:styleId="FooterChar">
    <w:name w:val="Footer Char"/>
    <w:basedOn w:val="DefaultParagraphFont"/>
    <w:link w:val="Footer"/>
    <w:uiPriority w:val="99"/>
    <w:rsid w:val="00575AF8"/>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01191"/>
    <w:rPr>
      <w:sz w:val="16"/>
      <w:szCs w:val="16"/>
    </w:rPr>
  </w:style>
  <w:style w:type="paragraph" w:styleId="CommentText">
    <w:name w:val="annotation text"/>
    <w:basedOn w:val="Normal"/>
    <w:link w:val="CommentTextChar"/>
    <w:uiPriority w:val="99"/>
    <w:semiHidden/>
    <w:unhideWhenUsed/>
    <w:rsid w:val="00E01191"/>
  </w:style>
  <w:style w:type="character" w:customStyle="1" w:styleId="CommentTextChar">
    <w:name w:val="Comment Text Char"/>
    <w:basedOn w:val="DefaultParagraphFont"/>
    <w:link w:val="CommentText"/>
    <w:uiPriority w:val="99"/>
    <w:semiHidden/>
    <w:rsid w:val="00E0119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1191"/>
    <w:rPr>
      <w:b/>
      <w:bCs/>
    </w:rPr>
  </w:style>
  <w:style w:type="character" w:customStyle="1" w:styleId="CommentSubjectChar">
    <w:name w:val="Comment Subject Char"/>
    <w:basedOn w:val="CommentTextChar"/>
    <w:link w:val="CommentSubject"/>
    <w:uiPriority w:val="99"/>
    <w:semiHidden/>
    <w:rsid w:val="00E0119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011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191"/>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575AF8"/>
    <w:pPr>
      <w:tabs>
        <w:tab w:val="center" w:pos="4252"/>
        <w:tab w:val="right" w:pos="8504"/>
      </w:tabs>
      <w:spacing w:after="0"/>
    </w:pPr>
  </w:style>
  <w:style w:type="character" w:customStyle="1" w:styleId="FooterChar">
    <w:name w:val="Footer Char"/>
    <w:basedOn w:val="DefaultParagraphFont"/>
    <w:link w:val="Footer"/>
    <w:uiPriority w:val="99"/>
    <w:rsid w:val="00575AF8"/>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01191"/>
    <w:rPr>
      <w:sz w:val="16"/>
      <w:szCs w:val="16"/>
    </w:rPr>
  </w:style>
  <w:style w:type="paragraph" w:styleId="CommentText">
    <w:name w:val="annotation text"/>
    <w:basedOn w:val="Normal"/>
    <w:link w:val="CommentTextChar"/>
    <w:uiPriority w:val="99"/>
    <w:semiHidden/>
    <w:unhideWhenUsed/>
    <w:rsid w:val="00E01191"/>
  </w:style>
  <w:style w:type="character" w:customStyle="1" w:styleId="CommentTextChar">
    <w:name w:val="Comment Text Char"/>
    <w:basedOn w:val="DefaultParagraphFont"/>
    <w:link w:val="CommentText"/>
    <w:uiPriority w:val="99"/>
    <w:semiHidden/>
    <w:rsid w:val="00E0119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1191"/>
    <w:rPr>
      <w:b/>
      <w:bCs/>
    </w:rPr>
  </w:style>
  <w:style w:type="character" w:customStyle="1" w:styleId="CommentSubjectChar">
    <w:name w:val="Comment Subject Char"/>
    <w:basedOn w:val="CommentTextChar"/>
    <w:link w:val="CommentSubject"/>
    <w:uiPriority w:val="99"/>
    <w:semiHidden/>
    <w:rsid w:val="00E0119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011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191"/>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322047575">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6709892">
      <w:bodyDiv w:val="1"/>
      <w:marLeft w:val="0"/>
      <w:marRight w:val="0"/>
      <w:marTop w:val="0"/>
      <w:marBottom w:val="0"/>
      <w:divBdr>
        <w:top w:val="none" w:sz="0" w:space="0" w:color="auto"/>
        <w:left w:val="none" w:sz="0" w:space="0" w:color="auto"/>
        <w:bottom w:val="none" w:sz="0" w:space="0" w:color="auto"/>
        <w:right w:val="none" w:sz="0" w:space="0" w:color="auto"/>
      </w:divBdr>
      <w:divsChild>
        <w:div w:id="1656227091">
          <w:marLeft w:val="0"/>
          <w:marRight w:val="0"/>
          <w:marTop w:val="0"/>
          <w:marBottom w:val="0"/>
          <w:divBdr>
            <w:top w:val="none" w:sz="0" w:space="0" w:color="auto"/>
            <w:left w:val="none" w:sz="0" w:space="0" w:color="auto"/>
            <w:bottom w:val="none" w:sz="0" w:space="0" w:color="auto"/>
            <w:right w:val="none" w:sz="0" w:space="0" w:color="auto"/>
          </w:divBdr>
        </w:div>
      </w:divsChild>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7429901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85838509">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NEC1</cp:lastModifiedBy>
  <cp:revision>13</cp:revision>
  <dcterms:created xsi:type="dcterms:W3CDTF">2015-07-08T05:44:00Z</dcterms:created>
  <dcterms:modified xsi:type="dcterms:W3CDTF">2015-08-14T07:06:00Z</dcterms:modified>
</cp:coreProperties>
</file>