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6EB3E" w14:textId="77777777" w:rsidR="00545B66" w:rsidRDefault="00545B66" w:rsidP="00545B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R5s250472</w:t>
        </w:r>
      </w:fldSimple>
    </w:p>
    <w:p w14:paraId="24DB6C49" w14:textId="77777777" w:rsidR="00545B66" w:rsidRDefault="00545B66" w:rsidP="00545B6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5B66" w14:paraId="7CD5F391" w14:textId="77777777" w:rsidTr="00801C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6004B" w14:textId="77777777" w:rsidR="00545B66" w:rsidRDefault="00545B66" w:rsidP="00801C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545B66" w14:paraId="6201DAF9" w14:textId="77777777" w:rsidTr="00801C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5F7" w14:textId="77777777" w:rsidR="00545B66" w:rsidRDefault="00545B66" w:rsidP="00801C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45B66" w14:paraId="66583CC1" w14:textId="77777777" w:rsidTr="00801C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A5EEA" w14:textId="77777777" w:rsidR="00545B66" w:rsidRDefault="00545B66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B66" w14:paraId="69127911" w14:textId="77777777" w:rsidTr="00801CC5">
        <w:tc>
          <w:tcPr>
            <w:tcW w:w="142" w:type="dxa"/>
            <w:tcBorders>
              <w:left w:val="single" w:sz="4" w:space="0" w:color="auto"/>
            </w:tcBorders>
          </w:tcPr>
          <w:p w14:paraId="621F9ACB" w14:textId="77777777" w:rsidR="00545B66" w:rsidRDefault="00545B66" w:rsidP="00801C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82400D" w14:textId="77777777" w:rsidR="00545B66" w:rsidRPr="00410371" w:rsidRDefault="00545B66" w:rsidP="00801C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2CE0188D" w14:textId="77777777" w:rsidR="00545B66" w:rsidRDefault="00545B66" w:rsidP="00801C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1AAD5E" w14:textId="77777777" w:rsidR="00545B66" w:rsidRPr="00410371" w:rsidRDefault="00545B66" w:rsidP="00801CC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4945</w:t>
              </w:r>
            </w:fldSimple>
          </w:p>
        </w:tc>
        <w:tc>
          <w:tcPr>
            <w:tcW w:w="709" w:type="dxa"/>
          </w:tcPr>
          <w:p w14:paraId="1679C851" w14:textId="77777777" w:rsidR="00545B66" w:rsidRDefault="00545B66" w:rsidP="00801C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684BF" w14:textId="77777777" w:rsidR="00545B66" w:rsidRPr="00410371" w:rsidRDefault="00545B66" w:rsidP="00801C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A1F6B80" w14:textId="77777777" w:rsidR="00545B66" w:rsidRDefault="00545B66" w:rsidP="00801C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6BFEB7" w14:textId="77777777" w:rsidR="00545B66" w:rsidRPr="00410371" w:rsidRDefault="00545B66" w:rsidP="00801C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179DEE" w14:textId="77777777" w:rsidR="00545B66" w:rsidRDefault="00545B66" w:rsidP="00801CC5">
            <w:pPr>
              <w:pStyle w:val="CRCoverPage"/>
              <w:spacing w:after="0"/>
              <w:rPr>
                <w:noProof/>
              </w:rPr>
            </w:pPr>
          </w:p>
        </w:tc>
      </w:tr>
      <w:tr w:rsidR="00545B66" w14:paraId="26E6A8DB" w14:textId="77777777" w:rsidTr="00801C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B7791" w14:textId="77777777" w:rsidR="00545B66" w:rsidRDefault="00545B66" w:rsidP="00801CC5">
            <w:pPr>
              <w:pStyle w:val="CRCoverPage"/>
              <w:spacing w:after="0"/>
              <w:rPr>
                <w:noProof/>
              </w:rPr>
            </w:pPr>
          </w:p>
        </w:tc>
      </w:tr>
      <w:tr w:rsidR="00545B66" w14:paraId="69D07FEE" w14:textId="77777777" w:rsidTr="00801C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E88F5B" w14:textId="77777777" w:rsidR="00545B66" w:rsidRPr="00F25D98" w:rsidRDefault="00545B66" w:rsidP="00801C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5B66" w14:paraId="76929AEE" w14:textId="77777777" w:rsidTr="00801CC5">
        <w:tc>
          <w:tcPr>
            <w:tcW w:w="9641" w:type="dxa"/>
            <w:gridSpan w:val="9"/>
          </w:tcPr>
          <w:p w14:paraId="7EC8C09F" w14:textId="77777777" w:rsidR="00545B66" w:rsidRDefault="00545B66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4E905F" w14:textId="77777777" w:rsidR="00545B66" w:rsidRDefault="00545B66" w:rsidP="00545B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5B66" w14:paraId="5830AEA4" w14:textId="77777777" w:rsidTr="00801CC5">
        <w:tc>
          <w:tcPr>
            <w:tcW w:w="2835" w:type="dxa"/>
          </w:tcPr>
          <w:p w14:paraId="6E058CB6" w14:textId="77777777" w:rsidR="00545B66" w:rsidRDefault="00545B66" w:rsidP="00801C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41A3A" w14:textId="77777777" w:rsidR="00545B66" w:rsidRDefault="00545B66" w:rsidP="00801C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9F0380" w14:textId="77777777" w:rsidR="00545B66" w:rsidRDefault="00545B66" w:rsidP="00801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563CEF" w14:textId="77777777" w:rsidR="00545B66" w:rsidRDefault="00545B66" w:rsidP="00801C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C8B32" w14:textId="77777777" w:rsidR="00545B66" w:rsidRDefault="00545B66" w:rsidP="00801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24C5FE" w14:textId="77777777" w:rsidR="00545B66" w:rsidRDefault="00545B66" w:rsidP="00801C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CC9065" w14:textId="77777777" w:rsidR="00545B66" w:rsidRDefault="00545B66" w:rsidP="00801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CC348F" w14:textId="77777777" w:rsidR="00545B66" w:rsidRDefault="00545B66" w:rsidP="00801C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8F877" w14:textId="77777777" w:rsidR="00545B66" w:rsidRDefault="00545B66" w:rsidP="00801C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A8B95F" w14:textId="77777777" w:rsidR="00545B66" w:rsidRDefault="00545B66" w:rsidP="00545B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5B66" w14:paraId="634F0CD9" w14:textId="77777777" w:rsidTr="00801CC5">
        <w:tc>
          <w:tcPr>
            <w:tcW w:w="9640" w:type="dxa"/>
            <w:gridSpan w:val="11"/>
          </w:tcPr>
          <w:p w14:paraId="09DC4BA7" w14:textId="77777777" w:rsidR="00545B66" w:rsidRDefault="00545B66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B66" w14:paraId="724266A6" w14:textId="77777777" w:rsidTr="00801C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ACD019" w14:textId="77777777" w:rsidR="00545B66" w:rsidRDefault="00545B66" w:rsidP="00801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B8452C" w14:textId="77777777" w:rsidR="00545B66" w:rsidRDefault="00545B66" w:rsidP="00801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SSAC testcase 13.5.1</w:t>
              </w:r>
            </w:fldSimple>
          </w:p>
        </w:tc>
      </w:tr>
      <w:tr w:rsidR="00545B66" w14:paraId="6AF72DB9" w14:textId="77777777" w:rsidTr="00801CC5">
        <w:tc>
          <w:tcPr>
            <w:tcW w:w="1843" w:type="dxa"/>
            <w:tcBorders>
              <w:left w:val="single" w:sz="4" w:space="0" w:color="auto"/>
            </w:tcBorders>
          </w:tcPr>
          <w:p w14:paraId="7868DAF3" w14:textId="77777777" w:rsidR="00545B66" w:rsidRDefault="00545B66" w:rsidP="00801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A49BBA" w14:textId="77777777" w:rsidR="00545B66" w:rsidRDefault="00545B66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B66" w14:paraId="309172A1" w14:textId="77777777" w:rsidTr="00801CC5">
        <w:tc>
          <w:tcPr>
            <w:tcW w:w="1843" w:type="dxa"/>
            <w:tcBorders>
              <w:left w:val="single" w:sz="4" w:space="0" w:color="auto"/>
            </w:tcBorders>
          </w:tcPr>
          <w:p w14:paraId="27A1F56A" w14:textId="77777777" w:rsidR="00545B66" w:rsidRDefault="00545B66" w:rsidP="00801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0A9DE" w14:textId="77777777" w:rsidR="00545B66" w:rsidRDefault="00545B66" w:rsidP="00801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45B66" w14:paraId="4DB2F76B" w14:textId="77777777" w:rsidTr="00801CC5">
        <w:tc>
          <w:tcPr>
            <w:tcW w:w="1843" w:type="dxa"/>
            <w:tcBorders>
              <w:left w:val="single" w:sz="4" w:space="0" w:color="auto"/>
            </w:tcBorders>
          </w:tcPr>
          <w:p w14:paraId="56E7612E" w14:textId="77777777" w:rsidR="00545B66" w:rsidRDefault="00545B66" w:rsidP="00801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88019F" w14:textId="57728CEE" w:rsidR="00545B66" w:rsidRDefault="00545B66" w:rsidP="00801CC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545B66" w14:paraId="63928CB3" w14:textId="77777777" w:rsidTr="00801CC5">
        <w:tc>
          <w:tcPr>
            <w:tcW w:w="1843" w:type="dxa"/>
            <w:tcBorders>
              <w:left w:val="single" w:sz="4" w:space="0" w:color="auto"/>
            </w:tcBorders>
          </w:tcPr>
          <w:p w14:paraId="65CAA8B9" w14:textId="77777777" w:rsidR="00545B66" w:rsidRDefault="00545B66" w:rsidP="00801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7ADC8" w14:textId="77777777" w:rsidR="00545B66" w:rsidRDefault="00545B66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B66" w14:paraId="4327782B" w14:textId="77777777" w:rsidTr="00801CC5">
        <w:tc>
          <w:tcPr>
            <w:tcW w:w="1843" w:type="dxa"/>
            <w:tcBorders>
              <w:left w:val="single" w:sz="4" w:space="0" w:color="auto"/>
            </w:tcBorders>
          </w:tcPr>
          <w:p w14:paraId="082C8DF7" w14:textId="77777777" w:rsidR="00545B66" w:rsidRDefault="00545B66" w:rsidP="00801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4EF587" w14:textId="77777777" w:rsidR="00545B66" w:rsidRDefault="00545B66" w:rsidP="00801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02E09BE" w14:textId="77777777" w:rsidR="00545B66" w:rsidRDefault="00545B66" w:rsidP="00801C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8A5B9" w14:textId="77777777" w:rsidR="00545B66" w:rsidRDefault="00545B66" w:rsidP="00801C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A9308" w14:textId="77777777" w:rsidR="00545B66" w:rsidRDefault="00545B66" w:rsidP="00801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545B66" w14:paraId="7CBBCF02" w14:textId="77777777" w:rsidTr="00801CC5">
        <w:tc>
          <w:tcPr>
            <w:tcW w:w="1843" w:type="dxa"/>
            <w:tcBorders>
              <w:left w:val="single" w:sz="4" w:space="0" w:color="auto"/>
            </w:tcBorders>
          </w:tcPr>
          <w:p w14:paraId="5C39D06D" w14:textId="77777777" w:rsidR="00545B66" w:rsidRDefault="00545B66" w:rsidP="00801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FDD864" w14:textId="77777777" w:rsidR="00545B66" w:rsidRDefault="00545B66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63324C" w14:textId="77777777" w:rsidR="00545B66" w:rsidRDefault="00545B66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8D4968" w14:textId="77777777" w:rsidR="00545B66" w:rsidRDefault="00545B66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45CC4F" w14:textId="77777777" w:rsidR="00545B66" w:rsidRDefault="00545B66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B66" w14:paraId="6CE971D6" w14:textId="77777777" w:rsidTr="00801C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017789" w14:textId="77777777" w:rsidR="00545B66" w:rsidRDefault="00545B66" w:rsidP="00801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53ADB1" w14:textId="77777777" w:rsidR="00545B66" w:rsidRDefault="00545B66" w:rsidP="00801C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B40DB" w14:textId="77777777" w:rsidR="00545B66" w:rsidRDefault="00545B66" w:rsidP="00801C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33FE95" w14:textId="77777777" w:rsidR="00545B66" w:rsidRDefault="00545B66" w:rsidP="00801C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A58B2" w14:textId="77777777" w:rsidR="00545B66" w:rsidRDefault="00545B66" w:rsidP="00801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545B66" w14:paraId="1EE4F372" w14:textId="77777777" w:rsidTr="00801C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C12264" w14:textId="77777777" w:rsidR="00545B66" w:rsidRDefault="00545B66" w:rsidP="00801C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5135B6" w14:textId="77777777" w:rsidR="00545B66" w:rsidRDefault="00545B66" w:rsidP="00801C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8669BA" w14:textId="77777777" w:rsidR="00545B66" w:rsidRDefault="00545B66" w:rsidP="00801C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92B98C" w14:textId="77777777" w:rsidR="00545B66" w:rsidRPr="007C2097" w:rsidRDefault="00545B66" w:rsidP="00801C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45B66" w14:paraId="6F3A37DF" w14:textId="77777777" w:rsidTr="00801CC5">
        <w:tc>
          <w:tcPr>
            <w:tcW w:w="1843" w:type="dxa"/>
          </w:tcPr>
          <w:p w14:paraId="505C301C" w14:textId="77777777" w:rsidR="00545B66" w:rsidRDefault="00545B66" w:rsidP="00801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E77E3" w14:textId="77777777" w:rsidR="00545B66" w:rsidRDefault="00545B66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B66" w14:paraId="1947C69E" w14:textId="77777777" w:rsidTr="00801C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7E6252" w14:textId="77777777" w:rsidR="00545B66" w:rsidRDefault="00545B66" w:rsidP="0054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569C2" w14:textId="77777777" w:rsidR="00545B66" w:rsidRDefault="00545B66" w:rsidP="00545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TTCN implementation calls function </w:t>
            </w:r>
            <w:r w:rsidRPr="007E1311">
              <w:rPr>
                <w:noProof/>
              </w:rPr>
              <w:t>f_TC_13_5_1_EUTRA</w:t>
            </w:r>
            <w:r>
              <w:rPr>
                <w:noProof/>
              </w:rPr>
              <w:sym w:font="Wingdings" w:char="F0E0"/>
            </w:r>
            <w:r w:rsidRPr="007E1311">
              <w:rPr>
                <w:noProof/>
              </w:rPr>
              <w:t>f_RegistrationCSnotAvailable</w:t>
            </w:r>
            <w:r>
              <w:rPr>
                <w:noProof/>
              </w:rPr>
              <w:t xml:space="preserve"> for preamble.</w:t>
            </w:r>
          </w:p>
          <w:p w14:paraId="04071BF6" w14:textId="77777777" w:rsidR="00545B66" w:rsidRDefault="00545B66" w:rsidP="00545B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C84FBC" w14:textId="77777777" w:rsidR="00545B66" w:rsidRDefault="00545B66" w:rsidP="00545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function sets the variable v_ESM_Cause to </w:t>
            </w:r>
            <w:r w:rsidRPr="007E1311">
              <w:rPr>
                <w:noProof/>
              </w:rPr>
              <w:t>'00010010'B</w:t>
            </w:r>
            <w:r>
              <w:rPr>
                <w:noProof/>
              </w:rPr>
              <w:t>, which represents cause #18 (CS domain not allowed).</w:t>
            </w:r>
          </w:p>
          <w:p w14:paraId="62A7AEF2" w14:textId="77777777" w:rsidR="00545B66" w:rsidRDefault="00545B66" w:rsidP="00545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variable is then passed to function </w:t>
            </w:r>
            <w:r w:rsidRPr="007E1311">
              <w:rPr>
                <w:noProof/>
              </w:rPr>
              <w:t>f_EUTRA_RRCConnectionReconfigurationWithAttachAcceptAllParams</w:t>
            </w:r>
            <w:r>
              <w:rPr>
                <w:noProof/>
              </w:rPr>
              <w:t>.</w:t>
            </w:r>
          </w:p>
          <w:p w14:paraId="55EF56F9" w14:textId="77777777" w:rsidR="00545B66" w:rsidRDefault="00545B66" w:rsidP="00545B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E87F39" w14:textId="77777777" w:rsidR="00545B66" w:rsidRDefault="00545B66" w:rsidP="00545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problem here is that this cause is sent in the Activate Default EPS Bearer Context REQ message, not in the ATTACH ACCEPT.</w:t>
            </w:r>
          </w:p>
          <w:p w14:paraId="368EA474" w14:textId="476595B5" w:rsidR="00545B66" w:rsidRDefault="00545B66" w:rsidP="00545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not inline with Prose., and needs to be corrected.</w:t>
            </w:r>
          </w:p>
        </w:tc>
      </w:tr>
      <w:tr w:rsidR="00545B66" w14:paraId="02AE3A29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B5205" w14:textId="77777777" w:rsidR="00545B66" w:rsidRDefault="00545B66" w:rsidP="00545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A6739D" w14:textId="77777777" w:rsidR="00545B66" w:rsidRDefault="00545B66" w:rsidP="00545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B66" w14:paraId="635DF56B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9EE90" w14:textId="77777777" w:rsidR="00545B66" w:rsidRDefault="00545B66" w:rsidP="0054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4208F2" w14:textId="1F2D1F17" w:rsidR="00545B66" w:rsidRDefault="00545B66" w:rsidP="00545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TTCN so that the cause #18 is set in ATTACH ACCEPT message instead of Activate Default EPS Bearer Context REQ message. Please see below</w:t>
            </w:r>
          </w:p>
        </w:tc>
      </w:tr>
      <w:tr w:rsidR="00545B66" w14:paraId="3698D42B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CEAFB" w14:textId="77777777" w:rsidR="00545B66" w:rsidRDefault="00545B66" w:rsidP="00545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EF623E" w14:textId="77777777" w:rsidR="00545B66" w:rsidRDefault="00545B66" w:rsidP="00545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B66" w14:paraId="1AD49A35" w14:textId="77777777" w:rsidTr="00801C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1041FA" w14:textId="77777777" w:rsidR="00545B66" w:rsidRDefault="00545B66" w:rsidP="0054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FCAD2" w14:textId="210E8322" w:rsidR="00545B66" w:rsidRDefault="00545B66" w:rsidP="00545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545B66" w14:paraId="171D2217" w14:textId="77777777" w:rsidTr="00801CC5">
        <w:tc>
          <w:tcPr>
            <w:tcW w:w="2694" w:type="dxa"/>
            <w:gridSpan w:val="2"/>
          </w:tcPr>
          <w:p w14:paraId="692C9468" w14:textId="77777777" w:rsidR="00545B66" w:rsidRDefault="00545B66" w:rsidP="00545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46399D" w14:textId="77777777" w:rsidR="00545B66" w:rsidRDefault="00545B66" w:rsidP="00545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B66" w14:paraId="00998DD0" w14:textId="77777777" w:rsidTr="00801C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B18F1E" w14:textId="77777777" w:rsidR="00545B66" w:rsidRDefault="00545B66" w:rsidP="0054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C45AB" w14:textId="44C977A8" w:rsidR="00545B66" w:rsidRDefault="00545B66" w:rsidP="00545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13.5.1</w:t>
            </w:r>
          </w:p>
        </w:tc>
      </w:tr>
      <w:tr w:rsidR="00545B66" w14:paraId="5BD3159C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20C21" w14:textId="77777777" w:rsidR="00545B66" w:rsidRDefault="00545B66" w:rsidP="00545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F7FDDF" w14:textId="77777777" w:rsidR="00545B66" w:rsidRDefault="00545B66" w:rsidP="00545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B66" w14:paraId="2BD3A625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0EFB4" w14:textId="77777777" w:rsidR="00545B66" w:rsidRDefault="00545B66" w:rsidP="0054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28AF71" w14:textId="77777777" w:rsidR="00545B66" w:rsidRDefault="00545B66" w:rsidP="00545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DF8733" w14:textId="77777777" w:rsidR="00545B66" w:rsidRDefault="00545B66" w:rsidP="00545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5280D2" w14:textId="77777777" w:rsidR="00545B66" w:rsidRDefault="00545B66" w:rsidP="00545B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4FB90" w14:textId="77777777" w:rsidR="00545B66" w:rsidRDefault="00545B66" w:rsidP="00545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5B66" w14:paraId="517673CB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9A351" w14:textId="77777777" w:rsidR="00545B66" w:rsidRDefault="00545B66" w:rsidP="0054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1B5E60" w14:textId="77777777" w:rsidR="00545B66" w:rsidRDefault="00545B66" w:rsidP="00545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05DC4" w14:textId="088DF9AE" w:rsidR="00545B66" w:rsidRDefault="00545B66" w:rsidP="00545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1A20B1" w14:textId="77777777" w:rsidR="00545B66" w:rsidRDefault="00545B66" w:rsidP="00545B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64DCC5" w14:textId="6DFE63AD" w:rsidR="00545B66" w:rsidRDefault="00545B66" w:rsidP="00545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5B66" w14:paraId="0029FE79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500E5" w14:textId="77777777" w:rsidR="00545B66" w:rsidRDefault="00545B66" w:rsidP="00545B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403C57" w14:textId="77777777" w:rsidR="00545B66" w:rsidRDefault="00545B66" w:rsidP="00545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A5B5" w14:textId="49B03E3C" w:rsidR="00545B66" w:rsidRDefault="00545B66" w:rsidP="00545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7CCAE7" w14:textId="77777777" w:rsidR="00545B66" w:rsidRDefault="00545B66" w:rsidP="00545B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80B198" w14:textId="5342D92F" w:rsidR="00545B66" w:rsidRDefault="00545B66" w:rsidP="00545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5B66" w14:paraId="271F0078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40ACC" w14:textId="77777777" w:rsidR="00545B66" w:rsidRDefault="00545B66" w:rsidP="00545B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F1FB6" w14:textId="77777777" w:rsidR="00545B66" w:rsidRDefault="00545B66" w:rsidP="00545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044AF" w14:textId="09505C37" w:rsidR="00545B66" w:rsidRDefault="00545B66" w:rsidP="00545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77D6ED" w14:textId="77777777" w:rsidR="00545B66" w:rsidRDefault="00545B66" w:rsidP="00545B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D046A" w14:textId="4692CB4C" w:rsidR="00545B66" w:rsidRDefault="00545B66" w:rsidP="00545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5B66" w14:paraId="60A60206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1D624" w14:textId="77777777" w:rsidR="00545B66" w:rsidRDefault="00545B66" w:rsidP="00545B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123C5" w14:textId="77777777" w:rsidR="00545B66" w:rsidRDefault="00545B66" w:rsidP="00545B66">
            <w:pPr>
              <w:pStyle w:val="CRCoverPage"/>
              <w:spacing w:after="0"/>
              <w:rPr>
                <w:noProof/>
              </w:rPr>
            </w:pPr>
          </w:p>
        </w:tc>
      </w:tr>
      <w:tr w:rsidR="00545B66" w14:paraId="518FB47A" w14:textId="77777777" w:rsidTr="00801C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A888A1" w14:textId="77777777" w:rsidR="00545B66" w:rsidRDefault="00545B66" w:rsidP="0054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E6A44" w14:textId="46FF16D3" w:rsidR="00545B66" w:rsidRDefault="00545B66" w:rsidP="00545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is required in addition to R5s250470</w:t>
            </w:r>
          </w:p>
        </w:tc>
      </w:tr>
      <w:tr w:rsidR="00545B66" w:rsidRPr="008863B9" w14:paraId="4C3B8E64" w14:textId="77777777" w:rsidTr="00801C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0B9D3E" w14:textId="77777777" w:rsidR="00545B66" w:rsidRPr="008863B9" w:rsidRDefault="00545B66" w:rsidP="0054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9BFCBD" w14:textId="77777777" w:rsidR="00545B66" w:rsidRPr="008863B9" w:rsidRDefault="00545B66" w:rsidP="00545B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5B66" w14:paraId="4F73C425" w14:textId="77777777" w:rsidTr="00801C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D260DB" w14:textId="77777777" w:rsidR="00545B66" w:rsidRDefault="00545B66" w:rsidP="0054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A72D2" w14:textId="77777777" w:rsidR="00545B66" w:rsidRDefault="00545B66" w:rsidP="00545B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FA61DA" w14:textId="77777777" w:rsidR="00B872F6" w:rsidRPr="00D83A7A" w:rsidRDefault="00B872F6" w:rsidP="00B872F6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13392684"/>
      <w:r w:rsidRPr="00D83A7A">
        <w:rPr>
          <w:rStyle w:val="Emphasis"/>
          <w:rFonts w:cs="Arial"/>
        </w:rPr>
        <w:lastRenderedPageBreak/>
        <w:t>Table of Contents</w:t>
      </w:r>
      <w:bookmarkEnd w:id="0"/>
    </w:p>
    <w:p w14:paraId="24B76B1F" w14:textId="4A6B0DFF" w:rsidR="00545B66" w:rsidRDefault="00B872F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45B66" w:rsidRPr="00CA7435">
        <w:rPr>
          <w:rFonts w:cs="Arial"/>
          <w:i/>
          <w:iCs/>
        </w:rPr>
        <w:t>Table of Contents</w:t>
      </w:r>
      <w:r w:rsidR="00545B66">
        <w:tab/>
      </w:r>
      <w:r w:rsidR="00545B66">
        <w:fldChar w:fldCharType="begin"/>
      </w:r>
      <w:r w:rsidR="00545B66">
        <w:instrText xml:space="preserve"> PAGEREF _Toc213392684 \h </w:instrText>
      </w:r>
      <w:r w:rsidR="00545B66">
        <w:fldChar w:fldCharType="separate"/>
      </w:r>
      <w:r w:rsidR="00545B66">
        <w:t>2</w:t>
      </w:r>
      <w:r w:rsidR="00545B66">
        <w:fldChar w:fldCharType="end"/>
      </w:r>
    </w:p>
    <w:p w14:paraId="2B954F1E" w14:textId="3BC052D6" w:rsidR="00545B66" w:rsidRDefault="00545B6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743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743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_Toc213392685 \h </w:instrText>
      </w:r>
      <w:r>
        <w:fldChar w:fldCharType="separate"/>
      </w:r>
      <w:r>
        <w:t>3</w:t>
      </w:r>
      <w:r>
        <w:fldChar w:fldCharType="end"/>
      </w:r>
    </w:p>
    <w:p w14:paraId="1A08F6FC" w14:textId="393FEE0B" w:rsidR="00545B66" w:rsidRDefault="00545B6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743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7435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_Toc213392686 \h </w:instrText>
      </w:r>
      <w:r>
        <w:fldChar w:fldCharType="separate"/>
      </w:r>
      <w:r>
        <w:t>3</w:t>
      </w:r>
      <w:r>
        <w:fldChar w:fldCharType="end"/>
      </w:r>
    </w:p>
    <w:p w14:paraId="64F7E727" w14:textId="4E38A428" w:rsidR="00545B66" w:rsidRDefault="00545B6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743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743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_Toc213392687 \h </w:instrText>
      </w:r>
      <w:r>
        <w:fldChar w:fldCharType="separate"/>
      </w:r>
      <w:r>
        <w:t>3</w:t>
      </w:r>
      <w:r>
        <w:fldChar w:fldCharType="end"/>
      </w:r>
    </w:p>
    <w:p w14:paraId="5E3DF889" w14:textId="156BB98F" w:rsidR="00B872F6" w:rsidRDefault="00B872F6" w:rsidP="00B872F6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A748754" w14:textId="77777777" w:rsidR="00B872F6" w:rsidRDefault="00B872F6" w:rsidP="00B872F6">
      <w:pPr>
        <w:pStyle w:val="Heading1"/>
        <w:numPr>
          <w:ilvl w:val="0"/>
          <w:numId w:val="1"/>
        </w:numPr>
        <w:rPr>
          <w:b/>
          <w:lang w:eastAsia="ja-JP"/>
        </w:rPr>
      </w:pPr>
      <w:bookmarkStart w:id="1" w:name="_Toc122434485"/>
      <w:bookmarkStart w:id="2" w:name="_Toc213392685"/>
      <w:r>
        <w:rPr>
          <w:b/>
          <w:lang w:eastAsia="ja-JP"/>
        </w:rPr>
        <w:lastRenderedPageBreak/>
        <w:t>Overview</w:t>
      </w:r>
      <w:bookmarkEnd w:id="1"/>
      <w:bookmarkEnd w:id="2"/>
    </w:p>
    <w:p w14:paraId="337846AE" w14:textId="77777777" w:rsidR="00B872F6" w:rsidRDefault="00B872F6" w:rsidP="00B872F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B0536D">
        <w:rPr>
          <w:rFonts w:cs="Arial"/>
        </w:rPr>
        <w:t>iwd-TTCN3-B2024-06_D25wk38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83C5EA6" w14:textId="3CC8ECF2" w:rsidR="00B872F6" w:rsidRDefault="00B872F6" w:rsidP="00B872F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85485" w:rsidRPr="009B7983">
        <w:rPr>
          <w:rFonts w:cs="Arial"/>
          <w:b/>
          <w:sz w:val="24"/>
          <w:lang w:eastAsia="ja-JP"/>
        </w:rPr>
        <w:t>Bhise Parikshit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785485" w:rsidRPr="009B7983">
        <w:rPr>
          <w:rFonts w:cs="Arial"/>
          <w:sz w:val="24"/>
          <w:lang w:val="es-ES" w:eastAsia="ja-JP"/>
        </w:rPr>
        <w:t>parikshit.bhise@rohde-schwarz.com</w:t>
      </w:r>
      <w:r w:rsidR="00785485" w:rsidRPr="009B7983">
        <w:rPr>
          <w:rFonts w:ascii="Arial" w:hAnsi="Arial" w:cs="Arial"/>
          <w:sz w:val="24"/>
          <w:lang w:eastAsia="ja-JP"/>
        </w:rPr>
        <w:t xml:space="preserve">  </w:t>
      </w:r>
      <w:r w:rsidR="00785485">
        <w:rPr>
          <w:rFonts w:ascii="Arial" w:hAnsi="Arial" w:cs="Arial"/>
          <w:sz w:val="24"/>
          <w:lang w:eastAsia="ja-JP"/>
        </w:rPr>
        <w:t xml:space="preserve"> </w:t>
      </w:r>
    </w:p>
    <w:p w14:paraId="5C62D345" w14:textId="77777777" w:rsidR="00B872F6" w:rsidRPr="00854C55" w:rsidRDefault="00B872F6" w:rsidP="00B872F6">
      <w:pPr>
        <w:pStyle w:val="Heading1"/>
        <w:numPr>
          <w:ilvl w:val="0"/>
          <w:numId w:val="1"/>
        </w:numPr>
        <w:rPr>
          <w:b/>
        </w:rPr>
      </w:pPr>
      <w:bookmarkStart w:id="3" w:name="_Toc122434488"/>
      <w:bookmarkStart w:id="4" w:name="_Toc295288959"/>
      <w:bookmarkStart w:id="5" w:name="_Toc155694955"/>
      <w:bookmarkStart w:id="6" w:name="_Toc213392686"/>
      <w:r w:rsidRPr="00854C55">
        <w:rPr>
          <w:b/>
        </w:rPr>
        <w:t xml:space="preserve">Corrections </w:t>
      </w:r>
      <w:bookmarkEnd w:id="3"/>
      <w:bookmarkEnd w:id="4"/>
      <w:r w:rsidRPr="00854C55">
        <w:rPr>
          <w:b/>
        </w:rPr>
        <w:t>required.</w:t>
      </w:r>
      <w:bookmarkEnd w:id="5"/>
      <w:bookmarkEnd w:id="6"/>
    </w:p>
    <w:p w14:paraId="564FEBE9" w14:textId="77777777" w:rsidR="00B872F6" w:rsidRDefault="00B872F6" w:rsidP="00B872F6">
      <w:pPr>
        <w:pStyle w:val="Heading2"/>
        <w:numPr>
          <w:ilvl w:val="1"/>
          <w:numId w:val="2"/>
        </w:numPr>
        <w:spacing w:before="480"/>
        <w:rPr>
          <w:b/>
          <w:lang w:val="pt-BR"/>
        </w:rPr>
      </w:pPr>
      <w:bookmarkStart w:id="7" w:name="_Toc213392687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872F6" w14:paraId="2B395946" w14:textId="77777777" w:rsidTr="004E7D38">
        <w:trPr>
          <w:trHeight w:val="447"/>
        </w:trPr>
        <w:tc>
          <w:tcPr>
            <w:tcW w:w="1985" w:type="dxa"/>
          </w:tcPr>
          <w:p w14:paraId="531A2E6C" w14:textId="77777777" w:rsidR="00B872F6" w:rsidRPr="00E751F5" w:rsidRDefault="00B872F6" w:rsidP="004E7D3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E73CAD7" w14:textId="1B4BD947" w:rsidR="00B872F6" w:rsidRPr="00387B4B" w:rsidRDefault="003E07F8" w:rsidP="004E7D38">
            <w:pPr>
              <w:spacing w:after="0"/>
            </w:pPr>
            <w:r w:rsidRPr="00387B4B">
              <w:rPr>
                <w:rFonts w:ascii="Arial" w:eastAsia="Arial" w:hAnsi="Arial" w:cs="Arial"/>
              </w:rPr>
              <w:t xml:space="preserve">function </w:t>
            </w:r>
            <w:proofErr w:type="spellStart"/>
            <w:r w:rsidRPr="00387B4B">
              <w:rPr>
                <w:rFonts w:ascii="Arial" w:eastAsia="Arial" w:hAnsi="Arial" w:cs="Arial"/>
              </w:rPr>
              <w:t>f_RegistrationCSnotAvailable</w:t>
            </w:r>
            <w:proofErr w:type="spellEnd"/>
            <w:r w:rsidRPr="00387B4B">
              <w:rPr>
                <w:rFonts w:ascii="Arial" w:eastAsia="Arial" w:hAnsi="Arial" w:cs="Arial"/>
              </w:rPr>
              <w:t xml:space="preserve"> </w:t>
            </w:r>
          </w:p>
        </w:tc>
      </w:tr>
      <w:tr w:rsidR="00B872F6" w14:paraId="63380724" w14:textId="77777777" w:rsidTr="004E7D38">
        <w:trPr>
          <w:trHeight w:val="452"/>
        </w:trPr>
        <w:tc>
          <w:tcPr>
            <w:tcW w:w="1985" w:type="dxa"/>
          </w:tcPr>
          <w:p w14:paraId="52228AA0" w14:textId="77777777" w:rsidR="00B872F6" w:rsidRPr="00E751F5" w:rsidRDefault="00B872F6" w:rsidP="004E7D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0DB1D4B" w14:textId="77777777" w:rsidR="00387B4B" w:rsidRPr="00387B4B" w:rsidRDefault="00387B4B" w:rsidP="00387B4B">
            <w:pPr>
              <w:pStyle w:val="CRCoverPage"/>
              <w:spacing w:after="0"/>
              <w:ind w:left="100"/>
              <w:rPr>
                <w:noProof/>
              </w:rPr>
            </w:pPr>
            <w:r w:rsidRPr="00387B4B">
              <w:rPr>
                <w:noProof/>
              </w:rPr>
              <w:t>The current TTCN implementation calls function f_TC_13_5_1_EUTRA</w:t>
            </w:r>
            <w:r w:rsidRPr="00387B4B">
              <w:rPr>
                <w:noProof/>
              </w:rPr>
              <w:sym w:font="Wingdings" w:char="F0E0"/>
            </w:r>
            <w:r w:rsidRPr="00387B4B">
              <w:rPr>
                <w:noProof/>
              </w:rPr>
              <w:t>f_RegistrationCSnotAvailable for preamble.</w:t>
            </w:r>
          </w:p>
          <w:p w14:paraId="40FF78E6" w14:textId="77777777" w:rsidR="00387B4B" w:rsidRPr="00387B4B" w:rsidRDefault="00387B4B" w:rsidP="00387B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CDE14E" w14:textId="77777777" w:rsidR="00387B4B" w:rsidRPr="00387B4B" w:rsidRDefault="00387B4B" w:rsidP="00387B4B">
            <w:pPr>
              <w:pStyle w:val="CRCoverPage"/>
              <w:spacing w:after="0"/>
              <w:ind w:left="100"/>
              <w:rPr>
                <w:noProof/>
              </w:rPr>
            </w:pPr>
            <w:r w:rsidRPr="00387B4B">
              <w:rPr>
                <w:noProof/>
              </w:rPr>
              <w:t>This function sets the variable v_ESM_Cause to '00010010'B, which represents cause #18 (CS domain not allowed).</w:t>
            </w:r>
          </w:p>
          <w:p w14:paraId="2C492755" w14:textId="77777777" w:rsidR="00387B4B" w:rsidRPr="00387B4B" w:rsidRDefault="00387B4B" w:rsidP="00387B4B">
            <w:pPr>
              <w:pStyle w:val="CRCoverPage"/>
              <w:spacing w:after="0"/>
              <w:ind w:left="100"/>
              <w:rPr>
                <w:noProof/>
              </w:rPr>
            </w:pPr>
            <w:r w:rsidRPr="00387B4B">
              <w:rPr>
                <w:noProof/>
              </w:rPr>
              <w:t>This variable is then passed to function f_EUTRA_RRCConnectionReconfigurationWithAttachAcceptAllParams.</w:t>
            </w:r>
          </w:p>
          <w:p w14:paraId="0D76B1FD" w14:textId="77777777" w:rsidR="00387B4B" w:rsidRPr="00387B4B" w:rsidRDefault="00387B4B" w:rsidP="00387B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96DCAD" w14:textId="77777777" w:rsidR="00387B4B" w:rsidRPr="00387B4B" w:rsidRDefault="00387B4B" w:rsidP="00387B4B">
            <w:pPr>
              <w:pStyle w:val="CRCoverPage"/>
              <w:spacing w:after="0"/>
              <w:ind w:left="100"/>
              <w:rPr>
                <w:noProof/>
              </w:rPr>
            </w:pPr>
            <w:r w:rsidRPr="00387B4B">
              <w:rPr>
                <w:noProof/>
              </w:rPr>
              <w:t>The problem here is that this cause is sent in the Activate Default EPS Bearer Context REQ message, not in the ATTACH ACCEPT.</w:t>
            </w:r>
          </w:p>
          <w:p w14:paraId="122CFECF" w14:textId="3F9CA14E" w:rsidR="00B872F6" w:rsidRPr="00387B4B" w:rsidRDefault="00387B4B" w:rsidP="00387B4B">
            <w:pPr>
              <w:pStyle w:val="CRCoverPage"/>
              <w:spacing w:after="0"/>
              <w:rPr>
                <w:noProof/>
              </w:rPr>
            </w:pPr>
            <w:r w:rsidRPr="00387B4B">
              <w:rPr>
                <w:noProof/>
              </w:rPr>
              <w:t>This is not inline with Prose., and needs to be corrected.</w:t>
            </w:r>
          </w:p>
        </w:tc>
      </w:tr>
      <w:tr w:rsidR="00B872F6" w14:paraId="7E82C40A" w14:textId="77777777" w:rsidTr="004E7D38">
        <w:tc>
          <w:tcPr>
            <w:tcW w:w="1985" w:type="dxa"/>
          </w:tcPr>
          <w:p w14:paraId="7776D5E7" w14:textId="77777777" w:rsidR="00B872F6" w:rsidRPr="00E751F5" w:rsidRDefault="00B872F6" w:rsidP="004E7D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4F8F95A" w14:textId="40593332" w:rsidR="00B872F6" w:rsidRPr="00387B4B" w:rsidRDefault="006F5923" w:rsidP="004E7D38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387B4B">
              <w:rPr>
                <w:rFonts w:cs="Arial"/>
                <w:noProof/>
                <w:lang w:val="en-SG"/>
              </w:rPr>
              <w:t xml:space="preserve">Added variable </w:t>
            </w:r>
            <w:r w:rsidRPr="00387B4B">
              <w:rPr>
                <w:i/>
                <w:iCs/>
                <w:noProof/>
              </w:rPr>
              <w:t>cs_EMM_Cause_tv</w:t>
            </w:r>
            <w:r w:rsidRPr="00387B4B">
              <w:rPr>
                <w:noProof/>
              </w:rPr>
              <w:t xml:space="preserve"> having Type </w:t>
            </w:r>
            <w:r w:rsidRPr="00387B4B">
              <w:rPr>
                <w:i/>
                <w:iCs/>
                <w:noProof/>
              </w:rPr>
              <w:t>EMM_Cause</w:t>
            </w:r>
            <w:r w:rsidRPr="00387B4B">
              <w:rPr>
                <w:noProof/>
              </w:rPr>
              <w:t xml:space="preserve"> as an arugment </w:t>
            </w:r>
            <w:r w:rsidR="00A61257" w:rsidRPr="00387B4B">
              <w:rPr>
                <w:noProof/>
              </w:rPr>
              <w:t xml:space="preserve">to function </w:t>
            </w:r>
            <w:r w:rsidR="00A61257" w:rsidRPr="00387B4B">
              <w:rPr>
                <w:i/>
                <w:iCs/>
                <w:noProof/>
              </w:rPr>
              <w:t>f_EUTRA_RRCConnectionReconfigurationWithAttachAcceptAllParams</w:t>
            </w:r>
            <w:r w:rsidRPr="00387B4B">
              <w:rPr>
                <w:noProof/>
              </w:rPr>
              <w:t xml:space="preserve"> </w:t>
            </w:r>
            <w:r w:rsidRPr="00387B4B">
              <w:rPr>
                <w:rFonts w:cs="Arial"/>
                <w:noProof/>
                <w:lang w:val="en-SG"/>
              </w:rPr>
              <w:t xml:space="preserve"> </w:t>
            </w:r>
          </w:p>
        </w:tc>
      </w:tr>
      <w:tr w:rsidR="00B872F6" w14:paraId="61DFA8D0" w14:textId="77777777" w:rsidTr="004E7D38">
        <w:tc>
          <w:tcPr>
            <w:tcW w:w="1985" w:type="dxa"/>
          </w:tcPr>
          <w:p w14:paraId="79A7A55F" w14:textId="77777777" w:rsidR="00B872F6" w:rsidRPr="00E751F5" w:rsidRDefault="00B872F6" w:rsidP="004E7D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F802386" w14:textId="7379EFCF" w:rsidR="00B872F6" w:rsidRPr="00387B4B" w:rsidRDefault="003E07F8" w:rsidP="004E7D38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387B4B">
              <w:rPr>
                <w:rFonts w:ascii="Arial" w:eastAsia="Arial" w:hAnsi="Arial" w:cs="Arial"/>
              </w:rPr>
              <w:t>EUTRA_NASCommonFunctions.ttcn</w:t>
            </w:r>
            <w:proofErr w:type="spellEnd"/>
            <w:r w:rsidRPr="00387B4B">
              <w:rPr>
                <w:rFonts w:ascii="Arial" w:eastAsia="Arial" w:hAnsi="Arial" w:cs="Arial"/>
              </w:rPr>
              <w:t xml:space="preserve"> </w:t>
            </w:r>
          </w:p>
        </w:tc>
      </w:tr>
      <w:tr w:rsidR="00B872F6" w:rsidRPr="00E751F5" w14:paraId="3298281F" w14:textId="77777777" w:rsidTr="004E7D38">
        <w:tc>
          <w:tcPr>
            <w:tcW w:w="1985" w:type="dxa"/>
          </w:tcPr>
          <w:p w14:paraId="5C5C2B4C" w14:textId="77777777" w:rsidR="00B872F6" w:rsidRPr="00E751F5" w:rsidRDefault="00B872F6" w:rsidP="004E7D3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6F5E67D" w14:textId="3C4A76D4" w:rsidR="00B872F6" w:rsidRPr="00E751F5" w:rsidRDefault="008028F3" w:rsidP="004E7D38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Accepted, but the </w:t>
            </w:r>
            <w:proofErr w:type="spellStart"/>
            <w:r>
              <w:rPr>
                <w:rFonts w:ascii="Arial" w:hAnsi="Arial"/>
                <w:highlight w:val="cyan"/>
              </w:rPr>
              <w:t>ESM_Cause</w:t>
            </w:r>
            <w:proofErr w:type="spellEnd"/>
            <w:r>
              <w:rPr>
                <w:rFonts w:ascii="Arial" w:hAnsi="Arial"/>
                <w:highlight w:val="cyan"/>
              </w:rPr>
              <w:t xml:space="preserve"> value should also be set to the default value – omit.</w:t>
            </w:r>
          </w:p>
        </w:tc>
      </w:tr>
    </w:tbl>
    <w:p w14:paraId="1247F785" w14:textId="77777777" w:rsidR="00B872F6" w:rsidRDefault="00B872F6" w:rsidP="00B872F6">
      <w:pPr>
        <w:rPr>
          <w:noProof/>
        </w:rPr>
      </w:pPr>
    </w:p>
    <w:p w14:paraId="6DEF5D04" w14:textId="77777777" w:rsidR="00B872F6" w:rsidRDefault="00B872F6" w:rsidP="00B872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10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9"/>
      </w:tblGrid>
      <w:tr w:rsidR="00B872F6" w14:paraId="53BD3698" w14:textId="77777777" w:rsidTr="004E7D38">
        <w:trPr>
          <w:trHeight w:val="1389"/>
        </w:trPr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4DB5" w14:textId="77777777" w:rsidR="00BB60B9" w:rsidRPr="003E07F8" w:rsidRDefault="00B872F6" w:rsidP="00BB60B9">
            <w:pPr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  <w:r w:rsidR="00BB60B9" w:rsidRPr="003E07F8">
              <w:rPr>
                <w:rFonts w:ascii="Arial" w:hAnsi="Arial"/>
                <w:noProof/>
              </w:rPr>
              <w:t>function f_RegistrationCSnotAvailable(EUTRA_CellId_Type p_CellId,</w:t>
            </w:r>
          </w:p>
          <w:p w14:paraId="1FF2D05A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                                     IDLEUPDATED_Type p_Type) runs on EUTRA_PTC</w:t>
            </w:r>
          </w:p>
          <w:p w14:paraId="412FDDFE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{</w:t>
            </w:r>
          </w:p>
          <w:p w14:paraId="6464362F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var NAS_MSG_Indication_Type v_NAS_Ind;</w:t>
            </w:r>
          </w:p>
          <w:p w14:paraId="737F8BE7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var APNandPCOs_Type v_APNandPCOs;</w:t>
            </w:r>
          </w:p>
          <w:p w14:paraId="7F270D28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var ProcedureTransactionIdentifier v_EPS_TI;</w:t>
            </w:r>
          </w:p>
          <w:p w14:paraId="1830BBA2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var template (omit) ProtocolConfigOptions v_PcoFromUE;</w:t>
            </w:r>
          </w:p>
          <w:p w14:paraId="209AF252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var template (value) ProtocolConfigOptions v_PcoToUE;</w:t>
            </w:r>
          </w:p>
          <w:p w14:paraId="734EFDAA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var GutiParameters_Type v_GutiParams := f_EUTRA_CellInfo_GetGuti(p_CellId);</w:t>
            </w:r>
          </w:p>
          <w:p w14:paraId="386666B5" w14:textId="0492177F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</w:t>
            </w:r>
            <w:r w:rsidRPr="004E2E0A">
              <w:rPr>
                <w:rFonts w:ascii="Arial" w:hAnsi="Arial"/>
                <w:noProof/>
              </w:rPr>
              <w:t>var template (omit) E</w:t>
            </w:r>
            <w:r w:rsidR="004E2E0A" w:rsidRPr="004E2E0A">
              <w:rPr>
                <w:rFonts w:ascii="Arial" w:hAnsi="Arial"/>
                <w:noProof/>
              </w:rPr>
              <w:t>S</w:t>
            </w:r>
            <w:r w:rsidRPr="004E2E0A">
              <w:rPr>
                <w:rFonts w:ascii="Arial" w:hAnsi="Arial"/>
                <w:noProof/>
              </w:rPr>
              <w:t>M_Cause v_E</w:t>
            </w:r>
            <w:r w:rsidR="004E2E0A" w:rsidRPr="004E2E0A">
              <w:rPr>
                <w:rFonts w:ascii="Arial" w:hAnsi="Arial"/>
                <w:noProof/>
              </w:rPr>
              <w:t>S</w:t>
            </w:r>
            <w:r w:rsidRPr="004E2E0A">
              <w:rPr>
                <w:rFonts w:ascii="Arial" w:hAnsi="Arial"/>
                <w:noProof/>
              </w:rPr>
              <w:t xml:space="preserve">M_Cause := omit; </w:t>
            </w:r>
          </w:p>
          <w:p w14:paraId="4B7F02A6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</w:t>
            </w:r>
          </w:p>
          <w:p w14:paraId="62956C6D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v_NAS_Ind := f_EUTRA_InitialRegistration_Step1_4 (p_CellId, p_Type, NORMAL);</w:t>
            </w:r>
          </w:p>
          <w:p w14:paraId="196D6E70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v_APNandPCOs := f_EUTRA_InitialRegistration_Step5_13(p_CellId, STATE2_IDLEUPDATE, v_NAS_Ind);</w:t>
            </w:r>
          </w:p>
          <w:p w14:paraId="16327430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v_EPS_TI := v_NAS_Ind.Pdu.PiggybackedPduList[0].Msg.pDN_CONNECTIVITY_REQUEST.procedureTransactionIdentifier; // Use this value in SS responses</w:t>
            </w:r>
          </w:p>
          <w:p w14:paraId="28A02371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v_PcoFromUE := v_NAS_Ind.Pdu.PiggybackedPduList[0].Msg.pDN_CONNECTIVITY_REQUEST.protocolConfigurationOptions; //WA#R5s250470</w:t>
            </w:r>
          </w:p>
          <w:p w14:paraId="227C5CE7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</w:p>
          <w:p w14:paraId="1804BBE6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// Get the PCO to be used later (TS 36.508 v.8.2.2 Table 4.7.3-6)</w:t>
            </w:r>
          </w:p>
          <w:p w14:paraId="08A91FF4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if (ispresent(v_APNandPCOs.protocolConfigurationOptions)){</w:t>
            </w:r>
          </w:p>
          <w:p w14:paraId="5B3B8C5C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  v_PcoFromUE := v_APNandPCOs.protocolConfigurationOptions;</w:t>
            </w:r>
          </w:p>
          <w:p w14:paraId="16849285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}</w:t>
            </w:r>
          </w:p>
          <w:p w14:paraId="76F5BDC6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lastRenderedPageBreak/>
              <w:t xml:space="preserve">    v_PcoToUE := f_GetDefaultProtocolConfigOptions(v_PcoFromUE);</w:t>
            </w:r>
          </w:p>
          <w:p w14:paraId="4C7E3D61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</w:p>
          <w:p w14:paraId="2205942C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if ( match(v_NAS_Ind.Pdu.Msg.aTTACH_REQUEST.epsAttachType, cr_EPS_AttachType(tsc_EAttachType_Combined))) {</w:t>
            </w:r>
          </w:p>
          <w:p w14:paraId="4B121EF8" w14:textId="6BE5F1E3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  </w:t>
            </w:r>
            <w:r w:rsidRPr="004E2E0A">
              <w:rPr>
                <w:rFonts w:ascii="Arial" w:hAnsi="Arial"/>
                <w:noProof/>
              </w:rPr>
              <w:t>v_E</w:t>
            </w:r>
            <w:r w:rsidR="004E2E0A" w:rsidRPr="004E2E0A">
              <w:rPr>
                <w:rFonts w:ascii="Arial" w:hAnsi="Arial"/>
                <w:noProof/>
              </w:rPr>
              <w:t>S</w:t>
            </w:r>
            <w:r w:rsidRPr="004E2E0A">
              <w:rPr>
                <w:rFonts w:ascii="Arial" w:hAnsi="Arial"/>
                <w:noProof/>
              </w:rPr>
              <w:t>M_Cause := cs_E</w:t>
            </w:r>
            <w:r w:rsidR="004E2E0A" w:rsidRPr="004E2E0A">
              <w:rPr>
                <w:rFonts w:ascii="Arial" w:hAnsi="Arial"/>
                <w:noProof/>
              </w:rPr>
              <w:t>S</w:t>
            </w:r>
            <w:r w:rsidRPr="004E2E0A">
              <w:rPr>
                <w:rFonts w:ascii="Arial" w:hAnsi="Arial"/>
                <w:noProof/>
              </w:rPr>
              <w:t>M_Cause_tv(</w:t>
            </w:r>
            <w:r w:rsidR="004E2E0A" w:rsidRPr="004E2E0A">
              <w:rPr>
                <w:rFonts w:ascii="Arial" w:hAnsi="Arial"/>
                <w:noProof/>
              </w:rPr>
              <w:t>'00010010'B</w:t>
            </w:r>
            <w:r w:rsidRPr="004E2E0A">
              <w:rPr>
                <w:rFonts w:ascii="Arial" w:hAnsi="Arial"/>
                <w:noProof/>
              </w:rPr>
              <w:t xml:space="preserve">); // #18 CS Domain Not Available  </w:t>
            </w:r>
          </w:p>
          <w:p w14:paraId="113AF8C6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}</w:t>
            </w:r>
          </w:p>
          <w:p w14:paraId="1E666DE4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</w:t>
            </w:r>
          </w:p>
          <w:p w14:paraId="5A9292E0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f_EUTRA_RRCConnectionReconfigurationWithAttachAcceptAllParams(p_CellId,</w:t>
            </w:r>
          </w:p>
          <w:p w14:paraId="44198D6A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                                                              f_EUTRA_InitialRegistrationEpsBearerId(firstPDN),</w:t>
            </w:r>
          </w:p>
          <w:p w14:paraId="235306E2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                                                              tsc_RRC_TI_Def,</w:t>
            </w:r>
          </w:p>
          <w:p w14:paraId="433BCABE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                                                              v_EPS_TI,</w:t>
            </w:r>
          </w:p>
          <w:p w14:paraId="67DDAF2A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                                                              tsc_EAttachType_EpsOnly,</w:t>
            </w:r>
          </w:p>
          <w:p w14:paraId="3E95DDC9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                                                              f_EUTRA_GetPDNAddress (f_CheckPCOforIPallocationViaNas (v_PcoToUE), f_EUTRA_InitialRegistrationPdnIndex(firstPDN)),</w:t>
            </w:r>
          </w:p>
          <w:p w14:paraId="166A47B5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                                                              f_GutiParameters2MobileIdentity(tsc_IEI_Guti, v_GutiParams),</w:t>
            </w:r>
          </w:p>
          <w:p w14:paraId="064D9C83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                                                              cs_TrackingAreaIdListDef_lv,</w:t>
            </w:r>
          </w:p>
          <w:p w14:paraId="6A79F214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                                                              omit,</w:t>
            </w:r>
          </w:p>
          <w:p w14:paraId="6348D4B6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                                                              omit,</w:t>
            </w:r>
          </w:p>
          <w:p w14:paraId="7C153616" w14:textId="7D68F922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                                                              </w:t>
            </w:r>
            <w:r w:rsidRPr="004E2E0A">
              <w:rPr>
                <w:rFonts w:ascii="Arial" w:hAnsi="Arial"/>
                <w:noProof/>
              </w:rPr>
              <w:t>v_E</w:t>
            </w:r>
            <w:r w:rsidR="004E2E0A" w:rsidRPr="004E2E0A">
              <w:rPr>
                <w:rFonts w:ascii="Arial" w:hAnsi="Arial"/>
                <w:noProof/>
              </w:rPr>
              <w:t>S</w:t>
            </w:r>
            <w:r w:rsidRPr="004E2E0A">
              <w:rPr>
                <w:rFonts w:ascii="Arial" w:hAnsi="Arial"/>
                <w:noProof/>
              </w:rPr>
              <w:t xml:space="preserve">M_Cause, </w:t>
            </w:r>
          </w:p>
          <w:p w14:paraId="54C8E061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                                                              v_APNandPCOs.accessPointName,</w:t>
            </w:r>
          </w:p>
          <w:p w14:paraId="3954C2C7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                                                              f_GetDefaultProtocolConfigOptions (v_PcoToUE),</w:t>
            </w:r>
          </w:p>
          <w:p w14:paraId="03C12875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                                                              omit);</w:t>
            </w:r>
          </w:p>
          <w:p w14:paraId="2439D404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</w:p>
          <w:p w14:paraId="59876A2E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</w:t>
            </w:r>
          </w:p>
          <w:p w14:paraId="3B01408D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f_EUTRA_InitialRegistration_Step16_18b1(p_CellId);</w:t>
            </w:r>
          </w:p>
          <w:p w14:paraId="3A1632E5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}</w:t>
            </w:r>
          </w:p>
          <w:p w14:paraId="00AB5496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</w:t>
            </w:r>
          </w:p>
          <w:p w14:paraId="2BBED9FB" w14:textId="47D8A65B" w:rsidR="00B872F6" w:rsidRPr="008B4B2C" w:rsidRDefault="00BB60B9" w:rsidP="00BB60B9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3E07F8">
              <w:rPr>
                <w:rFonts w:ascii="Arial" w:hAnsi="Arial"/>
                <w:noProof/>
              </w:rPr>
              <w:t>}</w:t>
            </w:r>
          </w:p>
        </w:tc>
      </w:tr>
    </w:tbl>
    <w:p w14:paraId="1CE438D7" w14:textId="77777777" w:rsidR="00B872F6" w:rsidRDefault="00B872F6" w:rsidP="00B872F6">
      <w:pPr>
        <w:spacing w:after="0"/>
        <w:rPr>
          <w:rFonts w:ascii="Arial" w:hAnsi="Arial"/>
          <w:b/>
        </w:rPr>
      </w:pPr>
    </w:p>
    <w:p w14:paraId="7A655EDA" w14:textId="77777777" w:rsidR="00B872F6" w:rsidRDefault="00B872F6" w:rsidP="00B872F6">
      <w:pPr>
        <w:spacing w:after="0"/>
        <w:rPr>
          <w:rFonts w:ascii="Arial" w:hAnsi="Arial"/>
          <w:b/>
        </w:rPr>
      </w:pPr>
    </w:p>
    <w:p w14:paraId="1DF4CDBB" w14:textId="77777777" w:rsidR="00B872F6" w:rsidRDefault="00B872F6" w:rsidP="00B872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br/>
      </w:r>
    </w:p>
    <w:p w14:paraId="53852E36" w14:textId="77777777" w:rsidR="00B872F6" w:rsidRDefault="00B872F6" w:rsidP="00B872F6">
      <w:pPr>
        <w:spacing w:after="0"/>
        <w:rPr>
          <w:rFonts w:ascii="Arial" w:hAnsi="Arial"/>
          <w:b/>
        </w:rPr>
      </w:pPr>
    </w:p>
    <w:p w14:paraId="374ABF0F" w14:textId="77777777" w:rsidR="00B872F6" w:rsidRDefault="00B872F6" w:rsidP="00B872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72F6" w14:paraId="51A1482D" w14:textId="77777777" w:rsidTr="004E7D3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1115" w14:textId="77777777" w:rsidR="006F5923" w:rsidRPr="006F5923" w:rsidRDefault="00B872F6" w:rsidP="006F5923">
            <w:pPr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</w:t>
            </w:r>
            <w:r w:rsidR="006F5923" w:rsidRPr="006F5923">
              <w:rPr>
                <w:rFonts w:ascii="Arial" w:hAnsi="Arial"/>
                <w:noProof/>
              </w:rPr>
              <w:t>function f_RegistrationCSnotAvailable(EUTRA_CellId_Type p_CellId,</w:t>
            </w:r>
          </w:p>
          <w:p w14:paraId="015616E5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                                     IDLEUPDATED_Type p_Type) runs on EUTRA_PTC</w:t>
            </w:r>
          </w:p>
          <w:p w14:paraId="5EB8EE83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{</w:t>
            </w:r>
          </w:p>
          <w:p w14:paraId="77A30593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var NAS_MSG_Indication_Type v_NAS_Ind;</w:t>
            </w:r>
          </w:p>
          <w:p w14:paraId="4419DE60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var APNandPCOs_Type v_APNandPCOs;</w:t>
            </w:r>
          </w:p>
          <w:p w14:paraId="2F74DA06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var ProcedureTransactionIdentifier v_EPS_TI;</w:t>
            </w:r>
          </w:p>
          <w:p w14:paraId="30DCE728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var template (omit) ProtocolConfigOptions v_PcoFromUE;</w:t>
            </w:r>
          </w:p>
          <w:p w14:paraId="259CAE3E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var template (value) ProtocolConfigOptions v_PcoToUE;</w:t>
            </w:r>
          </w:p>
          <w:p w14:paraId="06D549A8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var GutiParameters_Type v_GutiParams := f_EUTRA_CellInfo_GetGuti(p_CellId);</w:t>
            </w:r>
          </w:p>
          <w:p w14:paraId="641BEB46" w14:textId="41C94510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var template (omit) ESM_Cause v_ESM_Cause := omit;    </w:t>
            </w:r>
          </w:p>
          <w:p w14:paraId="1E1DCA34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</w:t>
            </w:r>
          </w:p>
          <w:p w14:paraId="77E2E456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v_NAS_Ind := f_EUTRA_InitialRegistration_Step1_4 (p_CellId, p_Type, NORMAL);</w:t>
            </w:r>
          </w:p>
          <w:p w14:paraId="565EA0F7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v_APNandPCOs := f_EUTRA_InitialRegistration_Step5_13(p_CellId, STATE2_IDLEUPDATE, v_NAS_Ind);</w:t>
            </w:r>
          </w:p>
          <w:p w14:paraId="075208F6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v_EPS_TI := v_NAS_Ind.Pdu.PiggybackedPduList[0].Msg.pDN_CONNECTIVITY_REQUEST.procedureTransactionIdentifier; // Use this value in SS responses</w:t>
            </w:r>
          </w:p>
          <w:p w14:paraId="712E880D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v_PcoFromUE := v_NAS_Ind.Pdu.PiggybackedPduList[0].Msg.pDN_CONNECTIVITY_REQUEST.protocolConfigurationOptions; //WA#R5s250470</w:t>
            </w:r>
          </w:p>
          <w:p w14:paraId="21264DE4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</w:p>
          <w:p w14:paraId="5586DE59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// Get the PCO to be used later (TS 36.508 v.8.2.2 Table 4.7.3-6)</w:t>
            </w:r>
          </w:p>
          <w:p w14:paraId="320CD0DA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if (ispresent(v_APNandPCOs.protocolConfigurationOptions)){</w:t>
            </w:r>
          </w:p>
          <w:p w14:paraId="30B510D7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  v_PcoFromUE := v_APNandPCOs.protocolConfigurationOptions;</w:t>
            </w:r>
          </w:p>
          <w:p w14:paraId="2D53D32F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}</w:t>
            </w:r>
          </w:p>
          <w:p w14:paraId="03D98C11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v_PcoToUE := f_GetDefaultProtocolConfigOptions(v_PcoFromUE);</w:t>
            </w:r>
          </w:p>
          <w:p w14:paraId="4BDF216C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</w:p>
          <w:p w14:paraId="4A11FD62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lastRenderedPageBreak/>
              <w:t xml:space="preserve">    if ( match(v_NAS_Ind.Pdu.Msg.aTTACH_REQUEST.epsAttachType, cr_EPS_AttachType(tsc_EAttachType_Combined))) {</w:t>
            </w:r>
          </w:p>
          <w:p w14:paraId="2F326794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   v_ESM_Cause := cs_ESM_Cause_tv('00010010'B); // #18 CS Domain Not Available</w:t>
            </w:r>
          </w:p>
          <w:p w14:paraId="445ADA73" w14:textId="6BAEB799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}    </w:t>
            </w:r>
          </w:p>
          <w:p w14:paraId="6C7B5267" w14:textId="616B47CF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   </w:t>
            </w:r>
          </w:p>
          <w:p w14:paraId="52153772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</w:t>
            </w:r>
          </w:p>
          <w:p w14:paraId="12FCFE56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f_EUTRA_RRCConnectionReconfigurationWithAttachAcceptAllParams(p_CellId,</w:t>
            </w:r>
          </w:p>
          <w:p w14:paraId="0EB5EEA1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                                                              f_EUTRA_InitialRegistrationEpsBearerId(firstPDN),</w:t>
            </w:r>
          </w:p>
          <w:p w14:paraId="7490519B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                                                              tsc_RRC_TI_Def,</w:t>
            </w:r>
          </w:p>
          <w:p w14:paraId="5F978D36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                                                              v_EPS_TI,</w:t>
            </w:r>
          </w:p>
          <w:p w14:paraId="54112BA7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                                                              tsc_EAttachType_EpsOnly,</w:t>
            </w:r>
          </w:p>
          <w:p w14:paraId="31C49A1C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                                                              f_EUTRA_GetPDNAddress (f_CheckPCOforIPallocationViaNas (v_PcoToUE), f_EUTRA_InitialRegistrationPdnIndex(firstPDN)),</w:t>
            </w:r>
          </w:p>
          <w:p w14:paraId="5E58E1FC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                                                              f_GutiParameters2MobileIdentity(tsc_IEI_Guti, v_GutiParams),</w:t>
            </w:r>
          </w:p>
          <w:p w14:paraId="12E27B22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                                                              cs_TrackingAreaIdListDef_lv,</w:t>
            </w:r>
          </w:p>
          <w:p w14:paraId="159A8120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                                                              omit,</w:t>
            </w:r>
          </w:p>
          <w:p w14:paraId="63585DD2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                                                              omit,</w:t>
            </w:r>
          </w:p>
          <w:p w14:paraId="50144024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                                                              v_ESM_Cause, </w:t>
            </w:r>
          </w:p>
          <w:p w14:paraId="33ED92C6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                                                              v_APNandPCOs.accessPointName,</w:t>
            </w:r>
          </w:p>
          <w:p w14:paraId="3C248CC6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                                                              f_GetDefaultProtocolConfigOptions (v_PcoToUE),</w:t>
            </w:r>
          </w:p>
          <w:p w14:paraId="61394F69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                                                              omit,</w:t>
            </w:r>
          </w:p>
          <w:p w14:paraId="6EA853EC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  <w:highlight w:val="yellow"/>
              </w:rPr>
            </w:pPr>
            <w:r w:rsidRPr="006F5923">
              <w:rPr>
                <w:rFonts w:ascii="Arial" w:hAnsi="Arial"/>
                <w:noProof/>
              </w:rPr>
              <w:t xml:space="preserve">                                                                  </w:t>
            </w:r>
            <w:r w:rsidRPr="006F5923">
              <w:rPr>
                <w:rFonts w:ascii="Arial" w:hAnsi="Arial"/>
                <w:noProof/>
                <w:highlight w:val="yellow"/>
              </w:rPr>
              <w:t>-,-,-,-,-,-,-,-,</w:t>
            </w:r>
          </w:p>
          <w:p w14:paraId="4AA86A56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  <w:highlight w:val="yellow"/>
              </w:rPr>
              <w:t xml:space="preserve">                                                                  cs_EMM_Cause_tv(tsc_Cause_CSDomainNotAvailable)); //WA#WI1465093</w:t>
            </w:r>
          </w:p>
          <w:p w14:paraId="3A044AC5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</w:p>
          <w:p w14:paraId="51B54620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</w:t>
            </w:r>
          </w:p>
          <w:p w14:paraId="32501C4F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f_EUTRA_InitialRegistration_Step16_18b1(p_CellId);</w:t>
            </w:r>
          </w:p>
          <w:p w14:paraId="465ABEA4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}</w:t>
            </w:r>
          </w:p>
          <w:p w14:paraId="22507F68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</w:t>
            </w:r>
          </w:p>
          <w:p w14:paraId="478B9A0A" w14:textId="05348CDB" w:rsidR="00B872F6" w:rsidRPr="001C599F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>}</w:t>
            </w:r>
          </w:p>
        </w:tc>
      </w:tr>
    </w:tbl>
    <w:p w14:paraId="335AB852" w14:textId="353B8151" w:rsidR="00B872F6" w:rsidRPr="008C67A7" w:rsidRDefault="00B872F6" w:rsidP="008C67A7">
      <w:pPr>
        <w:pStyle w:val="Heading2"/>
        <w:spacing w:before="480"/>
        <w:ind w:left="0" w:firstLine="0"/>
        <w:rPr>
          <w:b/>
          <w:u w:val="single"/>
          <w:lang w:val="pt-BR"/>
        </w:rPr>
      </w:pPr>
    </w:p>
    <w:p w14:paraId="6B357CF9" w14:textId="77777777" w:rsidR="00B872F6" w:rsidRPr="008C67A7" w:rsidRDefault="00B872F6" w:rsidP="00B872F6">
      <w:pPr>
        <w:rPr>
          <w:noProof/>
          <w:u w:val="single"/>
        </w:rPr>
      </w:pPr>
    </w:p>
    <w:sectPr w:rsidR="00B872F6" w:rsidRPr="008C67A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222AD" w14:textId="77777777" w:rsidR="000B344F" w:rsidRDefault="000B344F">
      <w:r>
        <w:separator/>
      </w:r>
    </w:p>
  </w:endnote>
  <w:endnote w:type="continuationSeparator" w:id="0">
    <w:p w14:paraId="24265C7A" w14:textId="77777777" w:rsidR="000B344F" w:rsidRDefault="000B3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B55F8" w14:textId="77777777" w:rsidR="000B344F" w:rsidRDefault="000B344F">
      <w:r>
        <w:separator/>
      </w:r>
    </w:p>
  </w:footnote>
  <w:footnote w:type="continuationSeparator" w:id="0">
    <w:p w14:paraId="14C305B0" w14:textId="77777777" w:rsidR="000B344F" w:rsidRDefault="000B3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1DE8B115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A04B1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2DE244F" wp14:editId="1F23AE9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9052856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097701078"/>
                          </w:sdtPr>
                          <w:sdtContent>
                            <w:p w14:paraId="371E7015" w14:textId="7342286D" w:rsidR="00A04B15" w:rsidRPr="00A11327" w:rsidRDefault="00A04B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DE244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097701078"/>
                    </w:sdtPr>
                    <w:sdtContent>
                      <w:p w14:paraId="371E7015" w14:textId="7342286D" w:rsidR="00A04B15" w:rsidRPr="00A11327" w:rsidRDefault="00A04B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D480B" w14:textId="693046D8" w:rsidR="00A04B15" w:rsidRDefault="00A04B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C1AB4D7" wp14:editId="27989D4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084FD2F3" w14:textId="28B2B3DD" w:rsidR="00A04B15" w:rsidRPr="00A11327" w:rsidRDefault="00A04B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1AB4D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084FD2F3" w14:textId="28B2B3DD" w:rsidR="00A04B15" w:rsidRPr="00A11327" w:rsidRDefault="00A04B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E8AC7" w14:textId="094CE406" w:rsidR="00A04B15" w:rsidRDefault="00A04B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D47812" wp14:editId="230F25B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3075388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88724549"/>
                          </w:sdtPr>
                          <w:sdtContent>
                            <w:p w14:paraId="634DC246" w14:textId="153D790A" w:rsidR="00A04B15" w:rsidRPr="00A11327" w:rsidRDefault="00A04B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D4781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88724549"/>
                    </w:sdtPr>
                    <w:sdtContent>
                      <w:p w14:paraId="634DC246" w14:textId="153D790A" w:rsidR="00A04B15" w:rsidRPr="00A11327" w:rsidRDefault="00A04B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C2D2C28" w:rsidR="00695808" w:rsidRDefault="00A04B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C03A2B2" wp14:editId="728547E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046073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48588519"/>
                          </w:sdtPr>
                          <w:sdtContent>
                            <w:p w14:paraId="7F530178" w14:textId="5363EFE9" w:rsidR="00A04B15" w:rsidRPr="00A11327" w:rsidRDefault="00A04B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03A2B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48588519"/>
                    </w:sdtPr>
                    <w:sdtContent>
                      <w:p w14:paraId="7F530178" w14:textId="5363EFE9" w:rsidR="00A04B15" w:rsidRPr="00A11327" w:rsidRDefault="00A04B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41522CF" w:rsidR="00695808" w:rsidRDefault="00695808">
    <w:pPr>
      <w:pStyle w:val="Header"/>
      <w:tabs>
        <w:tab w:val="right" w:pos="9639"/>
      </w:tabs>
    </w:pPr>
    <w:r>
      <w:tab/>
    </w:r>
    <w:r w:rsidR="00A04B1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9E52F72" wp14:editId="785A16D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199002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75102714"/>
                          </w:sdtPr>
                          <w:sdtContent>
                            <w:p w14:paraId="4C851D6F" w14:textId="37B7B045" w:rsidR="00A04B15" w:rsidRPr="00A11327" w:rsidRDefault="00A04B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E52F7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75102714"/>
                    </w:sdtPr>
                    <w:sdtContent>
                      <w:p w14:paraId="4C851D6F" w14:textId="37B7B045" w:rsidR="00A04B15" w:rsidRPr="00A11327" w:rsidRDefault="00A04B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83FB312" w:rsidR="00695808" w:rsidRDefault="00A04B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EC5612E" wp14:editId="452DD8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5506382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09057942"/>
                          </w:sdtPr>
                          <w:sdtContent>
                            <w:p w14:paraId="4AA990C6" w14:textId="1F82CA5C" w:rsidR="00A04B15" w:rsidRPr="00A11327" w:rsidRDefault="00A04B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C5612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09057942"/>
                    </w:sdtPr>
                    <w:sdtContent>
                      <w:p w14:paraId="4AA990C6" w14:textId="1F82CA5C" w:rsidR="00A04B15" w:rsidRPr="00A11327" w:rsidRDefault="00A04B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6094803"/>
    <w:multiLevelType w:val="hybridMultilevel"/>
    <w:tmpl w:val="00B80FE6"/>
    <w:lvl w:ilvl="0" w:tplc="61CAF6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C9E2BC3"/>
    <w:multiLevelType w:val="hybridMultilevel"/>
    <w:tmpl w:val="3FF4C2FC"/>
    <w:lvl w:ilvl="0" w:tplc="6A1883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19432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5262743">
    <w:abstractNumId w:val="1"/>
  </w:num>
  <w:num w:numId="4" w16cid:durableId="19398663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344F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03F"/>
    <w:rsid w:val="00284FEB"/>
    <w:rsid w:val="002860C4"/>
    <w:rsid w:val="002B5741"/>
    <w:rsid w:val="002E472E"/>
    <w:rsid w:val="002E5590"/>
    <w:rsid w:val="00305409"/>
    <w:rsid w:val="003609EF"/>
    <w:rsid w:val="0036231A"/>
    <w:rsid w:val="003650E5"/>
    <w:rsid w:val="00374DD4"/>
    <w:rsid w:val="00386332"/>
    <w:rsid w:val="00387B4B"/>
    <w:rsid w:val="003B17F1"/>
    <w:rsid w:val="003E07F8"/>
    <w:rsid w:val="003E1A36"/>
    <w:rsid w:val="00400CBF"/>
    <w:rsid w:val="00410371"/>
    <w:rsid w:val="004242F1"/>
    <w:rsid w:val="00455609"/>
    <w:rsid w:val="004B75B7"/>
    <w:rsid w:val="004D5E28"/>
    <w:rsid w:val="004E2E0A"/>
    <w:rsid w:val="00504282"/>
    <w:rsid w:val="0050622E"/>
    <w:rsid w:val="005141D9"/>
    <w:rsid w:val="0051580D"/>
    <w:rsid w:val="00545B66"/>
    <w:rsid w:val="00547111"/>
    <w:rsid w:val="00592D74"/>
    <w:rsid w:val="005E2C44"/>
    <w:rsid w:val="005E72EC"/>
    <w:rsid w:val="00621188"/>
    <w:rsid w:val="00622334"/>
    <w:rsid w:val="006257ED"/>
    <w:rsid w:val="00653DE4"/>
    <w:rsid w:val="00661C9C"/>
    <w:rsid w:val="00665C47"/>
    <w:rsid w:val="006768C7"/>
    <w:rsid w:val="00685F38"/>
    <w:rsid w:val="00695808"/>
    <w:rsid w:val="006B46FB"/>
    <w:rsid w:val="006C48FE"/>
    <w:rsid w:val="006E21FB"/>
    <w:rsid w:val="006F5923"/>
    <w:rsid w:val="00785485"/>
    <w:rsid w:val="00792342"/>
    <w:rsid w:val="007977A8"/>
    <w:rsid w:val="007B512A"/>
    <w:rsid w:val="007C2097"/>
    <w:rsid w:val="007D6A07"/>
    <w:rsid w:val="007E1311"/>
    <w:rsid w:val="007F7259"/>
    <w:rsid w:val="008028F3"/>
    <w:rsid w:val="008040A8"/>
    <w:rsid w:val="008279FA"/>
    <w:rsid w:val="008626E7"/>
    <w:rsid w:val="00870EE7"/>
    <w:rsid w:val="008863B9"/>
    <w:rsid w:val="0088692D"/>
    <w:rsid w:val="008A45A6"/>
    <w:rsid w:val="008C67A7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4B15"/>
    <w:rsid w:val="00A246B6"/>
    <w:rsid w:val="00A34E0B"/>
    <w:rsid w:val="00A47E70"/>
    <w:rsid w:val="00A50CF0"/>
    <w:rsid w:val="00A61257"/>
    <w:rsid w:val="00A7671C"/>
    <w:rsid w:val="00A97805"/>
    <w:rsid w:val="00AA2CBC"/>
    <w:rsid w:val="00AC5820"/>
    <w:rsid w:val="00AD1CD8"/>
    <w:rsid w:val="00B258BB"/>
    <w:rsid w:val="00B41B25"/>
    <w:rsid w:val="00B67B97"/>
    <w:rsid w:val="00B872F6"/>
    <w:rsid w:val="00B968C8"/>
    <w:rsid w:val="00BA3EC5"/>
    <w:rsid w:val="00BA51D9"/>
    <w:rsid w:val="00BB5DFC"/>
    <w:rsid w:val="00BB60B9"/>
    <w:rsid w:val="00BD279D"/>
    <w:rsid w:val="00BD6BB8"/>
    <w:rsid w:val="00BF6956"/>
    <w:rsid w:val="00C66BA2"/>
    <w:rsid w:val="00C870F6"/>
    <w:rsid w:val="00C907B5"/>
    <w:rsid w:val="00C95985"/>
    <w:rsid w:val="00CC5026"/>
    <w:rsid w:val="00CC68D0"/>
    <w:rsid w:val="00CE75C3"/>
    <w:rsid w:val="00D03F9A"/>
    <w:rsid w:val="00D06D51"/>
    <w:rsid w:val="00D24991"/>
    <w:rsid w:val="00D50255"/>
    <w:rsid w:val="00D66520"/>
    <w:rsid w:val="00D84AE9"/>
    <w:rsid w:val="00D9124E"/>
    <w:rsid w:val="00D924CA"/>
    <w:rsid w:val="00D962A7"/>
    <w:rsid w:val="00DE34CF"/>
    <w:rsid w:val="00E13F3D"/>
    <w:rsid w:val="00E34898"/>
    <w:rsid w:val="00E53EA5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28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8028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028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028F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028F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028F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028F3"/>
    <w:pPr>
      <w:outlineLvl w:val="5"/>
    </w:pPr>
  </w:style>
  <w:style w:type="paragraph" w:styleId="Heading7">
    <w:name w:val="heading 7"/>
    <w:basedOn w:val="H6"/>
    <w:next w:val="Normal"/>
    <w:qFormat/>
    <w:rsid w:val="008028F3"/>
    <w:pPr>
      <w:outlineLvl w:val="6"/>
    </w:pPr>
  </w:style>
  <w:style w:type="paragraph" w:styleId="Heading8">
    <w:name w:val="heading 8"/>
    <w:basedOn w:val="Heading1"/>
    <w:next w:val="Normal"/>
    <w:qFormat/>
    <w:rsid w:val="008028F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28F3"/>
    <w:pPr>
      <w:outlineLvl w:val="8"/>
    </w:pPr>
  </w:style>
  <w:style w:type="character" w:default="1" w:styleId="DefaultParagraphFont">
    <w:name w:val="Default Paragraph Font"/>
    <w:semiHidden/>
    <w:rsid w:val="008028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028F3"/>
  </w:style>
  <w:style w:type="paragraph" w:styleId="TOC8">
    <w:name w:val="toc 8"/>
    <w:basedOn w:val="TOC1"/>
    <w:semiHidden/>
    <w:rsid w:val="008028F3"/>
    <w:pPr>
      <w:spacing w:before="180"/>
      <w:ind w:left="2693" w:hanging="2693"/>
    </w:pPr>
    <w:rPr>
      <w:b/>
    </w:rPr>
  </w:style>
  <w:style w:type="paragraph" w:styleId="TOC1">
    <w:name w:val="toc 1"/>
    <w:rsid w:val="008028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8028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028F3"/>
    <w:pPr>
      <w:ind w:left="1701" w:hanging="1701"/>
    </w:pPr>
  </w:style>
  <w:style w:type="paragraph" w:styleId="TOC4">
    <w:name w:val="toc 4"/>
    <w:basedOn w:val="TOC3"/>
    <w:semiHidden/>
    <w:rsid w:val="008028F3"/>
    <w:pPr>
      <w:ind w:left="1418" w:hanging="1418"/>
    </w:pPr>
  </w:style>
  <w:style w:type="paragraph" w:styleId="TOC3">
    <w:name w:val="toc 3"/>
    <w:basedOn w:val="TOC2"/>
    <w:semiHidden/>
    <w:rsid w:val="008028F3"/>
    <w:pPr>
      <w:ind w:left="1134" w:hanging="1134"/>
    </w:pPr>
  </w:style>
  <w:style w:type="paragraph" w:styleId="TOC2">
    <w:name w:val="toc 2"/>
    <w:basedOn w:val="TOC1"/>
    <w:rsid w:val="008028F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028F3"/>
    <w:pPr>
      <w:ind w:left="284"/>
    </w:pPr>
  </w:style>
  <w:style w:type="paragraph" w:styleId="Index1">
    <w:name w:val="index 1"/>
    <w:basedOn w:val="Normal"/>
    <w:semiHidden/>
    <w:rsid w:val="008028F3"/>
    <w:pPr>
      <w:keepLines/>
      <w:spacing w:after="0"/>
    </w:pPr>
  </w:style>
  <w:style w:type="paragraph" w:customStyle="1" w:styleId="ZH">
    <w:name w:val="ZH"/>
    <w:rsid w:val="008028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028F3"/>
    <w:pPr>
      <w:outlineLvl w:val="9"/>
    </w:pPr>
  </w:style>
  <w:style w:type="paragraph" w:styleId="ListNumber2">
    <w:name w:val="List Number 2"/>
    <w:basedOn w:val="ListNumber"/>
    <w:rsid w:val="008028F3"/>
    <w:pPr>
      <w:ind w:left="851"/>
    </w:pPr>
  </w:style>
  <w:style w:type="paragraph" w:styleId="Header">
    <w:name w:val="header"/>
    <w:rsid w:val="008028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8028F3"/>
    <w:rPr>
      <w:b/>
      <w:position w:val="6"/>
      <w:sz w:val="16"/>
    </w:rPr>
  </w:style>
  <w:style w:type="paragraph" w:styleId="FootnoteText">
    <w:name w:val="footnote text"/>
    <w:basedOn w:val="Normal"/>
    <w:semiHidden/>
    <w:rsid w:val="008028F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028F3"/>
    <w:rPr>
      <w:b/>
    </w:rPr>
  </w:style>
  <w:style w:type="paragraph" w:customStyle="1" w:styleId="TAC">
    <w:name w:val="TAC"/>
    <w:basedOn w:val="TAL"/>
    <w:rsid w:val="008028F3"/>
    <w:pPr>
      <w:jc w:val="center"/>
    </w:pPr>
  </w:style>
  <w:style w:type="paragraph" w:customStyle="1" w:styleId="TF">
    <w:name w:val="TF"/>
    <w:basedOn w:val="TH"/>
    <w:rsid w:val="008028F3"/>
    <w:pPr>
      <w:keepNext w:val="0"/>
      <w:spacing w:before="0" w:after="240"/>
    </w:pPr>
  </w:style>
  <w:style w:type="paragraph" w:customStyle="1" w:styleId="NO">
    <w:name w:val="NO"/>
    <w:basedOn w:val="Normal"/>
    <w:rsid w:val="008028F3"/>
    <w:pPr>
      <w:keepLines/>
      <w:ind w:left="1135" w:hanging="851"/>
    </w:pPr>
  </w:style>
  <w:style w:type="paragraph" w:styleId="TOC9">
    <w:name w:val="toc 9"/>
    <w:basedOn w:val="TOC8"/>
    <w:semiHidden/>
    <w:rsid w:val="008028F3"/>
    <w:pPr>
      <w:ind w:left="1418" w:hanging="1418"/>
    </w:pPr>
  </w:style>
  <w:style w:type="paragraph" w:customStyle="1" w:styleId="EX">
    <w:name w:val="EX"/>
    <w:basedOn w:val="Normal"/>
    <w:rsid w:val="008028F3"/>
    <w:pPr>
      <w:keepLines/>
      <w:ind w:left="1702" w:hanging="1418"/>
    </w:pPr>
  </w:style>
  <w:style w:type="paragraph" w:customStyle="1" w:styleId="FP">
    <w:name w:val="FP"/>
    <w:basedOn w:val="Normal"/>
    <w:rsid w:val="008028F3"/>
    <w:pPr>
      <w:spacing w:after="0"/>
    </w:pPr>
  </w:style>
  <w:style w:type="paragraph" w:customStyle="1" w:styleId="LD">
    <w:name w:val="LD"/>
    <w:rsid w:val="008028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028F3"/>
    <w:pPr>
      <w:spacing w:after="0"/>
    </w:pPr>
  </w:style>
  <w:style w:type="paragraph" w:customStyle="1" w:styleId="EW">
    <w:name w:val="EW"/>
    <w:basedOn w:val="EX"/>
    <w:rsid w:val="008028F3"/>
    <w:pPr>
      <w:spacing w:after="0"/>
    </w:pPr>
  </w:style>
  <w:style w:type="paragraph" w:styleId="TOC6">
    <w:name w:val="toc 6"/>
    <w:basedOn w:val="TOC5"/>
    <w:next w:val="Normal"/>
    <w:semiHidden/>
    <w:rsid w:val="008028F3"/>
    <w:pPr>
      <w:ind w:left="1985" w:hanging="1985"/>
    </w:pPr>
  </w:style>
  <w:style w:type="paragraph" w:styleId="TOC7">
    <w:name w:val="toc 7"/>
    <w:basedOn w:val="TOC6"/>
    <w:next w:val="Normal"/>
    <w:semiHidden/>
    <w:rsid w:val="008028F3"/>
    <w:pPr>
      <w:ind w:left="2268" w:hanging="2268"/>
    </w:pPr>
  </w:style>
  <w:style w:type="paragraph" w:styleId="ListBullet2">
    <w:name w:val="List Bullet 2"/>
    <w:basedOn w:val="ListBullet"/>
    <w:rsid w:val="008028F3"/>
    <w:pPr>
      <w:ind w:left="851"/>
    </w:pPr>
  </w:style>
  <w:style w:type="paragraph" w:styleId="ListBullet3">
    <w:name w:val="List Bullet 3"/>
    <w:basedOn w:val="ListBullet2"/>
    <w:rsid w:val="008028F3"/>
    <w:pPr>
      <w:ind w:left="1135"/>
    </w:pPr>
  </w:style>
  <w:style w:type="paragraph" w:styleId="ListNumber">
    <w:name w:val="List Number"/>
    <w:basedOn w:val="List"/>
    <w:rsid w:val="008028F3"/>
  </w:style>
  <w:style w:type="paragraph" w:customStyle="1" w:styleId="EQ">
    <w:name w:val="EQ"/>
    <w:basedOn w:val="Normal"/>
    <w:next w:val="Normal"/>
    <w:rsid w:val="008028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028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028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028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028F3"/>
    <w:pPr>
      <w:jc w:val="right"/>
    </w:pPr>
  </w:style>
  <w:style w:type="paragraph" w:customStyle="1" w:styleId="H6">
    <w:name w:val="H6"/>
    <w:basedOn w:val="Heading5"/>
    <w:next w:val="Normal"/>
    <w:rsid w:val="008028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028F3"/>
    <w:pPr>
      <w:ind w:left="851" w:hanging="851"/>
    </w:pPr>
  </w:style>
  <w:style w:type="paragraph" w:customStyle="1" w:styleId="TAL">
    <w:name w:val="TAL"/>
    <w:basedOn w:val="Normal"/>
    <w:rsid w:val="008028F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028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028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028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028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028F3"/>
    <w:pPr>
      <w:framePr w:wrap="notBeside" w:y="16161"/>
    </w:pPr>
  </w:style>
  <w:style w:type="character" w:customStyle="1" w:styleId="ZGSM">
    <w:name w:val="ZGSM"/>
    <w:rsid w:val="008028F3"/>
  </w:style>
  <w:style w:type="paragraph" w:styleId="List2">
    <w:name w:val="List 2"/>
    <w:basedOn w:val="List"/>
    <w:rsid w:val="008028F3"/>
    <w:pPr>
      <w:ind w:left="851"/>
    </w:pPr>
  </w:style>
  <w:style w:type="paragraph" w:customStyle="1" w:styleId="ZG">
    <w:name w:val="ZG"/>
    <w:rsid w:val="008028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8028F3"/>
    <w:pPr>
      <w:ind w:left="1135"/>
    </w:pPr>
  </w:style>
  <w:style w:type="paragraph" w:styleId="List4">
    <w:name w:val="List 4"/>
    <w:basedOn w:val="List3"/>
    <w:rsid w:val="008028F3"/>
    <w:pPr>
      <w:ind w:left="1418"/>
    </w:pPr>
  </w:style>
  <w:style w:type="paragraph" w:styleId="List5">
    <w:name w:val="List 5"/>
    <w:basedOn w:val="List4"/>
    <w:rsid w:val="008028F3"/>
    <w:pPr>
      <w:ind w:left="1702"/>
    </w:pPr>
  </w:style>
  <w:style w:type="paragraph" w:customStyle="1" w:styleId="EditorsNote">
    <w:name w:val="Editor's Note"/>
    <w:basedOn w:val="NO"/>
    <w:rsid w:val="008028F3"/>
    <w:rPr>
      <w:color w:val="FF0000"/>
    </w:rPr>
  </w:style>
  <w:style w:type="paragraph" w:styleId="List">
    <w:name w:val="List"/>
    <w:basedOn w:val="Normal"/>
    <w:rsid w:val="008028F3"/>
    <w:pPr>
      <w:ind w:left="568" w:hanging="284"/>
    </w:pPr>
  </w:style>
  <w:style w:type="paragraph" w:styleId="ListBullet">
    <w:name w:val="List Bullet"/>
    <w:basedOn w:val="List"/>
    <w:rsid w:val="008028F3"/>
  </w:style>
  <w:style w:type="paragraph" w:styleId="ListBullet4">
    <w:name w:val="List Bullet 4"/>
    <w:basedOn w:val="ListBullet3"/>
    <w:rsid w:val="008028F3"/>
    <w:pPr>
      <w:ind w:left="1418"/>
    </w:pPr>
  </w:style>
  <w:style w:type="paragraph" w:styleId="ListBullet5">
    <w:name w:val="List Bullet 5"/>
    <w:basedOn w:val="ListBullet4"/>
    <w:rsid w:val="008028F3"/>
    <w:pPr>
      <w:ind w:left="1702"/>
    </w:pPr>
  </w:style>
  <w:style w:type="paragraph" w:customStyle="1" w:styleId="B1">
    <w:name w:val="B1"/>
    <w:basedOn w:val="List"/>
    <w:rsid w:val="008028F3"/>
  </w:style>
  <w:style w:type="paragraph" w:customStyle="1" w:styleId="B2">
    <w:name w:val="B2"/>
    <w:basedOn w:val="List2"/>
    <w:rsid w:val="008028F3"/>
  </w:style>
  <w:style w:type="paragraph" w:customStyle="1" w:styleId="B3">
    <w:name w:val="B3"/>
    <w:basedOn w:val="List3"/>
    <w:rsid w:val="008028F3"/>
  </w:style>
  <w:style w:type="paragraph" w:customStyle="1" w:styleId="B4">
    <w:name w:val="B4"/>
    <w:basedOn w:val="List4"/>
    <w:rsid w:val="008028F3"/>
  </w:style>
  <w:style w:type="paragraph" w:customStyle="1" w:styleId="B5">
    <w:name w:val="B5"/>
    <w:basedOn w:val="List5"/>
    <w:rsid w:val="008028F3"/>
  </w:style>
  <w:style w:type="paragraph" w:styleId="Footer">
    <w:name w:val="footer"/>
    <w:basedOn w:val="Header"/>
    <w:rsid w:val="008028F3"/>
    <w:pPr>
      <w:jc w:val="center"/>
    </w:pPr>
    <w:rPr>
      <w:i/>
    </w:rPr>
  </w:style>
  <w:style w:type="paragraph" w:customStyle="1" w:styleId="ZTD">
    <w:name w:val="ZTD"/>
    <w:basedOn w:val="ZB"/>
    <w:rsid w:val="008028F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Emphasis">
    <w:name w:val="Emphasis"/>
    <w:qFormat/>
    <w:rsid w:val="00B872F6"/>
    <w:rPr>
      <w:i/>
      <w:iCs/>
    </w:rPr>
  </w:style>
  <w:style w:type="paragraph" w:styleId="Title">
    <w:name w:val="Title"/>
    <w:basedOn w:val="Normal"/>
    <w:next w:val="Normal"/>
    <w:link w:val="TitleChar"/>
    <w:qFormat/>
    <w:rsid w:val="00B872F6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B872F6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B872F6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A04B1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04B15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A04B1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styleId="ListParagraph">
    <w:name w:val="List Paragraph"/>
    <w:basedOn w:val="Normal"/>
    <w:uiPriority w:val="34"/>
    <w:qFormat/>
    <w:rsid w:val="007854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1562</Words>
  <Characters>8908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2025-11-13T17:07:00Z</dcterms:created>
  <dcterms:modified xsi:type="dcterms:W3CDTF">2025-11-13T17:07:00Z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R5s250470</vt:lpwstr>
  </property>
  <property fmtid="{D5CDD505-2E9C-101B-9397-08002B2CF9AE}" pid="10" name="Spec#">
    <vt:lpwstr>36.523-3</vt:lpwstr>
  </property>
  <property fmtid="{D5CDD505-2E9C-101B-9397-08002B2CF9AE}" pid="11" name="Cr#">
    <vt:lpwstr>4943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Correction to SSAC test case 13.5.1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TEI9_Test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2025-11-06T11:00:22Z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edfe9697-65ff-48d8-a686-b96873263b06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