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A1035" w14:textId="77777777" w:rsidR="00846BB6" w:rsidRDefault="00846BB6" w:rsidP="00846B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R5s250463</w:t>
        </w:r>
      </w:fldSimple>
    </w:p>
    <w:p w14:paraId="50AC9B9E" w14:textId="77777777" w:rsidR="00846BB6" w:rsidRDefault="00846BB6" w:rsidP="00846BB6">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6BB6" w14:paraId="4EAFEFF4" w14:textId="77777777" w:rsidTr="006E14FE">
        <w:tc>
          <w:tcPr>
            <w:tcW w:w="9641" w:type="dxa"/>
            <w:gridSpan w:val="9"/>
            <w:tcBorders>
              <w:top w:val="single" w:sz="4" w:space="0" w:color="auto"/>
              <w:left w:val="single" w:sz="4" w:space="0" w:color="auto"/>
              <w:right w:val="single" w:sz="4" w:space="0" w:color="auto"/>
            </w:tcBorders>
          </w:tcPr>
          <w:p w14:paraId="08DAD87D" w14:textId="77777777" w:rsidR="00846BB6" w:rsidRDefault="00846BB6" w:rsidP="006E14FE">
            <w:pPr>
              <w:pStyle w:val="CRCoverPage"/>
              <w:spacing w:after="0"/>
              <w:jc w:val="right"/>
              <w:rPr>
                <w:i/>
                <w:noProof/>
              </w:rPr>
            </w:pPr>
            <w:r>
              <w:rPr>
                <w:i/>
                <w:noProof/>
                <w:sz w:val="14"/>
              </w:rPr>
              <w:t>CR-Form-v12.3</w:t>
            </w:r>
          </w:p>
        </w:tc>
      </w:tr>
      <w:tr w:rsidR="00846BB6" w14:paraId="4D0B78E0" w14:textId="77777777" w:rsidTr="006E14FE">
        <w:tc>
          <w:tcPr>
            <w:tcW w:w="9641" w:type="dxa"/>
            <w:gridSpan w:val="9"/>
            <w:tcBorders>
              <w:left w:val="single" w:sz="4" w:space="0" w:color="auto"/>
              <w:right w:val="single" w:sz="4" w:space="0" w:color="auto"/>
            </w:tcBorders>
          </w:tcPr>
          <w:p w14:paraId="4E95347D" w14:textId="77777777" w:rsidR="00846BB6" w:rsidRDefault="00846BB6" w:rsidP="006E14FE">
            <w:pPr>
              <w:pStyle w:val="CRCoverPage"/>
              <w:spacing w:after="0"/>
              <w:jc w:val="center"/>
              <w:rPr>
                <w:noProof/>
              </w:rPr>
            </w:pPr>
            <w:r>
              <w:rPr>
                <w:b/>
                <w:noProof/>
                <w:sz w:val="32"/>
              </w:rPr>
              <w:t>CHANGE REQUEST</w:t>
            </w:r>
          </w:p>
        </w:tc>
      </w:tr>
      <w:tr w:rsidR="00846BB6" w14:paraId="5BBAEEAB" w14:textId="77777777" w:rsidTr="006E14FE">
        <w:tc>
          <w:tcPr>
            <w:tcW w:w="9641" w:type="dxa"/>
            <w:gridSpan w:val="9"/>
            <w:tcBorders>
              <w:left w:val="single" w:sz="4" w:space="0" w:color="auto"/>
              <w:right w:val="single" w:sz="4" w:space="0" w:color="auto"/>
            </w:tcBorders>
          </w:tcPr>
          <w:p w14:paraId="4C28FE91" w14:textId="77777777" w:rsidR="00846BB6" w:rsidRDefault="00846BB6" w:rsidP="006E14FE">
            <w:pPr>
              <w:pStyle w:val="CRCoverPage"/>
              <w:spacing w:after="0"/>
              <w:rPr>
                <w:noProof/>
                <w:sz w:val="8"/>
                <w:szCs w:val="8"/>
              </w:rPr>
            </w:pPr>
          </w:p>
        </w:tc>
      </w:tr>
      <w:tr w:rsidR="00846BB6" w14:paraId="134D2786" w14:textId="77777777" w:rsidTr="006E14FE">
        <w:tc>
          <w:tcPr>
            <w:tcW w:w="142" w:type="dxa"/>
            <w:tcBorders>
              <w:left w:val="single" w:sz="4" w:space="0" w:color="auto"/>
            </w:tcBorders>
          </w:tcPr>
          <w:p w14:paraId="2D6308D6" w14:textId="77777777" w:rsidR="00846BB6" w:rsidRDefault="00846BB6" w:rsidP="006E14FE">
            <w:pPr>
              <w:pStyle w:val="CRCoverPage"/>
              <w:spacing w:after="0"/>
              <w:jc w:val="right"/>
              <w:rPr>
                <w:noProof/>
              </w:rPr>
            </w:pPr>
          </w:p>
        </w:tc>
        <w:tc>
          <w:tcPr>
            <w:tcW w:w="1559" w:type="dxa"/>
            <w:shd w:val="pct30" w:color="FFFF00" w:fill="auto"/>
          </w:tcPr>
          <w:p w14:paraId="4B56D71A" w14:textId="77777777" w:rsidR="00846BB6" w:rsidRPr="00410371" w:rsidRDefault="00846BB6" w:rsidP="006E14F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D86E6B9" w14:textId="77777777" w:rsidR="00846BB6" w:rsidRDefault="00846BB6" w:rsidP="006E14FE">
            <w:pPr>
              <w:pStyle w:val="CRCoverPage"/>
              <w:spacing w:after="0"/>
              <w:jc w:val="center"/>
              <w:rPr>
                <w:noProof/>
              </w:rPr>
            </w:pPr>
            <w:r>
              <w:rPr>
                <w:b/>
                <w:noProof/>
                <w:sz w:val="28"/>
              </w:rPr>
              <w:t>CR</w:t>
            </w:r>
          </w:p>
        </w:tc>
        <w:tc>
          <w:tcPr>
            <w:tcW w:w="1276" w:type="dxa"/>
            <w:shd w:val="pct30" w:color="FFFF00" w:fill="auto"/>
          </w:tcPr>
          <w:p w14:paraId="1B4E1EBA" w14:textId="77777777" w:rsidR="00846BB6" w:rsidRPr="00410371" w:rsidRDefault="00846BB6" w:rsidP="006E14FE">
            <w:pPr>
              <w:pStyle w:val="CRCoverPage"/>
              <w:spacing w:after="0"/>
              <w:rPr>
                <w:noProof/>
              </w:rPr>
            </w:pPr>
            <w:fldSimple w:instr=" DOCPROPERTY  Cr#  \* MERGEFORMAT ">
              <w:r w:rsidRPr="00410371">
                <w:rPr>
                  <w:b/>
                  <w:noProof/>
                  <w:sz w:val="28"/>
                </w:rPr>
                <w:t>3765</w:t>
              </w:r>
            </w:fldSimple>
          </w:p>
        </w:tc>
        <w:tc>
          <w:tcPr>
            <w:tcW w:w="709" w:type="dxa"/>
          </w:tcPr>
          <w:p w14:paraId="1EFD7F0B" w14:textId="77777777" w:rsidR="00846BB6" w:rsidRDefault="00846BB6" w:rsidP="006E14FE">
            <w:pPr>
              <w:pStyle w:val="CRCoverPage"/>
              <w:tabs>
                <w:tab w:val="right" w:pos="625"/>
              </w:tabs>
              <w:spacing w:after="0"/>
              <w:jc w:val="center"/>
              <w:rPr>
                <w:noProof/>
              </w:rPr>
            </w:pPr>
            <w:r>
              <w:rPr>
                <w:b/>
                <w:bCs/>
                <w:noProof/>
                <w:sz w:val="28"/>
              </w:rPr>
              <w:t>rev</w:t>
            </w:r>
          </w:p>
        </w:tc>
        <w:tc>
          <w:tcPr>
            <w:tcW w:w="992" w:type="dxa"/>
            <w:shd w:val="pct30" w:color="FFFF00" w:fill="auto"/>
          </w:tcPr>
          <w:p w14:paraId="7DFF88AF" w14:textId="77777777" w:rsidR="00846BB6" w:rsidRPr="00410371" w:rsidRDefault="00846BB6" w:rsidP="006E14FE">
            <w:pPr>
              <w:pStyle w:val="CRCoverPage"/>
              <w:spacing w:after="0"/>
              <w:jc w:val="center"/>
              <w:rPr>
                <w:b/>
                <w:noProof/>
              </w:rPr>
            </w:pPr>
            <w:fldSimple w:instr=" DOCPROPERTY  Revision  \* MERGEFORMAT ">
              <w:r w:rsidRPr="00410371">
                <w:rPr>
                  <w:b/>
                  <w:noProof/>
                  <w:sz w:val="28"/>
                </w:rPr>
                <w:t>-</w:t>
              </w:r>
            </w:fldSimple>
          </w:p>
        </w:tc>
        <w:tc>
          <w:tcPr>
            <w:tcW w:w="2410" w:type="dxa"/>
          </w:tcPr>
          <w:p w14:paraId="4F2B8A8C" w14:textId="77777777" w:rsidR="00846BB6" w:rsidRDefault="00846BB6" w:rsidP="006E14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6F0921" w14:textId="77777777" w:rsidR="00846BB6" w:rsidRPr="00410371" w:rsidRDefault="00846BB6" w:rsidP="006E14FE">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42BE22E3" w14:textId="77777777" w:rsidR="00846BB6" w:rsidRDefault="00846BB6" w:rsidP="006E14FE">
            <w:pPr>
              <w:pStyle w:val="CRCoverPage"/>
              <w:spacing w:after="0"/>
              <w:rPr>
                <w:noProof/>
              </w:rPr>
            </w:pPr>
          </w:p>
        </w:tc>
      </w:tr>
      <w:tr w:rsidR="00846BB6" w14:paraId="0A9CB09C" w14:textId="77777777" w:rsidTr="006E14FE">
        <w:tc>
          <w:tcPr>
            <w:tcW w:w="9641" w:type="dxa"/>
            <w:gridSpan w:val="9"/>
            <w:tcBorders>
              <w:left w:val="single" w:sz="4" w:space="0" w:color="auto"/>
              <w:right w:val="single" w:sz="4" w:space="0" w:color="auto"/>
            </w:tcBorders>
          </w:tcPr>
          <w:p w14:paraId="11F1F6FB" w14:textId="77777777" w:rsidR="00846BB6" w:rsidRDefault="00846BB6" w:rsidP="006E14FE">
            <w:pPr>
              <w:pStyle w:val="CRCoverPage"/>
              <w:spacing w:after="0"/>
              <w:rPr>
                <w:noProof/>
              </w:rPr>
            </w:pPr>
          </w:p>
        </w:tc>
      </w:tr>
      <w:tr w:rsidR="00846BB6" w14:paraId="280A35B9" w14:textId="77777777" w:rsidTr="006E14FE">
        <w:tc>
          <w:tcPr>
            <w:tcW w:w="9641" w:type="dxa"/>
            <w:gridSpan w:val="9"/>
            <w:tcBorders>
              <w:top w:val="single" w:sz="4" w:space="0" w:color="auto"/>
            </w:tcBorders>
          </w:tcPr>
          <w:p w14:paraId="383017B4" w14:textId="77777777" w:rsidR="00846BB6" w:rsidRPr="00F25D98" w:rsidRDefault="00846BB6" w:rsidP="006E14FE">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846BB6" w14:paraId="027AC545" w14:textId="77777777" w:rsidTr="006E14FE">
        <w:tc>
          <w:tcPr>
            <w:tcW w:w="9641" w:type="dxa"/>
            <w:gridSpan w:val="9"/>
          </w:tcPr>
          <w:p w14:paraId="2ABBD22D" w14:textId="77777777" w:rsidR="00846BB6" w:rsidRDefault="00846BB6" w:rsidP="006E14FE">
            <w:pPr>
              <w:pStyle w:val="CRCoverPage"/>
              <w:spacing w:after="0"/>
              <w:rPr>
                <w:noProof/>
                <w:sz w:val="8"/>
                <w:szCs w:val="8"/>
              </w:rPr>
            </w:pPr>
          </w:p>
        </w:tc>
      </w:tr>
    </w:tbl>
    <w:p w14:paraId="3AEE8F08" w14:textId="77777777" w:rsidR="00846BB6" w:rsidRDefault="00846BB6" w:rsidP="00846B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6BB6" w14:paraId="2DA638AE" w14:textId="77777777" w:rsidTr="006E14FE">
        <w:tc>
          <w:tcPr>
            <w:tcW w:w="2835" w:type="dxa"/>
          </w:tcPr>
          <w:p w14:paraId="6CF1EAC4" w14:textId="77777777" w:rsidR="00846BB6" w:rsidRDefault="00846BB6" w:rsidP="006E14FE">
            <w:pPr>
              <w:pStyle w:val="CRCoverPage"/>
              <w:tabs>
                <w:tab w:val="right" w:pos="2751"/>
              </w:tabs>
              <w:spacing w:after="0"/>
              <w:rPr>
                <w:b/>
                <w:i/>
                <w:noProof/>
              </w:rPr>
            </w:pPr>
            <w:r>
              <w:rPr>
                <w:b/>
                <w:i/>
                <w:noProof/>
              </w:rPr>
              <w:t>Proposed change affects:</w:t>
            </w:r>
          </w:p>
        </w:tc>
        <w:tc>
          <w:tcPr>
            <w:tcW w:w="1418" w:type="dxa"/>
          </w:tcPr>
          <w:p w14:paraId="17C84F47" w14:textId="77777777" w:rsidR="00846BB6" w:rsidRDefault="00846BB6" w:rsidP="006E14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9603D2" w14:textId="77777777" w:rsidR="00846BB6" w:rsidRDefault="00846BB6" w:rsidP="006E14FE">
            <w:pPr>
              <w:pStyle w:val="CRCoverPage"/>
              <w:spacing w:after="0"/>
              <w:jc w:val="center"/>
              <w:rPr>
                <w:b/>
                <w:caps/>
                <w:noProof/>
              </w:rPr>
            </w:pPr>
          </w:p>
        </w:tc>
        <w:tc>
          <w:tcPr>
            <w:tcW w:w="709" w:type="dxa"/>
            <w:tcBorders>
              <w:left w:val="single" w:sz="4" w:space="0" w:color="auto"/>
            </w:tcBorders>
          </w:tcPr>
          <w:p w14:paraId="681D95DC" w14:textId="77777777" w:rsidR="00846BB6" w:rsidRDefault="00846BB6" w:rsidP="006E14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AFB74" w14:textId="77777777" w:rsidR="00846BB6" w:rsidRDefault="00846BB6" w:rsidP="006E14FE">
            <w:pPr>
              <w:pStyle w:val="CRCoverPage"/>
              <w:spacing w:after="0"/>
              <w:jc w:val="center"/>
              <w:rPr>
                <w:b/>
                <w:caps/>
                <w:noProof/>
              </w:rPr>
            </w:pPr>
          </w:p>
        </w:tc>
        <w:tc>
          <w:tcPr>
            <w:tcW w:w="2126" w:type="dxa"/>
          </w:tcPr>
          <w:p w14:paraId="0A5D6583" w14:textId="77777777" w:rsidR="00846BB6" w:rsidRDefault="00846BB6" w:rsidP="006E14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0C1A4C" w14:textId="77777777" w:rsidR="00846BB6" w:rsidRDefault="00846BB6" w:rsidP="006E14FE">
            <w:pPr>
              <w:pStyle w:val="CRCoverPage"/>
              <w:spacing w:after="0"/>
              <w:jc w:val="center"/>
              <w:rPr>
                <w:b/>
                <w:caps/>
                <w:noProof/>
              </w:rPr>
            </w:pPr>
          </w:p>
        </w:tc>
        <w:tc>
          <w:tcPr>
            <w:tcW w:w="1418" w:type="dxa"/>
            <w:tcBorders>
              <w:left w:val="nil"/>
            </w:tcBorders>
          </w:tcPr>
          <w:p w14:paraId="3759A8EE" w14:textId="77777777" w:rsidR="00846BB6" w:rsidRDefault="00846BB6" w:rsidP="006E14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B28BB4" w14:textId="77777777" w:rsidR="00846BB6" w:rsidRDefault="00846BB6" w:rsidP="006E14FE">
            <w:pPr>
              <w:pStyle w:val="CRCoverPage"/>
              <w:spacing w:after="0"/>
              <w:jc w:val="center"/>
              <w:rPr>
                <w:b/>
                <w:bCs/>
                <w:caps/>
                <w:noProof/>
              </w:rPr>
            </w:pPr>
          </w:p>
        </w:tc>
      </w:tr>
    </w:tbl>
    <w:p w14:paraId="5CD93F34" w14:textId="77777777" w:rsidR="00846BB6" w:rsidRDefault="00846BB6" w:rsidP="00846B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6BB6" w14:paraId="50A5199C" w14:textId="77777777" w:rsidTr="006E14FE">
        <w:tc>
          <w:tcPr>
            <w:tcW w:w="9640" w:type="dxa"/>
            <w:gridSpan w:val="11"/>
          </w:tcPr>
          <w:p w14:paraId="155A9F7C" w14:textId="77777777" w:rsidR="00846BB6" w:rsidRDefault="00846BB6" w:rsidP="006E14FE">
            <w:pPr>
              <w:pStyle w:val="CRCoverPage"/>
              <w:spacing w:after="0"/>
              <w:rPr>
                <w:noProof/>
                <w:sz w:val="8"/>
                <w:szCs w:val="8"/>
              </w:rPr>
            </w:pPr>
          </w:p>
        </w:tc>
      </w:tr>
      <w:tr w:rsidR="00846BB6" w14:paraId="0DE40B57" w14:textId="77777777" w:rsidTr="006E14FE">
        <w:tc>
          <w:tcPr>
            <w:tcW w:w="1843" w:type="dxa"/>
            <w:tcBorders>
              <w:top w:val="single" w:sz="4" w:space="0" w:color="auto"/>
              <w:left w:val="single" w:sz="4" w:space="0" w:color="auto"/>
            </w:tcBorders>
          </w:tcPr>
          <w:p w14:paraId="68D44D09" w14:textId="77777777" w:rsidR="00846BB6" w:rsidRDefault="00846BB6" w:rsidP="006E14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9C4A88" w14:textId="77777777" w:rsidR="00846BB6" w:rsidRDefault="00846BB6" w:rsidP="006E14FE">
            <w:pPr>
              <w:pStyle w:val="CRCoverPage"/>
              <w:spacing w:after="0"/>
              <w:ind w:left="100"/>
              <w:rPr>
                <w:noProof/>
              </w:rPr>
            </w:pPr>
            <w:r>
              <w:fldChar w:fldCharType="begin"/>
            </w:r>
            <w:r>
              <w:instrText xml:space="preserve"> DOCPROPERTY  CrTitle  \* MERGEFORMAT </w:instrText>
            </w:r>
            <w:r>
              <w:fldChar w:fldCharType="separate"/>
            </w:r>
            <w:r>
              <w:t xml:space="preserve">Correction to PEI </w:t>
            </w:r>
            <w:proofErr w:type="spellStart"/>
            <w:r>
              <w:t>testcase</w:t>
            </w:r>
            <w:proofErr w:type="spellEnd"/>
            <w:r>
              <w:t xml:space="preserve"> 8.1.1.1a.2</w:t>
            </w:r>
            <w:r>
              <w:fldChar w:fldCharType="end"/>
            </w:r>
          </w:p>
        </w:tc>
      </w:tr>
      <w:tr w:rsidR="00846BB6" w14:paraId="4D29255F" w14:textId="77777777" w:rsidTr="006E14FE">
        <w:tc>
          <w:tcPr>
            <w:tcW w:w="1843" w:type="dxa"/>
            <w:tcBorders>
              <w:left w:val="single" w:sz="4" w:space="0" w:color="auto"/>
            </w:tcBorders>
          </w:tcPr>
          <w:p w14:paraId="0093CA79" w14:textId="77777777" w:rsidR="00846BB6" w:rsidRDefault="00846BB6" w:rsidP="006E14FE">
            <w:pPr>
              <w:pStyle w:val="CRCoverPage"/>
              <w:spacing w:after="0"/>
              <w:rPr>
                <w:b/>
                <w:i/>
                <w:noProof/>
                <w:sz w:val="8"/>
                <w:szCs w:val="8"/>
              </w:rPr>
            </w:pPr>
          </w:p>
        </w:tc>
        <w:tc>
          <w:tcPr>
            <w:tcW w:w="7797" w:type="dxa"/>
            <w:gridSpan w:val="10"/>
            <w:tcBorders>
              <w:right w:val="single" w:sz="4" w:space="0" w:color="auto"/>
            </w:tcBorders>
          </w:tcPr>
          <w:p w14:paraId="40CB2A78" w14:textId="77777777" w:rsidR="00846BB6" w:rsidRDefault="00846BB6" w:rsidP="006E14FE">
            <w:pPr>
              <w:pStyle w:val="CRCoverPage"/>
              <w:spacing w:after="0"/>
              <w:rPr>
                <w:noProof/>
                <w:sz w:val="8"/>
                <w:szCs w:val="8"/>
              </w:rPr>
            </w:pPr>
          </w:p>
        </w:tc>
      </w:tr>
      <w:tr w:rsidR="00846BB6" w14:paraId="444DF7C1" w14:textId="77777777" w:rsidTr="006E14FE">
        <w:tc>
          <w:tcPr>
            <w:tcW w:w="1843" w:type="dxa"/>
            <w:tcBorders>
              <w:left w:val="single" w:sz="4" w:space="0" w:color="auto"/>
            </w:tcBorders>
          </w:tcPr>
          <w:p w14:paraId="3E8B8268" w14:textId="77777777" w:rsidR="00846BB6" w:rsidRDefault="00846BB6" w:rsidP="006E14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6A1E8" w14:textId="77777777" w:rsidR="00846BB6" w:rsidRDefault="00846BB6" w:rsidP="006E14FE">
            <w:pPr>
              <w:pStyle w:val="CRCoverPage"/>
              <w:spacing w:after="0"/>
              <w:ind w:left="100"/>
              <w:rPr>
                <w:noProof/>
              </w:rPr>
            </w:pPr>
            <w:fldSimple w:instr=" DOCPROPERTY  SourceIfWg  \* MERGEFORMAT ">
              <w:r>
                <w:rPr>
                  <w:noProof/>
                </w:rPr>
                <w:t>ROHDE &amp; SCHWARZ</w:t>
              </w:r>
            </w:fldSimple>
          </w:p>
        </w:tc>
      </w:tr>
      <w:tr w:rsidR="00846BB6" w14:paraId="6ABD1B93" w14:textId="77777777" w:rsidTr="006E14FE">
        <w:tc>
          <w:tcPr>
            <w:tcW w:w="1843" w:type="dxa"/>
            <w:tcBorders>
              <w:left w:val="single" w:sz="4" w:space="0" w:color="auto"/>
            </w:tcBorders>
          </w:tcPr>
          <w:p w14:paraId="7E2682F9" w14:textId="77777777" w:rsidR="00846BB6" w:rsidRDefault="00846BB6" w:rsidP="006E14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B7ED3" w14:textId="645E458D" w:rsidR="00846BB6" w:rsidRDefault="00846BB6" w:rsidP="006E14FE">
            <w:pPr>
              <w:pStyle w:val="CRCoverPage"/>
              <w:spacing w:after="0"/>
              <w:ind w:left="100"/>
              <w:rPr>
                <w:noProof/>
              </w:rPr>
            </w:pPr>
            <w:r>
              <w:t>R5</w:t>
            </w:r>
            <w:r>
              <w:fldChar w:fldCharType="begin"/>
            </w:r>
            <w:r>
              <w:instrText xml:space="preserve"> DOCPROPERTY  SourceIfTsg  \* MERGEFORMAT </w:instrText>
            </w:r>
            <w:r>
              <w:fldChar w:fldCharType="end"/>
            </w:r>
          </w:p>
        </w:tc>
      </w:tr>
      <w:tr w:rsidR="00846BB6" w14:paraId="2DA1E5A6" w14:textId="77777777" w:rsidTr="006E14FE">
        <w:tc>
          <w:tcPr>
            <w:tcW w:w="1843" w:type="dxa"/>
            <w:tcBorders>
              <w:left w:val="single" w:sz="4" w:space="0" w:color="auto"/>
            </w:tcBorders>
          </w:tcPr>
          <w:p w14:paraId="73D7B5B5" w14:textId="77777777" w:rsidR="00846BB6" w:rsidRDefault="00846BB6" w:rsidP="006E14FE">
            <w:pPr>
              <w:pStyle w:val="CRCoverPage"/>
              <w:spacing w:after="0"/>
              <w:rPr>
                <w:b/>
                <w:i/>
                <w:noProof/>
                <w:sz w:val="8"/>
                <w:szCs w:val="8"/>
              </w:rPr>
            </w:pPr>
          </w:p>
        </w:tc>
        <w:tc>
          <w:tcPr>
            <w:tcW w:w="7797" w:type="dxa"/>
            <w:gridSpan w:val="10"/>
            <w:tcBorders>
              <w:right w:val="single" w:sz="4" w:space="0" w:color="auto"/>
            </w:tcBorders>
          </w:tcPr>
          <w:p w14:paraId="3562E2C1" w14:textId="77777777" w:rsidR="00846BB6" w:rsidRDefault="00846BB6" w:rsidP="006E14FE">
            <w:pPr>
              <w:pStyle w:val="CRCoverPage"/>
              <w:spacing w:after="0"/>
              <w:rPr>
                <w:noProof/>
                <w:sz w:val="8"/>
                <w:szCs w:val="8"/>
              </w:rPr>
            </w:pPr>
          </w:p>
        </w:tc>
      </w:tr>
      <w:tr w:rsidR="00846BB6" w14:paraId="7A8532CF" w14:textId="77777777" w:rsidTr="006E14FE">
        <w:tc>
          <w:tcPr>
            <w:tcW w:w="1843" w:type="dxa"/>
            <w:tcBorders>
              <w:left w:val="single" w:sz="4" w:space="0" w:color="auto"/>
            </w:tcBorders>
          </w:tcPr>
          <w:p w14:paraId="36F3DB7C" w14:textId="77777777" w:rsidR="00846BB6" w:rsidRDefault="00846BB6" w:rsidP="006E14FE">
            <w:pPr>
              <w:pStyle w:val="CRCoverPage"/>
              <w:tabs>
                <w:tab w:val="right" w:pos="1759"/>
              </w:tabs>
              <w:spacing w:after="0"/>
              <w:rPr>
                <w:b/>
                <w:i/>
                <w:noProof/>
              </w:rPr>
            </w:pPr>
            <w:r>
              <w:rPr>
                <w:b/>
                <w:i/>
                <w:noProof/>
              </w:rPr>
              <w:t>Work item code:</w:t>
            </w:r>
          </w:p>
        </w:tc>
        <w:tc>
          <w:tcPr>
            <w:tcW w:w="3686" w:type="dxa"/>
            <w:gridSpan w:val="5"/>
            <w:shd w:val="pct30" w:color="FFFF00" w:fill="auto"/>
          </w:tcPr>
          <w:p w14:paraId="4437F724" w14:textId="77777777" w:rsidR="00846BB6" w:rsidRDefault="00846BB6" w:rsidP="006E14FE">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32110AC7" w14:textId="77777777" w:rsidR="00846BB6" w:rsidRDefault="00846BB6" w:rsidP="006E14FE">
            <w:pPr>
              <w:pStyle w:val="CRCoverPage"/>
              <w:spacing w:after="0"/>
              <w:ind w:right="100"/>
              <w:rPr>
                <w:noProof/>
              </w:rPr>
            </w:pPr>
          </w:p>
        </w:tc>
        <w:tc>
          <w:tcPr>
            <w:tcW w:w="1417" w:type="dxa"/>
            <w:gridSpan w:val="3"/>
            <w:tcBorders>
              <w:left w:val="nil"/>
            </w:tcBorders>
          </w:tcPr>
          <w:p w14:paraId="52D740F2" w14:textId="77777777" w:rsidR="00846BB6" w:rsidRDefault="00846BB6" w:rsidP="006E14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E356C9" w14:textId="77777777" w:rsidR="00846BB6" w:rsidRDefault="00846BB6" w:rsidP="006E14FE">
            <w:pPr>
              <w:pStyle w:val="CRCoverPage"/>
              <w:spacing w:after="0"/>
              <w:ind w:left="100"/>
              <w:rPr>
                <w:noProof/>
              </w:rPr>
            </w:pPr>
            <w:fldSimple w:instr=" DOCPROPERTY  ResDate  \* MERGEFORMAT ">
              <w:r>
                <w:rPr>
                  <w:noProof/>
                </w:rPr>
                <w:t>2025-10-28</w:t>
              </w:r>
            </w:fldSimple>
          </w:p>
        </w:tc>
      </w:tr>
      <w:tr w:rsidR="00846BB6" w14:paraId="39539B64" w14:textId="77777777" w:rsidTr="006E14FE">
        <w:tc>
          <w:tcPr>
            <w:tcW w:w="1843" w:type="dxa"/>
            <w:tcBorders>
              <w:left w:val="single" w:sz="4" w:space="0" w:color="auto"/>
            </w:tcBorders>
          </w:tcPr>
          <w:p w14:paraId="62FB2E93" w14:textId="77777777" w:rsidR="00846BB6" w:rsidRDefault="00846BB6" w:rsidP="006E14FE">
            <w:pPr>
              <w:pStyle w:val="CRCoverPage"/>
              <w:spacing w:after="0"/>
              <w:rPr>
                <w:b/>
                <w:i/>
                <w:noProof/>
                <w:sz w:val="8"/>
                <w:szCs w:val="8"/>
              </w:rPr>
            </w:pPr>
          </w:p>
        </w:tc>
        <w:tc>
          <w:tcPr>
            <w:tcW w:w="1986" w:type="dxa"/>
            <w:gridSpan w:val="4"/>
          </w:tcPr>
          <w:p w14:paraId="5936B583" w14:textId="77777777" w:rsidR="00846BB6" w:rsidRDefault="00846BB6" w:rsidP="006E14FE">
            <w:pPr>
              <w:pStyle w:val="CRCoverPage"/>
              <w:spacing w:after="0"/>
              <w:rPr>
                <w:noProof/>
                <w:sz w:val="8"/>
                <w:szCs w:val="8"/>
              </w:rPr>
            </w:pPr>
          </w:p>
        </w:tc>
        <w:tc>
          <w:tcPr>
            <w:tcW w:w="2267" w:type="dxa"/>
            <w:gridSpan w:val="2"/>
          </w:tcPr>
          <w:p w14:paraId="22DE42F3" w14:textId="77777777" w:rsidR="00846BB6" w:rsidRDefault="00846BB6" w:rsidP="006E14FE">
            <w:pPr>
              <w:pStyle w:val="CRCoverPage"/>
              <w:spacing w:after="0"/>
              <w:rPr>
                <w:noProof/>
                <w:sz w:val="8"/>
                <w:szCs w:val="8"/>
              </w:rPr>
            </w:pPr>
          </w:p>
        </w:tc>
        <w:tc>
          <w:tcPr>
            <w:tcW w:w="1417" w:type="dxa"/>
            <w:gridSpan w:val="3"/>
          </w:tcPr>
          <w:p w14:paraId="43BB2E62" w14:textId="77777777" w:rsidR="00846BB6" w:rsidRDefault="00846BB6" w:rsidP="006E14FE">
            <w:pPr>
              <w:pStyle w:val="CRCoverPage"/>
              <w:spacing w:after="0"/>
              <w:rPr>
                <w:noProof/>
                <w:sz w:val="8"/>
                <w:szCs w:val="8"/>
              </w:rPr>
            </w:pPr>
          </w:p>
        </w:tc>
        <w:tc>
          <w:tcPr>
            <w:tcW w:w="2127" w:type="dxa"/>
            <w:tcBorders>
              <w:right w:val="single" w:sz="4" w:space="0" w:color="auto"/>
            </w:tcBorders>
          </w:tcPr>
          <w:p w14:paraId="7EEF31BA" w14:textId="77777777" w:rsidR="00846BB6" w:rsidRDefault="00846BB6" w:rsidP="006E14FE">
            <w:pPr>
              <w:pStyle w:val="CRCoverPage"/>
              <w:spacing w:after="0"/>
              <w:rPr>
                <w:noProof/>
                <w:sz w:val="8"/>
                <w:szCs w:val="8"/>
              </w:rPr>
            </w:pPr>
          </w:p>
        </w:tc>
      </w:tr>
      <w:tr w:rsidR="00846BB6" w14:paraId="781F306A" w14:textId="77777777" w:rsidTr="006E14FE">
        <w:trPr>
          <w:cantSplit/>
        </w:trPr>
        <w:tc>
          <w:tcPr>
            <w:tcW w:w="1843" w:type="dxa"/>
            <w:tcBorders>
              <w:left w:val="single" w:sz="4" w:space="0" w:color="auto"/>
            </w:tcBorders>
          </w:tcPr>
          <w:p w14:paraId="577D17AE" w14:textId="77777777" w:rsidR="00846BB6" w:rsidRDefault="00846BB6" w:rsidP="006E14FE">
            <w:pPr>
              <w:pStyle w:val="CRCoverPage"/>
              <w:tabs>
                <w:tab w:val="right" w:pos="1759"/>
              </w:tabs>
              <w:spacing w:after="0"/>
              <w:rPr>
                <w:b/>
                <w:i/>
                <w:noProof/>
              </w:rPr>
            </w:pPr>
            <w:r>
              <w:rPr>
                <w:b/>
                <w:i/>
                <w:noProof/>
              </w:rPr>
              <w:t>Category:</w:t>
            </w:r>
          </w:p>
        </w:tc>
        <w:tc>
          <w:tcPr>
            <w:tcW w:w="851" w:type="dxa"/>
            <w:shd w:val="pct30" w:color="FFFF00" w:fill="auto"/>
          </w:tcPr>
          <w:p w14:paraId="75024B92" w14:textId="77777777" w:rsidR="00846BB6" w:rsidRDefault="00846BB6" w:rsidP="006E14FE">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41A0650" w14:textId="77777777" w:rsidR="00846BB6" w:rsidRDefault="00846BB6" w:rsidP="006E14FE">
            <w:pPr>
              <w:pStyle w:val="CRCoverPage"/>
              <w:spacing w:after="0"/>
              <w:rPr>
                <w:noProof/>
              </w:rPr>
            </w:pPr>
          </w:p>
        </w:tc>
        <w:tc>
          <w:tcPr>
            <w:tcW w:w="1417" w:type="dxa"/>
            <w:gridSpan w:val="3"/>
            <w:tcBorders>
              <w:left w:val="nil"/>
            </w:tcBorders>
          </w:tcPr>
          <w:p w14:paraId="25712905" w14:textId="77777777" w:rsidR="00846BB6" w:rsidRDefault="00846BB6" w:rsidP="006E14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3F6555" w14:textId="77777777" w:rsidR="00846BB6" w:rsidRDefault="00846BB6" w:rsidP="006E14FE">
            <w:pPr>
              <w:pStyle w:val="CRCoverPage"/>
              <w:spacing w:after="0"/>
              <w:ind w:left="100"/>
              <w:rPr>
                <w:noProof/>
              </w:rPr>
            </w:pPr>
            <w:fldSimple w:instr=" DOCPROPERTY  Release  \* MERGEFORMAT ">
              <w:r>
                <w:rPr>
                  <w:noProof/>
                </w:rPr>
                <w:t>Rel-18</w:t>
              </w:r>
            </w:fldSimple>
          </w:p>
        </w:tc>
      </w:tr>
      <w:tr w:rsidR="00846BB6" w14:paraId="0D05C1E1" w14:textId="77777777" w:rsidTr="006E14FE">
        <w:tc>
          <w:tcPr>
            <w:tcW w:w="1843" w:type="dxa"/>
            <w:tcBorders>
              <w:left w:val="single" w:sz="4" w:space="0" w:color="auto"/>
              <w:bottom w:val="single" w:sz="4" w:space="0" w:color="auto"/>
            </w:tcBorders>
          </w:tcPr>
          <w:p w14:paraId="5F9137BC" w14:textId="77777777" w:rsidR="00846BB6" w:rsidRDefault="00846BB6" w:rsidP="006E14FE">
            <w:pPr>
              <w:pStyle w:val="CRCoverPage"/>
              <w:spacing w:after="0"/>
              <w:rPr>
                <w:b/>
                <w:i/>
                <w:noProof/>
              </w:rPr>
            </w:pPr>
          </w:p>
        </w:tc>
        <w:tc>
          <w:tcPr>
            <w:tcW w:w="4677" w:type="dxa"/>
            <w:gridSpan w:val="8"/>
            <w:tcBorders>
              <w:bottom w:val="single" w:sz="4" w:space="0" w:color="auto"/>
            </w:tcBorders>
          </w:tcPr>
          <w:p w14:paraId="61141BF5" w14:textId="77777777" w:rsidR="00846BB6" w:rsidRDefault="00846BB6" w:rsidP="006E14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817F16" w14:textId="77777777" w:rsidR="00846BB6" w:rsidRDefault="00846BB6" w:rsidP="006E14FE">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F55D37" w14:textId="77777777" w:rsidR="00846BB6" w:rsidRPr="007C2097" w:rsidRDefault="00846BB6" w:rsidP="006E14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46BB6" w14:paraId="01E74BF7" w14:textId="77777777" w:rsidTr="006E14FE">
        <w:tc>
          <w:tcPr>
            <w:tcW w:w="1843" w:type="dxa"/>
          </w:tcPr>
          <w:p w14:paraId="30EB7F60" w14:textId="77777777" w:rsidR="00846BB6" w:rsidRDefault="00846BB6" w:rsidP="006E14FE">
            <w:pPr>
              <w:pStyle w:val="CRCoverPage"/>
              <w:spacing w:after="0"/>
              <w:rPr>
                <w:b/>
                <w:i/>
                <w:noProof/>
                <w:sz w:val="8"/>
                <w:szCs w:val="8"/>
              </w:rPr>
            </w:pPr>
          </w:p>
        </w:tc>
        <w:tc>
          <w:tcPr>
            <w:tcW w:w="7797" w:type="dxa"/>
            <w:gridSpan w:val="10"/>
          </w:tcPr>
          <w:p w14:paraId="558246E9" w14:textId="77777777" w:rsidR="00846BB6" w:rsidRDefault="00846BB6" w:rsidP="006E14FE">
            <w:pPr>
              <w:pStyle w:val="CRCoverPage"/>
              <w:spacing w:after="0"/>
              <w:rPr>
                <w:noProof/>
                <w:sz w:val="8"/>
                <w:szCs w:val="8"/>
              </w:rPr>
            </w:pPr>
          </w:p>
        </w:tc>
      </w:tr>
      <w:tr w:rsidR="00846BB6" w14:paraId="4CB0B3F7" w14:textId="77777777" w:rsidTr="006E14FE">
        <w:tc>
          <w:tcPr>
            <w:tcW w:w="2694" w:type="dxa"/>
            <w:gridSpan w:val="2"/>
            <w:tcBorders>
              <w:top w:val="single" w:sz="4" w:space="0" w:color="auto"/>
              <w:left w:val="single" w:sz="4" w:space="0" w:color="auto"/>
            </w:tcBorders>
          </w:tcPr>
          <w:p w14:paraId="2159E4C0" w14:textId="77777777" w:rsidR="00846BB6" w:rsidRDefault="00846BB6" w:rsidP="00846B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50A8D" w14:textId="77777777" w:rsidR="00846BB6" w:rsidRPr="00437930" w:rsidRDefault="00846BB6" w:rsidP="00846BB6">
            <w:pPr>
              <w:pStyle w:val="CRCoverPage"/>
              <w:numPr>
                <w:ilvl w:val="0"/>
                <w:numId w:val="15"/>
              </w:numPr>
              <w:spacing w:after="0"/>
              <w:rPr>
                <w:noProof/>
                <w:sz w:val="18"/>
                <w:szCs w:val="18"/>
              </w:rPr>
            </w:pPr>
            <w:r w:rsidRPr="00437930">
              <w:rPr>
                <w:noProof/>
                <w:sz w:val="18"/>
                <w:szCs w:val="18"/>
              </w:rPr>
              <w:t>Inline with agreed Tdocs R5-204415 and R5-241495, correct TCI-state mapping needs to be performed when SS sends RRC Resume on NR Cell 2 at step 10, as NR Cell 2 has different SSB ID than NR Cell 1.</w:t>
            </w:r>
          </w:p>
          <w:p w14:paraId="1C828FF4" w14:textId="77777777" w:rsidR="00846BB6" w:rsidRPr="00437930" w:rsidRDefault="00846BB6" w:rsidP="00846BB6">
            <w:pPr>
              <w:pStyle w:val="CRCoverPage"/>
              <w:spacing w:after="0"/>
              <w:ind w:left="100"/>
              <w:rPr>
                <w:noProof/>
                <w:sz w:val="18"/>
                <w:szCs w:val="18"/>
              </w:rPr>
            </w:pPr>
          </w:p>
          <w:p w14:paraId="57D9371E" w14:textId="77777777" w:rsidR="00846BB6" w:rsidRDefault="00846BB6" w:rsidP="00846BB6">
            <w:pPr>
              <w:pStyle w:val="CRCoverPage"/>
              <w:numPr>
                <w:ilvl w:val="0"/>
                <w:numId w:val="15"/>
              </w:numPr>
              <w:spacing w:after="0"/>
              <w:rPr>
                <w:noProof/>
                <w:sz w:val="18"/>
                <w:szCs w:val="18"/>
              </w:rPr>
            </w:pPr>
            <w:r w:rsidRPr="00437930">
              <w:rPr>
                <w:noProof/>
                <w:sz w:val="18"/>
                <w:szCs w:val="18"/>
              </w:rPr>
              <w:t>At step 18, SS transmits PEI and step 19 has a negative check for transmission of RRC Resume Request message which is incorrect, as UE does not transmit RRC Resume Request message based on PEI and without associated Paging message in PO</w:t>
            </w:r>
          </w:p>
          <w:p w14:paraId="10A95F10" w14:textId="77777777" w:rsidR="00846BB6" w:rsidRDefault="00846BB6" w:rsidP="00846BB6">
            <w:pPr>
              <w:pStyle w:val="CRCoverPage"/>
              <w:spacing w:after="0"/>
              <w:ind w:left="100"/>
              <w:rPr>
                <w:noProof/>
              </w:rPr>
            </w:pPr>
          </w:p>
        </w:tc>
      </w:tr>
      <w:tr w:rsidR="00846BB6" w14:paraId="2AEB191F" w14:textId="77777777" w:rsidTr="006E14FE">
        <w:tc>
          <w:tcPr>
            <w:tcW w:w="2694" w:type="dxa"/>
            <w:gridSpan w:val="2"/>
            <w:tcBorders>
              <w:left w:val="single" w:sz="4" w:space="0" w:color="auto"/>
            </w:tcBorders>
          </w:tcPr>
          <w:p w14:paraId="31F4EBB0" w14:textId="77777777" w:rsidR="00846BB6" w:rsidRDefault="00846BB6" w:rsidP="00846BB6">
            <w:pPr>
              <w:pStyle w:val="CRCoverPage"/>
              <w:spacing w:after="0"/>
              <w:rPr>
                <w:b/>
                <w:i/>
                <w:noProof/>
                <w:sz w:val="8"/>
                <w:szCs w:val="8"/>
              </w:rPr>
            </w:pPr>
          </w:p>
        </w:tc>
        <w:tc>
          <w:tcPr>
            <w:tcW w:w="6946" w:type="dxa"/>
            <w:gridSpan w:val="9"/>
            <w:tcBorders>
              <w:right w:val="single" w:sz="4" w:space="0" w:color="auto"/>
            </w:tcBorders>
          </w:tcPr>
          <w:p w14:paraId="1C029A6D" w14:textId="77777777" w:rsidR="00846BB6" w:rsidRDefault="00846BB6" w:rsidP="00846BB6">
            <w:pPr>
              <w:pStyle w:val="CRCoverPage"/>
              <w:spacing w:after="0"/>
              <w:rPr>
                <w:noProof/>
                <w:sz w:val="8"/>
                <w:szCs w:val="8"/>
              </w:rPr>
            </w:pPr>
          </w:p>
        </w:tc>
      </w:tr>
      <w:tr w:rsidR="00846BB6" w14:paraId="401D9C48" w14:textId="77777777" w:rsidTr="006E14FE">
        <w:tc>
          <w:tcPr>
            <w:tcW w:w="2694" w:type="dxa"/>
            <w:gridSpan w:val="2"/>
            <w:tcBorders>
              <w:left w:val="single" w:sz="4" w:space="0" w:color="auto"/>
            </w:tcBorders>
          </w:tcPr>
          <w:p w14:paraId="182F85B8" w14:textId="77777777" w:rsidR="00846BB6" w:rsidRDefault="00846BB6" w:rsidP="00846B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244B92" w14:textId="77777777" w:rsidR="00846BB6" w:rsidRDefault="00846BB6" w:rsidP="00846BB6">
            <w:pPr>
              <w:pStyle w:val="CRCoverPage"/>
              <w:numPr>
                <w:ilvl w:val="0"/>
                <w:numId w:val="16"/>
              </w:numPr>
              <w:spacing w:after="0"/>
              <w:rPr>
                <w:noProof/>
                <w:sz w:val="18"/>
                <w:szCs w:val="18"/>
              </w:rPr>
            </w:pPr>
            <w:r w:rsidRPr="00437930">
              <w:rPr>
                <w:noProof/>
                <w:sz w:val="18"/>
                <w:szCs w:val="18"/>
              </w:rPr>
              <w:t>Added specific message content tables for RRCResume with the PDSCH-config updated to the correct Tci-state and radioLinkMonitoringConfig.</w:t>
            </w:r>
          </w:p>
          <w:p w14:paraId="6273F96D" w14:textId="77777777" w:rsidR="00846BB6" w:rsidRDefault="00846BB6" w:rsidP="00846BB6">
            <w:pPr>
              <w:pStyle w:val="CRCoverPage"/>
              <w:spacing w:after="0"/>
              <w:ind w:left="460"/>
              <w:rPr>
                <w:noProof/>
                <w:sz w:val="18"/>
                <w:szCs w:val="18"/>
              </w:rPr>
            </w:pPr>
          </w:p>
          <w:p w14:paraId="1634BF30" w14:textId="77777777" w:rsidR="00846BB6" w:rsidRDefault="00846BB6" w:rsidP="00846BB6">
            <w:pPr>
              <w:pStyle w:val="CRCoverPage"/>
              <w:numPr>
                <w:ilvl w:val="0"/>
                <w:numId w:val="16"/>
              </w:numPr>
              <w:spacing w:after="0"/>
              <w:rPr>
                <w:noProof/>
                <w:sz w:val="18"/>
                <w:szCs w:val="18"/>
              </w:rPr>
            </w:pPr>
            <w:r w:rsidRPr="00437930">
              <w:rPr>
                <w:noProof/>
                <w:sz w:val="18"/>
                <w:szCs w:val="18"/>
              </w:rPr>
              <w:t>Steps 18, 19 are made Void and updated Step 20 to have Paging Indication field in PEI DCI 2_7 set to 0 (no Paging in PO).</w:t>
            </w:r>
          </w:p>
          <w:p w14:paraId="00976032" w14:textId="77777777" w:rsidR="00846BB6" w:rsidRDefault="00846BB6" w:rsidP="00846BB6">
            <w:pPr>
              <w:pStyle w:val="af3"/>
              <w:rPr>
                <w:noProof/>
                <w:sz w:val="18"/>
                <w:szCs w:val="18"/>
              </w:rPr>
            </w:pPr>
          </w:p>
          <w:p w14:paraId="722993F2" w14:textId="4A5203C7" w:rsidR="00846BB6" w:rsidRDefault="00846BB6" w:rsidP="00846BB6">
            <w:pPr>
              <w:pStyle w:val="CRCoverPage"/>
              <w:spacing w:after="0"/>
              <w:ind w:left="100"/>
              <w:rPr>
                <w:noProof/>
              </w:rPr>
            </w:pPr>
            <w:r w:rsidRPr="000E5E72">
              <w:rPr>
                <w:rFonts w:cs="Arial"/>
                <w:b/>
                <w:bCs/>
                <w:sz w:val="18"/>
                <w:szCs w:val="18"/>
              </w:rPr>
              <w:t>NOTE: A Prose CR for these changes shall be raised at the next RAN5</w:t>
            </w:r>
          </w:p>
        </w:tc>
      </w:tr>
      <w:tr w:rsidR="00846BB6" w14:paraId="176B64EF" w14:textId="77777777" w:rsidTr="006E14FE">
        <w:tc>
          <w:tcPr>
            <w:tcW w:w="2694" w:type="dxa"/>
            <w:gridSpan w:val="2"/>
            <w:tcBorders>
              <w:left w:val="single" w:sz="4" w:space="0" w:color="auto"/>
            </w:tcBorders>
          </w:tcPr>
          <w:p w14:paraId="4B014940" w14:textId="77777777" w:rsidR="00846BB6" w:rsidRDefault="00846BB6" w:rsidP="00846BB6">
            <w:pPr>
              <w:pStyle w:val="CRCoverPage"/>
              <w:spacing w:after="0"/>
              <w:rPr>
                <w:b/>
                <w:i/>
                <w:noProof/>
                <w:sz w:val="8"/>
                <w:szCs w:val="8"/>
              </w:rPr>
            </w:pPr>
          </w:p>
        </w:tc>
        <w:tc>
          <w:tcPr>
            <w:tcW w:w="6946" w:type="dxa"/>
            <w:gridSpan w:val="9"/>
            <w:tcBorders>
              <w:right w:val="single" w:sz="4" w:space="0" w:color="auto"/>
            </w:tcBorders>
          </w:tcPr>
          <w:p w14:paraId="0B6406F4" w14:textId="77777777" w:rsidR="00846BB6" w:rsidRDefault="00846BB6" w:rsidP="00846BB6">
            <w:pPr>
              <w:pStyle w:val="CRCoverPage"/>
              <w:spacing w:after="0"/>
              <w:rPr>
                <w:noProof/>
                <w:sz w:val="8"/>
                <w:szCs w:val="8"/>
              </w:rPr>
            </w:pPr>
          </w:p>
        </w:tc>
      </w:tr>
      <w:tr w:rsidR="00846BB6" w14:paraId="6EB0C27F" w14:textId="77777777" w:rsidTr="006E14FE">
        <w:tc>
          <w:tcPr>
            <w:tcW w:w="2694" w:type="dxa"/>
            <w:gridSpan w:val="2"/>
            <w:tcBorders>
              <w:left w:val="single" w:sz="4" w:space="0" w:color="auto"/>
              <w:bottom w:val="single" w:sz="4" w:space="0" w:color="auto"/>
            </w:tcBorders>
          </w:tcPr>
          <w:p w14:paraId="0E0BD156" w14:textId="77777777" w:rsidR="00846BB6" w:rsidRDefault="00846BB6" w:rsidP="00846B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6A7FAB" w14:textId="4767CA2D" w:rsidR="00846BB6" w:rsidRDefault="00846BB6" w:rsidP="00846BB6">
            <w:pPr>
              <w:pStyle w:val="CRCoverPage"/>
              <w:spacing w:after="0"/>
              <w:ind w:left="100"/>
              <w:rPr>
                <w:noProof/>
              </w:rPr>
            </w:pPr>
            <w:r>
              <w:rPr>
                <w:noProof/>
              </w:rPr>
              <w:t>A conformant UE may fail the testcase</w:t>
            </w:r>
          </w:p>
        </w:tc>
      </w:tr>
      <w:tr w:rsidR="00846BB6" w14:paraId="555E51DC" w14:textId="77777777" w:rsidTr="006E14FE">
        <w:tc>
          <w:tcPr>
            <w:tcW w:w="2694" w:type="dxa"/>
            <w:gridSpan w:val="2"/>
          </w:tcPr>
          <w:p w14:paraId="0E227A40" w14:textId="77777777" w:rsidR="00846BB6" w:rsidRDefault="00846BB6" w:rsidP="00846BB6">
            <w:pPr>
              <w:pStyle w:val="CRCoverPage"/>
              <w:spacing w:after="0"/>
              <w:rPr>
                <w:b/>
                <w:i/>
                <w:noProof/>
                <w:sz w:val="8"/>
                <w:szCs w:val="8"/>
              </w:rPr>
            </w:pPr>
          </w:p>
        </w:tc>
        <w:tc>
          <w:tcPr>
            <w:tcW w:w="6946" w:type="dxa"/>
            <w:gridSpan w:val="9"/>
          </w:tcPr>
          <w:p w14:paraId="5BB8A351" w14:textId="77777777" w:rsidR="00846BB6" w:rsidRDefault="00846BB6" w:rsidP="00846BB6">
            <w:pPr>
              <w:pStyle w:val="CRCoverPage"/>
              <w:spacing w:after="0"/>
              <w:rPr>
                <w:noProof/>
                <w:sz w:val="8"/>
                <w:szCs w:val="8"/>
              </w:rPr>
            </w:pPr>
          </w:p>
        </w:tc>
      </w:tr>
      <w:tr w:rsidR="00846BB6" w14:paraId="74A52105" w14:textId="77777777" w:rsidTr="006E14FE">
        <w:tc>
          <w:tcPr>
            <w:tcW w:w="2694" w:type="dxa"/>
            <w:gridSpan w:val="2"/>
            <w:tcBorders>
              <w:top w:val="single" w:sz="4" w:space="0" w:color="auto"/>
              <w:left w:val="single" w:sz="4" w:space="0" w:color="auto"/>
            </w:tcBorders>
          </w:tcPr>
          <w:p w14:paraId="1E77534B" w14:textId="77777777" w:rsidR="00846BB6" w:rsidRDefault="00846BB6" w:rsidP="00846B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32D13" w14:textId="3B7CC209" w:rsidR="00846BB6" w:rsidRDefault="00846BB6" w:rsidP="00846BB6">
            <w:pPr>
              <w:pStyle w:val="CRCoverPage"/>
              <w:spacing w:after="0"/>
              <w:ind w:left="100"/>
              <w:rPr>
                <w:noProof/>
              </w:rPr>
            </w:pPr>
            <w:r>
              <w:rPr>
                <w:noProof/>
              </w:rPr>
              <w:t>8.1.1.1a.2.NR5GC</w:t>
            </w:r>
          </w:p>
        </w:tc>
      </w:tr>
      <w:tr w:rsidR="00846BB6" w14:paraId="4CDB9FB6" w14:textId="77777777" w:rsidTr="006E14FE">
        <w:tc>
          <w:tcPr>
            <w:tcW w:w="2694" w:type="dxa"/>
            <w:gridSpan w:val="2"/>
            <w:tcBorders>
              <w:left w:val="single" w:sz="4" w:space="0" w:color="auto"/>
            </w:tcBorders>
          </w:tcPr>
          <w:p w14:paraId="7DF0A4F7" w14:textId="77777777" w:rsidR="00846BB6" w:rsidRDefault="00846BB6" w:rsidP="00846BB6">
            <w:pPr>
              <w:pStyle w:val="CRCoverPage"/>
              <w:spacing w:after="0"/>
              <w:rPr>
                <w:b/>
                <w:i/>
                <w:noProof/>
                <w:sz w:val="8"/>
                <w:szCs w:val="8"/>
              </w:rPr>
            </w:pPr>
          </w:p>
        </w:tc>
        <w:tc>
          <w:tcPr>
            <w:tcW w:w="6946" w:type="dxa"/>
            <w:gridSpan w:val="9"/>
            <w:tcBorders>
              <w:right w:val="single" w:sz="4" w:space="0" w:color="auto"/>
            </w:tcBorders>
          </w:tcPr>
          <w:p w14:paraId="13F58428" w14:textId="77777777" w:rsidR="00846BB6" w:rsidRDefault="00846BB6" w:rsidP="00846BB6">
            <w:pPr>
              <w:pStyle w:val="CRCoverPage"/>
              <w:spacing w:after="0"/>
              <w:rPr>
                <w:noProof/>
                <w:sz w:val="8"/>
                <w:szCs w:val="8"/>
              </w:rPr>
            </w:pPr>
          </w:p>
        </w:tc>
      </w:tr>
      <w:tr w:rsidR="00846BB6" w14:paraId="1862D178" w14:textId="77777777" w:rsidTr="006E14FE">
        <w:tc>
          <w:tcPr>
            <w:tcW w:w="2694" w:type="dxa"/>
            <w:gridSpan w:val="2"/>
            <w:tcBorders>
              <w:left w:val="single" w:sz="4" w:space="0" w:color="auto"/>
            </w:tcBorders>
          </w:tcPr>
          <w:p w14:paraId="208AF744" w14:textId="77777777" w:rsidR="00846BB6" w:rsidRDefault="00846BB6" w:rsidP="00846B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C9FA2" w14:textId="77777777" w:rsidR="00846BB6" w:rsidRDefault="00846BB6" w:rsidP="00846B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C4B89B" w14:textId="77777777" w:rsidR="00846BB6" w:rsidRDefault="00846BB6" w:rsidP="00846BB6">
            <w:pPr>
              <w:pStyle w:val="CRCoverPage"/>
              <w:spacing w:after="0"/>
              <w:jc w:val="center"/>
              <w:rPr>
                <w:b/>
                <w:caps/>
                <w:noProof/>
              </w:rPr>
            </w:pPr>
            <w:r>
              <w:rPr>
                <w:b/>
                <w:caps/>
                <w:noProof/>
              </w:rPr>
              <w:t>N</w:t>
            </w:r>
          </w:p>
        </w:tc>
        <w:tc>
          <w:tcPr>
            <w:tcW w:w="2977" w:type="dxa"/>
            <w:gridSpan w:val="4"/>
          </w:tcPr>
          <w:p w14:paraId="03EAF957" w14:textId="77777777" w:rsidR="00846BB6" w:rsidRDefault="00846BB6" w:rsidP="00846B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C28B7" w14:textId="77777777" w:rsidR="00846BB6" w:rsidRDefault="00846BB6" w:rsidP="00846BB6">
            <w:pPr>
              <w:pStyle w:val="CRCoverPage"/>
              <w:spacing w:after="0"/>
              <w:ind w:left="99"/>
              <w:rPr>
                <w:noProof/>
              </w:rPr>
            </w:pPr>
          </w:p>
        </w:tc>
      </w:tr>
      <w:tr w:rsidR="00846BB6" w14:paraId="0F20349D" w14:textId="77777777" w:rsidTr="006E14FE">
        <w:tc>
          <w:tcPr>
            <w:tcW w:w="2694" w:type="dxa"/>
            <w:gridSpan w:val="2"/>
            <w:tcBorders>
              <w:left w:val="single" w:sz="4" w:space="0" w:color="auto"/>
            </w:tcBorders>
          </w:tcPr>
          <w:p w14:paraId="220AAC08" w14:textId="77777777" w:rsidR="00846BB6" w:rsidRDefault="00846BB6" w:rsidP="00846B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7674AB" w14:textId="77777777" w:rsidR="00846BB6" w:rsidRDefault="00846BB6" w:rsidP="0084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67BB7" w14:textId="58DB3BF7" w:rsidR="00846BB6" w:rsidRDefault="00846BB6" w:rsidP="00846BB6">
            <w:pPr>
              <w:pStyle w:val="CRCoverPage"/>
              <w:spacing w:after="0"/>
              <w:jc w:val="center"/>
              <w:rPr>
                <w:b/>
                <w:caps/>
                <w:noProof/>
              </w:rPr>
            </w:pPr>
            <w:r>
              <w:rPr>
                <w:b/>
                <w:caps/>
                <w:noProof/>
              </w:rPr>
              <w:t>x</w:t>
            </w:r>
          </w:p>
        </w:tc>
        <w:tc>
          <w:tcPr>
            <w:tcW w:w="2977" w:type="dxa"/>
            <w:gridSpan w:val="4"/>
          </w:tcPr>
          <w:p w14:paraId="03A51325" w14:textId="77777777" w:rsidR="00846BB6" w:rsidRDefault="00846BB6" w:rsidP="00846B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C2910" w14:textId="0F9F0D90" w:rsidR="00846BB6" w:rsidRDefault="00846BB6" w:rsidP="00846BB6">
            <w:pPr>
              <w:pStyle w:val="CRCoverPage"/>
              <w:spacing w:after="0"/>
              <w:ind w:left="99"/>
              <w:rPr>
                <w:noProof/>
              </w:rPr>
            </w:pPr>
          </w:p>
        </w:tc>
      </w:tr>
      <w:tr w:rsidR="00846BB6" w14:paraId="4AC52D87" w14:textId="77777777" w:rsidTr="006E14FE">
        <w:tc>
          <w:tcPr>
            <w:tcW w:w="2694" w:type="dxa"/>
            <w:gridSpan w:val="2"/>
            <w:tcBorders>
              <w:left w:val="single" w:sz="4" w:space="0" w:color="auto"/>
            </w:tcBorders>
          </w:tcPr>
          <w:p w14:paraId="618F30CB" w14:textId="77777777" w:rsidR="00846BB6" w:rsidRDefault="00846BB6" w:rsidP="00846B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4FB9B5" w14:textId="6D986B23" w:rsidR="00846BB6" w:rsidRDefault="00846BB6" w:rsidP="00846B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4260E" w14:textId="77777777" w:rsidR="00846BB6" w:rsidRDefault="00846BB6" w:rsidP="00846BB6">
            <w:pPr>
              <w:pStyle w:val="CRCoverPage"/>
              <w:spacing w:after="0"/>
              <w:jc w:val="center"/>
              <w:rPr>
                <w:b/>
                <w:caps/>
                <w:noProof/>
              </w:rPr>
            </w:pPr>
          </w:p>
        </w:tc>
        <w:tc>
          <w:tcPr>
            <w:tcW w:w="2977" w:type="dxa"/>
            <w:gridSpan w:val="4"/>
          </w:tcPr>
          <w:p w14:paraId="7C849DA1" w14:textId="77777777" w:rsidR="00846BB6" w:rsidRDefault="00846BB6" w:rsidP="00846B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A032B0" w14:textId="152B6386" w:rsidR="00846BB6" w:rsidRDefault="00846BB6" w:rsidP="00846BB6">
            <w:pPr>
              <w:pStyle w:val="CRCoverPage"/>
              <w:spacing w:after="0"/>
              <w:ind w:left="99"/>
              <w:rPr>
                <w:noProof/>
              </w:rPr>
            </w:pPr>
            <w:r>
              <w:rPr>
                <w:noProof/>
              </w:rPr>
              <w:t>38.523-1</w:t>
            </w:r>
          </w:p>
        </w:tc>
      </w:tr>
      <w:tr w:rsidR="00846BB6" w14:paraId="2DDF06DB" w14:textId="77777777" w:rsidTr="006E14FE">
        <w:tc>
          <w:tcPr>
            <w:tcW w:w="2694" w:type="dxa"/>
            <w:gridSpan w:val="2"/>
            <w:tcBorders>
              <w:left w:val="single" w:sz="4" w:space="0" w:color="auto"/>
            </w:tcBorders>
          </w:tcPr>
          <w:p w14:paraId="0970789A" w14:textId="77777777" w:rsidR="00846BB6" w:rsidRDefault="00846BB6" w:rsidP="00846B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F5648" w14:textId="77777777" w:rsidR="00846BB6" w:rsidRDefault="00846BB6" w:rsidP="00846B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DD3AF" w14:textId="0B5319F3" w:rsidR="00846BB6" w:rsidRDefault="00846BB6" w:rsidP="00846BB6">
            <w:pPr>
              <w:pStyle w:val="CRCoverPage"/>
              <w:spacing w:after="0"/>
              <w:jc w:val="center"/>
              <w:rPr>
                <w:b/>
                <w:caps/>
                <w:noProof/>
              </w:rPr>
            </w:pPr>
            <w:r>
              <w:rPr>
                <w:b/>
                <w:caps/>
                <w:noProof/>
              </w:rPr>
              <w:t>x</w:t>
            </w:r>
          </w:p>
        </w:tc>
        <w:tc>
          <w:tcPr>
            <w:tcW w:w="2977" w:type="dxa"/>
            <w:gridSpan w:val="4"/>
          </w:tcPr>
          <w:p w14:paraId="5C1EBE02" w14:textId="77777777" w:rsidR="00846BB6" w:rsidRDefault="00846BB6" w:rsidP="00846B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6C3FF9" w14:textId="730D1B3F" w:rsidR="00846BB6" w:rsidRDefault="00846BB6" w:rsidP="00846BB6">
            <w:pPr>
              <w:pStyle w:val="CRCoverPage"/>
              <w:spacing w:after="0"/>
              <w:ind w:left="99"/>
              <w:rPr>
                <w:noProof/>
              </w:rPr>
            </w:pPr>
          </w:p>
        </w:tc>
      </w:tr>
      <w:tr w:rsidR="00846BB6" w14:paraId="67ECECA5" w14:textId="77777777" w:rsidTr="006E14FE">
        <w:tc>
          <w:tcPr>
            <w:tcW w:w="2694" w:type="dxa"/>
            <w:gridSpan w:val="2"/>
            <w:tcBorders>
              <w:left w:val="single" w:sz="4" w:space="0" w:color="auto"/>
            </w:tcBorders>
          </w:tcPr>
          <w:p w14:paraId="6016B967" w14:textId="77777777" w:rsidR="00846BB6" w:rsidRDefault="00846BB6" w:rsidP="00846BB6">
            <w:pPr>
              <w:pStyle w:val="CRCoverPage"/>
              <w:spacing w:after="0"/>
              <w:rPr>
                <w:b/>
                <w:i/>
                <w:noProof/>
              </w:rPr>
            </w:pPr>
          </w:p>
        </w:tc>
        <w:tc>
          <w:tcPr>
            <w:tcW w:w="6946" w:type="dxa"/>
            <w:gridSpan w:val="9"/>
            <w:tcBorders>
              <w:right w:val="single" w:sz="4" w:space="0" w:color="auto"/>
            </w:tcBorders>
          </w:tcPr>
          <w:p w14:paraId="62D386F2" w14:textId="77777777" w:rsidR="00846BB6" w:rsidRDefault="00846BB6" w:rsidP="00846BB6">
            <w:pPr>
              <w:pStyle w:val="CRCoverPage"/>
              <w:spacing w:after="0"/>
              <w:rPr>
                <w:noProof/>
              </w:rPr>
            </w:pPr>
          </w:p>
        </w:tc>
      </w:tr>
      <w:tr w:rsidR="00846BB6" w14:paraId="00EC8763" w14:textId="77777777" w:rsidTr="006E14FE">
        <w:tc>
          <w:tcPr>
            <w:tcW w:w="2694" w:type="dxa"/>
            <w:gridSpan w:val="2"/>
            <w:tcBorders>
              <w:left w:val="single" w:sz="4" w:space="0" w:color="auto"/>
              <w:bottom w:val="single" w:sz="4" w:space="0" w:color="auto"/>
            </w:tcBorders>
          </w:tcPr>
          <w:p w14:paraId="073F6404" w14:textId="77777777" w:rsidR="00846BB6" w:rsidRDefault="00846BB6" w:rsidP="00846B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EC9A69" w14:textId="77777777" w:rsidR="00846BB6" w:rsidRDefault="00846BB6" w:rsidP="00846BB6">
            <w:pPr>
              <w:pStyle w:val="CRCoverPage"/>
              <w:spacing w:after="0"/>
              <w:ind w:left="100"/>
              <w:rPr>
                <w:noProof/>
              </w:rPr>
            </w:pPr>
          </w:p>
        </w:tc>
      </w:tr>
      <w:tr w:rsidR="00846BB6" w:rsidRPr="008863B9" w14:paraId="6F5A4D66" w14:textId="77777777" w:rsidTr="006E14FE">
        <w:tc>
          <w:tcPr>
            <w:tcW w:w="2694" w:type="dxa"/>
            <w:gridSpan w:val="2"/>
            <w:tcBorders>
              <w:top w:val="single" w:sz="4" w:space="0" w:color="auto"/>
              <w:bottom w:val="single" w:sz="4" w:space="0" w:color="auto"/>
            </w:tcBorders>
          </w:tcPr>
          <w:p w14:paraId="0D12A142" w14:textId="77777777" w:rsidR="00846BB6" w:rsidRPr="008863B9" w:rsidRDefault="00846BB6" w:rsidP="00846B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C10E9D" w14:textId="77777777" w:rsidR="00846BB6" w:rsidRPr="008863B9" w:rsidRDefault="00846BB6" w:rsidP="00846BB6">
            <w:pPr>
              <w:pStyle w:val="CRCoverPage"/>
              <w:spacing w:after="0"/>
              <w:ind w:left="100"/>
              <w:rPr>
                <w:noProof/>
                <w:sz w:val="8"/>
                <w:szCs w:val="8"/>
              </w:rPr>
            </w:pPr>
          </w:p>
        </w:tc>
      </w:tr>
      <w:tr w:rsidR="00846BB6" w14:paraId="48F575A0" w14:textId="77777777" w:rsidTr="006E14FE">
        <w:tc>
          <w:tcPr>
            <w:tcW w:w="2694" w:type="dxa"/>
            <w:gridSpan w:val="2"/>
            <w:tcBorders>
              <w:top w:val="single" w:sz="4" w:space="0" w:color="auto"/>
              <w:left w:val="single" w:sz="4" w:space="0" w:color="auto"/>
              <w:bottom w:val="single" w:sz="4" w:space="0" w:color="auto"/>
            </w:tcBorders>
          </w:tcPr>
          <w:p w14:paraId="765838A0" w14:textId="77777777" w:rsidR="00846BB6" w:rsidRDefault="00846BB6" w:rsidP="00846B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15061" w14:textId="77777777" w:rsidR="00846BB6" w:rsidRDefault="00846BB6" w:rsidP="00846BB6">
            <w:pPr>
              <w:pStyle w:val="CRCoverPage"/>
              <w:spacing w:after="0"/>
              <w:ind w:left="100"/>
              <w:rPr>
                <w:noProof/>
              </w:rPr>
            </w:pPr>
          </w:p>
        </w:tc>
      </w:tr>
    </w:tbl>
    <w:p w14:paraId="13CB8922" w14:textId="77777777" w:rsidR="00846BB6" w:rsidRDefault="00846BB6" w:rsidP="00846BB6">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af2"/>
        <w:jc w:val="left"/>
        <w:rPr>
          <w:rStyle w:val="af1"/>
          <w:rFonts w:cs="Arial"/>
          <w:i w:val="0"/>
          <w:lang w:eastAsia="en-GB"/>
        </w:rPr>
      </w:pPr>
      <w:bookmarkStart w:id="0" w:name="_Toc212541185"/>
      <w:r w:rsidRPr="00D83A7A">
        <w:rPr>
          <w:rStyle w:val="af1"/>
          <w:rFonts w:cs="Arial"/>
          <w:i w:val="0"/>
        </w:rPr>
        <w:lastRenderedPageBreak/>
        <w:t>Table of Contents</w:t>
      </w:r>
      <w:bookmarkEnd w:id="0"/>
    </w:p>
    <w:p w14:paraId="12257E62" w14:textId="595E70C8" w:rsidR="00DE261D" w:rsidRDefault="001D1E67">
      <w:pPr>
        <w:pStyle w:val="10"/>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E261D" w:rsidRPr="00712187">
        <w:rPr>
          <w:rFonts w:cs="Arial"/>
          <w:iCs/>
        </w:rPr>
        <w:t>Table of Contents</w:t>
      </w:r>
      <w:r w:rsidR="00DE261D">
        <w:tab/>
      </w:r>
      <w:r w:rsidR="00DE261D">
        <w:fldChar w:fldCharType="begin"/>
      </w:r>
      <w:r w:rsidR="00DE261D">
        <w:instrText xml:space="preserve"> PAGEREF _Toc212541185 \h </w:instrText>
      </w:r>
      <w:r w:rsidR="00DE261D">
        <w:fldChar w:fldCharType="separate"/>
      </w:r>
      <w:r w:rsidR="00DE261D">
        <w:t>2</w:t>
      </w:r>
      <w:r w:rsidR="00DE261D">
        <w:fldChar w:fldCharType="end"/>
      </w:r>
    </w:p>
    <w:p w14:paraId="436E35BE" w14:textId="48AD33F0" w:rsidR="00DE261D" w:rsidRDefault="00DE261D">
      <w:pPr>
        <w:pStyle w:val="10"/>
        <w:rPr>
          <w:rFonts w:asciiTheme="minorHAnsi" w:eastAsiaTheme="minorEastAsia" w:hAnsiTheme="minorHAnsi" w:cstheme="minorBidi"/>
          <w:kern w:val="2"/>
          <w:sz w:val="24"/>
          <w:szCs w:val="24"/>
          <w:lang w:eastAsia="en-GB"/>
          <w14:ligatures w14:val="standardContextual"/>
        </w:rPr>
      </w:pPr>
      <w:r w:rsidRPr="00712187">
        <w:rPr>
          <w:b/>
          <w:lang w:eastAsia="ja-JP"/>
        </w:rPr>
        <w:t>1</w:t>
      </w:r>
      <w:r>
        <w:rPr>
          <w:rFonts w:asciiTheme="minorHAnsi" w:eastAsiaTheme="minorEastAsia" w:hAnsiTheme="minorHAnsi" w:cstheme="minorBidi"/>
          <w:kern w:val="2"/>
          <w:sz w:val="24"/>
          <w:szCs w:val="24"/>
          <w:lang w:eastAsia="en-GB"/>
          <w14:ligatures w14:val="standardContextual"/>
        </w:rPr>
        <w:tab/>
      </w:r>
      <w:r w:rsidRPr="00712187">
        <w:rPr>
          <w:b/>
          <w:lang w:eastAsia="ja-JP"/>
        </w:rPr>
        <w:t>Overview</w:t>
      </w:r>
      <w:r>
        <w:tab/>
      </w:r>
      <w:r>
        <w:fldChar w:fldCharType="begin"/>
      </w:r>
      <w:r>
        <w:instrText xml:space="preserve"> PAGEREF _Toc212541186 \h </w:instrText>
      </w:r>
      <w:r>
        <w:fldChar w:fldCharType="separate"/>
      </w:r>
      <w:r>
        <w:t>3</w:t>
      </w:r>
      <w:r>
        <w:fldChar w:fldCharType="end"/>
      </w:r>
    </w:p>
    <w:p w14:paraId="76108014" w14:textId="3700AFE1" w:rsidR="00DE261D" w:rsidRDefault="00DE261D">
      <w:pPr>
        <w:pStyle w:val="10"/>
        <w:rPr>
          <w:rFonts w:asciiTheme="minorHAnsi" w:eastAsiaTheme="minorEastAsia" w:hAnsiTheme="minorHAnsi" w:cstheme="minorBidi"/>
          <w:kern w:val="2"/>
          <w:sz w:val="24"/>
          <w:szCs w:val="24"/>
          <w:lang w:eastAsia="en-GB"/>
          <w14:ligatures w14:val="standardContextual"/>
        </w:rPr>
      </w:pPr>
      <w:r w:rsidRPr="00712187">
        <w:rPr>
          <w:b/>
        </w:rPr>
        <w:t>2</w:t>
      </w:r>
      <w:r>
        <w:rPr>
          <w:rFonts w:asciiTheme="minorHAnsi" w:eastAsiaTheme="minorEastAsia" w:hAnsiTheme="minorHAnsi" w:cstheme="minorBidi"/>
          <w:kern w:val="2"/>
          <w:sz w:val="24"/>
          <w:szCs w:val="24"/>
          <w:lang w:eastAsia="en-GB"/>
          <w14:ligatures w14:val="standardContextual"/>
        </w:rPr>
        <w:tab/>
      </w:r>
      <w:r w:rsidRPr="00712187">
        <w:rPr>
          <w:b/>
        </w:rPr>
        <w:t>Corrections required</w:t>
      </w:r>
      <w:r>
        <w:tab/>
      </w:r>
      <w:r>
        <w:fldChar w:fldCharType="begin"/>
      </w:r>
      <w:r>
        <w:instrText xml:space="preserve"> PAGEREF _Toc212541187 \h </w:instrText>
      </w:r>
      <w:r>
        <w:fldChar w:fldCharType="separate"/>
      </w:r>
      <w:r>
        <w:t>3</w:t>
      </w:r>
      <w:r>
        <w:fldChar w:fldCharType="end"/>
      </w:r>
    </w:p>
    <w:p w14:paraId="720E7919" w14:textId="24BAC5AD" w:rsidR="00DE261D" w:rsidRDefault="00DE261D">
      <w:pPr>
        <w:pStyle w:val="20"/>
        <w:rPr>
          <w:rFonts w:asciiTheme="minorHAnsi" w:eastAsiaTheme="minorEastAsia" w:hAnsiTheme="minorHAnsi" w:cstheme="minorBidi"/>
          <w:kern w:val="2"/>
          <w:sz w:val="24"/>
          <w:szCs w:val="24"/>
          <w:lang w:eastAsia="en-GB"/>
          <w14:ligatures w14:val="standardContextual"/>
        </w:rPr>
      </w:pPr>
      <w:r w:rsidRPr="00712187">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712187">
        <w:rPr>
          <w:rFonts w:cs="Arial"/>
          <w:b/>
          <w:lang w:val="pt-BR"/>
        </w:rPr>
        <w:t xml:space="preserve">Change </w:t>
      </w:r>
      <w:r w:rsidRPr="00712187">
        <w:rPr>
          <w:rFonts w:cs="Arial"/>
          <w:b/>
          <w:lang w:val="en-US"/>
        </w:rPr>
        <w:t>1</w:t>
      </w:r>
      <w:r>
        <w:tab/>
      </w:r>
      <w:r>
        <w:fldChar w:fldCharType="begin"/>
      </w:r>
      <w:r>
        <w:instrText xml:space="preserve"> PAGEREF _Toc212541188 \h </w:instrText>
      </w:r>
      <w:r>
        <w:fldChar w:fldCharType="separate"/>
      </w:r>
      <w:r>
        <w:t>3</w:t>
      </w:r>
      <w:r>
        <w:fldChar w:fldCharType="end"/>
      </w:r>
    </w:p>
    <w:p w14:paraId="3B527C13" w14:textId="30489B69" w:rsidR="001D1E67" w:rsidRDefault="001D1E67" w:rsidP="001D1E67">
      <w:pPr>
        <w:pStyle w:val="20"/>
        <w:rPr>
          <w:rFonts w:asciiTheme="minorHAnsi" w:eastAsiaTheme="minorEastAsia" w:hAnsiTheme="minorHAnsi" w:cstheme="minorBidi"/>
          <w:sz w:val="22"/>
          <w:szCs w:val="22"/>
          <w:lang w:eastAsia="ja-JP"/>
        </w:rPr>
      </w:pPr>
      <w:r>
        <w:rPr>
          <w:rFonts w:cs="Arial"/>
        </w:rPr>
        <w:fldChar w:fldCharType="end"/>
      </w:r>
    </w:p>
    <w:p w14:paraId="666EBC31" w14:textId="77777777" w:rsidR="001D1E67" w:rsidRDefault="001D1E67" w:rsidP="001D1E67">
      <w:pPr>
        <w:pStyle w:val="20"/>
        <w:rPr>
          <w:rFonts w:asciiTheme="minorHAnsi" w:eastAsiaTheme="minorEastAsia" w:hAnsiTheme="minorHAnsi" w:cstheme="minorBidi"/>
          <w:sz w:val="22"/>
          <w:szCs w:val="22"/>
          <w:lang w:eastAsia="ja-JP"/>
        </w:rPr>
      </w:pPr>
    </w:p>
    <w:p w14:paraId="0B49FB2C" w14:textId="44B5BF6C" w:rsidR="00550978" w:rsidRDefault="00550978" w:rsidP="00DC0B24">
      <w:pPr>
        <w:pStyle w:val="20"/>
        <w:rPr>
          <w:rFonts w:asciiTheme="minorHAnsi" w:eastAsiaTheme="minorEastAsia" w:hAnsiTheme="minorHAnsi" w:cstheme="minorBidi"/>
          <w:sz w:val="22"/>
          <w:szCs w:val="22"/>
          <w:lang w:eastAsia="ja-JP"/>
        </w:rPr>
      </w:pPr>
    </w:p>
    <w:p w14:paraId="54D44E35" w14:textId="349382AE" w:rsidR="0072478F" w:rsidRDefault="0072478F" w:rsidP="0072478F">
      <w:pPr>
        <w:rPr>
          <w:b/>
          <w:sz w:val="24"/>
          <w:lang w:eastAsia="ja-JP"/>
        </w:rPr>
      </w:pPr>
      <w:r>
        <w:rPr>
          <w:lang w:val="pt-BR"/>
        </w:rPr>
        <w:br w:type="page"/>
      </w:r>
    </w:p>
    <w:p w14:paraId="50F0F40B" w14:textId="77777777" w:rsidR="001D1E67" w:rsidRDefault="001D1E67" w:rsidP="001D1E67">
      <w:pPr>
        <w:pStyle w:val="1"/>
        <w:numPr>
          <w:ilvl w:val="0"/>
          <w:numId w:val="1"/>
        </w:numPr>
        <w:autoSpaceDN w:val="0"/>
        <w:rPr>
          <w:b/>
          <w:lang w:eastAsia="ja-JP"/>
        </w:rPr>
      </w:pPr>
      <w:bookmarkStart w:id="1" w:name="_Toc122434485"/>
      <w:bookmarkStart w:id="2" w:name="_Toc212541186"/>
      <w:bookmarkStart w:id="3" w:name="_Toc122434488"/>
      <w:bookmarkStart w:id="4" w:name="_Toc295288959"/>
      <w:bookmarkStart w:id="5" w:name="_Toc202956865"/>
      <w:r>
        <w:rPr>
          <w:b/>
          <w:lang w:eastAsia="ja-JP"/>
        </w:rPr>
        <w:lastRenderedPageBreak/>
        <w:t>Overview</w:t>
      </w:r>
      <w:bookmarkEnd w:id="1"/>
      <w:bookmarkEnd w:id="2"/>
    </w:p>
    <w:p w14:paraId="46CF360B" w14:textId="3E68BDD1"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Pr="005B78F5">
        <w:rPr>
          <w:rFonts w:cs="Arial"/>
          <w:lang w:eastAsia="ja-JP"/>
        </w:rPr>
        <w:t>iwd-TTCN3-B2024-06_D2</w:t>
      </w:r>
      <w:r>
        <w:rPr>
          <w:rFonts w:cs="Arial"/>
          <w:lang w:eastAsia="ja-JP"/>
        </w:rPr>
        <w:t>5</w:t>
      </w:r>
      <w:r w:rsidRPr="005B78F5">
        <w:rPr>
          <w:rFonts w:cs="Arial"/>
          <w:lang w:eastAsia="ja-JP"/>
        </w:rPr>
        <w:t>wk</w:t>
      </w:r>
      <w:r w:rsidR="00B020FE">
        <w:rPr>
          <w:rFonts w:cs="Arial"/>
          <w:lang w:eastAsia="ja-JP"/>
        </w:rPr>
        <w:t>38</w:t>
      </w:r>
      <w:r w:rsidRPr="005B78F5">
        <w:rPr>
          <w:rFonts w:cs="Arial"/>
          <w:lang w:eastAsia="ja-JP"/>
        </w:rPr>
        <w:t xml:space="preserve"> </w:t>
      </w:r>
      <w:r w:rsidRPr="005B78F5">
        <w:rPr>
          <w:rFonts w:cs="Arial"/>
        </w:rPr>
        <w:t>related to the title of this CR.</w:t>
      </w:r>
    </w:p>
    <w:p w14:paraId="002ACE51"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sz w:val="24"/>
          <w:lang w:eastAsia="ja-JP"/>
        </w:rPr>
      </w:pPr>
      <w:r w:rsidRPr="009B7983">
        <w:rPr>
          <w:rFonts w:ascii="Arial" w:hAnsi="Arial" w:cs="Arial"/>
          <w:b/>
          <w:sz w:val="24"/>
          <w:lang w:eastAsia="ja-JP"/>
        </w:rPr>
        <w:t>Contact:</w:t>
      </w:r>
      <w:r w:rsidRPr="009B7983">
        <w:rPr>
          <w:rFonts w:ascii="Arial" w:hAnsi="Arial" w:cs="Arial"/>
          <w:b/>
          <w:sz w:val="24"/>
          <w:lang w:eastAsia="ja-JP"/>
        </w:rPr>
        <w:tab/>
      </w:r>
      <w:r w:rsidRPr="009B7983">
        <w:rPr>
          <w:rFonts w:ascii="Arial" w:hAnsi="Arial" w:cs="Arial"/>
          <w:b/>
          <w:sz w:val="24"/>
          <w:lang w:eastAsia="ja-JP"/>
        </w:rPr>
        <w:tab/>
      </w:r>
      <w:r w:rsidRPr="009B7983">
        <w:rPr>
          <w:rFonts w:cs="Arial"/>
          <w:b/>
          <w:sz w:val="24"/>
          <w:lang w:eastAsia="ja-JP"/>
        </w:rPr>
        <w:t>Bhise Parikshit</w:t>
      </w:r>
    </w:p>
    <w:p w14:paraId="0539B3A6" w14:textId="77777777" w:rsidR="009B7983" w:rsidRPr="009B7983" w:rsidRDefault="009B7983" w:rsidP="009B7983">
      <w:pPr>
        <w:pBdr>
          <w:top w:val="single" w:sz="4" w:space="1" w:color="00B050"/>
          <w:left w:val="single" w:sz="4" w:space="4" w:color="00B050"/>
          <w:bottom w:val="single" w:sz="4" w:space="1" w:color="00B050"/>
          <w:right w:val="single" w:sz="4" w:space="4" w:color="00B050"/>
        </w:pBdr>
        <w:tabs>
          <w:tab w:val="left" w:pos="2127"/>
        </w:tabs>
        <w:rPr>
          <w:rFonts w:ascii="Arial" w:hAnsi="Arial" w:cs="Arial"/>
          <w:lang w:eastAsia="ja-JP"/>
        </w:rPr>
      </w:pPr>
      <w:r w:rsidRPr="009B7983">
        <w:rPr>
          <w:rFonts w:ascii="Arial" w:hAnsi="Arial" w:cs="Arial"/>
          <w:sz w:val="24"/>
          <w:lang w:eastAsia="ja-JP"/>
        </w:rPr>
        <w:tab/>
      </w:r>
      <w:r w:rsidRPr="009B7983">
        <w:rPr>
          <w:rFonts w:cs="Arial"/>
          <w:sz w:val="24"/>
          <w:lang w:val="es-ES" w:eastAsia="ja-JP"/>
        </w:rPr>
        <w:t>parikshit.bhise@rohde-schwarz.com</w:t>
      </w:r>
      <w:r w:rsidRPr="009B7983">
        <w:rPr>
          <w:rFonts w:ascii="Arial" w:hAnsi="Arial" w:cs="Arial"/>
          <w:sz w:val="24"/>
          <w:lang w:eastAsia="ja-JP"/>
        </w:rPr>
        <w:t xml:space="preserve">  </w:t>
      </w:r>
    </w:p>
    <w:p w14:paraId="5CDBD71B" w14:textId="77777777" w:rsidR="0072478F" w:rsidRPr="00854C55" w:rsidRDefault="0072478F" w:rsidP="0072478F">
      <w:pPr>
        <w:pStyle w:val="1"/>
        <w:numPr>
          <w:ilvl w:val="0"/>
          <w:numId w:val="1"/>
        </w:numPr>
        <w:overflowPunct w:val="0"/>
        <w:autoSpaceDE w:val="0"/>
        <w:autoSpaceDN w:val="0"/>
        <w:adjustRightInd w:val="0"/>
        <w:rPr>
          <w:b/>
        </w:rPr>
      </w:pPr>
      <w:bookmarkStart w:id="6" w:name="_Toc212541187"/>
      <w:r w:rsidRPr="00854C55">
        <w:rPr>
          <w:b/>
        </w:rPr>
        <w:t>Corrections required</w:t>
      </w:r>
      <w:bookmarkEnd w:id="3"/>
      <w:bookmarkEnd w:id="4"/>
      <w:bookmarkEnd w:id="5"/>
      <w:bookmarkEnd w:id="6"/>
    </w:p>
    <w:p w14:paraId="678C13C0" w14:textId="77777777" w:rsidR="0088494B" w:rsidRPr="003C4E4F" w:rsidRDefault="0088494B" w:rsidP="0088494B">
      <w:pPr>
        <w:pStyle w:val="2"/>
        <w:numPr>
          <w:ilvl w:val="1"/>
          <w:numId w:val="1"/>
        </w:numPr>
        <w:tabs>
          <w:tab w:val="left" w:pos="576"/>
        </w:tabs>
        <w:overflowPunct w:val="0"/>
        <w:autoSpaceDE w:val="0"/>
        <w:autoSpaceDN w:val="0"/>
        <w:adjustRightInd w:val="0"/>
        <w:spacing w:before="480"/>
        <w:rPr>
          <w:rFonts w:cs="Arial"/>
          <w:b/>
          <w:lang w:val="pt-BR"/>
        </w:rPr>
      </w:pPr>
      <w:bookmarkStart w:id="7" w:name="_Toc140742501"/>
      <w:bookmarkStart w:id="8" w:name="_Toc158717176"/>
      <w:bookmarkStart w:id="9" w:name="_Toc202956866"/>
      <w:bookmarkStart w:id="10" w:name="_Toc212541188"/>
      <w:bookmarkStart w:id="11" w:name="_Toc122434493"/>
      <w:bookmarkStart w:id="12" w:name="_Toc295288970"/>
      <w:bookmarkStart w:id="13" w:name="_Toc325725665"/>
      <w:bookmarkStart w:id="14" w:name="_Toc185187917"/>
      <w:r w:rsidRPr="003C4E4F">
        <w:rPr>
          <w:rFonts w:cs="Arial"/>
          <w:b/>
          <w:lang w:val="pt-BR"/>
        </w:rPr>
        <w:t xml:space="preserve">Change </w:t>
      </w:r>
      <w:r w:rsidRPr="003C4E4F">
        <w:rPr>
          <w:rFonts w:cs="Arial"/>
          <w:b/>
          <w:lang w:val="en-US"/>
        </w:rPr>
        <w:t>1</w:t>
      </w:r>
      <w:bookmarkEnd w:id="7"/>
      <w:bookmarkEnd w:id="8"/>
      <w:bookmarkEnd w:id="9"/>
      <w:bookmarkEnd w:id="10"/>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88494B" w:rsidRPr="003C4E4F" w14:paraId="3EF1AD5B" w14:textId="77777777" w:rsidTr="00C06580">
        <w:trPr>
          <w:trHeight w:val="447"/>
        </w:trPr>
        <w:tc>
          <w:tcPr>
            <w:tcW w:w="1986" w:type="dxa"/>
            <w:tcBorders>
              <w:top w:val="single" w:sz="4" w:space="0" w:color="auto"/>
              <w:left w:val="single" w:sz="4" w:space="0" w:color="auto"/>
              <w:bottom w:val="single" w:sz="4" w:space="0" w:color="auto"/>
              <w:right w:val="single" w:sz="4" w:space="0" w:color="auto"/>
            </w:tcBorders>
            <w:hideMark/>
          </w:tcPr>
          <w:p w14:paraId="03DEA41D" w14:textId="7E488A50" w:rsidR="0088494B" w:rsidRPr="003C4E4F" w:rsidRDefault="0088494B" w:rsidP="009F0907">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0F4AAD94" w14:textId="0BEF1C25" w:rsidR="0088494B" w:rsidRPr="003C4E4F" w:rsidRDefault="00437930" w:rsidP="009F0907">
            <w:pPr>
              <w:spacing w:after="0"/>
              <w:rPr>
                <w:rFonts w:ascii="Arial" w:hAnsi="Arial" w:cs="Arial"/>
              </w:rPr>
            </w:pPr>
            <w:r w:rsidRPr="00437930">
              <w:rPr>
                <w:rFonts w:ascii="Arial" w:hAnsi="Arial" w:cs="Arial"/>
              </w:rPr>
              <w:t>fl_TC_8_1_1_1a_2_TestBody()</w:t>
            </w:r>
          </w:p>
        </w:tc>
      </w:tr>
      <w:tr w:rsidR="0088494B" w:rsidRPr="003C4E4F" w14:paraId="1C3A6BF0" w14:textId="77777777" w:rsidTr="00C06580">
        <w:trPr>
          <w:trHeight w:val="387"/>
        </w:trPr>
        <w:tc>
          <w:tcPr>
            <w:tcW w:w="1986" w:type="dxa"/>
            <w:tcBorders>
              <w:top w:val="single" w:sz="4" w:space="0" w:color="auto"/>
              <w:left w:val="single" w:sz="4" w:space="0" w:color="auto"/>
              <w:bottom w:val="single" w:sz="4" w:space="0" w:color="auto"/>
              <w:right w:val="single" w:sz="4" w:space="0" w:color="auto"/>
            </w:tcBorders>
            <w:hideMark/>
          </w:tcPr>
          <w:p w14:paraId="58944470" w14:textId="77777777" w:rsidR="0088494B" w:rsidRPr="003C4E4F" w:rsidRDefault="0088494B" w:rsidP="009F0907">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0C153653" w14:textId="77777777" w:rsidR="00437930" w:rsidRPr="00437930" w:rsidRDefault="006745A2" w:rsidP="00437930">
            <w:pPr>
              <w:pStyle w:val="CRCoverPage"/>
              <w:numPr>
                <w:ilvl w:val="0"/>
                <w:numId w:val="17"/>
              </w:numPr>
              <w:spacing w:after="0"/>
              <w:rPr>
                <w:noProof/>
                <w:sz w:val="18"/>
                <w:szCs w:val="18"/>
              </w:rPr>
            </w:pPr>
            <w:r>
              <w:rPr>
                <w:rFonts w:cs="Arial"/>
              </w:rPr>
              <w:t xml:space="preserve"> </w:t>
            </w:r>
            <w:r w:rsidR="00437930" w:rsidRPr="00437930">
              <w:rPr>
                <w:noProof/>
                <w:sz w:val="18"/>
                <w:szCs w:val="18"/>
              </w:rPr>
              <w:t>Inline with agreed Tdocs R5-204415 and R5-241495, correct TCI-state mapping needs to be performed when SS sends RRC Resume on NR Cell 2 at step 10, as NR Cell 2 has different SSB ID than NR Cell 1.</w:t>
            </w:r>
          </w:p>
          <w:p w14:paraId="24D1B2A5" w14:textId="77777777" w:rsidR="00437930" w:rsidRPr="00437930" w:rsidRDefault="00437930" w:rsidP="00437930">
            <w:pPr>
              <w:pStyle w:val="CRCoverPage"/>
              <w:spacing w:after="0"/>
              <w:ind w:left="100"/>
              <w:rPr>
                <w:noProof/>
                <w:sz w:val="18"/>
                <w:szCs w:val="18"/>
              </w:rPr>
            </w:pPr>
          </w:p>
          <w:p w14:paraId="163923AD" w14:textId="291A5DEB" w:rsidR="00B915EF" w:rsidRDefault="00437930" w:rsidP="000E5E72">
            <w:pPr>
              <w:pStyle w:val="CRCoverPage"/>
              <w:numPr>
                <w:ilvl w:val="0"/>
                <w:numId w:val="17"/>
              </w:numPr>
              <w:spacing w:after="0"/>
              <w:jc w:val="both"/>
              <w:rPr>
                <w:noProof/>
                <w:sz w:val="18"/>
                <w:szCs w:val="18"/>
              </w:rPr>
            </w:pPr>
            <w:r w:rsidRPr="00437930">
              <w:rPr>
                <w:noProof/>
                <w:sz w:val="18"/>
                <w:szCs w:val="18"/>
              </w:rPr>
              <w:t>At step 18, SS transmits PEI and step 19 has a negative check for transmission of RRC Resume Request message which is incorrect, as UE does not transmit RRC Resume Request message based on PEI and without associated Paging message in PO</w:t>
            </w:r>
          </w:p>
          <w:p w14:paraId="4B12685C" w14:textId="09576BE8" w:rsidR="000E5E72" w:rsidRPr="00AC794D" w:rsidRDefault="000E5E72" w:rsidP="000E5E72">
            <w:pPr>
              <w:pStyle w:val="CRCoverPage"/>
              <w:spacing w:after="0"/>
              <w:jc w:val="both"/>
              <w:rPr>
                <w:noProof/>
              </w:rPr>
            </w:pPr>
          </w:p>
        </w:tc>
      </w:tr>
      <w:tr w:rsidR="00437930" w:rsidRPr="003C4E4F" w14:paraId="31057DBC"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084B99DA" w14:textId="77777777" w:rsidR="00437930" w:rsidRPr="003C4E4F" w:rsidRDefault="00437930" w:rsidP="00437930">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4CAE3E" w14:textId="57A48865" w:rsidR="00437930" w:rsidRDefault="00437930" w:rsidP="00437930">
            <w:pPr>
              <w:pStyle w:val="CRCoverPage"/>
              <w:numPr>
                <w:ilvl w:val="0"/>
                <w:numId w:val="18"/>
              </w:numPr>
              <w:spacing w:after="0"/>
              <w:rPr>
                <w:noProof/>
                <w:sz w:val="18"/>
                <w:szCs w:val="18"/>
              </w:rPr>
            </w:pPr>
            <w:r w:rsidRPr="00437930">
              <w:rPr>
                <w:noProof/>
                <w:sz w:val="18"/>
                <w:szCs w:val="18"/>
              </w:rPr>
              <w:t xml:space="preserve">Added </w:t>
            </w:r>
            <w:r>
              <w:rPr>
                <w:noProof/>
                <w:sz w:val="18"/>
                <w:szCs w:val="18"/>
              </w:rPr>
              <w:t>me</w:t>
            </w:r>
            <w:r w:rsidRPr="00437930">
              <w:rPr>
                <w:noProof/>
                <w:sz w:val="18"/>
                <w:szCs w:val="18"/>
              </w:rPr>
              <w:t>ssage content for RRCResume with the PDSCH-config updated to the correct Tci-state and radioLinkMonitoringConfig.</w:t>
            </w:r>
          </w:p>
          <w:p w14:paraId="02C573B1" w14:textId="77777777" w:rsidR="00437930" w:rsidRDefault="00437930" w:rsidP="00437930">
            <w:pPr>
              <w:pStyle w:val="CRCoverPage"/>
              <w:spacing w:after="0"/>
              <w:ind w:left="460"/>
              <w:rPr>
                <w:noProof/>
                <w:sz w:val="18"/>
                <w:szCs w:val="18"/>
              </w:rPr>
            </w:pPr>
          </w:p>
          <w:p w14:paraId="251F1656" w14:textId="77777777" w:rsidR="000E5E72" w:rsidRDefault="00437930" w:rsidP="000E5E72">
            <w:pPr>
              <w:pStyle w:val="CRCoverPage"/>
              <w:numPr>
                <w:ilvl w:val="0"/>
                <w:numId w:val="18"/>
              </w:numPr>
              <w:rPr>
                <w:noProof/>
                <w:sz w:val="18"/>
                <w:szCs w:val="18"/>
              </w:rPr>
            </w:pPr>
            <w:r w:rsidRPr="00437930">
              <w:rPr>
                <w:noProof/>
                <w:sz w:val="18"/>
                <w:szCs w:val="18"/>
              </w:rPr>
              <w:t>Steps 18, 19 are made Void and updated Step 20 to have Paging Indication field in PEI DCI 2_7 set to 0 (no Paging in PO).</w:t>
            </w:r>
          </w:p>
          <w:p w14:paraId="5759F47F" w14:textId="2A2C8783" w:rsidR="000E5E72" w:rsidRPr="000E5E72" w:rsidRDefault="000E5E72" w:rsidP="000E5E72">
            <w:pPr>
              <w:pStyle w:val="CRCoverPage"/>
              <w:rPr>
                <w:noProof/>
                <w:sz w:val="18"/>
                <w:szCs w:val="18"/>
              </w:rPr>
            </w:pPr>
            <w:r w:rsidRPr="000E5E72">
              <w:rPr>
                <w:rFonts w:cs="Arial"/>
                <w:b/>
                <w:bCs/>
                <w:sz w:val="18"/>
                <w:szCs w:val="18"/>
              </w:rPr>
              <w:t>NOTE: A Prose CR for these changes shall be raised at the next RAN5</w:t>
            </w:r>
          </w:p>
        </w:tc>
      </w:tr>
      <w:tr w:rsidR="00437930" w:rsidRPr="003C4E4F" w14:paraId="5637B32D"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AB567B8" w14:textId="77777777" w:rsidR="00437930" w:rsidRPr="003C4E4F" w:rsidRDefault="00437930" w:rsidP="00437930">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5C58D030" w14:textId="1FA13A57" w:rsidR="00437930" w:rsidRPr="006A4E81" w:rsidRDefault="006A4E81" w:rsidP="00437930">
            <w:pPr>
              <w:spacing w:after="0"/>
              <w:rPr>
                <w:rFonts w:ascii="Arial" w:hAnsi="Arial" w:cs="Arial"/>
                <w:sz w:val="18"/>
                <w:szCs w:val="18"/>
              </w:rPr>
            </w:pPr>
            <w:r w:rsidRPr="006A4E81">
              <w:rPr>
                <w:rFonts w:ascii="Arial" w:hAnsi="Arial" w:cs="Arial"/>
                <w:sz w:val="18"/>
                <w:szCs w:val="18"/>
              </w:rPr>
              <w:t>RRC_PEI_NR5GC</w:t>
            </w:r>
          </w:p>
        </w:tc>
      </w:tr>
      <w:tr w:rsidR="00437930" w:rsidRPr="003C4E4F" w14:paraId="622FACAB" w14:textId="77777777" w:rsidTr="00C06580">
        <w:tc>
          <w:tcPr>
            <w:tcW w:w="1986" w:type="dxa"/>
            <w:tcBorders>
              <w:top w:val="single" w:sz="4" w:space="0" w:color="auto"/>
              <w:left w:val="single" w:sz="4" w:space="0" w:color="auto"/>
              <w:bottom w:val="single" w:sz="4" w:space="0" w:color="auto"/>
              <w:right w:val="single" w:sz="4" w:space="0" w:color="auto"/>
            </w:tcBorders>
            <w:hideMark/>
          </w:tcPr>
          <w:p w14:paraId="31E1BB36" w14:textId="77777777" w:rsidR="00437930" w:rsidRPr="003C4E4F" w:rsidRDefault="00437930" w:rsidP="00437930">
            <w:pPr>
              <w:spacing w:before="40" w:after="40"/>
              <w:rPr>
                <w:rFonts w:ascii="Arial" w:hAnsi="Arial" w:cs="Arial"/>
                <w:b/>
                <w:highlight w:val="cyan"/>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4DC37972" w14:textId="2DA76484" w:rsidR="00437930" w:rsidRDefault="005E056E" w:rsidP="005E056E">
            <w:pPr>
              <w:pStyle w:val="af3"/>
              <w:numPr>
                <w:ilvl w:val="0"/>
                <w:numId w:val="19"/>
              </w:numPr>
              <w:rPr>
                <w:rFonts w:ascii="Arial" w:hAnsi="Arial" w:cs="Arial" w:hint="eastAsia"/>
                <w:highlight w:val="cyan"/>
                <w:lang w:eastAsia="zh-CN"/>
              </w:rPr>
            </w:pPr>
            <w:r>
              <w:rPr>
                <w:rFonts w:ascii="Arial" w:hAnsi="Arial" w:cs="Arial" w:hint="eastAsia"/>
                <w:highlight w:val="cyan"/>
                <w:lang w:eastAsia="zh-CN"/>
              </w:rPr>
              <w:t>Accepted</w:t>
            </w:r>
          </w:p>
          <w:p w14:paraId="3BD7D5BE" w14:textId="09C7E982" w:rsidR="005E056E" w:rsidRPr="005E056E" w:rsidRDefault="005E056E" w:rsidP="005E056E">
            <w:pPr>
              <w:pStyle w:val="af3"/>
              <w:numPr>
                <w:ilvl w:val="0"/>
                <w:numId w:val="19"/>
              </w:numPr>
              <w:rPr>
                <w:rFonts w:ascii="Arial" w:hAnsi="Arial" w:cs="Arial" w:hint="eastAsia"/>
                <w:highlight w:val="cyan"/>
                <w:lang w:eastAsia="zh-CN"/>
              </w:rPr>
            </w:pPr>
            <w:r>
              <w:rPr>
                <w:rFonts w:ascii="Arial" w:hAnsi="Arial" w:cs="Arial" w:hint="eastAsia"/>
                <w:highlight w:val="cyan"/>
                <w:lang w:eastAsia="zh-CN"/>
              </w:rPr>
              <w:t>Accept</w:t>
            </w:r>
            <w:bookmarkStart w:id="15" w:name="_GoBack"/>
            <w:bookmarkEnd w:id="15"/>
            <w:r>
              <w:rPr>
                <w:rFonts w:ascii="Arial" w:hAnsi="Arial" w:cs="Arial" w:hint="eastAsia"/>
                <w:highlight w:val="cyan"/>
                <w:lang w:eastAsia="zh-CN"/>
              </w:rPr>
              <w:t>ed</w:t>
            </w:r>
          </w:p>
        </w:tc>
      </w:tr>
    </w:tbl>
    <w:p w14:paraId="5A00035F" w14:textId="77777777" w:rsidR="0088494B" w:rsidRPr="003C4E4F" w:rsidRDefault="0088494B" w:rsidP="0088494B">
      <w:pPr>
        <w:rPr>
          <w:rFonts w:ascii="Arial" w:hAnsi="Arial" w:cs="Arial"/>
        </w:rPr>
      </w:pPr>
    </w:p>
    <w:p w14:paraId="4D8E38E4" w14:textId="77777777" w:rsidR="0088494B" w:rsidRPr="003C4E4F" w:rsidRDefault="0088494B" w:rsidP="0088494B">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2"/>
      </w:tblGrid>
      <w:tr w:rsidR="0088494B" w:rsidRPr="003C4E4F" w14:paraId="0278AD97" w14:textId="77777777" w:rsidTr="00475B9B">
        <w:tc>
          <w:tcPr>
            <w:tcW w:w="9855" w:type="dxa"/>
            <w:tcBorders>
              <w:top w:val="single" w:sz="4" w:space="0" w:color="auto"/>
              <w:left w:val="single" w:sz="4" w:space="0" w:color="auto"/>
              <w:bottom w:val="single" w:sz="4" w:space="0" w:color="auto"/>
              <w:right w:val="single" w:sz="4" w:space="0" w:color="auto"/>
            </w:tcBorders>
          </w:tcPr>
          <w:p w14:paraId="68747D32" w14:textId="79458DD1"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639F675" w14:textId="77777777" w:rsidR="0088494B" w:rsidRDefault="001D5055" w:rsidP="001D5055">
            <w:pPr>
              <w:rPr>
                <w:rFonts w:asciiTheme="minorHAnsi" w:hAnsiTheme="minorHAnsi" w:cstheme="minorHAnsi"/>
              </w:rPr>
            </w:pPr>
            <w:r w:rsidRPr="001D5055">
              <w:rPr>
                <w:rFonts w:asciiTheme="minorHAnsi" w:hAnsiTheme="minorHAnsi" w:cstheme="minorHAnsi"/>
              </w:rPr>
              <w:t xml:space="preserve">  {</w:t>
            </w:r>
          </w:p>
          <w:p w14:paraId="472B92CC" w14:textId="77777777" w:rsidR="00437930" w:rsidRPr="00437930" w:rsidRDefault="001D5055" w:rsidP="00437930">
            <w:pPr>
              <w:rPr>
                <w:rFonts w:asciiTheme="minorHAnsi" w:hAnsiTheme="minorHAnsi" w:cstheme="minorHAnsi"/>
              </w:rPr>
            </w:pPr>
            <w:r>
              <w:rPr>
                <w:rFonts w:asciiTheme="minorHAnsi" w:hAnsiTheme="minorHAnsi" w:cstheme="minorHAnsi"/>
              </w:rPr>
              <w:t xml:space="preserve">     </w:t>
            </w:r>
            <w:r w:rsidR="00437930" w:rsidRPr="00437930">
              <w:rPr>
                <w:rFonts w:asciiTheme="minorHAnsi" w:hAnsiTheme="minorHAnsi" w:cstheme="minorHAnsi"/>
              </w:rPr>
              <w:t>//@sic R5s250221 sic@</w:t>
            </w:r>
          </w:p>
          <w:p w14:paraId="6DAB738C"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var</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I_RNTI_Value</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v_FullI_RNTI_diff</w:t>
            </w:r>
            <w:proofErr w:type="spellEnd"/>
            <w:r w:rsidRPr="00437930">
              <w:rPr>
                <w:rFonts w:asciiTheme="minorHAnsi" w:hAnsiTheme="minorHAnsi" w:cstheme="minorHAnsi"/>
              </w:rPr>
              <w:t>;    //@sic R5-254147 sic@</w:t>
            </w:r>
          </w:p>
          <w:p w14:paraId="657CC116"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var</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PCCH_Config</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v_PcchConfig</w:t>
            </w:r>
            <w:proofErr w:type="spellEnd"/>
            <w:r w:rsidRPr="00437930">
              <w:rPr>
                <w:rFonts w:asciiTheme="minorHAnsi" w:hAnsiTheme="minorHAnsi" w:cstheme="minorHAnsi"/>
              </w:rPr>
              <w:t>;</w:t>
            </w:r>
          </w:p>
          <w:p w14:paraId="7E085350"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var</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CellIdentity</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v_CellIdentity</w:t>
            </w:r>
            <w:proofErr w:type="spellEnd"/>
            <w:r w:rsidRPr="00437930">
              <w:rPr>
                <w:rFonts w:asciiTheme="minorHAnsi" w:hAnsiTheme="minorHAnsi" w:cstheme="minorHAnsi"/>
              </w:rPr>
              <w:t xml:space="preserve"> := </w:t>
            </w:r>
            <w:proofErr w:type="spellStart"/>
            <w:r w:rsidRPr="00437930">
              <w:rPr>
                <w:rFonts w:asciiTheme="minorHAnsi" w:hAnsiTheme="minorHAnsi" w:cstheme="minorHAnsi"/>
              </w:rPr>
              <w:t>f_NR_CellInfo_GetCellIdentity</w:t>
            </w:r>
            <w:proofErr w:type="spellEnd"/>
            <w:r w:rsidRPr="00437930">
              <w:rPr>
                <w:rFonts w:asciiTheme="minorHAnsi" w:hAnsiTheme="minorHAnsi" w:cstheme="minorHAnsi"/>
              </w:rPr>
              <w:t>(nr_Cell1);</w:t>
            </w:r>
          </w:p>
          <w:p w14:paraId="20711A9A"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var template (value) RRCRelease_v1610_IEs v_RRCRelease_v1610_IEs;</w:t>
            </w:r>
          </w:p>
          <w:p w14:paraId="2E164736"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var</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NR_PhysicalParameters_Type</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v_NR_PhysicalParameters</w:t>
            </w:r>
            <w:proofErr w:type="spellEnd"/>
            <w:r w:rsidRPr="00437930">
              <w:rPr>
                <w:rFonts w:asciiTheme="minorHAnsi" w:hAnsiTheme="minorHAnsi" w:cstheme="minorHAnsi"/>
              </w:rPr>
              <w:t xml:space="preserve"> := </w:t>
            </w:r>
            <w:proofErr w:type="spellStart"/>
            <w:r w:rsidRPr="00437930">
              <w:rPr>
                <w:rFonts w:asciiTheme="minorHAnsi" w:hAnsiTheme="minorHAnsi" w:cstheme="minorHAnsi"/>
              </w:rPr>
              <w:t>f_NR_CellInfo_GetPhysicalParameters</w:t>
            </w:r>
            <w:proofErr w:type="spellEnd"/>
            <w:r w:rsidRPr="00437930">
              <w:rPr>
                <w:rFonts w:asciiTheme="minorHAnsi" w:hAnsiTheme="minorHAnsi" w:cstheme="minorHAnsi"/>
              </w:rPr>
              <w:t>(nr_Cell2);</w:t>
            </w:r>
          </w:p>
          <w:p w14:paraId="27B69E1D"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var</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RNTI_Value_Type</w:t>
            </w:r>
            <w:proofErr w:type="spellEnd"/>
            <w:r w:rsidRPr="00437930">
              <w:rPr>
                <w:rFonts w:asciiTheme="minorHAnsi" w:hAnsiTheme="minorHAnsi" w:cstheme="minorHAnsi"/>
              </w:rPr>
              <w:t xml:space="preserve"> </w:t>
            </w:r>
            <w:proofErr w:type="spellStart"/>
            <w:r w:rsidRPr="00437930">
              <w:rPr>
                <w:rFonts w:asciiTheme="minorHAnsi" w:hAnsiTheme="minorHAnsi" w:cstheme="minorHAnsi"/>
              </w:rPr>
              <w:t>v_RNTI_Value_Type</w:t>
            </w:r>
            <w:proofErr w:type="spellEnd"/>
            <w:r w:rsidRPr="00437930">
              <w:rPr>
                <w:rFonts w:asciiTheme="minorHAnsi" w:hAnsiTheme="minorHAnsi" w:cstheme="minorHAnsi"/>
              </w:rPr>
              <w:t xml:space="preserve"> := </w:t>
            </w:r>
            <w:proofErr w:type="spellStart"/>
            <w:r w:rsidRPr="00437930">
              <w:rPr>
                <w:rFonts w:asciiTheme="minorHAnsi" w:hAnsiTheme="minorHAnsi" w:cstheme="minorHAnsi"/>
              </w:rPr>
              <w:t>f_NR_CellInfo_GetRNTI</w:t>
            </w:r>
            <w:proofErr w:type="spellEnd"/>
            <w:r w:rsidRPr="00437930">
              <w:rPr>
                <w:rFonts w:asciiTheme="minorHAnsi" w:hAnsiTheme="minorHAnsi" w:cstheme="minorHAnsi"/>
              </w:rPr>
              <w:t>(nr_Cell2);</w:t>
            </w:r>
          </w:p>
          <w:p w14:paraId="603E598E" w14:textId="23DC7A8E" w:rsidR="00437930" w:rsidRDefault="00437930" w:rsidP="00437930">
            <w:pPr>
              <w:rPr>
                <w:rFonts w:asciiTheme="minorHAnsi" w:hAnsiTheme="minorHAnsi" w:cstheme="minorHAnsi"/>
              </w:rPr>
            </w:pPr>
            <w:r w:rsidRPr="00437930">
              <w:rPr>
                <w:rFonts w:asciiTheme="minorHAnsi" w:hAnsiTheme="minorHAnsi" w:cstheme="minorHAnsi"/>
              </w:rPr>
              <w:t xml:space="preserve">    timer </w:t>
            </w:r>
            <w:proofErr w:type="spellStart"/>
            <w:r w:rsidRPr="00437930">
              <w:rPr>
                <w:rFonts w:asciiTheme="minorHAnsi" w:hAnsiTheme="minorHAnsi" w:cstheme="minorHAnsi"/>
              </w:rPr>
              <w:t>t_Wait</w:t>
            </w:r>
            <w:proofErr w:type="spellEnd"/>
            <w:r w:rsidRPr="00437930">
              <w:rPr>
                <w:rFonts w:asciiTheme="minorHAnsi" w:hAnsiTheme="minorHAnsi" w:cstheme="minorHAnsi"/>
              </w:rPr>
              <w:t xml:space="preserve"> := 10.0;</w:t>
            </w:r>
            <w:r w:rsidR="001D5055">
              <w:rPr>
                <w:rFonts w:asciiTheme="minorHAnsi" w:hAnsiTheme="minorHAnsi" w:cstheme="minorHAnsi"/>
              </w:rPr>
              <w:t xml:space="preserve">   </w:t>
            </w:r>
          </w:p>
          <w:p w14:paraId="16EEF081" w14:textId="54648FE5" w:rsidR="001D5055" w:rsidRDefault="00437930" w:rsidP="001D5055">
            <w:pPr>
              <w:rPr>
                <w:rFonts w:asciiTheme="minorHAnsi" w:hAnsiTheme="minorHAnsi" w:cstheme="minorHAnsi"/>
                <w:b/>
                <w:bCs/>
              </w:rPr>
            </w:pPr>
            <w:r>
              <w:rPr>
                <w:rFonts w:asciiTheme="minorHAnsi" w:hAnsiTheme="minorHAnsi" w:cstheme="minorHAnsi"/>
                <w:b/>
                <w:bCs/>
              </w:rPr>
              <w:t xml:space="preserve">     </w:t>
            </w:r>
            <w:r w:rsidR="001D5055" w:rsidRPr="001D5055">
              <w:rPr>
                <w:rFonts w:asciiTheme="minorHAnsi" w:hAnsiTheme="minorHAnsi" w:cstheme="minorHAnsi"/>
                <w:b/>
                <w:bCs/>
              </w:rPr>
              <w:t>&lt;&lt;SKIPPED CODE&gt;&gt;</w:t>
            </w:r>
          </w:p>
          <w:p w14:paraId="1B3AAA92" w14:textId="77777777" w:rsidR="00437930" w:rsidRPr="00437930" w:rsidRDefault="001D5055" w:rsidP="00437930">
            <w:pPr>
              <w:rPr>
                <w:rFonts w:asciiTheme="minorHAnsi" w:hAnsiTheme="minorHAnsi" w:cstheme="minorHAnsi"/>
              </w:rPr>
            </w:pPr>
            <w:r>
              <w:rPr>
                <w:rFonts w:asciiTheme="minorHAnsi" w:hAnsiTheme="minorHAnsi" w:cstheme="minorHAnsi"/>
                <w:b/>
                <w:bCs/>
              </w:rPr>
              <w:lastRenderedPageBreak/>
              <w:t xml:space="preserve">    </w:t>
            </w:r>
            <w:r w:rsidR="00437930" w:rsidRPr="00437930">
              <w:rPr>
                <w:rFonts w:asciiTheme="minorHAnsi" w:hAnsiTheme="minorHAnsi" w:cstheme="minorHAnsi"/>
              </w:rPr>
              <w:t>//@</w:t>
            </w:r>
            <w:proofErr w:type="spellStart"/>
            <w:r w:rsidR="00437930" w:rsidRPr="00437930">
              <w:rPr>
                <w:rFonts w:asciiTheme="minorHAnsi" w:hAnsiTheme="minorHAnsi" w:cstheme="minorHAnsi"/>
              </w:rPr>
              <w:t>siclog</w:t>
            </w:r>
            <w:proofErr w:type="spellEnd"/>
            <w:r w:rsidR="00437930" w:rsidRPr="00437930">
              <w:rPr>
                <w:rFonts w:asciiTheme="minorHAnsi" w:hAnsiTheme="minorHAnsi" w:cstheme="minorHAnsi"/>
              </w:rPr>
              <w:t xml:space="preserve"> "Step 10" </w:t>
            </w:r>
            <w:proofErr w:type="spellStart"/>
            <w:r w:rsidR="00437930" w:rsidRPr="00437930">
              <w:rPr>
                <w:rFonts w:asciiTheme="minorHAnsi" w:hAnsiTheme="minorHAnsi" w:cstheme="minorHAnsi"/>
              </w:rPr>
              <w:t>siclog</w:t>
            </w:r>
            <w:proofErr w:type="spellEnd"/>
            <w:r w:rsidR="00437930" w:rsidRPr="00437930">
              <w:rPr>
                <w:rFonts w:asciiTheme="minorHAnsi" w:hAnsiTheme="minorHAnsi" w:cstheme="minorHAnsi"/>
              </w:rPr>
              <w:t>@</w:t>
            </w:r>
          </w:p>
          <w:p w14:paraId="34AE52C5" w14:textId="77777777" w:rsidR="00437930" w:rsidRPr="00437930" w:rsidRDefault="00437930" w:rsidP="00437930">
            <w:pPr>
              <w:rPr>
                <w:rFonts w:asciiTheme="minorHAnsi" w:hAnsiTheme="minorHAnsi" w:cstheme="minorHAnsi"/>
              </w:rPr>
            </w:pPr>
            <w:r w:rsidRPr="00437930">
              <w:rPr>
                <w:rFonts w:asciiTheme="minorHAnsi" w:hAnsiTheme="minorHAnsi" w:cstheme="minorHAnsi"/>
              </w:rPr>
              <w:t xml:space="preserve">    //The SS transmits an </w:t>
            </w:r>
            <w:proofErr w:type="spellStart"/>
            <w:r w:rsidRPr="00437930">
              <w:rPr>
                <w:rFonts w:asciiTheme="minorHAnsi" w:hAnsiTheme="minorHAnsi" w:cstheme="minorHAnsi"/>
              </w:rPr>
              <w:t>RRCResume</w:t>
            </w:r>
            <w:proofErr w:type="spellEnd"/>
            <w:r w:rsidRPr="00437930">
              <w:rPr>
                <w:rFonts w:asciiTheme="minorHAnsi" w:hAnsiTheme="minorHAnsi" w:cstheme="minorHAnsi"/>
              </w:rPr>
              <w:t xml:space="preserve"> message.</w:t>
            </w:r>
          </w:p>
          <w:p w14:paraId="5B8C65C0" w14:textId="6B10620A" w:rsidR="001D5055" w:rsidRPr="00437930" w:rsidRDefault="00437930" w:rsidP="00437930">
            <w:pPr>
              <w:rPr>
                <w:rFonts w:asciiTheme="minorHAnsi" w:hAnsiTheme="minorHAnsi" w:cstheme="minorHAnsi"/>
              </w:rPr>
            </w:pPr>
            <w:r w:rsidRPr="00437930">
              <w:rPr>
                <w:rFonts w:asciiTheme="minorHAnsi" w:hAnsiTheme="minorHAnsi" w:cstheme="minorHAnsi"/>
              </w:rPr>
              <w:t xml:space="preserve">    </w:t>
            </w:r>
            <w:proofErr w:type="spellStart"/>
            <w:r w:rsidRPr="00437930">
              <w:rPr>
                <w:rFonts w:asciiTheme="minorHAnsi" w:hAnsiTheme="minorHAnsi" w:cstheme="minorHAnsi"/>
              </w:rPr>
              <w:t>f_NR_SendRRCResume_Def</w:t>
            </w:r>
            <w:proofErr w:type="spellEnd"/>
            <w:r w:rsidRPr="00437930">
              <w:rPr>
                <w:rFonts w:asciiTheme="minorHAnsi" w:hAnsiTheme="minorHAnsi" w:cstheme="minorHAnsi"/>
              </w:rPr>
              <w:t>(nr_Cell2);</w:t>
            </w:r>
          </w:p>
          <w:p w14:paraId="0B4F2686" w14:textId="363BC81C" w:rsidR="001D5055"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5FC8E2DA" w14:textId="77777777" w:rsidR="001D68DE" w:rsidRPr="001D68DE" w:rsidRDefault="001D5055" w:rsidP="001D68DE">
            <w:pPr>
              <w:rPr>
                <w:rFonts w:asciiTheme="minorHAnsi" w:hAnsiTheme="minorHAnsi" w:cstheme="minorHAnsi"/>
              </w:rPr>
            </w:pPr>
            <w:r w:rsidRPr="001D5055">
              <w:rPr>
                <w:rFonts w:asciiTheme="minorHAnsi" w:hAnsiTheme="minorHAnsi" w:cstheme="minorHAnsi"/>
              </w:rPr>
              <w:t xml:space="preserve">    </w:t>
            </w:r>
            <w:r w:rsidR="001D68DE" w:rsidRPr="001D68DE">
              <w:rPr>
                <w:rFonts w:asciiTheme="minorHAnsi" w:hAnsiTheme="minorHAnsi" w:cstheme="minorHAnsi"/>
              </w:rPr>
              <w:t>//@</w:t>
            </w:r>
            <w:proofErr w:type="spellStart"/>
            <w:r w:rsidR="001D68DE" w:rsidRPr="001D68DE">
              <w:rPr>
                <w:rFonts w:asciiTheme="minorHAnsi" w:hAnsiTheme="minorHAnsi" w:cstheme="minorHAnsi"/>
              </w:rPr>
              <w:t>siclog</w:t>
            </w:r>
            <w:proofErr w:type="spellEnd"/>
            <w:r w:rsidR="001D68DE" w:rsidRPr="001D68DE">
              <w:rPr>
                <w:rFonts w:asciiTheme="minorHAnsi" w:hAnsiTheme="minorHAnsi" w:cstheme="minorHAnsi"/>
              </w:rPr>
              <w:t xml:space="preserve"> "Step 18" </w:t>
            </w:r>
            <w:proofErr w:type="spellStart"/>
            <w:r w:rsidR="001D68DE" w:rsidRPr="001D68DE">
              <w:rPr>
                <w:rFonts w:asciiTheme="minorHAnsi" w:hAnsiTheme="minorHAnsi" w:cstheme="minorHAnsi"/>
              </w:rPr>
              <w:t>siclog</w:t>
            </w:r>
            <w:proofErr w:type="spellEnd"/>
            <w:r w:rsidR="001D68DE" w:rsidRPr="001D68DE">
              <w:rPr>
                <w:rFonts w:asciiTheme="minorHAnsi" w:hAnsiTheme="minorHAnsi" w:cstheme="minorHAnsi"/>
              </w:rPr>
              <w:t>@</w:t>
            </w:r>
          </w:p>
          <w:p w14:paraId="38B3B943"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SS transmits a PEI and the Paging message including a matched identity on the associated PO only.</w:t>
            </w:r>
          </w:p>
          <w:p w14:paraId="61D700AD"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f_NR_Paging_Trigger_DCI_2_7(nr_Cell2, -,'11'B, 22);</w:t>
            </w:r>
          </w:p>
          <w:p w14:paraId="1041D5AD" w14:textId="77777777" w:rsidR="001D68DE" w:rsidRPr="001D68DE" w:rsidRDefault="001D68DE" w:rsidP="001D68DE">
            <w:pPr>
              <w:rPr>
                <w:rFonts w:asciiTheme="minorHAnsi" w:hAnsiTheme="minorHAnsi" w:cstheme="minorHAnsi"/>
              </w:rPr>
            </w:pPr>
          </w:p>
          <w:p w14:paraId="48AF05BE"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siclog</w:t>
            </w:r>
            <w:proofErr w:type="spellEnd"/>
            <w:r w:rsidRPr="001D68DE">
              <w:rPr>
                <w:rFonts w:asciiTheme="minorHAnsi" w:hAnsiTheme="minorHAnsi" w:cstheme="minorHAnsi"/>
              </w:rPr>
              <w:t xml:space="preserve"> "Step 19"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7D7C3731"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//Check: Does the UE transmit an </w:t>
            </w:r>
            <w:proofErr w:type="spellStart"/>
            <w:r w:rsidRPr="001D68DE">
              <w:rPr>
                <w:rFonts w:asciiTheme="minorHAnsi" w:hAnsiTheme="minorHAnsi" w:cstheme="minorHAnsi"/>
              </w:rPr>
              <w:t>RRCResumeRequest</w:t>
            </w:r>
            <w:proofErr w:type="spellEnd"/>
            <w:r w:rsidRPr="001D68DE">
              <w:rPr>
                <w:rFonts w:asciiTheme="minorHAnsi" w:hAnsiTheme="minorHAnsi" w:cstheme="minorHAnsi"/>
              </w:rPr>
              <w:t xml:space="preserve"> message by setting </w:t>
            </w:r>
            <w:proofErr w:type="spellStart"/>
            <w:r w:rsidRPr="001D68DE">
              <w:rPr>
                <w:rFonts w:asciiTheme="minorHAnsi" w:hAnsiTheme="minorHAnsi" w:cstheme="minorHAnsi"/>
              </w:rPr>
              <w:t>resumeIdentity</w:t>
            </w:r>
            <w:proofErr w:type="spellEnd"/>
            <w:r w:rsidRPr="001D68DE">
              <w:rPr>
                <w:rFonts w:asciiTheme="minorHAnsi" w:hAnsiTheme="minorHAnsi" w:cstheme="minorHAnsi"/>
              </w:rPr>
              <w:t xml:space="preserve"> to the stored </w:t>
            </w:r>
            <w:proofErr w:type="spellStart"/>
            <w:r w:rsidRPr="001D68DE">
              <w:rPr>
                <w:rFonts w:asciiTheme="minorHAnsi" w:hAnsiTheme="minorHAnsi" w:cstheme="minorHAnsi"/>
              </w:rPr>
              <w:t>shortI</w:t>
            </w:r>
            <w:proofErr w:type="spellEnd"/>
            <w:r w:rsidRPr="001D68DE">
              <w:rPr>
                <w:rFonts w:asciiTheme="minorHAnsi" w:hAnsiTheme="minorHAnsi" w:cstheme="minorHAnsi"/>
              </w:rPr>
              <w:t xml:space="preserve">-RNTI value within </w:t>
            </w:r>
            <w:proofErr w:type="gramStart"/>
            <w:r w:rsidRPr="001D68DE">
              <w:rPr>
                <w:rFonts w:asciiTheme="minorHAnsi" w:hAnsiTheme="minorHAnsi" w:cstheme="minorHAnsi"/>
              </w:rPr>
              <w:t>10s ?</w:t>
            </w:r>
            <w:proofErr w:type="gramEnd"/>
          </w:p>
          <w:p w14:paraId="215E4598" w14:textId="77777777" w:rsidR="001D68DE" w:rsidRPr="001D68DE" w:rsidRDefault="001D68DE" w:rsidP="001D68DE">
            <w:pPr>
              <w:rPr>
                <w:rFonts w:asciiTheme="minorHAnsi" w:hAnsiTheme="minorHAnsi" w:cstheme="minorHAnsi"/>
                <w:lang w:val="de-DE"/>
              </w:rPr>
            </w:pPr>
            <w:r w:rsidRPr="001D68DE">
              <w:rPr>
                <w:rFonts w:asciiTheme="minorHAnsi" w:hAnsiTheme="minorHAnsi" w:cstheme="minorHAnsi"/>
              </w:rPr>
              <w:t xml:space="preserve">    </w:t>
            </w:r>
            <w:r w:rsidRPr="001D68DE">
              <w:rPr>
                <w:rFonts w:asciiTheme="minorHAnsi" w:hAnsiTheme="minorHAnsi" w:cstheme="minorHAnsi"/>
                <w:lang w:val="de-DE"/>
              </w:rPr>
              <w:t>t_Wait.start;</w:t>
            </w:r>
          </w:p>
          <w:p w14:paraId="38A0962F" w14:textId="77777777" w:rsidR="001D68DE" w:rsidRPr="001D68DE" w:rsidRDefault="001D68DE" w:rsidP="001D68DE">
            <w:pPr>
              <w:rPr>
                <w:rFonts w:asciiTheme="minorHAnsi" w:hAnsiTheme="minorHAnsi" w:cstheme="minorHAnsi"/>
                <w:lang w:val="de-DE"/>
              </w:rPr>
            </w:pPr>
            <w:r w:rsidRPr="001D68DE">
              <w:rPr>
                <w:rFonts w:asciiTheme="minorHAnsi" w:hAnsiTheme="minorHAnsi" w:cstheme="minorHAnsi"/>
                <w:lang w:val="de-DE"/>
              </w:rPr>
              <w:t xml:space="preserve">    alt {</w:t>
            </w:r>
          </w:p>
          <w:p w14:paraId="03AE6B3C" w14:textId="77777777" w:rsidR="001D68DE" w:rsidRPr="001D68DE" w:rsidRDefault="001D68DE" w:rsidP="001D68DE">
            <w:pPr>
              <w:rPr>
                <w:rFonts w:asciiTheme="minorHAnsi" w:hAnsiTheme="minorHAnsi" w:cstheme="minorHAnsi"/>
                <w:lang w:val="de-DE"/>
              </w:rPr>
            </w:pPr>
            <w:r w:rsidRPr="001D68DE">
              <w:rPr>
                <w:rFonts w:asciiTheme="minorHAnsi" w:hAnsiTheme="minorHAnsi" w:cstheme="minorHAnsi"/>
                <w:lang w:val="de-DE"/>
              </w:rPr>
              <w:t xml:space="preserve">      [] t_Wait.timeout</w:t>
            </w:r>
          </w:p>
          <w:p w14:paraId="55548E53" w14:textId="77777777" w:rsidR="001D68DE" w:rsidRPr="001D68DE" w:rsidRDefault="001D68DE" w:rsidP="001D68DE">
            <w:pPr>
              <w:rPr>
                <w:rFonts w:asciiTheme="minorHAnsi" w:hAnsiTheme="minorHAnsi" w:cstheme="minorHAnsi"/>
              </w:rPr>
            </w:pPr>
            <w:r w:rsidRPr="001D68DE">
              <w:rPr>
                <w:rFonts w:asciiTheme="minorHAnsi" w:hAnsiTheme="minorHAnsi" w:cstheme="minorHAnsi"/>
                <w:lang w:val="de-DE"/>
              </w:rPr>
              <w:t xml:space="preserve">        </w:t>
            </w:r>
            <w:r w:rsidRPr="001D68DE">
              <w:rPr>
                <w:rFonts w:asciiTheme="minorHAnsi" w:hAnsiTheme="minorHAnsi" w:cstheme="minorHAnsi"/>
              </w:rPr>
              <w:t>{</w:t>
            </w:r>
          </w:p>
          <w:p w14:paraId="27E4E277"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f_NR_PreliminaryPass</w:t>
            </w:r>
            <w:proofErr w:type="spellEnd"/>
            <w:r w:rsidRPr="001D68DE">
              <w:rPr>
                <w:rFonts w:asciiTheme="minorHAnsi" w:hAnsiTheme="minorHAnsi" w:cstheme="minorHAnsi"/>
              </w:rPr>
              <w:t>(__FILE__, __LINE__, "Step 19");</w:t>
            </w:r>
          </w:p>
          <w:p w14:paraId="12D0C0AE"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6D7C97B1"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 </w:t>
            </w:r>
            <w:proofErr w:type="spellStart"/>
            <w:r w:rsidRPr="001D68DE">
              <w:rPr>
                <w:rFonts w:asciiTheme="minorHAnsi" w:hAnsiTheme="minorHAnsi" w:cstheme="minorHAnsi"/>
              </w:rPr>
              <w:t>SRB.receive</w:t>
            </w:r>
            <w:proofErr w:type="spellEnd"/>
            <w:r w:rsidRPr="001D68DE">
              <w:rPr>
                <w:rFonts w:asciiTheme="minorHAnsi" w:hAnsiTheme="minorHAnsi" w:cstheme="minorHAnsi"/>
              </w:rPr>
              <w:t>(car_NR_SRB0_RrcPdu_IND(nr_Cell2, cr_38508_RRCResumeRequest(tsc_NR_ShortI_RNTI_Value1)))</w:t>
            </w:r>
          </w:p>
          <w:p w14:paraId="5FD46240"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71CA2250"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t_Wait.stop</w:t>
            </w:r>
            <w:proofErr w:type="spellEnd"/>
            <w:r w:rsidRPr="001D68DE">
              <w:rPr>
                <w:rFonts w:asciiTheme="minorHAnsi" w:hAnsiTheme="minorHAnsi" w:cstheme="minorHAnsi"/>
              </w:rPr>
              <w:t>;</w:t>
            </w:r>
          </w:p>
          <w:p w14:paraId="72935AEF"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f_NR_SetVerdictFailOrInconc</w:t>
            </w:r>
            <w:proofErr w:type="spellEnd"/>
            <w:r w:rsidRPr="001D68DE">
              <w:rPr>
                <w:rFonts w:asciiTheme="minorHAnsi" w:hAnsiTheme="minorHAnsi" w:cstheme="minorHAnsi"/>
              </w:rPr>
              <w:t>(__FILE__, __LINE__, "Step 19");</w:t>
            </w:r>
          </w:p>
          <w:p w14:paraId="1A14770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1E2789FC"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
          <w:p w14:paraId="6DE549BB" w14:textId="77777777" w:rsidR="001D68DE" w:rsidRPr="001D68DE" w:rsidRDefault="001D68DE" w:rsidP="001D68DE">
            <w:pPr>
              <w:rPr>
                <w:rFonts w:asciiTheme="minorHAnsi" w:hAnsiTheme="minorHAnsi" w:cstheme="minorHAnsi"/>
              </w:rPr>
            </w:pPr>
          </w:p>
          <w:p w14:paraId="104A8C30"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f_NR_SS_RachProcedureConfig</w:t>
            </w:r>
            <w:proofErr w:type="spellEnd"/>
            <w:r w:rsidRPr="001D68DE">
              <w:rPr>
                <w:rFonts w:asciiTheme="minorHAnsi" w:hAnsiTheme="minorHAnsi" w:cstheme="minorHAnsi"/>
              </w:rPr>
              <w:t xml:space="preserve">(nr_Cell2, </w:t>
            </w:r>
            <w:proofErr w:type="spellStart"/>
            <w:r w:rsidRPr="001D68DE">
              <w:rPr>
                <w:rFonts w:asciiTheme="minorHAnsi" w:hAnsiTheme="minorHAnsi" w:cstheme="minorHAnsi"/>
              </w:rPr>
              <w:t>cs_NR_RachProcedureConfig_RRCResume</w:t>
            </w:r>
            <w:proofErr w:type="spellEnd"/>
            <w:r w:rsidRPr="001D68DE">
              <w:rPr>
                <w:rFonts w:asciiTheme="minorHAnsi" w:hAnsiTheme="minorHAnsi" w:cstheme="minorHAnsi"/>
              </w:rPr>
              <w:t>(</w:t>
            </w:r>
            <w:proofErr w:type="spellStart"/>
            <w:r w:rsidRPr="001D68DE">
              <w:rPr>
                <w:rFonts w:asciiTheme="minorHAnsi" w:hAnsiTheme="minorHAnsi" w:cstheme="minorHAnsi"/>
              </w:rPr>
              <w:t>v_NR_PhysicalParameters</w:t>
            </w:r>
            <w:proofErr w:type="spellEnd"/>
            <w:r w:rsidRPr="001D68DE">
              <w:rPr>
                <w:rFonts w:asciiTheme="minorHAnsi" w:hAnsiTheme="minorHAnsi" w:cstheme="minorHAnsi"/>
              </w:rPr>
              <w:t xml:space="preserve">, </w:t>
            </w:r>
            <w:proofErr w:type="spellStart"/>
            <w:r w:rsidRPr="001D68DE">
              <w:rPr>
                <w:rFonts w:asciiTheme="minorHAnsi" w:hAnsiTheme="minorHAnsi" w:cstheme="minorHAnsi"/>
              </w:rPr>
              <w:t>v_RNTI_Value_Type</w:t>
            </w:r>
            <w:proofErr w:type="spellEnd"/>
            <w:r w:rsidRPr="001D68DE">
              <w:rPr>
                <w:rFonts w:asciiTheme="minorHAnsi" w:hAnsiTheme="minorHAnsi" w:cstheme="minorHAnsi"/>
              </w:rPr>
              <w:t>, tsc_NR_Msg4GrantHO_Def));</w:t>
            </w:r>
          </w:p>
          <w:p w14:paraId="16F0CDA7"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f_NR_SS_AS_ActivateSecurity_Current</w:t>
            </w:r>
            <w:proofErr w:type="spellEnd"/>
            <w:r w:rsidRPr="001D68DE">
              <w:rPr>
                <w:rFonts w:asciiTheme="minorHAnsi" w:hAnsiTheme="minorHAnsi" w:cstheme="minorHAnsi"/>
              </w:rPr>
              <w:t>(nr_Cell2, tsc_NR_38508_NextHopChainingCount);</w:t>
            </w:r>
          </w:p>
          <w:p w14:paraId="2F0E4CB2" w14:textId="77777777" w:rsidR="001D68DE" w:rsidRPr="001D68DE" w:rsidRDefault="001D68DE" w:rsidP="001D68DE">
            <w:pPr>
              <w:rPr>
                <w:rFonts w:asciiTheme="minorHAnsi" w:hAnsiTheme="minorHAnsi" w:cstheme="minorHAnsi"/>
              </w:rPr>
            </w:pPr>
          </w:p>
          <w:p w14:paraId="52A11803"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siclog</w:t>
            </w:r>
            <w:proofErr w:type="spellEnd"/>
            <w:r w:rsidRPr="001D68DE">
              <w:rPr>
                <w:rFonts w:asciiTheme="minorHAnsi" w:hAnsiTheme="minorHAnsi" w:cstheme="minorHAnsi"/>
              </w:rPr>
              <w:t xml:space="preserve"> "Step 20"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092312A5"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SS transmits a Paging message including a matched identity (correct </w:t>
            </w:r>
            <w:proofErr w:type="spellStart"/>
            <w:r w:rsidRPr="001D68DE">
              <w:rPr>
                <w:rFonts w:asciiTheme="minorHAnsi" w:hAnsiTheme="minorHAnsi" w:cstheme="minorHAnsi"/>
              </w:rPr>
              <w:t>fullI</w:t>
            </w:r>
            <w:proofErr w:type="spellEnd"/>
            <w:r w:rsidRPr="001D68DE">
              <w:rPr>
                <w:rFonts w:asciiTheme="minorHAnsi" w:hAnsiTheme="minorHAnsi" w:cstheme="minorHAnsi"/>
              </w:rPr>
              <w:t>-RNTI).</w:t>
            </w:r>
          </w:p>
          <w:p w14:paraId="218EF878"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f_NR_Paging</w:t>
            </w:r>
            <w:proofErr w:type="spellEnd"/>
            <w:r w:rsidRPr="001D68DE">
              <w:rPr>
                <w:rFonts w:asciiTheme="minorHAnsi" w:hAnsiTheme="minorHAnsi" w:cstheme="minorHAnsi"/>
              </w:rPr>
              <w:t>(nr_Cell2,</w:t>
            </w:r>
          </w:p>
          <w:p w14:paraId="04DED3BC"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cs_PagingRecordList_OneRecord(cs_PagingUE_Identity_FullI_RNTI(tsc_NR_I_RNTI_Value1)),</w:t>
            </w:r>
          </w:p>
          <w:p w14:paraId="736D995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v_PcchConfig.defaultPagingCycle</w:t>
            </w:r>
            <w:proofErr w:type="spellEnd"/>
            <w:r w:rsidRPr="001D68DE">
              <w:rPr>
                <w:rFonts w:asciiTheme="minorHAnsi" w:hAnsiTheme="minorHAnsi" w:cstheme="minorHAnsi"/>
              </w:rPr>
              <w:t>);</w:t>
            </w:r>
          </w:p>
          <w:p w14:paraId="4EA10B87" w14:textId="77777777" w:rsidR="001D68DE" w:rsidRPr="001D68DE" w:rsidRDefault="001D68DE" w:rsidP="001D68DE">
            <w:pPr>
              <w:rPr>
                <w:rFonts w:asciiTheme="minorHAnsi" w:hAnsiTheme="minorHAnsi" w:cstheme="minorHAnsi"/>
              </w:rPr>
            </w:pPr>
          </w:p>
          <w:p w14:paraId="1344215F"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lastRenderedPageBreak/>
              <w:t xml:space="preserve">    //@</w:t>
            </w:r>
            <w:proofErr w:type="spellStart"/>
            <w:r w:rsidRPr="001D68DE">
              <w:rPr>
                <w:rFonts w:asciiTheme="minorHAnsi" w:hAnsiTheme="minorHAnsi" w:cstheme="minorHAnsi"/>
              </w:rPr>
              <w:t>siclog</w:t>
            </w:r>
            <w:proofErr w:type="spellEnd"/>
            <w:r w:rsidRPr="001D68DE">
              <w:rPr>
                <w:rFonts w:asciiTheme="minorHAnsi" w:hAnsiTheme="minorHAnsi" w:cstheme="minorHAnsi"/>
              </w:rPr>
              <w:t xml:space="preserve"> "Step 21"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37C0FF7F"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UE transmits an </w:t>
            </w:r>
            <w:proofErr w:type="spellStart"/>
            <w:r w:rsidRPr="001D68DE">
              <w:rPr>
                <w:rFonts w:asciiTheme="minorHAnsi" w:hAnsiTheme="minorHAnsi" w:cstheme="minorHAnsi"/>
              </w:rPr>
              <w:t>RRCResumeRequest</w:t>
            </w:r>
            <w:proofErr w:type="spellEnd"/>
            <w:r w:rsidRPr="001D68DE">
              <w:rPr>
                <w:rFonts w:asciiTheme="minorHAnsi" w:hAnsiTheme="minorHAnsi" w:cstheme="minorHAnsi"/>
              </w:rPr>
              <w:t xml:space="preserve"> message.</w:t>
            </w:r>
          </w:p>
          <w:p w14:paraId="021677A5"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f_NR_RRC_ResumeRequest_Def</w:t>
            </w:r>
            <w:proofErr w:type="spellEnd"/>
            <w:r w:rsidRPr="001D68DE">
              <w:rPr>
                <w:rFonts w:asciiTheme="minorHAnsi" w:hAnsiTheme="minorHAnsi" w:cstheme="minorHAnsi"/>
              </w:rPr>
              <w:t>(nr_Cell2);</w:t>
            </w:r>
          </w:p>
          <w:p w14:paraId="32F89383" w14:textId="77777777" w:rsidR="001D68DE" w:rsidRPr="001D68DE" w:rsidRDefault="001D68DE" w:rsidP="001D68DE">
            <w:pPr>
              <w:rPr>
                <w:rFonts w:asciiTheme="minorHAnsi" w:hAnsiTheme="minorHAnsi" w:cstheme="minorHAnsi"/>
              </w:rPr>
            </w:pPr>
          </w:p>
          <w:p w14:paraId="053FE6A2"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siclog</w:t>
            </w:r>
            <w:proofErr w:type="spellEnd"/>
            <w:r w:rsidRPr="001D68DE">
              <w:rPr>
                <w:rFonts w:asciiTheme="minorHAnsi" w:hAnsiTheme="minorHAnsi" w:cstheme="minorHAnsi"/>
              </w:rPr>
              <w:t xml:space="preserve"> "Step 22"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7F7F7764"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SS transmits an </w:t>
            </w:r>
            <w:proofErr w:type="spellStart"/>
            <w:r w:rsidRPr="001D68DE">
              <w:rPr>
                <w:rFonts w:asciiTheme="minorHAnsi" w:hAnsiTheme="minorHAnsi" w:cstheme="minorHAnsi"/>
              </w:rPr>
              <w:t>RRCResume</w:t>
            </w:r>
            <w:proofErr w:type="spellEnd"/>
            <w:r w:rsidRPr="001D68DE">
              <w:rPr>
                <w:rFonts w:asciiTheme="minorHAnsi" w:hAnsiTheme="minorHAnsi" w:cstheme="minorHAnsi"/>
              </w:rPr>
              <w:t xml:space="preserve"> message.</w:t>
            </w:r>
          </w:p>
          <w:p w14:paraId="58142D6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f_NR_SendRRCResume_Def</w:t>
            </w:r>
            <w:proofErr w:type="spellEnd"/>
            <w:r w:rsidRPr="001D68DE">
              <w:rPr>
                <w:rFonts w:asciiTheme="minorHAnsi" w:hAnsiTheme="minorHAnsi" w:cstheme="minorHAnsi"/>
              </w:rPr>
              <w:t>(nr_Cell2);</w:t>
            </w:r>
          </w:p>
          <w:p w14:paraId="191F1F8A" w14:textId="77777777" w:rsidR="001D68DE" w:rsidRPr="001D68DE" w:rsidRDefault="001D68DE" w:rsidP="001D68DE">
            <w:pPr>
              <w:rPr>
                <w:rFonts w:asciiTheme="minorHAnsi" w:hAnsiTheme="minorHAnsi" w:cstheme="minorHAnsi"/>
              </w:rPr>
            </w:pPr>
          </w:p>
          <w:p w14:paraId="5A09B76A"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siclog</w:t>
            </w:r>
            <w:proofErr w:type="spellEnd"/>
            <w:r w:rsidRPr="001D68DE">
              <w:rPr>
                <w:rFonts w:asciiTheme="minorHAnsi" w:hAnsiTheme="minorHAnsi" w:cstheme="minorHAnsi"/>
              </w:rPr>
              <w:t xml:space="preserve"> "Step 23" </w:t>
            </w:r>
            <w:proofErr w:type="spellStart"/>
            <w:r w:rsidRPr="001D68DE">
              <w:rPr>
                <w:rFonts w:asciiTheme="minorHAnsi" w:hAnsiTheme="minorHAnsi" w:cstheme="minorHAnsi"/>
              </w:rPr>
              <w:t>siclog</w:t>
            </w:r>
            <w:proofErr w:type="spellEnd"/>
            <w:r w:rsidRPr="001D68DE">
              <w:rPr>
                <w:rFonts w:asciiTheme="minorHAnsi" w:hAnsiTheme="minorHAnsi" w:cstheme="minorHAnsi"/>
              </w:rPr>
              <w:t>@</w:t>
            </w:r>
          </w:p>
          <w:p w14:paraId="41CE45E2" w14:textId="77777777"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//The UE transmits an </w:t>
            </w:r>
            <w:proofErr w:type="spellStart"/>
            <w:r w:rsidRPr="001D68DE">
              <w:rPr>
                <w:rFonts w:asciiTheme="minorHAnsi" w:hAnsiTheme="minorHAnsi" w:cstheme="minorHAnsi"/>
              </w:rPr>
              <w:t>RRCResumeComplete</w:t>
            </w:r>
            <w:proofErr w:type="spellEnd"/>
            <w:r w:rsidRPr="001D68DE">
              <w:rPr>
                <w:rFonts w:asciiTheme="minorHAnsi" w:hAnsiTheme="minorHAnsi" w:cstheme="minorHAnsi"/>
              </w:rPr>
              <w:t xml:space="preserve"> message.</w:t>
            </w:r>
          </w:p>
          <w:p w14:paraId="595DF58A" w14:textId="0D62B80C" w:rsidR="001D68DE" w:rsidRPr="001D68DE" w:rsidRDefault="001D68DE" w:rsidP="001D68DE">
            <w:pPr>
              <w:rPr>
                <w:rFonts w:asciiTheme="minorHAnsi" w:hAnsiTheme="minorHAnsi" w:cstheme="minorHAnsi"/>
              </w:rPr>
            </w:pPr>
            <w:r w:rsidRPr="001D68DE">
              <w:rPr>
                <w:rFonts w:asciiTheme="minorHAnsi" w:hAnsiTheme="minorHAnsi" w:cstheme="minorHAnsi"/>
              </w:rPr>
              <w:t xml:space="preserve">    </w:t>
            </w:r>
            <w:proofErr w:type="spellStart"/>
            <w:r w:rsidRPr="001D68DE">
              <w:rPr>
                <w:rFonts w:asciiTheme="minorHAnsi" w:hAnsiTheme="minorHAnsi" w:cstheme="minorHAnsi"/>
              </w:rPr>
              <w:t>f_NR_RRCResumeComplete_Def</w:t>
            </w:r>
            <w:proofErr w:type="spellEnd"/>
            <w:r w:rsidRPr="001D68DE">
              <w:rPr>
                <w:rFonts w:asciiTheme="minorHAnsi" w:hAnsiTheme="minorHAnsi" w:cstheme="minorHAnsi"/>
              </w:rPr>
              <w:t>(nr_Cell2);</w:t>
            </w:r>
          </w:p>
          <w:p w14:paraId="20734DB4" w14:textId="3FE9F4D7" w:rsidR="001D5055" w:rsidRPr="001D5055" w:rsidRDefault="001D68DE" w:rsidP="001D68DE">
            <w:pPr>
              <w:rPr>
                <w:rFonts w:asciiTheme="minorHAnsi" w:hAnsiTheme="minorHAnsi" w:cstheme="minorHAnsi"/>
                <w:b/>
                <w:bCs/>
              </w:rPr>
            </w:pPr>
            <w:r w:rsidRPr="001D68DE">
              <w:rPr>
                <w:rFonts w:asciiTheme="minorHAnsi" w:hAnsiTheme="minorHAnsi" w:cstheme="minorHAnsi"/>
              </w:rPr>
              <w:t xml:space="preserve">    }</w:t>
            </w:r>
          </w:p>
        </w:tc>
      </w:tr>
    </w:tbl>
    <w:p w14:paraId="6AA819FF" w14:textId="77777777" w:rsidR="0088494B" w:rsidRPr="003C4E4F" w:rsidRDefault="0088494B" w:rsidP="0088494B">
      <w:pPr>
        <w:rPr>
          <w:rFonts w:ascii="Arial" w:hAnsi="Arial" w:cs="Arial"/>
        </w:rPr>
      </w:pPr>
    </w:p>
    <w:p w14:paraId="4DFA48EB" w14:textId="77777777" w:rsidR="0088494B" w:rsidRPr="003C4E4F" w:rsidRDefault="0088494B" w:rsidP="0088494B">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88494B" w:rsidRPr="003C4E4F" w14:paraId="3B567353" w14:textId="77777777" w:rsidTr="009D4055">
        <w:tc>
          <w:tcPr>
            <w:tcW w:w="9516" w:type="dxa"/>
            <w:tcBorders>
              <w:top w:val="single" w:sz="4" w:space="0" w:color="auto"/>
              <w:left w:val="single" w:sz="4" w:space="0" w:color="auto"/>
              <w:bottom w:val="single" w:sz="4" w:space="0" w:color="auto"/>
              <w:right w:val="single" w:sz="4" w:space="0" w:color="auto"/>
            </w:tcBorders>
          </w:tcPr>
          <w:p w14:paraId="58BEF773" w14:textId="53CE9FCF" w:rsidR="001D5055" w:rsidRPr="001D5055" w:rsidRDefault="001D5055" w:rsidP="001D5055">
            <w:pPr>
              <w:rPr>
                <w:rFonts w:asciiTheme="minorHAnsi" w:hAnsiTheme="minorHAnsi" w:cstheme="minorHAnsi"/>
              </w:rPr>
            </w:pPr>
            <w:r w:rsidRPr="001D5055">
              <w:rPr>
                <w:rFonts w:asciiTheme="minorHAnsi" w:hAnsiTheme="minorHAnsi" w:cstheme="minorHAnsi"/>
              </w:rPr>
              <w:t>function fl_TC_8_1_1_1a_</w:t>
            </w:r>
            <w:r>
              <w:rPr>
                <w:rFonts w:asciiTheme="minorHAnsi" w:hAnsiTheme="minorHAnsi" w:cstheme="minorHAnsi"/>
              </w:rPr>
              <w:t>2</w:t>
            </w:r>
            <w:r w:rsidRPr="001D5055">
              <w:rPr>
                <w:rFonts w:asciiTheme="minorHAnsi" w:hAnsiTheme="minorHAnsi" w:cstheme="minorHAnsi"/>
              </w:rPr>
              <w:t>_TestBody() runs on NR5GC_PTC</w:t>
            </w:r>
          </w:p>
          <w:p w14:paraId="3127E273" w14:textId="77777777" w:rsidR="001D5055" w:rsidRDefault="001D5055" w:rsidP="001D5055">
            <w:pPr>
              <w:rPr>
                <w:rFonts w:asciiTheme="minorHAnsi" w:hAnsiTheme="minorHAnsi" w:cstheme="minorHAnsi"/>
              </w:rPr>
            </w:pPr>
            <w:r w:rsidRPr="001D5055">
              <w:rPr>
                <w:rFonts w:asciiTheme="minorHAnsi" w:hAnsiTheme="minorHAnsi" w:cstheme="minorHAnsi"/>
              </w:rPr>
              <w:t xml:space="preserve">  {</w:t>
            </w:r>
          </w:p>
          <w:p w14:paraId="70F215ED" w14:textId="104BAB77" w:rsidR="00C6341D" w:rsidRPr="00C6341D" w:rsidRDefault="001D5055" w:rsidP="00C6341D">
            <w:pPr>
              <w:rPr>
                <w:rFonts w:asciiTheme="minorHAnsi" w:hAnsiTheme="minorHAnsi" w:cstheme="minorHAnsi"/>
              </w:rPr>
            </w:pPr>
            <w:r>
              <w:rPr>
                <w:rFonts w:asciiTheme="minorHAnsi" w:hAnsiTheme="minorHAnsi" w:cstheme="minorHAnsi"/>
              </w:rPr>
              <w:t xml:space="preserve">   </w:t>
            </w:r>
            <w:r w:rsidR="00C6341D" w:rsidRPr="00C6341D">
              <w:rPr>
                <w:rFonts w:asciiTheme="minorHAnsi" w:hAnsiTheme="minorHAnsi" w:cstheme="minorHAnsi"/>
              </w:rPr>
              <w:t xml:space="preserve">  </w:t>
            </w:r>
            <w:proofErr w:type="spellStart"/>
            <w:r w:rsidR="00C6341D" w:rsidRPr="00C6341D">
              <w:rPr>
                <w:rFonts w:asciiTheme="minorHAnsi" w:hAnsiTheme="minorHAnsi" w:cstheme="minorHAnsi"/>
              </w:rPr>
              <w:t>var</w:t>
            </w:r>
            <w:proofErr w:type="spellEnd"/>
            <w:r w:rsidR="00C6341D" w:rsidRPr="00C6341D">
              <w:rPr>
                <w:rFonts w:asciiTheme="minorHAnsi" w:hAnsiTheme="minorHAnsi" w:cstheme="minorHAnsi"/>
              </w:rPr>
              <w:t xml:space="preserve"> </w:t>
            </w:r>
            <w:proofErr w:type="spellStart"/>
            <w:r w:rsidR="00C6341D" w:rsidRPr="00C6341D">
              <w:rPr>
                <w:rFonts w:asciiTheme="minorHAnsi" w:hAnsiTheme="minorHAnsi" w:cstheme="minorHAnsi"/>
              </w:rPr>
              <w:t>I_RNTI_Value</w:t>
            </w:r>
            <w:proofErr w:type="spellEnd"/>
            <w:r w:rsidR="00C6341D" w:rsidRPr="00C6341D">
              <w:rPr>
                <w:rFonts w:asciiTheme="minorHAnsi" w:hAnsiTheme="minorHAnsi" w:cstheme="minorHAnsi"/>
              </w:rPr>
              <w:t xml:space="preserve"> </w:t>
            </w:r>
            <w:proofErr w:type="spellStart"/>
            <w:r w:rsidR="00C6341D" w:rsidRPr="00C6341D">
              <w:rPr>
                <w:rFonts w:asciiTheme="minorHAnsi" w:hAnsiTheme="minorHAnsi" w:cstheme="minorHAnsi"/>
              </w:rPr>
              <w:t>v_FullI_RNTI_diff</w:t>
            </w:r>
            <w:proofErr w:type="spellEnd"/>
            <w:r w:rsidR="00C6341D" w:rsidRPr="00C6341D">
              <w:rPr>
                <w:rFonts w:asciiTheme="minorHAnsi" w:hAnsiTheme="minorHAnsi" w:cstheme="minorHAnsi"/>
              </w:rPr>
              <w:t>;    //@sic R5-254147 sic@</w:t>
            </w:r>
          </w:p>
          <w:p w14:paraId="1240065C"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w:t>
            </w:r>
            <w:proofErr w:type="spellStart"/>
            <w:r w:rsidRPr="00C6341D">
              <w:rPr>
                <w:rFonts w:asciiTheme="minorHAnsi" w:hAnsiTheme="minorHAnsi" w:cstheme="minorHAnsi"/>
              </w:rPr>
              <w:t>var</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PCCH_Config</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v_PcchConfig</w:t>
            </w:r>
            <w:proofErr w:type="spellEnd"/>
            <w:r w:rsidRPr="00C6341D">
              <w:rPr>
                <w:rFonts w:asciiTheme="minorHAnsi" w:hAnsiTheme="minorHAnsi" w:cstheme="minorHAnsi"/>
              </w:rPr>
              <w:t>;</w:t>
            </w:r>
          </w:p>
          <w:p w14:paraId="3D40A235"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w:t>
            </w:r>
            <w:proofErr w:type="spellStart"/>
            <w:r w:rsidRPr="00C6341D">
              <w:rPr>
                <w:rFonts w:asciiTheme="minorHAnsi" w:hAnsiTheme="minorHAnsi" w:cstheme="minorHAnsi"/>
              </w:rPr>
              <w:t>var</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CellIdentity</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v_CellIdentity</w:t>
            </w:r>
            <w:proofErr w:type="spellEnd"/>
            <w:r w:rsidRPr="00C6341D">
              <w:rPr>
                <w:rFonts w:asciiTheme="minorHAnsi" w:hAnsiTheme="minorHAnsi" w:cstheme="minorHAnsi"/>
              </w:rPr>
              <w:t xml:space="preserve"> := </w:t>
            </w:r>
            <w:proofErr w:type="spellStart"/>
            <w:r w:rsidRPr="00C6341D">
              <w:rPr>
                <w:rFonts w:asciiTheme="minorHAnsi" w:hAnsiTheme="minorHAnsi" w:cstheme="minorHAnsi"/>
              </w:rPr>
              <w:t>f_NR_CellInfo_GetCellIdentity</w:t>
            </w:r>
            <w:proofErr w:type="spellEnd"/>
            <w:r w:rsidRPr="00C6341D">
              <w:rPr>
                <w:rFonts w:asciiTheme="minorHAnsi" w:hAnsiTheme="minorHAnsi" w:cstheme="minorHAnsi"/>
              </w:rPr>
              <w:t>(nr_Cell1);</w:t>
            </w:r>
          </w:p>
          <w:p w14:paraId="739B9A3A"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var template (value) RRCRelease_v1610_IEs v_RRCRelease_v1610_IEs;</w:t>
            </w:r>
          </w:p>
          <w:p w14:paraId="33788E25"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w:t>
            </w:r>
            <w:proofErr w:type="spellStart"/>
            <w:r w:rsidRPr="00C6341D">
              <w:rPr>
                <w:rFonts w:asciiTheme="minorHAnsi" w:hAnsiTheme="minorHAnsi" w:cstheme="minorHAnsi"/>
              </w:rPr>
              <w:t>var</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NR_PhysicalParameters_Type</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v_NR_PhysicalParameters</w:t>
            </w:r>
            <w:proofErr w:type="spellEnd"/>
            <w:r w:rsidRPr="00C6341D">
              <w:rPr>
                <w:rFonts w:asciiTheme="minorHAnsi" w:hAnsiTheme="minorHAnsi" w:cstheme="minorHAnsi"/>
              </w:rPr>
              <w:t xml:space="preserve"> := </w:t>
            </w:r>
            <w:proofErr w:type="spellStart"/>
            <w:r w:rsidRPr="00C6341D">
              <w:rPr>
                <w:rFonts w:asciiTheme="minorHAnsi" w:hAnsiTheme="minorHAnsi" w:cstheme="minorHAnsi"/>
              </w:rPr>
              <w:t>f_NR_CellInfo_GetPhysicalParameters</w:t>
            </w:r>
            <w:proofErr w:type="spellEnd"/>
            <w:r w:rsidRPr="00C6341D">
              <w:rPr>
                <w:rFonts w:asciiTheme="minorHAnsi" w:hAnsiTheme="minorHAnsi" w:cstheme="minorHAnsi"/>
              </w:rPr>
              <w:t>(nr_Cell2);</w:t>
            </w:r>
          </w:p>
          <w:p w14:paraId="32F1EAA6" w14:textId="77777777" w:rsidR="00C6341D" w:rsidRPr="00C6341D" w:rsidRDefault="00C6341D" w:rsidP="00C6341D">
            <w:pPr>
              <w:rPr>
                <w:rFonts w:asciiTheme="minorHAnsi" w:hAnsiTheme="minorHAnsi" w:cstheme="minorHAnsi"/>
              </w:rPr>
            </w:pPr>
            <w:r w:rsidRPr="00C6341D">
              <w:rPr>
                <w:rFonts w:asciiTheme="minorHAnsi" w:hAnsiTheme="minorHAnsi" w:cstheme="minorHAnsi"/>
              </w:rPr>
              <w:t xml:space="preserve">    </w:t>
            </w:r>
            <w:proofErr w:type="spellStart"/>
            <w:r w:rsidRPr="00C6341D">
              <w:rPr>
                <w:rFonts w:asciiTheme="minorHAnsi" w:hAnsiTheme="minorHAnsi" w:cstheme="minorHAnsi"/>
              </w:rPr>
              <w:t>var</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RNTI_Value_Type</w:t>
            </w:r>
            <w:proofErr w:type="spellEnd"/>
            <w:r w:rsidRPr="00C6341D">
              <w:rPr>
                <w:rFonts w:asciiTheme="minorHAnsi" w:hAnsiTheme="minorHAnsi" w:cstheme="minorHAnsi"/>
              </w:rPr>
              <w:t xml:space="preserve"> </w:t>
            </w:r>
            <w:proofErr w:type="spellStart"/>
            <w:r w:rsidRPr="00C6341D">
              <w:rPr>
                <w:rFonts w:asciiTheme="minorHAnsi" w:hAnsiTheme="minorHAnsi" w:cstheme="minorHAnsi"/>
              </w:rPr>
              <w:t>v_RNTI_Value_Type</w:t>
            </w:r>
            <w:proofErr w:type="spellEnd"/>
            <w:r w:rsidRPr="00C6341D">
              <w:rPr>
                <w:rFonts w:asciiTheme="minorHAnsi" w:hAnsiTheme="minorHAnsi" w:cstheme="minorHAnsi"/>
              </w:rPr>
              <w:t xml:space="preserve"> := </w:t>
            </w:r>
            <w:proofErr w:type="spellStart"/>
            <w:r w:rsidRPr="00C6341D">
              <w:rPr>
                <w:rFonts w:asciiTheme="minorHAnsi" w:hAnsiTheme="minorHAnsi" w:cstheme="minorHAnsi"/>
              </w:rPr>
              <w:t>f_NR_CellInfo_GetRNTI</w:t>
            </w:r>
            <w:proofErr w:type="spellEnd"/>
            <w:r w:rsidRPr="00C6341D">
              <w:rPr>
                <w:rFonts w:asciiTheme="minorHAnsi" w:hAnsiTheme="minorHAnsi" w:cstheme="minorHAnsi"/>
              </w:rPr>
              <w:t>(nr_Cell2);</w:t>
            </w:r>
          </w:p>
          <w:p w14:paraId="05C3A78B" w14:textId="77777777" w:rsidR="00C6341D" w:rsidRPr="00846BB6" w:rsidRDefault="00C6341D" w:rsidP="00C6341D">
            <w:pPr>
              <w:rPr>
                <w:rFonts w:asciiTheme="minorHAnsi" w:hAnsiTheme="minorHAnsi" w:cstheme="minorHAnsi"/>
              </w:rPr>
            </w:pPr>
            <w:r w:rsidRPr="00C6341D">
              <w:rPr>
                <w:rFonts w:asciiTheme="minorHAnsi" w:hAnsiTheme="minorHAnsi" w:cstheme="minorHAnsi"/>
              </w:rPr>
              <w:t xml:space="preserve">    </w:t>
            </w:r>
            <w:r w:rsidRPr="00846BB6">
              <w:rPr>
                <w:rFonts w:asciiTheme="minorHAnsi" w:hAnsiTheme="minorHAnsi" w:cstheme="minorHAnsi"/>
              </w:rPr>
              <w:t xml:space="preserve">timer </w:t>
            </w:r>
            <w:proofErr w:type="spellStart"/>
            <w:r w:rsidRPr="00846BB6">
              <w:rPr>
                <w:rFonts w:asciiTheme="minorHAnsi" w:hAnsiTheme="minorHAnsi" w:cstheme="minorHAnsi"/>
              </w:rPr>
              <w:t>t_Wait</w:t>
            </w:r>
            <w:proofErr w:type="spellEnd"/>
            <w:r w:rsidRPr="00846BB6">
              <w:rPr>
                <w:rFonts w:asciiTheme="minorHAnsi" w:hAnsiTheme="minorHAnsi" w:cstheme="minorHAnsi"/>
              </w:rPr>
              <w:t xml:space="preserve"> := 10.0;</w:t>
            </w:r>
          </w:p>
          <w:p w14:paraId="3DFF2CAE" w14:textId="3C587755" w:rsidR="00C6341D" w:rsidRPr="00846BB6" w:rsidRDefault="00C6341D" w:rsidP="00C6341D">
            <w:pPr>
              <w:rPr>
                <w:rFonts w:asciiTheme="minorHAnsi" w:hAnsiTheme="minorHAnsi" w:cstheme="minorHAnsi"/>
              </w:rPr>
            </w:pPr>
            <w:r w:rsidRPr="00846BB6">
              <w:rPr>
                <w:rFonts w:asciiTheme="minorHAnsi" w:hAnsiTheme="minorHAnsi" w:cstheme="minorHAnsi"/>
              </w:rPr>
              <w:t xml:space="preserve">    </w:t>
            </w:r>
            <w:r w:rsidRPr="00846BB6">
              <w:rPr>
                <w:rFonts w:asciiTheme="minorHAnsi" w:hAnsiTheme="minorHAnsi" w:cstheme="minorHAnsi"/>
                <w:highlight w:val="yellow"/>
              </w:rPr>
              <w:t>//WA#</w:t>
            </w:r>
          </w:p>
          <w:p w14:paraId="0161D6FF"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rPr>
              <w:t xml:space="preserve">    </w:t>
            </w:r>
            <w:proofErr w:type="spellStart"/>
            <w:r w:rsidRPr="006A4E81">
              <w:rPr>
                <w:rFonts w:asciiTheme="minorHAnsi" w:hAnsiTheme="minorHAnsi" w:cstheme="minorHAnsi"/>
                <w:highlight w:val="yellow"/>
              </w:rPr>
              <w:t>var</w:t>
            </w:r>
            <w:proofErr w:type="spellEnd"/>
            <w:r w:rsidRPr="006A4E81">
              <w:rPr>
                <w:rFonts w:asciiTheme="minorHAnsi" w:hAnsiTheme="minorHAnsi" w:cstheme="minorHAnsi"/>
                <w:highlight w:val="yellow"/>
              </w:rPr>
              <w:t xml:space="preserve"> template (value) </w:t>
            </w:r>
            <w:proofErr w:type="spellStart"/>
            <w:r w:rsidRPr="006A4E81">
              <w:rPr>
                <w:rFonts w:asciiTheme="minorHAnsi" w:hAnsiTheme="minorHAnsi" w:cstheme="minorHAnsi"/>
                <w:highlight w:val="yellow"/>
              </w:rPr>
              <w:t>CellGroupConfig</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v_CellGroupConfig</w:t>
            </w:r>
            <w:proofErr w:type="spellEnd"/>
            <w:r w:rsidRPr="006A4E81">
              <w:rPr>
                <w:rFonts w:asciiTheme="minorHAnsi" w:hAnsiTheme="minorHAnsi" w:cstheme="minorHAnsi"/>
                <w:highlight w:val="yellow"/>
              </w:rPr>
              <w:t>;</w:t>
            </w:r>
          </w:p>
          <w:p w14:paraId="2181A890"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var</w:t>
            </w:r>
            <w:proofErr w:type="spellEnd"/>
            <w:r w:rsidRPr="006A4E81">
              <w:rPr>
                <w:rFonts w:asciiTheme="minorHAnsi" w:hAnsiTheme="minorHAnsi" w:cstheme="minorHAnsi"/>
                <w:highlight w:val="yellow"/>
              </w:rPr>
              <w:t xml:space="preserve"> template (value) </w:t>
            </w:r>
            <w:proofErr w:type="spellStart"/>
            <w:r w:rsidRPr="006A4E81">
              <w:rPr>
                <w:rFonts w:asciiTheme="minorHAnsi" w:hAnsiTheme="minorHAnsi" w:cstheme="minorHAnsi"/>
                <w:highlight w:val="yellow"/>
              </w:rPr>
              <w:t>PDSCH_Config</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w:t>
            </w:r>
            <w:proofErr w:type="spellEnd"/>
            <w:r w:rsidRPr="006A4E81">
              <w:rPr>
                <w:rFonts w:asciiTheme="minorHAnsi" w:hAnsiTheme="minorHAnsi" w:cstheme="minorHAnsi"/>
                <w:highlight w:val="yellow"/>
              </w:rPr>
              <w:t>;</w:t>
            </w:r>
          </w:p>
          <w:p w14:paraId="062C7170"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var</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NR_DownlinkBWP_Type</w:t>
            </w:r>
            <w:proofErr w:type="spellEnd"/>
            <w:r w:rsidRPr="006A4E81">
              <w:rPr>
                <w:rFonts w:asciiTheme="minorHAnsi" w:hAnsiTheme="minorHAnsi" w:cstheme="minorHAnsi"/>
                <w:highlight w:val="yellow"/>
              </w:rPr>
              <w:t xml:space="preserve"> v_NR_DownlinkBWP_Cell2;</w:t>
            </w:r>
          </w:p>
          <w:p w14:paraId="72087B7C"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var</w:t>
            </w:r>
            <w:proofErr w:type="spellEnd"/>
            <w:r w:rsidRPr="006A4E81">
              <w:rPr>
                <w:rFonts w:asciiTheme="minorHAnsi" w:hAnsiTheme="minorHAnsi" w:cstheme="minorHAnsi"/>
                <w:highlight w:val="yellow"/>
              </w:rPr>
              <w:t xml:space="preserve"> template (omit) </w:t>
            </w:r>
            <w:proofErr w:type="spellStart"/>
            <w:r w:rsidRPr="006A4E81">
              <w:rPr>
                <w:rFonts w:asciiTheme="minorHAnsi" w:hAnsiTheme="minorHAnsi" w:cstheme="minorHAnsi"/>
                <w:highlight w:val="yellow"/>
              </w:rPr>
              <w:t>NR_BWP_DownlinkDedicated_PDSCH_Config_Type</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v_BWP_DownlinkDedicated_PDSCH_Config</w:t>
            </w:r>
            <w:proofErr w:type="spellEnd"/>
            <w:r w:rsidRPr="006A4E81">
              <w:rPr>
                <w:rFonts w:asciiTheme="minorHAnsi" w:hAnsiTheme="minorHAnsi" w:cstheme="minorHAnsi"/>
                <w:highlight w:val="yellow"/>
              </w:rPr>
              <w:t>;</w:t>
            </w:r>
          </w:p>
          <w:p w14:paraId="4A764988"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var integer v_SSB_IndexCell2;</w:t>
            </w:r>
          </w:p>
          <w:p w14:paraId="36EFC3D8" w14:textId="77777777" w:rsidR="00C6341D" w:rsidRPr="006A4E81" w:rsidRDefault="00C6341D" w:rsidP="00C6341D">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var</w:t>
            </w:r>
            <w:proofErr w:type="spellEnd"/>
            <w:r w:rsidRPr="006A4E81">
              <w:rPr>
                <w:rFonts w:asciiTheme="minorHAnsi" w:hAnsiTheme="minorHAnsi" w:cstheme="minorHAnsi"/>
                <w:highlight w:val="yellow"/>
              </w:rPr>
              <w:t xml:space="preserve"> template (value) </w:t>
            </w:r>
            <w:proofErr w:type="spellStart"/>
            <w:r w:rsidRPr="006A4E81">
              <w:rPr>
                <w:rFonts w:asciiTheme="minorHAnsi" w:hAnsiTheme="minorHAnsi" w:cstheme="minorHAnsi"/>
                <w:highlight w:val="yellow"/>
              </w:rPr>
              <w:t>PUSCH_Config</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v_PUSCH_Config</w:t>
            </w:r>
            <w:proofErr w:type="spellEnd"/>
            <w:r w:rsidRPr="006A4E81">
              <w:rPr>
                <w:rFonts w:asciiTheme="minorHAnsi" w:hAnsiTheme="minorHAnsi" w:cstheme="minorHAnsi"/>
                <w:highlight w:val="yellow"/>
              </w:rPr>
              <w:t>;</w:t>
            </w:r>
          </w:p>
          <w:p w14:paraId="5127E359" w14:textId="2738FC5A" w:rsidR="00C6341D" w:rsidRDefault="00C6341D" w:rsidP="00C6341D">
            <w:pPr>
              <w:rPr>
                <w:rFonts w:asciiTheme="minorHAnsi" w:hAnsiTheme="minorHAnsi" w:cstheme="minorHAnsi"/>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var</w:t>
            </w:r>
            <w:proofErr w:type="spellEnd"/>
            <w:r w:rsidRPr="006A4E81">
              <w:rPr>
                <w:rFonts w:asciiTheme="minorHAnsi" w:hAnsiTheme="minorHAnsi" w:cstheme="minorHAnsi"/>
                <w:highlight w:val="yellow"/>
              </w:rPr>
              <w:t xml:space="preserve"> template (omit) </w:t>
            </w:r>
            <w:proofErr w:type="spellStart"/>
            <w:r w:rsidRPr="006A4E81">
              <w:rPr>
                <w:rFonts w:asciiTheme="minorHAnsi" w:hAnsiTheme="minorHAnsi" w:cstheme="minorHAnsi"/>
                <w:highlight w:val="yellow"/>
              </w:rPr>
              <w:t>NR_BWP_DownlinkDedicated_RadioLinkMonitoringConfig_Type</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f_NR_CellInfo_GetRadioLinkMonitoringConfig</w:t>
            </w:r>
            <w:proofErr w:type="spellEnd"/>
            <w:r w:rsidRPr="006A4E81">
              <w:rPr>
                <w:rFonts w:asciiTheme="minorHAnsi" w:hAnsiTheme="minorHAnsi" w:cstheme="minorHAnsi"/>
                <w:highlight w:val="yellow"/>
              </w:rPr>
              <w:t>(nr_Cell2);</w:t>
            </w:r>
            <w:r w:rsidR="001D5055">
              <w:rPr>
                <w:rFonts w:asciiTheme="minorHAnsi" w:hAnsiTheme="minorHAnsi" w:cstheme="minorHAnsi"/>
              </w:rPr>
              <w:t xml:space="preserve">    </w:t>
            </w:r>
          </w:p>
          <w:p w14:paraId="6227304A" w14:textId="25C14441" w:rsidR="001D5055" w:rsidRDefault="00C6341D" w:rsidP="001D5055">
            <w:pPr>
              <w:rPr>
                <w:rFonts w:asciiTheme="minorHAnsi" w:hAnsiTheme="minorHAnsi" w:cstheme="minorHAnsi"/>
                <w:b/>
                <w:bCs/>
              </w:rPr>
            </w:pPr>
            <w:r>
              <w:rPr>
                <w:rFonts w:asciiTheme="minorHAnsi" w:hAnsiTheme="minorHAnsi" w:cstheme="minorHAnsi"/>
              </w:rPr>
              <w:t xml:space="preserve">    </w:t>
            </w:r>
            <w:r w:rsidR="001D5055" w:rsidRPr="001D5055">
              <w:rPr>
                <w:rFonts w:asciiTheme="minorHAnsi" w:hAnsiTheme="minorHAnsi" w:cstheme="minorHAnsi"/>
                <w:b/>
                <w:bCs/>
              </w:rPr>
              <w:t>&lt;&lt;SKIPPED CODE&gt;&gt;</w:t>
            </w:r>
          </w:p>
          <w:p w14:paraId="69D7F04F" w14:textId="77777777" w:rsidR="006A4E81" w:rsidRPr="006A4E81" w:rsidRDefault="001D5055" w:rsidP="006A4E81">
            <w:pPr>
              <w:rPr>
                <w:rFonts w:asciiTheme="minorHAnsi" w:hAnsiTheme="minorHAnsi" w:cstheme="minorHAnsi"/>
              </w:rPr>
            </w:pPr>
            <w:r>
              <w:rPr>
                <w:rFonts w:asciiTheme="minorHAnsi" w:hAnsiTheme="minorHAnsi" w:cstheme="minorHAnsi"/>
                <w:b/>
                <w:bCs/>
              </w:rPr>
              <w:lastRenderedPageBreak/>
              <w:t xml:space="preserve">    </w:t>
            </w:r>
            <w:r w:rsidR="006A4E81" w:rsidRPr="006A4E81">
              <w:rPr>
                <w:rFonts w:asciiTheme="minorHAnsi" w:hAnsiTheme="minorHAnsi" w:cstheme="minorHAnsi"/>
              </w:rPr>
              <w:t>//@</w:t>
            </w:r>
            <w:proofErr w:type="spellStart"/>
            <w:r w:rsidR="006A4E81" w:rsidRPr="006A4E81">
              <w:rPr>
                <w:rFonts w:asciiTheme="minorHAnsi" w:hAnsiTheme="minorHAnsi" w:cstheme="minorHAnsi"/>
              </w:rPr>
              <w:t>siclog</w:t>
            </w:r>
            <w:proofErr w:type="spellEnd"/>
            <w:r w:rsidR="006A4E81" w:rsidRPr="006A4E81">
              <w:rPr>
                <w:rFonts w:asciiTheme="minorHAnsi" w:hAnsiTheme="minorHAnsi" w:cstheme="minorHAnsi"/>
              </w:rPr>
              <w:t xml:space="preserve"> "Step 10" </w:t>
            </w:r>
            <w:proofErr w:type="spellStart"/>
            <w:r w:rsidR="006A4E81" w:rsidRPr="006A4E81">
              <w:rPr>
                <w:rFonts w:asciiTheme="minorHAnsi" w:hAnsiTheme="minorHAnsi" w:cstheme="minorHAnsi"/>
              </w:rPr>
              <w:t>siclog</w:t>
            </w:r>
            <w:proofErr w:type="spellEnd"/>
            <w:r w:rsidR="006A4E81" w:rsidRPr="006A4E81">
              <w:rPr>
                <w:rFonts w:asciiTheme="minorHAnsi" w:hAnsiTheme="minorHAnsi" w:cstheme="minorHAnsi"/>
              </w:rPr>
              <w:t>@</w:t>
            </w:r>
          </w:p>
          <w:p w14:paraId="1C2AFD9D"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SS transmits an </w:t>
            </w:r>
            <w:proofErr w:type="spellStart"/>
            <w:r w:rsidRPr="006A4E81">
              <w:rPr>
                <w:rFonts w:asciiTheme="minorHAnsi" w:hAnsiTheme="minorHAnsi" w:cstheme="minorHAnsi"/>
              </w:rPr>
              <w:t>RRCResume</w:t>
            </w:r>
            <w:proofErr w:type="spellEnd"/>
            <w:r w:rsidRPr="006A4E81">
              <w:rPr>
                <w:rFonts w:asciiTheme="minorHAnsi" w:hAnsiTheme="minorHAnsi" w:cstheme="minorHAnsi"/>
              </w:rPr>
              <w:t xml:space="preserve"> message.</w:t>
            </w:r>
          </w:p>
          <w:p w14:paraId="76F338CD" w14:textId="0C4980AC"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r w:rsidRPr="006A4E81">
              <w:rPr>
                <w:rFonts w:asciiTheme="minorHAnsi" w:hAnsiTheme="minorHAnsi" w:cstheme="minorHAnsi"/>
                <w:highlight w:val="yellow"/>
              </w:rPr>
              <w:t>//WA#</w:t>
            </w:r>
          </w:p>
          <w:p w14:paraId="6BD6FCF7"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rPr>
              <w:t xml:space="preserve">    </w:t>
            </w:r>
            <w:r w:rsidRPr="006A4E81">
              <w:rPr>
                <w:rFonts w:asciiTheme="minorHAnsi" w:hAnsiTheme="minorHAnsi" w:cstheme="minorHAnsi"/>
                <w:highlight w:val="yellow"/>
              </w:rPr>
              <w:t xml:space="preserve">v_SSB_IndexCell2 := </w:t>
            </w:r>
            <w:proofErr w:type="spellStart"/>
            <w:r w:rsidRPr="006A4E81">
              <w:rPr>
                <w:rFonts w:asciiTheme="minorHAnsi" w:hAnsiTheme="minorHAnsi" w:cstheme="minorHAnsi"/>
                <w:highlight w:val="yellow"/>
              </w:rPr>
              <w:t>f_NR_CellInfo_GetSSB_Index</w:t>
            </w:r>
            <w:proofErr w:type="spellEnd"/>
            <w:r w:rsidRPr="006A4E81">
              <w:rPr>
                <w:rFonts w:asciiTheme="minorHAnsi" w:hAnsiTheme="minorHAnsi" w:cstheme="minorHAnsi"/>
                <w:highlight w:val="yellow"/>
              </w:rPr>
              <w:t>(nr_Cell2);</w:t>
            </w:r>
          </w:p>
          <w:p w14:paraId="31B39089" w14:textId="77777777" w:rsidR="006A4E81" w:rsidRPr="006A4E81" w:rsidRDefault="006A4E81" w:rsidP="006A4E81">
            <w:pPr>
              <w:rPr>
                <w:rFonts w:asciiTheme="minorHAnsi" w:hAnsiTheme="minorHAnsi" w:cstheme="minorHAnsi"/>
                <w:highlight w:val="yellow"/>
              </w:rPr>
            </w:pPr>
          </w:p>
          <w:p w14:paraId="50BC9489"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v_NR_DownlinkBWP_Cell2 := </w:t>
            </w:r>
            <w:proofErr w:type="spellStart"/>
            <w:r w:rsidRPr="006A4E81">
              <w:rPr>
                <w:rFonts w:asciiTheme="minorHAnsi" w:hAnsiTheme="minorHAnsi" w:cstheme="minorHAnsi"/>
                <w:highlight w:val="yellow"/>
              </w:rPr>
              <w:t>f_NR_CellInfo_GetDownlinkBWP</w:t>
            </w:r>
            <w:proofErr w:type="spellEnd"/>
            <w:r w:rsidRPr="006A4E81">
              <w:rPr>
                <w:rFonts w:asciiTheme="minorHAnsi" w:hAnsiTheme="minorHAnsi" w:cstheme="minorHAnsi"/>
                <w:highlight w:val="yellow"/>
              </w:rPr>
              <w:t xml:space="preserve">(nr_Cell2, </w:t>
            </w:r>
            <w:proofErr w:type="spellStart"/>
            <w:r w:rsidRPr="006A4E81">
              <w:rPr>
                <w:rFonts w:asciiTheme="minorHAnsi" w:hAnsiTheme="minorHAnsi" w:cstheme="minorHAnsi"/>
                <w:highlight w:val="yellow"/>
              </w:rPr>
              <w:t>tsc_NR_BWP_Id</w:t>
            </w:r>
            <w:proofErr w:type="spellEnd"/>
            <w:r w:rsidRPr="006A4E81">
              <w:rPr>
                <w:rFonts w:asciiTheme="minorHAnsi" w:hAnsiTheme="minorHAnsi" w:cstheme="minorHAnsi"/>
                <w:highlight w:val="yellow"/>
              </w:rPr>
              <w:t>);</w:t>
            </w:r>
          </w:p>
          <w:p w14:paraId="6D9B3185"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w:t>
            </w:r>
            <w:proofErr w:type="spellEnd"/>
            <w:r w:rsidRPr="006A4E81">
              <w:rPr>
                <w:rFonts w:asciiTheme="minorHAnsi" w:hAnsiTheme="minorHAnsi" w:cstheme="minorHAnsi"/>
                <w:highlight w:val="yellow"/>
              </w:rPr>
              <w:t xml:space="preserve"> := v_NR_DownlinkBWP_Cell2.Pdsch.ConfigDedicated.R15; // Table 6.4.2.1.3.3-6</w:t>
            </w:r>
          </w:p>
          <w:p w14:paraId="75C7AEC7"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v_PDSCH_Config.dmrs_DownlinkForPDSCH_MappingTypeA</w:t>
            </w:r>
            <w:proofErr w:type="spellEnd"/>
            <w:r w:rsidRPr="006A4E81">
              <w:rPr>
                <w:rFonts w:asciiTheme="minorHAnsi" w:hAnsiTheme="minorHAnsi" w:cstheme="minorHAnsi"/>
                <w:highlight w:val="yellow"/>
              </w:rPr>
              <w:t xml:space="preserve"> := omit;</w:t>
            </w:r>
          </w:p>
          <w:p w14:paraId="0889050D"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v_PDSCH_Config.tci_StatesToAddModList</w:t>
            </w:r>
            <w:proofErr w:type="spellEnd"/>
            <w:r w:rsidRPr="006A4E81">
              <w:rPr>
                <w:rFonts w:asciiTheme="minorHAnsi" w:hAnsiTheme="minorHAnsi" w:cstheme="minorHAnsi"/>
                <w:highlight w:val="yellow"/>
              </w:rPr>
              <w:t>[0] := cs_38508_TCI_State(v_SSB_IndexCell2);</w:t>
            </w:r>
          </w:p>
          <w:p w14:paraId="0B9387D6"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v_PDSCH_Config.prb_BundlingType</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cs_NR_Prb_OmitBundleSize</w:t>
            </w:r>
            <w:proofErr w:type="spellEnd"/>
            <w:r w:rsidRPr="006A4E81">
              <w:rPr>
                <w:rFonts w:asciiTheme="minorHAnsi" w:hAnsiTheme="minorHAnsi" w:cstheme="minorHAnsi"/>
                <w:highlight w:val="yellow"/>
              </w:rPr>
              <w:t>;</w:t>
            </w:r>
          </w:p>
          <w:p w14:paraId="35CED47D"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v_BWP_DownlinkDedicated_PDSCH_Config</w:t>
            </w:r>
            <w:proofErr w:type="spellEnd"/>
            <w:r w:rsidRPr="006A4E81">
              <w:rPr>
                <w:rFonts w:asciiTheme="minorHAnsi" w:hAnsiTheme="minorHAnsi" w:cstheme="minorHAnsi"/>
                <w:highlight w:val="yellow"/>
              </w:rPr>
              <w:t xml:space="preserve"> := {setup := </w:t>
            </w:r>
            <w:proofErr w:type="spellStart"/>
            <w:r w:rsidRPr="006A4E81">
              <w:rPr>
                <w:rFonts w:asciiTheme="minorHAnsi" w:hAnsiTheme="minorHAnsi" w:cstheme="minorHAnsi"/>
                <w:highlight w:val="yellow"/>
              </w:rPr>
              <w:t>v_PDSCH_Config</w:t>
            </w:r>
            <w:proofErr w:type="spellEnd"/>
            <w:r w:rsidRPr="006A4E81">
              <w:rPr>
                <w:rFonts w:asciiTheme="minorHAnsi" w:hAnsiTheme="minorHAnsi" w:cstheme="minorHAnsi"/>
                <w:highlight w:val="yellow"/>
              </w:rPr>
              <w:t>};</w:t>
            </w:r>
          </w:p>
          <w:p w14:paraId="5ABA9EA5" w14:textId="77777777" w:rsidR="006A4E81" w:rsidRPr="006A4E81" w:rsidRDefault="006A4E81" w:rsidP="006A4E81">
            <w:pPr>
              <w:rPr>
                <w:rFonts w:asciiTheme="minorHAnsi" w:hAnsiTheme="minorHAnsi" w:cstheme="minorHAnsi"/>
                <w:highlight w:val="yellow"/>
              </w:rPr>
            </w:pPr>
          </w:p>
          <w:p w14:paraId="4464F49C"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 xml:space="preserve"> := cs_38508_RadioLinkMonitoringConfigDef(f_NR_CellInfo_GetSSB_Index(nr_Cell2));</w:t>
            </w:r>
          </w:p>
          <w:p w14:paraId="7008E840"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f_NR_CellInfo_SetRadioLinkMonitoringConfig</w:t>
            </w:r>
            <w:proofErr w:type="spellEnd"/>
            <w:r w:rsidRPr="006A4E81">
              <w:rPr>
                <w:rFonts w:asciiTheme="minorHAnsi" w:hAnsiTheme="minorHAnsi" w:cstheme="minorHAnsi"/>
                <w:highlight w:val="yellow"/>
              </w:rPr>
              <w:t xml:space="preserve">(nr_Cell2,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w:t>
            </w:r>
          </w:p>
          <w:p w14:paraId="20C2C874" w14:textId="77777777" w:rsidR="006A4E81" w:rsidRPr="006A4E81" w:rsidRDefault="006A4E81" w:rsidP="006A4E81">
            <w:pPr>
              <w:rPr>
                <w:rFonts w:asciiTheme="minorHAnsi" w:hAnsiTheme="minorHAnsi" w:cstheme="minorHAnsi"/>
                <w:highlight w:val="yellow"/>
              </w:rPr>
            </w:pPr>
          </w:p>
          <w:p w14:paraId="6B90BE83"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v_CellGroupConfig</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f_NR_GetSCGConfigResume</w:t>
            </w:r>
            <w:proofErr w:type="spellEnd"/>
            <w:r w:rsidRPr="006A4E81">
              <w:rPr>
                <w:rFonts w:asciiTheme="minorHAnsi" w:hAnsiTheme="minorHAnsi" w:cstheme="minorHAnsi"/>
                <w:highlight w:val="yellow"/>
              </w:rPr>
              <w:t>(nr_Cell2);</w:t>
            </w:r>
          </w:p>
          <w:p w14:paraId="2AE9A685"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v_CellGroupConfig.spCellConfig.spCellConfigDedicated.initialDownlinkBWP := </w:t>
            </w:r>
            <w:proofErr w:type="spellStart"/>
            <w:r w:rsidRPr="006A4E81">
              <w:rPr>
                <w:rFonts w:asciiTheme="minorHAnsi" w:hAnsiTheme="minorHAnsi" w:cstheme="minorHAnsi"/>
                <w:highlight w:val="yellow"/>
              </w:rPr>
              <w:t>cs_BWP_DownlinkDedicated_Def</w:t>
            </w:r>
            <w:proofErr w:type="spellEnd"/>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v_BWP_DownlinkDedicated_PDSCH_Config</w:t>
            </w:r>
            <w:proofErr w:type="spellEnd"/>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v_RadioLinkMonitoringConfig</w:t>
            </w:r>
            <w:proofErr w:type="spellEnd"/>
            <w:r w:rsidRPr="006A4E81">
              <w:rPr>
                <w:rFonts w:asciiTheme="minorHAnsi" w:hAnsiTheme="minorHAnsi" w:cstheme="minorHAnsi"/>
                <w:highlight w:val="yellow"/>
              </w:rPr>
              <w:t>); //@sic R5s241495 sic@</w:t>
            </w:r>
          </w:p>
          <w:p w14:paraId="60A60AC4"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5CF7E1DC"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v_PUSCH_Config</w:t>
            </w:r>
            <w:proofErr w:type="spellEnd"/>
            <w:r w:rsidRPr="006A4E81">
              <w:rPr>
                <w:rFonts w:asciiTheme="minorHAnsi" w:hAnsiTheme="minorHAnsi" w:cstheme="minorHAnsi"/>
                <w:highlight w:val="yellow"/>
              </w:rPr>
              <w:t xml:space="preserve"> := cs_38508_PUSCH_Config_FR1(cs_38508_DMRS_UplinkConfig(pos1), v_SSB_IndexCell2);</w:t>
            </w:r>
          </w:p>
          <w:p w14:paraId="2CA09AE7"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v_CellGroupConfig.spCellConfig.spCellConfigDedicated.uplinkConfig.initialUplinkBWP.pusch_Config := {setup := </w:t>
            </w:r>
            <w:proofErr w:type="spellStart"/>
            <w:r w:rsidRPr="006A4E81">
              <w:rPr>
                <w:rFonts w:asciiTheme="minorHAnsi" w:hAnsiTheme="minorHAnsi" w:cstheme="minorHAnsi"/>
                <w:highlight w:val="yellow"/>
              </w:rPr>
              <w:t>v_PUSCH_Config</w:t>
            </w:r>
            <w:proofErr w:type="spellEnd"/>
            <w:r w:rsidRPr="006A4E81">
              <w:rPr>
                <w:rFonts w:asciiTheme="minorHAnsi" w:hAnsiTheme="minorHAnsi" w:cstheme="minorHAnsi"/>
                <w:highlight w:val="yellow"/>
              </w:rPr>
              <w:t>}; // @sic R5s210092 sic@</w:t>
            </w:r>
          </w:p>
          <w:p w14:paraId="28634B90"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ab/>
            </w:r>
          </w:p>
          <w:p w14:paraId="7CFFB073" w14:textId="04569D45" w:rsidR="001D5055" w:rsidRDefault="006A4E81" w:rsidP="006A4E81">
            <w:pPr>
              <w:rPr>
                <w:rFonts w:asciiTheme="minorHAnsi" w:hAnsiTheme="minorHAnsi" w:cstheme="minorHAnsi"/>
              </w:rPr>
            </w:pPr>
            <w:r w:rsidRPr="006A4E81">
              <w:rPr>
                <w:rFonts w:asciiTheme="minorHAnsi" w:hAnsiTheme="minorHAnsi" w:cstheme="minorHAnsi"/>
                <w:highlight w:val="yellow"/>
              </w:rPr>
              <w:tab/>
            </w:r>
            <w:proofErr w:type="spellStart"/>
            <w:r w:rsidRPr="006A4E81">
              <w:rPr>
                <w:rFonts w:asciiTheme="minorHAnsi" w:hAnsiTheme="minorHAnsi" w:cstheme="minorHAnsi"/>
                <w:highlight w:val="yellow"/>
              </w:rPr>
              <w:t>f_NR_SendRRCResume_Def</w:t>
            </w:r>
            <w:proofErr w:type="spellEnd"/>
            <w:r w:rsidRPr="006A4E81">
              <w:rPr>
                <w:rFonts w:asciiTheme="minorHAnsi" w:hAnsiTheme="minorHAnsi" w:cstheme="minorHAnsi"/>
                <w:highlight w:val="yellow"/>
              </w:rPr>
              <w:t xml:space="preserve">(nr_Cell2, -, -, </w:t>
            </w:r>
            <w:proofErr w:type="spellStart"/>
            <w:r w:rsidRPr="006A4E81">
              <w:rPr>
                <w:rFonts w:asciiTheme="minorHAnsi" w:hAnsiTheme="minorHAnsi" w:cstheme="minorHAnsi"/>
                <w:highlight w:val="yellow"/>
              </w:rPr>
              <w:t>v_CellGroupConfig</w:t>
            </w:r>
            <w:proofErr w:type="spellEnd"/>
            <w:r w:rsidRPr="006A4E81">
              <w:rPr>
                <w:rFonts w:asciiTheme="minorHAnsi" w:hAnsiTheme="minorHAnsi" w:cstheme="minorHAnsi"/>
                <w:highlight w:val="yellow"/>
              </w:rPr>
              <w:t>);</w:t>
            </w:r>
          </w:p>
          <w:p w14:paraId="1814DB82" w14:textId="77777777" w:rsidR="00BA777D" w:rsidRDefault="001D5055" w:rsidP="001D5055">
            <w:pPr>
              <w:rPr>
                <w:rFonts w:asciiTheme="minorHAnsi" w:hAnsiTheme="minorHAnsi" w:cstheme="minorHAnsi"/>
                <w:b/>
                <w:bCs/>
              </w:rPr>
            </w:pPr>
            <w:r>
              <w:rPr>
                <w:rFonts w:asciiTheme="minorHAnsi" w:hAnsiTheme="minorHAnsi" w:cstheme="minorHAnsi"/>
                <w:b/>
                <w:bCs/>
              </w:rPr>
              <w:t xml:space="preserve">    </w:t>
            </w:r>
            <w:r w:rsidRPr="001D5055">
              <w:rPr>
                <w:rFonts w:asciiTheme="minorHAnsi" w:hAnsiTheme="minorHAnsi" w:cstheme="minorHAnsi"/>
                <w:b/>
                <w:bCs/>
              </w:rPr>
              <w:t>&lt;&lt;SKIPPED CODE&gt;&gt;</w:t>
            </w:r>
          </w:p>
          <w:p w14:paraId="6F602126"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f_NR_SS_RachProcedureConfig</w:t>
            </w:r>
            <w:proofErr w:type="spellEnd"/>
            <w:r w:rsidRPr="006A4E81">
              <w:rPr>
                <w:rFonts w:asciiTheme="minorHAnsi" w:hAnsiTheme="minorHAnsi" w:cstheme="minorHAnsi"/>
              </w:rPr>
              <w:t xml:space="preserve">(nr_Cell2, </w:t>
            </w:r>
            <w:proofErr w:type="spellStart"/>
            <w:r w:rsidRPr="006A4E81">
              <w:rPr>
                <w:rFonts w:asciiTheme="minorHAnsi" w:hAnsiTheme="minorHAnsi" w:cstheme="minorHAnsi"/>
              </w:rPr>
              <w:t>cs_NR_RachProcedureConfig_RRCResume</w:t>
            </w:r>
            <w:proofErr w:type="spellEnd"/>
            <w:r w:rsidRPr="006A4E81">
              <w:rPr>
                <w:rFonts w:asciiTheme="minorHAnsi" w:hAnsiTheme="minorHAnsi" w:cstheme="minorHAnsi"/>
              </w:rPr>
              <w:t>(</w:t>
            </w:r>
            <w:proofErr w:type="spellStart"/>
            <w:r w:rsidRPr="006A4E81">
              <w:rPr>
                <w:rFonts w:asciiTheme="minorHAnsi" w:hAnsiTheme="minorHAnsi" w:cstheme="minorHAnsi"/>
              </w:rPr>
              <w:t>v_NR_PhysicalParameters</w:t>
            </w:r>
            <w:proofErr w:type="spellEnd"/>
            <w:r w:rsidRPr="006A4E81">
              <w:rPr>
                <w:rFonts w:asciiTheme="minorHAnsi" w:hAnsiTheme="minorHAnsi" w:cstheme="minorHAnsi"/>
              </w:rPr>
              <w:t xml:space="preserve">, </w:t>
            </w:r>
            <w:proofErr w:type="spellStart"/>
            <w:r w:rsidRPr="006A4E81">
              <w:rPr>
                <w:rFonts w:asciiTheme="minorHAnsi" w:hAnsiTheme="minorHAnsi" w:cstheme="minorHAnsi"/>
              </w:rPr>
              <w:t>v_RNTI_Value_Type</w:t>
            </w:r>
            <w:proofErr w:type="spellEnd"/>
            <w:r w:rsidRPr="006A4E81">
              <w:rPr>
                <w:rFonts w:asciiTheme="minorHAnsi" w:hAnsiTheme="minorHAnsi" w:cstheme="minorHAnsi"/>
              </w:rPr>
              <w:t>, tsc_NR_Msg4GrantHO_Def));</w:t>
            </w:r>
          </w:p>
          <w:p w14:paraId="55E4936F"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f_NR_SS_AS_ActivateSecurity_Current</w:t>
            </w:r>
            <w:proofErr w:type="spellEnd"/>
            <w:r w:rsidRPr="006A4E81">
              <w:rPr>
                <w:rFonts w:asciiTheme="minorHAnsi" w:hAnsiTheme="minorHAnsi" w:cstheme="minorHAnsi"/>
              </w:rPr>
              <w:t>(nr_Cell2, tsc_NR_38508_NextHopChainingCount);</w:t>
            </w:r>
          </w:p>
          <w:p w14:paraId="3CF8E111"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
          <w:p w14:paraId="1087EABD" w14:textId="62D8B583" w:rsidR="006A4E81" w:rsidRPr="006A4E81" w:rsidRDefault="006A4E81" w:rsidP="006A4E81">
            <w:pPr>
              <w:rPr>
                <w:rFonts w:asciiTheme="minorHAnsi" w:hAnsiTheme="minorHAnsi" w:cstheme="minorHAnsi"/>
                <w:highlight w:val="yellow"/>
              </w:rPr>
            </w:pPr>
            <w:r w:rsidRPr="001D5055">
              <w:rPr>
                <w:rFonts w:asciiTheme="minorHAnsi" w:hAnsiTheme="minorHAnsi" w:cstheme="minorHAnsi"/>
              </w:rPr>
              <w:t xml:space="preserve">    </w:t>
            </w:r>
            <w:r w:rsidRPr="006A4E81">
              <w:rPr>
                <w:rFonts w:asciiTheme="minorHAnsi" w:hAnsiTheme="minorHAnsi" w:cstheme="minorHAnsi"/>
                <w:highlight w:val="yellow"/>
              </w:rPr>
              <w:t>/*</w:t>
            </w:r>
            <w:r w:rsidRPr="006A4E81">
              <w:rPr>
                <w:rFonts w:asciiTheme="minorHAnsi" w:hAnsiTheme="minorHAnsi" w:cstheme="minorHAnsi"/>
                <w:b/>
                <w:bCs/>
                <w:highlight w:val="yellow"/>
              </w:rPr>
              <w:t>REMOVED</w:t>
            </w:r>
            <w:r>
              <w:rPr>
                <w:rFonts w:asciiTheme="minorHAnsi" w:hAnsiTheme="minorHAnsi" w:cstheme="minorHAnsi"/>
                <w:highlight w:val="yellow"/>
              </w:rPr>
              <w:t xml:space="preserve"> </w:t>
            </w:r>
            <w:r w:rsidRPr="006A4E81">
              <w:rPr>
                <w:rFonts w:asciiTheme="minorHAnsi" w:hAnsiTheme="minorHAnsi" w:cstheme="minorHAnsi"/>
                <w:highlight w:val="yellow"/>
              </w:rPr>
              <w:t>@</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 xml:space="preserve"> "Step 18" </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w:t>
            </w:r>
          </w:p>
          <w:p w14:paraId="494508A9"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//The SS transmits a PEI and the Paging message including a matched identity on the associated PO only.</w:t>
            </w:r>
          </w:p>
          <w:p w14:paraId="3B941BA8" w14:textId="0552E8AC" w:rsidR="006A4E81" w:rsidRPr="006A4E81" w:rsidRDefault="006A4E81" w:rsidP="006A4E81">
            <w:pPr>
              <w:rPr>
                <w:rFonts w:asciiTheme="minorHAnsi" w:hAnsiTheme="minorHAnsi" w:cstheme="minorHAnsi"/>
              </w:rPr>
            </w:pPr>
            <w:r w:rsidRPr="006A4E81">
              <w:rPr>
                <w:rFonts w:asciiTheme="minorHAnsi" w:hAnsiTheme="minorHAnsi" w:cstheme="minorHAnsi"/>
                <w:highlight w:val="yellow"/>
              </w:rPr>
              <w:t xml:space="preserve">    f_NR_Paging_Trigger_DCI_2_7(nr_Cell2, -,'11'B, 22);*/</w:t>
            </w:r>
          </w:p>
          <w:p w14:paraId="3BF5C982" w14:textId="6642BE24"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rPr>
              <w:t xml:space="preserve">    </w:t>
            </w:r>
            <w:r w:rsidRPr="006A4E81">
              <w:rPr>
                <w:rFonts w:asciiTheme="minorHAnsi" w:hAnsiTheme="minorHAnsi" w:cstheme="minorHAnsi"/>
                <w:highlight w:val="yellow"/>
              </w:rPr>
              <w:t>/*</w:t>
            </w:r>
            <w:r w:rsidRPr="006A4E81">
              <w:rPr>
                <w:rFonts w:asciiTheme="minorHAnsi" w:hAnsiTheme="minorHAnsi" w:cstheme="minorHAnsi"/>
                <w:b/>
                <w:bCs/>
                <w:highlight w:val="yellow"/>
              </w:rPr>
              <w:t>REMOVED</w:t>
            </w:r>
            <w:r>
              <w:rPr>
                <w:rFonts w:asciiTheme="minorHAnsi" w:hAnsiTheme="minorHAnsi" w:cstheme="minorHAnsi"/>
                <w:highlight w:val="yellow"/>
              </w:rPr>
              <w:t xml:space="preserve"> </w:t>
            </w:r>
            <w:r w:rsidRPr="006A4E81">
              <w:rPr>
                <w:rFonts w:asciiTheme="minorHAnsi" w:hAnsiTheme="minorHAnsi" w:cstheme="minorHAnsi"/>
                <w:highlight w:val="yellow"/>
              </w:rPr>
              <w:t>@</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 xml:space="preserve"> "Step 19" </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w:t>
            </w:r>
          </w:p>
          <w:p w14:paraId="5F405305"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//Check: Does the UE transmit an </w:t>
            </w:r>
            <w:proofErr w:type="spellStart"/>
            <w:r w:rsidRPr="006A4E81">
              <w:rPr>
                <w:rFonts w:asciiTheme="minorHAnsi" w:hAnsiTheme="minorHAnsi" w:cstheme="minorHAnsi"/>
                <w:highlight w:val="yellow"/>
              </w:rPr>
              <w:t>RRCResumeRequest</w:t>
            </w:r>
            <w:proofErr w:type="spellEnd"/>
            <w:r w:rsidRPr="006A4E81">
              <w:rPr>
                <w:rFonts w:asciiTheme="minorHAnsi" w:hAnsiTheme="minorHAnsi" w:cstheme="minorHAnsi"/>
                <w:highlight w:val="yellow"/>
              </w:rPr>
              <w:t xml:space="preserve"> message by setting </w:t>
            </w:r>
            <w:proofErr w:type="spellStart"/>
            <w:r w:rsidRPr="006A4E81">
              <w:rPr>
                <w:rFonts w:asciiTheme="minorHAnsi" w:hAnsiTheme="minorHAnsi" w:cstheme="minorHAnsi"/>
                <w:highlight w:val="yellow"/>
              </w:rPr>
              <w:t>resumeIdentity</w:t>
            </w:r>
            <w:proofErr w:type="spellEnd"/>
            <w:r w:rsidRPr="006A4E81">
              <w:rPr>
                <w:rFonts w:asciiTheme="minorHAnsi" w:hAnsiTheme="minorHAnsi" w:cstheme="minorHAnsi"/>
                <w:highlight w:val="yellow"/>
              </w:rPr>
              <w:t xml:space="preserve"> to the stored </w:t>
            </w:r>
            <w:proofErr w:type="spellStart"/>
            <w:r w:rsidRPr="006A4E81">
              <w:rPr>
                <w:rFonts w:asciiTheme="minorHAnsi" w:hAnsiTheme="minorHAnsi" w:cstheme="minorHAnsi"/>
                <w:highlight w:val="yellow"/>
              </w:rPr>
              <w:t>shortI</w:t>
            </w:r>
            <w:proofErr w:type="spellEnd"/>
            <w:r w:rsidRPr="006A4E81">
              <w:rPr>
                <w:rFonts w:asciiTheme="minorHAnsi" w:hAnsiTheme="minorHAnsi" w:cstheme="minorHAnsi"/>
                <w:highlight w:val="yellow"/>
              </w:rPr>
              <w:t>-</w:t>
            </w:r>
            <w:r w:rsidRPr="006A4E81">
              <w:rPr>
                <w:rFonts w:asciiTheme="minorHAnsi" w:hAnsiTheme="minorHAnsi" w:cstheme="minorHAnsi"/>
                <w:highlight w:val="yellow"/>
              </w:rPr>
              <w:lastRenderedPageBreak/>
              <w:t xml:space="preserve">RNTI value within </w:t>
            </w:r>
            <w:proofErr w:type="gramStart"/>
            <w:r w:rsidRPr="006A4E81">
              <w:rPr>
                <w:rFonts w:asciiTheme="minorHAnsi" w:hAnsiTheme="minorHAnsi" w:cstheme="minorHAnsi"/>
                <w:highlight w:val="yellow"/>
              </w:rPr>
              <w:t>10s ?</w:t>
            </w:r>
            <w:proofErr w:type="gramEnd"/>
          </w:p>
          <w:p w14:paraId="41BDDC01" w14:textId="77777777" w:rsidR="006A4E81" w:rsidRPr="006A4E81" w:rsidRDefault="006A4E81" w:rsidP="006A4E81">
            <w:pPr>
              <w:rPr>
                <w:rFonts w:asciiTheme="minorHAnsi" w:hAnsiTheme="minorHAnsi" w:cstheme="minorHAnsi"/>
                <w:highlight w:val="yellow"/>
                <w:lang w:val="de-DE"/>
              </w:rPr>
            </w:pPr>
            <w:r w:rsidRPr="006A4E81">
              <w:rPr>
                <w:rFonts w:asciiTheme="minorHAnsi" w:hAnsiTheme="minorHAnsi" w:cstheme="minorHAnsi"/>
                <w:highlight w:val="yellow"/>
              </w:rPr>
              <w:t xml:space="preserve">    </w:t>
            </w:r>
            <w:r w:rsidRPr="006A4E81">
              <w:rPr>
                <w:rFonts w:asciiTheme="minorHAnsi" w:hAnsiTheme="minorHAnsi" w:cstheme="minorHAnsi"/>
                <w:highlight w:val="yellow"/>
                <w:lang w:val="de-DE"/>
              </w:rPr>
              <w:t>t_Wait.start;</w:t>
            </w:r>
          </w:p>
          <w:p w14:paraId="2BADEF80" w14:textId="77777777" w:rsidR="006A4E81" w:rsidRPr="006A4E81" w:rsidRDefault="006A4E81" w:rsidP="006A4E81">
            <w:pPr>
              <w:rPr>
                <w:rFonts w:asciiTheme="minorHAnsi" w:hAnsiTheme="minorHAnsi" w:cstheme="minorHAnsi"/>
                <w:highlight w:val="yellow"/>
                <w:lang w:val="de-DE"/>
              </w:rPr>
            </w:pPr>
            <w:r w:rsidRPr="006A4E81">
              <w:rPr>
                <w:rFonts w:asciiTheme="minorHAnsi" w:hAnsiTheme="minorHAnsi" w:cstheme="minorHAnsi"/>
                <w:highlight w:val="yellow"/>
                <w:lang w:val="de-DE"/>
              </w:rPr>
              <w:t xml:space="preserve">    alt {</w:t>
            </w:r>
          </w:p>
          <w:p w14:paraId="4AC9D2DF" w14:textId="77777777" w:rsidR="006A4E81" w:rsidRPr="006A4E81" w:rsidRDefault="006A4E81" w:rsidP="006A4E81">
            <w:pPr>
              <w:rPr>
                <w:rFonts w:asciiTheme="minorHAnsi" w:hAnsiTheme="minorHAnsi" w:cstheme="minorHAnsi"/>
                <w:highlight w:val="yellow"/>
                <w:lang w:val="de-DE"/>
              </w:rPr>
            </w:pPr>
            <w:r w:rsidRPr="006A4E81">
              <w:rPr>
                <w:rFonts w:asciiTheme="minorHAnsi" w:hAnsiTheme="minorHAnsi" w:cstheme="minorHAnsi"/>
                <w:highlight w:val="yellow"/>
                <w:lang w:val="de-DE"/>
              </w:rPr>
              <w:t xml:space="preserve">      [] t_Wait.timeout</w:t>
            </w:r>
          </w:p>
          <w:p w14:paraId="3BAB98E4"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lang w:val="de-DE"/>
              </w:rPr>
              <w:t xml:space="preserve">        </w:t>
            </w:r>
            <w:r w:rsidRPr="006A4E81">
              <w:rPr>
                <w:rFonts w:asciiTheme="minorHAnsi" w:hAnsiTheme="minorHAnsi" w:cstheme="minorHAnsi"/>
                <w:highlight w:val="yellow"/>
              </w:rPr>
              <w:t>{</w:t>
            </w:r>
          </w:p>
          <w:p w14:paraId="4115418A"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f_NR_PreliminaryPass</w:t>
            </w:r>
            <w:proofErr w:type="spellEnd"/>
            <w:r w:rsidRPr="006A4E81">
              <w:rPr>
                <w:rFonts w:asciiTheme="minorHAnsi" w:hAnsiTheme="minorHAnsi" w:cstheme="minorHAnsi"/>
                <w:highlight w:val="yellow"/>
              </w:rPr>
              <w:t>(__FILE__, __LINE__, "Step 19");</w:t>
            </w:r>
          </w:p>
          <w:p w14:paraId="67801562"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37C15108"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 </w:t>
            </w:r>
            <w:proofErr w:type="spellStart"/>
            <w:r w:rsidRPr="006A4E81">
              <w:rPr>
                <w:rFonts w:asciiTheme="minorHAnsi" w:hAnsiTheme="minorHAnsi" w:cstheme="minorHAnsi"/>
                <w:highlight w:val="yellow"/>
              </w:rPr>
              <w:t>SRB.receive</w:t>
            </w:r>
            <w:proofErr w:type="spellEnd"/>
            <w:r w:rsidRPr="006A4E81">
              <w:rPr>
                <w:rFonts w:asciiTheme="minorHAnsi" w:hAnsiTheme="minorHAnsi" w:cstheme="minorHAnsi"/>
                <w:highlight w:val="yellow"/>
              </w:rPr>
              <w:t>(car_NR_SRB0_RrcPdu_IND(nr_Cell2, cr_38508_RRCResumeRequest(tsc_NR_ShortI_RNTI_Value1)))</w:t>
            </w:r>
          </w:p>
          <w:p w14:paraId="0E4E6020"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6FCA5249"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t_Wait.stop</w:t>
            </w:r>
            <w:proofErr w:type="spellEnd"/>
            <w:r w:rsidRPr="006A4E81">
              <w:rPr>
                <w:rFonts w:asciiTheme="minorHAnsi" w:hAnsiTheme="minorHAnsi" w:cstheme="minorHAnsi"/>
                <w:highlight w:val="yellow"/>
              </w:rPr>
              <w:t>;</w:t>
            </w:r>
          </w:p>
          <w:p w14:paraId="3FC3B03B"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roofErr w:type="spellStart"/>
            <w:r w:rsidRPr="006A4E81">
              <w:rPr>
                <w:rFonts w:asciiTheme="minorHAnsi" w:hAnsiTheme="minorHAnsi" w:cstheme="minorHAnsi"/>
                <w:highlight w:val="yellow"/>
              </w:rPr>
              <w:t>f_NR_SetVerdictFailOrInconc</w:t>
            </w:r>
            <w:proofErr w:type="spellEnd"/>
            <w:r w:rsidRPr="006A4E81">
              <w:rPr>
                <w:rFonts w:asciiTheme="minorHAnsi" w:hAnsiTheme="minorHAnsi" w:cstheme="minorHAnsi"/>
                <w:highlight w:val="yellow"/>
              </w:rPr>
              <w:t>(__FILE__, __LINE__, "Step 19");</w:t>
            </w:r>
          </w:p>
          <w:p w14:paraId="514CAF0F" w14:textId="77777777" w:rsidR="006A4E81" w:rsidRPr="006A4E81" w:rsidRDefault="006A4E81" w:rsidP="006A4E81">
            <w:pPr>
              <w:rPr>
                <w:rFonts w:asciiTheme="minorHAnsi" w:hAnsiTheme="minorHAnsi" w:cstheme="minorHAnsi"/>
                <w:highlight w:val="yellow"/>
              </w:rPr>
            </w:pPr>
            <w:r w:rsidRPr="006A4E81">
              <w:rPr>
                <w:rFonts w:asciiTheme="minorHAnsi" w:hAnsiTheme="minorHAnsi" w:cstheme="minorHAnsi"/>
                <w:highlight w:val="yellow"/>
              </w:rPr>
              <w:t xml:space="preserve">        }</w:t>
            </w:r>
          </w:p>
          <w:p w14:paraId="6C8F17A2" w14:textId="488A92EB" w:rsidR="006A4E81" w:rsidRDefault="006A4E81" w:rsidP="006A4E81">
            <w:pPr>
              <w:rPr>
                <w:rFonts w:asciiTheme="minorHAnsi" w:hAnsiTheme="minorHAnsi" w:cstheme="minorHAnsi"/>
              </w:rPr>
            </w:pPr>
            <w:r w:rsidRPr="006A4E81">
              <w:rPr>
                <w:rFonts w:asciiTheme="minorHAnsi" w:hAnsiTheme="minorHAnsi" w:cstheme="minorHAnsi"/>
                <w:highlight w:val="yellow"/>
              </w:rPr>
              <w:t xml:space="preserve">        }*/</w:t>
            </w:r>
            <w:r w:rsidRPr="006A4E81">
              <w:rPr>
                <w:rFonts w:asciiTheme="minorHAnsi" w:hAnsiTheme="minorHAnsi" w:cstheme="minorHAnsi"/>
              </w:rPr>
              <w:t xml:space="preserve"> </w:t>
            </w:r>
          </w:p>
          <w:p w14:paraId="1580282F" w14:textId="77777777" w:rsidR="006A4E81" w:rsidRPr="006A4E81" w:rsidRDefault="006A4E81" w:rsidP="006A4E81">
            <w:pPr>
              <w:rPr>
                <w:rFonts w:asciiTheme="minorHAnsi" w:hAnsiTheme="minorHAnsi" w:cstheme="minorHAnsi"/>
                <w:highlight w:val="yellow"/>
              </w:rPr>
            </w:pPr>
            <w:r>
              <w:rPr>
                <w:rFonts w:asciiTheme="minorHAnsi" w:hAnsiTheme="minorHAnsi" w:cstheme="minorHAnsi"/>
              </w:rPr>
              <w:t xml:space="preserve">     </w:t>
            </w:r>
            <w:r w:rsidRPr="006A4E81">
              <w:rPr>
                <w:rFonts w:asciiTheme="minorHAnsi" w:hAnsiTheme="minorHAnsi" w:cstheme="minorHAnsi"/>
                <w:highlight w:val="yellow"/>
              </w:rPr>
              <w:t>//@</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 xml:space="preserve"> "Step 20" </w:t>
            </w:r>
            <w:proofErr w:type="spellStart"/>
            <w:r w:rsidRPr="006A4E81">
              <w:rPr>
                <w:rFonts w:asciiTheme="minorHAnsi" w:hAnsiTheme="minorHAnsi" w:cstheme="minorHAnsi"/>
                <w:highlight w:val="yellow"/>
              </w:rPr>
              <w:t>siclog</w:t>
            </w:r>
            <w:proofErr w:type="spellEnd"/>
            <w:r w:rsidRPr="006A4E81">
              <w:rPr>
                <w:rFonts w:asciiTheme="minorHAnsi" w:hAnsiTheme="minorHAnsi" w:cstheme="minorHAnsi"/>
                <w:highlight w:val="yellow"/>
              </w:rPr>
              <w:t>@</w:t>
            </w:r>
          </w:p>
          <w:p w14:paraId="70925F20" w14:textId="4D3B5166" w:rsidR="006A4E81" w:rsidRPr="00453A2A" w:rsidRDefault="006A4E81" w:rsidP="006A4E81">
            <w:pPr>
              <w:rPr>
                <w:rFonts w:asciiTheme="minorHAnsi" w:hAnsiTheme="minorHAnsi" w:cstheme="minorHAnsi"/>
                <w:highlight w:val="yellow"/>
              </w:rPr>
            </w:pPr>
            <w:r w:rsidRPr="00453A2A">
              <w:rPr>
                <w:rFonts w:asciiTheme="minorHAnsi" w:hAnsiTheme="minorHAnsi" w:cstheme="minorHAnsi"/>
                <w:highlight w:val="yellow"/>
              </w:rPr>
              <w:t xml:space="preserve">    </w:t>
            </w:r>
            <w:r w:rsidR="00453A2A" w:rsidRPr="00453A2A">
              <w:rPr>
                <w:rFonts w:asciiTheme="minorHAnsi" w:hAnsiTheme="minorHAnsi" w:cstheme="minorHAnsi"/>
                <w:highlight w:val="yellow"/>
              </w:rPr>
              <w:t xml:space="preserve">// The SS transmits a PEI with Paging indication field set to 0 and a Paging message including a matched identity (correct </w:t>
            </w:r>
            <w:proofErr w:type="spellStart"/>
            <w:r w:rsidR="00453A2A" w:rsidRPr="00453A2A">
              <w:rPr>
                <w:rFonts w:asciiTheme="minorHAnsi" w:hAnsiTheme="minorHAnsi" w:cstheme="minorHAnsi"/>
                <w:highlight w:val="yellow"/>
              </w:rPr>
              <w:t>fullI</w:t>
            </w:r>
            <w:proofErr w:type="spellEnd"/>
            <w:r w:rsidR="00453A2A" w:rsidRPr="00453A2A">
              <w:rPr>
                <w:rFonts w:asciiTheme="minorHAnsi" w:hAnsiTheme="minorHAnsi" w:cstheme="minorHAnsi"/>
                <w:highlight w:val="yellow"/>
              </w:rPr>
              <w:t>-RNTI).</w:t>
            </w:r>
          </w:p>
          <w:p w14:paraId="01D89DCC" w14:textId="652EB6DE" w:rsidR="006A4E81" w:rsidRPr="006A4E81" w:rsidRDefault="006A4E81" w:rsidP="006A4E81">
            <w:pPr>
              <w:rPr>
                <w:rFonts w:asciiTheme="minorHAnsi" w:hAnsiTheme="minorHAnsi" w:cstheme="minorHAnsi"/>
              </w:rPr>
            </w:pPr>
            <w:r w:rsidRPr="006A4E81">
              <w:rPr>
                <w:rFonts w:asciiTheme="minorHAnsi" w:hAnsiTheme="minorHAnsi" w:cstheme="minorHAnsi"/>
                <w:highlight w:val="yellow"/>
              </w:rPr>
              <w:t xml:space="preserve">    f_NR_Paging_Trigger_DCI_2_7(nr_Cell2, -,'10'B, 22, true); //WA#</w:t>
            </w:r>
          </w:p>
          <w:p w14:paraId="25603BD0"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siclog</w:t>
            </w:r>
            <w:proofErr w:type="spellEnd"/>
            <w:r w:rsidRPr="006A4E81">
              <w:rPr>
                <w:rFonts w:asciiTheme="minorHAnsi" w:hAnsiTheme="minorHAnsi" w:cstheme="minorHAnsi"/>
              </w:rPr>
              <w:t xml:space="preserve"> "Step 21" </w:t>
            </w:r>
            <w:proofErr w:type="spellStart"/>
            <w:r w:rsidRPr="006A4E81">
              <w:rPr>
                <w:rFonts w:asciiTheme="minorHAnsi" w:hAnsiTheme="minorHAnsi" w:cstheme="minorHAnsi"/>
              </w:rPr>
              <w:t>siclog</w:t>
            </w:r>
            <w:proofErr w:type="spellEnd"/>
            <w:r w:rsidRPr="006A4E81">
              <w:rPr>
                <w:rFonts w:asciiTheme="minorHAnsi" w:hAnsiTheme="minorHAnsi" w:cstheme="minorHAnsi"/>
              </w:rPr>
              <w:t>@</w:t>
            </w:r>
          </w:p>
          <w:p w14:paraId="77E36A48"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UE transmits an </w:t>
            </w:r>
            <w:proofErr w:type="spellStart"/>
            <w:r w:rsidRPr="006A4E81">
              <w:rPr>
                <w:rFonts w:asciiTheme="minorHAnsi" w:hAnsiTheme="minorHAnsi" w:cstheme="minorHAnsi"/>
              </w:rPr>
              <w:t>RRCResumeRequest</w:t>
            </w:r>
            <w:proofErr w:type="spellEnd"/>
            <w:r w:rsidRPr="006A4E81">
              <w:rPr>
                <w:rFonts w:asciiTheme="minorHAnsi" w:hAnsiTheme="minorHAnsi" w:cstheme="minorHAnsi"/>
              </w:rPr>
              <w:t xml:space="preserve"> message.</w:t>
            </w:r>
          </w:p>
          <w:p w14:paraId="6A71568C"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f_NR_RRC_ResumeRequest_Def</w:t>
            </w:r>
            <w:proofErr w:type="spellEnd"/>
            <w:r w:rsidRPr="006A4E81">
              <w:rPr>
                <w:rFonts w:asciiTheme="minorHAnsi" w:hAnsiTheme="minorHAnsi" w:cstheme="minorHAnsi"/>
              </w:rPr>
              <w:t>(nr_Cell2);</w:t>
            </w:r>
          </w:p>
          <w:p w14:paraId="19122595" w14:textId="77777777" w:rsidR="006A4E81" w:rsidRPr="006A4E81" w:rsidRDefault="006A4E81" w:rsidP="006A4E81">
            <w:pPr>
              <w:rPr>
                <w:rFonts w:asciiTheme="minorHAnsi" w:hAnsiTheme="minorHAnsi" w:cstheme="minorHAnsi"/>
              </w:rPr>
            </w:pPr>
          </w:p>
          <w:p w14:paraId="68388E1B"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siclog</w:t>
            </w:r>
            <w:proofErr w:type="spellEnd"/>
            <w:r w:rsidRPr="006A4E81">
              <w:rPr>
                <w:rFonts w:asciiTheme="minorHAnsi" w:hAnsiTheme="minorHAnsi" w:cstheme="minorHAnsi"/>
              </w:rPr>
              <w:t xml:space="preserve"> "Step 22" </w:t>
            </w:r>
            <w:proofErr w:type="spellStart"/>
            <w:r w:rsidRPr="006A4E81">
              <w:rPr>
                <w:rFonts w:asciiTheme="minorHAnsi" w:hAnsiTheme="minorHAnsi" w:cstheme="minorHAnsi"/>
              </w:rPr>
              <w:t>siclog</w:t>
            </w:r>
            <w:proofErr w:type="spellEnd"/>
            <w:r w:rsidRPr="006A4E81">
              <w:rPr>
                <w:rFonts w:asciiTheme="minorHAnsi" w:hAnsiTheme="minorHAnsi" w:cstheme="minorHAnsi"/>
              </w:rPr>
              <w:t>@</w:t>
            </w:r>
          </w:p>
          <w:p w14:paraId="5CB09EDD"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SS transmits an </w:t>
            </w:r>
            <w:proofErr w:type="spellStart"/>
            <w:r w:rsidRPr="006A4E81">
              <w:rPr>
                <w:rFonts w:asciiTheme="minorHAnsi" w:hAnsiTheme="minorHAnsi" w:cstheme="minorHAnsi"/>
              </w:rPr>
              <w:t>RRCResume</w:t>
            </w:r>
            <w:proofErr w:type="spellEnd"/>
            <w:r w:rsidRPr="006A4E81">
              <w:rPr>
                <w:rFonts w:asciiTheme="minorHAnsi" w:hAnsiTheme="minorHAnsi" w:cstheme="minorHAnsi"/>
              </w:rPr>
              <w:t xml:space="preserve"> message.</w:t>
            </w:r>
          </w:p>
          <w:p w14:paraId="7ECB6431"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f_NR_SendRRCResume_Def</w:t>
            </w:r>
            <w:proofErr w:type="spellEnd"/>
            <w:r w:rsidRPr="006A4E81">
              <w:rPr>
                <w:rFonts w:asciiTheme="minorHAnsi" w:hAnsiTheme="minorHAnsi" w:cstheme="minorHAnsi"/>
              </w:rPr>
              <w:t>(nr_Cell2);</w:t>
            </w:r>
          </w:p>
          <w:p w14:paraId="5BCF98D2" w14:textId="77777777" w:rsidR="006A4E81" w:rsidRPr="006A4E81" w:rsidRDefault="006A4E81" w:rsidP="006A4E81">
            <w:pPr>
              <w:rPr>
                <w:rFonts w:asciiTheme="minorHAnsi" w:hAnsiTheme="minorHAnsi" w:cstheme="minorHAnsi"/>
              </w:rPr>
            </w:pPr>
          </w:p>
          <w:p w14:paraId="46269538"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siclog</w:t>
            </w:r>
            <w:proofErr w:type="spellEnd"/>
            <w:r w:rsidRPr="006A4E81">
              <w:rPr>
                <w:rFonts w:asciiTheme="minorHAnsi" w:hAnsiTheme="minorHAnsi" w:cstheme="minorHAnsi"/>
              </w:rPr>
              <w:t xml:space="preserve"> "Step 23" </w:t>
            </w:r>
            <w:proofErr w:type="spellStart"/>
            <w:r w:rsidRPr="006A4E81">
              <w:rPr>
                <w:rFonts w:asciiTheme="minorHAnsi" w:hAnsiTheme="minorHAnsi" w:cstheme="minorHAnsi"/>
              </w:rPr>
              <w:t>siclog</w:t>
            </w:r>
            <w:proofErr w:type="spellEnd"/>
            <w:r w:rsidRPr="006A4E81">
              <w:rPr>
                <w:rFonts w:asciiTheme="minorHAnsi" w:hAnsiTheme="minorHAnsi" w:cstheme="minorHAnsi"/>
              </w:rPr>
              <w:t>@</w:t>
            </w:r>
          </w:p>
          <w:p w14:paraId="51375285"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//The UE transmits an </w:t>
            </w:r>
            <w:proofErr w:type="spellStart"/>
            <w:r w:rsidRPr="006A4E81">
              <w:rPr>
                <w:rFonts w:asciiTheme="minorHAnsi" w:hAnsiTheme="minorHAnsi" w:cstheme="minorHAnsi"/>
              </w:rPr>
              <w:t>RRCResumeComplete</w:t>
            </w:r>
            <w:proofErr w:type="spellEnd"/>
            <w:r w:rsidRPr="006A4E81">
              <w:rPr>
                <w:rFonts w:asciiTheme="minorHAnsi" w:hAnsiTheme="minorHAnsi" w:cstheme="minorHAnsi"/>
              </w:rPr>
              <w:t xml:space="preserve"> message.</w:t>
            </w:r>
          </w:p>
          <w:p w14:paraId="5265959A" w14:textId="77777777" w:rsidR="006A4E81" w:rsidRPr="006A4E81" w:rsidRDefault="006A4E81" w:rsidP="006A4E81">
            <w:pPr>
              <w:rPr>
                <w:rFonts w:asciiTheme="minorHAnsi" w:hAnsiTheme="minorHAnsi" w:cstheme="minorHAnsi"/>
              </w:rPr>
            </w:pPr>
            <w:r w:rsidRPr="006A4E81">
              <w:rPr>
                <w:rFonts w:asciiTheme="minorHAnsi" w:hAnsiTheme="minorHAnsi" w:cstheme="minorHAnsi"/>
              </w:rPr>
              <w:t xml:space="preserve">    </w:t>
            </w:r>
            <w:proofErr w:type="spellStart"/>
            <w:r w:rsidRPr="006A4E81">
              <w:rPr>
                <w:rFonts w:asciiTheme="minorHAnsi" w:hAnsiTheme="minorHAnsi" w:cstheme="minorHAnsi"/>
              </w:rPr>
              <w:t>f_NR_RRCResumeComplete_Def</w:t>
            </w:r>
            <w:proofErr w:type="spellEnd"/>
            <w:r w:rsidRPr="006A4E81">
              <w:rPr>
                <w:rFonts w:asciiTheme="minorHAnsi" w:hAnsiTheme="minorHAnsi" w:cstheme="minorHAnsi"/>
              </w:rPr>
              <w:t>(nr_Cell2);</w:t>
            </w:r>
          </w:p>
          <w:p w14:paraId="58792A3E" w14:textId="28FADD41" w:rsidR="006A4E81" w:rsidRPr="003C4E4F" w:rsidRDefault="006A4E81" w:rsidP="006A4E81">
            <w:pPr>
              <w:rPr>
                <w:rFonts w:ascii="Arial" w:hAnsi="Arial" w:cs="Arial"/>
              </w:rPr>
            </w:pPr>
            <w:r w:rsidRPr="006A4E81">
              <w:rPr>
                <w:rFonts w:asciiTheme="minorHAnsi" w:hAnsiTheme="minorHAnsi" w:cstheme="minorHAnsi"/>
              </w:rPr>
              <w:t xml:space="preserve">    }</w:t>
            </w:r>
          </w:p>
        </w:tc>
      </w:tr>
      <w:bookmarkEnd w:id="11"/>
      <w:bookmarkEnd w:id="12"/>
      <w:bookmarkEnd w:id="13"/>
      <w:bookmarkEnd w:id="14"/>
    </w:tbl>
    <w:p w14:paraId="76E50816" w14:textId="77777777" w:rsidR="008D6B1E" w:rsidRPr="003C4E4F" w:rsidRDefault="008D6B1E" w:rsidP="00E33902">
      <w:pPr>
        <w:pStyle w:val="2"/>
        <w:tabs>
          <w:tab w:val="left" w:pos="576"/>
        </w:tabs>
        <w:overflowPunct w:val="0"/>
        <w:autoSpaceDE w:val="0"/>
        <w:autoSpaceDN w:val="0"/>
        <w:adjustRightInd w:val="0"/>
        <w:spacing w:before="480"/>
        <w:ind w:left="0" w:firstLine="0"/>
        <w:rPr>
          <w:rFonts w:cs="Arial"/>
        </w:rPr>
      </w:pPr>
    </w:p>
    <w:sectPr w:rsidR="008D6B1E" w:rsidRPr="003C4E4F" w:rsidSect="0054030B">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958D60" w14:textId="77777777" w:rsidR="00AD0B3D" w:rsidRDefault="00AD0B3D">
      <w:r>
        <w:separator/>
      </w:r>
    </w:p>
  </w:endnote>
  <w:endnote w:type="continuationSeparator" w:id="0">
    <w:p w14:paraId="71BE9089" w14:textId="77777777" w:rsidR="00AD0B3D" w:rsidRDefault="00AD0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E367A0" w14:textId="77777777" w:rsidR="006A4E81" w:rsidRDefault="006A4E8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75D6A" w14:textId="77777777" w:rsidR="006A4E81" w:rsidRDefault="006A4E8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50918" w14:textId="77777777" w:rsidR="006A4E81" w:rsidRDefault="006A4E8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D37FCA" w14:textId="77777777" w:rsidR="00AD0B3D" w:rsidRDefault="00AD0B3D">
      <w:r>
        <w:separator/>
      </w:r>
    </w:p>
  </w:footnote>
  <w:footnote w:type="continuationSeparator" w:id="0">
    <w:p w14:paraId="73BD6357" w14:textId="77777777" w:rsidR="00AD0B3D" w:rsidRDefault="00AD0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EndPr/>
                          <w:sdtContent>
                            <w:p w14:paraId="116F0C12" w14:textId="20A81896"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" filled="f" stroked="f" strokeweight=".5pt">
              <v:textbox style="mso-fit-shape-to-text:t" inset="0,0,0,0">
                <w:txbxContent>
                  <w:sdt>
                    <w:sdtPr>
                      <w:rPr>
                        <w:lang w:val="fr-CH"/>
                      </w:rPr>
                      <w:tag w:val="RS_Classification_Standard"/>
                      <w:id w:val="360789318"/>
                    </w:sdtPr>
                    <w:sdtEndPr/>
                    <w:sdtContent>
                      <w:p w14:paraId="116F0C12" w14:textId="20A81896"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C77C2" w14:textId="5434CC05" w:rsidR="009B7983" w:rsidRDefault="009B7983">
    <w:pPr>
      <w:pStyle w:val="a4"/>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D8A6F8" w14:textId="1E653220"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D8A6F8" w14:textId="1E653220"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016183" w14:textId="771C0F05" w:rsidR="009B7983" w:rsidRDefault="009B7983">
    <w:pPr>
      <w:pStyle w:val="a4"/>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EndPr/>
                          <w:sdtContent>
                            <w:p w14:paraId="5D06E2AD" w14:textId="2FB0A57D"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LY9qOY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394704966"/>
                    </w:sdtPr>
                    <w:sdtEndPr/>
                    <w:sdtContent>
                      <w:p w14:paraId="5D06E2AD" w14:textId="2FB0A57D"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64465FCF" w:rsidR="00695808" w:rsidRDefault="009B7983">
    <w:pPr>
      <w:pStyle w:val="a4"/>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EndPr/>
                          <w:sdtContent>
                            <w:p w14:paraId="6DEADE62" w14:textId="6795B92C"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cCvHe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224904558"/>
                    </w:sdtPr>
                    <w:sdtEndPr/>
                    <w:sdtContent>
                      <w:p w14:paraId="6DEADE62" w14:textId="6795B92C"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5F08447D" w:rsidR="00695808" w:rsidRDefault="00695808">
    <w:pPr>
      <w:pStyle w:val="a4"/>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EndPr/>
                          <w:sdtContent>
                            <w:p w14:paraId="1CB56BBD" w14:textId="3183E972"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HWMRio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2088564807"/>
                    </w:sdtPr>
                    <w:sdtEndPr/>
                    <w:sdtContent>
                      <w:p w14:paraId="1CB56BBD" w14:textId="3183E972"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5F7E85F9" w:rsidR="00695808" w:rsidRDefault="009B7983">
    <w:pPr>
      <w:pStyle w:val="a4"/>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EndPr/>
                          <w:sdtContent>
                            <w:p w14:paraId="62113F0D" w14:textId="30EB425D" w:rsidR="009B7983" w:rsidRPr="00A11327" w:rsidRDefault="009B7983" w:rsidP="004E77DC">
                              <w:pPr>
                                <w:pStyle w:val="af5"/>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Pzppn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736675318"/>
                    </w:sdtPr>
                    <w:sdtEndPr/>
                    <w:sdtContent>
                      <w:p w14:paraId="62113F0D" w14:textId="30EB425D" w:rsidR="009B7983" w:rsidRPr="00A11327" w:rsidRDefault="009B7983" w:rsidP="004E77DC">
                        <w:pPr>
                          <w:pStyle w:val="af5"/>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23D27091"/>
    <w:multiLevelType w:val="hybridMultilevel"/>
    <w:tmpl w:val="6D722000"/>
    <w:lvl w:ilvl="0" w:tplc="4A785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nsid w:val="2F963FF2"/>
    <w:multiLevelType w:val="hybridMultilevel"/>
    <w:tmpl w:val="6D72200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5">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E4D584D"/>
    <w:multiLevelType w:val="hybridMultilevel"/>
    <w:tmpl w:val="35ECF30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7B890A59"/>
    <w:multiLevelType w:val="hybridMultilevel"/>
    <w:tmpl w:val="35ECF3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13"/>
  </w:num>
  <w:num w:numId="5">
    <w:abstractNumId w:val="1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9"/>
  </w:num>
  <w:num w:numId="12">
    <w:abstractNumId w:val="6"/>
  </w:num>
  <w:num w:numId="13">
    <w:abstractNumId w:val="10"/>
  </w:num>
  <w:num w:numId="14">
    <w:abstractNumId w:val="0"/>
  </w:num>
  <w:num w:numId="15">
    <w:abstractNumId w:val="14"/>
  </w:num>
  <w:num w:numId="16">
    <w:abstractNumId w:val="2"/>
  </w:num>
  <w:num w:numId="17">
    <w:abstractNumId w:val="8"/>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311"/>
    <w:rsid w:val="00020A1B"/>
    <w:rsid w:val="00022E4A"/>
    <w:rsid w:val="000271CF"/>
    <w:rsid w:val="00031BA1"/>
    <w:rsid w:val="00043BE9"/>
    <w:rsid w:val="0006410B"/>
    <w:rsid w:val="00067F72"/>
    <w:rsid w:val="00070E09"/>
    <w:rsid w:val="00081803"/>
    <w:rsid w:val="00086021"/>
    <w:rsid w:val="000A6394"/>
    <w:rsid w:val="000B51E8"/>
    <w:rsid w:val="000B7FED"/>
    <w:rsid w:val="000C038A"/>
    <w:rsid w:val="000C064F"/>
    <w:rsid w:val="000C6598"/>
    <w:rsid w:val="000D15FD"/>
    <w:rsid w:val="000D44B3"/>
    <w:rsid w:val="000D58B4"/>
    <w:rsid w:val="000D7E3C"/>
    <w:rsid w:val="000E5E72"/>
    <w:rsid w:val="0010069D"/>
    <w:rsid w:val="00107FE5"/>
    <w:rsid w:val="0012293A"/>
    <w:rsid w:val="001354DE"/>
    <w:rsid w:val="001365F3"/>
    <w:rsid w:val="00144249"/>
    <w:rsid w:val="0014493A"/>
    <w:rsid w:val="00145AFA"/>
    <w:rsid w:val="00145D0D"/>
    <w:rsid w:val="00145D43"/>
    <w:rsid w:val="0015655B"/>
    <w:rsid w:val="00166741"/>
    <w:rsid w:val="00192C46"/>
    <w:rsid w:val="001A08B3"/>
    <w:rsid w:val="001A112E"/>
    <w:rsid w:val="001A3D19"/>
    <w:rsid w:val="001A7B60"/>
    <w:rsid w:val="001B52F0"/>
    <w:rsid w:val="001B7A65"/>
    <w:rsid w:val="001C1744"/>
    <w:rsid w:val="001C6E4C"/>
    <w:rsid w:val="001D1E67"/>
    <w:rsid w:val="001D269F"/>
    <w:rsid w:val="001D5055"/>
    <w:rsid w:val="001D68DE"/>
    <w:rsid w:val="001E41F3"/>
    <w:rsid w:val="001F3F10"/>
    <w:rsid w:val="001F4443"/>
    <w:rsid w:val="00213327"/>
    <w:rsid w:val="0022125A"/>
    <w:rsid w:val="00240DDD"/>
    <w:rsid w:val="0024481A"/>
    <w:rsid w:val="0026004D"/>
    <w:rsid w:val="002640DD"/>
    <w:rsid w:val="00265A0D"/>
    <w:rsid w:val="00275D12"/>
    <w:rsid w:val="00284FEB"/>
    <w:rsid w:val="002860C4"/>
    <w:rsid w:val="002864A2"/>
    <w:rsid w:val="002A2467"/>
    <w:rsid w:val="002A5D10"/>
    <w:rsid w:val="002B40FF"/>
    <w:rsid w:val="002B5741"/>
    <w:rsid w:val="002B5C19"/>
    <w:rsid w:val="002C5C92"/>
    <w:rsid w:val="002D4E69"/>
    <w:rsid w:val="002D747B"/>
    <w:rsid w:val="002E472E"/>
    <w:rsid w:val="00305409"/>
    <w:rsid w:val="00322B87"/>
    <w:rsid w:val="003351BD"/>
    <w:rsid w:val="00337816"/>
    <w:rsid w:val="00350832"/>
    <w:rsid w:val="0035345B"/>
    <w:rsid w:val="003559FF"/>
    <w:rsid w:val="003609EF"/>
    <w:rsid w:val="0036231A"/>
    <w:rsid w:val="00370C59"/>
    <w:rsid w:val="00374DD4"/>
    <w:rsid w:val="003824F3"/>
    <w:rsid w:val="0038798E"/>
    <w:rsid w:val="003904C5"/>
    <w:rsid w:val="003D0899"/>
    <w:rsid w:val="003E1A36"/>
    <w:rsid w:val="003F1C15"/>
    <w:rsid w:val="003F4274"/>
    <w:rsid w:val="004100A0"/>
    <w:rsid w:val="00410371"/>
    <w:rsid w:val="004242F1"/>
    <w:rsid w:val="004315CD"/>
    <w:rsid w:val="00437930"/>
    <w:rsid w:val="00444543"/>
    <w:rsid w:val="00453A2A"/>
    <w:rsid w:val="00454375"/>
    <w:rsid w:val="00475B9B"/>
    <w:rsid w:val="00476D5D"/>
    <w:rsid w:val="004827C6"/>
    <w:rsid w:val="0048549B"/>
    <w:rsid w:val="00492D4B"/>
    <w:rsid w:val="004A46A8"/>
    <w:rsid w:val="004B75B7"/>
    <w:rsid w:val="004C6D7C"/>
    <w:rsid w:val="00511853"/>
    <w:rsid w:val="005141D9"/>
    <w:rsid w:val="0051580D"/>
    <w:rsid w:val="0054030B"/>
    <w:rsid w:val="005447C1"/>
    <w:rsid w:val="00544F6C"/>
    <w:rsid w:val="00547111"/>
    <w:rsid w:val="00550978"/>
    <w:rsid w:val="00553937"/>
    <w:rsid w:val="00592D74"/>
    <w:rsid w:val="005B78F5"/>
    <w:rsid w:val="005C6952"/>
    <w:rsid w:val="005E056E"/>
    <w:rsid w:val="005E2C44"/>
    <w:rsid w:val="005F0481"/>
    <w:rsid w:val="005F36FE"/>
    <w:rsid w:val="006160D0"/>
    <w:rsid w:val="00621188"/>
    <w:rsid w:val="006257ED"/>
    <w:rsid w:val="00643585"/>
    <w:rsid w:val="00644131"/>
    <w:rsid w:val="00653DE4"/>
    <w:rsid w:val="00654B17"/>
    <w:rsid w:val="006638FA"/>
    <w:rsid w:val="00665C47"/>
    <w:rsid w:val="00670842"/>
    <w:rsid w:val="006708FD"/>
    <w:rsid w:val="006745A2"/>
    <w:rsid w:val="00687460"/>
    <w:rsid w:val="0069079A"/>
    <w:rsid w:val="00695808"/>
    <w:rsid w:val="006A4E81"/>
    <w:rsid w:val="006B46FB"/>
    <w:rsid w:val="006C2D2F"/>
    <w:rsid w:val="006D5E69"/>
    <w:rsid w:val="006E21FB"/>
    <w:rsid w:val="006F167B"/>
    <w:rsid w:val="006F76A7"/>
    <w:rsid w:val="00713542"/>
    <w:rsid w:val="00714841"/>
    <w:rsid w:val="0072478F"/>
    <w:rsid w:val="00724F6D"/>
    <w:rsid w:val="0072607E"/>
    <w:rsid w:val="00732E8B"/>
    <w:rsid w:val="00787E09"/>
    <w:rsid w:val="00792342"/>
    <w:rsid w:val="007977A8"/>
    <w:rsid w:val="007977DF"/>
    <w:rsid w:val="007A1EFD"/>
    <w:rsid w:val="007B512A"/>
    <w:rsid w:val="007C2097"/>
    <w:rsid w:val="007D10F4"/>
    <w:rsid w:val="007D1169"/>
    <w:rsid w:val="007D2A2F"/>
    <w:rsid w:val="007D5690"/>
    <w:rsid w:val="007D651D"/>
    <w:rsid w:val="007D6A07"/>
    <w:rsid w:val="007D6C0D"/>
    <w:rsid w:val="007E6431"/>
    <w:rsid w:val="007E6F95"/>
    <w:rsid w:val="007E7F7B"/>
    <w:rsid w:val="007F0466"/>
    <w:rsid w:val="007F45EC"/>
    <w:rsid w:val="007F689C"/>
    <w:rsid w:val="007F7259"/>
    <w:rsid w:val="008040A8"/>
    <w:rsid w:val="008279FA"/>
    <w:rsid w:val="00846BB6"/>
    <w:rsid w:val="008626E7"/>
    <w:rsid w:val="00870EE7"/>
    <w:rsid w:val="0087472B"/>
    <w:rsid w:val="00882C76"/>
    <w:rsid w:val="0088494B"/>
    <w:rsid w:val="008863B9"/>
    <w:rsid w:val="00897866"/>
    <w:rsid w:val="008A45A6"/>
    <w:rsid w:val="008D3CCC"/>
    <w:rsid w:val="008D6B1E"/>
    <w:rsid w:val="008F3789"/>
    <w:rsid w:val="008F686C"/>
    <w:rsid w:val="00905671"/>
    <w:rsid w:val="00910203"/>
    <w:rsid w:val="00911746"/>
    <w:rsid w:val="009142CB"/>
    <w:rsid w:val="009148DE"/>
    <w:rsid w:val="00915C0C"/>
    <w:rsid w:val="00917DA5"/>
    <w:rsid w:val="00934450"/>
    <w:rsid w:val="00941E30"/>
    <w:rsid w:val="009531B0"/>
    <w:rsid w:val="00963FBA"/>
    <w:rsid w:val="009741B3"/>
    <w:rsid w:val="009777D9"/>
    <w:rsid w:val="00984C15"/>
    <w:rsid w:val="00991B88"/>
    <w:rsid w:val="00995580"/>
    <w:rsid w:val="009A3135"/>
    <w:rsid w:val="009A5753"/>
    <w:rsid w:val="009A579D"/>
    <w:rsid w:val="009B7983"/>
    <w:rsid w:val="009C2957"/>
    <w:rsid w:val="009C635B"/>
    <w:rsid w:val="009D4055"/>
    <w:rsid w:val="009D71AC"/>
    <w:rsid w:val="009E00FE"/>
    <w:rsid w:val="009E3297"/>
    <w:rsid w:val="009F734F"/>
    <w:rsid w:val="00A13EE9"/>
    <w:rsid w:val="00A203C8"/>
    <w:rsid w:val="00A246B6"/>
    <w:rsid w:val="00A438B1"/>
    <w:rsid w:val="00A47E70"/>
    <w:rsid w:val="00A50AAA"/>
    <w:rsid w:val="00A50CF0"/>
    <w:rsid w:val="00A7671C"/>
    <w:rsid w:val="00AA2CBC"/>
    <w:rsid w:val="00AB2662"/>
    <w:rsid w:val="00AB3F81"/>
    <w:rsid w:val="00AB49A5"/>
    <w:rsid w:val="00AC5820"/>
    <w:rsid w:val="00AC794D"/>
    <w:rsid w:val="00AD0B3D"/>
    <w:rsid w:val="00AD1CD8"/>
    <w:rsid w:val="00AD623E"/>
    <w:rsid w:val="00AE1775"/>
    <w:rsid w:val="00AF603C"/>
    <w:rsid w:val="00B020FE"/>
    <w:rsid w:val="00B0639C"/>
    <w:rsid w:val="00B069BA"/>
    <w:rsid w:val="00B258BB"/>
    <w:rsid w:val="00B45C15"/>
    <w:rsid w:val="00B517DB"/>
    <w:rsid w:val="00B67B97"/>
    <w:rsid w:val="00B915EF"/>
    <w:rsid w:val="00B968C8"/>
    <w:rsid w:val="00BA3EC5"/>
    <w:rsid w:val="00BA51D9"/>
    <w:rsid w:val="00BA777D"/>
    <w:rsid w:val="00BB0716"/>
    <w:rsid w:val="00BB0F61"/>
    <w:rsid w:val="00BB14C7"/>
    <w:rsid w:val="00BB5DFC"/>
    <w:rsid w:val="00BD279D"/>
    <w:rsid w:val="00BD6BB8"/>
    <w:rsid w:val="00C0311A"/>
    <w:rsid w:val="00C06580"/>
    <w:rsid w:val="00C24E09"/>
    <w:rsid w:val="00C33DFB"/>
    <w:rsid w:val="00C473D8"/>
    <w:rsid w:val="00C47A06"/>
    <w:rsid w:val="00C550B6"/>
    <w:rsid w:val="00C6341D"/>
    <w:rsid w:val="00C648F4"/>
    <w:rsid w:val="00C65302"/>
    <w:rsid w:val="00C65F3B"/>
    <w:rsid w:val="00C66BA2"/>
    <w:rsid w:val="00C8128B"/>
    <w:rsid w:val="00C85FF7"/>
    <w:rsid w:val="00C870F6"/>
    <w:rsid w:val="00C95985"/>
    <w:rsid w:val="00CB0487"/>
    <w:rsid w:val="00CC1B6B"/>
    <w:rsid w:val="00CC5026"/>
    <w:rsid w:val="00CC68D0"/>
    <w:rsid w:val="00CD3C5F"/>
    <w:rsid w:val="00CE340F"/>
    <w:rsid w:val="00CF4528"/>
    <w:rsid w:val="00D03E91"/>
    <w:rsid w:val="00D03F9A"/>
    <w:rsid w:val="00D06D51"/>
    <w:rsid w:val="00D174DB"/>
    <w:rsid w:val="00D24991"/>
    <w:rsid w:val="00D32D6C"/>
    <w:rsid w:val="00D364A3"/>
    <w:rsid w:val="00D37C00"/>
    <w:rsid w:val="00D4089A"/>
    <w:rsid w:val="00D43550"/>
    <w:rsid w:val="00D50255"/>
    <w:rsid w:val="00D55AD7"/>
    <w:rsid w:val="00D66520"/>
    <w:rsid w:val="00D84AE9"/>
    <w:rsid w:val="00D8769A"/>
    <w:rsid w:val="00D9124E"/>
    <w:rsid w:val="00D91B72"/>
    <w:rsid w:val="00DA5C26"/>
    <w:rsid w:val="00DC041F"/>
    <w:rsid w:val="00DC0B24"/>
    <w:rsid w:val="00DE261D"/>
    <w:rsid w:val="00DE34CF"/>
    <w:rsid w:val="00DE3EB1"/>
    <w:rsid w:val="00DE7B8D"/>
    <w:rsid w:val="00E04512"/>
    <w:rsid w:val="00E11E16"/>
    <w:rsid w:val="00E13F3D"/>
    <w:rsid w:val="00E159C3"/>
    <w:rsid w:val="00E166F3"/>
    <w:rsid w:val="00E30743"/>
    <w:rsid w:val="00E33902"/>
    <w:rsid w:val="00E34898"/>
    <w:rsid w:val="00E358E7"/>
    <w:rsid w:val="00E65A31"/>
    <w:rsid w:val="00E753C3"/>
    <w:rsid w:val="00E876A1"/>
    <w:rsid w:val="00E95194"/>
    <w:rsid w:val="00EA1EB6"/>
    <w:rsid w:val="00EA216A"/>
    <w:rsid w:val="00EB09B7"/>
    <w:rsid w:val="00EE02F6"/>
    <w:rsid w:val="00EE05C7"/>
    <w:rsid w:val="00EE7D7C"/>
    <w:rsid w:val="00EF5ACE"/>
    <w:rsid w:val="00EF764B"/>
    <w:rsid w:val="00F031B7"/>
    <w:rsid w:val="00F10A14"/>
    <w:rsid w:val="00F22093"/>
    <w:rsid w:val="00F25D98"/>
    <w:rsid w:val="00F27C3D"/>
    <w:rsid w:val="00F300FB"/>
    <w:rsid w:val="00F33E3F"/>
    <w:rsid w:val="00F41F81"/>
    <w:rsid w:val="00F632F3"/>
    <w:rsid w:val="00F87CCA"/>
    <w:rsid w:val="00F92586"/>
    <w:rsid w:val="00FA42F4"/>
    <w:rsid w:val="00FB5401"/>
    <w:rsid w:val="00FB6386"/>
    <w:rsid w:val="00FC4701"/>
    <w:rsid w:val="00FD0FBA"/>
    <w:rsid w:val="00FE0216"/>
    <w:rsid w:val="00FE4EC7"/>
    <w:rsid w:val="00FF3A0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E81"/>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af1">
    <w:name w:val="Emphasis"/>
    <w:qFormat/>
    <w:rsid w:val="0072478F"/>
    <w:rPr>
      <w:i/>
      <w:iCs/>
    </w:rPr>
  </w:style>
  <w:style w:type="paragraph" w:styleId="af2">
    <w:name w:val="Title"/>
    <w:basedOn w:val="a"/>
    <w:next w:val="a"/>
    <w:link w:val="Char"/>
    <w:qFormat/>
    <w:rsid w:val="0072478F"/>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72478F"/>
    <w:rPr>
      <w:rFonts w:ascii="Cambria" w:hAnsi="Cambria"/>
      <w:b/>
      <w:bCs/>
      <w:kern w:val="28"/>
      <w:sz w:val="32"/>
      <w:szCs w:val="32"/>
      <w:lang w:val="en-GB" w:eastAsia="en-US"/>
    </w:rPr>
  </w:style>
  <w:style w:type="paragraph" w:styleId="af3">
    <w:name w:val="List Paragraph"/>
    <w:basedOn w:val="a"/>
    <w:uiPriority w:val="99"/>
    <w:qFormat/>
    <w:rsid w:val="005B78F5"/>
    <w:pPr>
      <w:ind w:left="720"/>
      <w:contextualSpacing/>
    </w:p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8D6B1E"/>
    <w:rPr>
      <w:rFonts w:ascii="Arial" w:hAnsi="Arial"/>
      <w:sz w:val="36"/>
      <w:lang w:val="en-GB" w:eastAsia="en-US"/>
    </w:rPr>
  </w:style>
  <w:style w:type="character" w:customStyle="1" w:styleId="2Char">
    <w:name w:val="标题 2 Char"/>
    <w:aliases w:val="Head2A Char,2 Char,H2 Char,h2 Char"/>
    <w:basedOn w:val="a0"/>
    <w:link w:val="2"/>
    <w:rsid w:val="008D6B1E"/>
    <w:rPr>
      <w:rFonts w:ascii="Arial" w:hAnsi="Arial"/>
      <w:sz w:val="32"/>
      <w:lang w:val="en-GB" w:eastAsia="en-US"/>
    </w:rPr>
  </w:style>
  <w:style w:type="character" w:styleId="af4">
    <w:name w:val="Placeholder Text"/>
    <w:basedOn w:val="a0"/>
    <w:uiPriority w:val="99"/>
    <w:unhideWhenUsed/>
    <w:rsid w:val="009B7983"/>
    <w:rPr>
      <w:vanish/>
      <w:color w:val="AEB5BB"/>
    </w:rPr>
  </w:style>
  <w:style w:type="paragraph" w:styleId="af5">
    <w:name w:val="No Spacing"/>
    <w:basedOn w:val="a"/>
    <w:link w:val="Char0"/>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Char0">
    <w:name w:val="无间隔 Char"/>
    <w:basedOn w:val="a0"/>
    <w:link w:val="af5"/>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a"/>
    <w:link w:val="CRSeparatorChar"/>
    <w:rsid w:val="00846BB6"/>
    <w:pPr>
      <w:jc w:val="center"/>
    </w:pPr>
    <w:rPr>
      <w:color w:val="0000FF"/>
      <w:sz w:val="36"/>
      <w:szCs w:val="36"/>
    </w:rPr>
  </w:style>
  <w:style w:type="character" w:customStyle="1" w:styleId="CRSeparatorChar">
    <w:name w:val="CR_Separator Char"/>
    <w:basedOn w:val="a0"/>
    <w:link w:val="CRSeparator"/>
    <w:rsid w:val="00846BB6"/>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E81"/>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af1">
    <w:name w:val="Emphasis"/>
    <w:qFormat/>
    <w:rsid w:val="0072478F"/>
    <w:rPr>
      <w:i/>
      <w:iCs/>
    </w:rPr>
  </w:style>
  <w:style w:type="paragraph" w:styleId="af2">
    <w:name w:val="Title"/>
    <w:basedOn w:val="a"/>
    <w:next w:val="a"/>
    <w:link w:val="Char"/>
    <w:qFormat/>
    <w:rsid w:val="0072478F"/>
    <w:pPr>
      <w:spacing w:before="240" w:after="60"/>
      <w:jc w:val="center"/>
      <w:outlineLvl w:val="0"/>
    </w:pPr>
    <w:rPr>
      <w:rFonts w:ascii="Cambria" w:hAnsi="Cambria"/>
      <w:b/>
      <w:bCs/>
      <w:kern w:val="28"/>
      <w:sz w:val="32"/>
      <w:szCs w:val="32"/>
    </w:rPr>
  </w:style>
  <w:style w:type="character" w:customStyle="1" w:styleId="Char">
    <w:name w:val="标题 Char"/>
    <w:basedOn w:val="a0"/>
    <w:link w:val="af2"/>
    <w:rsid w:val="0072478F"/>
    <w:rPr>
      <w:rFonts w:ascii="Cambria" w:hAnsi="Cambria"/>
      <w:b/>
      <w:bCs/>
      <w:kern w:val="28"/>
      <w:sz w:val="32"/>
      <w:szCs w:val="32"/>
      <w:lang w:val="en-GB" w:eastAsia="en-US"/>
    </w:rPr>
  </w:style>
  <w:style w:type="paragraph" w:styleId="af3">
    <w:name w:val="List Paragraph"/>
    <w:basedOn w:val="a"/>
    <w:uiPriority w:val="99"/>
    <w:qFormat/>
    <w:rsid w:val="005B78F5"/>
    <w:pPr>
      <w:ind w:left="720"/>
      <w:contextualSpacing/>
    </w:p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8D6B1E"/>
    <w:rPr>
      <w:rFonts w:ascii="Arial" w:hAnsi="Arial"/>
      <w:sz w:val="36"/>
      <w:lang w:val="en-GB" w:eastAsia="en-US"/>
    </w:rPr>
  </w:style>
  <w:style w:type="character" w:customStyle="1" w:styleId="2Char">
    <w:name w:val="标题 2 Char"/>
    <w:aliases w:val="Head2A Char,2 Char,H2 Char,h2 Char"/>
    <w:basedOn w:val="a0"/>
    <w:link w:val="2"/>
    <w:rsid w:val="008D6B1E"/>
    <w:rPr>
      <w:rFonts w:ascii="Arial" w:hAnsi="Arial"/>
      <w:sz w:val="32"/>
      <w:lang w:val="en-GB" w:eastAsia="en-US"/>
    </w:rPr>
  </w:style>
  <w:style w:type="character" w:styleId="af4">
    <w:name w:val="Placeholder Text"/>
    <w:basedOn w:val="a0"/>
    <w:uiPriority w:val="99"/>
    <w:unhideWhenUsed/>
    <w:rsid w:val="009B7983"/>
    <w:rPr>
      <w:vanish/>
      <w:color w:val="AEB5BB"/>
    </w:rPr>
  </w:style>
  <w:style w:type="paragraph" w:styleId="af5">
    <w:name w:val="No Spacing"/>
    <w:basedOn w:val="a"/>
    <w:link w:val="Char0"/>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Char0">
    <w:name w:val="无间隔 Char"/>
    <w:basedOn w:val="a0"/>
    <w:link w:val="af5"/>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a"/>
    <w:link w:val="CRSeparatorChar"/>
    <w:rsid w:val="00846BB6"/>
    <w:pPr>
      <w:jc w:val="center"/>
    </w:pPr>
    <w:rPr>
      <w:color w:val="0000FF"/>
      <w:sz w:val="36"/>
      <w:szCs w:val="36"/>
    </w:rPr>
  </w:style>
  <w:style w:type="character" w:customStyle="1" w:styleId="CRSeparatorChar">
    <w:name w:val="CR_Separator Char"/>
    <w:basedOn w:val="a0"/>
    <w:link w:val="CRSeparator"/>
    <w:rsid w:val="00846BB6"/>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F22B5-0862-4B68-9ED3-A88FB9456936}">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1647</Words>
  <Characters>9389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2025-11-26T02:18:00Z</dcterms:created>
  <dcterms:modified xsi:type="dcterms:W3CDTF">2025-11-26T02:18:00Z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