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18A41C" w14:textId="77777777" w:rsidR="005C62C0" w:rsidRDefault="005C62C0" w:rsidP="005C62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R5s250425</w:t>
        </w:r>
      </w:fldSimple>
    </w:p>
    <w:p w14:paraId="7A5C7F57" w14:textId="77777777" w:rsidR="005C62C0" w:rsidRDefault="00D23E10" w:rsidP="005C62C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C62C0" w:rsidRPr="00BA51D9">
          <w:rPr>
            <w:b/>
            <w:noProof/>
            <w:sz w:val="24"/>
          </w:rPr>
          <w:t>Online</w:t>
        </w:r>
      </w:fldSimple>
      <w:r w:rsidR="005C62C0">
        <w:rPr>
          <w:b/>
          <w:noProof/>
          <w:sz w:val="24"/>
        </w:rPr>
        <w:t xml:space="preserve">, </w:t>
      </w:r>
      <w:r w:rsidR="005C62C0">
        <w:fldChar w:fldCharType="begin"/>
      </w:r>
      <w:r w:rsidR="005C62C0">
        <w:instrText xml:space="preserve"> DOCPROPERTY  Country  \* MERGEFORMAT </w:instrText>
      </w:r>
      <w:r w:rsidR="005C62C0">
        <w:fldChar w:fldCharType="end"/>
      </w:r>
      <w:r w:rsidR="005C62C0">
        <w:rPr>
          <w:b/>
          <w:noProof/>
          <w:sz w:val="24"/>
        </w:rPr>
        <w:t xml:space="preserve">, </w:t>
      </w:r>
      <w:fldSimple w:instr=" DOCPROPERTY  StartDate  \* MERGEFORMAT ">
        <w:r w:rsidR="005C62C0" w:rsidRPr="00BA51D9">
          <w:rPr>
            <w:b/>
            <w:noProof/>
            <w:sz w:val="24"/>
          </w:rPr>
          <w:t>13th Dec 2024</w:t>
        </w:r>
      </w:fldSimple>
      <w:r w:rsidR="005C62C0">
        <w:rPr>
          <w:b/>
          <w:noProof/>
          <w:sz w:val="24"/>
        </w:rPr>
        <w:t xml:space="preserve"> - </w:t>
      </w:r>
      <w:fldSimple w:instr=" DOCPROPERTY  EndDate  \* MERGEFORMAT ">
        <w:r w:rsidR="005C62C0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62C0" w14:paraId="6C010E0C" w14:textId="77777777" w:rsidTr="004B7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E1D26" w14:textId="77777777" w:rsidR="005C62C0" w:rsidRDefault="005C62C0" w:rsidP="004B7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C62C0" w14:paraId="26D22D33" w14:textId="77777777" w:rsidTr="004B7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4DAFE" w14:textId="77777777" w:rsidR="005C62C0" w:rsidRDefault="005C62C0" w:rsidP="004B7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62C0" w14:paraId="30EA3796" w14:textId="77777777" w:rsidTr="004B7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CB8CB" w14:textId="77777777" w:rsidR="005C62C0" w:rsidRDefault="005C62C0" w:rsidP="004B7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1468747E" w14:textId="77777777" w:rsidTr="004B7555">
        <w:tc>
          <w:tcPr>
            <w:tcW w:w="142" w:type="dxa"/>
            <w:tcBorders>
              <w:left w:val="single" w:sz="4" w:space="0" w:color="auto"/>
            </w:tcBorders>
          </w:tcPr>
          <w:p w14:paraId="2463484A" w14:textId="77777777" w:rsidR="005C62C0" w:rsidRDefault="005C62C0" w:rsidP="004B7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D90DB6" w14:textId="77777777" w:rsidR="005C62C0" w:rsidRPr="00410371" w:rsidRDefault="00D23E10" w:rsidP="004B7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62C0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4EFB5E5" w14:textId="77777777" w:rsidR="005C62C0" w:rsidRDefault="005C62C0" w:rsidP="004B7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21BD33" w14:textId="77777777" w:rsidR="005C62C0" w:rsidRPr="00410371" w:rsidRDefault="00D23E10" w:rsidP="004B755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62C0" w:rsidRPr="00410371">
                <w:rPr>
                  <w:b/>
                  <w:noProof/>
                  <w:sz w:val="28"/>
                </w:rPr>
                <w:t>3759</w:t>
              </w:r>
            </w:fldSimple>
          </w:p>
        </w:tc>
        <w:tc>
          <w:tcPr>
            <w:tcW w:w="709" w:type="dxa"/>
          </w:tcPr>
          <w:p w14:paraId="68643168" w14:textId="77777777" w:rsidR="005C62C0" w:rsidRDefault="005C62C0" w:rsidP="004B7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C8417D" w14:textId="77777777" w:rsidR="005C62C0" w:rsidRPr="00410371" w:rsidRDefault="00D23E10" w:rsidP="004B7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62C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B854907" w14:textId="77777777" w:rsidR="005C62C0" w:rsidRDefault="005C62C0" w:rsidP="004B7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4F6B9C" w14:textId="77777777" w:rsidR="005C62C0" w:rsidRPr="00410371" w:rsidRDefault="00D23E10" w:rsidP="004B7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62C0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DFFFE4" w14:textId="77777777" w:rsidR="005C62C0" w:rsidRDefault="005C62C0" w:rsidP="004B7555">
            <w:pPr>
              <w:pStyle w:val="CRCoverPage"/>
              <w:spacing w:after="0"/>
              <w:rPr>
                <w:noProof/>
              </w:rPr>
            </w:pPr>
          </w:p>
        </w:tc>
      </w:tr>
      <w:tr w:rsidR="005C62C0" w14:paraId="5981EDD0" w14:textId="77777777" w:rsidTr="004B7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49D520" w14:textId="77777777" w:rsidR="005C62C0" w:rsidRDefault="005C62C0" w:rsidP="004B7555">
            <w:pPr>
              <w:pStyle w:val="CRCoverPage"/>
              <w:spacing w:after="0"/>
              <w:rPr>
                <w:noProof/>
              </w:rPr>
            </w:pPr>
          </w:p>
        </w:tc>
      </w:tr>
      <w:tr w:rsidR="005C62C0" w14:paraId="08FC6548" w14:textId="77777777" w:rsidTr="004B7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8D1F73" w14:textId="77777777" w:rsidR="005C62C0" w:rsidRPr="00F25D98" w:rsidRDefault="005C62C0" w:rsidP="004B7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62C0" w14:paraId="31C0AE74" w14:textId="77777777" w:rsidTr="004B7555">
        <w:tc>
          <w:tcPr>
            <w:tcW w:w="9641" w:type="dxa"/>
            <w:gridSpan w:val="9"/>
          </w:tcPr>
          <w:p w14:paraId="55C64137" w14:textId="77777777" w:rsidR="005C62C0" w:rsidRDefault="005C62C0" w:rsidP="004B7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F158F4" w14:textId="77777777" w:rsidR="005C62C0" w:rsidRDefault="005C62C0" w:rsidP="005C62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62C0" w14:paraId="02E62BBD" w14:textId="77777777" w:rsidTr="004B7555">
        <w:tc>
          <w:tcPr>
            <w:tcW w:w="2835" w:type="dxa"/>
          </w:tcPr>
          <w:p w14:paraId="10EE670E" w14:textId="77777777" w:rsidR="005C62C0" w:rsidRDefault="005C62C0" w:rsidP="004B7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43278" w14:textId="77777777" w:rsidR="005C62C0" w:rsidRDefault="005C62C0" w:rsidP="004B7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40E9C7" w14:textId="77777777" w:rsidR="005C62C0" w:rsidRDefault="005C62C0" w:rsidP="004B7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555C60" w14:textId="77777777" w:rsidR="005C62C0" w:rsidRDefault="005C62C0" w:rsidP="004B7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583A1" w14:textId="77777777" w:rsidR="005C62C0" w:rsidRDefault="005C62C0" w:rsidP="004B7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57662C" w14:textId="77777777" w:rsidR="005C62C0" w:rsidRDefault="005C62C0" w:rsidP="004B7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F75FAF" w14:textId="77777777" w:rsidR="005C62C0" w:rsidRDefault="005C62C0" w:rsidP="004B7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E6ACF" w14:textId="77777777" w:rsidR="005C62C0" w:rsidRDefault="005C62C0" w:rsidP="004B7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43D73" w14:textId="77777777" w:rsidR="005C62C0" w:rsidRDefault="005C62C0" w:rsidP="004B7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28A5A9" w14:textId="77777777" w:rsidR="005C62C0" w:rsidRDefault="005C62C0" w:rsidP="005C62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62C0" w14:paraId="0AB30898" w14:textId="77777777" w:rsidTr="004B7555">
        <w:tc>
          <w:tcPr>
            <w:tcW w:w="9640" w:type="dxa"/>
            <w:gridSpan w:val="11"/>
          </w:tcPr>
          <w:p w14:paraId="5968207C" w14:textId="77777777" w:rsidR="005C62C0" w:rsidRDefault="005C62C0" w:rsidP="004B7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435C8D00" w14:textId="77777777" w:rsidTr="004B7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5D7701" w14:textId="77777777" w:rsidR="005C62C0" w:rsidRDefault="005C62C0" w:rsidP="004B7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B154A" w14:textId="77777777" w:rsidR="005C62C0" w:rsidRDefault="00D23E10" w:rsidP="004B75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C62C0">
                <w:t>Correction to NR NTN testcase 7.1.1.10.4</w:t>
              </w:r>
            </w:fldSimple>
          </w:p>
        </w:tc>
      </w:tr>
      <w:tr w:rsidR="005C62C0" w14:paraId="7087DF70" w14:textId="77777777" w:rsidTr="004B7555">
        <w:tc>
          <w:tcPr>
            <w:tcW w:w="1843" w:type="dxa"/>
            <w:tcBorders>
              <w:left w:val="single" w:sz="4" w:space="0" w:color="auto"/>
            </w:tcBorders>
          </w:tcPr>
          <w:p w14:paraId="509A2007" w14:textId="77777777" w:rsidR="005C62C0" w:rsidRDefault="005C62C0" w:rsidP="004B7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B7D04" w14:textId="77777777" w:rsidR="005C62C0" w:rsidRDefault="005C62C0" w:rsidP="004B7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4D454995" w14:textId="77777777" w:rsidTr="004B7555">
        <w:tc>
          <w:tcPr>
            <w:tcW w:w="1843" w:type="dxa"/>
            <w:tcBorders>
              <w:left w:val="single" w:sz="4" w:space="0" w:color="auto"/>
            </w:tcBorders>
          </w:tcPr>
          <w:p w14:paraId="2793B57D" w14:textId="77777777" w:rsidR="005C62C0" w:rsidRDefault="005C62C0" w:rsidP="004B7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A6422B" w14:textId="77777777" w:rsidR="005C62C0" w:rsidRDefault="00D23E10" w:rsidP="004B75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C62C0">
                <w:rPr>
                  <w:noProof/>
                </w:rPr>
                <w:t>ROHDE &amp; SCHWARZ</w:t>
              </w:r>
            </w:fldSimple>
          </w:p>
        </w:tc>
      </w:tr>
      <w:tr w:rsidR="005C62C0" w14:paraId="7473020E" w14:textId="77777777" w:rsidTr="004B7555">
        <w:tc>
          <w:tcPr>
            <w:tcW w:w="1843" w:type="dxa"/>
            <w:tcBorders>
              <w:left w:val="single" w:sz="4" w:space="0" w:color="auto"/>
            </w:tcBorders>
          </w:tcPr>
          <w:p w14:paraId="7624AA6C" w14:textId="77777777" w:rsidR="005C62C0" w:rsidRDefault="005C62C0" w:rsidP="004B7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F481" w14:textId="01CCBD72" w:rsidR="005C62C0" w:rsidRDefault="005C62C0" w:rsidP="004B7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C62C0" w14:paraId="7E134319" w14:textId="77777777" w:rsidTr="004B7555">
        <w:tc>
          <w:tcPr>
            <w:tcW w:w="1843" w:type="dxa"/>
            <w:tcBorders>
              <w:left w:val="single" w:sz="4" w:space="0" w:color="auto"/>
            </w:tcBorders>
          </w:tcPr>
          <w:p w14:paraId="7B22C366" w14:textId="77777777" w:rsidR="005C62C0" w:rsidRDefault="005C62C0" w:rsidP="004B7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AF2B0B" w14:textId="77777777" w:rsidR="005C62C0" w:rsidRDefault="005C62C0" w:rsidP="004B7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142F502E" w14:textId="77777777" w:rsidTr="004B7555">
        <w:tc>
          <w:tcPr>
            <w:tcW w:w="1843" w:type="dxa"/>
            <w:tcBorders>
              <w:left w:val="single" w:sz="4" w:space="0" w:color="auto"/>
            </w:tcBorders>
          </w:tcPr>
          <w:p w14:paraId="44020AE5" w14:textId="77777777" w:rsidR="005C62C0" w:rsidRDefault="005C62C0" w:rsidP="004B7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68D3ED" w14:textId="77777777" w:rsidR="005C62C0" w:rsidRDefault="00D23E10" w:rsidP="004B75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62C0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96F1AE" w14:textId="77777777" w:rsidR="005C62C0" w:rsidRDefault="005C62C0" w:rsidP="004B7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C27E19" w14:textId="77777777" w:rsidR="005C62C0" w:rsidRDefault="005C62C0" w:rsidP="004B7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6C4F69" w14:textId="77777777" w:rsidR="005C62C0" w:rsidRDefault="00D23E10" w:rsidP="004B75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62C0">
                <w:rPr>
                  <w:noProof/>
                </w:rPr>
                <w:t>2025-10-10</w:t>
              </w:r>
            </w:fldSimple>
          </w:p>
        </w:tc>
      </w:tr>
      <w:tr w:rsidR="005C62C0" w14:paraId="75BE47E2" w14:textId="77777777" w:rsidTr="004B7555">
        <w:tc>
          <w:tcPr>
            <w:tcW w:w="1843" w:type="dxa"/>
            <w:tcBorders>
              <w:left w:val="single" w:sz="4" w:space="0" w:color="auto"/>
            </w:tcBorders>
          </w:tcPr>
          <w:p w14:paraId="7623B0CD" w14:textId="77777777" w:rsidR="005C62C0" w:rsidRDefault="005C62C0" w:rsidP="004B7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429C3C" w14:textId="77777777" w:rsidR="005C62C0" w:rsidRDefault="005C62C0" w:rsidP="004B7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709C10" w14:textId="77777777" w:rsidR="005C62C0" w:rsidRDefault="005C62C0" w:rsidP="004B7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1FEBBA" w14:textId="77777777" w:rsidR="005C62C0" w:rsidRDefault="005C62C0" w:rsidP="004B7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A31735" w14:textId="77777777" w:rsidR="005C62C0" w:rsidRDefault="005C62C0" w:rsidP="004B7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01CC236F" w14:textId="77777777" w:rsidTr="004B7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D89E37" w14:textId="77777777" w:rsidR="005C62C0" w:rsidRDefault="005C62C0" w:rsidP="004B7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A7A39" w14:textId="77777777" w:rsidR="005C62C0" w:rsidRDefault="00D23E10" w:rsidP="004B7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62C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6FB92B" w14:textId="77777777" w:rsidR="005C62C0" w:rsidRDefault="005C62C0" w:rsidP="004B7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1F8601" w14:textId="77777777" w:rsidR="005C62C0" w:rsidRDefault="005C62C0" w:rsidP="004B7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64B6F9" w14:textId="77777777" w:rsidR="005C62C0" w:rsidRDefault="00D23E10" w:rsidP="004B75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C62C0">
                <w:rPr>
                  <w:noProof/>
                </w:rPr>
                <w:t>Rel-18</w:t>
              </w:r>
            </w:fldSimple>
          </w:p>
        </w:tc>
      </w:tr>
      <w:tr w:rsidR="005C62C0" w14:paraId="162319D5" w14:textId="77777777" w:rsidTr="004B7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81CEA" w14:textId="77777777" w:rsidR="005C62C0" w:rsidRDefault="005C62C0" w:rsidP="004B7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F9EA58" w14:textId="77777777" w:rsidR="005C62C0" w:rsidRDefault="005C62C0" w:rsidP="004B7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9FF854" w14:textId="77777777" w:rsidR="005C62C0" w:rsidRDefault="005C62C0" w:rsidP="004B7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06777F" w14:textId="77777777" w:rsidR="005C62C0" w:rsidRPr="007C2097" w:rsidRDefault="005C62C0" w:rsidP="004B7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C62C0" w14:paraId="4308F3F8" w14:textId="77777777" w:rsidTr="004B7555">
        <w:tc>
          <w:tcPr>
            <w:tcW w:w="1843" w:type="dxa"/>
          </w:tcPr>
          <w:p w14:paraId="5BA2B9EC" w14:textId="77777777" w:rsidR="005C62C0" w:rsidRDefault="005C62C0" w:rsidP="004B7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C37FC2" w14:textId="77777777" w:rsidR="005C62C0" w:rsidRDefault="005C62C0" w:rsidP="004B7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7146762B" w14:textId="77777777" w:rsidTr="004B7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4374D" w14:textId="77777777" w:rsidR="005C62C0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09B83" w14:textId="77777777" w:rsidR="005C62C0" w:rsidRPr="001F6CDE" w:rsidRDefault="005C62C0" w:rsidP="005C62C0">
            <w:pPr>
              <w:pStyle w:val="CRCoverPage"/>
              <w:numPr>
                <w:ilvl w:val="0"/>
                <w:numId w:val="2"/>
              </w:numPr>
              <w:rPr>
                <w:noProof/>
                <w:lang w:eastAsia="zh-CN"/>
              </w:rPr>
            </w:pPr>
            <w:r w:rsidRPr="00086486">
              <w:rPr>
                <w:noProof/>
                <w:lang w:eastAsia="zh-CN"/>
              </w:rPr>
              <w:t xml:space="preserve">According to </w:t>
            </w:r>
            <w:r w:rsidRPr="00086486">
              <w:rPr>
                <w:noProof/>
                <w:lang w:val="en-US" w:eastAsia="zh-CN"/>
              </w:rPr>
              <w:t>Table 7.1.1.10.4.3.2-1 in 38.523-1, at step46,</w:t>
            </w:r>
            <w:r w:rsidRPr="00086486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Pr="00086486">
              <w:rPr>
                <w:noProof/>
                <w:lang w:val="en-US" w:eastAsia="zh-CN"/>
              </w:rPr>
              <w:t>The SS transmits Differential Koffset MAC CE with differential Koffset set to 20 ms. According to the Table 6.3.4.2-1: in 38.508-1, for NGSO</w:t>
            </w:r>
            <w:r>
              <w:rPr>
                <w:noProof/>
                <w:lang w:val="en-US" w:eastAsia="zh-CN"/>
              </w:rPr>
              <w:t xml:space="preserve"> cell</w:t>
            </w:r>
            <w:r w:rsidRPr="00086486">
              <w:rPr>
                <w:noProof/>
                <w:lang w:val="en-US" w:eastAsia="zh-CN"/>
              </w:rPr>
              <w:t xml:space="preserve">, the CellSpecificKoffset is 5 ms, </w:t>
            </w:r>
            <w:r>
              <w:rPr>
                <w:noProof/>
                <w:lang w:val="en-US" w:eastAsia="zh-CN"/>
              </w:rPr>
              <w:t>s</w:t>
            </w:r>
            <w:r w:rsidRPr="00086486">
              <w:rPr>
                <w:noProof/>
                <w:lang w:val="en-US" w:eastAsia="zh-CN"/>
              </w:rPr>
              <w:t>o the value of differential Koffset  (20ms) is not sutible for NGSO.</w:t>
            </w:r>
          </w:p>
          <w:p w14:paraId="704A6660" w14:textId="364FF575" w:rsidR="005C62C0" w:rsidRDefault="005C62C0" w:rsidP="005C62C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value of RTT for NGSO is less than 100ms, at step47, get the next </w:t>
            </w:r>
            <w:r w:rsidRPr="004E7E12">
              <w:rPr>
                <w:noProof/>
                <w:lang w:eastAsia="zh-CN"/>
              </w:rPr>
              <w:t>send occasion for</w:t>
            </w:r>
            <w:r>
              <w:rPr>
                <w:noProof/>
                <w:lang w:eastAsia="zh-CN"/>
              </w:rPr>
              <w:t xml:space="preserve"> </w:t>
            </w:r>
            <w:r w:rsidRPr="004E7E12">
              <w:rPr>
                <w:noProof/>
                <w:lang w:eastAsia="zh-CN"/>
              </w:rPr>
              <w:t>DCI of DL transmission</w:t>
            </w:r>
            <w:r>
              <w:rPr>
                <w:noProof/>
                <w:lang w:eastAsia="zh-CN"/>
              </w:rPr>
              <w:t xml:space="preserve">, it requires at least 100ms in advance. So for NGSO, get next send occasion with the default value(100ms). </w:t>
            </w:r>
          </w:p>
        </w:tc>
      </w:tr>
      <w:tr w:rsidR="005C62C0" w14:paraId="06EFA88B" w14:textId="77777777" w:rsidTr="004B7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05538" w14:textId="77777777" w:rsidR="005C62C0" w:rsidRDefault="005C62C0" w:rsidP="005C6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21A16" w14:textId="77777777" w:rsidR="005C62C0" w:rsidRDefault="005C62C0" w:rsidP="005C6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278277FB" w14:textId="77777777" w:rsidTr="004B7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19B36" w14:textId="77777777" w:rsidR="005C62C0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070292" w14:textId="77777777" w:rsidR="005C62C0" w:rsidRPr="00D70EB3" w:rsidRDefault="005C62C0" w:rsidP="005C62C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For NGSO cell, at step46, set </w:t>
            </w:r>
            <w:r w:rsidRPr="00086486">
              <w:rPr>
                <w:noProof/>
                <w:lang w:val="en-US" w:eastAsia="zh-CN"/>
              </w:rPr>
              <w:t xml:space="preserve">the value of differential Koffset </w:t>
            </w:r>
            <w:r>
              <w:rPr>
                <w:noProof/>
                <w:lang w:val="en-US" w:eastAsia="zh-CN"/>
              </w:rPr>
              <w:t>to 1 ms</w:t>
            </w:r>
            <w:r w:rsidRPr="00086486">
              <w:rPr>
                <w:noProof/>
                <w:lang w:val="en-US" w:eastAsia="zh-CN"/>
              </w:rPr>
              <w:t>.</w:t>
            </w:r>
          </w:p>
          <w:p w14:paraId="2B4C41BB" w14:textId="0B1666C7" w:rsidR="005C62C0" w:rsidRDefault="005C62C0" w:rsidP="005C62C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Get the next </w:t>
            </w:r>
            <w:r w:rsidRPr="004E7E12">
              <w:rPr>
                <w:noProof/>
                <w:lang w:eastAsia="zh-CN"/>
              </w:rPr>
              <w:t>send occasion for</w:t>
            </w:r>
            <w:r>
              <w:rPr>
                <w:noProof/>
                <w:lang w:eastAsia="zh-CN"/>
              </w:rPr>
              <w:t xml:space="preserve"> </w:t>
            </w:r>
            <w:r w:rsidRPr="004E7E12">
              <w:rPr>
                <w:noProof/>
                <w:lang w:eastAsia="zh-CN"/>
              </w:rPr>
              <w:t xml:space="preserve">DCI of DL </w:t>
            </w:r>
            <w:r w:rsidRPr="00A511DA">
              <w:rPr>
                <w:noProof/>
                <w:lang w:eastAsia="zh-CN"/>
              </w:rPr>
              <w:t>transmission</w:t>
            </w:r>
            <w:r w:rsidRPr="00D70EB3">
              <w:rPr>
                <w:color w:val="000000"/>
                <w:lang w:eastAsia="en-GB"/>
              </w:rPr>
              <w:t xml:space="preserve"> with default value in </w:t>
            </w:r>
            <w:proofErr w:type="gramStart"/>
            <w:r w:rsidRPr="00D70EB3">
              <w:rPr>
                <w:color w:val="000000"/>
                <w:lang w:eastAsia="en-GB"/>
              </w:rPr>
              <w:t>advance.</w:t>
            </w:r>
            <w:r w:rsidRPr="00D70EB3">
              <w:rPr>
                <w:noProof/>
                <w:lang w:val="en-US" w:eastAsia="zh-CN"/>
              </w:rPr>
              <w:t>.</w:t>
            </w:r>
            <w:proofErr w:type="gramEnd"/>
          </w:p>
        </w:tc>
      </w:tr>
      <w:tr w:rsidR="005C62C0" w14:paraId="59524E7D" w14:textId="77777777" w:rsidTr="004B7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191E1" w14:textId="77777777" w:rsidR="005C62C0" w:rsidRDefault="005C62C0" w:rsidP="005C6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63956" w14:textId="77777777" w:rsidR="005C62C0" w:rsidRDefault="005C62C0" w:rsidP="005C6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62A00DB2" w14:textId="77777777" w:rsidTr="004B7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99FEBB" w14:textId="77777777" w:rsidR="005C62C0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E264C" w14:textId="222EC43B" w:rsidR="005C62C0" w:rsidRDefault="005C62C0" w:rsidP="005C62C0">
            <w:pPr>
              <w:pStyle w:val="CRCoverPage"/>
              <w:spacing w:after="0"/>
              <w:ind w:left="100"/>
              <w:rPr>
                <w:noProof/>
              </w:rPr>
            </w:pPr>
            <w:r w:rsidRPr="00502136">
              <w:rPr>
                <w:noProof/>
                <w:lang w:eastAsia="zh-CN"/>
              </w:rPr>
              <w:t>A conformant UE shall fail the testcase</w:t>
            </w:r>
          </w:p>
        </w:tc>
      </w:tr>
      <w:tr w:rsidR="005C62C0" w14:paraId="02F9B2EF" w14:textId="77777777" w:rsidTr="004B7555">
        <w:tc>
          <w:tcPr>
            <w:tcW w:w="2694" w:type="dxa"/>
            <w:gridSpan w:val="2"/>
          </w:tcPr>
          <w:p w14:paraId="313A4892" w14:textId="77777777" w:rsidR="005C62C0" w:rsidRDefault="005C62C0" w:rsidP="005C6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FED9E4" w14:textId="77777777" w:rsidR="005C62C0" w:rsidRDefault="005C62C0" w:rsidP="005C6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59EF321D" w14:textId="77777777" w:rsidTr="004B7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5229A8" w14:textId="77777777" w:rsidR="005C62C0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4D9AB" w14:textId="772ACCC5" w:rsidR="005C62C0" w:rsidRDefault="005C62C0" w:rsidP="005C6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7.1.1.10.4NR5GC</w:t>
            </w:r>
          </w:p>
        </w:tc>
      </w:tr>
      <w:tr w:rsidR="005C62C0" w14:paraId="34875857" w14:textId="77777777" w:rsidTr="004B7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256D4" w14:textId="77777777" w:rsidR="005C62C0" w:rsidRDefault="005C62C0" w:rsidP="005C6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9EA1D" w14:textId="77777777" w:rsidR="005C62C0" w:rsidRDefault="005C62C0" w:rsidP="005C6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2C0" w14:paraId="6CC3B2AA" w14:textId="77777777" w:rsidTr="004B7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DA8C" w14:textId="77777777" w:rsidR="005C62C0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0F7A4" w14:textId="77777777" w:rsidR="005C62C0" w:rsidRDefault="005C62C0" w:rsidP="005C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390CB2" w14:textId="77777777" w:rsidR="005C62C0" w:rsidRDefault="005C62C0" w:rsidP="005C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A8D265" w14:textId="77777777" w:rsidR="005C62C0" w:rsidRDefault="005C62C0" w:rsidP="005C62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9C3C58" w14:textId="77777777" w:rsidR="005C62C0" w:rsidRDefault="005C62C0" w:rsidP="005C62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2C0" w14:paraId="7AD2E863" w14:textId="77777777" w:rsidTr="004B7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487" w14:textId="77777777" w:rsidR="005C62C0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E240C1" w14:textId="77777777" w:rsidR="005C62C0" w:rsidRDefault="005C62C0" w:rsidP="005C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B116A" w14:textId="7B3AE67D" w:rsidR="005C62C0" w:rsidRDefault="005C62C0" w:rsidP="005C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7FF87" w14:textId="77777777" w:rsidR="005C62C0" w:rsidRDefault="005C62C0" w:rsidP="005C62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2A6BA" w14:textId="268C7B2F" w:rsidR="005C62C0" w:rsidRDefault="005C62C0" w:rsidP="005C62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2C0" w14:paraId="1A72518F" w14:textId="77777777" w:rsidTr="004B7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A0E5C" w14:textId="77777777" w:rsidR="005C62C0" w:rsidRDefault="005C62C0" w:rsidP="005C62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5A494" w14:textId="1DA95408" w:rsidR="005C62C0" w:rsidRDefault="005C62C0" w:rsidP="005C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7B4B5" w14:textId="77777777" w:rsidR="005C62C0" w:rsidRDefault="005C62C0" w:rsidP="005C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1C4FA9" w14:textId="77777777" w:rsidR="005C62C0" w:rsidRDefault="005C62C0" w:rsidP="005C62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28B9F2" w14:textId="737392EB" w:rsidR="005C62C0" w:rsidRDefault="005C62C0" w:rsidP="005C62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5C62C0" w14:paraId="3D32EA9F" w14:textId="77777777" w:rsidTr="004B7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F89DB" w14:textId="77777777" w:rsidR="005C62C0" w:rsidRDefault="005C62C0" w:rsidP="005C62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486529" w14:textId="77777777" w:rsidR="005C62C0" w:rsidRDefault="005C62C0" w:rsidP="005C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D9E20" w14:textId="04096BE2" w:rsidR="005C62C0" w:rsidRDefault="005C62C0" w:rsidP="005C6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80F5D" w14:textId="77777777" w:rsidR="005C62C0" w:rsidRDefault="005C62C0" w:rsidP="005C62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21F2E" w14:textId="2166AE56" w:rsidR="005C62C0" w:rsidRDefault="005C62C0" w:rsidP="005C62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2C0" w14:paraId="53618D4F" w14:textId="77777777" w:rsidTr="004B7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FB777" w14:textId="77777777" w:rsidR="005C62C0" w:rsidRDefault="005C62C0" w:rsidP="005C62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E4B0A" w14:textId="77777777" w:rsidR="005C62C0" w:rsidRDefault="005C62C0" w:rsidP="005C62C0">
            <w:pPr>
              <w:pStyle w:val="CRCoverPage"/>
              <w:spacing w:after="0"/>
              <w:rPr>
                <w:noProof/>
              </w:rPr>
            </w:pPr>
          </w:p>
        </w:tc>
      </w:tr>
      <w:tr w:rsidR="005C62C0" w14:paraId="22840FC1" w14:textId="77777777" w:rsidTr="004B7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76DEE6" w14:textId="77777777" w:rsidR="005C62C0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1F72B" w14:textId="77777777" w:rsidR="005C62C0" w:rsidRDefault="005C62C0" w:rsidP="005C62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62C0" w:rsidRPr="008863B9" w14:paraId="1C06650D" w14:textId="77777777" w:rsidTr="004B7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5D1E81" w14:textId="77777777" w:rsidR="005C62C0" w:rsidRPr="008863B9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6807F6" w14:textId="77777777" w:rsidR="005C62C0" w:rsidRPr="008863B9" w:rsidRDefault="005C62C0" w:rsidP="005C62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62C0" w14:paraId="51529CEC" w14:textId="77777777" w:rsidTr="004B7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F60CA" w14:textId="77777777" w:rsidR="005C62C0" w:rsidRDefault="005C62C0" w:rsidP="005C6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100A6" w14:textId="77777777" w:rsidR="005C62C0" w:rsidRDefault="005C62C0" w:rsidP="005C62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AE18C" w14:textId="77777777" w:rsidR="005C62C0" w:rsidRDefault="005C62C0" w:rsidP="005C62C0">
      <w:pPr>
        <w:pStyle w:val="CRCoverPage"/>
        <w:spacing w:after="0"/>
        <w:rPr>
          <w:noProof/>
          <w:sz w:val="8"/>
          <w:szCs w:val="8"/>
        </w:rPr>
      </w:pPr>
    </w:p>
    <w:p w14:paraId="5E8BB390" w14:textId="77777777" w:rsidR="005C62C0" w:rsidRDefault="005C62C0" w:rsidP="005C62C0">
      <w:pPr>
        <w:rPr>
          <w:noProof/>
        </w:rPr>
        <w:sectPr w:rsidR="005C62C0" w:rsidSect="005C62C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5FAA4C" w14:textId="77777777" w:rsidR="00446488" w:rsidRPr="00D83A7A" w:rsidRDefault="00446488" w:rsidP="00446488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210986361"/>
      <w:r w:rsidRPr="00D83A7A">
        <w:rPr>
          <w:rStyle w:val="Hervorhebung"/>
          <w:rFonts w:ascii="Arial" w:hAnsi="Arial" w:cs="Arial"/>
          <w:i w:val="0"/>
        </w:rPr>
        <w:lastRenderedPageBreak/>
        <w:t>Table of Contents</w:t>
      </w:r>
      <w:bookmarkEnd w:id="0"/>
    </w:p>
    <w:p w14:paraId="03FA1E3F" w14:textId="603A65B2" w:rsidR="00B61B99" w:rsidRDefault="00446488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61B99" w:rsidRPr="004917B3">
        <w:rPr>
          <w:rFonts w:ascii="Arial" w:hAnsi="Arial" w:cs="Arial"/>
          <w:iCs/>
        </w:rPr>
        <w:t>Table of Contents</w:t>
      </w:r>
      <w:r w:rsidR="00B61B99">
        <w:tab/>
      </w:r>
      <w:r w:rsidR="00B61B99">
        <w:fldChar w:fldCharType="begin"/>
      </w:r>
      <w:r w:rsidR="00B61B99">
        <w:instrText xml:space="preserve"> PAGEREF _Toc210986361 \h </w:instrText>
      </w:r>
      <w:r w:rsidR="00B61B99">
        <w:fldChar w:fldCharType="separate"/>
      </w:r>
      <w:r w:rsidR="00B61B99">
        <w:t>1</w:t>
      </w:r>
      <w:r w:rsidR="00B61B99">
        <w:fldChar w:fldCharType="end"/>
      </w:r>
    </w:p>
    <w:p w14:paraId="2D66FBD4" w14:textId="5F1FDB20" w:rsidR="00B61B99" w:rsidRDefault="00B61B99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4917B3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4917B3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_Toc210986362 \h </w:instrText>
      </w:r>
      <w:r>
        <w:fldChar w:fldCharType="separate"/>
      </w:r>
      <w:r>
        <w:t>3</w:t>
      </w:r>
      <w:r>
        <w:fldChar w:fldCharType="end"/>
      </w:r>
    </w:p>
    <w:p w14:paraId="62D7BC8B" w14:textId="29332558" w:rsidR="00B61B99" w:rsidRDefault="00B61B99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4917B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4917B3">
        <w:rPr>
          <w:rFonts w:cs="Arial"/>
          <w:b/>
        </w:rPr>
        <w:t>Corrections required to test case 7.1.1.10.4</w:t>
      </w:r>
      <w:r>
        <w:tab/>
      </w:r>
      <w:r>
        <w:fldChar w:fldCharType="begin"/>
      </w:r>
      <w:r>
        <w:instrText xml:space="preserve"> PAGEREF _Toc210986363 \h </w:instrText>
      </w:r>
      <w:r>
        <w:fldChar w:fldCharType="separate"/>
      </w:r>
      <w:r>
        <w:t>4</w:t>
      </w:r>
      <w:r>
        <w:fldChar w:fldCharType="end"/>
      </w:r>
    </w:p>
    <w:p w14:paraId="09691A1C" w14:textId="03CFB2A6" w:rsidR="00B61B99" w:rsidRDefault="00B61B99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</w:pPr>
      <w:r w:rsidRPr="004917B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zh-CN"/>
          <w14:ligatures w14:val="standardContextual"/>
        </w:rPr>
        <w:tab/>
      </w:r>
      <w:r w:rsidRPr="004917B3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_Toc210986364 \h </w:instrText>
      </w:r>
      <w:r>
        <w:fldChar w:fldCharType="separate"/>
      </w:r>
      <w:r>
        <w:t>4</w:t>
      </w:r>
      <w:r>
        <w:fldChar w:fldCharType="end"/>
      </w:r>
    </w:p>
    <w:p w14:paraId="74B05B1D" w14:textId="201B5015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2CA46FD5" w14:textId="77777777" w:rsidR="00446488" w:rsidRPr="00E24250" w:rsidRDefault="00446488" w:rsidP="007D5901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10986362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B630171" w14:textId="50AB0A74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</w:t>
      </w:r>
      <w:r w:rsidR="00447BC2">
        <w:rPr>
          <w:rFonts w:cs="Arial"/>
        </w:rPr>
        <w:t xml:space="preserve"> ATS iwd-TTCN3-B2025-</w:t>
      </w:r>
      <w:r w:rsidR="004C418A">
        <w:rPr>
          <w:rFonts w:cs="Arial" w:hint="eastAsia"/>
          <w:lang w:eastAsia="zh-CN"/>
        </w:rPr>
        <w:t>10</w:t>
      </w:r>
      <w:r w:rsidR="00447BC2">
        <w:rPr>
          <w:rFonts w:cs="Arial"/>
        </w:rPr>
        <w:t>_D25wk</w:t>
      </w:r>
      <w:r w:rsidR="004C418A">
        <w:rPr>
          <w:rFonts w:cs="Arial" w:hint="eastAsia"/>
          <w:lang w:eastAsia="zh-CN"/>
        </w:rPr>
        <w:t xml:space="preserve">38 </w:t>
      </w:r>
      <w:r w:rsidR="00447BC2" w:rsidRPr="00E12CDE">
        <w:t>related to the title of this CR</w:t>
      </w:r>
      <w:r w:rsidR="00EA6E0A">
        <w:rPr>
          <w:rFonts w:cs="Arial"/>
        </w:rPr>
        <w:t>.</w:t>
      </w:r>
    </w:p>
    <w:p w14:paraId="55AE2A14" w14:textId="77777777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D06424">
        <w:rPr>
          <w:rFonts w:cs="Arial"/>
          <w:sz w:val="24"/>
          <w:lang w:eastAsia="ja-JP"/>
        </w:rPr>
        <w:t xml:space="preserve">Parikshit </w:t>
      </w:r>
      <w:proofErr w:type="spellStart"/>
      <w:r w:rsidR="00D06424">
        <w:rPr>
          <w:rFonts w:cs="Arial"/>
          <w:sz w:val="24"/>
          <w:lang w:eastAsia="ja-JP"/>
        </w:rPr>
        <w:t>Bhise</w:t>
      </w:r>
      <w:proofErr w:type="spellEnd"/>
    </w:p>
    <w:p w14:paraId="1591370E" w14:textId="77777777" w:rsidR="00462B15" w:rsidRPr="00537E97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22" w:history="1">
        <w:r w:rsidR="00D06424" w:rsidRPr="009C2E8A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F30F52">
        <w:rPr>
          <w:rFonts w:cs="Arial"/>
          <w:sz w:val="24"/>
          <w:lang w:eastAsia="ja-JP"/>
        </w:rPr>
        <w:t xml:space="preserve"> </w:t>
      </w:r>
      <w:r w:rsidR="00537E97">
        <w:rPr>
          <w:rFonts w:cs="Arial"/>
          <w:sz w:val="24"/>
          <w:lang w:eastAsia="ja-JP"/>
        </w:rPr>
        <w:tab/>
      </w:r>
    </w:p>
    <w:p w14:paraId="7EF9DC3D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2EB5F0CF" w14:textId="77777777" w:rsidR="00435419" w:rsidRDefault="00435419">
      <w:pPr>
        <w:spacing w:after="0"/>
      </w:pPr>
      <w:r>
        <w:br w:type="page"/>
      </w:r>
    </w:p>
    <w:p w14:paraId="14E40680" w14:textId="77777777" w:rsidR="00446488" w:rsidRDefault="00446488" w:rsidP="00446488"/>
    <w:p w14:paraId="0ADA130D" w14:textId="7FC662CD" w:rsidR="00446488" w:rsidRPr="00E24250" w:rsidRDefault="00446488" w:rsidP="007D5901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3" w:name="_Toc122434488"/>
      <w:bookmarkStart w:id="4" w:name="_Toc295288959"/>
      <w:bookmarkStart w:id="5" w:name="_Toc210986363"/>
      <w:r w:rsidRPr="00E24250">
        <w:rPr>
          <w:rFonts w:cs="Arial"/>
          <w:b/>
        </w:rPr>
        <w:t>Corrections required</w:t>
      </w:r>
      <w:bookmarkEnd w:id="3"/>
      <w:bookmarkEnd w:id="4"/>
      <w:r w:rsidR="004642F4">
        <w:rPr>
          <w:rFonts w:cs="Arial"/>
          <w:b/>
        </w:rPr>
        <w:t xml:space="preserve"> to test case </w:t>
      </w:r>
      <w:r w:rsidR="004D76ED">
        <w:rPr>
          <w:rFonts w:cs="Arial"/>
          <w:b/>
        </w:rPr>
        <w:t>7.</w:t>
      </w:r>
      <w:r w:rsidR="00E90E40">
        <w:rPr>
          <w:rFonts w:cs="Arial"/>
          <w:b/>
        </w:rPr>
        <w:t>1.1.10.4</w:t>
      </w:r>
      <w:bookmarkEnd w:id="5"/>
    </w:p>
    <w:p w14:paraId="6DCE6815" w14:textId="4A074182" w:rsidR="00851FCE" w:rsidRDefault="00851FCE" w:rsidP="007D5901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210986364"/>
      <w:bookmarkStart w:id="7" w:name="_Toc122434493"/>
      <w:bookmarkStart w:id="8" w:name="_Toc295288970"/>
      <w:bookmarkStart w:id="9" w:name="_Toc325725665"/>
      <w:r>
        <w:rPr>
          <w:rFonts w:cs="Arial"/>
          <w:b/>
          <w:color w:val="000000"/>
          <w:lang w:eastAsia="en-GB"/>
        </w:rPr>
        <w:t>Change 1</w:t>
      </w:r>
      <w:bookmarkEnd w:id="6"/>
    </w:p>
    <w:tbl>
      <w:tblPr>
        <w:tblW w:w="1010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2"/>
        <w:gridCol w:w="8300"/>
      </w:tblGrid>
      <w:tr w:rsidR="00851FCE" w14:paraId="3A55A1E9" w14:textId="77777777" w:rsidTr="00330084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D7F4" w14:textId="77777777" w:rsidR="00851FCE" w:rsidRDefault="00851FCE" w:rsidP="004B7555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7BE5" w14:textId="7C0CFC74" w:rsidR="00851FCE" w:rsidRPr="00CC39F9" w:rsidRDefault="00296007" w:rsidP="004B7555">
            <w:pPr>
              <w:rPr>
                <w:rFonts w:ascii="Arial" w:hAnsi="Arial" w:cs="Arial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>f_TC_7_1_1_10_4_NR5GC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="003A06ED">
              <w:rPr>
                <w:rFonts w:ascii="Arial" w:hAnsi="Arial" w:cs="Arial"/>
                <w:lang w:eastAsia="en-GB"/>
              </w:rPr>
              <w:t>()</w:t>
            </w:r>
          </w:p>
        </w:tc>
      </w:tr>
      <w:tr w:rsidR="00851FCE" w14:paraId="7A8215E2" w14:textId="77777777" w:rsidTr="00330084">
        <w:trPr>
          <w:trHeight w:val="361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3772" w14:textId="77777777" w:rsidR="00851FCE" w:rsidRDefault="00851FCE" w:rsidP="004B75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7906" w14:textId="5791D031" w:rsidR="00F50ED9" w:rsidRPr="004E7E12" w:rsidRDefault="00086486" w:rsidP="007D5901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 w:rsidRPr="00086486">
              <w:rPr>
                <w:noProof/>
                <w:lang w:eastAsia="zh-CN"/>
              </w:rPr>
              <w:t xml:space="preserve">According to </w:t>
            </w:r>
            <w:r w:rsidRPr="00086486">
              <w:rPr>
                <w:noProof/>
                <w:lang w:val="en-US" w:eastAsia="zh-CN"/>
              </w:rPr>
              <w:t>Table 7.1.1.10.4.3.2-1 in 38.523-1, at step46,</w:t>
            </w:r>
            <w:r w:rsidRPr="00086486">
              <w:rPr>
                <w:rFonts w:cs="Arial"/>
                <w:sz w:val="18"/>
                <w:szCs w:val="18"/>
                <w:lang w:val="en-US"/>
              </w:rPr>
              <w:t xml:space="preserve"> </w:t>
            </w:r>
            <w:r w:rsidRPr="00086486">
              <w:rPr>
                <w:noProof/>
                <w:lang w:val="en-US" w:eastAsia="zh-CN"/>
              </w:rPr>
              <w:t>The SS transmits Differential Koffset MAC CE with differential Koffset set to 20 ms. According to the Table 6.3.4.2-1: in 38.508-1, for NGSO</w:t>
            </w:r>
            <w:r>
              <w:rPr>
                <w:noProof/>
                <w:lang w:val="en-US" w:eastAsia="zh-CN"/>
              </w:rPr>
              <w:t xml:space="preserve"> cell</w:t>
            </w:r>
            <w:r w:rsidRPr="00086486">
              <w:rPr>
                <w:noProof/>
                <w:lang w:val="en-US" w:eastAsia="zh-CN"/>
              </w:rPr>
              <w:t xml:space="preserve">, the CellSpecificKoffset is 5 ms, </w:t>
            </w:r>
            <w:r>
              <w:rPr>
                <w:noProof/>
                <w:lang w:val="en-US" w:eastAsia="zh-CN"/>
              </w:rPr>
              <w:t>s</w:t>
            </w:r>
            <w:r w:rsidRPr="00086486">
              <w:rPr>
                <w:noProof/>
                <w:lang w:val="en-US" w:eastAsia="zh-CN"/>
              </w:rPr>
              <w:t>o the value of differential Koffset  (20ms) is not sutible for NGSO.</w:t>
            </w:r>
          </w:p>
          <w:p w14:paraId="3528D50D" w14:textId="5F2A00EB" w:rsidR="004E7E12" w:rsidRPr="00086486" w:rsidRDefault="00DB7A11" w:rsidP="007D5901">
            <w:pPr>
              <w:pStyle w:val="CRCoverPage"/>
              <w:numPr>
                <w:ilvl w:val="0"/>
                <w:numId w:val="4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4E7E12">
              <w:rPr>
                <w:noProof/>
                <w:lang w:eastAsia="zh-CN"/>
              </w:rPr>
              <w:t xml:space="preserve">he value of RTT </w:t>
            </w:r>
            <w:r>
              <w:rPr>
                <w:noProof/>
                <w:lang w:eastAsia="zh-CN"/>
              </w:rPr>
              <w:t xml:space="preserve">for NGSO </w:t>
            </w:r>
            <w:r w:rsidR="004E7E12">
              <w:rPr>
                <w:noProof/>
                <w:lang w:eastAsia="zh-CN"/>
              </w:rPr>
              <w:t xml:space="preserve">is less than 100ms, at step47, get the next </w:t>
            </w:r>
            <w:r w:rsidR="004E7E12" w:rsidRPr="004E7E12">
              <w:rPr>
                <w:noProof/>
                <w:lang w:eastAsia="zh-CN"/>
              </w:rPr>
              <w:t>send occasion for</w:t>
            </w:r>
            <w:r w:rsidR="004E7E12">
              <w:rPr>
                <w:noProof/>
                <w:lang w:eastAsia="zh-CN"/>
              </w:rPr>
              <w:t xml:space="preserve"> </w:t>
            </w:r>
            <w:r w:rsidR="004E7E12" w:rsidRPr="004E7E12">
              <w:rPr>
                <w:noProof/>
                <w:lang w:eastAsia="zh-CN"/>
              </w:rPr>
              <w:t>DCI of DL transmission</w:t>
            </w:r>
            <w:r w:rsidR="004E7E12">
              <w:rPr>
                <w:noProof/>
                <w:lang w:eastAsia="zh-CN"/>
              </w:rPr>
              <w:t xml:space="preserve">, it requires at least 100ms in advance. So </w:t>
            </w:r>
            <w:r>
              <w:rPr>
                <w:noProof/>
                <w:lang w:eastAsia="zh-CN"/>
              </w:rPr>
              <w:t xml:space="preserve">for NGSO, get next send occasion with </w:t>
            </w:r>
            <w:r w:rsidR="004E7E12">
              <w:rPr>
                <w:noProof/>
                <w:lang w:eastAsia="zh-CN"/>
              </w:rPr>
              <w:t>the default</w:t>
            </w:r>
            <w:r>
              <w:rPr>
                <w:noProof/>
                <w:lang w:eastAsia="zh-CN"/>
              </w:rPr>
              <w:t xml:space="preserve"> value(100ms)</w:t>
            </w:r>
            <w:r w:rsidR="00B65BD6">
              <w:rPr>
                <w:noProof/>
                <w:lang w:eastAsia="zh-CN"/>
              </w:rPr>
              <w:t>.</w:t>
            </w:r>
          </w:p>
        </w:tc>
      </w:tr>
      <w:tr w:rsidR="00851FCE" w14:paraId="333410AB" w14:textId="77777777" w:rsidTr="00330084">
        <w:trPr>
          <w:trHeight w:val="557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E7EDA" w14:textId="77777777" w:rsidR="00851FCE" w:rsidRDefault="00851FCE" w:rsidP="004B75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9DF1" w14:textId="541E0B5E" w:rsidR="00775515" w:rsidRPr="008803F8" w:rsidRDefault="00086486" w:rsidP="007D590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For NGSO cell, </w:t>
            </w:r>
            <w:r w:rsidR="003C166B">
              <w:rPr>
                <w:rFonts w:cs="Arial"/>
                <w:lang w:eastAsia="zh-CN"/>
              </w:rPr>
              <w:t xml:space="preserve">at step46, </w:t>
            </w:r>
            <w:r>
              <w:rPr>
                <w:rFonts w:cs="Arial"/>
                <w:lang w:eastAsia="zh-CN"/>
              </w:rPr>
              <w:t xml:space="preserve">set </w:t>
            </w:r>
            <w:r w:rsidRPr="00086486">
              <w:rPr>
                <w:noProof/>
                <w:lang w:val="en-US" w:eastAsia="zh-CN"/>
              </w:rPr>
              <w:t xml:space="preserve">the value of differential Koffset </w:t>
            </w:r>
            <w:r>
              <w:rPr>
                <w:noProof/>
                <w:lang w:val="en-US" w:eastAsia="zh-CN"/>
              </w:rPr>
              <w:t>to 1 ms</w:t>
            </w:r>
            <w:r w:rsidRPr="00086486">
              <w:rPr>
                <w:noProof/>
                <w:lang w:val="en-US" w:eastAsia="zh-CN"/>
              </w:rPr>
              <w:t>.</w:t>
            </w:r>
          </w:p>
          <w:p w14:paraId="42668B53" w14:textId="77777777" w:rsidR="007D5901" w:rsidRDefault="007D5901" w:rsidP="007D5901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68417BB7" w14:textId="0A3F6FD2" w:rsidR="008803F8" w:rsidRPr="00C309E6" w:rsidRDefault="00A511DA" w:rsidP="007D5901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noProof/>
                <w:lang w:eastAsia="zh-CN"/>
              </w:rPr>
              <w:t xml:space="preserve">Get the next </w:t>
            </w:r>
            <w:r w:rsidRPr="004E7E12">
              <w:rPr>
                <w:noProof/>
                <w:lang w:eastAsia="zh-CN"/>
              </w:rPr>
              <w:t>send occasion for</w:t>
            </w:r>
            <w:r>
              <w:rPr>
                <w:noProof/>
                <w:lang w:eastAsia="zh-CN"/>
              </w:rPr>
              <w:t xml:space="preserve"> </w:t>
            </w:r>
            <w:r w:rsidRPr="004E7E12">
              <w:rPr>
                <w:noProof/>
                <w:lang w:eastAsia="zh-CN"/>
              </w:rPr>
              <w:t xml:space="preserve">DCI of DL </w:t>
            </w:r>
            <w:r w:rsidRPr="00A511DA">
              <w:rPr>
                <w:noProof/>
                <w:lang w:eastAsia="zh-CN"/>
              </w:rPr>
              <w:t>transmission</w:t>
            </w:r>
            <w:r w:rsidRPr="00A511DA">
              <w:rPr>
                <w:color w:val="000000"/>
                <w:lang w:eastAsia="en-GB"/>
              </w:rPr>
              <w:t xml:space="preserve"> with default value in advance.</w:t>
            </w:r>
          </w:p>
        </w:tc>
      </w:tr>
      <w:tr w:rsidR="00851FCE" w14:paraId="2C3D705D" w14:textId="77777777" w:rsidTr="00330084">
        <w:trPr>
          <w:trHeight w:val="320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4D41" w14:textId="77777777" w:rsidR="00851FCE" w:rsidRDefault="00851FCE" w:rsidP="004B75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AE59" w14:textId="2F9BEAB0" w:rsidR="00851FCE" w:rsidRPr="00CC39F9" w:rsidRDefault="00F3486D" w:rsidP="004B755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zh-CN"/>
              </w:rPr>
              <w:t>MAC_NTN_NR5GC</w:t>
            </w:r>
            <w:r w:rsidR="004A4875" w:rsidRPr="004A4875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851FCE" w14:paraId="32013609" w14:textId="77777777" w:rsidTr="00330084">
        <w:trPr>
          <w:trHeight w:val="423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6611" w14:textId="77777777" w:rsidR="00851FCE" w:rsidRDefault="00851FCE" w:rsidP="004B755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844C" w14:textId="06EF0640" w:rsidR="00851FCE" w:rsidRPr="00D54364" w:rsidRDefault="004B7555" w:rsidP="004B7555">
            <w:pPr>
              <w:rPr>
                <w:rFonts w:ascii="Arial" w:hAnsi="Arial"/>
                <w:highlight w:val="green"/>
                <w:lang w:eastAsia="zh-CN"/>
              </w:rPr>
            </w:pPr>
            <w:r w:rsidRPr="00D54364">
              <w:rPr>
                <w:rFonts w:ascii="Arial" w:hAnsi="Arial"/>
                <w:highlight w:val="green"/>
                <w:lang w:eastAsia="zh-CN"/>
              </w:rPr>
              <w:t>1. Accepted, implemented as per</w:t>
            </w:r>
            <w:r w:rsidR="00D54364">
              <w:rPr>
                <w:rFonts w:ascii="Arial" w:hAnsi="Arial"/>
                <w:highlight w:val="green"/>
                <w:lang w:eastAsia="zh-CN"/>
              </w:rPr>
              <w:t xml:space="preserve"> RAN5#109</w:t>
            </w:r>
            <w:bookmarkStart w:id="10" w:name="_GoBack"/>
            <w:bookmarkEnd w:id="10"/>
            <w:r w:rsidRPr="00D54364">
              <w:rPr>
                <w:rFonts w:ascii="Arial" w:hAnsi="Arial"/>
                <w:highlight w:val="green"/>
                <w:lang w:eastAsia="zh-CN"/>
              </w:rPr>
              <w:t xml:space="preserve"> </w:t>
            </w:r>
            <w:r w:rsidR="00D54364" w:rsidRPr="00D54364">
              <w:rPr>
                <w:rFonts w:ascii="Arial" w:hAnsi="Arial"/>
                <w:highlight w:val="green"/>
                <w:lang w:eastAsia="zh-CN"/>
              </w:rPr>
              <w:t>prose CR R5-255842</w:t>
            </w:r>
          </w:p>
          <w:p w14:paraId="12B4828E" w14:textId="61D370DF" w:rsidR="00201507" w:rsidRDefault="00201507" w:rsidP="004B755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2. Accepted</w:t>
            </w:r>
          </w:p>
        </w:tc>
      </w:tr>
    </w:tbl>
    <w:p w14:paraId="7382D6CD" w14:textId="77777777" w:rsidR="00851FCE" w:rsidRDefault="00851FCE" w:rsidP="00851FCE">
      <w:pPr>
        <w:spacing w:after="0"/>
        <w:rPr>
          <w:rFonts w:ascii="Arial" w:hAnsi="Arial"/>
          <w:b/>
          <w:lang w:eastAsia="en-GB"/>
        </w:rPr>
      </w:pPr>
    </w:p>
    <w:p w14:paraId="7D776703" w14:textId="77777777" w:rsidR="00851FCE" w:rsidRDefault="00851FCE" w:rsidP="00851FC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851FCE" w:rsidRPr="00CD057D" w14:paraId="279205E0" w14:textId="77777777" w:rsidTr="0033008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2860" w14:textId="77777777" w:rsidR="00644E0F" w:rsidRPr="00644E0F" w:rsidRDefault="00FA38D7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</w:t>
            </w:r>
            <w:r w:rsidR="00644E0F" w:rsidRPr="00644E0F">
              <w:rPr>
                <w:rFonts w:ascii="Arial" w:hAnsi="Arial"/>
                <w:color w:val="000000"/>
                <w:lang w:eastAsia="en-GB"/>
              </w:rPr>
              <w:t xml:space="preserve">  function f_TC_7_1_1_10_4_NR5</w:t>
            </w:r>
            <w:proofErr w:type="gramStart"/>
            <w:r w:rsidR="00644E0F" w:rsidRPr="00644E0F">
              <w:rPr>
                <w:rFonts w:ascii="Arial" w:hAnsi="Arial"/>
                <w:color w:val="000000"/>
                <w:lang w:eastAsia="en-GB"/>
              </w:rPr>
              <w:t>GC(</w:t>
            </w:r>
            <w:proofErr w:type="gramEnd"/>
            <w:r w:rsidR="00644E0F" w:rsidRPr="00644E0F">
              <w:rPr>
                <w:rFonts w:ascii="Arial" w:hAnsi="Arial"/>
                <w:color w:val="000000"/>
                <w:lang w:eastAsia="en-GB"/>
              </w:rPr>
              <w:t>) runs on NR5GC_PTC</w:t>
            </w:r>
          </w:p>
          <w:p w14:paraId="3BAAAB9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{ /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/ NTN / UE specific TA report / UE specific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Koffset</w:t>
            </w:r>
            <w:proofErr w:type="spellEnd"/>
          </w:p>
          <w:p w14:paraId="1D867D7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4B888A2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template (value)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DL_DCCH_Message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v_DL_DCCH_Message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502A173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template (value)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MAC_CellGroupConfig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v_MAC_CellGroupConfig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79CAB47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NG_NAS_MSG_Indication_Type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v_DedicatedNAS_Message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707AE8C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GMM_MobilityInfo_Type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v_GMM_MobilityInfo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36407A7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PLMN_Identity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v_ASN_PLMN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62A6601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NAS_PlmnId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23C2770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SubFrameTiming_Type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765C30D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integer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v_DifferentialKoffset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49CB5D6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template (value)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FreqBandInformation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v_FirstBand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19CB57C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v_EncodeCapRequest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28F3C7A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2B3E773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1670E30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//Init NTN Cell parameters</w:t>
            </w:r>
          </w:p>
          <w:p w14:paraId="03C37B0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Init(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NR_29);  /*@sic R5-252350 sic@*/</w:t>
            </w:r>
          </w:p>
          <w:p w14:paraId="7D52DD4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6F00000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//Table 7.1.1.10.4.3.3-2: NTN-Config</w:t>
            </w:r>
          </w:p>
          <w:p w14:paraId="6E0DE38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f_NR_CellInfo_SetSIB19_NTN_ta_Report_r17(nr_Cell1, enabled);</w:t>
            </w:r>
          </w:p>
          <w:p w14:paraId="25DED44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7081F1E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//Create and configure NR cell1</w:t>
            </w:r>
          </w:p>
          <w:p w14:paraId="442AAD9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f_NR_CellConfig_Def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345194C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38C56ED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is in state Switched OFF (state 0N-B) as defined in TS 38.508-1 [4], subclause 4.4A on NR Cell 1.</w:t>
            </w:r>
          </w:p>
          <w:p w14:paraId="093ABC3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Preamble(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 STATE_OFF_0B);</w:t>
            </w:r>
          </w:p>
          <w:p w14:paraId="2D53A96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7D97A8D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f_NR_TestBody_Set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(true);</w:t>
            </w:r>
          </w:p>
          <w:p w14:paraId="3E343B2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74CF4B3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//Set null cipher Algorithm</w:t>
            </w:r>
          </w:p>
          <w:p w14:paraId="4F8598A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f_NR_AS_CipheringAlgorithm_Set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(nea0);</w:t>
            </w:r>
          </w:p>
          <w:p w14:paraId="533F366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f_NR_CellInfo_SetMAC_CellGroupConfigL2(nr_Cell1);</w:t>
            </w:r>
          </w:p>
          <w:p w14:paraId="3B18176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SystemIndCtrlConfig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cds_NR_SystemIndCtrl_RachPreamble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(enable));</w:t>
            </w:r>
          </w:p>
          <w:p w14:paraId="264633B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SystemIndCtrlConfig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cds_NR_SystemIndCtrl_MAC_UL_TA_Report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(enable));</w:t>
            </w:r>
          </w:p>
          <w:p w14:paraId="6E3ACBE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60ACF6E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6689706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1"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41AA3A3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//Power on the UE.</w:t>
            </w:r>
          </w:p>
          <w:p w14:paraId="3A885A8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f_UT_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SwitchOnUE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UT, false);</w:t>
            </w:r>
          </w:p>
          <w:p w14:paraId="1C059AE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1E1449B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2"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0B5BC08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transmits preamble on PRACH</w:t>
            </w:r>
          </w:p>
          <w:p w14:paraId="59F4C6F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SYSIND.receive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car_NR_PRACH_Preamble_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IND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cr_TimingInfo_Any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, ?));</w:t>
            </w:r>
          </w:p>
          <w:p w14:paraId="1E82C59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SystemIndCtrlConfig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cds_NR_SystemIndCtrl_RachPreamble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(disable));</w:t>
            </w:r>
          </w:p>
          <w:p w14:paraId="19E3A22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4CD079A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3"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74D7BA1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Random Access Response with RAPID corresponding to the transmitted preamble in step 2.</w:t>
            </w:r>
          </w:p>
          <w:p w14:paraId="130A9D3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//Preconfigured at SS</w:t>
            </w:r>
          </w:p>
          <w:p w14:paraId="193EC5F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183D4CE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4"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02BD02C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//Check: Does the UE transmit an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RRCSetupRequest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message with Timing Advance Report MAC CE included?</w:t>
            </w:r>
          </w:p>
          <w:p w14:paraId="28206E9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CheckMacPduAndTimingAdvanceReport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nr_Cell1,true,"Step 4",cr_38508_RRCSetupRequest,-,true);     /*@sic R5s250260, R5-254990 sic@*/</w:t>
            </w:r>
          </w:p>
          <w:p w14:paraId="7F3FC96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        </w:t>
            </w:r>
          </w:p>
          <w:p w14:paraId="4D1EAC3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Steps 5-22 sic@</w:t>
            </w:r>
          </w:p>
          <w:p w14:paraId="2CC1A98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//Steps 3 to 20a1 of the registration procedure described in TS 38.508-1 [4] subclause 4.5.2.2-2 are performed</w:t>
            </w:r>
          </w:p>
          <w:p w14:paraId="1C924B7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f_NR5GC_RRC_Idle_Steps3_20(nr_Cell1,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TESTMode_OFF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noRrcConnectionRelease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Initial_NoSecurity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33659B0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5BFA098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23 sic@</w:t>
            </w:r>
          </w:p>
          <w:p w14:paraId="224B742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is switched off by executing generic procedure in Table 4.9.6.1-1 in TS 38.508-1 [4].</w:t>
            </w:r>
          </w:p>
          <w:p w14:paraId="43B3D14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f_NR_UE_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DeRegisterOnSwitchOff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 STATE_CONNECTED_3A);</w:t>
            </w:r>
          </w:p>
          <w:p w14:paraId="6470C48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f_NR5GC_MobileInfo_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Init(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5530FF5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53C03CD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24 sic@</w:t>
            </w:r>
          </w:p>
          <w:p w14:paraId="10EBD41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//SS broadcasts SIB19 with ta-Report-r17 not present.</w:t>
            </w:r>
          </w:p>
          <w:p w14:paraId="423415C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//Table 7.1.1.10.4.3.3-2: NTN-Config</w:t>
            </w:r>
          </w:p>
          <w:p w14:paraId="633344B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f_NR_CellInfo_SetSIB19_NTN_ta_Report_r17(nr_Cell1, omit);</w:t>
            </w:r>
          </w:p>
          <w:p w14:paraId="40DFCB6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f_NR_ModifySysinfo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648B7E6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f_NR_WaitModificationPeriods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567DB1B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    </w:t>
            </w:r>
          </w:p>
          <w:p w14:paraId="2F17104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25 sic@</w:t>
            </w:r>
          </w:p>
          <w:p w14:paraId="22D804A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//Power on the UE.</w:t>
            </w:r>
          </w:p>
          <w:p w14:paraId="54374F7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SystemIndCtrlConfig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cds_NR_SystemIndCtrl_RachPreamble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(enable));</w:t>
            </w:r>
          </w:p>
          <w:p w14:paraId="68F1399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SystemIndCtrlConfig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cds_NR_SystemIndCtrl_MAC_UL_TA_Report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(enable)); /*@sic R5s250260 sic@*/</w:t>
            </w:r>
          </w:p>
          <w:p w14:paraId="093A2A4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SwitchOnAndResetIMS(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1774748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69A83D1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26"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763D269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transmits preamble on PRACH</w:t>
            </w:r>
          </w:p>
          <w:p w14:paraId="22FF9E9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SYSIND.receive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car_NR_PRACH_Preamble_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IND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cr_TimingInfo_Any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, ?));</w:t>
            </w:r>
          </w:p>
          <w:p w14:paraId="4373F85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SystemIndCtrlConfig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cds_NR_SystemIndCtrl_RachPreamble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(disable));</w:t>
            </w:r>
          </w:p>
          <w:p w14:paraId="530C357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166C181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27"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4BE4AF2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Random Access Response with RAPID corresponding to the transmitted preamble in step 26.</w:t>
            </w:r>
          </w:p>
          <w:p w14:paraId="1F2036A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//Preconfigured at SS</w:t>
            </w:r>
          </w:p>
          <w:p w14:paraId="31DC483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6ACBCA6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28 sic@</w:t>
            </w:r>
          </w:p>
          <w:p w14:paraId="2721FDB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transmits an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RRCSetupRequest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message with no Timing Advance Report MAC CE included.</w:t>
            </w:r>
          </w:p>
          <w:p w14:paraId="5E0EEC7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CheckMacPduAndTimingAdvanceReport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nr_Cell1,false,"Step 28",cr_38508_RRCSetupRequest,-,false);  /*@sic R5-254990 sic@*/</w:t>
            </w:r>
          </w:p>
          <w:p w14:paraId="7D9321D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f_NR_ULGrantConfiguration_Start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108547C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641FC36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29 sic@</w:t>
            </w:r>
          </w:p>
          <w:p w14:paraId="3198615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an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RRCSetup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message configuring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offsetThresholdTA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.</w:t>
            </w:r>
          </w:p>
          <w:p w14:paraId="3DDC454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//Table 7.1.1.10.4.3.3-5:</w:t>
            </w:r>
          </w:p>
          <w:p w14:paraId="465A0DA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v_MAC_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CellGroupConfig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f_NR_CellInfo_GetMAC_CellGroupConfig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07CBAD1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v_MAC_CellGroupConfig.tar_Config_r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17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{setup := cs_TAR_Config_r17(ms15, enabled)};</w:t>
            </w:r>
          </w:p>
          <w:p w14:paraId="2BBC463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f_NR_CellInfo_SetMAC_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CellGroupConfig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v_MAC_CellGroupConfig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70DF67C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SRB.send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(cas_NR_SRB0_RrcPdu_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REQ(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 -, f_NR_38508_RRCSetup(nr_Cell1))); /*@sic R5s250260 sic@*/</w:t>
            </w:r>
          </w:p>
          <w:p w14:paraId="459E14E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5C952F2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30 sic@</w:t>
            </w:r>
          </w:p>
          <w:p w14:paraId="623E8BF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//Check: Does the UE transmit an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RRCSetupComplete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message with Timing Advance Report MAC CE included?</w:t>
            </w:r>
          </w:p>
          <w:p w14:paraId="148D31D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v_DedicatedNAS_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valueof(f_NR_CheckMacPduAndTimingAdvanceReport(nr_Cell1,true,"Step 30",omit,cr_38508_RRCSetupComplete(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tsc_NR_RRC_TI_Def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),true));   /*@sic R5-254990 sic@*/</w:t>
            </w:r>
          </w:p>
          <w:p w14:paraId="07BCEEA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761C3A5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31-45 sic@</w:t>
            </w:r>
          </w:p>
          <w:p w14:paraId="33F6BB8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//Steps 5 to 19a1 of the registration procedure described in TS 38.508-1 [4] subclause 4.5.2.2-2 are performed.</w:t>
            </w:r>
          </w:p>
          <w:p w14:paraId="1B84EC3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if (not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f_Check_NG_RegistrationReqMsg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v_GMM_MobilityInfo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v_DedicatedNAS_Message.Pdu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Initial_Secure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)) {</w:t>
            </w:r>
          </w:p>
          <w:p w14:paraId="55666FA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SetVerdictFailOrInconc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__FILE__, __LINE__, "Registration Request Message Failed");</w:t>
            </w:r>
          </w:p>
          <w:p w14:paraId="55D5BDD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03E1DEF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v_ASN_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f_NR_CellInfo_GetPLMN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(nr_Cell1);</w:t>
            </w:r>
          </w:p>
          <w:p w14:paraId="0B328F9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f_NR_Asn2Nas_PlmnId(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v_ASN_PLMN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2DBBEEC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f_NR5GC_RRC_Idle_Steps5_15(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v_GMM_MobilityInfo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v_DedicatedNAS_Message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TESTMode_OFF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1DC4D88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23B2C93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if 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pc_noOf_PDUsSameConnection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&gt; 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0 )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{</w:t>
            </w:r>
          </w:p>
          <w:p w14:paraId="1CDF3D7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f_NR5GC_PDUSessionEstablishment(nr_Cell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1,-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,tsc_NR_RbId_SRB1);</w:t>
            </w:r>
          </w:p>
          <w:p w14:paraId="3B4503C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61AF8A9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2664A8C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46 sic@</w:t>
            </w:r>
          </w:p>
          <w:p w14:paraId="7EAAF58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a MAC PDU containing a Differential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Koffset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MAC CE with differential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Koffset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set to 20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ms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.</w:t>
            </w:r>
          </w:p>
          <w:p w14:paraId="7F99970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DifferentialKoffset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20;</w:t>
            </w:r>
          </w:p>
          <w:p w14:paraId="4243CBD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f_NR_GetNextSendOccasion_DL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3DF10C3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CommonCellConfig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cas_NR_MacCommandTrigger_REQ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(nr_Cell1,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cs_TimingInfo_NR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), cs_NR_MAC_DifferentialKoffset_CE(int2bit(v_DifferentialKoffset,6))));</w:t>
            </w:r>
          </w:p>
          <w:p w14:paraId="636F856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//Reconfigure SS with a new TA</w:t>
            </w:r>
          </w:p>
          <w:p w14:paraId="485CD8C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f_SubFrameTiming_AddMilliSeconds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, 2);   // add 2ms</w:t>
            </w:r>
          </w:p>
          <w:p w14:paraId="2CF5B59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f_NR5GC_SS_NTN_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ApplyDifferentialKoffset(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nr_Cell1,v_DifferentialKoffset,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cs_TimingInfo_NR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)) ;</w:t>
            </w:r>
          </w:p>
          <w:p w14:paraId="6943630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  <w:p w14:paraId="5939E35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47 sic@</w:t>
            </w:r>
          </w:p>
          <w:p w14:paraId="1CD399D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a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UECapabilityEnquiry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message</w:t>
            </w:r>
          </w:p>
          <w:p w14:paraId="7CC16BA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FirstBand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cs_NR_BandInformationNR(f_NR_CellInfo_GetBandIndicator(nr_Cell1));</w:t>
            </w:r>
          </w:p>
          <w:p w14:paraId="234CA9E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EncodeCapRequest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bit2oct(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encvalue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 cs_38508_UECapabilityRequestFilterNR({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v_FirstBand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})));</w:t>
            </w:r>
          </w:p>
          <w:p w14:paraId="4F1E1B7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v_DL_DCCH_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cs_38508_UECapabilityEnquiry(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tsc_NR_RRC_TI_Def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nr,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v_EncodeCapRequest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510F9DC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f_NR_GetNextSendOccasion_DL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(nr_Cell1,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f_NR_CellInfo_GetNTN_UE_gNB_RTT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(nr_Cell1)); // add RTT delay to allow UE to apply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DifferentialKoffset</w:t>
            </w:r>
            <w:proofErr w:type="spellEnd"/>
          </w:p>
          <w:p w14:paraId="5F25ED4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SRB.send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(cas_NR_SRB1_RrcPdu_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REQ(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cs_TimingInfo_NR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),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v_DL_DCCH_Message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));</w:t>
            </w:r>
          </w:p>
          <w:p w14:paraId="4D0CD04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7F9E131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 48 sic@</w:t>
            </w:r>
          </w:p>
          <w:p w14:paraId="6E4E81F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//Check: Does the UE transmit a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UECapabilityInformation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message after applying differential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Koffset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of 20ms received at step 46?</w:t>
            </w:r>
          </w:p>
          <w:p w14:paraId="54DDA8D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//Note: Successful reception of this message at SS confirms that differential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Koffset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is applied at UE.</w:t>
            </w:r>
          </w:p>
          <w:p w14:paraId="56A3298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SRB.receive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(car_NR_SRB1_RrcPdu_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IND(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 cr_38508_UECapabilityInformationAny(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tsc_NR_RRC_TI_Def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)));</w:t>
            </w:r>
          </w:p>
          <w:p w14:paraId="4C7D0FB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PreliminaryPass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__FILE__, __LINE__, "Step 48");</w:t>
            </w:r>
          </w:p>
          <w:p w14:paraId="74CF9F2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5C18F78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f_NR_TestBody_Set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(false);</w:t>
            </w:r>
          </w:p>
          <w:p w14:paraId="44DBD80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40FB0E9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Postamble</w:t>
            </w:r>
            <w:proofErr w:type="spellEnd"/>
          </w:p>
          <w:p w14:paraId="7A6B510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Postamble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 STATE_CONNECTED_3A, tsc_NR_RbId_SRB1); /*@sic R5s250260 sic@*/</w:t>
            </w:r>
          </w:p>
          <w:p w14:paraId="020F7C4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};</w:t>
            </w:r>
          </w:p>
          <w:p w14:paraId="1A3D1CA1" w14:textId="271EFB92" w:rsidR="00644E0F" w:rsidRPr="00423F1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>}</w:t>
            </w:r>
          </w:p>
          <w:p w14:paraId="31EB3661" w14:textId="0F20A94C" w:rsidR="00851FCE" w:rsidRPr="00423F1F" w:rsidRDefault="00851FCE" w:rsidP="00FA38D7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</w:p>
        </w:tc>
      </w:tr>
    </w:tbl>
    <w:p w14:paraId="27F825AA" w14:textId="77777777" w:rsidR="00851FCE" w:rsidRPr="00CD057D" w:rsidRDefault="00851FCE" w:rsidP="00851FCE">
      <w:pPr>
        <w:spacing w:after="0"/>
        <w:rPr>
          <w:rFonts w:ascii="Arial" w:hAnsi="Arial"/>
          <w:b/>
          <w:color w:val="000000"/>
          <w:lang w:eastAsia="en-GB"/>
        </w:rPr>
      </w:pPr>
    </w:p>
    <w:p w14:paraId="75C9A294" w14:textId="77777777" w:rsidR="00851FCE" w:rsidRDefault="00851FCE" w:rsidP="00851FC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1FCE" w14:paraId="474DA332" w14:textId="77777777" w:rsidTr="00A55461">
        <w:tc>
          <w:tcPr>
            <w:tcW w:w="9629" w:type="dxa"/>
          </w:tcPr>
          <w:p w14:paraId="707A0911" w14:textId="77777777" w:rsidR="00644E0F" w:rsidRPr="00644E0F" w:rsidRDefault="00FA38D7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FA38D7">
              <w:rPr>
                <w:rFonts w:ascii="Arial" w:hAnsi="Arial"/>
                <w:color w:val="000000"/>
                <w:lang w:eastAsia="en-GB"/>
              </w:rPr>
              <w:t xml:space="preserve">  </w:t>
            </w:r>
            <w:r w:rsidR="00644E0F" w:rsidRPr="00644E0F">
              <w:rPr>
                <w:rFonts w:ascii="Arial" w:hAnsi="Arial"/>
                <w:color w:val="000000"/>
                <w:lang w:eastAsia="en-GB"/>
              </w:rPr>
              <w:t xml:space="preserve">  function f_TC_7_1_1_10_4_NR5</w:t>
            </w:r>
            <w:proofErr w:type="gramStart"/>
            <w:r w:rsidR="00644E0F" w:rsidRPr="00644E0F">
              <w:rPr>
                <w:rFonts w:ascii="Arial" w:hAnsi="Arial"/>
                <w:color w:val="000000"/>
                <w:lang w:eastAsia="en-GB"/>
              </w:rPr>
              <w:t>GC(</w:t>
            </w:r>
            <w:proofErr w:type="gramEnd"/>
            <w:r w:rsidR="00644E0F" w:rsidRPr="00644E0F">
              <w:rPr>
                <w:rFonts w:ascii="Arial" w:hAnsi="Arial"/>
                <w:color w:val="000000"/>
                <w:lang w:eastAsia="en-GB"/>
              </w:rPr>
              <w:t>) runs on NR5GC_PTC</w:t>
            </w:r>
          </w:p>
          <w:p w14:paraId="14BAB86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{ /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/ NTN / UE specific TA report / UE specific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Koffset</w:t>
            </w:r>
            <w:proofErr w:type="spellEnd"/>
          </w:p>
          <w:p w14:paraId="5A42132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33E4913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template (value)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DL_DCCH_Message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v_DL_DCCH_Message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62A29AC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template (value)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MAC_CellGroupConfig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v_MAC_CellGroupConfig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1317C06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NG_NAS_MSG_Indication_Type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v_DedicatedNAS_Message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113DAEB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GMM_MobilityInfo_Type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v_GMM_MobilityInfo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0663DD1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PLMN_Identity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v_ASN_PLMN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4025DA4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NAS_PlmnId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0733B99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SubFrameTiming_Type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6663FA5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integer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v_DifferentialKoffset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2487108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template (value)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FreqBandInformation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v_FirstBand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6C91E4B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var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octetstring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v_EncodeCapRequest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;</w:t>
            </w:r>
          </w:p>
          <w:p w14:paraId="3400C40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1C6D488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var </w:t>
            </w:r>
            <w:proofErr w:type="spellStart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NTN_Satellite_Type</w:t>
            </w:r>
            <w:proofErr w:type="spellEnd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v_SatelliteType</w:t>
            </w:r>
            <w:proofErr w:type="spellEnd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;</w:t>
            </w:r>
          </w:p>
          <w:p w14:paraId="2784A39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26856A7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//Init NTN Cell parameters</w:t>
            </w:r>
          </w:p>
          <w:p w14:paraId="67524C6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Init(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NR_29);  /*@sic R5-252350 sic@*/</w:t>
            </w:r>
          </w:p>
          <w:p w14:paraId="5B4A820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546A581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//Table 7.1.1.10.4.3.3-2: NTN-Config</w:t>
            </w:r>
          </w:p>
          <w:p w14:paraId="0EC29AF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f_NR_CellInfo_SetSIB19_NTN_ta_Report_r17(nr_Cell1, enabled);</w:t>
            </w:r>
          </w:p>
          <w:p w14:paraId="5ABFAE1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0685FF8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//Create and configure NR cell1</w:t>
            </w:r>
          </w:p>
          <w:p w14:paraId="5DA86B6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f_NR_CellConfig_Def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212C4ED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3BD874F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is in state Switched OFF (state 0N-B) as defined in TS 38.508-1 [4], subclause 4.4A on NR Cell 1.</w:t>
            </w:r>
          </w:p>
          <w:p w14:paraId="7A0B83F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Preamble(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 STATE_OFF_0B);</w:t>
            </w:r>
          </w:p>
          <w:p w14:paraId="26D3687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175B51E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f_NR_TestBody_Set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(true);</w:t>
            </w:r>
          </w:p>
          <w:p w14:paraId="2561FF5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3B8E2A3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//Set null cipher Algorithm</w:t>
            </w:r>
          </w:p>
          <w:p w14:paraId="57F73A6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f_NR_AS_CipheringAlgorithm_Set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(nea0);</w:t>
            </w:r>
          </w:p>
          <w:p w14:paraId="42877B5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f_NR_CellInfo_SetMAC_CellGroupConfigL2(nr_Cell1);</w:t>
            </w:r>
          </w:p>
          <w:p w14:paraId="6294C71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SystemIndCtrlConfig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cds_NR_SystemIndCtrl_RachPreamble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(enable));</w:t>
            </w:r>
          </w:p>
          <w:p w14:paraId="00A5FC6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SystemIndCtrlConfig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cds_NR_SystemIndCtrl_MAC_UL_TA_Report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(enable));</w:t>
            </w:r>
          </w:p>
          <w:p w14:paraId="7AD0760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2A4C9B0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57E4084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1"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621E502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//Power on the UE.</w:t>
            </w:r>
          </w:p>
          <w:p w14:paraId="3FF4CEA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f_UT_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SwitchOnUE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UT, false);</w:t>
            </w:r>
          </w:p>
          <w:p w14:paraId="2DA83C7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2A23DD9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2"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3CF8030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transmits preamble on PRACH</w:t>
            </w:r>
          </w:p>
          <w:p w14:paraId="119A01D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SYSIND.receive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car_NR_PRACH_Preamble_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IND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cr_TimingInfo_Any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, ?));</w:t>
            </w:r>
          </w:p>
          <w:p w14:paraId="5C4528B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SystemIndCtrlConfig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cds_NR_SystemIndCtrl_RachPreamble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(disable));</w:t>
            </w:r>
          </w:p>
          <w:p w14:paraId="6438A4C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6C15BF5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3"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1959E85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//The SS transmits Random Access Response with RAPID corresponding to the transmitted preamble in step 2.</w:t>
            </w:r>
          </w:p>
          <w:p w14:paraId="2932F79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//Preconfigured at SS</w:t>
            </w:r>
          </w:p>
          <w:p w14:paraId="23515F9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03CC970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4"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5ACB588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//Check: Does the UE transmit an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RRCSetupRequest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message with Timing Advance Report MAC CE included?</w:t>
            </w:r>
          </w:p>
          <w:p w14:paraId="460F796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CheckMacPduAndTimingAdvanceReport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nr_Cell1,true,"Step 4",cr_38508_RRCSetupRequest,-,true);     /*@sic R5s250260, R5-254990 sic@*/</w:t>
            </w:r>
          </w:p>
          <w:p w14:paraId="5AB20A4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        </w:t>
            </w:r>
          </w:p>
          <w:p w14:paraId="7B417B7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//@sic Steps 5-22 sic@</w:t>
            </w:r>
          </w:p>
          <w:p w14:paraId="1A2B7CF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//Steps 3 to 20a1 of the registration procedure described in TS 38.508-1 [4] subclause 4.5.2.2-2 are performed</w:t>
            </w:r>
          </w:p>
          <w:p w14:paraId="11661B0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f_NR5GC_RRC_Idle_Steps3_20(nr_Cell1,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TESTMode_OFF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noRrcConnectionRelease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Initial_NoSecurity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1527825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27C0BA5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23"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27B9A14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is switched off by executing generic procedure in Table 4.9.6.1-1 in TS 38.508-1 [4].</w:t>
            </w:r>
          </w:p>
          <w:p w14:paraId="176CFC6F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f_NR_UE_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DeRegisterOnSwitchOff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 STATE_CONNECTED_3A);</w:t>
            </w:r>
          </w:p>
          <w:p w14:paraId="4B1CE76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f_NR5GC_MobileInfo_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Init(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2EE6DD7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69CA35A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24"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0D784BD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//SS broadcasts SIB19 with ta-Report-r17 not present.</w:t>
            </w:r>
          </w:p>
          <w:p w14:paraId="5B013AB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//Table 7.1.1.10.4.3.3-2: NTN-Config</w:t>
            </w:r>
          </w:p>
          <w:p w14:paraId="593725C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f_NR_CellInfo_SetSIB19_NTN_ta_Report_r17(nr_Cell1, omit);</w:t>
            </w:r>
          </w:p>
          <w:p w14:paraId="33B0F0D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f_NR_ModifySysinfo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26149F7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f_NR_WaitModificationPeriods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0036113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    </w:t>
            </w:r>
          </w:p>
          <w:p w14:paraId="353E356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25"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2E94926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//Power on the UE.</w:t>
            </w:r>
          </w:p>
          <w:p w14:paraId="14C07E2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SystemIndCtrlConfig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cds_NR_SystemIndCtrl_RachPreamble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(enable));</w:t>
            </w:r>
          </w:p>
          <w:p w14:paraId="37B4CC7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SystemIndCtrlConfig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cds_NR_SystemIndCtrl_MAC_UL_TA_Report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(enable)); /*@sic R5s250260 sic@*/</w:t>
            </w:r>
          </w:p>
          <w:p w14:paraId="2E1444A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SwitchOnAndResetIMS(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5A9A6B3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7110382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26"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1647373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transmits preamble on PRACH</w:t>
            </w:r>
          </w:p>
          <w:p w14:paraId="451D129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SYSIND.receive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car_NR_PRACH_Preamble_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IND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cr_TimingInfo_Any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, ?));</w:t>
            </w:r>
          </w:p>
          <w:p w14:paraId="075E0E4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SystemIndCtrlConfig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cds_NR_SystemIndCtrl_RachPreamble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(disable));</w:t>
            </w:r>
          </w:p>
          <w:p w14:paraId="3E55BBB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</w:t>
            </w:r>
          </w:p>
          <w:p w14:paraId="7A0E343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27"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0DF6F82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Random Access Response with RAPID corresponding to the transmitted preamble in step 26.</w:t>
            </w:r>
          </w:p>
          <w:p w14:paraId="569BC57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//Preconfigured at SS</w:t>
            </w:r>
          </w:p>
          <w:p w14:paraId="30F34E6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0112CB8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28"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4916262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UE transmits an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RRCSetupRequest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message with no Timing Advance Report MAC CE included.</w:t>
            </w:r>
          </w:p>
          <w:p w14:paraId="71C162A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CheckMacPduAndTimingAdvanceReport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nr_Cell1,false,"Step 28",cr_38508_RRCSetupRequest,-,false);  /*@sic R5-254990 sic@*/</w:t>
            </w:r>
          </w:p>
          <w:p w14:paraId="22F3965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f_NR_ULGrantConfiguration_Start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75DB351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759070A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29"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413E5A4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an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RRCSetup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message configuring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offsetThresholdTA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.</w:t>
            </w:r>
          </w:p>
          <w:p w14:paraId="10197A9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//Table 7.1.1.10.4.3.3-5:</w:t>
            </w:r>
          </w:p>
          <w:p w14:paraId="3C8163F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v_MAC_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CellGroupConfig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f_NR_CellInfo_GetMAC_CellGroupConfig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4AE5353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v_MAC_CellGroupConfig.tar_Config_r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17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{setup := cs_TAR_Config_r17(ms15, enabled)};</w:t>
            </w:r>
          </w:p>
          <w:p w14:paraId="5637CFE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f_NR_CellInfo_SetMAC_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CellGroupConfig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v_MAC_CellGroupConfig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362ED47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SRB.send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(cas_NR_SRB0_RrcPdu_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REQ(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 -, f_NR_38508_RRCSetup(nr_Cell1))); /*@sic R5s250260 sic@*/</w:t>
            </w:r>
          </w:p>
          <w:p w14:paraId="3D999805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4869D9E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30"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1FD91D7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//Check: Does the UE transmit an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RRCSetupComplete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message with Timing Advance Report MAC CE included?</w:t>
            </w:r>
          </w:p>
          <w:p w14:paraId="674CB1C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v_DedicatedNAS_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valueof(f_NR_CheckMacPduAndTimingAdvanceReport(nr_Cell1,true,"Step 30",omit,cr_38508_RRCSetupComplete(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tsc_NR_RRC_TI_Def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),true));   /*@sic R5-254990 sic@*/</w:t>
            </w:r>
          </w:p>
          <w:p w14:paraId="044C0A3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742F9B7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31-45"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616B2D3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//Steps 5 to 19a1 of the registration procedure described in TS 38.508-1 [4] subclause 4.5.2.2-2 are performed.</w:t>
            </w:r>
          </w:p>
          <w:p w14:paraId="67B392A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if (not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f_Check_NG_RegistrationReqMsg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v_GMM_MobilityInfo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v_DedicatedNAS_Message.Pdu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Initial_Secure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)) {</w:t>
            </w:r>
          </w:p>
          <w:p w14:paraId="6F0D85B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SetVerdictFailOrInconc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__FILE__, __LINE__, "Registration Request Message Failed");</w:t>
            </w:r>
          </w:p>
          <w:p w14:paraId="74D01CD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6EEF501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v_ASN_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f_NR_CellInfo_GetPLMN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(nr_Cell1);</w:t>
            </w:r>
          </w:p>
          <w:p w14:paraId="6DDFDF5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f_NR_Asn2Nas_PlmnId(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v_ASN_PLMN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4088D35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f_NR5GC_RRC_Idle_Steps5_15(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v_GMM_MobilityInfo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v_DedicatedNAS_Message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v_PLMN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TESTMode_OFF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5C219C3B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1073708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if 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pc_noOf_PDUsSameConnection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&gt; 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0 )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{</w:t>
            </w:r>
          </w:p>
          <w:p w14:paraId="37B0D6D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f_NR5GC_PDUSessionEstablishment(nr_Cell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1,-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,tsc_NR_RbId_SRB1);</w:t>
            </w:r>
          </w:p>
          <w:p w14:paraId="162FC4B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}</w:t>
            </w:r>
          </w:p>
          <w:p w14:paraId="419B421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7C42D4A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46"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2AE5E1C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a MAC PDU containing a Differential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Koffset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MAC CE with differential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Koffset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set to 20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ms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.</w:t>
            </w:r>
          </w:p>
          <w:p w14:paraId="5012EBDA" w14:textId="77777777" w:rsidR="00644E0F" w:rsidRPr="00296007" w:rsidRDefault="00644E0F" w:rsidP="00644E0F">
            <w:pPr>
              <w:spacing w:after="0"/>
              <w:rPr>
                <w:rFonts w:ascii="Arial" w:hAnsi="Arial"/>
                <w:color w:val="000000"/>
                <w:highlight w:val="yellow"/>
                <w:lang w:val="de-DE"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296007">
              <w:rPr>
                <w:rFonts w:ascii="Arial" w:hAnsi="Arial"/>
                <w:color w:val="000000"/>
                <w:highlight w:val="yellow"/>
                <w:lang w:val="de-DE" w:eastAsia="en-GB"/>
              </w:rPr>
              <w:t>v_</w:t>
            </w:r>
            <w:proofErr w:type="gramStart"/>
            <w:r w:rsidRPr="00296007">
              <w:rPr>
                <w:rFonts w:ascii="Arial" w:hAnsi="Arial"/>
                <w:color w:val="000000"/>
                <w:highlight w:val="yellow"/>
                <w:lang w:val="de-DE" w:eastAsia="en-GB"/>
              </w:rPr>
              <w:t>SatelliteType</w:t>
            </w:r>
            <w:proofErr w:type="spellEnd"/>
            <w:r w:rsidRPr="00296007">
              <w:rPr>
                <w:rFonts w:ascii="Arial" w:hAnsi="Arial"/>
                <w:color w:val="000000"/>
                <w:highlight w:val="yellow"/>
                <w:lang w:val="de-DE" w:eastAsia="en-GB"/>
              </w:rPr>
              <w:t xml:space="preserve"> :</w:t>
            </w:r>
            <w:proofErr w:type="gramEnd"/>
            <w:r w:rsidRPr="00296007">
              <w:rPr>
                <w:rFonts w:ascii="Arial" w:hAnsi="Arial"/>
                <w:color w:val="000000"/>
                <w:highlight w:val="yellow"/>
                <w:lang w:val="de-DE" w:eastAsia="en-GB"/>
              </w:rPr>
              <w:t xml:space="preserve">= </w:t>
            </w:r>
            <w:proofErr w:type="spellStart"/>
            <w:r w:rsidRPr="00296007">
              <w:rPr>
                <w:rFonts w:ascii="Arial" w:hAnsi="Arial"/>
                <w:color w:val="000000"/>
                <w:highlight w:val="yellow"/>
                <w:lang w:val="de-DE" w:eastAsia="en-GB"/>
              </w:rPr>
              <w:t>f_NR_MobileInfo_GetNTNSatelliteType</w:t>
            </w:r>
            <w:proofErr w:type="spellEnd"/>
            <w:r w:rsidRPr="00296007">
              <w:rPr>
                <w:rFonts w:ascii="Arial" w:hAnsi="Arial"/>
                <w:color w:val="000000"/>
                <w:highlight w:val="yellow"/>
                <w:lang w:val="de-DE" w:eastAsia="en-GB"/>
              </w:rPr>
              <w:t>();</w:t>
            </w:r>
          </w:p>
          <w:p w14:paraId="00EEE743" w14:textId="77777777" w:rsidR="00644E0F" w:rsidRPr="00296007" w:rsidRDefault="00644E0F" w:rsidP="00644E0F">
            <w:pPr>
              <w:spacing w:after="0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296007">
              <w:rPr>
                <w:rFonts w:ascii="Arial" w:hAnsi="Arial"/>
                <w:color w:val="000000"/>
                <w:highlight w:val="yellow"/>
                <w:lang w:val="de-DE" w:eastAsia="en-GB"/>
              </w:rPr>
              <w:t xml:space="preserve">    </w:t>
            </w:r>
            <w:proofErr w:type="gramStart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if(</w:t>
            </w:r>
            <w:proofErr w:type="spellStart"/>
            <w:proofErr w:type="gramEnd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v_SatelliteType</w:t>
            </w:r>
            <w:proofErr w:type="spellEnd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== </w:t>
            </w:r>
            <w:proofErr w:type="spellStart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ntn_GSO</w:t>
            </w:r>
            <w:proofErr w:type="spellEnd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)</w:t>
            </w:r>
          </w:p>
          <w:p w14:paraId="682A9961" w14:textId="77777777" w:rsidR="00644E0F" w:rsidRPr="00296007" w:rsidRDefault="00644E0F" w:rsidP="00644E0F">
            <w:pPr>
              <w:spacing w:after="0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{</w:t>
            </w:r>
          </w:p>
          <w:p w14:paraId="454B063D" w14:textId="214F500D" w:rsidR="00644E0F" w:rsidRPr="00296007" w:rsidRDefault="00644E0F" w:rsidP="00644E0F">
            <w:pPr>
              <w:spacing w:after="0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  </w:t>
            </w:r>
            <w:proofErr w:type="spellStart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v_</w:t>
            </w:r>
            <w:proofErr w:type="gramStart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DifferentialKoffset</w:t>
            </w:r>
            <w:proofErr w:type="spellEnd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:</w:t>
            </w:r>
            <w:proofErr w:type="gramEnd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= </w:t>
            </w:r>
            <w:r w:rsidR="00816B75">
              <w:rPr>
                <w:rFonts w:ascii="Arial" w:hAnsi="Arial"/>
                <w:color w:val="000000"/>
                <w:highlight w:val="yellow"/>
                <w:lang w:eastAsia="en-GB"/>
              </w:rPr>
              <w:t>5</w:t>
            </w: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;</w:t>
            </w:r>
          </w:p>
          <w:p w14:paraId="6A3B3BF5" w14:textId="77777777" w:rsidR="00644E0F" w:rsidRPr="00296007" w:rsidRDefault="00644E0F" w:rsidP="00644E0F">
            <w:pPr>
              <w:spacing w:after="0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</w:t>
            </w:r>
            <w:proofErr w:type="gramStart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}else</w:t>
            </w:r>
            <w:proofErr w:type="gramEnd"/>
          </w:p>
          <w:p w14:paraId="7D78121F" w14:textId="77777777" w:rsidR="00644E0F" w:rsidRPr="00296007" w:rsidRDefault="00644E0F" w:rsidP="00644E0F">
            <w:pPr>
              <w:spacing w:after="0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{</w:t>
            </w:r>
          </w:p>
          <w:p w14:paraId="025C3397" w14:textId="77777777" w:rsidR="00644E0F" w:rsidRPr="00296007" w:rsidRDefault="00644E0F" w:rsidP="00644E0F">
            <w:pPr>
              <w:spacing w:after="0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  </w:t>
            </w:r>
            <w:proofErr w:type="spellStart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v_</w:t>
            </w:r>
            <w:proofErr w:type="gramStart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DifferentialKoffset</w:t>
            </w:r>
            <w:proofErr w:type="spellEnd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:</w:t>
            </w:r>
            <w:proofErr w:type="gramEnd"/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>= 1;</w:t>
            </w:r>
          </w:p>
          <w:p w14:paraId="2633D2F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296007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}</w:t>
            </w:r>
          </w:p>
          <w:p w14:paraId="2D302C0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f_NR_GetNextSendOccasion_DL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(nr_Cell1);</w:t>
            </w:r>
          </w:p>
          <w:p w14:paraId="2C1646D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f_NR_SS_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CommonCellConfig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cas_NR_MacCommandTrigger_REQ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(nr_Cell1,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cs_TimingInfo_NR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), cs_NR_MAC_DifferentialKoffset_CE(int2bit(v_DifferentialKoffset,6))));</w:t>
            </w:r>
          </w:p>
          <w:p w14:paraId="6DA94DD8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//Reconfigure SS with a new TA</w:t>
            </w:r>
          </w:p>
          <w:p w14:paraId="131C553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=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f_SubFrameTiming_AddMilliSeconds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, 2);   // add 2ms</w:t>
            </w:r>
          </w:p>
          <w:p w14:paraId="40FD5793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f_NR5GC_SS_NTN_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ApplyDifferentialKoffset(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nr_Cell1,v_DifferentialKoffset,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cs_TimingInfo_NR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)) ;</w:t>
            </w:r>
          </w:p>
          <w:p w14:paraId="1CB3CF0D" w14:textId="17AA8773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47"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391AF35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//The SS transmits a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UECapabilityEnquiry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message</w:t>
            </w:r>
          </w:p>
          <w:p w14:paraId="59F67E1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FirstBand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cs_NR_BandInformationNR(f_NR_CellInfo_GetBandIndicator(nr_Cell1));</w:t>
            </w:r>
          </w:p>
          <w:p w14:paraId="604F18C2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EncodeCapRequest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bit2oct(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encvalue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 cs_38508_UECapabilityRequestFilterNR({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v_FirstBand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})));</w:t>
            </w:r>
          </w:p>
          <w:p w14:paraId="5575A85C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v_DL_DCCH_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: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= cs_38508_UECapabilityEnquiry(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tsc_NR_RRC_TI_Def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, nr,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v_EncodeCapRequest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);</w:t>
            </w:r>
          </w:p>
          <w:p w14:paraId="57C2421C" w14:textId="77777777" w:rsidR="009A4FC5" w:rsidRPr="009A4FC5" w:rsidRDefault="009A4FC5" w:rsidP="009A4FC5">
            <w:pPr>
              <w:spacing w:after="0"/>
              <w:ind w:firstLine="225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9A4FC5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if(</w:t>
            </w:r>
            <w:proofErr w:type="spellStart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f_NR_CellInfo_GetNTN_UE_gNB_</w:t>
            </w:r>
            <w:proofErr w:type="gramStart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RTT</w:t>
            </w:r>
            <w:proofErr w:type="spellEnd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(</w:t>
            </w:r>
            <w:proofErr w:type="gramEnd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nr_Cell1)&lt; 100)</w:t>
            </w:r>
          </w:p>
          <w:p w14:paraId="526F05C9" w14:textId="77777777" w:rsidR="009A4FC5" w:rsidRPr="009A4FC5" w:rsidRDefault="009A4FC5" w:rsidP="009A4FC5">
            <w:pPr>
              <w:spacing w:after="0"/>
              <w:ind w:firstLine="225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{</w:t>
            </w:r>
          </w:p>
          <w:p w14:paraId="083DD327" w14:textId="2F0E00A9" w:rsidR="009A4FC5" w:rsidRPr="009A4FC5" w:rsidRDefault="009A4FC5" w:rsidP="009A4FC5">
            <w:pPr>
              <w:spacing w:after="0"/>
              <w:ind w:firstLine="225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  </w:t>
            </w:r>
            <w:proofErr w:type="spellStart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v_</w:t>
            </w:r>
            <w:proofErr w:type="gramStart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Timing</w:t>
            </w:r>
            <w:proofErr w:type="spellEnd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:</w:t>
            </w:r>
            <w:proofErr w:type="gramEnd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= </w:t>
            </w:r>
            <w:proofErr w:type="spellStart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f_NR_GetNextSendOccasion_DL</w:t>
            </w:r>
            <w:proofErr w:type="spellEnd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(nr_Cell1); // add RTT delay to allow UE to apply </w:t>
            </w:r>
            <w:proofErr w:type="spellStart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DifferentialKoffset</w:t>
            </w:r>
            <w:proofErr w:type="spellEnd"/>
          </w:p>
          <w:p w14:paraId="46DA3E8F" w14:textId="77777777" w:rsidR="009A4FC5" w:rsidRPr="009A4FC5" w:rsidRDefault="009A4FC5" w:rsidP="009A4FC5">
            <w:pPr>
              <w:spacing w:after="0"/>
              <w:ind w:firstLine="225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</w:t>
            </w:r>
            <w:proofErr w:type="gramStart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}else</w:t>
            </w:r>
            <w:proofErr w:type="gramEnd"/>
          </w:p>
          <w:p w14:paraId="3D9EC10D" w14:textId="77777777" w:rsidR="009A4FC5" w:rsidRPr="009A4FC5" w:rsidRDefault="009A4FC5" w:rsidP="009A4FC5">
            <w:pPr>
              <w:spacing w:after="0"/>
              <w:ind w:firstLine="225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{</w:t>
            </w:r>
          </w:p>
          <w:p w14:paraId="0E60E60B" w14:textId="77777777" w:rsidR="009A4FC5" w:rsidRPr="009A4FC5" w:rsidRDefault="009A4FC5" w:rsidP="009A4FC5">
            <w:pPr>
              <w:spacing w:after="0"/>
              <w:ind w:firstLine="225"/>
              <w:rPr>
                <w:rFonts w:ascii="Arial" w:hAnsi="Arial"/>
                <w:color w:val="000000"/>
                <w:highlight w:val="yellow"/>
                <w:lang w:eastAsia="en-GB"/>
              </w:rPr>
            </w:pPr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    </w:t>
            </w:r>
            <w:proofErr w:type="spellStart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v_</w:t>
            </w:r>
            <w:proofErr w:type="gramStart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Timing</w:t>
            </w:r>
            <w:proofErr w:type="spellEnd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:</w:t>
            </w:r>
            <w:proofErr w:type="gramEnd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= </w:t>
            </w:r>
            <w:proofErr w:type="spellStart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f_NR_GetNextSendOccasion_DL</w:t>
            </w:r>
            <w:proofErr w:type="spellEnd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(nr_Cell1, </w:t>
            </w:r>
            <w:proofErr w:type="spellStart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f_NR_CellInfo_GetNTN_UE_gNB_RTT</w:t>
            </w:r>
            <w:proofErr w:type="spellEnd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(nr_Cell1)); // add RTT delay to allow UE to apply </w:t>
            </w:r>
            <w:proofErr w:type="spellStart"/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>DifferentialKoffset</w:t>
            </w:r>
            <w:proofErr w:type="spellEnd"/>
          </w:p>
          <w:p w14:paraId="5D14B917" w14:textId="3665F110" w:rsidR="009A4FC5" w:rsidRPr="00644E0F" w:rsidRDefault="009A4FC5" w:rsidP="009A4FC5">
            <w:pPr>
              <w:spacing w:after="0"/>
              <w:ind w:firstLine="225"/>
              <w:rPr>
                <w:rFonts w:ascii="Arial" w:hAnsi="Arial"/>
                <w:color w:val="000000"/>
                <w:lang w:eastAsia="en-GB"/>
              </w:rPr>
            </w:pPr>
            <w:r w:rsidRPr="009A4FC5">
              <w:rPr>
                <w:rFonts w:ascii="Arial" w:hAnsi="Arial"/>
                <w:color w:val="000000"/>
                <w:highlight w:val="yellow"/>
                <w:lang w:eastAsia="en-GB"/>
              </w:rPr>
              <w:t xml:space="preserve">    }</w:t>
            </w:r>
          </w:p>
          <w:p w14:paraId="39CBB39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SRB.send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(cas_NR_SRB1_RrcPdu_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REQ(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 xml:space="preserve">nr_Cell1,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cs_TimingInfo_NR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v_Timing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),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v_DL_DCCH_Message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));</w:t>
            </w:r>
          </w:p>
          <w:p w14:paraId="56B4A421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6B0979C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//@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"Step 48"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siclog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@</w:t>
            </w:r>
          </w:p>
          <w:p w14:paraId="6590ACF0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//Check: Does the UE transmit a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UECapabilityInformation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message after applying differential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Koffset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of 20ms received at step 46?</w:t>
            </w:r>
          </w:p>
          <w:p w14:paraId="7A476C7E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lastRenderedPageBreak/>
              <w:t xml:space="preserve">    //Note: Successful reception of this message at SS confirms that differential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Koffset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 xml:space="preserve"> is applied at UE.</w:t>
            </w:r>
          </w:p>
          <w:p w14:paraId="211A20E6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SRB.receive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(car_NR_SRB1_RrcPdu_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IND(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 cr_38508_UECapabilityInformationAny(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tsc_NR_RRC_TI_Def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)));</w:t>
            </w:r>
          </w:p>
          <w:p w14:paraId="026CEC9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PreliminaryPass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__FILE__, __LINE__, "Step 48");</w:t>
            </w:r>
          </w:p>
          <w:p w14:paraId="27BD89A4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  </w:t>
            </w:r>
          </w:p>
          <w:p w14:paraId="2D562D2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f_NR_TestBody_Set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(false);</w:t>
            </w:r>
          </w:p>
          <w:p w14:paraId="5E0FE499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</w:p>
          <w:p w14:paraId="22C1A5D7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//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Postamble</w:t>
            </w:r>
            <w:proofErr w:type="spellEnd"/>
          </w:p>
          <w:p w14:paraId="7A03DDED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  </w:t>
            </w:r>
            <w:proofErr w:type="spellStart"/>
            <w:r w:rsidRPr="00644E0F">
              <w:rPr>
                <w:rFonts w:ascii="Arial" w:hAnsi="Arial"/>
                <w:color w:val="000000"/>
                <w:lang w:eastAsia="en-GB"/>
              </w:rPr>
              <w:t>f_NR_</w:t>
            </w:r>
            <w:proofErr w:type="gramStart"/>
            <w:r w:rsidRPr="00644E0F">
              <w:rPr>
                <w:rFonts w:ascii="Arial" w:hAnsi="Arial"/>
                <w:color w:val="000000"/>
                <w:lang w:eastAsia="en-GB"/>
              </w:rPr>
              <w:t>Postamble</w:t>
            </w:r>
            <w:proofErr w:type="spellEnd"/>
            <w:r w:rsidRPr="00644E0F">
              <w:rPr>
                <w:rFonts w:ascii="Arial" w:hAnsi="Arial"/>
                <w:color w:val="000000"/>
                <w:lang w:eastAsia="en-GB"/>
              </w:rPr>
              <w:t>(</w:t>
            </w:r>
            <w:proofErr w:type="gramEnd"/>
            <w:r w:rsidRPr="00644E0F">
              <w:rPr>
                <w:rFonts w:ascii="Arial" w:hAnsi="Arial"/>
                <w:color w:val="000000"/>
                <w:lang w:eastAsia="en-GB"/>
              </w:rPr>
              <w:t>nr_Cell1, STATE_CONNECTED_3A, tsc_NR_RbId_SRB1); /*@sic R5s250260 sic@*/</w:t>
            </w:r>
          </w:p>
          <w:p w14:paraId="0165CF7A" w14:textId="77777777" w:rsidR="00644E0F" w:rsidRPr="00644E0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 xml:space="preserve">  };</w:t>
            </w:r>
          </w:p>
          <w:p w14:paraId="48AD9C2F" w14:textId="39D530E5" w:rsidR="00851FCE" w:rsidRPr="00423F1F" w:rsidRDefault="00644E0F" w:rsidP="00644E0F">
            <w:pPr>
              <w:spacing w:after="0"/>
              <w:rPr>
                <w:rFonts w:ascii="Arial" w:hAnsi="Arial"/>
                <w:color w:val="000000"/>
                <w:lang w:eastAsia="en-GB"/>
              </w:rPr>
            </w:pPr>
            <w:r w:rsidRPr="00644E0F">
              <w:rPr>
                <w:rFonts w:ascii="Arial" w:hAnsi="Arial"/>
                <w:color w:val="000000"/>
                <w:lang w:eastAsia="en-GB"/>
              </w:rPr>
              <w:t>}</w:t>
            </w:r>
          </w:p>
        </w:tc>
      </w:tr>
      <w:bookmarkEnd w:id="7"/>
      <w:bookmarkEnd w:id="8"/>
      <w:bookmarkEnd w:id="9"/>
    </w:tbl>
    <w:p w14:paraId="3B17DD95" w14:textId="77777777" w:rsidR="00E07DBE" w:rsidRDefault="00E07DBE" w:rsidP="00E90E40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  <w:rPr>
          <w:b/>
          <w:color w:val="000000"/>
          <w:lang w:eastAsia="zh-CN"/>
        </w:rPr>
      </w:pPr>
    </w:p>
    <w:sectPr w:rsidR="00E07DBE" w:rsidSect="00673E68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DC71D" w14:textId="77777777" w:rsidR="001D29F9" w:rsidRDefault="001D29F9">
      <w:r>
        <w:separator/>
      </w:r>
    </w:p>
  </w:endnote>
  <w:endnote w:type="continuationSeparator" w:id="0">
    <w:p w14:paraId="1F23668C" w14:textId="77777777" w:rsidR="001D29F9" w:rsidRDefault="001D2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FC376" w14:textId="77777777" w:rsidR="004B7555" w:rsidRDefault="004B755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2704A" w14:textId="77777777" w:rsidR="004B7555" w:rsidRDefault="004B755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DD8A7" w14:textId="77777777" w:rsidR="004B7555" w:rsidRDefault="004B7555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B49D0" w14:textId="77777777" w:rsidR="004B7555" w:rsidRDefault="004B7555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579E9" w14:textId="77777777" w:rsidR="004B7555" w:rsidRDefault="004B7555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A602" w14:textId="77777777" w:rsidR="004B7555" w:rsidRDefault="004B75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87996" w14:textId="77777777" w:rsidR="001D29F9" w:rsidRDefault="001D29F9">
      <w:r>
        <w:separator/>
      </w:r>
    </w:p>
  </w:footnote>
  <w:footnote w:type="continuationSeparator" w:id="0">
    <w:p w14:paraId="74CB5C24" w14:textId="77777777" w:rsidR="001D29F9" w:rsidRDefault="001D2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B1000" w14:textId="77777777" w:rsidR="004B7555" w:rsidRDefault="004B75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36A45" w14:textId="77777777" w:rsidR="004B7555" w:rsidRDefault="004B755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F889F" w14:textId="77777777" w:rsidR="004B7555" w:rsidRDefault="004B7555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207A8" w14:textId="77777777" w:rsidR="004B7555" w:rsidRDefault="004B755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D826D2C" wp14:editId="2FA2E5A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23593252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6984F7B" w14:textId="77777777" w:rsidR="004B7555" w:rsidRPr="00A11327" w:rsidRDefault="004B7555" w:rsidP="007119C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826D2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23593252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6984F7B" w14:textId="77777777" w:rsidR="00B70B34" w:rsidRPr="00A11327" w:rsidRDefault="00B70B34" w:rsidP="007119C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E163A" w14:textId="77777777" w:rsidR="004B7555" w:rsidRDefault="004B7555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7515279" wp14:editId="25D5A9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775393387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CD78141" w14:textId="77777777" w:rsidR="004B7555" w:rsidRPr="00A11327" w:rsidRDefault="004B7555" w:rsidP="007119C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51527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wI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NqFwI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775393387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CD78141" w14:textId="77777777" w:rsidR="00B70B34" w:rsidRPr="00A11327" w:rsidRDefault="00B70B34" w:rsidP="007119C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7C93C" w14:textId="77777777" w:rsidR="004B7555" w:rsidRDefault="004B755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0DEE527" wp14:editId="5209C2F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418477086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7CD1EBD" w14:textId="77777777" w:rsidR="004B7555" w:rsidRPr="00A11327" w:rsidRDefault="004B7555" w:rsidP="007119C9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DEE52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418477086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7CD1EBD" w14:textId="77777777" w:rsidR="00B70B34" w:rsidRPr="00A11327" w:rsidRDefault="00B70B34" w:rsidP="007119C9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84EE1"/>
    <w:multiLevelType w:val="hybridMultilevel"/>
    <w:tmpl w:val="5B88E3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1498E"/>
    <w:multiLevelType w:val="hybridMultilevel"/>
    <w:tmpl w:val="125259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7C1A4A"/>
    <w:multiLevelType w:val="hybridMultilevel"/>
    <w:tmpl w:val="5D448B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5325FA8"/>
    <w:multiLevelType w:val="hybridMultilevel"/>
    <w:tmpl w:val="B4A6C8C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6F"/>
    <w:rsid w:val="00004509"/>
    <w:rsid w:val="0000495A"/>
    <w:rsid w:val="00004DAD"/>
    <w:rsid w:val="00005DD9"/>
    <w:rsid w:val="00012127"/>
    <w:rsid w:val="00014AFB"/>
    <w:rsid w:val="000176E1"/>
    <w:rsid w:val="000213BC"/>
    <w:rsid w:val="00022E4A"/>
    <w:rsid w:val="000237CA"/>
    <w:rsid w:val="000268D1"/>
    <w:rsid w:val="0003077D"/>
    <w:rsid w:val="00032587"/>
    <w:rsid w:val="00032AF7"/>
    <w:rsid w:val="000377C7"/>
    <w:rsid w:val="00037D16"/>
    <w:rsid w:val="0004231C"/>
    <w:rsid w:val="000469C6"/>
    <w:rsid w:val="00046A8E"/>
    <w:rsid w:val="00047CA3"/>
    <w:rsid w:val="000545D2"/>
    <w:rsid w:val="00055943"/>
    <w:rsid w:val="00056537"/>
    <w:rsid w:val="00060FCB"/>
    <w:rsid w:val="00066AEC"/>
    <w:rsid w:val="000671AC"/>
    <w:rsid w:val="00071F52"/>
    <w:rsid w:val="00072425"/>
    <w:rsid w:val="00073B2F"/>
    <w:rsid w:val="00073CF8"/>
    <w:rsid w:val="000757E8"/>
    <w:rsid w:val="00081A66"/>
    <w:rsid w:val="00083C92"/>
    <w:rsid w:val="00085B4C"/>
    <w:rsid w:val="00086486"/>
    <w:rsid w:val="00086C79"/>
    <w:rsid w:val="000932F1"/>
    <w:rsid w:val="0009389A"/>
    <w:rsid w:val="00095449"/>
    <w:rsid w:val="00095FDA"/>
    <w:rsid w:val="00096AA8"/>
    <w:rsid w:val="00097003"/>
    <w:rsid w:val="000A1B8F"/>
    <w:rsid w:val="000A1C38"/>
    <w:rsid w:val="000A23BB"/>
    <w:rsid w:val="000A3F69"/>
    <w:rsid w:val="000A4109"/>
    <w:rsid w:val="000A5C5A"/>
    <w:rsid w:val="000A6394"/>
    <w:rsid w:val="000B0A16"/>
    <w:rsid w:val="000B2C15"/>
    <w:rsid w:val="000B3E73"/>
    <w:rsid w:val="000B5131"/>
    <w:rsid w:val="000B6E7D"/>
    <w:rsid w:val="000B7FED"/>
    <w:rsid w:val="000C038A"/>
    <w:rsid w:val="000C0936"/>
    <w:rsid w:val="000C33CF"/>
    <w:rsid w:val="000C35E5"/>
    <w:rsid w:val="000C4B9B"/>
    <w:rsid w:val="000C4C3D"/>
    <w:rsid w:val="000C6598"/>
    <w:rsid w:val="000D1BD4"/>
    <w:rsid w:val="000D2A18"/>
    <w:rsid w:val="000D576B"/>
    <w:rsid w:val="000D72F6"/>
    <w:rsid w:val="000E0553"/>
    <w:rsid w:val="000E0CF3"/>
    <w:rsid w:val="000E74D3"/>
    <w:rsid w:val="000F1B28"/>
    <w:rsid w:val="000F3122"/>
    <w:rsid w:val="000F4C0F"/>
    <w:rsid w:val="001012A8"/>
    <w:rsid w:val="00101727"/>
    <w:rsid w:val="00103CA9"/>
    <w:rsid w:val="00103F8B"/>
    <w:rsid w:val="0010544C"/>
    <w:rsid w:val="0011062E"/>
    <w:rsid w:val="00113AAD"/>
    <w:rsid w:val="0012363C"/>
    <w:rsid w:val="00124321"/>
    <w:rsid w:val="00126F04"/>
    <w:rsid w:val="00135459"/>
    <w:rsid w:val="00137C88"/>
    <w:rsid w:val="00141017"/>
    <w:rsid w:val="00145D43"/>
    <w:rsid w:val="00147089"/>
    <w:rsid w:val="00147597"/>
    <w:rsid w:val="00147929"/>
    <w:rsid w:val="00150F9F"/>
    <w:rsid w:val="001530D6"/>
    <w:rsid w:val="00153BB7"/>
    <w:rsid w:val="00156710"/>
    <w:rsid w:val="00160615"/>
    <w:rsid w:val="00161309"/>
    <w:rsid w:val="001616C7"/>
    <w:rsid w:val="001617B9"/>
    <w:rsid w:val="001620FE"/>
    <w:rsid w:val="001626D5"/>
    <w:rsid w:val="00164295"/>
    <w:rsid w:val="001668D3"/>
    <w:rsid w:val="00171602"/>
    <w:rsid w:val="0017242B"/>
    <w:rsid w:val="00174F39"/>
    <w:rsid w:val="0017627A"/>
    <w:rsid w:val="0017770F"/>
    <w:rsid w:val="00180B1E"/>
    <w:rsid w:val="00183CA9"/>
    <w:rsid w:val="00184BE1"/>
    <w:rsid w:val="00192C46"/>
    <w:rsid w:val="00197084"/>
    <w:rsid w:val="001A08B3"/>
    <w:rsid w:val="001A3A9E"/>
    <w:rsid w:val="001A4E79"/>
    <w:rsid w:val="001A7B60"/>
    <w:rsid w:val="001B0448"/>
    <w:rsid w:val="001B223B"/>
    <w:rsid w:val="001B2B3E"/>
    <w:rsid w:val="001B52F0"/>
    <w:rsid w:val="001B7A65"/>
    <w:rsid w:val="001C0630"/>
    <w:rsid w:val="001C2CB7"/>
    <w:rsid w:val="001C3AD0"/>
    <w:rsid w:val="001C416F"/>
    <w:rsid w:val="001C5C00"/>
    <w:rsid w:val="001C6295"/>
    <w:rsid w:val="001C6E88"/>
    <w:rsid w:val="001C763C"/>
    <w:rsid w:val="001C7898"/>
    <w:rsid w:val="001C7BBB"/>
    <w:rsid w:val="001D047E"/>
    <w:rsid w:val="001D0F0C"/>
    <w:rsid w:val="001D12F2"/>
    <w:rsid w:val="001D29F9"/>
    <w:rsid w:val="001D2A82"/>
    <w:rsid w:val="001D4A39"/>
    <w:rsid w:val="001D6CF5"/>
    <w:rsid w:val="001E09DD"/>
    <w:rsid w:val="001E1BA1"/>
    <w:rsid w:val="001E308B"/>
    <w:rsid w:val="001E3444"/>
    <w:rsid w:val="001E41F3"/>
    <w:rsid w:val="001E4368"/>
    <w:rsid w:val="001E6FEB"/>
    <w:rsid w:val="001F02F6"/>
    <w:rsid w:val="001F2254"/>
    <w:rsid w:val="001F2EE7"/>
    <w:rsid w:val="001F6A9F"/>
    <w:rsid w:val="001F6BFA"/>
    <w:rsid w:val="001F6CDE"/>
    <w:rsid w:val="001F7E22"/>
    <w:rsid w:val="00201507"/>
    <w:rsid w:val="00201BBF"/>
    <w:rsid w:val="00203091"/>
    <w:rsid w:val="00206A41"/>
    <w:rsid w:val="0021148E"/>
    <w:rsid w:val="00214500"/>
    <w:rsid w:val="00217811"/>
    <w:rsid w:val="00220412"/>
    <w:rsid w:val="00220AFE"/>
    <w:rsid w:val="002225A6"/>
    <w:rsid w:val="0022291D"/>
    <w:rsid w:val="00224931"/>
    <w:rsid w:val="00225237"/>
    <w:rsid w:val="00235BC2"/>
    <w:rsid w:val="002367B5"/>
    <w:rsid w:val="00236A8C"/>
    <w:rsid w:val="00237F4D"/>
    <w:rsid w:val="002401B2"/>
    <w:rsid w:val="00240246"/>
    <w:rsid w:val="00240D07"/>
    <w:rsid w:val="0024107F"/>
    <w:rsid w:val="00242D7B"/>
    <w:rsid w:val="00243CDD"/>
    <w:rsid w:val="0024752E"/>
    <w:rsid w:val="002477B4"/>
    <w:rsid w:val="00250949"/>
    <w:rsid w:val="00256302"/>
    <w:rsid w:val="00256347"/>
    <w:rsid w:val="002568EA"/>
    <w:rsid w:val="00256ECA"/>
    <w:rsid w:val="00257BB1"/>
    <w:rsid w:val="0026004D"/>
    <w:rsid w:val="00261A15"/>
    <w:rsid w:val="002640DD"/>
    <w:rsid w:val="00265D4E"/>
    <w:rsid w:val="00267486"/>
    <w:rsid w:val="00272062"/>
    <w:rsid w:val="00273AE0"/>
    <w:rsid w:val="002754C9"/>
    <w:rsid w:val="002758FA"/>
    <w:rsid w:val="00275C00"/>
    <w:rsid w:val="00275D12"/>
    <w:rsid w:val="0027644A"/>
    <w:rsid w:val="002813A4"/>
    <w:rsid w:val="002843D4"/>
    <w:rsid w:val="002846AC"/>
    <w:rsid w:val="00284FEB"/>
    <w:rsid w:val="002860C4"/>
    <w:rsid w:val="00292A17"/>
    <w:rsid w:val="00292E89"/>
    <w:rsid w:val="00294C64"/>
    <w:rsid w:val="00296007"/>
    <w:rsid w:val="002A28AF"/>
    <w:rsid w:val="002A5CCC"/>
    <w:rsid w:val="002A6E40"/>
    <w:rsid w:val="002B2159"/>
    <w:rsid w:val="002B3B49"/>
    <w:rsid w:val="002B5741"/>
    <w:rsid w:val="002B5F15"/>
    <w:rsid w:val="002B6441"/>
    <w:rsid w:val="002B72C2"/>
    <w:rsid w:val="002C0715"/>
    <w:rsid w:val="002C0A87"/>
    <w:rsid w:val="002C114C"/>
    <w:rsid w:val="002C7B00"/>
    <w:rsid w:val="002D19C7"/>
    <w:rsid w:val="002D1D45"/>
    <w:rsid w:val="002D3E22"/>
    <w:rsid w:val="002D4A43"/>
    <w:rsid w:val="002D5551"/>
    <w:rsid w:val="002D647F"/>
    <w:rsid w:val="002D6DCB"/>
    <w:rsid w:val="002E32D7"/>
    <w:rsid w:val="002E44A4"/>
    <w:rsid w:val="002F0904"/>
    <w:rsid w:val="002F1257"/>
    <w:rsid w:val="002F5999"/>
    <w:rsid w:val="003002C0"/>
    <w:rsid w:val="0030082A"/>
    <w:rsid w:val="00300C03"/>
    <w:rsid w:val="0030213D"/>
    <w:rsid w:val="00305409"/>
    <w:rsid w:val="0030720A"/>
    <w:rsid w:val="003106C4"/>
    <w:rsid w:val="00313990"/>
    <w:rsid w:val="00315E76"/>
    <w:rsid w:val="0031620C"/>
    <w:rsid w:val="003220BE"/>
    <w:rsid w:val="003229B2"/>
    <w:rsid w:val="00330084"/>
    <w:rsid w:val="00333B12"/>
    <w:rsid w:val="00333E50"/>
    <w:rsid w:val="00334234"/>
    <w:rsid w:val="003376A4"/>
    <w:rsid w:val="00342AE2"/>
    <w:rsid w:val="003436E5"/>
    <w:rsid w:val="00346664"/>
    <w:rsid w:val="00346D37"/>
    <w:rsid w:val="00350710"/>
    <w:rsid w:val="00350ED8"/>
    <w:rsid w:val="00352158"/>
    <w:rsid w:val="00353378"/>
    <w:rsid w:val="003536A8"/>
    <w:rsid w:val="003557E1"/>
    <w:rsid w:val="00357CF2"/>
    <w:rsid w:val="003609EF"/>
    <w:rsid w:val="00360DC4"/>
    <w:rsid w:val="0036176F"/>
    <w:rsid w:val="0036231A"/>
    <w:rsid w:val="00362CDE"/>
    <w:rsid w:val="00365AD1"/>
    <w:rsid w:val="0037394D"/>
    <w:rsid w:val="00374DD4"/>
    <w:rsid w:val="00377C6B"/>
    <w:rsid w:val="0038132D"/>
    <w:rsid w:val="00381D6E"/>
    <w:rsid w:val="003933C7"/>
    <w:rsid w:val="00397DDE"/>
    <w:rsid w:val="003A0660"/>
    <w:rsid w:val="003A06ED"/>
    <w:rsid w:val="003A4326"/>
    <w:rsid w:val="003B1500"/>
    <w:rsid w:val="003B4DF5"/>
    <w:rsid w:val="003C07F6"/>
    <w:rsid w:val="003C0843"/>
    <w:rsid w:val="003C166B"/>
    <w:rsid w:val="003C244B"/>
    <w:rsid w:val="003C49D3"/>
    <w:rsid w:val="003C6BE7"/>
    <w:rsid w:val="003C75C7"/>
    <w:rsid w:val="003D0D50"/>
    <w:rsid w:val="003D31FC"/>
    <w:rsid w:val="003D345E"/>
    <w:rsid w:val="003D350C"/>
    <w:rsid w:val="003E1305"/>
    <w:rsid w:val="003E190F"/>
    <w:rsid w:val="003E19AB"/>
    <w:rsid w:val="003E1A36"/>
    <w:rsid w:val="003F457E"/>
    <w:rsid w:val="003F6107"/>
    <w:rsid w:val="004026B1"/>
    <w:rsid w:val="00404928"/>
    <w:rsid w:val="00406375"/>
    <w:rsid w:val="004079C3"/>
    <w:rsid w:val="00410371"/>
    <w:rsid w:val="00411064"/>
    <w:rsid w:val="00412C82"/>
    <w:rsid w:val="004208B2"/>
    <w:rsid w:val="004222C6"/>
    <w:rsid w:val="00423F1F"/>
    <w:rsid w:val="004242F1"/>
    <w:rsid w:val="00425EA0"/>
    <w:rsid w:val="00427E79"/>
    <w:rsid w:val="00430354"/>
    <w:rsid w:val="00432CE5"/>
    <w:rsid w:val="0043458F"/>
    <w:rsid w:val="00435419"/>
    <w:rsid w:val="004355CB"/>
    <w:rsid w:val="00440742"/>
    <w:rsid w:val="00440DD3"/>
    <w:rsid w:val="00441D5B"/>
    <w:rsid w:val="0044347C"/>
    <w:rsid w:val="00443F88"/>
    <w:rsid w:val="00444367"/>
    <w:rsid w:val="00445EB9"/>
    <w:rsid w:val="00446488"/>
    <w:rsid w:val="00446614"/>
    <w:rsid w:val="00447BC2"/>
    <w:rsid w:val="004500E9"/>
    <w:rsid w:val="0045387E"/>
    <w:rsid w:val="00454590"/>
    <w:rsid w:val="00454D2B"/>
    <w:rsid w:val="00454E23"/>
    <w:rsid w:val="00460127"/>
    <w:rsid w:val="004610B6"/>
    <w:rsid w:val="004611A1"/>
    <w:rsid w:val="00461F12"/>
    <w:rsid w:val="00462B15"/>
    <w:rsid w:val="004642F4"/>
    <w:rsid w:val="00465720"/>
    <w:rsid w:val="00465862"/>
    <w:rsid w:val="004666C5"/>
    <w:rsid w:val="00467774"/>
    <w:rsid w:val="00467CA6"/>
    <w:rsid w:val="00474E8D"/>
    <w:rsid w:val="00476F2B"/>
    <w:rsid w:val="00480E1E"/>
    <w:rsid w:val="00481C16"/>
    <w:rsid w:val="00482943"/>
    <w:rsid w:val="004835E5"/>
    <w:rsid w:val="00484142"/>
    <w:rsid w:val="00486937"/>
    <w:rsid w:val="004871CD"/>
    <w:rsid w:val="00487341"/>
    <w:rsid w:val="00487D3B"/>
    <w:rsid w:val="00491C1D"/>
    <w:rsid w:val="00492A1B"/>
    <w:rsid w:val="00493264"/>
    <w:rsid w:val="004932AE"/>
    <w:rsid w:val="004A18BE"/>
    <w:rsid w:val="004A1C17"/>
    <w:rsid w:val="004A4875"/>
    <w:rsid w:val="004A5FEE"/>
    <w:rsid w:val="004A7F8E"/>
    <w:rsid w:val="004B05DC"/>
    <w:rsid w:val="004B16CC"/>
    <w:rsid w:val="004B1B8F"/>
    <w:rsid w:val="004B71DC"/>
    <w:rsid w:val="004B7555"/>
    <w:rsid w:val="004B75B7"/>
    <w:rsid w:val="004C0314"/>
    <w:rsid w:val="004C1785"/>
    <w:rsid w:val="004C3F6A"/>
    <w:rsid w:val="004C418A"/>
    <w:rsid w:val="004C6A38"/>
    <w:rsid w:val="004C7B19"/>
    <w:rsid w:val="004D06FA"/>
    <w:rsid w:val="004D0883"/>
    <w:rsid w:val="004D1809"/>
    <w:rsid w:val="004D231A"/>
    <w:rsid w:val="004D5F49"/>
    <w:rsid w:val="004D6294"/>
    <w:rsid w:val="004D76ED"/>
    <w:rsid w:val="004D778D"/>
    <w:rsid w:val="004E1F07"/>
    <w:rsid w:val="004E7E12"/>
    <w:rsid w:val="004F31AB"/>
    <w:rsid w:val="004F538D"/>
    <w:rsid w:val="004F69EA"/>
    <w:rsid w:val="004F7341"/>
    <w:rsid w:val="004F7A8E"/>
    <w:rsid w:val="004F7D61"/>
    <w:rsid w:val="005001B5"/>
    <w:rsid w:val="00502136"/>
    <w:rsid w:val="0050243D"/>
    <w:rsid w:val="005048CC"/>
    <w:rsid w:val="00504D17"/>
    <w:rsid w:val="00505EF7"/>
    <w:rsid w:val="0051064D"/>
    <w:rsid w:val="0051373A"/>
    <w:rsid w:val="00515096"/>
    <w:rsid w:val="0051565D"/>
    <w:rsid w:val="0051580D"/>
    <w:rsid w:val="00516DC3"/>
    <w:rsid w:val="00517A47"/>
    <w:rsid w:val="005232B2"/>
    <w:rsid w:val="005245B9"/>
    <w:rsid w:val="00524690"/>
    <w:rsid w:val="0052642A"/>
    <w:rsid w:val="005267EF"/>
    <w:rsid w:val="00527F6B"/>
    <w:rsid w:val="00533B9E"/>
    <w:rsid w:val="005372D2"/>
    <w:rsid w:val="00537E97"/>
    <w:rsid w:val="00546DBA"/>
    <w:rsid w:val="00547111"/>
    <w:rsid w:val="0055770B"/>
    <w:rsid w:val="005653EE"/>
    <w:rsid w:val="00565821"/>
    <w:rsid w:val="0056586F"/>
    <w:rsid w:val="00571E57"/>
    <w:rsid w:val="00574FA0"/>
    <w:rsid w:val="00577315"/>
    <w:rsid w:val="00580F17"/>
    <w:rsid w:val="00581022"/>
    <w:rsid w:val="00581107"/>
    <w:rsid w:val="00581340"/>
    <w:rsid w:val="005824C4"/>
    <w:rsid w:val="00584E70"/>
    <w:rsid w:val="0058550A"/>
    <w:rsid w:val="00585A9E"/>
    <w:rsid w:val="005867C5"/>
    <w:rsid w:val="00586F0C"/>
    <w:rsid w:val="00587BDB"/>
    <w:rsid w:val="00590D2E"/>
    <w:rsid w:val="00591CA2"/>
    <w:rsid w:val="00592874"/>
    <w:rsid w:val="00592959"/>
    <w:rsid w:val="00592D74"/>
    <w:rsid w:val="005959BD"/>
    <w:rsid w:val="005A1126"/>
    <w:rsid w:val="005A2631"/>
    <w:rsid w:val="005A5302"/>
    <w:rsid w:val="005B1497"/>
    <w:rsid w:val="005B1702"/>
    <w:rsid w:val="005B197D"/>
    <w:rsid w:val="005B4356"/>
    <w:rsid w:val="005B6404"/>
    <w:rsid w:val="005B7CB9"/>
    <w:rsid w:val="005C13C7"/>
    <w:rsid w:val="005C1D9E"/>
    <w:rsid w:val="005C6231"/>
    <w:rsid w:val="005C62C0"/>
    <w:rsid w:val="005D047C"/>
    <w:rsid w:val="005D0F31"/>
    <w:rsid w:val="005D4799"/>
    <w:rsid w:val="005E0814"/>
    <w:rsid w:val="005E2381"/>
    <w:rsid w:val="005E2BCB"/>
    <w:rsid w:val="005E2C44"/>
    <w:rsid w:val="005E376D"/>
    <w:rsid w:val="005F137B"/>
    <w:rsid w:val="005F1CC1"/>
    <w:rsid w:val="005F202F"/>
    <w:rsid w:val="005F29EB"/>
    <w:rsid w:val="005F4307"/>
    <w:rsid w:val="00602FE0"/>
    <w:rsid w:val="006039DF"/>
    <w:rsid w:val="006041B1"/>
    <w:rsid w:val="006074DF"/>
    <w:rsid w:val="0061215C"/>
    <w:rsid w:val="00613F69"/>
    <w:rsid w:val="00614BF9"/>
    <w:rsid w:val="006156F8"/>
    <w:rsid w:val="00615EC0"/>
    <w:rsid w:val="00617D68"/>
    <w:rsid w:val="00621117"/>
    <w:rsid w:val="00621188"/>
    <w:rsid w:val="00624537"/>
    <w:rsid w:val="00624B10"/>
    <w:rsid w:val="006257ED"/>
    <w:rsid w:val="0063001D"/>
    <w:rsid w:val="0063015E"/>
    <w:rsid w:val="00630C8E"/>
    <w:rsid w:val="00632E3F"/>
    <w:rsid w:val="006333A7"/>
    <w:rsid w:val="00641AA9"/>
    <w:rsid w:val="006425D3"/>
    <w:rsid w:val="00644C5B"/>
    <w:rsid w:val="00644E0F"/>
    <w:rsid w:val="00646FE4"/>
    <w:rsid w:val="00647244"/>
    <w:rsid w:val="00651F1D"/>
    <w:rsid w:val="00656E20"/>
    <w:rsid w:val="00660E24"/>
    <w:rsid w:val="00667523"/>
    <w:rsid w:val="00673E68"/>
    <w:rsid w:val="0067486D"/>
    <w:rsid w:val="0067566D"/>
    <w:rsid w:val="0067651F"/>
    <w:rsid w:val="00677A55"/>
    <w:rsid w:val="00681B38"/>
    <w:rsid w:val="00682ADA"/>
    <w:rsid w:val="00686CF9"/>
    <w:rsid w:val="00687A55"/>
    <w:rsid w:val="00687A75"/>
    <w:rsid w:val="00687F85"/>
    <w:rsid w:val="00691DE4"/>
    <w:rsid w:val="00692340"/>
    <w:rsid w:val="006935CD"/>
    <w:rsid w:val="0069498F"/>
    <w:rsid w:val="00695808"/>
    <w:rsid w:val="00695A37"/>
    <w:rsid w:val="006964BE"/>
    <w:rsid w:val="0069678D"/>
    <w:rsid w:val="0069689B"/>
    <w:rsid w:val="006968C2"/>
    <w:rsid w:val="006A5867"/>
    <w:rsid w:val="006A6155"/>
    <w:rsid w:val="006B2336"/>
    <w:rsid w:val="006B46FB"/>
    <w:rsid w:val="006B607F"/>
    <w:rsid w:val="006B7542"/>
    <w:rsid w:val="006C0F3D"/>
    <w:rsid w:val="006C438B"/>
    <w:rsid w:val="006C54C9"/>
    <w:rsid w:val="006C60C1"/>
    <w:rsid w:val="006C6242"/>
    <w:rsid w:val="006C6C35"/>
    <w:rsid w:val="006C7E95"/>
    <w:rsid w:val="006D0588"/>
    <w:rsid w:val="006D08DF"/>
    <w:rsid w:val="006D2480"/>
    <w:rsid w:val="006D2545"/>
    <w:rsid w:val="006D4509"/>
    <w:rsid w:val="006D5EE2"/>
    <w:rsid w:val="006E05D5"/>
    <w:rsid w:val="006E17B8"/>
    <w:rsid w:val="006E21FB"/>
    <w:rsid w:val="006E2568"/>
    <w:rsid w:val="006E3070"/>
    <w:rsid w:val="006E4F3D"/>
    <w:rsid w:val="006E6C1B"/>
    <w:rsid w:val="006F15D9"/>
    <w:rsid w:val="006F2E2B"/>
    <w:rsid w:val="006F349F"/>
    <w:rsid w:val="006F605B"/>
    <w:rsid w:val="006F6859"/>
    <w:rsid w:val="00700040"/>
    <w:rsid w:val="007005CE"/>
    <w:rsid w:val="0070409B"/>
    <w:rsid w:val="00705E16"/>
    <w:rsid w:val="00710028"/>
    <w:rsid w:val="007119C9"/>
    <w:rsid w:val="00714308"/>
    <w:rsid w:val="007160EF"/>
    <w:rsid w:val="007206A1"/>
    <w:rsid w:val="00722D32"/>
    <w:rsid w:val="007234B2"/>
    <w:rsid w:val="00724479"/>
    <w:rsid w:val="0072669B"/>
    <w:rsid w:val="007276AE"/>
    <w:rsid w:val="00730028"/>
    <w:rsid w:val="007325B2"/>
    <w:rsid w:val="00734CEA"/>
    <w:rsid w:val="0073639A"/>
    <w:rsid w:val="0073784E"/>
    <w:rsid w:val="00742C1C"/>
    <w:rsid w:val="00752709"/>
    <w:rsid w:val="00754554"/>
    <w:rsid w:val="00755444"/>
    <w:rsid w:val="00755FFA"/>
    <w:rsid w:val="0075639E"/>
    <w:rsid w:val="00757180"/>
    <w:rsid w:val="00760F43"/>
    <w:rsid w:val="007635DC"/>
    <w:rsid w:val="00763929"/>
    <w:rsid w:val="00766307"/>
    <w:rsid w:val="00771DEC"/>
    <w:rsid w:val="00774D1C"/>
    <w:rsid w:val="00775515"/>
    <w:rsid w:val="00776BE4"/>
    <w:rsid w:val="00780828"/>
    <w:rsid w:val="00780D4E"/>
    <w:rsid w:val="00781504"/>
    <w:rsid w:val="007837BF"/>
    <w:rsid w:val="00783B68"/>
    <w:rsid w:val="00792342"/>
    <w:rsid w:val="00796061"/>
    <w:rsid w:val="007966A5"/>
    <w:rsid w:val="007977A8"/>
    <w:rsid w:val="00797DEF"/>
    <w:rsid w:val="007A1BDB"/>
    <w:rsid w:val="007A4F50"/>
    <w:rsid w:val="007A52C8"/>
    <w:rsid w:val="007A630A"/>
    <w:rsid w:val="007A7477"/>
    <w:rsid w:val="007B073E"/>
    <w:rsid w:val="007B1ABD"/>
    <w:rsid w:val="007B444D"/>
    <w:rsid w:val="007B45B2"/>
    <w:rsid w:val="007B460C"/>
    <w:rsid w:val="007B512A"/>
    <w:rsid w:val="007B5EB5"/>
    <w:rsid w:val="007C05BE"/>
    <w:rsid w:val="007C2097"/>
    <w:rsid w:val="007C2E1F"/>
    <w:rsid w:val="007C6111"/>
    <w:rsid w:val="007C664E"/>
    <w:rsid w:val="007D2DD2"/>
    <w:rsid w:val="007D4210"/>
    <w:rsid w:val="007D5901"/>
    <w:rsid w:val="007D6A07"/>
    <w:rsid w:val="007D7414"/>
    <w:rsid w:val="007E0F04"/>
    <w:rsid w:val="007E1640"/>
    <w:rsid w:val="007E290A"/>
    <w:rsid w:val="007E6207"/>
    <w:rsid w:val="007E6A6F"/>
    <w:rsid w:val="007E73F1"/>
    <w:rsid w:val="007E7818"/>
    <w:rsid w:val="007E7B05"/>
    <w:rsid w:val="007F0B2B"/>
    <w:rsid w:val="007F533E"/>
    <w:rsid w:val="007F5DE0"/>
    <w:rsid w:val="007F7259"/>
    <w:rsid w:val="00800A3B"/>
    <w:rsid w:val="008040A8"/>
    <w:rsid w:val="00804DF6"/>
    <w:rsid w:val="00804E18"/>
    <w:rsid w:val="00804E46"/>
    <w:rsid w:val="008118EA"/>
    <w:rsid w:val="0081390E"/>
    <w:rsid w:val="00814069"/>
    <w:rsid w:val="00814081"/>
    <w:rsid w:val="0081566D"/>
    <w:rsid w:val="00815F45"/>
    <w:rsid w:val="00816B75"/>
    <w:rsid w:val="00820658"/>
    <w:rsid w:val="0082229D"/>
    <w:rsid w:val="008279FA"/>
    <w:rsid w:val="0083038F"/>
    <w:rsid w:val="00830798"/>
    <w:rsid w:val="008310C7"/>
    <w:rsid w:val="00832CA2"/>
    <w:rsid w:val="00835F65"/>
    <w:rsid w:val="00836A7F"/>
    <w:rsid w:val="00840522"/>
    <w:rsid w:val="00840DA9"/>
    <w:rsid w:val="00841397"/>
    <w:rsid w:val="00847CE6"/>
    <w:rsid w:val="00850C25"/>
    <w:rsid w:val="00851FCE"/>
    <w:rsid w:val="0085371B"/>
    <w:rsid w:val="0085511E"/>
    <w:rsid w:val="0086010A"/>
    <w:rsid w:val="00860D9B"/>
    <w:rsid w:val="008626E7"/>
    <w:rsid w:val="0086562E"/>
    <w:rsid w:val="008658EE"/>
    <w:rsid w:val="00870EE7"/>
    <w:rsid w:val="00872501"/>
    <w:rsid w:val="00873A4C"/>
    <w:rsid w:val="00877B3A"/>
    <w:rsid w:val="008800A0"/>
    <w:rsid w:val="008803F8"/>
    <w:rsid w:val="00882233"/>
    <w:rsid w:val="008828B0"/>
    <w:rsid w:val="008837C8"/>
    <w:rsid w:val="00883BCC"/>
    <w:rsid w:val="00884F8D"/>
    <w:rsid w:val="008863B9"/>
    <w:rsid w:val="0089069E"/>
    <w:rsid w:val="00890C18"/>
    <w:rsid w:val="00895F08"/>
    <w:rsid w:val="00896F6E"/>
    <w:rsid w:val="008A039B"/>
    <w:rsid w:val="008A0D8B"/>
    <w:rsid w:val="008A11D9"/>
    <w:rsid w:val="008A2765"/>
    <w:rsid w:val="008A45A6"/>
    <w:rsid w:val="008A6500"/>
    <w:rsid w:val="008B195D"/>
    <w:rsid w:val="008B37E5"/>
    <w:rsid w:val="008B42D6"/>
    <w:rsid w:val="008B4774"/>
    <w:rsid w:val="008C3162"/>
    <w:rsid w:val="008C5085"/>
    <w:rsid w:val="008D1588"/>
    <w:rsid w:val="008D3368"/>
    <w:rsid w:val="008D5DBB"/>
    <w:rsid w:val="008D6486"/>
    <w:rsid w:val="008D7517"/>
    <w:rsid w:val="008E20AC"/>
    <w:rsid w:val="008E2851"/>
    <w:rsid w:val="008E4C2B"/>
    <w:rsid w:val="008E6BC2"/>
    <w:rsid w:val="008F36AC"/>
    <w:rsid w:val="008F3C6B"/>
    <w:rsid w:val="008F5EB2"/>
    <w:rsid w:val="008F686C"/>
    <w:rsid w:val="009016FD"/>
    <w:rsid w:val="00901E56"/>
    <w:rsid w:val="009020A7"/>
    <w:rsid w:val="009038A5"/>
    <w:rsid w:val="00903A7B"/>
    <w:rsid w:val="00904B02"/>
    <w:rsid w:val="00905D0D"/>
    <w:rsid w:val="00907DA0"/>
    <w:rsid w:val="009129AC"/>
    <w:rsid w:val="00912AA7"/>
    <w:rsid w:val="00913097"/>
    <w:rsid w:val="009143A1"/>
    <w:rsid w:val="009148DE"/>
    <w:rsid w:val="0092014D"/>
    <w:rsid w:val="009236C3"/>
    <w:rsid w:val="00923B26"/>
    <w:rsid w:val="0092425D"/>
    <w:rsid w:val="00924986"/>
    <w:rsid w:val="00927A8E"/>
    <w:rsid w:val="00930576"/>
    <w:rsid w:val="00937DAF"/>
    <w:rsid w:val="00941E30"/>
    <w:rsid w:val="009458F4"/>
    <w:rsid w:val="00946683"/>
    <w:rsid w:val="00954373"/>
    <w:rsid w:val="00957164"/>
    <w:rsid w:val="00957C31"/>
    <w:rsid w:val="009608D6"/>
    <w:rsid w:val="00960B21"/>
    <w:rsid w:val="00961E77"/>
    <w:rsid w:val="0096351E"/>
    <w:rsid w:val="00966728"/>
    <w:rsid w:val="00972406"/>
    <w:rsid w:val="00975080"/>
    <w:rsid w:val="00975E55"/>
    <w:rsid w:val="00975E70"/>
    <w:rsid w:val="00976371"/>
    <w:rsid w:val="009777D9"/>
    <w:rsid w:val="00981A57"/>
    <w:rsid w:val="0098402B"/>
    <w:rsid w:val="009859B3"/>
    <w:rsid w:val="009876A2"/>
    <w:rsid w:val="00991B88"/>
    <w:rsid w:val="00993964"/>
    <w:rsid w:val="00993CB7"/>
    <w:rsid w:val="00993D42"/>
    <w:rsid w:val="00994127"/>
    <w:rsid w:val="00994187"/>
    <w:rsid w:val="009944F5"/>
    <w:rsid w:val="00995B19"/>
    <w:rsid w:val="00996CC7"/>
    <w:rsid w:val="009A266F"/>
    <w:rsid w:val="009A4783"/>
    <w:rsid w:val="009A4FC5"/>
    <w:rsid w:val="009A5378"/>
    <w:rsid w:val="009A5753"/>
    <w:rsid w:val="009A579D"/>
    <w:rsid w:val="009A63F0"/>
    <w:rsid w:val="009A68D6"/>
    <w:rsid w:val="009A6C3A"/>
    <w:rsid w:val="009A774E"/>
    <w:rsid w:val="009A7D3D"/>
    <w:rsid w:val="009B6595"/>
    <w:rsid w:val="009B7352"/>
    <w:rsid w:val="009C1586"/>
    <w:rsid w:val="009C5AE3"/>
    <w:rsid w:val="009D05FF"/>
    <w:rsid w:val="009D4F61"/>
    <w:rsid w:val="009D54DA"/>
    <w:rsid w:val="009D742B"/>
    <w:rsid w:val="009E009E"/>
    <w:rsid w:val="009E3297"/>
    <w:rsid w:val="009E6164"/>
    <w:rsid w:val="009F0017"/>
    <w:rsid w:val="009F2E5D"/>
    <w:rsid w:val="009F33B7"/>
    <w:rsid w:val="009F4BF7"/>
    <w:rsid w:val="009F5112"/>
    <w:rsid w:val="009F734F"/>
    <w:rsid w:val="00A013F4"/>
    <w:rsid w:val="00A01B8E"/>
    <w:rsid w:val="00A01CF2"/>
    <w:rsid w:val="00A0252A"/>
    <w:rsid w:val="00A21181"/>
    <w:rsid w:val="00A2244A"/>
    <w:rsid w:val="00A246B6"/>
    <w:rsid w:val="00A25E0E"/>
    <w:rsid w:val="00A3271D"/>
    <w:rsid w:val="00A353A0"/>
    <w:rsid w:val="00A3619C"/>
    <w:rsid w:val="00A36C67"/>
    <w:rsid w:val="00A36E9B"/>
    <w:rsid w:val="00A427A9"/>
    <w:rsid w:val="00A46B22"/>
    <w:rsid w:val="00A47E70"/>
    <w:rsid w:val="00A509E0"/>
    <w:rsid w:val="00A50CF0"/>
    <w:rsid w:val="00A511DA"/>
    <w:rsid w:val="00A51940"/>
    <w:rsid w:val="00A529A7"/>
    <w:rsid w:val="00A52F6F"/>
    <w:rsid w:val="00A54DBC"/>
    <w:rsid w:val="00A55461"/>
    <w:rsid w:val="00A605F8"/>
    <w:rsid w:val="00A62334"/>
    <w:rsid w:val="00A62AD4"/>
    <w:rsid w:val="00A62F21"/>
    <w:rsid w:val="00A639EA"/>
    <w:rsid w:val="00A66449"/>
    <w:rsid w:val="00A67BC3"/>
    <w:rsid w:val="00A71115"/>
    <w:rsid w:val="00A71D7B"/>
    <w:rsid w:val="00A743DB"/>
    <w:rsid w:val="00A7671C"/>
    <w:rsid w:val="00A7748B"/>
    <w:rsid w:val="00A8151D"/>
    <w:rsid w:val="00A817DF"/>
    <w:rsid w:val="00A852C1"/>
    <w:rsid w:val="00A90193"/>
    <w:rsid w:val="00A93136"/>
    <w:rsid w:val="00A9427F"/>
    <w:rsid w:val="00AA0181"/>
    <w:rsid w:val="00AA1312"/>
    <w:rsid w:val="00AA1E9B"/>
    <w:rsid w:val="00AA2CBC"/>
    <w:rsid w:val="00AA340C"/>
    <w:rsid w:val="00AB3F52"/>
    <w:rsid w:val="00AB4665"/>
    <w:rsid w:val="00AC2C87"/>
    <w:rsid w:val="00AC3D59"/>
    <w:rsid w:val="00AC5820"/>
    <w:rsid w:val="00AC748D"/>
    <w:rsid w:val="00AD1CD8"/>
    <w:rsid w:val="00AD2CBF"/>
    <w:rsid w:val="00AD2DC5"/>
    <w:rsid w:val="00AE0A90"/>
    <w:rsid w:val="00AF172F"/>
    <w:rsid w:val="00AF6396"/>
    <w:rsid w:val="00AF687E"/>
    <w:rsid w:val="00AF7F4B"/>
    <w:rsid w:val="00B00B99"/>
    <w:rsid w:val="00B02A35"/>
    <w:rsid w:val="00B036C9"/>
    <w:rsid w:val="00B10FDC"/>
    <w:rsid w:val="00B136F6"/>
    <w:rsid w:val="00B16B19"/>
    <w:rsid w:val="00B17E98"/>
    <w:rsid w:val="00B17F70"/>
    <w:rsid w:val="00B2119C"/>
    <w:rsid w:val="00B22326"/>
    <w:rsid w:val="00B22EFD"/>
    <w:rsid w:val="00B23333"/>
    <w:rsid w:val="00B258BB"/>
    <w:rsid w:val="00B30378"/>
    <w:rsid w:val="00B305FC"/>
    <w:rsid w:val="00B36328"/>
    <w:rsid w:val="00B374C3"/>
    <w:rsid w:val="00B40169"/>
    <w:rsid w:val="00B42F89"/>
    <w:rsid w:val="00B475C4"/>
    <w:rsid w:val="00B51788"/>
    <w:rsid w:val="00B51FCB"/>
    <w:rsid w:val="00B55ED1"/>
    <w:rsid w:val="00B5761B"/>
    <w:rsid w:val="00B579AF"/>
    <w:rsid w:val="00B61B99"/>
    <w:rsid w:val="00B620A5"/>
    <w:rsid w:val="00B64B6D"/>
    <w:rsid w:val="00B65BD6"/>
    <w:rsid w:val="00B67B97"/>
    <w:rsid w:val="00B70080"/>
    <w:rsid w:val="00B70B34"/>
    <w:rsid w:val="00B72F49"/>
    <w:rsid w:val="00B743EF"/>
    <w:rsid w:val="00B75E77"/>
    <w:rsid w:val="00B75F92"/>
    <w:rsid w:val="00B77070"/>
    <w:rsid w:val="00B82821"/>
    <w:rsid w:val="00B844EB"/>
    <w:rsid w:val="00B8454C"/>
    <w:rsid w:val="00B872A3"/>
    <w:rsid w:val="00B90E96"/>
    <w:rsid w:val="00B935CD"/>
    <w:rsid w:val="00B955BE"/>
    <w:rsid w:val="00B968C8"/>
    <w:rsid w:val="00BA2424"/>
    <w:rsid w:val="00BA3EC5"/>
    <w:rsid w:val="00BA51D9"/>
    <w:rsid w:val="00BA7D90"/>
    <w:rsid w:val="00BB1216"/>
    <w:rsid w:val="00BB5DFC"/>
    <w:rsid w:val="00BC3DB9"/>
    <w:rsid w:val="00BC4DEE"/>
    <w:rsid w:val="00BC68C4"/>
    <w:rsid w:val="00BC7624"/>
    <w:rsid w:val="00BC7EF5"/>
    <w:rsid w:val="00BD279D"/>
    <w:rsid w:val="00BD4CDC"/>
    <w:rsid w:val="00BD649E"/>
    <w:rsid w:val="00BD6BB8"/>
    <w:rsid w:val="00BE6728"/>
    <w:rsid w:val="00BF1B54"/>
    <w:rsid w:val="00BF2702"/>
    <w:rsid w:val="00BF28E1"/>
    <w:rsid w:val="00BF31D5"/>
    <w:rsid w:val="00BF70FB"/>
    <w:rsid w:val="00BF7283"/>
    <w:rsid w:val="00C01C94"/>
    <w:rsid w:val="00C02CAA"/>
    <w:rsid w:val="00C04431"/>
    <w:rsid w:val="00C07A80"/>
    <w:rsid w:val="00C1187E"/>
    <w:rsid w:val="00C1234E"/>
    <w:rsid w:val="00C15688"/>
    <w:rsid w:val="00C16A5D"/>
    <w:rsid w:val="00C209D3"/>
    <w:rsid w:val="00C259BF"/>
    <w:rsid w:val="00C2743E"/>
    <w:rsid w:val="00C2779E"/>
    <w:rsid w:val="00C30403"/>
    <w:rsid w:val="00C309E6"/>
    <w:rsid w:val="00C31799"/>
    <w:rsid w:val="00C33A7F"/>
    <w:rsid w:val="00C416A0"/>
    <w:rsid w:val="00C438F7"/>
    <w:rsid w:val="00C45AE6"/>
    <w:rsid w:val="00C46F0F"/>
    <w:rsid w:val="00C51E37"/>
    <w:rsid w:val="00C52270"/>
    <w:rsid w:val="00C5658F"/>
    <w:rsid w:val="00C5729A"/>
    <w:rsid w:val="00C572D0"/>
    <w:rsid w:val="00C61603"/>
    <w:rsid w:val="00C65844"/>
    <w:rsid w:val="00C66BA2"/>
    <w:rsid w:val="00C70094"/>
    <w:rsid w:val="00C7056B"/>
    <w:rsid w:val="00C7312B"/>
    <w:rsid w:val="00C7489A"/>
    <w:rsid w:val="00C7566A"/>
    <w:rsid w:val="00C776B2"/>
    <w:rsid w:val="00C80876"/>
    <w:rsid w:val="00C84E92"/>
    <w:rsid w:val="00C86AAC"/>
    <w:rsid w:val="00C9030E"/>
    <w:rsid w:val="00C937C1"/>
    <w:rsid w:val="00C9390B"/>
    <w:rsid w:val="00C94CBA"/>
    <w:rsid w:val="00C94DFE"/>
    <w:rsid w:val="00C95985"/>
    <w:rsid w:val="00C96A27"/>
    <w:rsid w:val="00C979AE"/>
    <w:rsid w:val="00CA26CC"/>
    <w:rsid w:val="00CA30C1"/>
    <w:rsid w:val="00CA593D"/>
    <w:rsid w:val="00CA67AE"/>
    <w:rsid w:val="00CA73B5"/>
    <w:rsid w:val="00CA7922"/>
    <w:rsid w:val="00CB0558"/>
    <w:rsid w:val="00CB3810"/>
    <w:rsid w:val="00CB3BE5"/>
    <w:rsid w:val="00CB3E3D"/>
    <w:rsid w:val="00CB4BB9"/>
    <w:rsid w:val="00CB6EDE"/>
    <w:rsid w:val="00CB6FE6"/>
    <w:rsid w:val="00CC2DA2"/>
    <w:rsid w:val="00CC3097"/>
    <w:rsid w:val="00CC5026"/>
    <w:rsid w:val="00CC5683"/>
    <w:rsid w:val="00CC673A"/>
    <w:rsid w:val="00CC68D0"/>
    <w:rsid w:val="00CC6BB2"/>
    <w:rsid w:val="00CC719D"/>
    <w:rsid w:val="00CD06AF"/>
    <w:rsid w:val="00CD3207"/>
    <w:rsid w:val="00CD679F"/>
    <w:rsid w:val="00CD6F33"/>
    <w:rsid w:val="00CE0D0A"/>
    <w:rsid w:val="00CE36B9"/>
    <w:rsid w:val="00CE3B53"/>
    <w:rsid w:val="00CE569C"/>
    <w:rsid w:val="00CE6EA9"/>
    <w:rsid w:val="00CE737A"/>
    <w:rsid w:val="00CF560B"/>
    <w:rsid w:val="00CF6845"/>
    <w:rsid w:val="00CF6DAD"/>
    <w:rsid w:val="00CF75D6"/>
    <w:rsid w:val="00CF7AF9"/>
    <w:rsid w:val="00D02E19"/>
    <w:rsid w:val="00D03F9A"/>
    <w:rsid w:val="00D04709"/>
    <w:rsid w:val="00D05171"/>
    <w:rsid w:val="00D0545B"/>
    <w:rsid w:val="00D06424"/>
    <w:rsid w:val="00D06522"/>
    <w:rsid w:val="00D06D51"/>
    <w:rsid w:val="00D07449"/>
    <w:rsid w:val="00D14D46"/>
    <w:rsid w:val="00D16EED"/>
    <w:rsid w:val="00D2018C"/>
    <w:rsid w:val="00D23250"/>
    <w:rsid w:val="00D23E10"/>
    <w:rsid w:val="00D24991"/>
    <w:rsid w:val="00D31B9E"/>
    <w:rsid w:val="00D3390C"/>
    <w:rsid w:val="00D35B9B"/>
    <w:rsid w:val="00D362DF"/>
    <w:rsid w:val="00D37E46"/>
    <w:rsid w:val="00D43734"/>
    <w:rsid w:val="00D46490"/>
    <w:rsid w:val="00D5012A"/>
    <w:rsid w:val="00D50255"/>
    <w:rsid w:val="00D51B44"/>
    <w:rsid w:val="00D54364"/>
    <w:rsid w:val="00D62462"/>
    <w:rsid w:val="00D64DA8"/>
    <w:rsid w:val="00D66520"/>
    <w:rsid w:val="00D668FD"/>
    <w:rsid w:val="00D7029B"/>
    <w:rsid w:val="00D70745"/>
    <w:rsid w:val="00D70EB3"/>
    <w:rsid w:val="00D74967"/>
    <w:rsid w:val="00D76276"/>
    <w:rsid w:val="00D7649B"/>
    <w:rsid w:val="00D92027"/>
    <w:rsid w:val="00D93380"/>
    <w:rsid w:val="00D94491"/>
    <w:rsid w:val="00D94C02"/>
    <w:rsid w:val="00D9563B"/>
    <w:rsid w:val="00D96D4C"/>
    <w:rsid w:val="00DA40B6"/>
    <w:rsid w:val="00DA4947"/>
    <w:rsid w:val="00DA573E"/>
    <w:rsid w:val="00DA7113"/>
    <w:rsid w:val="00DA7D67"/>
    <w:rsid w:val="00DB4133"/>
    <w:rsid w:val="00DB6F2C"/>
    <w:rsid w:val="00DB7A11"/>
    <w:rsid w:val="00DC0A10"/>
    <w:rsid w:val="00DC0CB3"/>
    <w:rsid w:val="00DC7933"/>
    <w:rsid w:val="00DD02CE"/>
    <w:rsid w:val="00DD0541"/>
    <w:rsid w:val="00DD11FD"/>
    <w:rsid w:val="00DD1364"/>
    <w:rsid w:val="00DD4990"/>
    <w:rsid w:val="00DD76E5"/>
    <w:rsid w:val="00DE00B1"/>
    <w:rsid w:val="00DE0DF8"/>
    <w:rsid w:val="00DE192F"/>
    <w:rsid w:val="00DE3179"/>
    <w:rsid w:val="00DE34CF"/>
    <w:rsid w:val="00DF2606"/>
    <w:rsid w:val="00E00F22"/>
    <w:rsid w:val="00E01528"/>
    <w:rsid w:val="00E07CAF"/>
    <w:rsid w:val="00E07DBE"/>
    <w:rsid w:val="00E100CE"/>
    <w:rsid w:val="00E10ED3"/>
    <w:rsid w:val="00E11B1F"/>
    <w:rsid w:val="00E13F3D"/>
    <w:rsid w:val="00E14CE1"/>
    <w:rsid w:val="00E14D7D"/>
    <w:rsid w:val="00E22847"/>
    <w:rsid w:val="00E23164"/>
    <w:rsid w:val="00E24250"/>
    <w:rsid w:val="00E274BB"/>
    <w:rsid w:val="00E303A2"/>
    <w:rsid w:val="00E332A2"/>
    <w:rsid w:val="00E34898"/>
    <w:rsid w:val="00E35E64"/>
    <w:rsid w:val="00E3693E"/>
    <w:rsid w:val="00E37029"/>
    <w:rsid w:val="00E40D3E"/>
    <w:rsid w:val="00E44889"/>
    <w:rsid w:val="00E47131"/>
    <w:rsid w:val="00E519F0"/>
    <w:rsid w:val="00E62911"/>
    <w:rsid w:val="00E64539"/>
    <w:rsid w:val="00E70995"/>
    <w:rsid w:val="00E73BC0"/>
    <w:rsid w:val="00E75B90"/>
    <w:rsid w:val="00E772AA"/>
    <w:rsid w:val="00E77604"/>
    <w:rsid w:val="00E83073"/>
    <w:rsid w:val="00E90E40"/>
    <w:rsid w:val="00E91CF5"/>
    <w:rsid w:val="00E943BD"/>
    <w:rsid w:val="00E9595E"/>
    <w:rsid w:val="00E97485"/>
    <w:rsid w:val="00EA0BDE"/>
    <w:rsid w:val="00EA1CC6"/>
    <w:rsid w:val="00EA45B5"/>
    <w:rsid w:val="00EA6E0A"/>
    <w:rsid w:val="00EB092E"/>
    <w:rsid w:val="00EB09B7"/>
    <w:rsid w:val="00EB2C28"/>
    <w:rsid w:val="00EB4183"/>
    <w:rsid w:val="00EC2735"/>
    <w:rsid w:val="00EC3314"/>
    <w:rsid w:val="00EC5A74"/>
    <w:rsid w:val="00ED19A8"/>
    <w:rsid w:val="00ED2568"/>
    <w:rsid w:val="00ED4C49"/>
    <w:rsid w:val="00ED68D3"/>
    <w:rsid w:val="00ED7AC5"/>
    <w:rsid w:val="00EE4C58"/>
    <w:rsid w:val="00EE60B8"/>
    <w:rsid w:val="00EE738B"/>
    <w:rsid w:val="00EE7D7C"/>
    <w:rsid w:val="00EF0DB8"/>
    <w:rsid w:val="00EF1739"/>
    <w:rsid w:val="00EF484C"/>
    <w:rsid w:val="00EF662B"/>
    <w:rsid w:val="00F04FF9"/>
    <w:rsid w:val="00F06216"/>
    <w:rsid w:val="00F06A73"/>
    <w:rsid w:val="00F07842"/>
    <w:rsid w:val="00F10AB5"/>
    <w:rsid w:val="00F1304B"/>
    <w:rsid w:val="00F136F6"/>
    <w:rsid w:val="00F1774A"/>
    <w:rsid w:val="00F2096B"/>
    <w:rsid w:val="00F25D98"/>
    <w:rsid w:val="00F27BE7"/>
    <w:rsid w:val="00F300FB"/>
    <w:rsid w:val="00F305A9"/>
    <w:rsid w:val="00F30F52"/>
    <w:rsid w:val="00F31650"/>
    <w:rsid w:val="00F33432"/>
    <w:rsid w:val="00F3486D"/>
    <w:rsid w:val="00F363DD"/>
    <w:rsid w:val="00F40AE1"/>
    <w:rsid w:val="00F415DA"/>
    <w:rsid w:val="00F50ED9"/>
    <w:rsid w:val="00F524D0"/>
    <w:rsid w:val="00F52602"/>
    <w:rsid w:val="00F539AE"/>
    <w:rsid w:val="00F53D40"/>
    <w:rsid w:val="00F54479"/>
    <w:rsid w:val="00F54BCE"/>
    <w:rsid w:val="00F56363"/>
    <w:rsid w:val="00F60074"/>
    <w:rsid w:val="00F608CF"/>
    <w:rsid w:val="00F65B38"/>
    <w:rsid w:val="00F80452"/>
    <w:rsid w:val="00F82102"/>
    <w:rsid w:val="00F829B4"/>
    <w:rsid w:val="00F847EC"/>
    <w:rsid w:val="00F91785"/>
    <w:rsid w:val="00FA1E4F"/>
    <w:rsid w:val="00FA1F94"/>
    <w:rsid w:val="00FA38D7"/>
    <w:rsid w:val="00FA48E3"/>
    <w:rsid w:val="00FA5849"/>
    <w:rsid w:val="00FA5FD1"/>
    <w:rsid w:val="00FA72B4"/>
    <w:rsid w:val="00FB08EA"/>
    <w:rsid w:val="00FB4196"/>
    <w:rsid w:val="00FB4F2D"/>
    <w:rsid w:val="00FB6386"/>
    <w:rsid w:val="00FC10D4"/>
    <w:rsid w:val="00FC31B1"/>
    <w:rsid w:val="00FC5870"/>
    <w:rsid w:val="00FC5E35"/>
    <w:rsid w:val="00FC6935"/>
    <w:rsid w:val="00FC69D2"/>
    <w:rsid w:val="00FD2145"/>
    <w:rsid w:val="00FD34EE"/>
    <w:rsid w:val="00FE0428"/>
    <w:rsid w:val="00FE1377"/>
    <w:rsid w:val="00FE2D0E"/>
    <w:rsid w:val="00FE4B91"/>
    <w:rsid w:val="00FE6C59"/>
    <w:rsid w:val="00FF115D"/>
    <w:rsid w:val="00FF1E27"/>
    <w:rsid w:val="00FF472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F6498F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851FCE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uiPriority w:val="99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C94DFE"/>
    <w:pPr>
      <w:ind w:left="720"/>
    </w:pPr>
  </w:style>
  <w:style w:type="character" w:styleId="NichtaufgelsteErwhnung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berschrift2Zchn">
    <w:name w:val="Überschrift 2 Zchn"/>
    <w:aliases w:val="Head2A Zchn,2 Zchn,H2 Zchn,h2 Zchn"/>
    <w:link w:val="berschrift2"/>
    <w:rsid w:val="00C15688"/>
    <w:rPr>
      <w:rFonts w:ascii="Arial" w:hAnsi="Arial"/>
      <w:sz w:val="32"/>
      <w:lang w:val="en-GB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link w:val="berschrift1"/>
    <w:rsid w:val="00A01CF2"/>
    <w:rPr>
      <w:rFonts w:ascii="Arial" w:hAnsi="Arial"/>
      <w:sz w:val="36"/>
      <w:lang w:val="en-GB"/>
    </w:rPr>
  </w:style>
  <w:style w:type="character" w:customStyle="1" w:styleId="berschrift3Zchn">
    <w:name w:val="Überschrift 3 Zchn"/>
    <w:aliases w:val="Underrubrik2 Zchn,H3 Zchn,0H Zchn,h3 Zchn,no break Zchn"/>
    <w:link w:val="berschrift3"/>
    <w:rsid w:val="00A01CF2"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rsid w:val="00A01CF2"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rsid w:val="00A01CF2"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rsid w:val="00A01CF2"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rsid w:val="00A01CF2"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rsid w:val="00A01CF2"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rsid w:val="00A01CF2"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unotentextZchn">
    <w:name w:val="Fußnotentext Zchn"/>
    <w:link w:val="Funoten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KommentartextZchn">
    <w:name w:val="Kommentartext Zchn"/>
    <w:link w:val="Kommentartext"/>
    <w:semiHidden/>
    <w:rsid w:val="00A01CF2"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AA01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AA018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AA018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AA018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AA0181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oter" Target="footer5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footer" Target="foot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H4VU7HTV54JD-1231737843-1680</_dlc_DocId>
    <_dlc_DocIdUrl xmlns="05fef6b6-48ff-4793-a586-dff4857ec2fd">
      <Url>https://sharepoint.rsint.net/teams/MRT_Dev/_layouts/15/DocIdRedir.aspx?ID=H4VU7HTV54JD-1231737843-1680</Url>
      <Description>H4VU7HTV54JD-1231737843-1680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70F05-2017-4FD5-A1FA-77DF5EBFFD2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060064-EC50-41D9-BAD6-93B7ECD132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A8F810-F0AB-4AC9-9590-39D1FFC074B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B4649E3D-0F71-4D3D-AA73-68BA53EDD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C3F65B-96BA-4E65-B0E1-E170FD975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2928</Words>
  <Characters>16692</Characters>
  <Application>Microsoft Office Word</Application>
  <DocSecurity>0</DocSecurity>
  <Lines>139</Lines>
  <Paragraphs>39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19581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2025-11-25T10:40:00Z</dcterms:created>
  <dcterms:modified xsi:type="dcterms:W3CDTF">2025-11-25T10:44:00Z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2022-06-28T07:56:12Z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c65267a2-d840-4956-9a2b-7edfe2c0a990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ContentTypeId">
    <vt:lpwstr>0x010100BCDA46B2B03D2D41A08489D915B86FB5</vt:lpwstr>
  </property>
  <property fmtid="{D5CDD505-2E9C-101B-9397-08002B2CF9AE}" pid="29" name="_dlc_DocIdItemGuid">
    <vt:lpwstr>20e1017a-0c87-460e-b5c0-b78e27211626</vt:lpwstr>
  </property>
</Properties>
</file>