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86DF191" w:rsidR="007A159D" w:rsidRDefault="007A159D" w:rsidP="00DD1FFC">
      <w:pPr>
        <w:pStyle w:val="CRCoverPage"/>
        <w:tabs>
          <w:tab w:val="right" w:pos="9639"/>
        </w:tabs>
        <w:spacing w:after="0"/>
        <w:rPr>
          <w:b/>
          <w:i/>
          <w:noProof/>
          <w:sz w:val="28"/>
        </w:rPr>
      </w:pPr>
      <w:bookmarkStart w:id="0" w:name="_Hlk172629188"/>
      <w:r>
        <w:rPr>
          <w:b/>
          <w:noProof/>
          <w:sz w:val="24"/>
        </w:rPr>
        <w:t>3GPP TSG-</w:t>
      </w:r>
      <w:r w:rsidR="001B7633">
        <w:fldChar w:fldCharType="begin"/>
      </w:r>
      <w:r w:rsidR="001B7633">
        <w:instrText xml:space="preserve"> DOCPROPERTY  TSG/WGRef  \* MERGEFORMAT </w:instrText>
      </w:r>
      <w:r w:rsidR="001B7633">
        <w:fldChar w:fldCharType="separate"/>
      </w:r>
      <w:r>
        <w:rPr>
          <w:b/>
          <w:noProof/>
          <w:sz w:val="24"/>
        </w:rPr>
        <w:t>RAN5</w:t>
      </w:r>
      <w:r w:rsidR="001B7633">
        <w:rPr>
          <w:b/>
          <w:noProof/>
          <w:sz w:val="24"/>
        </w:rPr>
        <w:fldChar w:fldCharType="end"/>
      </w:r>
      <w:r>
        <w:rPr>
          <w:b/>
          <w:noProof/>
          <w:sz w:val="24"/>
        </w:rPr>
        <w:t xml:space="preserve"> Meeting #107</w:t>
      </w:r>
      <w:r>
        <w:rPr>
          <w:b/>
          <w:i/>
          <w:noProof/>
          <w:sz w:val="28"/>
        </w:rPr>
        <w:tab/>
      </w:r>
      <w:r w:rsidR="00483BD1" w:rsidRPr="00483BD1">
        <w:rPr>
          <w:b/>
          <w:i/>
          <w:noProof/>
          <w:sz w:val="28"/>
          <w:lang w:eastAsia="zh-CN"/>
        </w:rPr>
        <w:t>R5-252716</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15B40" w:rsidR="001E41F3" w:rsidRPr="00410371" w:rsidRDefault="00483BD1" w:rsidP="007B4386">
            <w:pPr>
              <w:pStyle w:val="CRCoverPage"/>
              <w:spacing w:after="0"/>
              <w:jc w:val="center"/>
              <w:rPr>
                <w:noProof/>
              </w:rPr>
            </w:pPr>
            <w:r w:rsidRPr="00483BD1">
              <w:rPr>
                <w:b/>
                <w:noProof/>
                <w:sz w:val="28"/>
              </w:rPr>
              <w:t>3935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B763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2BEB5"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43F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3A7B5" w:rsidR="001E41F3" w:rsidRDefault="00483BD1">
            <w:pPr>
              <w:pStyle w:val="CRCoverPage"/>
              <w:spacing w:after="0"/>
              <w:ind w:left="100"/>
              <w:rPr>
                <w:noProof/>
              </w:rPr>
            </w:pPr>
            <w:r w:rsidRPr="00483BD1">
              <w:rPr>
                <w:noProof/>
              </w:rPr>
              <w:t>Correction to 2-step RACH RMCs for NR-U in Annex A</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D0CFD" w:rsidR="001E41F3" w:rsidRDefault="001B7633">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B763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A4B58" w14:paraId="50563E52" w14:textId="77777777" w:rsidTr="00483873">
        <w:tc>
          <w:tcPr>
            <w:tcW w:w="1843" w:type="dxa"/>
            <w:tcBorders>
              <w:left w:val="single" w:sz="4" w:space="0" w:color="auto"/>
            </w:tcBorders>
          </w:tcPr>
          <w:p w14:paraId="32C381B7" w14:textId="77777777" w:rsidR="00FA4B58" w:rsidRDefault="00FA4B58" w:rsidP="00FA4B58">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78997FB3" w:rsidR="00FA4B58" w:rsidRDefault="00FA4B58" w:rsidP="00FA4B58">
            <w:pPr>
              <w:pStyle w:val="CRCoverPage"/>
              <w:spacing w:after="0"/>
              <w:ind w:left="100"/>
              <w:rPr>
                <w:noProof/>
              </w:rPr>
            </w:pPr>
            <w:r>
              <w:t xml:space="preserve">TEI16_Test, </w:t>
            </w:r>
            <w:proofErr w:type="spellStart"/>
            <w:r w:rsidR="0074074B">
              <w:t>NR_unlic-UEConTest</w:t>
            </w:r>
            <w:proofErr w:type="spellEnd"/>
          </w:p>
        </w:tc>
        <w:tc>
          <w:tcPr>
            <w:tcW w:w="184" w:type="dxa"/>
            <w:tcBorders>
              <w:left w:val="nil"/>
            </w:tcBorders>
          </w:tcPr>
          <w:p w14:paraId="61A86BCF" w14:textId="77777777" w:rsidR="00FA4B58" w:rsidRDefault="00FA4B58" w:rsidP="00FA4B58">
            <w:pPr>
              <w:pStyle w:val="CRCoverPage"/>
              <w:spacing w:after="0"/>
              <w:ind w:right="100"/>
              <w:rPr>
                <w:noProof/>
              </w:rPr>
            </w:pPr>
          </w:p>
        </w:tc>
        <w:tc>
          <w:tcPr>
            <w:tcW w:w="1417" w:type="dxa"/>
            <w:gridSpan w:val="3"/>
            <w:tcBorders>
              <w:left w:val="nil"/>
            </w:tcBorders>
          </w:tcPr>
          <w:p w14:paraId="153CBFB1" w14:textId="77777777" w:rsidR="00FA4B58" w:rsidRDefault="00FA4B58" w:rsidP="00FA4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FA4B58" w:rsidRDefault="00FA4B58" w:rsidP="00FA4B58">
            <w:pPr>
              <w:pStyle w:val="CRCoverPage"/>
              <w:spacing w:after="0"/>
              <w:ind w:left="100"/>
              <w:rPr>
                <w:noProof/>
              </w:rPr>
            </w:pPr>
            <w:r>
              <w:rPr>
                <w:noProof/>
              </w:rPr>
              <w:t>2025-05-10</w:t>
            </w:r>
          </w:p>
        </w:tc>
      </w:tr>
      <w:tr w:rsidR="00FA4B58" w14:paraId="690C7843" w14:textId="77777777" w:rsidTr="00D3491A">
        <w:tc>
          <w:tcPr>
            <w:tcW w:w="1843" w:type="dxa"/>
            <w:tcBorders>
              <w:left w:val="single" w:sz="4" w:space="0" w:color="auto"/>
            </w:tcBorders>
          </w:tcPr>
          <w:p w14:paraId="17A1A642" w14:textId="77777777" w:rsidR="00FA4B58" w:rsidRDefault="00FA4B58" w:rsidP="00FA4B58">
            <w:pPr>
              <w:pStyle w:val="CRCoverPage"/>
              <w:spacing w:after="0"/>
              <w:rPr>
                <w:b/>
                <w:i/>
                <w:noProof/>
                <w:sz w:val="8"/>
                <w:szCs w:val="8"/>
              </w:rPr>
            </w:pPr>
          </w:p>
        </w:tc>
        <w:tc>
          <w:tcPr>
            <w:tcW w:w="1986" w:type="dxa"/>
            <w:gridSpan w:val="4"/>
          </w:tcPr>
          <w:p w14:paraId="2F73FCFB" w14:textId="77777777" w:rsidR="00FA4B58" w:rsidRDefault="00FA4B58" w:rsidP="00FA4B58">
            <w:pPr>
              <w:pStyle w:val="CRCoverPage"/>
              <w:spacing w:after="0"/>
              <w:rPr>
                <w:noProof/>
                <w:sz w:val="8"/>
                <w:szCs w:val="8"/>
              </w:rPr>
            </w:pPr>
          </w:p>
        </w:tc>
        <w:tc>
          <w:tcPr>
            <w:tcW w:w="2267" w:type="dxa"/>
            <w:gridSpan w:val="2"/>
          </w:tcPr>
          <w:p w14:paraId="0FBCFC35" w14:textId="77777777" w:rsidR="00FA4B58" w:rsidRDefault="00FA4B58" w:rsidP="00FA4B58">
            <w:pPr>
              <w:pStyle w:val="CRCoverPage"/>
              <w:spacing w:after="0"/>
              <w:rPr>
                <w:noProof/>
                <w:sz w:val="8"/>
                <w:szCs w:val="8"/>
              </w:rPr>
            </w:pPr>
          </w:p>
        </w:tc>
        <w:tc>
          <w:tcPr>
            <w:tcW w:w="1417" w:type="dxa"/>
            <w:gridSpan w:val="3"/>
          </w:tcPr>
          <w:p w14:paraId="60243A9E" w14:textId="77777777" w:rsidR="00FA4B58" w:rsidRDefault="00FA4B58" w:rsidP="00FA4B58">
            <w:pPr>
              <w:pStyle w:val="CRCoverPage"/>
              <w:spacing w:after="0"/>
              <w:rPr>
                <w:noProof/>
                <w:sz w:val="8"/>
                <w:szCs w:val="8"/>
              </w:rPr>
            </w:pPr>
          </w:p>
        </w:tc>
        <w:tc>
          <w:tcPr>
            <w:tcW w:w="2127" w:type="dxa"/>
            <w:tcBorders>
              <w:right w:val="single" w:sz="4" w:space="0" w:color="auto"/>
            </w:tcBorders>
          </w:tcPr>
          <w:p w14:paraId="68E9B688" w14:textId="77777777" w:rsidR="00FA4B58" w:rsidRDefault="00FA4B58" w:rsidP="00FA4B58">
            <w:pPr>
              <w:pStyle w:val="CRCoverPage"/>
              <w:spacing w:after="0"/>
              <w:rPr>
                <w:noProof/>
                <w:sz w:val="8"/>
                <w:szCs w:val="8"/>
              </w:rPr>
            </w:pPr>
          </w:p>
        </w:tc>
      </w:tr>
      <w:tr w:rsidR="00FA4B58" w14:paraId="13D4AF59" w14:textId="77777777" w:rsidTr="00D3491A">
        <w:trPr>
          <w:cantSplit/>
        </w:trPr>
        <w:tc>
          <w:tcPr>
            <w:tcW w:w="1843" w:type="dxa"/>
            <w:tcBorders>
              <w:left w:val="single" w:sz="4" w:space="0" w:color="auto"/>
            </w:tcBorders>
          </w:tcPr>
          <w:p w14:paraId="1E6EA205" w14:textId="77777777" w:rsidR="00FA4B58" w:rsidRDefault="00FA4B58" w:rsidP="00FA4B58">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FA4B58" w:rsidRDefault="00BA78E4" w:rsidP="00FA4B58">
            <w:pPr>
              <w:pStyle w:val="CRCoverPage"/>
              <w:spacing w:after="0"/>
              <w:ind w:left="100" w:right="-609"/>
              <w:rPr>
                <w:b/>
                <w:noProof/>
              </w:rPr>
            </w:pPr>
            <w:fldSimple w:instr=" DOCPROPERTY  Cat  \* MERGEFORMAT ">
              <w:r w:rsidR="00FA4B58">
                <w:rPr>
                  <w:b/>
                  <w:noProof/>
                </w:rPr>
                <w:t>F</w:t>
              </w:r>
            </w:fldSimple>
          </w:p>
        </w:tc>
        <w:tc>
          <w:tcPr>
            <w:tcW w:w="3402" w:type="dxa"/>
            <w:gridSpan w:val="5"/>
            <w:tcBorders>
              <w:left w:val="nil"/>
            </w:tcBorders>
          </w:tcPr>
          <w:p w14:paraId="617AE5C6" w14:textId="77777777" w:rsidR="00FA4B58" w:rsidRDefault="00FA4B58" w:rsidP="00FA4B58">
            <w:pPr>
              <w:pStyle w:val="CRCoverPage"/>
              <w:spacing w:after="0"/>
              <w:rPr>
                <w:noProof/>
              </w:rPr>
            </w:pPr>
          </w:p>
        </w:tc>
        <w:tc>
          <w:tcPr>
            <w:tcW w:w="1417" w:type="dxa"/>
            <w:gridSpan w:val="3"/>
            <w:tcBorders>
              <w:left w:val="nil"/>
            </w:tcBorders>
          </w:tcPr>
          <w:p w14:paraId="42CDCEE5" w14:textId="77777777" w:rsidR="00FA4B58" w:rsidRDefault="00FA4B58" w:rsidP="00FA4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FA4B58" w:rsidRDefault="00FA4B58" w:rsidP="00FA4B58">
            <w:pPr>
              <w:pStyle w:val="CRCoverPage"/>
              <w:spacing w:after="0"/>
              <w:ind w:left="100"/>
              <w:rPr>
                <w:noProof/>
              </w:rPr>
            </w:pPr>
            <w:r>
              <w:rPr>
                <w:rFonts w:hint="eastAsia"/>
                <w:noProof/>
                <w:lang w:eastAsia="zh-CN"/>
              </w:rPr>
              <w:t>Rel</w:t>
            </w:r>
            <w:r>
              <w:rPr>
                <w:noProof/>
              </w:rPr>
              <w:t>-18</w:t>
            </w:r>
          </w:p>
        </w:tc>
      </w:tr>
      <w:tr w:rsidR="00FA4B58" w14:paraId="30122F0C" w14:textId="77777777" w:rsidTr="00D3491A">
        <w:tc>
          <w:tcPr>
            <w:tcW w:w="1843" w:type="dxa"/>
            <w:tcBorders>
              <w:left w:val="single" w:sz="4" w:space="0" w:color="auto"/>
              <w:bottom w:val="single" w:sz="4" w:space="0" w:color="auto"/>
            </w:tcBorders>
          </w:tcPr>
          <w:p w14:paraId="615796D0" w14:textId="77777777" w:rsidR="00FA4B58" w:rsidRDefault="00FA4B58" w:rsidP="00FA4B58">
            <w:pPr>
              <w:pStyle w:val="CRCoverPage"/>
              <w:spacing w:after="0"/>
              <w:rPr>
                <w:b/>
                <w:i/>
                <w:noProof/>
              </w:rPr>
            </w:pPr>
          </w:p>
        </w:tc>
        <w:tc>
          <w:tcPr>
            <w:tcW w:w="4677" w:type="dxa"/>
            <w:gridSpan w:val="8"/>
            <w:tcBorders>
              <w:bottom w:val="single" w:sz="4" w:space="0" w:color="auto"/>
            </w:tcBorders>
          </w:tcPr>
          <w:p w14:paraId="78418D37" w14:textId="77777777" w:rsidR="00FA4B58" w:rsidRDefault="00FA4B58" w:rsidP="00FA4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A4B58" w:rsidRDefault="00FA4B58" w:rsidP="00FA4B58">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A4B58" w:rsidRPr="007C2097" w:rsidRDefault="00FA4B58" w:rsidP="00FA4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4B58" w14:paraId="7FBEB8E7" w14:textId="77777777" w:rsidTr="00D3491A">
        <w:tc>
          <w:tcPr>
            <w:tcW w:w="1843" w:type="dxa"/>
          </w:tcPr>
          <w:p w14:paraId="44A3A604" w14:textId="77777777" w:rsidR="00FA4B58" w:rsidRDefault="00FA4B58" w:rsidP="00FA4B58">
            <w:pPr>
              <w:pStyle w:val="CRCoverPage"/>
              <w:spacing w:after="0"/>
              <w:rPr>
                <w:b/>
                <w:i/>
                <w:noProof/>
                <w:sz w:val="8"/>
                <w:szCs w:val="8"/>
              </w:rPr>
            </w:pPr>
          </w:p>
        </w:tc>
        <w:tc>
          <w:tcPr>
            <w:tcW w:w="7797" w:type="dxa"/>
            <w:gridSpan w:val="10"/>
          </w:tcPr>
          <w:p w14:paraId="5524CC4E" w14:textId="77777777" w:rsidR="00FA4B58" w:rsidRDefault="00FA4B58" w:rsidP="00FA4B58">
            <w:pPr>
              <w:pStyle w:val="CRCoverPage"/>
              <w:spacing w:after="0"/>
              <w:rPr>
                <w:noProof/>
                <w:sz w:val="8"/>
                <w:szCs w:val="8"/>
              </w:rPr>
            </w:pPr>
          </w:p>
        </w:tc>
      </w:tr>
      <w:tr w:rsidR="00FA4B58" w:rsidRPr="00D525CF" w14:paraId="1256F52C" w14:textId="77777777" w:rsidTr="00D3491A">
        <w:tc>
          <w:tcPr>
            <w:tcW w:w="2694" w:type="dxa"/>
            <w:gridSpan w:val="2"/>
            <w:tcBorders>
              <w:top w:val="single" w:sz="4" w:space="0" w:color="auto"/>
              <w:left w:val="single" w:sz="4" w:space="0" w:color="auto"/>
            </w:tcBorders>
          </w:tcPr>
          <w:p w14:paraId="52C87DB0" w14:textId="77777777" w:rsidR="00FA4B58" w:rsidRDefault="00FA4B58" w:rsidP="00FA4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32FF9" w14:textId="77777777" w:rsidR="00FA4B58" w:rsidRDefault="00FA4B58" w:rsidP="00FA4B58">
            <w:pPr>
              <w:pStyle w:val="CRCoverPage"/>
              <w:numPr>
                <w:ilvl w:val="0"/>
                <w:numId w:val="47"/>
              </w:numPr>
              <w:spacing w:after="0"/>
              <w:rPr>
                <w:noProof/>
                <w:lang w:eastAsia="zh-CN"/>
              </w:rPr>
            </w:pPr>
            <w:r>
              <w:rPr>
                <w:noProof/>
                <w:lang w:eastAsia="zh-CN"/>
              </w:rPr>
              <w:t xml:space="preserve">Description and configuration values of </w:t>
            </w:r>
            <w:proofErr w:type="spellStart"/>
            <w:r w:rsidRPr="009E1F1C">
              <w:t>msgA-PUSCH-NrofPorts</w:t>
            </w:r>
            <w:proofErr w:type="spellEnd"/>
            <w:r>
              <w:t xml:space="preserve"> in </w:t>
            </w:r>
            <w:proofErr w:type="spellStart"/>
            <w:r>
              <w:t>MSGA</w:t>
            </w:r>
            <w:proofErr w:type="spellEnd"/>
            <w:r>
              <w:t xml:space="preserve"> RMCs in 38.133/38.533 don’t match. </w:t>
            </w:r>
          </w:p>
          <w:p w14:paraId="2CB43B0D" w14:textId="77777777" w:rsidR="00FA4B58" w:rsidRDefault="00FA4B58" w:rsidP="00FA4B58">
            <w:pPr>
              <w:pStyle w:val="CRCoverPage"/>
              <w:numPr>
                <w:ilvl w:val="1"/>
                <w:numId w:val="47"/>
              </w:numPr>
              <w:spacing w:after="0"/>
              <w:rPr>
                <w:noProof/>
                <w:lang w:eastAsia="zh-CN"/>
              </w:rPr>
            </w:pPr>
            <w:r>
              <w:rPr>
                <w:noProof/>
                <w:lang w:eastAsia="zh-CN"/>
              </w:rPr>
              <w:t xml:space="preserve">Description of </w:t>
            </w:r>
            <w:proofErr w:type="spellStart"/>
            <w:r w:rsidRPr="009E1F1C">
              <w:t>msgA-PUSCH-NrofPorts</w:t>
            </w:r>
            <w:proofErr w:type="spellEnd"/>
            <w:r>
              <w:t xml:space="preserve"> says that “c</w:t>
            </w:r>
            <w:proofErr w:type="spellStart"/>
            <w:r w:rsidRPr="00890474">
              <w:rPr>
                <w:lang w:val="en-US"/>
              </w:rPr>
              <w:t>onfigure</w:t>
            </w:r>
            <w:proofErr w:type="spellEnd"/>
            <w:r w:rsidRPr="00890474">
              <w:rPr>
                <w:lang w:val="en-US"/>
              </w:rPr>
              <w:t xml:space="preserve"> 1 port per </w:t>
            </w:r>
            <w:proofErr w:type="spellStart"/>
            <w:r w:rsidRPr="00890474">
              <w:rPr>
                <w:lang w:val="en-US"/>
              </w:rPr>
              <w:t>CDM</w:t>
            </w:r>
            <w:proofErr w:type="spellEnd"/>
            <w:r w:rsidRPr="00890474">
              <w:rPr>
                <w:lang w:val="en-US"/>
              </w:rPr>
              <w:t xml:space="preserve"> group</w:t>
            </w:r>
            <w:r>
              <w:t>”.</w:t>
            </w:r>
          </w:p>
          <w:p w14:paraId="194A222A" w14:textId="77777777" w:rsidR="00FA4B58" w:rsidRPr="002A436A" w:rsidRDefault="00FA4B58" w:rsidP="00FA4B58">
            <w:pPr>
              <w:pStyle w:val="CRCoverPage"/>
              <w:numPr>
                <w:ilvl w:val="1"/>
                <w:numId w:val="47"/>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w:t>
            </w:r>
            <w:proofErr w:type="spellStart"/>
            <w:r w:rsidRPr="006D0C02">
              <w:rPr>
                <w:szCs w:val="22"/>
                <w:lang w:eastAsia="sv-SE"/>
              </w:rPr>
              <w:t>CDM</w:t>
            </w:r>
            <w:proofErr w:type="spellEnd"/>
            <w:r w:rsidRPr="006D0C02">
              <w:rPr>
                <w:szCs w:val="22"/>
                <w:lang w:eastAsia="sv-SE"/>
              </w:rPr>
              <w:t xml:space="preserve"> group</w:t>
            </w:r>
            <w:r>
              <w:rPr>
                <w:szCs w:val="22"/>
                <w:lang w:eastAsia="sv-SE"/>
              </w:rPr>
              <w:t xml:space="preserve"> as specified in </w:t>
            </w:r>
            <w:r>
              <w:rPr>
                <w:noProof/>
                <w:lang w:eastAsia="zh-CN"/>
              </w:rPr>
              <w:t>38.331</w:t>
            </w:r>
            <w:r>
              <w:rPr>
                <w:szCs w:val="22"/>
                <w:lang w:eastAsia="sv-SE"/>
              </w:rPr>
              <w:t>.</w:t>
            </w:r>
          </w:p>
          <w:p w14:paraId="4C0D60D3" w14:textId="77777777" w:rsidR="00FA4B58" w:rsidRDefault="00FA4B58" w:rsidP="00FA4B58">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FA4B58" w14:paraId="16E8AD2C" w14:textId="77777777" w:rsidTr="003A0F49">
              <w:tc>
                <w:tcPr>
                  <w:tcW w:w="6852" w:type="dxa"/>
                </w:tcPr>
                <w:p w14:paraId="38486801" w14:textId="77777777" w:rsidR="00FA4B58" w:rsidRPr="006D0C02" w:rsidRDefault="00FA4B58" w:rsidP="00FA4B58">
                  <w:pPr>
                    <w:pStyle w:val="TAL"/>
                    <w:rPr>
                      <w:b/>
                      <w:i/>
                      <w:lang w:eastAsia="sv-SE"/>
                    </w:rPr>
                  </w:pPr>
                  <w:proofErr w:type="spellStart"/>
                  <w:r w:rsidRPr="006D0C02">
                    <w:rPr>
                      <w:b/>
                      <w:i/>
                      <w:lang w:eastAsia="sv-SE"/>
                    </w:rPr>
                    <w:t>msgA-PUSCH-NrofPorts</w:t>
                  </w:r>
                  <w:proofErr w:type="spellEnd"/>
                </w:p>
                <w:p w14:paraId="4CCAB0AD" w14:textId="77777777" w:rsidR="00FA4B58" w:rsidRDefault="00FA4B58" w:rsidP="00FA4B58">
                  <w:pPr>
                    <w:pStyle w:val="CRCoverPage"/>
                    <w:spacing w:after="0"/>
                    <w:rPr>
                      <w:noProof/>
                      <w:lang w:eastAsia="zh-CN"/>
                    </w:rPr>
                  </w:pPr>
                  <w:r w:rsidRPr="006D0C02">
                    <w:rPr>
                      <w:lang w:eastAsia="sv-SE"/>
                    </w:rPr>
                    <w:t xml:space="preserve">0 indicates 1 port per </w:t>
                  </w:r>
                  <w:proofErr w:type="spellStart"/>
                  <w:r w:rsidRPr="006D0C02">
                    <w:rPr>
                      <w:lang w:eastAsia="sv-SE"/>
                    </w:rPr>
                    <w:t>CDM</w:t>
                  </w:r>
                  <w:proofErr w:type="spellEnd"/>
                  <w:r w:rsidRPr="006D0C02">
                    <w:rPr>
                      <w:lang w:eastAsia="sv-SE"/>
                    </w:rPr>
                    <w:t xml:space="preserve"> group, </w:t>
                  </w:r>
                  <w:r w:rsidRPr="002A436A">
                    <w:rPr>
                      <w:highlight w:val="yellow"/>
                      <w:lang w:eastAsia="sv-SE"/>
                    </w:rPr>
                    <w:t xml:space="preserve">1 indicates 2 ports per </w:t>
                  </w:r>
                  <w:proofErr w:type="spellStart"/>
                  <w:r w:rsidRPr="002A436A">
                    <w:rPr>
                      <w:highlight w:val="yellow"/>
                      <w:lang w:eastAsia="sv-SE"/>
                    </w:rPr>
                    <w:t>CDM</w:t>
                  </w:r>
                  <w:proofErr w:type="spellEnd"/>
                  <w:r w:rsidRPr="002A436A">
                    <w:rPr>
                      <w:highlight w:val="yellow"/>
                      <w:lang w:eastAsia="sv-SE"/>
                    </w:rPr>
                    <w:t xml:space="preserve"> group</w:t>
                  </w:r>
                  <w:r w:rsidRPr="006D0C02">
                    <w:rPr>
                      <w:lang w:eastAsia="sv-SE"/>
                    </w:rPr>
                    <w:t xml:space="preserve">. If the field is absent then 4 ports per </w:t>
                  </w:r>
                  <w:proofErr w:type="spellStart"/>
                  <w:r w:rsidRPr="006D0C02">
                    <w:rPr>
                      <w:lang w:eastAsia="sv-SE"/>
                    </w:rPr>
                    <w:t>CDM</w:t>
                  </w:r>
                  <w:proofErr w:type="spellEnd"/>
                  <w:r w:rsidRPr="006D0C02">
                    <w:rPr>
                      <w:lang w:eastAsia="sv-SE"/>
                    </w:rPr>
                    <w:t xml:space="preserve"> group are used (see TS 38.213 [13], clause 8.1A).</w:t>
                  </w:r>
                </w:p>
              </w:tc>
            </w:tr>
          </w:tbl>
          <w:p w14:paraId="708AA7DE" w14:textId="684F2249" w:rsidR="00FA4B58" w:rsidRPr="000A12A7" w:rsidRDefault="00FA4B58" w:rsidP="00FA4B58">
            <w:pPr>
              <w:pStyle w:val="CRCoverPage"/>
              <w:numPr>
                <w:ilvl w:val="1"/>
                <w:numId w:val="46"/>
              </w:numPr>
              <w:spacing w:after="0"/>
              <w:rPr>
                <w:noProof/>
                <w:lang w:eastAsia="zh-CN"/>
              </w:rPr>
            </w:pPr>
          </w:p>
        </w:tc>
      </w:tr>
      <w:tr w:rsidR="00FA4B58" w14:paraId="4CA74D09" w14:textId="77777777" w:rsidTr="00D3491A">
        <w:tc>
          <w:tcPr>
            <w:tcW w:w="2694" w:type="dxa"/>
            <w:gridSpan w:val="2"/>
            <w:tcBorders>
              <w:left w:val="single" w:sz="4" w:space="0" w:color="auto"/>
            </w:tcBorders>
          </w:tcPr>
          <w:p w14:paraId="2D0866D6" w14:textId="77777777" w:rsidR="00FA4B58" w:rsidRPr="000A12A7" w:rsidRDefault="00FA4B58" w:rsidP="00FA4B58">
            <w:pPr>
              <w:pStyle w:val="CRCoverPage"/>
              <w:spacing w:after="0"/>
              <w:rPr>
                <w:b/>
                <w:i/>
                <w:noProof/>
                <w:sz w:val="8"/>
                <w:szCs w:val="8"/>
              </w:rPr>
            </w:pPr>
          </w:p>
        </w:tc>
        <w:tc>
          <w:tcPr>
            <w:tcW w:w="6946" w:type="dxa"/>
            <w:gridSpan w:val="9"/>
            <w:tcBorders>
              <w:right w:val="single" w:sz="4" w:space="0" w:color="auto"/>
            </w:tcBorders>
          </w:tcPr>
          <w:p w14:paraId="365DEF04" w14:textId="77777777" w:rsidR="00FA4B58" w:rsidRPr="007B4386" w:rsidRDefault="00FA4B58" w:rsidP="00FA4B58">
            <w:pPr>
              <w:pStyle w:val="CRCoverPage"/>
              <w:spacing w:after="0"/>
              <w:rPr>
                <w:noProof/>
                <w:sz w:val="8"/>
                <w:szCs w:val="8"/>
              </w:rPr>
            </w:pPr>
          </w:p>
        </w:tc>
      </w:tr>
      <w:tr w:rsidR="00FA4B58" w14:paraId="21016551" w14:textId="77777777" w:rsidTr="00D3491A">
        <w:tc>
          <w:tcPr>
            <w:tcW w:w="2694" w:type="dxa"/>
            <w:gridSpan w:val="2"/>
            <w:tcBorders>
              <w:left w:val="single" w:sz="4" w:space="0" w:color="auto"/>
            </w:tcBorders>
          </w:tcPr>
          <w:p w14:paraId="49433147" w14:textId="77777777" w:rsidR="00FA4B58" w:rsidRDefault="00FA4B58" w:rsidP="00FA4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AE780D" w:rsidR="00FA4B58" w:rsidRDefault="00FA4B58" w:rsidP="00FA4B58">
            <w:pPr>
              <w:pStyle w:val="CRCoverPage"/>
              <w:numPr>
                <w:ilvl w:val="0"/>
                <w:numId w:val="44"/>
              </w:numPr>
              <w:spacing w:after="0"/>
              <w:rPr>
                <w:noProof/>
                <w:lang w:eastAsia="zh-CN"/>
              </w:rPr>
            </w:pPr>
            <w:r>
              <w:rPr>
                <w:rFonts w:hint="eastAsia"/>
                <w:noProof/>
                <w:lang w:eastAsia="zh-CN"/>
              </w:rPr>
              <w:t>C</w:t>
            </w:r>
            <w:r>
              <w:rPr>
                <w:noProof/>
                <w:lang w:eastAsia="zh-CN"/>
              </w:rPr>
              <w:t xml:space="preserve">onfiguration value of </w:t>
            </w:r>
            <w:proofErr w:type="spellStart"/>
            <w:r w:rsidRPr="009E1F1C">
              <w:t>msgA-PUSCH-NrofPorts</w:t>
            </w:r>
            <w:proofErr w:type="spellEnd"/>
            <w:r>
              <w:t xml:space="preserve"> in </w:t>
            </w:r>
            <w:bookmarkStart w:id="2" w:name="_CRTable4_6_381B"/>
            <w:r w:rsidRPr="00D94B73">
              <w:t xml:space="preserve">Table </w:t>
            </w:r>
            <w:r w:rsidR="00341091">
              <w:rPr>
                <w:rFonts w:hint="eastAsia"/>
                <w:lang w:eastAsia="zh-CN"/>
              </w:rPr>
              <w:t>A</w:t>
            </w:r>
            <w:r w:rsidR="00341091">
              <w:t>.7A.1</w:t>
            </w:r>
            <w:r w:rsidR="0074074B">
              <w:t>A</w:t>
            </w:r>
            <w:r w:rsidR="00341091">
              <w:t>-1</w:t>
            </w:r>
            <w:bookmarkEnd w:id="2"/>
            <w:r>
              <w:t xml:space="preserve"> </w:t>
            </w:r>
            <w:r w:rsidR="00341091">
              <w:t>are</w:t>
            </w:r>
            <w:r>
              <w:t xml:space="preserve"> changed to “0”</w:t>
            </w:r>
          </w:p>
        </w:tc>
      </w:tr>
      <w:tr w:rsidR="00FA4B58" w14:paraId="1F886379" w14:textId="77777777" w:rsidTr="00D3491A">
        <w:tc>
          <w:tcPr>
            <w:tcW w:w="2694" w:type="dxa"/>
            <w:gridSpan w:val="2"/>
            <w:tcBorders>
              <w:left w:val="single" w:sz="4" w:space="0" w:color="auto"/>
            </w:tcBorders>
          </w:tcPr>
          <w:p w14:paraId="4D989623" w14:textId="77777777" w:rsidR="00FA4B58" w:rsidRDefault="00FA4B58" w:rsidP="00FA4B58">
            <w:pPr>
              <w:pStyle w:val="CRCoverPage"/>
              <w:spacing w:after="0"/>
              <w:rPr>
                <w:b/>
                <w:i/>
                <w:noProof/>
                <w:sz w:val="8"/>
                <w:szCs w:val="8"/>
              </w:rPr>
            </w:pPr>
          </w:p>
        </w:tc>
        <w:tc>
          <w:tcPr>
            <w:tcW w:w="6946" w:type="dxa"/>
            <w:gridSpan w:val="9"/>
            <w:tcBorders>
              <w:right w:val="single" w:sz="4" w:space="0" w:color="auto"/>
            </w:tcBorders>
          </w:tcPr>
          <w:p w14:paraId="71C4A204" w14:textId="77777777" w:rsidR="00FA4B58" w:rsidRDefault="00FA4B58" w:rsidP="00FA4B58">
            <w:pPr>
              <w:pStyle w:val="CRCoverPage"/>
              <w:spacing w:after="0"/>
              <w:rPr>
                <w:noProof/>
                <w:sz w:val="8"/>
                <w:szCs w:val="8"/>
              </w:rPr>
            </w:pPr>
          </w:p>
        </w:tc>
      </w:tr>
      <w:tr w:rsidR="00FA4B58" w14:paraId="678D7BF9" w14:textId="77777777" w:rsidTr="00D3491A">
        <w:tc>
          <w:tcPr>
            <w:tcW w:w="2694" w:type="dxa"/>
            <w:gridSpan w:val="2"/>
            <w:tcBorders>
              <w:left w:val="single" w:sz="4" w:space="0" w:color="auto"/>
              <w:bottom w:val="single" w:sz="4" w:space="0" w:color="auto"/>
            </w:tcBorders>
          </w:tcPr>
          <w:p w14:paraId="4E5CE1B6" w14:textId="77777777" w:rsidR="00FA4B58" w:rsidRDefault="00FA4B58" w:rsidP="00FA4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D2C43" w:rsidR="00FA4B58" w:rsidRDefault="00FA4B58" w:rsidP="00FA4B58">
            <w:pPr>
              <w:pStyle w:val="CRCoverPage"/>
              <w:spacing w:after="0"/>
              <w:ind w:left="100"/>
              <w:rPr>
                <w:noProof/>
                <w:lang w:eastAsia="zh-CN"/>
              </w:rPr>
            </w:pPr>
            <w:r>
              <w:rPr>
                <w:rFonts w:hint="eastAsia"/>
                <w:noProof/>
                <w:lang w:eastAsia="zh-CN"/>
              </w:rPr>
              <w:t>D</w:t>
            </w:r>
            <w:r>
              <w:rPr>
                <w:noProof/>
                <w:lang w:eastAsia="zh-CN"/>
              </w:rPr>
              <w:t>efault configuration is incorrect.</w:t>
            </w:r>
          </w:p>
        </w:tc>
      </w:tr>
      <w:tr w:rsidR="00FA4B58" w14:paraId="034AF533" w14:textId="77777777" w:rsidTr="00D3491A">
        <w:tc>
          <w:tcPr>
            <w:tcW w:w="2694" w:type="dxa"/>
            <w:gridSpan w:val="2"/>
          </w:tcPr>
          <w:p w14:paraId="39D9EB5B" w14:textId="77777777" w:rsidR="00FA4B58" w:rsidRDefault="00FA4B58" w:rsidP="00FA4B58">
            <w:pPr>
              <w:pStyle w:val="CRCoverPage"/>
              <w:spacing w:after="0"/>
              <w:rPr>
                <w:b/>
                <w:i/>
                <w:noProof/>
                <w:sz w:val="8"/>
                <w:szCs w:val="8"/>
              </w:rPr>
            </w:pPr>
          </w:p>
        </w:tc>
        <w:tc>
          <w:tcPr>
            <w:tcW w:w="6946" w:type="dxa"/>
            <w:gridSpan w:val="9"/>
          </w:tcPr>
          <w:p w14:paraId="7826CB1C" w14:textId="77777777" w:rsidR="00FA4B58" w:rsidRDefault="00FA4B58" w:rsidP="00FA4B58">
            <w:pPr>
              <w:pStyle w:val="CRCoverPage"/>
              <w:spacing w:after="0"/>
              <w:rPr>
                <w:noProof/>
                <w:sz w:val="8"/>
                <w:szCs w:val="8"/>
              </w:rPr>
            </w:pPr>
          </w:p>
        </w:tc>
      </w:tr>
      <w:tr w:rsidR="00FA4B58" w14:paraId="6A17D7AC" w14:textId="77777777" w:rsidTr="00D3491A">
        <w:tc>
          <w:tcPr>
            <w:tcW w:w="2694" w:type="dxa"/>
            <w:gridSpan w:val="2"/>
            <w:tcBorders>
              <w:top w:val="single" w:sz="4" w:space="0" w:color="auto"/>
              <w:left w:val="single" w:sz="4" w:space="0" w:color="auto"/>
            </w:tcBorders>
          </w:tcPr>
          <w:p w14:paraId="6DAD5B19" w14:textId="77777777" w:rsidR="00FA4B58" w:rsidRDefault="00FA4B58" w:rsidP="00FA4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D00E2" w:rsidR="00FA4B58" w:rsidRDefault="0074074B" w:rsidP="00FA4B58">
            <w:pPr>
              <w:pStyle w:val="CRCoverPage"/>
              <w:spacing w:after="0"/>
              <w:ind w:left="100"/>
              <w:rPr>
                <w:noProof/>
                <w:lang w:eastAsia="zh-CN"/>
              </w:rPr>
            </w:pPr>
            <w:r>
              <w:rPr>
                <w:rFonts w:hint="eastAsia"/>
                <w:lang w:eastAsia="zh-CN"/>
              </w:rPr>
              <w:t>A</w:t>
            </w:r>
            <w:r>
              <w:t>.7A.1A</w:t>
            </w:r>
          </w:p>
        </w:tc>
      </w:tr>
      <w:tr w:rsidR="00FA4B58" w14:paraId="56E1E6C3" w14:textId="77777777" w:rsidTr="00D3491A">
        <w:tc>
          <w:tcPr>
            <w:tcW w:w="2694" w:type="dxa"/>
            <w:gridSpan w:val="2"/>
            <w:tcBorders>
              <w:left w:val="single" w:sz="4" w:space="0" w:color="auto"/>
            </w:tcBorders>
          </w:tcPr>
          <w:p w14:paraId="2FB9DE77" w14:textId="77777777" w:rsidR="00FA4B58" w:rsidRDefault="00FA4B58" w:rsidP="00FA4B58">
            <w:pPr>
              <w:pStyle w:val="CRCoverPage"/>
              <w:spacing w:after="0"/>
              <w:rPr>
                <w:b/>
                <w:i/>
                <w:noProof/>
                <w:sz w:val="8"/>
                <w:szCs w:val="8"/>
              </w:rPr>
            </w:pPr>
          </w:p>
        </w:tc>
        <w:tc>
          <w:tcPr>
            <w:tcW w:w="6946" w:type="dxa"/>
            <w:gridSpan w:val="9"/>
            <w:tcBorders>
              <w:right w:val="single" w:sz="4" w:space="0" w:color="auto"/>
            </w:tcBorders>
          </w:tcPr>
          <w:p w14:paraId="0898542D" w14:textId="77777777" w:rsidR="00FA4B58" w:rsidRDefault="00FA4B58" w:rsidP="00FA4B58">
            <w:pPr>
              <w:pStyle w:val="CRCoverPage"/>
              <w:spacing w:after="0"/>
              <w:rPr>
                <w:noProof/>
                <w:sz w:val="8"/>
                <w:szCs w:val="8"/>
              </w:rPr>
            </w:pPr>
          </w:p>
        </w:tc>
      </w:tr>
      <w:tr w:rsidR="00FA4B58" w14:paraId="76F95A8B" w14:textId="77777777" w:rsidTr="00D3491A">
        <w:tc>
          <w:tcPr>
            <w:tcW w:w="2694" w:type="dxa"/>
            <w:gridSpan w:val="2"/>
            <w:tcBorders>
              <w:left w:val="single" w:sz="4" w:space="0" w:color="auto"/>
            </w:tcBorders>
          </w:tcPr>
          <w:p w14:paraId="335EAB52" w14:textId="77777777" w:rsidR="00FA4B58" w:rsidRDefault="00FA4B58" w:rsidP="00FA4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4B58" w:rsidRDefault="00FA4B58" w:rsidP="00FA4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4B58" w:rsidRDefault="00FA4B58" w:rsidP="00FA4B58">
            <w:pPr>
              <w:pStyle w:val="CRCoverPage"/>
              <w:spacing w:after="0"/>
              <w:jc w:val="center"/>
              <w:rPr>
                <w:b/>
                <w:caps/>
                <w:noProof/>
              </w:rPr>
            </w:pPr>
            <w:r>
              <w:rPr>
                <w:b/>
                <w:caps/>
                <w:noProof/>
              </w:rPr>
              <w:t>N</w:t>
            </w:r>
          </w:p>
        </w:tc>
        <w:tc>
          <w:tcPr>
            <w:tcW w:w="2977" w:type="dxa"/>
            <w:gridSpan w:val="4"/>
          </w:tcPr>
          <w:p w14:paraId="304CCBCB" w14:textId="77777777" w:rsidR="00FA4B58" w:rsidRDefault="00FA4B58" w:rsidP="00FA4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4B58" w:rsidRDefault="00FA4B58" w:rsidP="00FA4B58">
            <w:pPr>
              <w:pStyle w:val="CRCoverPage"/>
              <w:spacing w:after="0"/>
              <w:ind w:left="99"/>
              <w:rPr>
                <w:noProof/>
              </w:rPr>
            </w:pPr>
          </w:p>
        </w:tc>
      </w:tr>
      <w:tr w:rsidR="00FA4B58" w14:paraId="34ACE2EB" w14:textId="77777777" w:rsidTr="00D3491A">
        <w:tc>
          <w:tcPr>
            <w:tcW w:w="2694" w:type="dxa"/>
            <w:gridSpan w:val="2"/>
            <w:tcBorders>
              <w:left w:val="single" w:sz="4" w:space="0" w:color="auto"/>
            </w:tcBorders>
          </w:tcPr>
          <w:p w14:paraId="571382F3" w14:textId="77777777" w:rsidR="00FA4B58" w:rsidRDefault="00FA4B58" w:rsidP="00FA4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B58" w:rsidRDefault="00FA4B58" w:rsidP="00FA4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FA4B58" w:rsidRDefault="00FA4B58" w:rsidP="00FA4B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A4B58" w:rsidRDefault="00FA4B58" w:rsidP="00FA4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4B58" w:rsidRDefault="00FA4B58" w:rsidP="00FA4B58">
            <w:pPr>
              <w:pStyle w:val="CRCoverPage"/>
              <w:spacing w:after="0"/>
              <w:ind w:left="99"/>
              <w:rPr>
                <w:noProof/>
              </w:rPr>
            </w:pPr>
            <w:r>
              <w:rPr>
                <w:noProof/>
              </w:rPr>
              <w:t xml:space="preserve">TS/TR ... CR ... </w:t>
            </w:r>
          </w:p>
        </w:tc>
      </w:tr>
      <w:tr w:rsidR="00FA4B58" w14:paraId="446DDBAC" w14:textId="77777777" w:rsidTr="00D3491A">
        <w:tc>
          <w:tcPr>
            <w:tcW w:w="2694" w:type="dxa"/>
            <w:gridSpan w:val="2"/>
            <w:tcBorders>
              <w:left w:val="single" w:sz="4" w:space="0" w:color="auto"/>
            </w:tcBorders>
          </w:tcPr>
          <w:p w14:paraId="678A1AA6" w14:textId="77777777" w:rsidR="00FA4B58" w:rsidRDefault="00FA4B58" w:rsidP="00FA4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FA4B58" w:rsidRDefault="00FA4B58" w:rsidP="00FA4B5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FA4B58" w:rsidRDefault="00FA4B58" w:rsidP="00FA4B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A4B58" w:rsidRDefault="00FA4B58" w:rsidP="00FA4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FA4B58" w:rsidRDefault="00FA4B58" w:rsidP="00FA4B58">
            <w:pPr>
              <w:pStyle w:val="CRCoverPage"/>
              <w:spacing w:after="0"/>
              <w:ind w:left="99"/>
              <w:rPr>
                <w:noProof/>
                <w:lang w:eastAsia="zh-CN"/>
              </w:rPr>
            </w:pPr>
            <w:r>
              <w:rPr>
                <w:noProof/>
              </w:rPr>
              <w:t>TS/TR ... CR ...</w:t>
            </w:r>
          </w:p>
        </w:tc>
      </w:tr>
      <w:tr w:rsidR="00FA4B58" w14:paraId="55C714D2" w14:textId="77777777" w:rsidTr="00D3491A">
        <w:tc>
          <w:tcPr>
            <w:tcW w:w="2694" w:type="dxa"/>
            <w:gridSpan w:val="2"/>
            <w:tcBorders>
              <w:left w:val="single" w:sz="4" w:space="0" w:color="auto"/>
            </w:tcBorders>
          </w:tcPr>
          <w:p w14:paraId="45913E62" w14:textId="77777777" w:rsidR="00FA4B58" w:rsidRDefault="00FA4B58" w:rsidP="00FA4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B58" w:rsidRDefault="00FA4B58" w:rsidP="00FA4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FA4B58" w:rsidRDefault="00FA4B58" w:rsidP="00FA4B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A4B58" w:rsidRDefault="00FA4B58" w:rsidP="00FA4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4B58" w:rsidRDefault="00FA4B58" w:rsidP="00FA4B58">
            <w:pPr>
              <w:pStyle w:val="CRCoverPage"/>
              <w:spacing w:after="0"/>
              <w:ind w:left="99"/>
              <w:rPr>
                <w:noProof/>
              </w:rPr>
            </w:pPr>
            <w:r>
              <w:rPr>
                <w:noProof/>
              </w:rPr>
              <w:t xml:space="preserve">TS/TR ... CR ... </w:t>
            </w:r>
          </w:p>
        </w:tc>
      </w:tr>
      <w:tr w:rsidR="00FA4B58" w14:paraId="60DF82CC" w14:textId="77777777" w:rsidTr="00D3491A">
        <w:tc>
          <w:tcPr>
            <w:tcW w:w="2694" w:type="dxa"/>
            <w:gridSpan w:val="2"/>
            <w:tcBorders>
              <w:left w:val="single" w:sz="4" w:space="0" w:color="auto"/>
            </w:tcBorders>
          </w:tcPr>
          <w:p w14:paraId="517696CD" w14:textId="77777777" w:rsidR="00FA4B58" w:rsidRDefault="00FA4B58" w:rsidP="00FA4B58">
            <w:pPr>
              <w:pStyle w:val="CRCoverPage"/>
              <w:spacing w:after="0"/>
              <w:rPr>
                <w:b/>
                <w:i/>
                <w:noProof/>
              </w:rPr>
            </w:pPr>
          </w:p>
        </w:tc>
        <w:tc>
          <w:tcPr>
            <w:tcW w:w="6946" w:type="dxa"/>
            <w:gridSpan w:val="9"/>
            <w:tcBorders>
              <w:right w:val="single" w:sz="4" w:space="0" w:color="auto"/>
            </w:tcBorders>
          </w:tcPr>
          <w:p w14:paraId="4D84207F" w14:textId="77777777" w:rsidR="00FA4B58" w:rsidRDefault="00FA4B58" w:rsidP="00FA4B58">
            <w:pPr>
              <w:pStyle w:val="CRCoverPage"/>
              <w:spacing w:after="0"/>
              <w:rPr>
                <w:noProof/>
              </w:rPr>
            </w:pPr>
          </w:p>
        </w:tc>
      </w:tr>
      <w:tr w:rsidR="00FA4B58" w:rsidRPr="00D86D15" w14:paraId="556B87B6" w14:textId="77777777" w:rsidTr="00D3491A">
        <w:tc>
          <w:tcPr>
            <w:tcW w:w="2694" w:type="dxa"/>
            <w:gridSpan w:val="2"/>
            <w:tcBorders>
              <w:left w:val="single" w:sz="4" w:space="0" w:color="auto"/>
              <w:bottom w:val="single" w:sz="4" w:space="0" w:color="auto"/>
            </w:tcBorders>
          </w:tcPr>
          <w:p w14:paraId="79A9C411" w14:textId="77777777" w:rsidR="00FA4B58" w:rsidRDefault="00FA4B58" w:rsidP="00FA4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4522B" w:rsidR="00FA4B58" w:rsidRPr="00D86D15" w:rsidRDefault="00FA4B58" w:rsidP="00FA4B58">
            <w:pPr>
              <w:pStyle w:val="CRCoverPage"/>
              <w:spacing w:after="0"/>
              <w:ind w:left="100"/>
              <w:rPr>
                <w:b/>
                <w:noProof/>
                <w:lang w:eastAsia="zh-CN"/>
              </w:rPr>
            </w:pPr>
            <w:r>
              <w:rPr>
                <w:rFonts w:hint="eastAsia"/>
                <w:b/>
                <w:noProof/>
                <w:lang w:eastAsia="zh-CN"/>
              </w:rPr>
              <w:t>R</w:t>
            </w:r>
            <w:r>
              <w:rPr>
                <w:b/>
                <w:noProof/>
                <w:lang w:eastAsia="zh-CN"/>
              </w:rPr>
              <w:t>AN4 dependency</w:t>
            </w:r>
            <w:r w:rsidR="00483BD1">
              <w:rPr>
                <w:b/>
                <w:noProof/>
                <w:lang w:eastAsia="zh-CN"/>
              </w:rPr>
              <w:t xml:space="preserve">: </w:t>
            </w:r>
            <w:r w:rsidR="00483BD1" w:rsidRPr="00483BD1">
              <w:rPr>
                <w:b/>
                <w:noProof/>
                <w:lang w:eastAsia="zh-CN"/>
              </w:rPr>
              <w:t>R4-2506690</w:t>
            </w:r>
            <w:bookmarkStart w:id="3" w:name="_GoBack"/>
            <w:bookmarkEnd w:id="3"/>
          </w:p>
        </w:tc>
      </w:tr>
      <w:tr w:rsidR="00FA4B58" w:rsidRPr="008863B9" w14:paraId="45BFE792" w14:textId="77777777" w:rsidTr="00D3491A">
        <w:tc>
          <w:tcPr>
            <w:tcW w:w="2694" w:type="dxa"/>
            <w:gridSpan w:val="2"/>
            <w:tcBorders>
              <w:top w:val="single" w:sz="4" w:space="0" w:color="auto"/>
              <w:bottom w:val="single" w:sz="4" w:space="0" w:color="auto"/>
            </w:tcBorders>
          </w:tcPr>
          <w:p w14:paraId="194242DD" w14:textId="77777777" w:rsidR="00FA4B58" w:rsidRPr="008863B9" w:rsidRDefault="00FA4B58" w:rsidP="00FA4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4B58" w:rsidRPr="008863B9" w:rsidRDefault="00FA4B58" w:rsidP="00FA4B58">
            <w:pPr>
              <w:pStyle w:val="CRCoverPage"/>
              <w:spacing w:after="0"/>
              <w:ind w:left="100"/>
              <w:rPr>
                <w:noProof/>
                <w:sz w:val="8"/>
                <w:szCs w:val="8"/>
              </w:rPr>
            </w:pPr>
          </w:p>
        </w:tc>
      </w:tr>
      <w:tr w:rsidR="00FA4B5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FA4B58" w:rsidRDefault="00FA4B58" w:rsidP="00FA4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4B58" w:rsidRDefault="00FA4B58" w:rsidP="00FA4B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4F04A2B"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3E2C10" w14:textId="77777777" w:rsidR="000C3C19" w:rsidRPr="00BE795E" w:rsidRDefault="000C3C19" w:rsidP="000C3C19">
      <w:pPr>
        <w:pStyle w:val="2"/>
      </w:pPr>
      <w:r w:rsidRPr="00BE795E">
        <w:t>A.7A.1A</w:t>
      </w:r>
      <w:r w:rsidRPr="00BE795E">
        <w:tab/>
      </w:r>
      <w:proofErr w:type="spellStart"/>
      <w:r w:rsidRPr="00BE795E">
        <w:t>MsgA</w:t>
      </w:r>
      <w:proofErr w:type="spellEnd"/>
      <w:r w:rsidRPr="00BE795E">
        <w:t xml:space="preserve"> configurations for FR1 under </w:t>
      </w:r>
      <w:proofErr w:type="spellStart"/>
      <w:r w:rsidRPr="00BE795E">
        <w:t>CCA</w:t>
      </w:r>
      <w:proofErr w:type="spellEnd"/>
    </w:p>
    <w:p w14:paraId="722D2A7D" w14:textId="77777777" w:rsidR="000C3C19" w:rsidRPr="00BE795E" w:rsidRDefault="000C3C19" w:rsidP="000C3C19">
      <w:pPr>
        <w:pStyle w:val="30"/>
      </w:pPr>
      <w:r w:rsidRPr="00BE795E">
        <w:rPr>
          <w:snapToGrid w:val="0"/>
        </w:rPr>
        <w:t>A.7A.1A.1</w:t>
      </w:r>
      <w:r w:rsidRPr="00BE795E">
        <w:rPr>
          <w:snapToGrid w:val="0"/>
        </w:rPr>
        <w:tab/>
        <w:t xml:space="preserve">FR1 </w:t>
      </w:r>
      <w:proofErr w:type="spellStart"/>
      <w:r w:rsidRPr="00BE795E">
        <w:rPr>
          <w:snapToGrid w:val="0"/>
        </w:rPr>
        <w:t>MsgA</w:t>
      </w:r>
      <w:proofErr w:type="spellEnd"/>
      <w:r w:rsidRPr="00BE795E">
        <w:rPr>
          <w:snapToGrid w:val="0"/>
        </w:rPr>
        <w:t xml:space="preserve"> configuration 1 under </w:t>
      </w:r>
      <w:proofErr w:type="spellStart"/>
      <w:r w:rsidRPr="00BE795E">
        <w:rPr>
          <w:snapToGrid w:val="0"/>
        </w:rPr>
        <w:t>CCA</w:t>
      </w:r>
      <w:proofErr w:type="spellEnd"/>
    </w:p>
    <w:p w14:paraId="49C404F5" w14:textId="77777777" w:rsidR="000C3C19" w:rsidRPr="00BE795E" w:rsidRDefault="000C3C19" w:rsidP="000C3C19">
      <w:r w:rsidRPr="00BE795E">
        <w:t xml:space="preserve">Table A.7A.1A.1-1 provides </w:t>
      </w:r>
      <w:proofErr w:type="spellStart"/>
      <w:r w:rsidRPr="00BE795E">
        <w:t>MsgA</w:t>
      </w:r>
      <w:proofErr w:type="spellEnd"/>
      <w:r w:rsidRPr="00BE795E">
        <w:t xml:space="preserve"> configuration 1 for </w:t>
      </w:r>
      <w:proofErr w:type="spellStart"/>
      <w:r w:rsidRPr="00BE795E">
        <w:t>SSB</w:t>
      </w:r>
      <w:proofErr w:type="spellEnd"/>
      <w:r w:rsidRPr="00BE795E">
        <w:t xml:space="preserve">-based contention based random access for 2-step RA in FR1 under </w:t>
      </w:r>
      <w:proofErr w:type="spellStart"/>
      <w:r w:rsidRPr="00BE795E">
        <w:t>CCA</w:t>
      </w:r>
      <w:proofErr w:type="spellEnd"/>
      <w:r w:rsidRPr="00BE795E">
        <w:t>.</w:t>
      </w:r>
    </w:p>
    <w:p w14:paraId="7FFEF51B" w14:textId="77777777" w:rsidR="000C3C19" w:rsidRPr="00BE795E" w:rsidRDefault="000C3C19" w:rsidP="000C3C19">
      <w:pPr>
        <w:pStyle w:val="TH"/>
      </w:pPr>
      <w:r w:rsidRPr="00BE795E">
        <w:t xml:space="preserve">Table A.7A.1A.1-1: Parameters for FR1 </w:t>
      </w:r>
      <w:proofErr w:type="spellStart"/>
      <w:r w:rsidRPr="00BE795E">
        <w:t>MsgA</w:t>
      </w:r>
      <w:proofErr w:type="spellEnd"/>
      <w:r w:rsidRPr="00BE795E">
        <w:t xml:space="preserve"> configuration 1 under </w:t>
      </w:r>
      <w:proofErr w:type="spellStart"/>
      <w:r w:rsidRPr="00BE795E">
        <w:t>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C3C19" w:rsidRPr="00BE795E" w14:paraId="118C5F80"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30DFF4C" w14:textId="77777777" w:rsidR="000C3C19" w:rsidRPr="00BE795E" w:rsidRDefault="000C3C19" w:rsidP="003A0F49">
            <w:pPr>
              <w:pStyle w:val="TAH"/>
            </w:pPr>
            <w:r w:rsidRPr="00BE795E">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07F56D" w14:textId="77777777" w:rsidR="000C3C19" w:rsidRPr="00BE795E" w:rsidRDefault="000C3C19" w:rsidP="003A0F49">
            <w:pPr>
              <w:pStyle w:val="TAH"/>
            </w:pPr>
            <w:r w:rsidRPr="00BE795E">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B5F494F" w14:textId="77777777" w:rsidR="000C3C19" w:rsidRPr="00BE795E" w:rsidRDefault="000C3C19" w:rsidP="003A0F49">
            <w:pPr>
              <w:pStyle w:val="TAH"/>
            </w:pPr>
            <w:r w:rsidRPr="00BE795E">
              <w:t>Comment</w:t>
            </w:r>
          </w:p>
        </w:tc>
      </w:tr>
      <w:tr w:rsidR="000C3C19" w:rsidRPr="00BE795E" w14:paraId="46B9F94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387875" w14:textId="77777777" w:rsidR="000C3C19" w:rsidRPr="00BE795E" w:rsidRDefault="000C3C19" w:rsidP="003A0F49">
            <w:pPr>
              <w:pStyle w:val="TAL"/>
            </w:pPr>
            <w:proofErr w:type="spellStart"/>
            <w:r w:rsidRPr="00BE795E">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71FADD" w14:textId="77777777" w:rsidR="000C3C19" w:rsidRPr="00BE795E" w:rsidRDefault="000C3C19" w:rsidP="003A0F49">
            <w:pPr>
              <w:pStyle w:val="TAC"/>
            </w:pPr>
            <w:r w:rsidRPr="00BE795E">
              <w:t>102</w:t>
            </w:r>
          </w:p>
        </w:tc>
        <w:tc>
          <w:tcPr>
            <w:tcW w:w="4746" w:type="dxa"/>
            <w:tcBorders>
              <w:top w:val="single" w:sz="4" w:space="0" w:color="auto"/>
              <w:left w:val="single" w:sz="4" w:space="0" w:color="auto"/>
              <w:bottom w:val="single" w:sz="4" w:space="0" w:color="auto"/>
              <w:right w:val="single" w:sz="4" w:space="0" w:color="auto"/>
            </w:tcBorders>
            <w:hideMark/>
          </w:tcPr>
          <w:p w14:paraId="75B1F2BB" w14:textId="77777777" w:rsidR="000C3C19" w:rsidRPr="00BE795E" w:rsidRDefault="000C3C19" w:rsidP="003A0F49">
            <w:pPr>
              <w:pStyle w:val="TAC"/>
            </w:pPr>
            <w:r w:rsidRPr="00BE795E">
              <w:rPr>
                <w:rFonts w:cs="Arial"/>
              </w:rPr>
              <w:t xml:space="preserve">10ms </w:t>
            </w:r>
            <w:proofErr w:type="spellStart"/>
            <w:r w:rsidRPr="00BE795E">
              <w:rPr>
                <w:rFonts w:cs="Arial"/>
              </w:rPr>
              <w:t>PRACH</w:t>
            </w:r>
            <w:proofErr w:type="spellEnd"/>
            <w:r w:rsidRPr="00BE795E">
              <w:rPr>
                <w:rFonts w:cs="Arial"/>
              </w:rPr>
              <w:t xml:space="preserve"> periodicity, and </w:t>
            </w:r>
            <w:proofErr w:type="gramStart"/>
            <w:r w:rsidRPr="00BE795E">
              <w:rPr>
                <w:rFonts w:cs="Arial"/>
              </w:rPr>
              <w:t>other</w:t>
            </w:r>
            <w:proofErr w:type="gramEnd"/>
            <w:r w:rsidRPr="00BE795E">
              <w:rPr>
                <w:rFonts w:cs="Arial"/>
              </w:rPr>
              <w:t xml:space="preserve"> detailed configuration defined in table 6.3.3.2-2 and table 6.3.3.2-3 in TS 38.211 [7].</w:t>
            </w:r>
          </w:p>
        </w:tc>
      </w:tr>
      <w:tr w:rsidR="000C3C19" w:rsidRPr="00BE795E" w14:paraId="3792637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9CF0AF" w14:textId="77777777" w:rsidR="000C3C19" w:rsidRPr="00BE795E" w:rsidRDefault="000C3C19" w:rsidP="003A0F49">
            <w:pPr>
              <w:pStyle w:val="TAL"/>
            </w:pPr>
            <w:proofErr w:type="spellStart"/>
            <w:r w:rsidRPr="00BE795E">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CA45E4" w14:textId="77777777" w:rsidR="000C3C19" w:rsidRPr="00BE795E" w:rsidRDefault="000C3C19" w:rsidP="003A0F49">
            <w:pPr>
              <w:pStyle w:val="TAC"/>
            </w:pPr>
            <w:r w:rsidRPr="00BE795E">
              <w:t xml:space="preserve">Same as UL carrier </w:t>
            </w:r>
            <w:proofErr w:type="spellStart"/>
            <w:r w:rsidRPr="00BE795E">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0CE7E6EA" w14:textId="77777777" w:rsidR="000C3C19" w:rsidRPr="00BE795E" w:rsidRDefault="000C3C19" w:rsidP="003A0F49">
            <w:pPr>
              <w:pStyle w:val="TAC"/>
              <w:rPr>
                <w:rFonts w:cs="Arial"/>
              </w:rPr>
            </w:pPr>
          </w:p>
        </w:tc>
      </w:tr>
      <w:tr w:rsidR="000C3C19" w:rsidRPr="00BE795E" w14:paraId="6C1882B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FFB35E" w14:textId="77777777" w:rsidR="000C3C19" w:rsidRPr="00BE795E" w:rsidRDefault="000C3C19" w:rsidP="003A0F49">
            <w:pPr>
              <w:pStyle w:val="TAL"/>
            </w:pPr>
            <w:proofErr w:type="spellStart"/>
            <w:r w:rsidRPr="00BE795E">
              <w:t>msgA</w:t>
            </w:r>
            <w:proofErr w:type="spellEnd"/>
            <w:r w:rsidRPr="00BE795E">
              <w:t>-</w:t>
            </w:r>
            <w:proofErr w:type="spellStart"/>
            <w:r w:rsidRPr="00BE795E">
              <w:t>totalNumberOfRA</w:t>
            </w:r>
            <w:proofErr w:type="spellEnd"/>
            <w:r w:rsidRPr="00BE795E">
              <w:t>-Preambles</w:t>
            </w:r>
          </w:p>
        </w:tc>
        <w:tc>
          <w:tcPr>
            <w:tcW w:w="1559" w:type="dxa"/>
            <w:tcBorders>
              <w:top w:val="single" w:sz="4" w:space="0" w:color="auto"/>
              <w:left w:val="single" w:sz="4" w:space="0" w:color="auto"/>
              <w:bottom w:val="single" w:sz="4" w:space="0" w:color="auto"/>
              <w:right w:val="single" w:sz="4" w:space="0" w:color="auto"/>
            </w:tcBorders>
            <w:hideMark/>
          </w:tcPr>
          <w:p w14:paraId="3D90C16A" w14:textId="77777777" w:rsidR="000C3C19" w:rsidRPr="00BE795E" w:rsidRDefault="000C3C19" w:rsidP="003A0F49">
            <w:pPr>
              <w:pStyle w:val="TAC"/>
            </w:pPr>
            <w:r w:rsidRPr="00BE795E">
              <w:t>48</w:t>
            </w:r>
          </w:p>
        </w:tc>
        <w:tc>
          <w:tcPr>
            <w:tcW w:w="4746" w:type="dxa"/>
            <w:tcBorders>
              <w:top w:val="single" w:sz="4" w:space="0" w:color="auto"/>
              <w:left w:val="single" w:sz="4" w:space="0" w:color="auto"/>
              <w:bottom w:val="single" w:sz="4" w:space="0" w:color="auto"/>
              <w:right w:val="single" w:sz="4" w:space="0" w:color="auto"/>
            </w:tcBorders>
            <w:hideMark/>
          </w:tcPr>
          <w:p w14:paraId="7558D60C" w14:textId="77777777" w:rsidR="000C3C19" w:rsidRPr="00BE795E" w:rsidRDefault="000C3C19" w:rsidP="003A0F49">
            <w:pPr>
              <w:pStyle w:val="TAC"/>
              <w:rPr>
                <w:rFonts w:cs="Arial"/>
              </w:rPr>
            </w:pPr>
            <w:r w:rsidRPr="00BE795E">
              <w:rPr>
                <w:rFonts w:cs="Arial"/>
              </w:rPr>
              <w:t>Total number of preambles used for contention based and contention free random access</w:t>
            </w:r>
          </w:p>
        </w:tc>
      </w:tr>
      <w:tr w:rsidR="000C3C19" w:rsidRPr="00BE795E" w14:paraId="170412D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5AB5B8" w14:textId="77777777" w:rsidR="000C3C19" w:rsidRPr="00BE795E" w:rsidRDefault="000C3C19" w:rsidP="003A0F49">
            <w:pPr>
              <w:pStyle w:val="TAL"/>
            </w:pPr>
            <w:proofErr w:type="spellStart"/>
            <w:r w:rsidRPr="00BE795E">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9F93C" w14:textId="77777777" w:rsidR="000C3C19" w:rsidRPr="00BE795E" w:rsidRDefault="000C3C19" w:rsidP="003A0F49">
            <w:pPr>
              <w:pStyle w:val="TAC"/>
            </w:pPr>
            <w:r w:rsidRPr="00BE795E">
              <w:t>48</w:t>
            </w:r>
          </w:p>
        </w:tc>
        <w:tc>
          <w:tcPr>
            <w:tcW w:w="4746" w:type="dxa"/>
            <w:tcBorders>
              <w:top w:val="single" w:sz="4" w:space="0" w:color="auto"/>
              <w:left w:val="single" w:sz="4" w:space="0" w:color="auto"/>
              <w:bottom w:val="single" w:sz="4" w:space="0" w:color="auto"/>
              <w:right w:val="single" w:sz="4" w:space="0" w:color="auto"/>
            </w:tcBorders>
            <w:hideMark/>
          </w:tcPr>
          <w:p w14:paraId="15DB3EC7" w14:textId="77777777" w:rsidR="000C3C19" w:rsidRPr="00BE795E" w:rsidRDefault="000C3C19" w:rsidP="003A0F49">
            <w:pPr>
              <w:pStyle w:val="TAC"/>
              <w:rPr>
                <w:rFonts w:cs="Arial"/>
              </w:rPr>
            </w:pPr>
            <w:r w:rsidRPr="00BE795E">
              <w:rPr>
                <w:rFonts w:cs="v3.7.0"/>
              </w:rPr>
              <w:t>No group B.</w:t>
            </w:r>
          </w:p>
        </w:tc>
      </w:tr>
      <w:tr w:rsidR="000C3C19" w:rsidRPr="00BE795E" w14:paraId="4D8D423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28A16" w14:textId="77777777" w:rsidR="000C3C19" w:rsidRPr="00BE795E" w:rsidRDefault="000C3C19" w:rsidP="003A0F49">
            <w:pPr>
              <w:pStyle w:val="TAL"/>
            </w:pPr>
            <w:proofErr w:type="spellStart"/>
            <w:r w:rsidRPr="00BE795E">
              <w:t>msgA-PRACH-RootSequenceIndex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881D47" w14:textId="77777777" w:rsidR="000C3C19" w:rsidRPr="00BE795E" w:rsidRDefault="000C3C19" w:rsidP="003A0F49">
            <w:pPr>
              <w:pStyle w:val="TAC"/>
            </w:pPr>
            <w:r w:rsidRPr="00BE795E">
              <w:t>0</w:t>
            </w:r>
          </w:p>
        </w:tc>
        <w:tc>
          <w:tcPr>
            <w:tcW w:w="4746" w:type="dxa"/>
            <w:tcBorders>
              <w:top w:val="single" w:sz="4" w:space="0" w:color="auto"/>
              <w:left w:val="single" w:sz="4" w:space="0" w:color="auto"/>
              <w:bottom w:val="single" w:sz="4" w:space="0" w:color="auto"/>
              <w:right w:val="single" w:sz="4" w:space="0" w:color="auto"/>
            </w:tcBorders>
            <w:hideMark/>
          </w:tcPr>
          <w:p w14:paraId="17D7D183" w14:textId="77777777" w:rsidR="000C3C19" w:rsidRPr="00BE795E" w:rsidRDefault="000C3C19" w:rsidP="003A0F49">
            <w:pPr>
              <w:pStyle w:val="TAC"/>
              <w:rPr>
                <w:rFonts w:cs="Arial"/>
              </w:rPr>
            </w:pPr>
            <w:r w:rsidRPr="00BE795E">
              <w:rPr>
                <w:rFonts w:cs="Arial"/>
              </w:rPr>
              <w:t>Logic sequence index = 0, resulting in root sequence = 1.</w:t>
            </w:r>
          </w:p>
        </w:tc>
      </w:tr>
      <w:tr w:rsidR="000C3C19" w:rsidRPr="00BE795E" w14:paraId="361DC47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321797" w14:textId="77777777" w:rsidR="000C3C19" w:rsidRPr="00BE795E" w:rsidRDefault="000C3C19" w:rsidP="003A0F49">
            <w:pPr>
              <w:pStyle w:val="TAL"/>
            </w:pPr>
            <w:proofErr w:type="spellStart"/>
            <w:r w:rsidRPr="00BE795E">
              <w:t>msgA-SSB-perRACH-OccasionAndCB-PreamblesPerSSB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BFCD00" w14:textId="77777777" w:rsidR="000C3C19" w:rsidRPr="00BE795E" w:rsidRDefault="000C3C19" w:rsidP="003A0F49">
            <w:pPr>
              <w:pStyle w:val="TAC"/>
              <w:rPr>
                <w:rFonts w:cs="Arial"/>
              </w:rPr>
            </w:pPr>
            <w:proofErr w:type="spellStart"/>
            <w:r w:rsidRPr="00BE795E">
              <w:t>oneFourth</w:t>
            </w:r>
            <w:proofErr w:type="spellEnd"/>
            <w:r w:rsidRPr="00BE795E">
              <w:t>, n48</w:t>
            </w:r>
          </w:p>
        </w:tc>
        <w:tc>
          <w:tcPr>
            <w:tcW w:w="4746" w:type="dxa"/>
            <w:tcBorders>
              <w:top w:val="single" w:sz="4" w:space="0" w:color="auto"/>
              <w:left w:val="single" w:sz="4" w:space="0" w:color="auto"/>
              <w:bottom w:val="single" w:sz="4" w:space="0" w:color="auto"/>
              <w:right w:val="single" w:sz="4" w:space="0" w:color="auto"/>
            </w:tcBorders>
            <w:hideMark/>
          </w:tcPr>
          <w:p w14:paraId="7C286E56" w14:textId="77777777" w:rsidR="000C3C19" w:rsidRPr="00BE795E" w:rsidRDefault="000C3C19" w:rsidP="003A0F49">
            <w:pPr>
              <w:pStyle w:val="TAC"/>
              <w:rPr>
                <w:rFonts w:cs="Arial"/>
              </w:rPr>
            </w:pPr>
            <w:proofErr w:type="spellStart"/>
            <w:r w:rsidRPr="00BE795E">
              <w:rPr>
                <w:rFonts w:cs="Arial"/>
              </w:rPr>
              <w:t>OneFourth</w:t>
            </w:r>
            <w:proofErr w:type="spellEnd"/>
            <w:r w:rsidRPr="00BE795E">
              <w:rPr>
                <w:rFonts w:cs="Arial"/>
              </w:rPr>
              <w:t xml:space="preserve">: 1 </w:t>
            </w:r>
            <w:proofErr w:type="spellStart"/>
            <w:r w:rsidRPr="00BE795E">
              <w:rPr>
                <w:rFonts w:cs="Arial"/>
              </w:rPr>
              <w:t>SSB</w:t>
            </w:r>
            <w:proofErr w:type="spellEnd"/>
            <w:r w:rsidRPr="00BE795E">
              <w:rPr>
                <w:rFonts w:cs="Arial"/>
              </w:rPr>
              <w:t xml:space="preserve"> associated with 4 RACH occasions</w:t>
            </w:r>
            <w:r w:rsidRPr="00BE795E">
              <w:rPr>
                <w:rFonts w:cs="Arial"/>
              </w:rPr>
              <w:br/>
              <w:t xml:space="preserve">n48: 48 </w:t>
            </w:r>
            <w:proofErr w:type="gramStart"/>
            <w:r w:rsidRPr="00BE795E">
              <w:rPr>
                <w:rFonts w:cs="Arial"/>
              </w:rPr>
              <w:t>contention based</w:t>
            </w:r>
            <w:proofErr w:type="gramEnd"/>
            <w:r w:rsidRPr="00BE795E">
              <w:rPr>
                <w:rFonts w:cs="Arial"/>
              </w:rPr>
              <w:t xml:space="preserve"> preambles per </w:t>
            </w:r>
            <w:proofErr w:type="spellStart"/>
            <w:r w:rsidRPr="00BE795E">
              <w:rPr>
                <w:rFonts w:cs="Arial"/>
              </w:rPr>
              <w:t>SSB</w:t>
            </w:r>
            <w:proofErr w:type="spellEnd"/>
          </w:p>
        </w:tc>
      </w:tr>
      <w:tr w:rsidR="000C3C19" w:rsidRPr="00BE795E" w14:paraId="2BD073A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06E060" w14:textId="77777777" w:rsidR="000C3C19" w:rsidRPr="00BE795E" w:rsidRDefault="000C3C19" w:rsidP="003A0F49">
            <w:pPr>
              <w:pStyle w:val="TAL"/>
            </w:pPr>
            <w:proofErr w:type="spellStart"/>
            <w:r w:rsidRPr="00BE795E">
              <w:t>msgA</w:t>
            </w:r>
            <w:proofErr w:type="spellEnd"/>
            <w:r w:rsidRPr="00BE795E">
              <w:t>-RO-</w:t>
            </w:r>
            <w:proofErr w:type="spellStart"/>
            <w:r w:rsidRPr="00BE795E">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DA7FDE" w14:textId="77777777" w:rsidR="000C3C19" w:rsidRPr="00BE795E" w:rsidRDefault="000C3C19" w:rsidP="003A0F49">
            <w:pPr>
              <w:pStyle w:val="TAC"/>
              <w:rPr>
                <w:rFonts w:cs="Arial"/>
              </w:rPr>
            </w:pPr>
            <w:r w:rsidRPr="00BE795E">
              <w:rPr>
                <w:rFonts w:cs="Arial"/>
              </w:rPr>
              <w:t>One</w:t>
            </w:r>
          </w:p>
        </w:tc>
        <w:tc>
          <w:tcPr>
            <w:tcW w:w="4746" w:type="dxa"/>
            <w:tcBorders>
              <w:top w:val="single" w:sz="4" w:space="0" w:color="auto"/>
              <w:left w:val="single" w:sz="4" w:space="0" w:color="auto"/>
              <w:bottom w:val="single" w:sz="4" w:space="0" w:color="auto"/>
              <w:right w:val="single" w:sz="4" w:space="0" w:color="auto"/>
            </w:tcBorders>
            <w:hideMark/>
          </w:tcPr>
          <w:p w14:paraId="1A683BF2" w14:textId="77777777" w:rsidR="000C3C19" w:rsidRPr="00BE795E" w:rsidRDefault="000C3C19" w:rsidP="003A0F49">
            <w:pPr>
              <w:pStyle w:val="TAC"/>
              <w:rPr>
                <w:rFonts w:cs="Arial"/>
              </w:rPr>
            </w:pPr>
            <w:r w:rsidRPr="00BE795E">
              <w:rPr>
                <w:rFonts w:cs="Arial"/>
              </w:rPr>
              <w:t xml:space="preserve">One </w:t>
            </w:r>
            <w:proofErr w:type="spellStart"/>
            <w:r w:rsidRPr="00BE795E">
              <w:rPr>
                <w:rFonts w:cs="Arial"/>
              </w:rPr>
              <w:t>PRACH</w:t>
            </w:r>
            <w:proofErr w:type="spellEnd"/>
            <w:r w:rsidRPr="00BE795E">
              <w:rPr>
                <w:rFonts w:cs="Arial"/>
              </w:rPr>
              <w:t xml:space="preserve"> transmission occasions </w:t>
            </w:r>
            <w:proofErr w:type="spellStart"/>
            <w:r w:rsidRPr="00BE795E">
              <w:rPr>
                <w:rFonts w:cs="Arial"/>
              </w:rPr>
              <w:t>FDMed</w:t>
            </w:r>
            <w:proofErr w:type="spellEnd"/>
            <w:r w:rsidRPr="00BE795E">
              <w:rPr>
                <w:rFonts w:cs="Arial"/>
              </w:rPr>
              <w:t xml:space="preserve"> in </w:t>
            </w:r>
            <w:proofErr w:type="gramStart"/>
            <w:r w:rsidRPr="00BE795E">
              <w:rPr>
                <w:rFonts w:cs="Arial"/>
              </w:rPr>
              <w:t>one time</w:t>
            </w:r>
            <w:proofErr w:type="gramEnd"/>
            <w:r w:rsidRPr="00BE795E">
              <w:rPr>
                <w:rFonts w:cs="Arial"/>
              </w:rPr>
              <w:t xml:space="preserve"> instance.</w:t>
            </w:r>
          </w:p>
        </w:tc>
      </w:tr>
      <w:tr w:rsidR="000C3C19" w:rsidRPr="00BE795E" w14:paraId="3264CA6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F1A51B" w14:textId="77777777" w:rsidR="000C3C19" w:rsidRPr="00BE795E" w:rsidRDefault="000C3C19" w:rsidP="003A0F49">
            <w:pPr>
              <w:pStyle w:val="TAL"/>
            </w:pPr>
            <w:proofErr w:type="spellStart"/>
            <w:r w:rsidRPr="00BE795E">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57FC0A" w14:textId="77777777" w:rsidR="000C3C19" w:rsidRPr="00BE795E" w:rsidRDefault="000C3C19" w:rsidP="003A0F49">
            <w:pPr>
              <w:pStyle w:val="TAC"/>
              <w:rPr>
                <w:rFonts w:cs="Arial"/>
              </w:rPr>
            </w:pPr>
            <w:r w:rsidRPr="00BE795E">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5D6CCF97" w14:textId="77777777" w:rsidR="000C3C19" w:rsidRPr="00BE795E" w:rsidRDefault="000C3C19" w:rsidP="003A0F49">
            <w:pPr>
              <w:pStyle w:val="TAC"/>
              <w:rPr>
                <w:rFonts w:cs="Arial"/>
              </w:rPr>
            </w:pPr>
            <w:r w:rsidRPr="00BE795E">
              <w:rPr>
                <w:rFonts w:cs="Arial"/>
              </w:rPr>
              <w:t>48 sub-frames</w:t>
            </w:r>
          </w:p>
        </w:tc>
      </w:tr>
      <w:tr w:rsidR="000C3C19" w:rsidRPr="00BE795E" w14:paraId="704AF15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B545CD" w14:textId="77777777" w:rsidR="000C3C19" w:rsidRPr="00BE795E" w:rsidRDefault="000C3C19" w:rsidP="003A0F49">
            <w:pPr>
              <w:pStyle w:val="TAL"/>
            </w:pPr>
            <w:proofErr w:type="spellStart"/>
            <w:r w:rsidRPr="00BE795E">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43C3C1" w14:textId="77777777" w:rsidR="000C3C19" w:rsidRPr="00BE795E" w:rsidRDefault="000C3C19" w:rsidP="003A0F49">
            <w:pPr>
              <w:pStyle w:val="TAC"/>
              <w:rPr>
                <w:rFonts w:cs="Arial"/>
              </w:rPr>
            </w:pPr>
            <w:r w:rsidRPr="00BE795E">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AB9ADBC" w14:textId="77777777" w:rsidR="000C3C19" w:rsidRPr="00BE795E" w:rsidRDefault="000C3C19" w:rsidP="003A0F49">
            <w:pPr>
              <w:pStyle w:val="TAC"/>
              <w:rPr>
                <w:rFonts w:cs="Arial"/>
              </w:rPr>
            </w:pPr>
          </w:p>
        </w:tc>
      </w:tr>
      <w:tr w:rsidR="000C3C19" w:rsidRPr="00BE795E" w14:paraId="640E67D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1993F7" w14:textId="77777777" w:rsidR="000C3C19" w:rsidRPr="00BE795E" w:rsidRDefault="000C3C19" w:rsidP="003A0F49">
            <w:pPr>
              <w:pStyle w:val="TAL"/>
            </w:pPr>
            <w:proofErr w:type="spellStart"/>
            <w:r w:rsidRPr="00BE795E">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4E19DD" w14:textId="77777777" w:rsidR="000C3C19" w:rsidRPr="00BE795E" w:rsidRDefault="000C3C19" w:rsidP="003A0F49">
            <w:pPr>
              <w:pStyle w:val="TAC"/>
              <w:rPr>
                <w:rFonts w:cs="Arial"/>
              </w:rPr>
            </w:pPr>
            <w:r w:rsidRPr="00BE795E">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3542F06D" w14:textId="77777777" w:rsidR="000C3C19" w:rsidRPr="00BE795E" w:rsidRDefault="000C3C19" w:rsidP="003A0F49">
            <w:pPr>
              <w:pStyle w:val="TAC"/>
              <w:rPr>
                <w:rFonts w:cs="Arial"/>
              </w:rPr>
            </w:pPr>
            <w:r w:rsidRPr="00BE795E">
              <w:t xml:space="preserve">Increased by 6 dB compared with FR1 </w:t>
            </w:r>
            <w:proofErr w:type="spellStart"/>
            <w:r w:rsidRPr="00BE795E">
              <w:t>MsgA</w:t>
            </w:r>
            <w:proofErr w:type="spellEnd"/>
            <w:r w:rsidRPr="00BE795E">
              <w:t xml:space="preserve"> configuration 1 for random access test with UL </w:t>
            </w:r>
            <w:proofErr w:type="spellStart"/>
            <w:r w:rsidRPr="00BE795E">
              <w:t>CCA</w:t>
            </w:r>
            <w:proofErr w:type="spellEnd"/>
            <w:r w:rsidRPr="00BE795E">
              <w:t xml:space="preserve"> failures.</w:t>
            </w:r>
          </w:p>
        </w:tc>
      </w:tr>
      <w:tr w:rsidR="000C3C19" w:rsidRPr="00BE795E" w14:paraId="24D4827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B20EE1" w14:textId="77777777" w:rsidR="000C3C19" w:rsidRPr="00BE795E" w:rsidRDefault="000C3C19" w:rsidP="003A0F49">
            <w:pPr>
              <w:pStyle w:val="TAL"/>
            </w:pPr>
            <w:proofErr w:type="spellStart"/>
            <w:r w:rsidRPr="00BE795E">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F17F91" w14:textId="77777777" w:rsidR="000C3C19" w:rsidRPr="00BE795E" w:rsidRDefault="000C3C19" w:rsidP="003A0F49">
            <w:pPr>
              <w:pStyle w:val="TAC"/>
              <w:rPr>
                <w:rFonts w:cs="Arial"/>
              </w:rPr>
            </w:pPr>
            <w:r w:rsidRPr="00BE795E">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5FB7AF7F" w14:textId="77777777" w:rsidR="000C3C19" w:rsidRPr="00BE795E" w:rsidRDefault="000C3C19" w:rsidP="003A0F49">
            <w:pPr>
              <w:pStyle w:val="TAC"/>
              <w:rPr>
                <w:rFonts w:cs="Arial"/>
              </w:rPr>
            </w:pPr>
            <w:r w:rsidRPr="00BE795E">
              <w:rPr>
                <w:rFonts w:cs="Arial"/>
              </w:rPr>
              <w:t xml:space="preserve">Max number of RA preamble transmission performed before declaring a failure is 20 to account for </w:t>
            </w:r>
            <w:proofErr w:type="spellStart"/>
            <w:r w:rsidRPr="00BE795E">
              <w:rPr>
                <w:rFonts w:cs="Arial"/>
              </w:rPr>
              <w:t>CCA</w:t>
            </w:r>
            <w:proofErr w:type="spellEnd"/>
            <w:r w:rsidRPr="00BE795E">
              <w:rPr>
                <w:rFonts w:cs="Arial"/>
              </w:rPr>
              <w:t xml:space="preserve"> failures</w:t>
            </w:r>
          </w:p>
        </w:tc>
      </w:tr>
      <w:tr w:rsidR="000C3C19" w:rsidRPr="00BE795E" w14:paraId="622FD33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9DD538" w14:textId="77777777" w:rsidR="000C3C19" w:rsidRPr="00BE795E" w:rsidRDefault="000C3C19" w:rsidP="003A0F49">
            <w:pPr>
              <w:pStyle w:val="TAL"/>
            </w:pPr>
            <w:proofErr w:type="spellStart"/>
            <w:r w:rsidRPr="00BE795E">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096B7B" w14:textId="77777777" w:rsidR="000C3C19" w:rsidRPr="00BE795E" w:rsidRDefault="000C3C19" w:rsidP="003A0F49">
            <w:pPr>
              <w:pStyle w:val="TAC"/>
              <w:rPr>
                <w:rFonts w:cs="Arial"/>
              </w:rPr>
            </w:pPr>
            <w:r w:rsidRPr="00BE795E">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D6D38FA" w14:textId="77777777" w:rsidR="000C3C19" w:rsidRPr="00BE795E" w:rsidRDefault="000C3C19" w:rsidP="003A0F49">
            <w:pPr>
              <w:pStyle w:val="TAC"/>
              <w:rPr>
                <w:rFonts w:cs="Arial"/>
              </w:rPr>
            </w:pPr>
            <w:r w:rsidRPr="00BE795E">
              <w:rPr>
                <w:rFonts w:cs="Arial"/>
              </w:rPr>
              <w:t>20 slots</w:t>
            </w:r>
          </w:p>
        </w:tc>
      </w:tr>
      <w:tr w:rsidR="000C3C19" w:rsidRPr="00BE795E" w14:paraId="6FE3298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C6E3AF" w14:textId="77777777" w:rsidR="000C3C19" w:rsidRPr="00BE795E" w:rsidRDefault="000C3C19" w:rsidP="003A0F49">
            <w:pPr>
              <w:pStyle w:val="TAL"/>
            </w:pPr>
            <w:proofErr w:type="spellStart"/>
            <w:r w:rsidRPr="00BE795E">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199055" w14:textId="77777777" w:rsidR="000C3C19" w:rsidRPr="00BE795E" w:rsidRDefault="000C3C19" w:rsidP="003A0F49">
            <w:pPr>
              <w:pStyle w:val="TAC"/>
              <w:rPr>
                <w:rFonts w:cs="Arial"/>
              </w:rPr>
            </w:pPr>
            <w:r w:rsidRPr="00BE795E">
              <w:rPr>
                <w:rFonts w:cs="Arial"/>
              </w:rPr>
              <w:t>11</w:t>
            </w:r>
          </w:p>
        </w:tc>
        <w:tc>
          <w:tcPr>
            <w:tcW w:w="4746" w:type="dxa"/>
            <w:tcBorders>
              <w:top w:val="single" w:sz="4" w:space="0" w:color="auto"/>
              <w:left w:val="single" w:sz="4" w:space="0" w:color="auto"/>
              <w:bottom w:val="single" w:sz="4" w:space="0" w:color="auto"/>
              <w:right w:val="single" w:sz="4" w:space="0" w:color="auto"/>
            </w:tcBorders>
            <w:hideMark/>
          </w:tcPr>
          <w:p w14:paraId="2BC2EBF7" w14:textId="77777777" w:rsidR="000C3C19" w:rsidRPr="00BE795E" w:rsidRDefault="000C3C19" w:rsidP="003A0F49">
            <w:pPr>
              <w:pStyle w:val="TAC"/>
              <w:rPr>
                <w:rFonts w:cs="Arial"/>
              </w:rPr>
            </w:pPr>
            <w:r w:rsidRPr="00BE795E">
              <w:rPr>
                <w:rFonts w:cs="Arial"/>
              </w:rPr>
              <w:t xml:space="preserve">N-CS configuration, </w:t>
            </w:r>
            <w:proofErr w:type="spellStart"/>
            <w:r w:rsidRPr="00BE795E">
              <w:rPr>
                <w:rFonts w:cs="Arial"/>
              </w:rPr>
              <w:t>N</w:t>
            </w:r>
            <w:r w:rsidRPr="00BE795E">
              <w:rPr>
                <w:rFonts w:cs="Arial"/>
                <w:vertAlign w:val="subscript"/>
              </w:rPr>
              <w:t>CS</w:t>
            </w:r>
            <w:proofErr w:type="spellEnd"/>
            <w:r w:rsidRPr="00BE795E">
              <w:rPr>
                <w:rFonts w:cs="Arial"/>
              </w:rPr>
              <w:t xml:space="preserve"> = </w:t>
            </w:r>
            <w:r w:rsidRPr="00BE795E">
              <w:rPr>
                <w:rFonts w:eastAsia="Batang"/>
              </w:rPr>
              <w:t>23</w:t>
            </w:r>
          </w:p>
        </w:tc>
      </w:tr>
      <w:tr w:rsidR="000C3C19" w:rsidRPr="00BE795E" w14:paraId="5DE4B00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BD5F8E" w14:textId="77777777" w:rsidR="000C3C19" w:rsidRPr="00BE795E" w:rsidRDefault="000C3C19" w:rsidP="003A0F49">
            <w:pPr>
              <w:pStyle w:val="TAL"/>
            </w:pPr>
            <w:proofErr w:type="spellStart"/>
            <w:r w:rsidRPr="00BE795E">
              <w:t>Backoff</w:t>
            </w:r>
            <w:proofErr w:type="spellEnd"/>
            <w:r w:rsidRPr="00BE795E">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14:paraId="1407D548" w14:textId="77777777" w:rsidR="000C3C19" w:rsidRPr="00BE795E" w:rsidRDefault="000C3C19" w:rsidP="003A0F49">
            <w:pPr>
              <w:pStyle w:val="TAC"/>
              <w:rPr>
                <w:rFonts w:cs="Arial"/>
              </w:rPr>
            </w:pPr>
            <w:r w:rsidRPr="00BE795E">
              <w:rPr>
                <w:rFonts w:cs="Arial"/>
              </w:rPr>
              <w:t>2</w:t>
            </w:r>
          </w:p>
        </w:tc>
        <w:tc>
          <w:tcPr>
            <w:tcW w:w="4746" w:type="dxa"/>
            <w:tcBorders>
              <w:top w:val="single" w:sz="4" w:space="0" w:color="auto"/>
              <w:left w:val="single" w:sz="4" w:space="0" w:color="auto"/>
              <w:bottom w:val="single" w:sz="4" w:space="0" w:color="auto"/>
              <w:right w:val="single" w:sz="4" w:space="0" w:color="auto"/>
            </w:tcBorders>
            <w:hideMark/>
          </w:tcPr>
          <w:p w14:paraId="0B8DE707" w14:textId="77777777" w:rsidR="000C3C19" w:rsidRPr="00BE795E" w:rsidRDefault="000C3C19" w:rsidP="003A0F49">
            <w:pPr>
              <w:pStyle w:val="TAC"/>
              <w:rPr>
                <w:rFonts w:cs="Arial"/>
              </w:rPr>
            </w:pPr>
            <w:r w:rsidRPr="00BE795E">
              <w:rPr>
                <w:rFonts w:cs="Arial"/>
              </w:rPr>
              <w:t>20ms, as defined in table 7.2-1 in TS 38.321 [12].</w:t>
            </w:r>
          </w:p>
        </w:tc>
      </w:tr>
      <w:tr w:rsidR="000C3C19" w:rsidRPr="00BE795E" w14:paraId="600B4E93"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4247D3" w14:textId="77777777" w:rsidR="000C3C19" w:rsidRPr="00BE795E" w:rsidRDefault="000C3C19" w:rsidP="003A0F49">
            <w:pPr>
              <w:pStyle w:val="TAL"/>
            </w:pPr>
            <w:proofErr w:type="spellStart"/>
            <w:r w:rsidRPr="00BE795E">
              <w:t>msgA</w:t>
            </w:r>
            <w:proofErr w:type="spellEnd"/>
            <w:r w:rsidRPr="00BE795E">
              <w:t>-MCS</w:t>
            </w:r>
          </w:p>
        </w:tc>
        <w:tc>
          <w:tcPr>
            <w:tcW w:w="1559" w:type="dxa"/>
            <w:tcBorders>
              <w:top w:val="single" w:sz="4" w:space="0" w:color="auto"/>
              <w:left w:val="single" w:sz="4" w:space="0" w:color="auto"/>
              <w:bottom w:val="single" w:sz="4" w:space="0" w:color="auto"/>
              <w:right w:val="single" w:sz="4" w:space="0" w:color="auto"/>
            </w:tcBorders>
            <w:hideMark/>
          </w:tcPr>
          <w:p w14:paraId="6ECA3B79" w14:textId="77777777" w:rsidR="000C3C19" w:rsidRPr="00BE795E" w:rsidRDefault="000C3C19" w:rsidP="003A0F49">
            <w:pPr>
              <w:pStyle w:val="TAC"/>
            </w:pPr>
            <w:r w:rsidRPr="00BE795E">
              <w:t>1</w:t>
            </w:r>
          </w:p>
        </w:tc>
        <w:tc>
          <w:tcPr>
            <w:tcW w:w="4746" w:type="dxa"/>
            <w:tcBorders>
              <w:top w:val="single" w:sz="4" w:space="0" w:color="auto"/>
              <w:left w:val="single" w:sz="4" w:space="0" w:color="auto"/>
              <w:bottom w:val="single" w:sz="4" w:space="0" w:color="auto"/>
              <w:right w:val="single" w:sz="4" w:space="0" w:color="auto"/>
            </w:tcBorders>
            <w:hideMark/>
          </w:tcPr>
          <w:p w14:paraId="5F587848" w14:textId="77777777" w:rsidR="000C3C19" w:rsidRPr="00BE795E" w:rsidRDefault="000C3C19" w:rsidP="003A0F49">
            <w:pPr>
              <w:pStyle w:val="TAC"/>
            </w:pPr>
            <w:r w:rsidRPr="00BE795E">
              <w:t xml:space="preserve">MCS index for </w:t>
            </w:r>
            <w:proofErr w:type="spellStart"/>
            <w:r w:rsidRPr="00BE795E">
              <w:t>MsgA</w:t>
            </w:r>
            <w:proofErr w:type="spellEnd"/>
            <w:r w:rsidRPr="00BE795E">
              <w:t xml:space="preserve"> </w:t>
            </w:r>
            <w:proofErr w:type="spellStart"/>
            <w:r w:rsidRPr="00BE795E">
              <w:t>PUSCH</w:t>
            </w:r>
            <w:proofErr w:type="spellEnd"/>
            <w:r w:rsidRPr="00BE795E">
              <w:t xml:space="preserve"> </w:t>
            </w:r>
          </w:p>
        </w:tc>
      </w:tr>
      <w:tr w:rsidR="000C3C19" w:rsidRPr="00BE795E" w14:paraId="61D4866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D2573D" w14:textId="77777777" w:rsidR="000C3C19" w:rsidRPr="00BE795E" w:rsidRDefault="000C3C19" w:rsidP="003A0F49">
            <w:pPr>
              <w:pStyle w:val="TAL"/>
            </w:pPr>
            <w:proofErr w:type="spellStart"/>
            <w:r w:rsidRPr="00BE795E">
              <w:t>nrofSlotsMsgA-PUSCH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697FFA" w14:textId="77777777" w:rsidR="000C3C19" w:rsidRPr="00BE795E" w:rsidRDefault="000C3C19" w:rsidP="003A0F49">
            <w:pPr>
              <w:pStyle w:val="TAC"/>
            </w:pPr>
            <w:r w:rsidRPr="00BE795E">
              <w:t>1</w:t>
            </w:r>
          </w:p>
        </w:tc>
        <w:tc>
          <w:tcPr>
            <w:tcW w:w="4746" w:type="dxa"/>
            <w:tcBorders>
              <w:top w:val="single" w:sz="4" w:space="0" w:color="auto"/>
              <w:left w:val="single" w:sz="4" w:space="0" w:color="auto"/>
              <w:bottom w:val="single" w:sz="4" w:space="0" w:color="auto"/>
              <w:right w:val="single" w:sz="4" w:space="0" w:color="auto"/>
            </w:tcBorders>
            <w:hideMark/>
          </w:tcPr>
          <w:p w14:paraId="165F51DF" w14:textId="77777777" w:rsidR="000C3C19" w:rsidRPr="00BE795E" w:rsidRDefault="000C3C19" w:rsidP="003A0F49">
            <w:pPr>
              <w:pStyle w:val="TAC"/>
            </w:pPr>
            <w:r w:rsidRPr="00BE795E">
              <w:t xml:space="preserve">Number of slots containing one or multiple </w:t>
            </w:r>
            <w:proofErr w:type="spellStart"/>
            <w:r w:rsidRPr="00BE795E">
              <w:t>PUSCH</w:t>
            </w:r>
            <w:proofErr w:type="spellEnd"/>
            <w:r w:rsidRPr="00BE795E">
              <w:t xml:space="preserve"> occasions</w:t>
            </w:r>
          </w:p>
        </w:tc>
      </w:tr>
      <w:tr w:rsidR="000C3C19" w:rsidRPr="00BE795E" w14:paraId="266045A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3494E1" w14:textId="77777777" w:rsidR="000C3C19" w:rsidRPr="00BE795E" w:rsidRDefault="000C3C19" w:rsidP="003A0F49">
            <w:pPr>
              <w:pStyle w:val="TAL"/>
            </w:pPr>
            <w:proofErr w:type="spellStart"/>
            <w:r w:rsidRPr="00BE795E">
              <w:t>nrofMsgA</w:t>
            </w:r>
            <w:proofErr w:type="spellEnd"/>
            <w:r w:rsidRPr="00BE795E">
              <w:t>-PO-</w:t>
            </w:r>
            <w:proofErr w:type="spellStart"/>
            <w:r w:rsidRPr="00BE795E">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403A74" w14:textId="77777777" w:rsidR="000C3C19" w:rsidRPr="00BE795E" w:rsidRDefault="000C3C19" w:rsidP="003A0F49">
            <w:pPr>
              <w:pStyle w:val="TAC"/>
            </w:pPr>
            <w:r w:rsidRPr="00BE795E">
              <w:t>1</w:t>
            </w:r>
          </w:p>
        </w:tc>
        <w:tc>
          <w:tcPr>
            <w:tcW w:w="4746" w:type="dxa"/>
            <w:tcBorders>
              <w:top w:val="single" w:sz="4" w:space="0" w:color="auto"/>
              <w:left w:val="single" w:sz="4" w:space="0" w:color="auto"/>
              <w:bottom w:val="single" w:sz="4" w:space="0" w:color="auto"/>
              <w:right w:val="single" w:sz="4" w:space="0" w:color="auto"/>
            </w:tcBorders>
            <w:hideMark/>
          </w:tcPr>
          <w:p w14:paraId="400F4F41" w14:textId="77777777" w:rsidR="000C3C19" w:rsidRPr="00BE795E" w:rsidRDefault="000C3C19" w:rsidP="003A0F49">
            <w:pPr>
              <w:pStyle w:val="TAC"/>
            </w:pPr>
            <w:r w:rsidRPr="00BE795E">
              <w:t xml:space="preserve">Number of time domain </w:t>
            </w:r>
            <w:proofErr w:type="spellStart"/>
            <w:r w:rsidRPr="00BE795E">
              <w:t>PUSCH</w:t>
            </w:r>
            <w:proofErr w:type="spellEnd"/>
            <w:r w:rsidRPr="00BE795E">
              <w:t xml:space="preserve"> occasions in each slot</w:t>
            </w:r>
          </w:p>
        </w:tc>
      </w:tr>
      <w:tr w:rsidR="000C3C19" w:rsidRPr="00BE795E" w14:paraId="732FEBC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5D1E17" w14:textId="77777777" w:rsidR="000C3C19" w:rsidRPr="00BE795E" w:rsidRDefault="000C3C19" w:rsidP="003A0F49">
            <w:pPr>
              <w:pStyle w:val="TAL"/>
            </w:pPr>
            <w:proofErr w:type="spellStart"/>
            <w:r w:rsidRPr="00BE795E">
              <w:t>msgA-PUSCH-TimeDomainOffset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582CF3" w14:textId="77777777" w:rsidR="000C3C19" w:rsidRPr="00BE795E" w:rsidRDefault="000C3C19" w:rsidP="003A0F49">
            <w:pPr>
              <w:pStyle w:val="TAC"/>
            </w:pPr>
            <w:r w:rsidRPr="00BE795E">
              <w:t>1</w:t>
            </w:r>
          </w:p>
        </w:tc>
        <w:tc>
          <w:tcPr>
            <w:tcW w:w="4746" w:type="dxa"/>
            <w:tcBorders>
              <w:top w:val="single" w:sz="4" w:space="0" w:color="auto"/>
              <w:left w:val="single" w:sz="4" w:space="0" w:color="auto"/>
              <w:bottom w:val="single" w:sz="4" w:space="0" w:color="auto"/>
              <w:right w:val="single" w:sz="4" w:space="0" w:color="auto"/>
            </w:tcBorders>
            <w:hideMark/>
          </w:tcPr>
          <w:p w14:paraId="4AC142E3" w14:textId="77777777" w:rsidR="000C3C19" w:rsidRPr="00BE795E" w:rsidRDefault="000C3C19" w:rsidP="003A0F49">
            <w:pPr>
              <w:pStyle w:val="TAC"/>
            </w:pPr>
            <w:r w:rsidRPr="00BE795E">
              <w:t xml:space="preserve">A single time offset with respect to the start of each </w:t>
            </w:r>
            <w:proofErr w:type="spellStart"/>
            <w:r w:rsidRPr="00BE795E">
              <w:t>PRACH</w:t>
            </w:r>
            <w:proofErr w:type="spellEnd"/>
            <w:r w:rsidRPr="00BE795E">
              <w:t xml:space="preserve"> slot, counted as the number of slots</w:t>
            </w:r>
          </w:p>
        </w:tc>
      </w:tr>
      <w:tr w:rsidR="000C3C19" w:rsidRPr="00BE795E" w14:paraId="0312D81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755863" w14:textId="77777777" w:rsidR="000C3C19" w:rsidRPr="00BE795E" w:rsidRDefault="000C3C19" w:rsidP="003A0F49">
            <w:pPr>
              <w:pStyle w:val="TAL"/>
            </w:pPr>
            <w:proofErr w:type="spellStart"/>
            <w:r w:rsidRPr="00BE795E">
              <w:t>PUSCH</w:t>
            </w:r>
            <w:proofErr w:type="spellEnd"/>
            <w:r w:rsidRPr="00BE795E">
              <w:t xml:space="preserve"> start symbol</w:t>
            </w:r>
          </w:p>
        </w:tc>
        <w:tc>
          <w:tcPr>
            <w:tcW w:w="1559" w:type="dxa"/>
            <w:tcBorders>
              <w:top w:val="single" w:sz="4" w:space="0" w:color="auto"/>
              <w:left w:val="single" w:sz="4" w:space="0" w:color="auto"/>
              <w:bottom w:val="single" w:sz="4" w:space="0" w:color="auto"/>
              <w:right w:val="single" w:sz="4" w:space="0" w:color="auto"/>
            </w:tcBorders>
            <w:hideMark/>
          </w:tcPr>
          <w:p w14:paraId="00CC83D8" w14:textId="77777777" w:rsidR="000C3C19" w:rsidRPr="00BE795E" w:rsidRDefault="000C3C19" w:rsidP="003A0F49">
            <w:pPr>
              <w:pStyle w:val="TAC"/>
            </w:pPr>
            <w:r w:rsidRPr="00BE795E">
              <w:t>0</w:t>
            </w:r>
          </w:p>
        </w:tc>
        <w:tc>
          <w:tcPr>
            <w:tcW w:w="4746" w:type="dxa"/>
            <w:tcBorders>
              <w:top w:val="single" w:sz="4" w:space="0" w:color="auto"/>
              <w:left w:val="single" w:sz="4" w:space="0" w:color="auto"/>
              <w:bottom w:val="single" w:sz="4" w:space="0" w:color="auto"/>
              <w:right w:val="single" w:sz="4" w:space="0" w:color="auto"/>
            </w:tcBorders>
          </w:tcPr>
          <w:p w14:paraId="40EA9996" w14:textId="77777777" w:rsidR="000C3C19" w:rsidRPr="00BE795E" w:rsidRDefault="000C3C19" w:rsidP="003A0F49">
            <w:pPr>
              <w:pStyle w:val="TAC"/>
            </w:pPr>
          </w:p>
        </w:tc>
      </w:tr>
      <w:tr w:rsidR="000C3C19" w:rsidRPr="00BE795E" w14:paraId="13528C8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F91CC3" w14:textId="77777777" w:rsidR="000C3C19" w:rsidRPr="00BE795E" w:rsidRDefault="000C3C19" w:rsidP="003A0F49">
            <w:pPr>
              <w:pStyle w:val="TAL"/>
            </w:pPr>
            <w:proofErr w:type="spellStart"/>
            <w:r w:rsidRPr="00BE795E">
              <w:t>PUSCH</w:t>
            </w:r>
            <w:proofErr w:type="spellEnd"/>
            <w:r w:rsidRPr="00BE795E">
              <w:t xml:space="preserve"> allocation length</w:t>
            </w:r>
          </w:p>
        </w:tc>
        <w:tc>
          <w:tcPr>
            <w:tcW w:w="1559" w:type="dxa"/>
            <w:tcBorders>
              <w:top w:val="single" w:sz="4" w:space="0" w:color="auto"/>
              <w:left w:val="single" w:sz="4" w:space="0" w:color="auto"/>
              <w:bottom w:val="single" w:sz="4" w:space="0" w:color="auto"/>
              <w:right w:val="single" w:sz="4" w:space="0" w:color="auto"/>
            </w:tcBorders>
            <w:hideMark/>
          </w:tcPr>
          <w:p w14:paraId="63D12AF9" w14:textId="77777777" w:rsidR="000C3C19" w:rsidRPr="00BE795E" w:rsidRDefault="000C3C19" w:rsidP="003A0F49">
            <w:pPr>
              <w:pStyle w:val="TAC"/>
            </w:pPr>
            <w:r w:rsidRPr="00BE795E">
              <w:t>14</w:t>
            </w:r>
          </w:p>
        </w:tc>
        <w:tc>
          <w:tcPr>
            <w:tcW w:w="4746" w:type="dxa"/>
            <w:tcBorders>
              <w:top w:val="single" w:sz="4" w:space="0" w:color="auto"/>
              <w:left w:val="single" w:sz="4" w:space="0" w:color="auto"/>
              <w:bottom w:val="single" w:sz="4" w:space="0" w:color="auto"/>
              <w:right w:val="single" w:sz="4" w:space="0" w:color="auto"/>
            </w:tcBorders>
          </w:tcPr>
          <w:p w14:paraId="6A6A83E3" w14:textId="77777777" w:rsidR="000C3C19" w:rsidRPr="00BE795E" w:rsidRDefault="000C3C19" w:rsidP="003A0F49">
            <w:pPr>
              <w:pStyle w:val="TAC"/>
            </w:pPr>
          </w:p>
        </w:tc>
      </w:tr>
      <w:tr w:rsidR="000C3C19" w:rsidRPr="00BE795E" w14:paraId="3B5D41E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E61AEA" w14:textId="77777777" w:rsidR="000C3C19" w:rsidRPr="00BE795E" w:rsidRDefault="000C3C19" w:rsidP="003A0F49">
            <w:pPr>
              <w:pStyle w:val="TAL"/>
            </w:pPr>
            <w:proofErr w:type="spellStart"/>
            <w:r w:rsidRPr="00BE795E">
              <w:t>mappingTypeMsgA-PUSCH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A37738" w14:textId="77777777" w:rsidR="000C3C19" w:rsidRPr="00BE795E" w:rsidRDefault="000C3C19" w:rsidP="003A0F49">
            <w:pPr>
              <w:pStyle w:val="TAC"/>
            </w:pPr>
            <w:proofErr w:type="spellStart"/>
            <w:r w:rsidRPr="00BE795E">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782194FA" w14:textId="77777777" w:rsidR="000C3C19" w:rsidRPr="00BE795E" w:rsidRDefault="000C3C19" w:rsidP="003A0F49">
            <w:pPr>
              <w:pStyle w:val="TAC"/>
            </w:pPr>
          </w:p>
        </w:tc>
      </w:tr>
      <w:tr w:rsidR="000C3C19" w:rsidRPr="00BE795E" w14:paraId="730A9EB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B69B08" w14:textId="77777777" w:rsidR="000C3C19" w:rsidRPr="00BE795E" w:rsidRDefault="000C3C19" w:rsidP="003A0F49">
            <w:pPr>
              <w:pStyle w:val="TAL"/>
            </w:pPr>
            <w:proofErr w:type="spellStart"/>
            <w:r w:rsidRPr="00BE795E">
              <w:t>nrofPRBs</w:t>
            </w:r>
            <w:proofErr w:type="spellEnd"/>
            <w:r w:rsidRPr="00BE795E">
              <w:t>-</w:t>
            </w:r>
            <w:proofErr w:type="spellStart"/>
            <w:r w:rsidRPr="00BE795E">
              <w:t>PerMsgA</w:t>
            </w:r>
            <w:proofErr w:type="spellEnd"/>
            <w:r w:rsidRPr="00BE795E">
              <w:t>-PO</w:t>
            </w:r>
          </w:p>
        </w:tc>
        <w:tc>
          <w:tcPr>
            <w:tcW w:w="1559" w:type="dxa"/>
            <w:tcBorders>
              <w:top w:val="single" w:sz="4" w:space="0" w:color="auto"/>
              <w:left w:val="single" w:sz="4" w:space="0" w:color="auto"/>
              <w:bottom w:val="single" w:sz="4" w:space="0" w:color="auto"/>
              <w:right w:val="single" w:sz="4" w:space="0" w:color="auto"/>
            </w:tcBorders>
            <w:hideMark/>
          </w:tcPr>
          <w:p w14:paraId="0F664066" w14:textId="77777777" w:rsidR="000C3C19" w:rsidRPr="00BE795E" w:rsidRDefault="000C3C19" w:rsidP="003A0F49">
            <w:pPr>
              <w:pStyle w:val="TAC"/>
            </w:pPr>
            <w:r w:rsidRPr="00BE795E">
              <w:t>2</w:t>
            </w:r>
          </w:p>
        </w:tc>
        <w:tc>
          <w:tcPr>
            <w:tcW w:w="4746" w:type="dxa"/>
            <w:tcBorders>
              <w:top w:val="single" w:sz="4" w:space="0" w:color="auto"/>
              <w:left w:val="single" w:sz="4" w:space="0" w:color="auto"/>
              <w:bottom w:val="single" w:sz="4" w:space="0" w:color="auto"/>
              <w:right w:val="single" w:sz="4" w:space="0" w:color="auto"/>
            </w:tcBorders>
            <w:hideMark/>
          </w:tcPr>
          <w:p w14:paraId="60C14F43" w14:textId="77777777" w:rsidR="000C3C19" w:rsidRPr="00BE795E" w:rsidRDefault="000C3C19" w:rsidP="003A0F49">
            <w:pPr>
              <w:pStyle w:val="TAC"/>
            </w:pPr>
            <w:r w:rsidRPr="00BE795E">
              <w:t xml:space="preserve">Number of </w:t>
            </w:r>
            <w:proofErr w:type="spellStart"/>
            <w:r w:rsidRPr="00BE795E">
              <w:t>RBs</w:t>
            </w:r>
            <w:proofErr w:type="spellEnd"/>
            <w:r w:rsidRPr="00BE795E">
              <w:t xml:space="preserve"> per </w:t>
            </w:r>
            <w:proofErr w:type="spellStart"/>
            <w:r w:rsidRPr="00BE795E">
              <w:t>PUSCH</w:t>
            </w:r>
            <w:proofErr w:type="spellEnd"/>
            <w:r w:rsidRPr="00BE795E">
              <w:t xml:space="preserve"> occasion</w:t>
            </w:r>
          </w:p>
        </w:tc>
      </w:tr>
      <w:tr w:rsidR="000C3C19" w:rsidRPr="00BE795E" w14:paraId="274B7F4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78E451" w14:textId="77777777" w:rsidR="000C3C19" w:rsidRPr="00BE795E" w:rsidRDefault="000C3C19" w:rsidP="003A0F49">
            <w:pPr>
              <w:pStyle w:val="TAL"/>
            </w:pPr>
            <w:proofErr w:type="spellStart"/>
            <w:r w:rsidRPr="00BE795E">
              <w:t>nrofMsgA</w:t>
            </w:r>
            <w:proofErr w:type="spellEnd"/>
            <w:r w:rsidRPr="00BE795E">
              <w:t>-PO-</w:t>
            </w:r>
            <w:proofErr w:type="spellStart"/>
            <w:r w:rsidRPr="00BE795E">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DBFD06" w14:textId="77777777" w:rsidR="000C3C19" w:rsidRPr="00BE795E" w:rsidRDefault="000C3C19" w:rsidP="003A0F49">
            <w:pPr>
              <w:pStyle w:val="TAC"/>
            </w:pPr>
            <w:r w:rsidRPr="00BE795E">
              <w:t>One</w:t>
            </w:r>
          </w:p>
        </w:tc>
        <w:tc>
          <w:tcPr>
            <w:tcW w:w="4746" w:type="dxa"/>
            <w:tcBorders>
              <w:top w:val="single" w:sz="4" w:space="0" w:color="auto"/>
              <w:left w:val="single" w:sz="4" w:space="0" w:color="auto"/>
              <w:bottom w:val="single" w:sz="4" w:space="0" w:color="auto"/>
              <w:right w:val="single" w:sz="4" w:space="0" w:color="auto"/>
            </w:tcBorders>
            <w:hideMark/>
          </w:tcPr>
          <w:p w14:paraId="6B86A3EC" w14:textId="77777777" w:rsidR="000C3C19" w:rsidRPr="00BE795E" w:rsidRDefault="000C3C19" w:rsidP="003A0F49">
            <w:pPr>
              <w:pStyle w:val="TAC"/>
            </w:pPr>
            <w:r w:rsidRPr="00BE795E">
              <w:t xml:space="preserve">The number of </w:t>
            </w:r>
            <w:proofErr w:type="spellStart"/>
            <w:r w:rsidRPr="00BE795E">
              <w:t>MsgA</w:t>
            </w:r>
            <w:proofErr w:type="spellEnd"/>
            <w:r w:rsidRPr="00BE795E">
              <w:t xml:space="preserve"> </w:t>
            </w:r>
            <w:proofErr w:type="spellStart"/>
            <w:r w:rsidRPr="00BE795E">
              <w:t>PUSCH</w:t>
            </w:r>
            <w:proofErr w:type="spellEnd"/>
            <w:r w:rsidRPr="00BE795E">
              <w:t xml:space="preserve"> occasions </w:t>
            </w:r>
            <w:proofErr w:type="spellStart"/>
            <w:r w:rsidRPr="00BE795E">
              <w:t>FDMed</w:t>
            </w:r>
            <w:proofErr w:type="spellEnd"/>
            <w:r w:rsidRPr="00BE795E">
              <w:t xml:space="preserve"> in </w:t>
            </w:r>
            <w:proofErr w:type="gramStart"/>
            <w:r w:rsidRPr="00BE795E">
              <w:t>one time</w:t>
            </w:r>
            <w:proofErr w:type="gramEnd"/>
            <w:r w:rsidRPr="00BE795E">
              <w:t xml:space="preserve"> instance</w:t>
            </w:r>
          </w:p>
        </w:tc>
      </w:tr>
      <w:tr w:rsidR="000C3C19" w:rsidRPr="00BE795E" w14:paraId="3EFAF56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5ED263" w14:textId="77777777" w:rsidR="000C3C19" w:rsidRPr="00BE795E" w:rsidRDefault="000C3C19" w:rsidP="003A0F49">
            <w:pPr>
              <w:pStyle w:val="TAL"/>
            </w:pPr>
            <w:proofErr w:type="spellStart"/>
            <w:r w:rsidRPr="00BE795E">
              <w:t>msgA-DMRS-AdditionalPosition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B9E2A7" w14:textId="77777777" w:rsidR="000C3C19" w:rsidRPr="00BE795E" w:rsidRDefault="000C3C19" w:rsidP="003A0F49">
            <w:pPr>
              <w:pStyle w:val="TAC"/>
            </w:pPr>
            <w:r w:rsidRPr="00BE795E">
              <w:t>pos1</w:t>
            </w:r>
          </w:p>
        </w:tc>
        <w:tc>
          <w:tcPr>
            <w:tcW w:w="4746" w:type="dxa"/>
            <w:tcBorders>
              <w:top w:val="single" w:sz="4" w:space="0" w:color="auto"/>
              <w:left w:val="single" w:sz="4" w:space="0" w:color="auto"/>
              <w:bottom w:val="single" w:sz="4" w:space="0" w:color="auto"/>
              <w:right w:val="single" w:sz="4" w:space="0" w:color="auto"/>
            </w:tcBorders>
            <w:hideMark/>
          </w:tcPr>
          <w:p w14:paraId="4C38ED78" w14:textId="77777777" w:rsidR="000C3C19" w:rsidRPr="00BE795E" w:rsidRDefault="000C3C19" w:rsidP="003A0F49">
            <w:pPr>
              <w:pStyle w:val="TAC"/>
            </w:pPr>
            <w:r w:rsidRPr="00BE795E">
              <w:t>Position for additional DM-RS</w:t>
            </w:r>
          </w:p>
        </w:tc>
      </w:tr>
      <w:tr w:rsidR="000C3C19" w:rsidRPr="00BE795E" w14:paraId="56EDDDA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A53DF8" w14:textId="77777777" w:rsidR="000C3C19" w:rsidRPr="00BE795E" w:rsidRDefault="000C3C19" w:rsidP="003A0F49">
            <w:pPr>
              <w:pStyle w:val="TAL"/>
            </w:pPr>
            <w:proofErr w:type="spellStart"/>
            <w:r w:rsidRPr="00BE795E">
              <w:t>msgA-PUSCH-NrofPorts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472CDC" w14:textId="07833AD3" w:rsidR="000C3C19" w:rsidRPr="00BE795E" w:rsidRDefault="000C3C19" w:rsidP="003A0F49">
            <w:pPr>
              <w:pStyle w:val="TAC"/>
            </w:pPr>
            <w:del w:id="4" w:author="Huawei" w:date="2025-05-09T12:59:00Z">
              <w:r w:rsidRPr="00BE795E" w:rsidDel="000C3C19">
                <w:delText>1</w:delText>
              </w:r>
            </w:del>
            <w:ins w:id="5" w:author="Huawei" w:date="2025-05-09T12:59:00Z">
              <w:r>
                <w:t>0</w:t>
              </w:r>
            </w:ins>
          </w:p>
        </w:tc>
        <w:tc>
          <w:tcPr>
            <w:tcW w:w="4746" w:type="dxa"/>
            <w:tcBorders>
              <w:top w:val="single" w:sz="4" w:space="0" w:color="auto"/>
              <w:left w:val="single" w:sz="4" w:space="0" w:color="auto"/>
              <w:bottom w:val="single" w:sz="4" w:space="0" w:color="auto"/>
              <w:right w:val="single" w:sz="4" w:space="0" w:color="auto"/>
            </w:tcBorders>
            <w:hideMark/>
          </w:tcPr>
          <w:p w14:paraId="0790BEA1" w14:textId="77777777" w:rsidR="000C3C19" w:rsidRPr="00BE795E" w:rsidRDefault="000C3C19" w:rsidP="003A0F49">
            <w:pPr>
              <w:pStyle w:val="TAC"/>
            </w:pPr>
            <w:r w:rsidRPr="00BE795E">
              <w:t xml:space="preserve">Configure 1 port per </w:t>
            </w:r>
            <w:proofErr w:type="spellStart"/>
            <w:r w:rsidRPr="00BE795E">
              <w:t>CDM</w:t>
            </w:r>
            <w:proofErr w:type="spellEnd"/>
            <w:r w:rsidRPr="00BE795E">
              <w:t xml:space="preserve"> group</w:t>
            </w:r>
          </w:p>
        </w:tc>
      </w:tr>
      <w:tr w:rsidR="000C3C19" w:rsidRPr="00BE795E" w14:paraId="72649B2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7E5C8410" w14:textId="77777777" w:rsidR="000C3C19" w:rsidRPr="00BE795E" w:rsidRDefault="000C3C19" w:rsidP="003A0F49">
            <w:pPr>
              <w:pStyle w:val="TAL"/>
            </w:pPr>
            <w:proofErr w:type="spellStart"/>
            <w:r w:rsidRPr="00BE795E">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3E434F73" w14:textId="77777777" w:rsidR="000C3C19" w:rsidRPr="00BE795E" w:rsidRDefault="000C3C19" w:rsidP="003A0F49">
            <w:pPr>
              <w:pStyle w:val="TAC"/>
            </w:pPr>
            <w:r w:rsidRPr="00BE795E">
              <w:t>3</w:t>
            </w:r>
          </w:p>
        </w:tc>
        <w:tc>
          <w:tcPr>
            <w:tcW w:w="4746" w:type="dxa"/>
            <w:tcBorders>
              <w:top w:val="single" w:sz="4" w:space="0" w:color="auto"/>
              <w:left w:val="single" w:sz="4" w:space="0" w:color="auto"/>
              <w:bottom w:val="single" w:sz="4" w:space="0" w:color="auto"/>
              <w:right w:val="single" w:sz="4" w:space="0" w:color="auto"/>
            </w:tcBorders>
          </w:tcPr>
          <w:p w14:paraId="374BCF83" w14:textId="77777777" w:rsidR="000C3C19" w:rsidRPr="00BE795E" w:rsidRDefault="000C3C19" w:rsidP="003A0F49">
            <w:pPr>
              <w:pStyle w:val="TAC"/>
            </w:pPr>
            <w:r w:rsidRPr="00BE795E">
              <w:t xml:space="preserve">Power offset of </w:t>
            </w:r>
            <w:proofErr w:type="spellStart"/>
            <w:r w:rsidRPr="00BE795E">
              <w:t>msgA</w:t>
            </w:r>
            <w:proofErr w:type="spellEnd"/>
            <w:r w:rsidRPr="00BE795E">
              <w:t xml:space="preserve"> </w:t>
            </w:r>
            <w:proofErr w:type="spellStart"/>
            <w:r w:rsidRPr="00BE795E">
              <w:t>PUSCH</w:t>
            </w:r>
            <w:proofErr w:type="spellEnd"/>
            <w:r w:rsidRPr="00BE795E">
              <w:t xml:space="preserve"> relative to the preamble received target power</w:t>
            </w:r>
          </w:p>
        </w:tc>
      </w:tr>
      <w:tr w:rsidR="000C3C19" w:rsidRPr="00BE795E" w14:paraId="22432C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18A1C4DF" w14:textId="77777777" w:rsidR="000C3C19" w:rsidRPr="00BE795E" w:rsidRDefault="000C3C19" w:rsidP="003A0F49">
            <w:pPr>
              <w:pStyle w:val="TAL"/>
            </w:pPr>
            <w:proofErr w:type="spellStart"/>
            <w:r w:rsidRPr="00BE795E">
              <w:t>msgA</w:t>
            </w:r>
            <w:proofErr w:type="spellEnd"/>
            <w:r w:rsidRPr="00BE795E">
              <w:t>-Alpha</w:t>
            </w:r>
          </w:p>
        </w:tc>
        <w:tc>
          <w:tcPr>
            <w:tcW w:w="1559" w:type="dxa"/>
            <w:tcBorders>
              <w:top w:val="single" w:sz="4" w:space="0" w:color="auto"/>
              <w:left w:val="single" w:sz="4" w:space="0" w:color="auto"/>
              <w:bottom w:val="single" w:sz="4" w:space="0" w:color="auto"/>
              <w:right w:val="single" w:sz="4" w:space="0" w:color="auto"/>
            </w:tcBorders>
          </w:tcPr>
          <w:p w14:paraId="110A696B" w14:textId="77777777" w:rsidR="000C3C19" w:rsidRPr="00BE795E" w:rsidRDefault="000C3C19" w:rsidP="003A0F49">
            <w:pPr>
              <w:pStyle w:val="TAC"/>
            </w:pPr>
            <w:r w:rsidRPr="00BE795E">
              <w:t>alpha1</w:t>
            </w:r>
          </w:p>
        </w:tc>
        <w:tc>
          <w:tcPr>
            <w:tcW w:w="4746" w:type="dxa"/>
            <w:tcBorders>
              <w:top w:val="single" w:sz="4" w:space="0" w:color="auto"/>
              <w:left w:val="single" w:sz="4" w:space="0" w:color="auto"/>
              <w:bottom w:val="single" w:sz="4" w:space="0" w:color="auto"/>
              <w:right w:val="single" w:sz="4" w:space="0" w:color="auto"/>
            </w:tcBorders>
          </w:tcPr>
          <w:p w14:paraId="577AEF82" w14:textId="77777777" w:rsidR="000C3C19" w:rsidRPr="00BE795E" w:rsidRDefault="000C3C19" w:rsidP="003A0F49">
            <w:pPr>
              <w:pStyle w:val="TAC"/>
            </w:pPr>
            <w:r w:rsidRPr="00BE795E">
              <w:t xml:space="preserve">Alpha value for </w:t>
            </w:r>
            <w:proofErr w:type="spellStart"/>
            <w:r w:rsidRPr="00BE795E">
              <w:t>MsgA</w:t>
            </w:r>
            <w:proofErr w:type="spellEnd"/>
            <w:r w:rsidRPr="00BE795E">
              <w:t xml:space="preserve"> </w:t>
            </w:r>
            <w:proofErr w:type="spellStart"/>
            <w:r w:rsidRPr="00BE795E">
              <w:t>PUSCH</w:t>
            </w:r>
            <w:proofErr w:type="spellEnd"/>
            <w:r w:rsidRPr="00BE795E">
              <w:t>. Set 1</w:t>
            </w:r>
          </w:p>
        </w:tc>
      </w:tr>
      <w:tr w:rsidR="000C3C19" w:rsidRPr="00BE795E" w14:paraId="4E9955B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06115E18" w14:textId="77777777" w:rsidR="000C3C19" w:rsidRPr="00BE795E" w:rsidRDefault="000C3C19" w:rsidP="003A0F49">
            <w:pPr>
              <w:pStyle w:val="TAL"/>
            </w:pPr>
            <w:proofErr w:type="spellStart"/>
            <w:r w:rsidRPr="00BE795E">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635360A9" w14:textId="77777777" w:rsidR="000C3C19" w:rsidRPr="00BE795E" w:rsidRDefault="000C3C19" w:rsidP="003A0F49">
            <w:pPr>
              <w:pStyle w:val="TAC"/>
            </w:pPr>
            <w:r w:rsidRPr="00BE795E">
              <w:t>Disabled</w:t>
            </w:r>
          </w:p>
        </w:tc>
        <w:tc>
          <w:tcPr>
            <w:tcW w:w="4746" w:type="dxa"/>
            <w:tcBorders>
              <w:top w:val="single" w:sz="4" w:space="0" w:color="auto"/>
              <w:left w:val="single" w:sz="4" w:space="0" w:color="auto"/>
              <w:bottom w:val="single" w:sz="4" w:space="0" w:color="auto"/>
              <w:right w:val="single" w:sz="4" w:space="0" w:color="auto"/>
            </w:tcBorders>
          </w:tcPr>
          <w:p w14:paraId="10B0181A" w14:textId="77777777" w:rsidR="000C3C19" w:rsidRPr="00BE795E" w:rsidRDefault="000C3C19" w:rsidP="003A0F49">
            <w:pPr>
              <w:pStyle w:val="TAC"/>
            </w:pPr>
            <w:r w:rsidRPr="00BE795E">
              <w:t>Whether to apply delta MCS</w:t>
            </w:r>
          </w:p>
        </w:tc>
      </w:tr>
      <w:tr w:rsidR="000C3C19" w:rsidRPr="00BE795E" w14:paraId="4AA1CB2C"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B7A3721" w14:textId="77777777" w:rsidR="000C3C19" w:rsidRPr="00BE795E" w:rsidRDefault="000C3C19" w:rsidP="003A0F49">
            <w:pPr>
              <w:pStyle w:val="TAN"/>
            </w:pPr>
            <w:r w:rsidRPr="00BE795E">
              <w:t>Note:</w:t>
            </w:r>
            <w:r w:rsidRPr="00BE795E">
              <w:tab/>
              <w:t>For further information see clause 6.3.2 in TS 38.331 [13].</w:t>
            </w:r>
          </w:p>
        </w:tc>
      </w:tr>
    </w:tbl>
    <w:p w14:paraId="3BFC3D43" w14:textId="77777777" w:rsidR="000C3C19" w:rsidRPr="00BE795E" w:rsidRDefault="000C3C19" w:rsidP="000C3C19"/>
    <w:p w14:paraId="56C70ADB" w14:textId="77777777" w:rsidR="000C3C19" w:rsidRPr="00BE795E" w:rsidRDefault="000C3C19" w:rsidP="000C3C19">
      <w:pPr>
        <w:pStyle w:val="30"/>
      </w:pPr>
      <w:r w:rsidRPr="00BE795E">
        <w:rPr>
          <w:snapToGrid w:val="0"/>
        </w:rPr>
        <w:lastRenderedPageBreak/>
        <w:t>A.7A.1A.2</w:t>
      </w:r>
      <w:r w:rsidRPr="00BE795E">
        <w:rPr>
          <w:snapToGrid w:val="0"/>
        </w:rPr>
        <w:tab/>
        <w:t xml:space="preserve">FR1 </w:t>
      </w:r>
      <w:proofErr w:type="spellStart"/>
      <w:r w:rsidRPr="00BE795E">
        <w:rPr>
          <w:snapToGrid w:val="0"/>
        </w:rPr>
        <w:t>MsgA</w:t>
      </w:r>
      <w:proofErr w:type="spellEnd"/>
      <w:r w:rsidRPr="00BE795E">
        <w:rPr>
          <w:snapToGrid w:val="0"/>
        </w:rPr>
        <w:t xml:space="preserve"> configuration 2 under </w:t>
      </w:r>
      <w:proofErr w:type="spellStart"/>
      <w:r w:rsidRPr="00BE795E">
        <w:rPr>
          <w:snapToGrid w:val="0"/>
        </w:rPr>
        <w:t>CCA</w:t>
      </w:r>
      <w:proofErr w:type="spellEnd"/>
    </w:p>
    <w:p w14:paraId="2CF85365" w14:textId="77777777" w:rsidR="000C3C19" w:rsidRPr="00BE795E" w:rsidRDefault="000C3C19" w:rsidP="000C3C19">
      <w:r w:rsidRPr="00BE795E">
        <w:t xml:space="preserve">Table A.7A.1A.2-1 provides </w:t>
      </w:r>
      <w:proofErr w:type="spellStart"/>
      <w:r w:rsidRPr="00BE795E">
        <w:t>MsgA</w:t>
      </w:r>
      <w:proofErr w:type="spellEnd"/>
      <w:r w:rsidRPr="00BE795E">
        <w:t xml:space="preserve"> configuration 2 for </w:t>
      </w:r>
      <w:proofErr w:type="spellStart"/>
      <w:r w:rsidRPr="00BE795E">
        <w:t>SSB</w:t>
      </w:r>
      <w:proofErr w:type="spellEnd"/>
      <w:r w:rsidRPr="00BE795E">
        <w:t xml:space="preserve">-based contention based random access for 2-step RA in FR1 under </w:t>
      </w:r>
      <w:proofErr w:type="spellStart"/>
      <w:r w:rsidRPr="00BE795E">
        <w:t>CCA</w:t>
      </w:r>
      <w:proofErr w:type="spellEnd"/>
      <w:r w:rsidRPr="00BE795E">
        <w:t>.</w:t>
      </w:r>
    </w:p>
    <w:p w14:paraId="4DA40961" w14:textId="77777777" w:rsidR="000C3C19" w:rsidRPr="00BE795E" w:rsidRDefault="000C3C19" w:rsidP="000C3C19">
      <w:pPr>
        <w:pStyle w:val="TH"/>
      </w:pPr>
      <w:r w:rsidRPr="00BE795E">
        <w:lastRenderedPageBreak/>
        <w:t xml:space="preserve">Table A.7A.1A.2-1: Parameters for FR1 </w:t>
      </w:r>
      <w:proofErr w:type="spellStart"/>
      <w:r w:rsidRPr="00BE795E">
        <w:t>MsgA</w:t>
      </w:r>
      <w:proofErr w:type="spellEnd"/>
      <w:r w:rsidRPr="00BE795E">
        <w:t xml:space="preserve"> configuration 2 under </w:t>
      </w:r>
      <w:proofErr w:type="spellStart"/>
      <w:r w:rsidRPr="00BE795E">
        <w:t>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C3C19" w:rsidRPr="00BE795E" w14:paraId="795B6CF2" w14:textId="77777777" w:rsidTr="003A0F4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908B737" w14:textId="77777777" w:rsidR="000C3C19" w:rsidRPr="00BE795E" w:rsidRDefault="000C3C19" w:rsidP="003A0F49">
            <w:pPr>
              <w:pStyle w:val="TAH"/>
            </w:pPr>
            <w:r w:rsidRPr="00BE795E">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697ED0" w14:textId="77777777" w:rsidR="000C3C19" w:rsidRPr="00BE795E" w:rsidRDefault="000C3C19" w:rsidP="003A0F49">
            <w:pPr>
              <w:pStyle w:val="TAH"/>
            </w:pPr>
            <w:r w:rsidRPr="00BE795E">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032D67E" w14:textId="77777777" w:rsidR="000C3C19" w:rsidRPr="00BE795E" w:rsidRDefault="000C3C19" w:rsidP="003A0F49">
            <w:pPr>
              <w:pStyle w:val="TAH"/>
            </w:pPr>
            <w:r w:rsidRPr="00BE795E">
              <w:t>Comment</w:t>
            </w:r>
          </w:p>
        </w:tc>
      </w:tr>
      <w:tr w:rsidR="000C3C19" w:rsidRPr="00BE795E" w14:paraId="4A28FF6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6F8390" w14:textId="77777777" w:rsidR="000C3C19" w:rsidRPr="00BE795E" w:rsidRDefault="000C3C19" w:rsidP="003A0F49">
            <w:pPr>
              <w:pStyle w:val="TAL"/>
            </w:pPr>
            <w:proofErr w:type="spellStart"/>
            <w:r w:rsidRPr="00BE795E">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170AB3" w14:textId="77777777" w:rsidR="000C3C19" w:rsidRPr="00BE795E" w:rsidRDefault="000C3C19" w:rsidP="003A0F49">
            <w:pPr>
              <w:pStyle w:val="TAC"/>
            </w:pPr>
            <w:r w:rsidRPr="00BE795E">
              <w:t>102</w:t>
            </w:r>
          </w:p>
        </w:tc>
        <w:tc>
          <w:tcPr>
            <w:tcW w:w="3754" w:type="dxa"/>
            <w:tcBorders>
              <w:top w:val="single" w:sz="4" w:space="0" w:color="auto"/>
              <w:left w:val="single" w:sz="4" w:space="0" w:color="auto"/>
              <w:bottom w:val="single" w:sz="4" w:space="0" w:color="auto"/>
              <w:right w:val="single" w:sz="4" w:space="0" w:color="auto"/>
            </w:tcBorders>
            <w:hideMark/>
          </w:tcPr>
          <w:p w14:paraId="17023146" w14:textId="77777777" w:rsidR="000C3C19" w:rsidRPr="00BE795E" w:rsidRDefault="000C3C19" w:rsidP="003A0F49">
            <w:pPr>
              <w:pStyle w:val="TAC"/>
            </w:pPr>
            <w:r w:rsidRPr="00BE795E">
              <w:t xml:space="preserve">10ms </w:t>
            </w:r>
            <w:proofErr w:type="spellStart"/>
            <w:r w:rsidRPr="00BE795E">
              <w:rPr>
                <w:rFonts w:cs="Arial"/>
              </w:rPr>
              <w:t>PRACH</w:t>
            </w:r>
            <w:proofErr w:type="spellEnd"/>
            <w:r w:rsidRPr="00BE795E">
              <w:rPr>
                <w:rFonts w:cs="Arial"/>
              </w:rPr>
              <w:t xml:space="preserve"> periodicity, and </w:t>
            </w:r>
            <w:proofErr w:type="gramStart"/>
            <w:r w:rsidRPr="00BE795E">
              <w:rPr>
                <w:rFonts w:cs="Arial"/>
              </w:rPr>
              <w:t>other</w:t>
            </w:r>
            <w:proofErr w:type="gramEnd"/>
            <w:r w:rsidRPr="00BE795E">
              <w:rPr>
                <w:rFonts w:cs="Arial"/>
              </w:rPr>
              <w:t xml:space="preserve"> detailed configuration defined in table 6.3.3.2-2 and table 6.3.3.2-3 in TS 38.211 [7].</w:t>
            </w:r>
          </w:p>
        </w:tc>
      </w:tr>
      <w:tr w:rsidR="000C3C19" w:rsidRPr="00BE795E" w14:paraId="1F84C47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DAFC5E" w14:textId="77777777" w:rsidR="000C3C19" w:rsidRPr="00BE795E" w:rsidRDefault="000C3C19" w:rsidP="003A0F49">
            <w:pPr>
              <w:pStyle w:val="TAL"/>
            </w:pPr>
            <w:proofErr w:type="spellStart"/>
            <w:r w:rsidRPr="00BE795E">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1075D7" w14:textId="77777777" w:rsidR="000C3C19" w:rsidRPr="00BE795E" w:rsidRDefault="000C3C19" w:rsidP="003A0F49">
            <w:pPr>
              <w:pStyle w:val="TAC"/>
            </w:pPr>
            <w:r w:rsidRPr="00BE795E">
              <w:t xml:space="preserve">Same as UL carrier </w:t>
            </w:r>
            <w:proofErr w:type="spellStart"/>
            <w:r w:rsidRPr="00BE795E">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3785B530" w14:textId="77777777" w:rsidR="000C3C19" w:rsidRPr="00BE795E" w:rsidRDefault="000C3C19" w:rsidP="003A0F49">
            <w:pPr>
              <w:pStyle w:val="TAC"/>
              <w:rPr>
                <w:rFonts w:cs="Arial"/>
              </w:rPr>
            </w:pPr>
          </w:p>
        </w:tc>
      </w:tr>
      <w:tr w:rsidR="000C3C19" w:rsidRPr="00BE795E" w14:paraId="6CF8274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729EEA" w14:textId="77777777" w:rsidR="000C3C19" w:rsidRPr="00BE795E" w:rsidRDefault="000C3C19" w:rsidP="003A0F49">
            <w:pPr>
              <w:pStyle w:val="TAL"/>
            </w:pPr>
            <w:proofErr w:type="spellStart"/>
            <w:r w:rsidRPr="00BE795E">
              <w:t>msgA</w:t>
            </w:r>
            <w:proofErr w:type="spellEnd"/>
            <w:r w:rsidRPr="00BE795E">
              <w:t>-</w:t>
            </w:r>
            <w:proofErr w:type="spellStart"/>
            <w:r w:rsidRPr="00BE795E">
              <w:t>totalNumberOfRA</w:t>
            </w:r>
            <w:proofErr w:type="spellEnd"/>
            <w:r w:rsidRPr="00BE795E">
              <w:t>-Preambles</w:t>
            </w:r>
          </w:p>
        </w:tc>
        <w:tc>
          <w:tcPr>
            <w:tcW w:w="2551" w:type="dxa"/>
            <w:tcBorders>
              <w:top w:val="single" w:sz="4" w:space="0" w:color="auto"/>
              <w:left w:val="single" w:sz="4" w:space="0" w:color="auto"/>
              <w:bottom w:val="single" w:sz="4" w:space="0" w:color="auto"/>
              <w:right w:val="single" w:sz="4" w:space="0" w:color="auto"/>
            </w:tcBorders>
            <w:hideMark/>
          </w:tcPr>
          <w:p w14:paraId="1F4756FE" w14:textId="77777777" w:rsidR="000C3C19" w:rsidRPr="00BE795E" w:rsidRDefault="000C3C19" w:rsidP="003A0F49">
            <w:pPr>
              <w:pStyle w:val="TAC"/>
            </w:pPr>
            <w:r w:rsidRPr="00BE795E">
              <w:t>48</w:t>
            </w:r>
          </w:p>
        </w:tc>
        <w:tc>
          <w:tcPr>
            <w:tcW w:w="3754" w:type="dxa"/>
            <w:tcBorders>
              <w:top w:val="single" w:sz="4" w:space="0" w:color="auto"/>
              <w:left w:val="single" w:sz="4" w:space="0" w:color="auto"/>
              <w:bottom w:val="single" w:sz="4" w:space="0" w:color="auto"/>
              <w:right w:val="single" w:sz="4" w:space="0" w:color="auto"/>
            </w:tcBorders>
            <w:hideMark/>
          </w:tcPr>
          <w:p w14:paraId="0EE11BE7" w14:textId="77777777" w:rsidR="000C3C19" w:rsidRPr="00BE795E" w:rsidRDefault="000C3C19" w:rsidP="003A0F49">
            <w:pPr>
              <w:pStyle w:val="TAC"/>
              <w:rPr>
                <w:rFonts w:cs="Arial"/>
              </w:rPr>
            </w:pPr>
            <w:r w:rsidRPr="00BE795E">
              <w:rPr>
                <w:rFonts w:cs="Arial"/>
              </w:rPr>
              <w:t>Total number of preambles used for contention based and contention free random access</w:t>
            </w:r>
          </w:p>
        </w:tc>
      </w:tr>
      <w:tr w:rsidR="000C3C19" w:rsidRPr="00BE795E" w14:paraId="61699DE2"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080878" w14:textId="77777777" w:rsidR="000C3C19" w:rsidRPr="00BE795E" w:rsidRDefault="000C3C19" w:rsidP="003A0F49">
            <w:pPr>
              <w:pStyle w:val="TAL"/>
            </w:pPr>
            <w:proofErr w:type="spellStart"/>
            <w:r w:rsidRPr="00BE795E">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399B44" w14:textId="77777777" w:rsidR="000C3C19" w:rsidRPr="00BE795E" w:rsidRDefault="000C3C19" w:rsidP="003A0F49">
            <w:pPr>
              <w:pStyle w:val="TAC"/>
            </w:pPr>
            <w:r w:rsidRPr="00BE795E">
              <w:t>48</w:t>
            </w:r>
          </w:p>
        </w:tc>
        <w:tc>
          <w:tcPr>
            <w:tcW w:w="3754" w:type="dxa"/>
            <w:tcBorders>
              <w:top w:val="single" w:sz="4" w:space="0" w:color="auto"/>
              <w:left w:val="single" w:sz="4" w:space="0" w:color="auto"/>
              <w:bottom w:val="single" w:sz="4" w:space="0" w:color="auto"/>
              <w:right w:val="single" w:sz="4" w:space="0" w:color="auto"/>
            </w:tcBorders>
            <w:hideMark/>
          </w:tcPr>
          <w:p w14:paraId="6F0657F7" w14:textId="77777777" w:rsidR="000C3C19" w:rsidRPr="00BE795E" w:rsidRDefault="000C3C19" w:rsidP="003A0F49">
            <w:pPr>
              <w:pStyle w:val="TAC"/>
              <w:rPr>
                <w:rFonts w:cs="Arial"/>
              </w:rPr>
            </w:pPr>
            <w:r w:rsidRPr="00BE795E">
              <w:rPr>
                <w:rFonts w:cs="v3.7.0"/>
              </w:rPr>
              <w:t>No group B.</w:t>
            </w:r>
          </w:p>
        </w:tc>
      </w:tr>
      <w:tr w:rsidR="000C3C19" w:rsidRPr="00BE795E" w14:paraId="0A61C1D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DACA62" w14:textId="77777777" w:rsidR="000C3C19" w:rsidRPr="00BE795E" w:rsidRDefault="000C3C19" w:rsidP="003A0F49">
            <w:pPr>
              <w:pStyle w:val="TAL"/>
            </w:pPr>
            <w:proofErr w:type="spellStart"/>
            <w:r w:rsidRPr="00BE795E">
              <w:t>msgA-PRACH-RootSequenceIndex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92DEEE" w14:textId="77777777" w:rsidR="000C3C19" w:rsidRPr="00BE795E" w:rsidRDefault="000C3C19" w:rsidP="003A0F49">
            <w:pPr>
              <w:pStyle w:val="TAC"/>
            </w:pPr>
            <w:r w:rsidRPr="00BE795E">
              <w:t>0</w:t>
            </w:r>
          </w:p>
        </w:tc>
        <w:tc>
          <w:tcPr>
            <w:tcW w:w="3754" w:type="dxa"/>
            <w:tcBorders>
              <w:top w:val="single" w:sz="4" w:space="0" w:color="auto"/>
              <w:left w:val="single" w:sz="4" w:space="0" w:color="auto"/>
              <w:bottom w:val="single" w:sz="4" w:space="0" w:color="auto"/>
              <w:right w:val="single" w:sz="4" w:space="0" w:color="auto"/>
            </w:tcBorders>
            <w:hideMark/>
          </w:tcPr>
          <w:p w14:paraId="347F1552" w14:textId="77777777" w:rsidR="000C3C19" w:rsidRPr="00BE795E" w:rsidRDefault="000C3C19" w:rsidP="003A0F49">
            <w:pPr>
              <w:pStyle w:val="TAC"/>
              <w:rPr>
                <w:rFonts w:cs="Arial"/>
              </w:rPr>
            </w:pPr>
            <w:r w:rsidRPr="00BE795E">
              <w:rPr>
                <w:rFonts w:cs="Arial"/>
              </w:rPr>
              <w:t>Logic sequence index = 0, resulting in root sequence = 1.</w:t>
            </w:r>
          </w:p>
        </w:tc>
      </w:tr>
      <w:tr w:rsidR="000C3C19" w:rsidRPr="00BE795E" w14:paraId="77A37C7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56CAF1" w14:textId="77777777" w:rsidR="000C3C19" w:rsidRPr="00BE795E" w:rsidRDefault="000C3C19" w:rsidP="003A0F49">
            <w:pPr>
              <w:pStyle w:val="TAL"/>
            </w:pPr>
            <w:proofErr w:type="spellStart"/>
            <w:r w:rsidRPr="00BE795E">
              <w:t>ssb</w:t>
            </w:r>
            <w:proofErr w:type="spellEnd"/>
            <w:r w:rsidRPr="00BE795E">
              <w:t>-</w:t>
            </w:r>
            <w:proofErr w:type="spellStart"/>
            <w:r w:rsidRPr="00BE795E">
              <w:t>perRACH</w:t>
            </w:r>
            <w:proofErr w:type="spellEnd"/>
            <w:r w:rsidRPr="00BE795E">
              <w:t>-Occasion</w:t>
            </w:r>
          </w:p>
        </w:tc>
        <w:tc>
          <w:tcPr>
            <w:tcW w:w="2551" w:type="dxa"/>
            <w:tcBorders>
              <w:top w:val="single" w:sz="4" w:space="0" w:color="auto"/>
              <w:left w:val="single" w:sz="4" w:space="0" w:color="auto"/>
              <w:bottom w:val="single" w:sz="4" w:space="0" w:color="auto"/>
              <w:right w:val="single" w:sz="4" w:space="0" w:color="auto"/>
            </w:tcBorders>
            <w:hideMark/>
          </w:tcPr>
          <w:p w14:paraId="13B47E55" w14:textId="77777777" w:rsidR="000C3C19" w:rsidRPr="00BE795E" w:rsidRDefault="000C3C19" w:rsidP="003A0F49">
            <w:pPr>
              <w:pStyle w:val="TAC"/>
              <w:rPr>
                <w:rFonts w:cs="Arial"/>
              </w:rPr>
            </w:pPr>
            <w:proofErr w:type="spellStart"/>
            <w:r w:rsidRPr="00BE795E">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E5F433F" w14:textId="77777777" w:rsidR="000C3C19" w:rsidRPr="00BE795E" w:rsidRDefault="000C3C19" w:rsidP="003A0F49">
            <w:pPr>
              <w:pStyle w:val="TAC"/>
              <w:rPr>
                <w:rFonts w:cs="Arial"/>
              </w:rPr>
            </w:pPr>
            <w:proofErr w:type="spellStart"/>
            <w:r w:rsidRPr="00BE795E">
              <w:rPr>
                <w:rFonts w:cs="Arial"/>
              </w:rPr>
              <w:t>OneFourth</w:t>
            </w:r>
            <w:proofErr w:type="spellEnd"/>
            <w:r w:rsidRPr="00BE795E">
              <w:rPr>
                <w:rFonts w:cs="Arial"/>
              </w:rPr>
              <w:t xml:space="preserve">: 1 </w:t>
            </w:r>
            <w:proofErr w:type="spellStart"/>
            <w:r w:rsidRPr="00BE795E">
              <w:rPr>
                <w:rFonts w:cs="Arial"/>
              </w:rPr>
              <w:t>SSB</w:t>
            </w:r>
            <w:proofErr w:type="spellEnd"/>
            <w:r w:rsidRPr="00BE795E">
              <w:rPr>
                <w:rFonts w:cs="Arial"/>
              </w:rPr>
              <w:t xml:space="preserve"> associated with 4 RACH occasions</w:t>
            </w:r>
          </w:p>
        </w:tc>
      </w:tr>
      <w:tr w:rsidR="000C3C19" w:rsidRPr="00BE795E" w14:paraId="3741790D"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EB8E84" w14:textId="77777777" w:rsidR="000C3C19" w:rsidRPr="00BE795E" w:rsidRDefault="000C3C19" w:rsidP="003A0F49">
            <w:pPr>
              <w:pStyle w:val="TAL"/>
            </w:pPr>
            <w:proofErr w:type="spellStart"/>
            <w:r w:rsidRPr="00BE795E">
              <w:t>msgA</w:t>
            </w:r>
            <w:proofErr w:type="spellEnd"/>
            <w:r w:rsidRPr="00BE795E">
              <w:t>-RO-</w:t>
            </w:r>
            <w:proofErr w:type="spellStart"/>
            <w:r w:rsidRPr="00BE795E">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C74654" w14:textId="77777777" w:rsidR="000C3C19" w:rsidRPr="00BE795E" w:rsidRDefault="000C3C19" w:rsidP="003A0F49">
            <w:pPr>
              <w:pStyle w:val="TAC"/>
              <w:rPr>
                <w:rFonts w:cs="Arial"/>
              </w:rPr>
            </w:pPr>
            <w:r w:rsidRPr="00BE795E">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1FE1DF55" w14:textId="77777777" w:rsidR="000C3C19" w:rsidRPr="00BE795E" w:rsidRDefault="000C3C19" w:rsidP="003A0F49">
            <w:pPr>
              <w:pStyle w:val="TAC"/>
              <w:rPr>
                <w:rFonts w:cs="Arial"/>
              </w:rPr>
            </w:pPr>
            <w:r w:rsidRPr="00BE795E">
              <w:rPr>
                <w:rFonts w:cs="Arial"/>
              </w:rPr>
              <w:t xml:space="preserve">One </w:t>
            </w:r>
            <w:proofErr w:type="spellStart"/>
            <w:r w:rsidRPr="00BE795E">
              <w:rPr>
                <w:rFonts w:cs="Arial"/>
              </w:rPr>
              <w:t>PRACH</w:t>
            </w:r>
            <w:proofErr w:type="spellEnd"/>
            <w:r w:rsidRPr="00BE795E">
              <w:rPr>
                <w:rFonts w:cs="Arial"/>
              </w:rPr>
              <w:t xml:space="preserve"> transmission occasions </w:t>
            </w:r>
            <w:proofErr w:type="spellStart"/>
            <w:r w:rsidRPr="00BE795E">
              <w:rPr>
                <w:rFonts w:cs="Arial"/>
              </w:rPr>
              <w:t>FDMed</w:t>
            </w:r>
            <w:proofErr w:type="spellEnd"/>
            <w:r w:rsidRPr="00BE795E">
              <w:rPr>
                <w:rFonts w:cs="Arial"/>
              </w:rPr>
              <w:t xml:space="preserve"> in </w:t>
            </w:r>
            <w:proofErr w:type="gramStart"/>
            <w:r w:rsidRPr="00BE795E">
              <w:rPr>
                <w:rFonts w:cs="Arial"/>
              </w:rPr>
              <w:t>one time</w:t>
            </w:r>
            <w:proofErr w:type="gramEnd"/>
            <w:r w:rsidRPr="00BE795E">
              <w:rPr>
                <w:rFonts w:cs="Arial"/>
              </w:rPr>
              <w:t xml:space="preserve"> instance.</w:t>
            </w:r>
          </w:p>
        </w:tc>
      </w:tr>
      <w:tr w:rsidR="000C3C19" w:rsidRPr="00BE795E" w14:paraId="2ACD090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CDB1E6" w14:textId="77777777" w:rsidR="000C3C19" w:rsidRPr="00BE795E" w:rsidRDefault="000C3C19" w:rsidP="003A0F49">
            <w:pPr>
              <w:pStyle w:val="TAL"/>
            </w:pPr>
            <w:proofErr w:type="spellStart"/>
            <w:r w:rsidRPr="00BE795E">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F2EBE04" w14:textId="77777777" w:rsidR="000C3C19" w:rsidRPr="00BE795E" w:rsidRDefault="000C3C19" w:rsidP="003A0F49">
            <w:pPr>
              <w:pStyle w:val="TAC"/>
              <w:rPr>
                <w:rFonts w:cs="Arial"/>
              </w:rPr>
            </w:pPr>
            <w:r w:rsidRPr="00BE795E">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5F3C63C9" w14:textId="77777777" w:rsidR="000C3C19" w:rsidRPr="00BE795E" w:rsidRDefault="000C3C19" w:rsidP="003A0F49">
            <w:pPr>
              <w:pStyle w:val="TAC"/>
              <w:rPr>
                <w:rFonts w:cs="Arial"/>
              </w:rPr>
            </w:pPr>
          </w:p>
        </w:tc>
      </w:tr>
      <w:tr w:rsidR="000C3C19" w:rsidRPr="00BE795E" w14:paraId="42C0514A"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E07125" w14:textId="77777777" w:rsidR="000C3C19" w:rsidRPr="00BE795E" w:rsidRDefault="000C3C19" w:rsidP="003A0F49">
            <w:pPr>
              <w:pStyle w:val="TAL"/>
            </w:pPr>
            <w:proofErr w:type="spellStart"/>
            <w:r w:rsidRPr="00BE795E">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6147DF" w14:textId="77777777" w:rsidR="000C3C19" w:rsidRPr="00BE795E" w:rsidRDefault="000C3C19" w:rsidP="003A0F49">
            <w:pPr>
              <w:pStyle w:val="TAC"/>
              <w:rPr>
                <w:rFonts w:cs="Arial"/>
              </w:rPr>
            </w:pPr>
            <w:r w:rsidRPr="00BE795E">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E0F0F07" w14:textId="77777777" w:rsidR="000C3C19" w:rsidRPr="00BE795E" w:rsidRDefault="000C3C19" w:rsidP="003A0F49">
            <w:pPr>
              <w:pStyle w:val="TAC"/>
              <w:rPr>
                <w:rFonts w:cs="Arial"/>
              </w:rPr>
            </w:pPr>
            <w:r w:rsidRPr="00BE795E">
              <w:t xml:space="preserve">Increased by 6 dB compared with FR1 </w:t>
            </w:r>
            <w:proofErr w:type="spellStart"/>
            <w:r w:rsidRPr="00BE795E">
              <w:t>MsgA</w:t>
            </w:r>
            <w:proofErr w:type="spellEnd"/>
            <w:r w:rsidRPr="00BE795E">
              <w:t xml:space="preserve"> configuration 2 for random access test with UL </w:t>
            </w:r>
            <w:proofErr w:type="spellStart"/>
            <w:r w:rsidRPr="00BE795E">
              <w:t>CCA</w:t>
            </w:r>
            <w:proofErr w:type="spellEnd"/>
            <w:r w:rsidRPr="00BE795E">
              <w:t xml:space="preserve"> failures.</w:t>
            </w:r>
          </w:p>
        </w:tc>
      </w:tr>
      <w:tr w:rsidR="000C3C19" w:rsidRPr="00BE795E" w14:paraId="44B8D9DB"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FB643D" w14:textId="77777777" w:rsidR="000C3C19" w:rsidRPr="00BE795E" w:rsidRDefault="000C3C19" w:rsidP="003A0F49">
            <w:pPr>
              <w:pStyle w:val="TAL"/>
            </w:pPr>
            <w:proofErr w:type="spellStart"/>
            <w:r w:rsidRPr="00BE795E">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54168A0" w14:textId="77777777" w:rsidR="000C3C19" w:rsidRPr="00BE795E" w:rsidRDefault="000C3C19" w:rsidP="003A0F49">
            <w:pPr>
              <w:pStyle w:val="TAC"/>
              <w:rPr>
                <w:rFonts w:cs="Arial"/>
              </w:rPr>
            </w:pPr>
            <w:r w:rsidRPr="00BE795E">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4957B49D" w14:textId="77777777" w:rsidR="000C3C19" w:rsidRPr="00BE795E" w:rsidRDefault="000C3C19" w:rsidP="003A0F49">
            <w:pPr>
              <w:pStyle w:val="TAC"/>
              <w:rPr>
                <w:rFonts w:cs="Arial"/>
              </w:rPr>
            </w:pPr>
            <w:r w:rsidRPr="00BE795E">
              <w:rPr>
                <w:rFonts w:cs="Arial"/>
              </w:rPr>
              <w:t xml:space="preserve">Max number of RA preamble transmission performed before declaring a failure is 20 to account for </w:t>
            </w:r>
            <w:proofErr w:type="spellStart"/>
            <w:r w:rsidRPr="00BE795E">
              <w:rPr>
                <w:rFonts w:cs="Arial"/>
              </w:rPr>
              <w:t>CCA</w:t>
            </w:r>
            <w:proofErr w:type="spellEnd"/>
            <w:r w:rsidRPr="00BE795E">
              <w:rPr>
                <w:rFonts w:cs="Arial"/>
              </w:rPr>
              <w:t xml:space="preserve"> failures</w:t>
            </w:r>
          </w:p>
        </w:tc>
      </w:tr>
      <w:tr w:rsidR="000C3C19" w:rsidRPr="00BE795E" w14:paraId="5E4ECFE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8A72D7" w14:textId="77777777" w:rsidR="000C3C19" w:rsidRPr="00BE795E" w:rsidRDefault="000C3C19" w:rsidP="003A0F49">
            <w:pPr>
              <w:pStyle w:val="TAL"/>
            </w:pPr>
            <w:proofErr w:type="spellStart"/>
            <w:r w:rsidRPr="00BE795E">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645223" w14:textId="77777777" w:rsidR="000C3C19" w:rsidRPr="00BE795E" w:rsidRDefault="000C3C19" w:rsidP="003A0F49">
            <w:pPr>
              <w:pStyle w:val="TAC"/>
              <w:rPr>
                <w:rFonts w:cs="Arial"/>
              </w:rPr>
            </w:pPr>
            <w:r w:rsidRPr="00BE795E">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7AFCCC0" w14:textId="77777777" w:rsidR="000C3C19" w:rsidRPr="00BE795E" w:rsidRDefault="000C3C19" w:rsidP="003A0F49">
            <w:pPr>
              <w:pStyle w:val="TAC"/>
              <w:rPr>
                <w:rFonts w:cs="Arial"/>
              </w:rPr>
            </w:pPr>
            <w:r w:rsidRPr="00BE795E">
              <w:rPr>
                <w:rFonts w:cs="Arial"/>
              </w:rPr>
              <w:t>20 slots</w:t>
            </w:r>
          </w:p>
        </w:tc>
      </w:tr>
      <w:tr w:rsidR="000C3C19" w:rsidRPr="00BE795E" w14:paraId="36B932F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8A5E7C" w14:textId="77777777" w:rsidR="000C3C19" w:rsidRPr="00BE795E" w:rsidRDefault="000C3C19" w:rsidP="003A0F49">
            <w:pPr>
              <w:pStyle w:val="TAL"/>
            </w:pPr>
            <w:proofErr w:type="spellStart"/>
            <w:r w:rsidRPr="00BE795E">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5769CE" w14:textId="77777777" w:rsidR="000C3C19" w:rsidRPr="00BE795E" w:rsidRDefault="000C3C19" w:rsidP="003A0F49">
            <w:pPr>
              <w:pStyle w:val="TAC"/>
              <w:rPr>
                <w:rFonts w:cs="Arial"/>
              </w:rPr>
            </w:pPr>
            <w:r w:rsidRPr="00BE795E">
              <w:rPr>
                <w:rFonts w:cs="Arial"/>
              </w:rPr>
              <w:t>11</w:t>
            </w:r>
          </w:p>
        </w:tc>
        <w:tc>
          <w:tcPr>
            <w:tcW w:w="3754" w:type="dxa"/>
            <w:tcBorders>
              <w:top w:val="single" w:sz="4" w:space="0" w:color="auto"/>
              <w:left w:val="single" w:sz="4" w:space="0" w:color="auto"/>
              <w:bottom w:val="single" w:sz="4" w:space="0" w:color="auto"/>
              <w:right w:val="single" w:sz="4" w:space="0" w:color="auto"/>
            </w:tcBorders>
            <w:hideMark/>
          </w:tcPr>
          <w:p w14:paraId="5F82C47F" w14:textId="77777777" w:rsidR="000C3C19" w:rsidRPr="00BE795E" w:rsidRDefault="000C3C19" w:rsidP="003A0F49">
            <w:pPr>
              <w:pStyle w:val="TAC"/>
              <w:rPr>
                <w:rFonts w:cs="Arial"/>
              </w:rPr>
            </w:pPr>
            <w:r w:rsidRPr="00BE795E">
              <w:rPr>
                <w:rFonts w:cs="Arial"/>
              </w:rPr>
              <w:t xml:space="preserve">N-CS configuration, </w:t>
            </w:r>
            <w:proofErr w:type="spellStart"/>
            <w:r w:rsidRPr="00BE795E">
              <w:rPr>
                <w:rFonts w:cs="Arial"/>
              </w:rPr>
              <w:t>N</w:t>
            </w:r>
            <w:r w:rsidRPr="00BE795E">
              <w:rPr>
                <w:rFonts w:cs="Arial"/>
                <w:vertAlign w:val="subscript"/>
              </w:rPr>
              <w:t>CS</w:t>
            </w:r>
            <w:proofErr w:type="spellEnd"/>
            <w:r w:rsidRPr="00BE795E">
              <w:rPr>
                <w:rFonts w:cs="Arial"/>
              </w:rPr>
              <w:t xml:space="preserve"> = </w:t>
            </w:r>
            <w:r w:rsidRPr="00BE795E">
              <w:rPr>
                <w:rFonts w:eastAsia="Batang"/>
              </w:rPr>
              <w:t>23</w:t>
            </w:r>
          </w:p>
        </w:tc>
      </w:tr>
      <w:tr w:rsidR="000C3C19" w:rsidRPr="00BE795E" w14:paraId="76AC69A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E55771" w14:textId="77777777" w:rsidR="000C3C19" w:rsidRPr="00BE795E" w:rsidRDefault="000C3C19" w:rsidP="003A0F49">
            <w:pPr>
              <w:pStyle w:val="TAL"/>
            </w:pPr>
            <w:proofErr w:type="spellStart"/>
            <w:r w:rsidRPr="00BE795E">
              <w:t>Backoff</w:t>
            </w:r>
            <w:proofErr w:type="spellEnd"/>
            <w:r w:rsidRPr="00BE795E">
              <w:t xml:space="preserve"> Parameter Index</w:t>
            </w:r>
          </w:p>
        </w:tc>
        <w:tc>
          <w:tcPr>
            <w:tcW w:w="2551" w:type="dxa"/>
            <w:tcBorders>
              <w:top w:val="single" w:sz="4" w:space="0" w:color="auto"/>
              <w:left w:val="single" w:sz="4" w:space="0" w:color="auto"/>
              <w:bottom w:val="single" w:sz="4" w:space="0" w:color="auto"/>
              <w:right w:val="single" w:sz="4" w:space="0" w:color="auto"/>
            </w:tcBorders>
            <w:hideMark/>
          </w:tcPr>
          <w:p w14:paraId="6E5873D9" w14:textId="77777777" w:rsidR="000C3C19" w:rsidRPr="00BE795E" w:rsidRDefault="000C3C19" w:rsidP="003A0F49">
            <w:pPr>
              <w:pStyle w:val="TAC"/>
              <w:rPr>
                <w:rFonts w:cs="Arial"/>
              </w:rPr>
            </w:pPr>
            <w:r w:rsidRPr="00BE795E">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526137F4" w14:textId="77777777" w:rsidR="000C3C19" w:rsidRPr="00BE795E" w:rsidRDefault="000C3C19" w:rsidP="003A0F49">
            <w:pPr>
              <w:pStyle w:val="TAC"/>
              <w:rPr>
                <w:rFonts w:cs="Arial"/>
              </w:rPr>
            </w:pPr>
            <w:r w:rsidRPr="00BE795E">
              <w:rPr>
                <w:rFonts w:cs="Arial"/>
              </w:rPr>
              <w:t>20ms, as defined in table 7.2-1 in TS 38.321 [12].</w:t>
            </w:r>
          </w:p>
        </w:tc>
      </w:tr>
      <w:tr w:rsidR="000C3C19" w:rsidRPr="00BE795E" w14:paraId="248395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5EEA1D" w14:textId="77777777" w:rsidR="000C3C19" w:rsidRPr="00BE795E" w:rsidRDefault="000C3C19" w:rsidP="003A0F49">
            <w:pPr>
              <w:pStyle w:val="TAL"/>
            </w:pPr>
            <w:proofErr w:type="spellStart"/>
            <w:r w:rsidRPr="00BE795E">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748337B" w14:textId="77777777" w:rsidR="000C3C19" w:rsidRPr="00BE795E" w:rsidRDefault="000C3C19" w:rsidP="003A0F49">
            <w:pPr>
              <w:pStyle w:val="TAC"/>
              <w:rPr>
                <w:rFonts w:cs="Arial"/>
              </w:rPr>
            </w:pPr>
            <w:proofErr w:type="spellStart"/>
            <w:r w:rsidRPr="00BE795E">
              <w:rPr>
                <w:rFonts w:cs="Arial"/>
              </w:rPr>
              <w:t>ra-PreambleIndex</w:t>
            </w:r>
            <w:proofErr w:type="spellEnd"/>
            <w:r w:rsidRPr="00BE795E">
              <w:rPr>
                <w:rFonts w:cs="Arial"/>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7EB9A18" w14:textId="77777777" w:rsidR="000C3C19" w:rsidRPr="00BE795E" w:rsidRDefault="000C3C19" w:rsidP="003A0F49">
            <w:pPr>
              <w:pStyle w:val="TAC"/>
              <w:rPr>
                <w:rFonts w:cs="Arial"/>
              </w:rPr>
            </w:pPr>
            <w:r w:rsidRPr="00BE795E">
              <w:rPr>
                <w:rFonts w:cs="Arial"/>
              </w:rPr>
              <w:t xml:space="preserve">Associated with </w:t>
            </w:r>
            <w:proofErr w:type="spellStart"/>
            <w:r w:rsidRPr="00BE795E">
              <w:rPr>
                <w:rFonts w:cs="Arial"/>
              </w:rPr>
              <w:t>SSB</w:t>
            </w:r>
            <w:proofErr w:type="spellEnd"/>
            <w:r w:rsidRPr="00BE795E">
              <w:rPr>
                <w:rFonts w:cs="Arial"/>
              </w:rPr>
              <w:t xml:space="preserve"> index 0.</w:t>
            </w:r>
            <w:r w:rsidRPr="00BE795E">
              <w:t xml:space="preserve"> UE doesn’t use </w:t>
            </w:r>
            <w:proofErr w:type="spellStart"/>
            <w:r w:rsidRPr="00BE795E">
              <w:t>ssb-ResourceList</w:t>
            </w:r>
            <w:proofErr w:type="spellEnd"/>
            <w:r w:rsidRPr="00BE795E">
              <w:t xml:space="preserve"> and </w:t>
            </w:r>
            <w:proofErr w:type="spellStart"/>
            <w:r w:rsidRPr="00BE795E">
              <w:t>BFR</w:t>
            </w:r>
            <w:proofErr w:type="spellEnd"/>
            <w:r w:rsidRPr="00BE795E">
              <w:t>-</w:t>
            </w:r>
            <w:proofErr w:type="spellStart"/>
            <w:r w:rsidRPr="00BE795E">
              <w:t>SSB</w:t>
            </w:r>
            <w:proofErr w:type="spellEnd"/>
            <w:r w:rsidRPr="00BE795E">
              <w:t xml:space="preserve">-Resource IEs at the same time. UE doesn’t use this field if is transmitting </w:t>
            </w:r>
            <w:proofErr w:type="spellStart"/>
            <w:r w:rsidRPr="00BE795E">
              <w:t>CFRA</w:t>
            </w:r>
            <w:proofErr w:type="spellEnd"/>
            <w:r w:rsidRPr="00BE795E">
              <w:t xml:space="preserve"> to convey </w:t>
            </w:r>
            <w:proofErr w:type="spellStart"/>
            <w:r w:rsidRPr="00BE795E">
              <w:t>BFR</w:t>
            </w:r>
            <w:proofErr w:type="spellEnd"/>
            <w:r w:rsidRPr="00BE795E">
              <w:t>.</w:t>
            </w:r>
          </w:p>
        </w:tc>
      </w:tr>
      <w:tr w:rsidR="000C3C19" w:rsidRPr="00BE795E" w14:paraId="00A173F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0D7F1D" w14:textId="77777777" w:rsidR="000C3C19" w:rsidRPr="00BE795E" w:rsidRDefault="000C3C19" w:rsidP="003A0F49">
            <w:pPr>
              <w:pStyle w:val="TAL"/>
            </w:pPr>
            <w:proofErr w:type="spellStart"/>
            <w:r w:rsidRPr="00BE795E">
              <w:t>BFR</w:t>
            </w:r>
            <w:proofErr w:type="spellEnd"/>
            <w:r w:rsidRPr="00BE795E">
              <w:t>-</w:t>
            </w:r>
            <w:proofErr w:type="spellStart"/>
            <w:r w:rsidRPr="00BE795E">
              <w:t>SSB</w:t>
            </w:r>
            <w:proofErr w:type="spellEnd"/>
            <w:r w:rsidRPr="00BE795E">
              <w:t>-Resource</w:t>
            </w:r>
          </w:p>
        </w:tc>
        <w:tc>
          <w:tcPr>
            <w:tcW w:w="2551" w:type="dxa"/>
            <w:tcBorders>
              <w:top w:val="single" w:sz="4" w:space="0" w:color="auto"/>
              <w:left w:val="single" w:sz="4" w:space="0" w:color="auto"/>
              <w:bottom w:val="single" w:sz="4" w:space="0" w:color="auto"/>
              <w:right w:val="single" w:sz="4" w:space="0" w:color="auto"/>
            </w:tcBorders>
            <w:hideMark/>
          </w:tcPr>
          <w:p w14:paraId="0BD27885" w14:textId="77777777" w:rsidR="000C3C19" w:rsidRPr="00BE795E" w:rsidRDefault="000C3C19" w:rsidP="003A0F49">
            <w:pPr>
              <w:pStyle w:val="TAC"/>
              <w:rPr>
                <w:rFonts w:cs="Arial"/>
              </w:rPr>
            </w:pPr>
            <w:proofErr w:type="spellStart"/>
            <w:r w:rsidRPr="00BE795E">
              <w:t>ra-PreambleIndex</w:t>
            </w:r>
            <w:proofErr w:type="spellEnd"/>
            <w:r w:rsidRPr="00BE795E">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246638E5" w14:textId="77777777" w:rsidR="000C3C19" w:rsidRPr="00BE795E" w:rsidRDefault="000C3C19" w:rsidP="003A0F49">
            <w:pPr>
              <w:pStyle w:val="TAC"/>
              <w:rPr>
                <w:rFonts w:cs="Arial"/>
              </w:rPr>
            </w:pPr>
            <w:r w:rsidRPr="00BE795E">
              <w:t xml:space="preserve">Associated with </w:t>
            </w:r>
            <w:proofErr w:type="spellStart"/>
            <w:r w:rsidRPr="00BE795E">
              <w:t>SSB</w:t>
            </w:r>
            <w:proofErr w:type="spellEnd"/>
            <w:r w:rsidRPr="00BE795E">
              <w:t xml:space="preserve"> index 0. UE doesn’t use </w:t>
            </w:r>
            <w:proofErr w:type="spellStart"/>
            <w:r w:rsidRPr="00BE795E">
              <w:t>ssb-ResourceList</w:t>
            </w:r>
            <w:proofErr w:type="spellEnd"/>
            <w:r w:rsidRPr="00BE795E">
              <w:t xml:space="preserve"> and </w:t>
            </w:r>
            <w:proofErr w:type="spellStart"/>
            <w:r w:rsidRPr="00BE795E">
              <w:t>BFR</w:t>
            </w:r>
            <w:proofErr w:type="spellEnd"/>
            <w:r w:rsidRPr="00BE795E">
              <w:t>-</w:t>
            </w:r>
            <w:proofErr w:type="spellStart"/>
            <w:r w:rsidRPr="00BE795E">
              <w:t>SSB</w:t>
            </w:r>
            <w:proofErr w:type="spellEnd"/>
            <w:r w:rsidRPr="00BE795E">
              <w:t xml:space="preserve">-Resource IEs at the same time. UE uses this field only if is transmitting </w:t>
            </w:r>
            <w:proofErr w:type="spellStart"/>
            <w:r w:rsidRPr="00BE795E">
              <w:t>CFRA</w:t>
            </w:r>
            <w:proofErr w:type="spellEnd"/>
            <w:r w:rsidRPr="00BE795E">
              <w:t xml:space="preserve"> to convey </w:t>
            </w:r>
            <w:proofErr w:type="spellStart"/>
            <w:r w:rsidRPr="00BE795E">
              <w:t>BFR</w:t>
            </w:r>
            <w:proofErr w:type="spellEnd"/>
          </w:p>
        </w:tc>
      </w:tr>
      <w:tr w:rsidR="000C3C19" w:rsidRPr="00BE795E" w14:paraId="1257334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EAD592" w14:textId="77777777" w:rsidR="000C3C19" w:rsidRPr="00BE795E" w:rsidRDefault="000C3C19" w:rsidP="003A0F49">
            <w:pPr>
              <w:pStyle w:val="TAL"/>
            </w:pPr>
            <w:proofErr w:type="spellStart"/>
            <w:r w:rsidRPr="00BE795E">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103221" w14:textId="77777777" w:rsidR="000C3C19" w:rsidRPr="00BE795E" w:rsidRDefault="000C3C19" w:rsidP="003A0F49">
            <w:pPr>
              <w:pStyle w:val="TAC"/>
              <w:rPr>
                <w:rFonts w:cs="Arial"/>
              </w:rPr>
            </w:pPr>
            <w:r w:rsidRPr="00BE795E">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50601D77" w14:textId="77777777" w:rsidR="000C3C19" w:rsidRPr="00BE795E" w:rsidRDefault="000C3C19" w:rsidP="003A0F49">
            <w:pPr>
              <w:pStyle w:val="TAC"/>
              <w:rPr>
                <w:rFonts w:cs="Arial"/>
              </w:rPr>
            </w:pPr>
            <w:proofErr w:type="spellStart"/>
            <w:r w:rsidRPr="00BE795E">
              <w:rPr>
                <w:rFonts w:cs="Arial"/>
              </w:rPr>
              <w:t>PRACH</w:t>
            </w:r>
            <w:proofErr w:type="spellEnd"/>
            <w:r w:rsidRPr="00BE795E">
              <w:rPr>
                <w:rFonts w:cs="Arial"/>
              </w:rPr>
              <w:t xml:space="preserve"> occasion index 1 is allowed</w:t>
            </w:r>
          </w:p>
        </w:tc>
      </w:tr>
      <w:tr w:rsidR="000C3C19" w:rsidRPr="00BE795E" w14:paraId="44227BC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6E47D" w14:textId="77777777" w:rsidR="000C3C19" w:rsidRPr="00BE795E" w:rsidRDefault="000C3C19" w:rsidP="003A0F49">
            <w:pPr>
              <w:pStyle w:val="TAL"/>
            </w:pPr>
            <w:proofErr w:type="spellStart"/>
            <w:r w:rsidRPr="00BE795E">
              <w:t>msgA</w:t>
            </w:r>
            <w:proofErr w:type="spellEnd"/>
            <w:r w:rsidRPr="00BE795E">
              <w:t>-MCS</w:t>
            </w:r>
          </w:p>
        </w:tc>
        <w:tc>
          <w:tcPr>
            <w:tcW w:w="2551" w:type="dxa"/>
            <w:tcBorders>
              <w:top w:val="single" w:sz="4" w:space="0" w:color="auto"/>
              <w:left w:val="single" w:sz="4" w:space="0" w:color="auto"/>
              <w:bottom w:val="single" w:sz="4" w:space="0" w:color="auto"/>
              <w:right w:val="single" w:sz="4" w:space="0" w:color="auto"/>
            </w:tcBorders>
            <w:hideMark/>
          </w:tcPr>
          <w:p w14:paraId="3E886401" w14:textId="77777777" w:rsidR="000C3C19" w:rsidRPr="00BE795E" w:rsidRDefault="000C3C19" w:rsidP="003A0F49">
            <w:pPr>
              <w:pStyle w:val="TAC"/>
            </w:pPr>
            <w:r w:rsidRPr="00BE795E">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117156FA" w14:textId="77777777" w:rsidR="000C3C19" w:rsidRPr="00BE795E" w:rsidRDefault="000C3C19" w:rsidP="003A0F49">
            <w:pPr>
              <w:pStyle w:val="TAC"/>
              <w:rPr>
                <w:rFonts w:cs="Arial"/>
              </w:rPr>
            </w:pPr>
            <w:r w:rsidRPr="00BE795E">
              <w:rPr>
                <w:rFonts w:cs="Arial"/>
              </w:rPr>
              <w:t xml:space="preserve">MCS index for </w:t>
            </w:r>
            <w:proofErr w:type="spellStart"/>
            <w:r w:rsidRPr="00BE795E">
              <w:rPr>
                <w:rFonts w:cs="Arial"/>
              </w:rPr>
              <w:t>MsgA</w:t>
            </w:r>
            <w:proofErr w:type="spellEnd"/>
            <w:r w:rsidRPr="00BE795E">
              <w:rPr>
                <w:rFonts w:cs="Arial"/>
              </w:rPr>
              <w:t xml:space="preserve"> </w:t>
            </w:r>
            <w:proofErr w:type="spellStart"/>
            <w:r w:rsidRPr="00BE795E">
              <w:rPr>
                <w:rFonts w:cs="Arial"/>
              </w:rPr>
              <w:t>PUSCH</w:t>
            </w:r>
            <w:proofErr w:type="spellEnd"/>
            <w:r w:rsidRPr="00BE795E">
              <w:rPr>
                <w:rFonts w:cs="Arial"/>
              </w:rPr>
              <w:t xml:space="preserve"> </w:t>
            </w:r>
          </w:p>
        </w:tc>
      </w:tr>
      <w:tr w:rsidR="000C3C19" w:rsidRPr="00BE795E" w14:paraId="233FA48E"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F35BA7" w14:textId="77777777" w:rsidR="000C3C19" w:rsidRPr="00BE795E" w:rsidRDefault="000C3C19" w:rsidP="003A0F49">
            <w:pPr>
              <w:pStyle w:val="TAL"/>
            </w:pPr>
            <w:proofErr w:type="spellStart"/>
            <w:r w:rsidRPr="00BE795E">
              <w:t>nrofSlotsMsgA-PUSCH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810181F" w14:textId="77777777" w:rsidR="000C3C19" w:rsidRPr="00BE795E" w:rsidRDefault="000C3C19" w:rsidP="003A0F49">
            <w:pPr>
              <w:pStyle w:val="TAC"/>
            </w:pPr>
            <w:r w:rsidRPr="00BE795E">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6C7A19E0" w14:textId="77777777" w:rsidR="000C3C19" w:rsidRPr="00BE795E" w:rsidRDefault="000C3C19" w:rsidP="003A0F49">
            <w:pPr>
              <w:pStyle w:val="TAC"/>
              <w:rPr>
                <w:rFonts w:cs="Arial"/>
              </w:rPr>
            </w:pPr>
            <w:r w:rsidRPr="00BE795E">
              <w:rPr>
                <w:rFonts w:cs="Arial"/>
              </w:rPr>
              <w:t xml:space="preserve">Number of slots containing one or multiple </w:t>
            </w:r>
            <w:proofErr w:type="spellStart"/>
            <w:r w:rsidRPr="00BE795E">
              <w:rPr>
                <w:rFonts w:cs="Arial"/>
              </w:rPr>
              <w:t>PUSCH</w:t>
            </w:r>
            <w:proofErr w:type="spellEnd"/>
            <w:r w:rsidRPr="00BE795E">
              <w:rPr>
                <w:rFonts w:cs="Arial"/>
              </w:rPr>
              <w:t xml:space="preserve"> occasions</w:t>
            </w:r>
          </w:p>
        </w:tc>
      </w:tr>
      <w:tr w:rsidR="000C3C19" w:rsidRPr="00BE795E" w14:paraId="4CDA2290"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98B0EE" w14:textId="77777777" w:rsidR="000C3C19" w:rsidRPr="00BE795E" w:rsidRDefault="000C3C19" w:rsidP="003A0F49">
            <w:pPr>
              <w:pStyle w:val="TAL"/>
            </w:pPr>
            <w:proofErr w:type="spellStart"/>
            <w:r w:rsidRPr="00BE795E">
              <w:t>nrofMsgA</w:t>
            </w:r>
            <w:proofErr w:type="spellEnd"/>
            <w:r w:rsidRPr="00BE795E">
              <w:t>-PO-</w:t>
            </w:r>
            <w:proofErr w:type="spellStart"/>
            <w:r w:rsidRPr="00BE795E">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C87008" w14:textId="77777777" w:rsidR="000C3C19" w:rsidRPr="00BE795E" w:rsidRDefault="000C3C19" w:rsidP="003A0F49">
            <w:pPr>
              <w:pStyle w:val="TAC"/>
            </w:pPr>
            <w:r w:rsidRPr="00BE795E">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237EA705" w14:textId="77777777" w:rsidR="000C3C19" w:rsidRPr="00BE795E" w:rsidRDefault="000C3C19" w:rsidP="003A0F49">
            <w:pPr>
              <w:pStyle w:val="TAC"/>
              <w:rPr>
                <w:rFonts w:cs="Arial"/>
              </w:rPr>
            </w:pPr>
            <w:r w:rsidRPr="00BE795E">
              <w:rPr>
                <w:rFonts w:cs="Arial"/>
              </w:rPr>
              <w:t xml:space="preserve">Number of time domain </w:t>
            </w:r>
            <w:proofErr w:type="spellStart"/>
            <w:r w:rsidRPr="00BE795E">
              <w:rPr>
                <w:rFonts w:cs="Arial"/>
              </w:rPr>
              <w:t>PUSCH</w:t>
            </w:r>
            <w:proofErr w:type="spellEnd"/>
            <w:r w:rsidRPr="00BE795E">
              <w:rPr>
                <w:rFonts w:cs="Arial"/>
              </w:rPr>
              <w:t xml:space="preserve"> occasions in each slot</w:t>
            </w:r>
          </w:p>
        </w:tc>
      </w:tr>
      <w:tr w:rsidR="000C3C19" w:rsidRPr="00BE795E" w14:paraId="11472AF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CCD8B" w14:textId="77777777" w:rsidR="000C3C19" w:rsidRPr="00BE795E" w:rsidRDefault="000C3C19" w:rsidP="003A0F49">
            <w:pPr>
              <w:pStyle w:val="TAL"/>
            </w:pPr>
            <w:proofErr w:type="spellStart"/>
            <w:r w:rsidRPr="00BE795E">
              <w:t>msgA-PUSCH-TimeDomainOffset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164887" w14:textId="77777777" w:rsidR="000C3C19" w:rsidRPr="00BE795E" w:rsidRDefault="000C3C19" w:rsidP="003A0F49">
            <w:pPr>
              <w:pStyle w:val="TAC"/>
            </w:pPr>
            <w:r w:rsidRPr="00BE795E">
              <w:rPr>
                <w:rFonts w:cs="Arial"/>
              </w:rPr>
              <w:t>1</w:t>
            </w:r>
          </w:p>
        </w:tc>
        <w:tc>
          <w:tcPr>
            <w:tcW w:w="3754" w:type="dxa"/>
            <w:tcBorders>
              <w:top w:val="single" w:sz="4" w:space="0" w:color="auto"/>
              <w:left w:val="single" w:sz="4" w:space="0" w:color="auto"/>
              <w:bottom w:val="single" w:sz="4" w:space="0" w:color="auto"/>
              <w:right w:val="single" w:sz="4" w:space="0" w:color="auto"/>
            </w:tcBorders>
            <w:hideMark/>
          </w:tcPr>
          <w:p w14:paraId="75E9469F" w14:textId="77777777" w:rsidR="000C3C19" w:rsidRPr="00BE795E" w:rsidRDefault="000C3C19" w:rsidP="003A0F49">
            <w:pPr>
              <w:pStyle w:val="TAC"/>
              <w:rPr>
                <w:rFonts w:cs="Arial"/>
              </w:rPr>
            </w:pPr>
            <w:r w:rsidRPr="00BE795E">
              <w:rPr>
                <w:rFonts w:cs="Arial"/>
              </w:rPr>
              <w:t xml:space="preserve">A single time offset with respect to the start of each </w:t>
            </w:r>
            <w:proofErr w:type="spellStart"/>
            <w:r w:rsidRPr="00BE795E">
              <w:rPr>
                <w:rFonts w:cs="Arial"/>
              </w:rPr>
              <w:t>PRACH</w:t>
            </w:r>
            <w:proofErr w:type="spellEnd"/>
            <w:r w:rsidRPr="00BE795E">
              <w:rPr>
                <w:rFonts w:cs="Arial"/>
              </w:rPr>
              <w:t xml:space="preserve"> slot, counted as the number of slots</w:t>
            </w:r>
          </w:p>
        </w:tc>
      </w:tr>
      <w:tr w:rsidR="000C3C19" w:rsidRPr="00BE795E" w14:paraId="568F03CF"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7FA1A" w14:textId="77777777" w:rsidR="000C3C19" w:rsidRPr="00BE795E" w:rsidRDefault="000C3C19" w:rsidP="003A0F49">
            <w:pPr>
              <w:pStyle w:val="TAL"/>
            </w:pPr>
            <w:proofErr w:type="spellStart"/>
            <w:r w:rsidRPr="00BE795E">
              <w:t>PUSCH</w:t>
            </w:r>
            <w:proofErr w:type="spellEnd"/>
            <w:r w:rsidRPr="00BE795E">
              <w:t xml:space="preserve"> start symbol</w:t>
            </w:r>
          </w:p>
        </w:tc>
        <w:tc>
          <w:tcPr>
            <w:tcW w:w="2551" w:type="dxa"/>
            <w:tcBorders>
              <w:top w:val="single" w:sz="4" w:space="0" w:color="auto"/>
              <w:left w:val="single" w:sz="4" w:space="0" w:color="auto"/>
              <w:bottom w:val="single" w:sz="4" w:space="0" w:color="auto"/>
              <w:right w:val="single" w:sz="4" w:space="0" w:color="auto"/>
            </w:tcBorders>
            <w:hideMark/>
          </w:tcPr>
          <w:p w14:paraId="4E52B660" w14:textId="77777777" w:rsidR="000C3C19" w:rsidRPr="00BE795E" w:rsidRDefault="000C3C19" w:rsidP="003A0F49">
            <w:pPr>
              <w:pStyle w:val="TAC"/>
            </w:pPr>
            <w:r w:rsidRPr="00BE795E">
              <w:rPr>
                <w:rFonts w:cs="Arial"/>
              </w:rPr>
              <w:t>0</w:t>
            </w:r>
          </w:p>
        </w:tc>
        <w:tc>
          <w:tcPr>
            <w:tcW w:w="3754" w:type="dxa"/>
            <w:tcBorders>
              <w:top w:val="single" w:sz="4" w:space="0" w:color="auto"/>
              <w:left w:val="single" w:sz="4" w:space="0" w:color="auto"/>
              <w:bottom w:val="single" w:sz="4" w:space="0" w:color="auto"/>
              <w:right w:val="single" w:sz="4" w:space="0" w:color="auto"/>
            </w:tcBorders>
          </w:tcPr>
          <w:p w14:paraId="562B4F53" w14:textId="77777777" w:rsidR="000C3C19" w:rsidRPr="00BE795E" w:rsidRDefault="000C3C19" w:rsidP="003A0F49">
            <w:pPr>
              <w:pStyle w:val="TAC"/>
              <w:rPr>
                <w:rFonts w:cs="Arial"/>
              </w:rPr>
            </w:pPr>
          </w:p>
        </w:tc>
      </w:tr>
      <w:tr w:rsidR="000C3C19" w:rsidRPr="00BE795E" w14:paraId="1CC79AA5"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92022D" w14:textId="77777777" w:rsidR="000C3C19" w:rsidRPr="00BE795E" w:rsidRDefault="000C3C19" w:rsidP="003A0F49">
            <w:pPr>
              <w:pStyle w:val="TAL"/>
            </w:pPr>
            <w:proofErr w:type="spellStart"/>
            <w:r w:rsidRPr="00BE795E">
              <w:t>PUSCH</w:t>
            </w:r>
            <w:proofErr w:type="spellEnd"/>
            <w:r w:rsidRPr="00BE795E">
              <w:t xml:space="preserve"> allocation length</w:t>
            </w:r>
          </w:p>
        </w:tc>
        <w:tc>
          <w:tcPr>
            <w:tcW w:w="2551" w:type="dxa"/>
            <w:tcBorders>
              <w:top w:val="single" w:sz="4" w:space="0" w:color="auto"/>
              <w:left w:val="single" w:sz="4" w:space="0" w:color="auto"/>
              <w:bottom w:val="single" w:sz="4" w:space="0" w:color="auto"/>
              <w:right w:val="single" w:sz="4" w:space="0" w:color="auto"/>
            </w:tcBorders>
            <w:hideMark/>
          </w:tcPr>
          <w:p w14:paraId="476A5A5B" w14:textId="77777777" w:rsidR="000C3C19" w:rsidRPr="00BE795E" w:rsidRDefault="000C3C19" w:rsidP="003A0F49">
            <w:pPr>
              <w:pStyle w:val="TAC"/>
            </w:pPr>
            <w:r w:rsidRPr="00BE795E">
              <w:rPr>
                <w:rFonts w:cs="Arial"/>
              </w:rPr>
              <w:t>14</w:t>
            </w:r>
          </w:p>
        </w:tc>
        <w:tc>
          <w:tcPr>
            <w:tcW w:w="3754" w:type="dxa"/>
            <w:tcBorders>
              <w:top w:val="single" w:sz="4" w:space="0" w:color="auto"/>
              <w:left w:val="single" w:sz="4" w:space="0" w:color="auto"/>
              <w:bottom w:val="single" w:sz="4" w:space="0" w:color="auto"/>
              <w:right w:val="single" w:sz="4" w:space="0" w:color="auto"/>
            </w:tcBorders>
          </w:tcPr>
          <w:p w14:paraId="56191F03" w14:textId="77777777" w:rsidR="000C3C19" w:rsidRPr="00BE795E" w:rsidRDefault="000C3C19" w:rsidP="003A0F49">
            <w:pPr>
              <w:pStyle w:val="TAC"/>
              <w:rPr>
                <w:rFonts w:cs="Arial"/>
              </w:rPr>
            </w:pPr>
          </w:p>
        </w:tc>
      </w:tr>
      <w:tr w:rsidR="000C3C19" w:rsidRPr="00BE795E" w14:paraId="62C1DFC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847CA4" w14:textId="77777777" w:rsidR="000C3C19" w:rsidRPr="00BE795E" w:rsidRDefault="000C3C19" w:rsidP="003A0F49">
            <w:pPr>
              <w:pStyle w:val="TAL"/>
            </w:pPr>
            <w:proofErr w:type="spellStart"/>
            <w:r w:rsidRPr="00BE795E">
              <w:t>mappingTypeMsgA-PUSCH</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AE6B1B" w14:textId="77777777" w:rsidR="000C3C19" w:rsidRPr="00BE795E" w:rsidRDefault="000C3C19" w:rsidP="003A0F49">
            <w:pPr>
              <w:pStyle w:val="TAC"/>
            </w:pPr>
            <w:proofErr w:type="spellStart"/>
            <w:r w:rsidRPr="00BE795E">
              <w:rPr>
                <w:rFonts w:cs="Arial"/>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6F4FC83E" w14:textId="77777777" w:rsidR="000C3C19" w:rsidRPr="00BE795E" w:rsidRDefault="000C3C19" w:rsidP="003A0F49">
            <w:pPr>
              <w:pStyle w:val="TAC"/>
              <w:rPr>
                <w:rFonts w:cs="Arial"/>
              </w:rPr>
            </w:pPr>
          </w:p>
        </w:tc>
      </w:tr>
      <w:tr w:rsidR="000C3C19" w:rsidRPr="00BE795E" w14:paraId="67381699"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B25C1D" w14:textId="77777777" w:rsidR="000C3C19" w:rsidRPr="00BE795E" w:rsidRDefault="000C3C19" w:rsidP="003A0F49">
            <w:pPr>
              <w:pStyle w:val="TAL"/>
            </w:pPr>
            <w:proofErr w:type="spellStart"/>
            <w:r w:rsidRPr="00BE795E">
              <w:t>nrofPRBs</w:t>
            </w:r>
            <w:proofErr w:type="spellEnd"/>
            <w:r w:rsidRPr="00BE795E">
              <w:t>-</w:t>
            </w:r>
            <w:proofErr w:type="spellStart"/>
            <w:r w:rsidRPr="00BE795E">
              <w:t>PerMsgA</w:t>
            </w:r>
            <w:proofErr w:type="spellEnd"/>
            <w:r w:rsidRPr="00BE795E">
              <w:t>-PO</w:t>
            </w:r>
          </w:p>
        </w:tc>
        <w:tc>
          <w:tcPr>
            <w:tcW w:w="2551" w:type="dxa"/>
            <w:tcBorders>
              <w:top w:val="single" w:sz="4" w:space="0" w:color="auto"/>
              <w:left w:val="single" w:sz="4" w:space="0" w:color="auto"/>
              <w:bottom w:val="single" w:sz="4" w:space="0" w:color="auto"/>
              <w:right w:val="single" w:sz="4" w:space="0" w:color="auto"/>
            </w:tcBorders>
            <w:hideMark/>
          </w:tcPr>
          <w:p w14:paraId="4F848C51" w14:textId="77777777" w:rsidR="000C3C19" w:rsidRPr="00BE795E" w:rsidRDefault="000C3C19" w:rsidP="003A0F49">
            <w:pPr>
              <w:pStyle w:val="TAC"/>
            </w:pPr>
            <w:r w:rsidRPr="00BE795E">
              <w:rPr>
                <w:rFonts w:cs="Arial"/>
              </w:rPr>
              <w:t>2</w:t>
            </w:r>
          </w:p>
        </w:tc>
        <w:tc>
          <w:tcPr>
            <w:tcW w:w="3754" w:type="dxa"/>
            <w:tcBorders>
              <w:top w:val="single" w:sz="4" w:space="0" w:color="auto"/>
              <w:left w:val="single" w:sz="4" w:space="0" w:color="auto"/>
              <w:bottom w:val="single" w:sz="4" w:space="0" w:color="auto"/>
              <w:right w:val="single" w:sz="4" w:space="0" w:color="auto"/>
            </w:tcBorders>
            <w:hideMark/>
          </w:tcPr>
          <w:p w14:paraId="2B07D9B7" w14:textId="77777777" w:rsidR="000C3C19" w:rsidRPr="00BE795E" w:rsidRDefault="000C3C19" w:rsidP="003A0F49">
            <w:pPr>
              <w:pStyle w:val="TAC"/>
              <w:rPr>
                <w:rFonts w:cs="Arial"/>
              </w:rPr>
            </w:pPr>
            <w:r w:rsidRPr="00BE795E">
              <w:rPr>
                <w:rFonts w:cs="Arial"/>
              </w:rPr>
              <w:t xml:space="preserve">Number of </w:t>
            </w:r>
            <w:proofErr w:type="spellStart"/>
            <w:r w:rsidRPr="00BE795E">
              <w:rPr>
                <w:rFonts w:cs="Arial"/>
              </w:rPr>
              <w:t>RBs</w:t>
            </w:r>
            <w:proofErr w:type="spellEnd"/>
            <w:r w:rsidRPr="00BE795E">
              <w:rPr>
                <w:rFonts w:cs="Arial"/>
              </w:rPr>
              <w:t xml:space="preserve"> per </w:t>
            </w:r>
            <w:proofErr w:type="spellStart"/>
            <w:r w:rsidRPr="00BE795E">
              <w:rPr>
                <w:rFonts w:cs="Arial"/>
              </w:rPr>
              <w:t>PUSCH</w:t>
            </w:r>
            <w:proofErr w:type="spellEnd"/>
            <w:r w:rsidRPr="00BE795E">
              <w:rPr>
                <w:rFonts w:cs="Arial"/>
              </w:rPr>
              <w:t xml:space="preserve"> occasion</w:t>
            </w:r>
          </w:p>
        </w:tc>
      </w:tr>
      <w:tr w:rsidR="000C3C19" w:rsidRPr="00BE795E" w14:paraId="19D15A24"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C7D29B" w14:textId="77777777" w:rsidR="000C3C19" w:rsidRPr="00BE795E" w:rsidRDefault="000C3C19" w:rsidP="003A0F49">
            <w:pPr>
              <w:pStyle w:val="TAL"/>
            </w:pPr>
            <w:proofErr w:type="spellStart"/>
            <w:r w:rsidRPr="00BE795E">
              <w:t>nrofMsgA</w:t>
            </w:r>
            <w:proofErr w:type="spellEnd"/>
            <w:r w:rsidRPr="00BE795E">
              <w:t>-PO-</w:t>
            </w:r>
            <w:proofErr w:type="spellStart"/>
            <w:r w:rsidRPr="00BE795E">
              <w:t>FDM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E77B26" w14:textId="77777777" w:rsidR="000C3C19" w:rsidRPr="00BE795E" w:rsidRDefault="000C3C19" w:rsidP="003A0F49">
            <w:pPr>
              <w:pStyle w:val="TAC"/>
            </w:pPr>
            <w:r w:rsidRPr="00BE795E">
              <w:rPr>
                <w:rFonts w:cs="Arial"/>
              </w:rPr>
              <w:t>One</w:t>
            </w:r>
          </w:p>
        </w:tc>
        <w:tc>
          <w:tcPr>
            <w:tcW w:w="3754" w:type="dxa"/>
            <w:tcBorders>
              <w:top w:val="single" w:sz="4" w:space="0" w:color="auto"/>
              <w:left w:val="single" w:sz="4" w:space="0" w:color="auto"/>
              <w:bottom w:val="single" w:sz="4" w:space="0" w:color="auto"/>
              <w:right w:val="single" w:sz="4" w:space="0" w:color="auto"/>
            </w:tcBorders>
            <w:hideMark/>
          </w:tcPr>
          <w:p w14:paraId="3C6C1794" w14:textId="77777777" w:rsidR="000C3C19" w:rsidRPr="00BE795E" w:rsidRDefault="000C3C19" w:rsidP="003A0F49">
            <w:pPr>
              <w:pStyle w:val="TAC"/>
              <w:rPr>
                <w:rFonts w:cs="Arial"/>
              </w:rPr>
            </w:pPr>
            <w:r w:rsidRPr="00BE795E">
              <w:rPr>
                <w:rFonts w:cs="Arial"/>
              </w:rPr>
              <w:t xml:space="preserve">The number of </w:t>
            </w:r>
            <w:proofErr w:type="spellStart"/>
            <w:r w:rsidRPr="00BE795E">
              <w:rPr>
                <w:rFonts w:cs="Arial"/>
              </w:rPr>
              <w:t>MsgA</w:t>
            </w:r>
            <w:proofErr w:type="spellEnd"/>
            <w:r w:rsidRPr="00BE795E">
              <w:rPr>
                <w:rFonts w:cs="Arial"/>
              </w:rPr>
              <w:t xml:space="preserve"> </w:t>
            </w:r>
            <w:proofErr w:type="spellStart"/>
            <w:r w:rsidRPr="00BE795E">
              <w:rPr>
                <w:rFonts w:cs="Arial"/>
              </w:rPr>
              <w:t>PUSCH</w:t>
            </w:r>
            <w:proofErr w:type="spellEnd"/>
            <w:r w:rsidRPr="00BE795E">
              <w:rPr>
                <w:rFonts w:cs="Arial"/>
              </w:rPr>
              <w:t xml:space="preserve"> occasions </w:t>
            </w:r>
            <w:proofErr w:type="spellStart"/>
            <w:r w:rsidRPr="00BE795E">
              <w:rPr>
                <w:rFonts w:cs="Arial"/>
              </w:rPr>
              <w:t>FDMed</w:t>
            </w:r>
            <w:proofErr w:type="spellEnd"/>
            <w:r w:rsidRPr="00BE795E">
              <w:rPr>
                <w:rFonts w:cs="Arial"/>
              </w:rPr>
              <w:t xml:space="preserve"> in </w:t>
            </w:r>
            <w:proofErr w:type="gramStart"/>
            <w:r w:rsidRPr="00BE795E">
              <w:rPr>
                <w:rFonts w:cs="Arial"/>
              </w:rPr>
              <w:t>one time</w:t>
            </w:r>
            <w:proofErr w:type="gramEnd"/>
            <w:r w:rsidRPr="00BE795E">
              <w:rPr>
                <w:rFonts w:cs="Arial"/>
              </w:rPr>
              <w:t xml:space="preserve"> instance</w:t>
            </w:r>
          </w:p>
        </w:tc>
      </w:tr>
      <w:tr w:rsidR="000C3C19" w:rsidRPr="00BE795E" w14:paraId="2ED31B8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7BD499" w14:textId="77777777" w:rsidR="000C3C19" w:rsidRPr="00BE795E" w:rsidRDefault="000C3C19" w:rsidP="003A0F49">
            <w:pPr>
              <w:pStyle w:val="TAL"/>
            </w:pPr>
            <w:proofErr w:type="spellStart"/>
            <w:r w:rsidRPr="00BE795E">
              <w:t>msgA-DMRS-AdditionalPosition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97A9EE" w14:textId="77777777" w:rsidR="000C3C19" w:rsidRPr="00BE795E" w:rsidRDefault="000C3C19" w:rsidP="003A0F49">
            <w:pPr>
              <w:pStyle w:val="TAC"/>
            </w:pPr>
            <w:r w:rsidRPr="00BE795E">
              <w:rPr>
                <w:rFonts w:cs="Arial"/>
              </w:rPr>
              <w:t>pos1</w:t>
            </w:r>
          </w:p>
        </w:tc>
        <w:tc>
          <w:tcPr>
            <w:tcW w:w="3754" w:type="dxa"/>
            <w:tcBorders>
              <w:top w:val="single" w:sz="4" w:space="0" w:color="auto"/>
              <w:left w:val="single" w:sz="4" w:space="0" w:color="auto"/>
              <w:bottom w:val="single" w:sz="4" w:space="0" w:color="auto"/>
              <w:right w:val="single" w:sz="4" w:space="0" w:color="auto"/>
            </w:tcBorders>
            <w:hideMark/>
          </w:tcPr>
          <w:p w14:paraId="015ED9B8" w14:textId="77777777" w:rsidR="000C3C19" w:rsidRPr="00BE795E" w:rsidRDefault="000C3C19" w:rsidP="003A0F49">
            <w:pPr>
              <w:pStyle w:val="TAC"/>
              <w:rPr>
                <w:rFonts w:cs="Arial"/>
              </w:rPr>
            </w:pPr>
            <w:r w:rsidRPr="00BE795E">
              <w:rPr>
                <w:rFonts w:cs="Arial"/>
              </w:rPr>
              <w:t>Position for additional DM-RS</w:t>
            </w:r>
          </w:p>
        </w:tc>
      </w:tr>
      <w:tr w:rsidR="000C3C19" w:rsidRPr="00BE795E" w14:paraId="41080EE7"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D48A12" w14:textId="77777777" w:rsidR="000C3C19" w:rsidRPr="00BE795E" w:rsidRDefault="000C3C19" w:rsidP="003A0F49">
            <w:pPr>
              <w:pStyle w:val="TAL"/>
            </w:pPr>
            <w:proofErr w:type="spellStart"/>
            <w:r w:rsidRPr="00BE795E">
              <w:t>msgA-PUSCH-NrofPorts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C1D36E" w14:textId="69D37B1F" w:rsidR="000C3C19" w:rsidRPr="00BE795E" w:rsidRDefault="000C3C19" w:rsidP="003A0F49">
            <w:pPr>
              <w:pStyle w:val="TAC"/>
            </w:pPr>
            <w:del w:id="6" w:author="Huawei" w:date="2025-05-09T12:59:00Z">
              <w:r w:rsidRPr="00BE795E" w:rsidDel="000C3C19">
                <w:rPr>
                  <w:rFonts w:cs="Arial"/>
                </w:rPr>
                <w:delText>1</w:delText>
              </w:r>
            </w:del>
            <w:ins w:id="7" w:author="Huawei" w:date="2025-05-09T12:59:00Z">
              <w:r>
                <w:rPr>
                  <w:rFonts w:cs="Arial"/>
                </w:rPr>
                <w:t>0</w:t>
              </w:r>
            </w:ins>
          </w:p>
        </w:tc>
        <w:tc>
          <w:tcPr>
            <w:tcW w:w="3754" w:type="dxa"/>
            <w:tcBorders>
              <w:top w:val="single" w:sz="4" w:space="0" w:color="auto"/>
              <w:left w:val="single" w:sz="4" w:space="0" w:color="auto"/>
              <w:bottom w:val="single" w:sz="4" w:space="0" w:color="auto"/>
              <w:right w:val="single" w:sz="4" w:space="0" w:color="auto"/>
            </w:tcBorders>
            <w:hideMark/>
          </w:tcPr>
          <w:p w14:paraId="15D90100" w14:textId="77777777" w:rsidR="000C3C19" w:rsidRPr="00BE795E" w:rsidRDefault="000C3C19" w:rsidP="003A0F49">
            <w:pPr>
              <w:pStyle w:val="TAC"/>
              <w:rPr>
                <w:rFonts w:cs="Arial"/>
              </w:rPr>
            </w:pPr>
            <w:r w:rsidRPr="00BE795E">
              <w:rPr>
                <w:rFonts w:cs="Arial"/>
              </w:rPr>
              <w:t xml:space="preserve">Configure 1 port per </w:t>
            </w:r>
            <w:proofErr w:type="spellStart"/>
            <w:r w:rsidRPr="00BE795E">
              <w:rPr>
                <w:rFonts w:cs="Arial"/>
              </w:rPr>
              <w:t>CDM</w:t>
            </w:r>
            <w:proofErr w:type="spellEnd"/>
            <w:r w:rsidRPr="00BE795E">
              <w:rPr>
                <w:rFonts w:cs="Arial"/>
              </w:rPr>
              <w:t xml:space="preserve"> group</w:t>
            </w:r>
          </w:p>
        </w:tc>
      </w:tr>
      <w:tr w:rsidR="000C3C19" w:rsidRPr="00BE795E" w14:paraId="27992DA1"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6D308CB5" w14:textId="77777777" w:rsidR="000C3C19" w:rsidRPr="00BE795E" w:rsidRDefault="000C3C19" w:rsidP="003A0F49">
            <w:pPr>
              <w:pStyle w:val="TAL"/>
            </w:pPr>
            <w:proofErr w:type="spellStart"/>
            <w:r w:rsidRPr="00BE795E">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A92DEF5" w14:textId="77777777" w:rsidR="000C3C19" w:rsidRPr="00BE795E" w:rsidRDefault="000C3C19" w:rsidP="003A0F49">
            <w:pPr>
              <w:pStyle w:val="TAC"/>
              <w:rPr>
                <w:rFonts w:cs="Arial"/>
              </w:rPr>
            </w:pPr>
            <w:r w:rsidRPr="00BE795E">
              <w:t>3</w:t>
            </w:r>
          </w:p>
        </w:tc>
        <w:tc>
          <w:tcPr>
            <w:tcW w:w="3754" w:type="dxa"/>
            <w:tcBorders>
              <w:top w:val="single" w:sz="4" w:space="0" w:color="auto"/>
              <w:left w:val="single" w:sz="4" w:space="0" w:color="auto"/>
              <w:bottom w:val="single" w:sz="4" w:space="0" w:color="auto"/>
              <w:right w:val="single" w:sz="4" w:space="0" w:color="auto"/>
            </w:tcBorders>
          </w:tcPr>
          <w:p w14:paraId="6F8049B9" w14:textId="77777777" w:rsidR="000C3C19" w:rsidRPr="00BE795E" w:rsidRDefault="000C3C19" w:rsidP="003A0F49">
            <w:pPr>
              <w:pStyle w:val="TAC"/>
              <w:rPr>
                <w:rFonts w:cs="Arial"/>
              </w:rPr>
            </w:pPr>
            <w:r w:rsidRPr="00BE795E">
              <w:t xml:space="preserve">Power offset of </w:t>
            </w:r>
            <w:proofErr w:type="spellStart"/>
            <w:r w:rsidRPr="00BE795E">
              <w:t>msgA</w:t>
            </w:r>
            <w:proofErr w:type="spellEnd"/>
            <w:r w:rsidRPr="00BE795E">
              <w:t xml:space="preserve"> </w:t>
            </w:r>
            <w:proofErr w:type="spellStart"/>
            <w:r w:rsidRPr="00BE795E">
              <w:t>PUSCH</w:t>
            </w:r>
            <w:proofErr w:type="spellEnd"/>
            <w:r w:rsidRPr="00BE795E">
              <w:t xml:space="preserve"> relative to the preamble received target power</w:t>
            </w:r>
          </w:p>
        </w:tc>
      </w:tr>
      <w:tr w:rsidR="000C3C19" w:rsidRPr="00BE795E" w14:paraId="2CBC5EF8"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3A7830DC" w14:textId="77777777" w:rsidR="000C3C19" w:rsidRPr="00BE795E" w:rsidRDefault="000C3C19" w:rsidP="003A0F49">
            <w:pPr>
              <w:pStyle w:val="TAL"/>
            </w:pPr>
            <w:proofErr w:type="spellStart"/>
            <w:r w:rsidRPr="00BE795E">
              <w:t>msgA</w:t>
            </w:r>
            <w:proofErr w:type="spellEnd"/>
            <w:r w:rsidRPr="00BE795E">
              <w:t>-Alpha</w:t>
            </w:r>
          </w:p>
        </w:tc>
        <w:tc>
          <w:tcPr>
            <w:tcW w:w="2551" w:type="dxa"/>
            <w:tcBorders>
              <w:top w:val="single" w:sz="4" w:space="0" w:color="auto"/>
              <w:left w:val="single" w:sz="4" w:space="0" w:color="auto"/>
              <w:bottom w:val="single" w:sz="4" w:space="0" w:color="auto"/>
              <w:right w:val="single" w:sz="4" w:space="0" w:color="auto"/>
            </w:tcBorders>
          </w:tcPr>
          <w:p w14:paraId="2FF74AAE" w14:textId="77777777" w:rsidR="000C3C19" w:rsidRPr="00BE795E" w:rsidRDefault="000C3C19" w:rsidP="003A0F49">
            <w:pPr>
              <w:pStyle w:val="TAC"/>
              <w:rPr>
                <w:rFonts w:cs="Arial"/>
              </w:rPr>
            </w:pPr>
            <w:r w:rsidRPr="00BE795E">
              <w:t>alpha1</w:t>
            </w:r>
          </w:p>
        </w:tc>
        <w:tc>
          <w:tcPr>
            <w:tcW w:w="3754" w:type="dxa"/>
            <w:tcBorders>
              <w:top w:val="single" w:sz="4" w:space="0" w:color="auto"/>
              <w:left w:val="single" w:sz="4" w:space="0" w:color="auto"/>
              <w:bottom w:val="single" w:sz="4" w:space="0" w:color="auto"/>
              <w:right w:val="single" w:sz="4" w:space="0" w:color="auto"/>
            </w:tcBorders>
          </w:tcPr>
          <w:p w14:paraId="3CF8B81F" w14:textId="77777777" w:rsidR="000C3C19" w:rsidRPr="00BE795E" w:rsidRDefault="000C3C19" w:rsidP="003A0F49">
            <w:pPr>
              <w:pStyle w:val="TAC"/>
              <w:rPr>
                <w:rFonts w:cs="Arial"/>
              </w:rPr>
            </w:pPr>
            <w:r w:rsidRPr="00BE795E">
              <w:t xml:space="preserve">Alpha value for </w:t>
            </w:r>
            <w:proofErr w:type="spellStart"/>
            <w:r w:rsidRPr="00BE795E">
              <w:t>MsgA</w:t>
            </w:r>
            <w:proofErr w:type="spellEnd"/>
            <w:r w:rsidRPr="00BE795E">
              <w:t xml:space="preserve"> </w:t>
            </w:r>
            <w:proofErr w:type="spellStart"/>
            <w:r w:rsidRPr="00BE795E">
              <w:t>PUSCH</w:t>
            </w:r>
            <w:proofErr w:type="spellEnd"/>
            <w:r w:rsidRPr="00BE795E">
              <w:t>. Set 1</w:t>
            </w:r>
          </w:p>
        </w:tc>
      </w:tr>
      <w:tr w:rsidR="000C3C19" w:rsidRPr="00BE795E" w14:paraId="055B36AC" w14:textId="77777777" w:rsidTr="003A0F49">
        <w:trPr>
          <w:cantSplit/>
          <w:jc w:val="center"/>
        </w:trPr>
        <w:tc>
          <w:tcPr>
            <w:tcW w:w="2905" w:type="dxa"/>
            <w:tcBorders>
              <w:top w:val="single" w:sz="4" w:space="0" w:color="auto"/>
              <w:left w:val="single" w:sz="4" w:space="0" w:color="auto"/>
              <w:bottom w:val="single" w:sz="4" w:space="0" w:color="auto"/>
              <w:right w:val="single" w:sz="4" w:space="0" w:color="auto"/>
            </w:tcBorders>
          </w:tcPr>
          <w:p w14:paraId="5194248A" w14:textId="77777777" w:rsidR="000C3C19" w:rsidRPr="00BE795E" w:rsidRDefault="000C3C19" w:rsidP="003A0F49">
            <w:pPr>
              <w:pStyle w:val="TAL"/>
            </w:pPr>
            <w:proofErr w:type="spellStart"/>
            <w:r w:rsidRPr="00BE795E">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3B4A90CF" w14:textId="77777777" w:rsidR="000C3C19" w:rsidRPr="00BE795E" w:rsidRDefault="000C3C19" w:rsidP="003A0F49">
            <w:pPr>
              <w:pStyle w:val="TAC"/>
              <w:rPr>
                <w:rFonts w:cs="Arial"/>
              </w:rPr>
            </w:pPr>
            <w:r w:rsidRPr="00BE795E">
              <w:t>Disabled</w:t>
            </w:r>
          </w:p>
        </w:tc>
        <w:tc>
          <w:tcPr>
            <w:tcW w:w="3754" w:type="dxa"/>
            <w:tcBorders>
              <w:top w:val="single" w:sz="4" w:space="0" w:color="auto"/>
              <w:left w:val="single" w:sz="4" w:space="0" w:color="auto"/>
              <w:bottom w:val="single" w:sz="4" w:space="0" w:color="auto"/>
              <w:right w:val="single" w:sz="4" w:space="0" w:color="auto"/>
            </w:tcBorders>
          </w:tcPr>
          <w:p w14:paraId="36A22466" w14:textId="77777777" w:rsidR="000C3C19" w:rsidRPr="00BE795E" w:rsidRDefault="000C3C19" w:rsidP="003A0F49">
            <w:pPr>
              <w:pStyle w:val="TAC"/>
              <w:rPr>
                <w:rFonts w:cs="Arial"/>
              </w:rPr>
            </w:pPr>
            <w:r w:rsidRPr="00BE795E">
              <w:t>Whether to apply delta MCS</w:t>
            </w:r>
          </w:p>
        </w:tc>
      </w:tr>
      <w:tr w:rsidR="000C3C19" w:rsidRPr="00BE795E" w14:paraId="05017A02" w14:textId="77777777" w:rsidTr="003A0F4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4D2141" w14:textId="77777777" w:rsidR="000C3C19" w:rsidRPr="00BE795E" w:rsidRDefault="000C3C19" w:rsidP="003A0F49">
            <w:pPr>
              <w:pStyle w:val="TAN"/>
              <w:spacing w:line="254" w:lineRule="auto"/>
            </w:pPr>
            <w:r w:rsidRPr="00BE795E">
              <w:t>Note:</w:t>
            </w:r>
            <w:r w:rsidRPr="00BE795E">
              <w:tab/>
              <w:t>For further information see clause 6.3.2 in TS 38.331 [13].</w:t>
            </w:r>
          </w:p>
        </w:tc>
      </w:tr>
    </w:tbl>
    <w:p w14:paraId="24B24577" w14:textId="77777777" w:rsidR="000C3C19" w:rsidRPr="00BE795E" w:rsidRDefault="000C3C19" w:rsidP="000C3C19"/>
    <w:p w14:paraId="00187E39" w14:textId="6A912A49"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0C3C19">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46AD2" w14:textId="77777777" w:rsidR="001B7633" w:rsidRDefault="001B7633">
      <w:r>
        <w:separator/>
      </w:r>
    </w:p>
  </w:endnote>
  <w:endnote w:type="continuationSeparator" w:id="0">
    <w:p w14:paraId="7D68C588" w14:textId="77777777" w:rsidR="001B7633" w:rsidRDefault="001B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2C3C1" w14:textId="77777777" w:rsidR="001B7633" w:rsidRDefault="001B7633">
      <w:r>
        <w:separator/>
      </w:r>
    </w:p>
  </w:footnote>
  <w:footnote w:type="continuationSeparator" w:id="0">
    <w:p w14:paraId="7C070F58" w14:textId="77777777" w:rsidR="001B7633" w:rsidRDefault="001B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5A7" w:rsidRDefault="0086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5A7" w:rsidRDefault="008675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5A7" w:rsidRDefault="008675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5A7" w:rsidRDefault="008675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4"/>
  </w:num>
  <w:num w:numId="17">
    <w:abstractNumId w:val="37"/>
  </w:num>
  <w:num w:numId="18">
    <w:abstractNumId w:val="7"/>
  </w:num>
  <w:num w:numId="19">
    <w:abstractNumId w:val="30"/>
  </w:num>
  <w:num w:numId="20">
    <w:abstractNumId w:val="28"/>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3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3C19"/>
    <w:rsid w:val="000C5149"/>
    <w:rsid w:val="000C6598"/>
    <w:rsid w:val="000D2B08"/>
    <w:rsid w:val="000D423D"/>
    <w:rsid w:val="000D44B3"/>
    <w:rsid w:val="000F6EC4"/>
    <w:rsid w:val="00105757"/>
    <w:rsid w:val="0011249B"/>
    <w:rsid w:val="00113432"/>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633"/>
    <w:rsid w:val="001B7A65"/>
    <w:rsid w:val="001C19DE"/>
    <w:rsid w:val="001C1FE5"/>
    <w:rsid w:val="001C5BD1"/>
    <w:rsid w:val="001D129E"/>
    <w:rsid w:val="001E07D7"/>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1091"/>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43FCA"/>
    <w:rsid w:val="004510EC"/>
    <w:rsid w:val="00461CE0"/>
    <w:rsid w:val="00470543"/>
    <w:rsid w:val="00472992"/>
    <w:rsid w:val="0048376B"/>
    <w:rsid w:val="00483873"/>
    <w:rsid w:val="00483BD1"/>
    <w:rsid w:val="00493095"/>
    <w:rsid w:val="004A0066"/>
    <w:rsid w:val="004A04D4"/>
    <w:rsid w:val="004A5EAD"/>
    <w:rsid w:val="004A79BE"/>
    <w:rsid w:val="004A7C57"/>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1180"/>
    <w:rsid w:val="00652307"/>
    <w:rsid w:val="00653DE4"/>
    <w:rsid w:val="00665C47"/>
    <w:rsid w:val="00670B70"/>
    <w:rsid w:val="00675EAA"/>
    <w:rsid w:val="00675F66"/>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74B"/>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A78E4"/>
    <w:rsid w:val="00BB5DFC"/>
    <w:rsid w:val="00BB7577"/>
    <w:rsid w:val="00BC1F51"/>
    <w:rsid w:val="00BD08FC"/>
    <w:rsid w:val="00BD112A"/>
    <w:rsid w:val="00BD279D"/>
    <w:rsid w:val="00BD6393"/>
    <w:rsid w:val="00BD6BB8"/>
    <w:rsid w:val="00BE036B"/>
    <w:rsid w:val="00BE6127"/>
    <w:rsid w:val="00BF3DB0"/>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21B5"/>
    <w:rsid w:val="00C62D7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4B58"/>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7864-099A-4D4C-9BDD-049DFA3B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13103</TotalTime>
  <Pages>4</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2024-07-12T03:03:00Z</dcterms:created>
  <dcterms:modified xsi:type="dcterms:W3CDTF">2025-05-09T13:43:00Z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