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A7204" w14:textId="30E1781A" w:rsidR="006755AA" w:rsidRDefault="006755AA" w:rsidP="006755AA">
      <w:pPr>
        <w:pStyle w:val="Header"/>
        <w:tabs>
          <w:tab w:val="right" w:pos="9356"/>
          <w:tab w:val="right" w:pos="10206"/>
        </w:tabs>
        <w:rPr>
          <w:rFonts w:cs="Arial"/>
          <w:i/>
          <w:sz w:val="24"/>
        </w:rPr>
      </w:pPr>
      <w:r>
        <w:rPr>
          <w:rFonts w:cs="Arial"/>
          <w:sz w:val="24"/>
        </w:rPr>
        <w:t>3GPP TSG-RAN WG4 meeting #99-e</w:t>
      </w:r>
      <w:r>
        <w:rPr>
          <w:rFonts w:cs="Arial"/>
          <w:i/>
          <w:sz w:val="24"/>
        </w:rPr>
        <w:tab/>
      </w:r>
      <w:r w:rsidR="000B5CBF" w:rsidRPr="000B5CBF">
        <w:rPr>
          <w:rFonts w:cs="Arial"/>
          <w:iCs/>
          <w:sz w:val="24"/>
        </w:rPr>
        <w:t>R4-2111248</w:t>
      </w:r>
    </w:p>
    <w:p w14:paraId="28B4EE01" w14:textId="77777777" w:rsidR="006755AA" w:rsidRDefault="006755AA" w:rsidP="006755AA">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65F55581" w14:textId="77777777" w:rsidR="008A22CF" w:rsidRPr="009E16DB" w:rsidRDefault="008A22CF" w:rsidP="008A22CF">
      <w:pPr>
        <w:pStyle w:val="3GPPHeader"/>
        <w:rPr>
          <w:lang w:val="en-US"/>
        </w:rPr>
      </w:pPr>
    </w:p>
    <w:p w14:paraId="57D8FDDC" w14:textId="59E8C7E0" w:rsidR="008A22CF" w:rsidRPr="009E16DB" w:rsidRDefault="008A22CF" w:rsidP="008A22CF">
      <w:pPr>
        <w:pStyle w:val="3GPPHeader"/>
        <w:rPr>
          <w:sz w:val="22"/>
          <w:lang w:val="en-US"/>
        </w:rPr>
      </w:pPr>
      <w:r w:rsidRPr="009E16DB">
        <w:rPr>
          <w:sz w:val="22"/>
          <w:lang w:val="en-US"/>
        </w:rPr>
        <w:t>Source:</w:t>
      </w:r>
      <w:r w:rsidRPr="009E16DB">
        <w:rPr>
          <w:sz w:val="22"/>
          <w:lang w:val="en-US"/>
        </w:rPr>
        <w:tab/>
        <w:t>Ericsson</w:t>
      </w:r>
    </w:p>
    <w:p w14:paraId="3A8FC3FA" w14:textId="18F9D55A" w:rsidR="008A22CF" w:rsidRPr="009E16DB" w:rsidRDefault="008A22CF" w:rsidP="008A22CF">
      <w:pPr>
        <w:pStyle w:val="3GPPHeader"/>
        <w:rPr>
          <w:sz w:val="22"/>
          <w:lang w:val="en-US"/>
        </w:rPr>
      </w:pPr>
      <w:r w:rsidRPr="009E16DB">
        <w:rPr>
          <w:sz w:val="22"/>
          <w:lang w:val="en-US"/>
        </w:rPr>
        <w:t>Title:</w:t>
      </w:r>
      <w:r w:rsidRPr="009E16DB">
        <w:rPr>
          <w:sz w:val="22"/>
          <w:lang w:val="en-US"/>
        </w:rPr>
        <w:tab/>
      </w:r>
      <w:r w:rsidR="00C5033F" w:rsidRPr="009E16DB">
        <w:rPr>
          <w:sz w:val="22"/>
          <w:lang w:val="en-US"/>
        </w:rPr>
        <w:t>Simulation results</w:t>
      </w:r>
      <w:r w:rsidR="00D602F0" w:rsidRPr="009E16DB">
        <w:rPr>
          <w:sz w:val="22"/>
          <w:lang w:val="en-US"/>
        </w:rPr>
        <w:t xml:space="preserve"> on </w:t>
      </w:r>
      <w:r w:rsidR="0021127C" w:rsidRPr="009E16DB">
        <w:rPr>
          <w:sz w:val="22"/>
          <w:lang w:val="en-US"/>
        </w:rPr>
        <w:t xml:space="preserve">UE power saving </w:t>
      </w:r>
      <w:r w:rsidR="00634EBB" w:rsidRPr="009E16DB">
        <w:rPr>
          <w:sz w:val="22"/>
          <w:lang w:val="en-US"/>
        </w:rPr>
        <w:t>for RLM and BM</w:t>
      </w:r>
    </w:p>
    <w:p w14:paraId="6BEFD96A" w14:textId="5C6F1823" w:rsidR="008E362B" w:rsidRPr="009E16DB" w:rsidRDefault="008E362B" w:rsidP="008E362B">
      <w:pPr>
        <w:pStyle w:val="3GPPHeader"/>
        <w:rPr>
          <w:sz w:val="22"/>
          <w:lang w:val="en-US"/>
        </w:rPr>
      </w:pPr>
      <w:r w:rsidRPr="00EF761A">
        <w:rPr>
          <w:sz w:val="22"/>
          <w:lang w:val="en-US"/>
        </w:rPr>
        <w:t>Agenda Item:</w:t>
      </w:r>
      <w:r w:rsidRPr="00EF761A">
        <w:rPr>
          <w:sz w:val="22"/>
          <w:lang w:val="en-US"/>
        </w:rPr>
        <w:tab/>
      </w:r>
      <w:r w:rsidR="008E06F5" w:rsidRPr="008E06F5">
        <w:rPr>
          <w:sz w:val="22"/>
          <w:lang w:val="en-US"/>
        </w:rPr>
        <w:t>9.13.2</w:t>
      </w:r>
    </w:p>
    <w:p w14:paraId="385E2C9B" w14:textId="3FF5304B" w:rsidR="008A22CF" w:rsidRPr="009E16DB" w:rsidRDefault="008A22CF" w:rsidP="008A22CF">
      <w:pPr>
        <w:pStyle w:val="3GPPHeader"/>
        <w:rPr>
          <w:sz w:val="22"/>
          <w:lang w:val="en-US"/>
        </w:rPr>
      </w:pPr>
      <w:r w:rsidRPr="009E16DB">
        <w:rPr>
          <w:sz w:val="22"/>
          <w:lang w:val="en-US"/>
        </w:rPr>
        <w:t>Document for:</w:t>
      </w:r>
      <w:r w:rsidRPr="009E16DB">
        <w:rPr>
          <w:sz w:val="22"/>
          <w:lang w:val="en-US"/>
        </w:rPr>
        <w:tab/>
      </w:r>
      <w:r w:rsidR="00ED0306">
        <w:rPr>
          <w:sz w:val="22"/>
          <w:lang w:val="en-US"/>
        </w:rPr>
        <w:t>Information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7FD31A43" w:rsidR="00F20E5C" w:rsidRPr="0004028A" w:rsidRDefault="00176F34" w:rsidP="0037520A">
      <w:pPr>
        <w:rPr>
          <w:lang w:val="en-US"/>
        </w:rPr>
      </w:pPr>
      <w:r>
        <w:rPr>
          <w:lang w:val="en-US"/>
        </w:rPr>
        <w:t xml:space="preserve">The </w:t>
      </w:r>
      <w:r w:rsidR="005116DD" w:rsidRPr="0004028A">
        <w:rPr>
          <w:lang w:val="en-US"/>
        </w:rPr>
        <w:t xml:space="preserve">simulation assumptions for studying the impact of relaxing RLM evaluation/BFD evaluation was </w:t>
      </w:r>
      <w:r w:rsidR="007B1A3F" w:rsidRPr="0004028A">
        <w:rPr>
          <w:lang w:val="en-US"/>
        </w:rPr>
        <w:t>revised</w:t>
      </w:r>
      <w:r w:rsidR="005116DD" w:rsidRPr="0004028A">
        <w:rPr>
          <w:lang w:val="en-US"/>
        </w:rPr>
        <w:t xml:space="preserve"> [1].</w:t>
      </w:r>
      <w:r w:rsidR="000C050A" w:rsidRPr="0004028A">
        <w:rPr>
          <w:lang w:val="en-US"/>
        </w:rPr>
        <w:t xml:space="preserve"> </w:t>
      </w:r>
      <w:r w:rsidR="00AF6C82" w:rsidRPr="0004028A">
        <w:rPr>
          <w:lang w:val="en-US"/>
        </w:rPr>
        <w:t>In this contribution we present the SINR difference (delta SINR) for RLM-RS based on SSB for different relaxation fact</w:t>
      </w:r>
      <w:r w:rsidR="00615826" w:rsidRPr="0004028A">
        <w:rPr>
          <w:lang w:val="en-US"/>
        </w:rPr>
        <w:t>ors and</w:t>
      </w:r>
      <w:r w:rsidR="002E58DD" w:rsidRPr="0004028A">
        <w:rPr>
          <w:lang w:val="en-US"/>
        </w:rPr>
        <w:t xml:space="preserve"> UE</w:t>
      </w:r>
      <w:r w:rsidR="00615826" w:rsidRPr="0004028A">
        <w:rPr>
          <w:lang w:val="en-US"/>
        </w:rPr>
        <w:t xml:space="preserve"> speeds</w:t>
      </w:r>
      <w:r w:rsidR="004744B6" w:rsidRPr="0004028A">
        <w:rPr>
          <w:lang w:val="en-US"/>
        </w:rPr>
        <w:t xml:space="preserve"> as in agreed in [1]</w:t>
      </w:r>
      <w:r w:rsidR="00AF6C82" w:rsidRPr="0004028A">
        <w:rPr>
          <w:lang w:val="en-US"/>
        </w:rPr>
        <w:t xml:space="preserve">. </w:t>
      </w:r>
    </w:p>
    <w:p w14:paraId="787F2D34" w14:textId="2AB82A5A" w:rsidR="0045325D" w:rsidRDefault="009B01F8" w:rsidP="00032A2C">
      <w:pPr>
        <w:pStyle w:val="Heading1"/>
        <w:rPr>
          <w:lang w:val="en-US"/>
        </w:rPr>
      </w:pPr>
      <w:r w:rsidRPr="00884215">
        <w:rPr>
          <w:lang w:val="en-US"/>
        </w:rPr>
        <w:t>2</w:t>
      </w:r>
      <w:r w:rsidRPr="00884215">
        <w:rPr>
          <w:lang w:val="en-US"/>
        </w:rPr>
        <w:tab/>
      </w:r>
      <w:r w:rsidR="00A4245E">
        <w:rPr>
          <w:lang w:val="en-US"/>
        </w:rPr>
        <w:t xml:space="preserve">Simulation </w:t>
      </w:r>
      <w:r w:rsidR="003968C8">
        <w:rPr>
          <w:lang w:val="en-US"/>
        </w:rPr>
        <w:t>R</w:t>
      </w:r>
      <w:r w:rsidR="00A4245E">
        <w:rPr>
          <w:lang w:val="en-US"/>
        </w:rPr>
        <w:t>esults</w:t>
      </w:r>
    </w:p>
    <w:p w14:paraId="2671D036" w14:textId="608966D3" w:rsidR="006A0E6D" w:rsidRDefault="007E6A55" w:rsidP="006A0E6D">
      <w:pPr>
        <w:pStyle w:val="Caption"/>
        <w:keepNext/>
        <w:rPr>
          <w:lang w:val="en-GB"/>
        </w:rPr>
      </w:pPr>
      <w:r w:rsidRPr="0004028A">
        <w:rPr>
          <w:rFonts w:eastAsia="SimSun"/>
          <w:b w:val="0"/>
          <w:bCs w:val="0"/>
          <w:lang w:val="en-US"/>
        </w:rPr>
        <w:t xml:space="preserve">Tables 1 -6 show the </w:t>
      </w:r>
      <w:r w:rsidR="00A461A3" w:rsidRPr="0004028A">
        <w:rPr>
          <w:rFonts w:eastAsia="SimSun"/>
          <w:b w:val="0"/>
          <w:bCs w:val="0"/>
          <w:lang w:val="en-US"/>
        </w:rPr>
        <w:t xml:space="preserve">PDCCH </w:t>
      </w:r>
      <w:r w:rsidRPr="0004028A">
        <w:rPr>
          <w:rFonts w:eastAsia="SimSun"/>
          <w:b w:val="0"/>
          <w:bCs w:val="0"/>
          <w:lang w:val="en-US"/>
        </w:rPr>
        <w:t xml:space="preserve">delta SINR for FR1 and FR2 for </w:t>
      </w:r>
      <w:r w:rsidR="00D93B1D" w:rsidRPr="0004028A">
        <w:rPr>
          <w:rFonts w:eastAsia="SimSun"/>
          <w:b w:val="0"/>
          <w:bCs w:val="0"/>
          <w:lang w:val="en-US"/>
        </w:rPr>
        <w:t xml:space="preserve">different </w:t>
      </w:r>
      <w:r w:rsidRPr="0004028A">
        <w:rPr>
          <w:rFonts w:eastAsia="SimSun"/>
          <w:b w:val="0"/>
          <w:bCs w:val="0"/>
          <w:lang w:val="en-US"/>
        </w:rPr>
        <w:t xml:space="preserve">DRX cycles </w:t>
      </w:r>
      <w:r w:rsidR="00D93B1D" w:rsidRPr="0004028A">
        <w:rPr>
          <w:rFonts w:eastAsia="SimSun"/>
          <w:b w:val="0"/>
          <w:bCs w:val="0"/>
          <w:lang w:val="en-US"/>
        </w:rPr>
        <w:t>(</w:t>
      </w:r>
      <w:r w:rsidRPr="0004028A">
        <w:rPr>
          <w:rFonts w:eastAsia="SimSun"/>
          <w:b w:val="0"/>
          <w:bCs w:val="0"/>
          <w:lang w:val="en-US"/>
        </w:rPr>
        <w:t xml:space="preserve">20 </w:t>
      </w:r>
      <w:proofErr w:type="spellStart"/>
      <w:r w:rsidRPr="0004028A">
        <w:rPr>
          <w:rFonts w:eastAsia="SimSun"/>
          <w:b w:val="0"/>
          <w:bCs w:val="0"/>
          <w:lang w:val="en-US"/>
        </w:rPr>
        <w:t>ms</w:t>
      </w:r>
      <w:proofErr w:type="spellEnd"/>
      <w:r w:rsidRPr="0004028A">
        <w:rPr>
          <w:rFonts w:eastAsia="SimSun"/>
          <w:b w:val="0"/>
          <w:bCs w:val="0"/>
          <w:lang w:val="en-US"/>
        </w:rPr>
        <w:t xml:space="preserve">, 40 </w:t>
      </w:r>
      <w:proofErr w:type="spellStart"/>
      <w:r w:rsidRPr="0004028A">
        <w:rPr>
          <w:rFonts w:eastAsia="SimSun"/>
          <w:b w:val="0"/>
          <w:bCs w:val="0"/>
          <w:lang w:val="en-US"/>
        </w:rPr>
        <w:t>ms</w:t>
      </w:r>
      <w:proofErr w:type="spellEnd"/>
      <w:r w:rsidRPr="0004028A">
        <w:rPr>
          <w:rFonts w:eastAsia="SimSun"/>
          <w:b w:val="0"/>
          <w:bCs w:val="0"/>
          <w:lang w:val="en-US"/>
        </w:rPr>
        <w:t xml:space="preserve"> and 80 </w:t>
      </w:r>
      <w:proofErr w:type="spellStart"/>
      <w:r w:rsidRPr="0004028A">
        <w:rPr>
          <w:rFonts w:eastAsia="SimSun"/>
          <w:b w:val="0"/>
          <w:bCs w:val="0"/>
          <w:lang w:val="en-US"/>
        </w:rPr>
        <w:t>ms</w:t>
      </w:r>
      <w:proofErr w:type="spellEnd"/>
      <w:r w:rsidR="00D93B1D" w:rsidRPr="0004028A">
        <w:rPr>
          <w:rFonts w:eastAsia="SimSun"/>
          <w:b w:val="0"/>
          <w:bCs w:val="0"/>
          <w:lang w:val="en-US"/>
        </w:rPr>
        <w:t>)</w:t>
      </w:r>
      <w:r w:rsidR="00DA22F9" w:rsidRPr="0004028A">
        <w:rPr>
          <w:rFonts w:eastAsia="SimSun"/>
          <w:b w:val="0"/>
          <w:bCs w:val="0"/>
          <w:lang w:val="en-US"/>
        </w:rPr>
        <w:t xml:space="preserve"> </w:t>
      </w:r>
      <w:r w:rsidR="00D93B1D" w:rsidRPr="0004028A">
        <w:rPr>
          <w:rFonts w:eastAsia="SimSun"/>
          <w:b w:val="0"/>
          <w:bCs w:val="0"/>
          <w:lang w:val="en-US"/>
        </w:rPr>
        <w:t xml:space="preserve">at </w:t>
      </w:r>
      <w:r w:rsidR="00DA22F9" w:rsidRPr="0004028A">
        <w:rPr>
          <w:rFonts w:eastAsia="SimSun"/>
          <w:b w:val="0"/>
          <w:bCs w:val="0"/>
          <w:lang w:val="en-US"/>
        </w:rPr>
        <w:t>UE speed of 3 km/h and 30 km/h</w:t>
      </w:r>
      <w:r w:rsidR="00A461A3" w:rsidRPr="0004028A">
        <w:rPr>
          <w:rFonts w:eastAsia="SimSun"/>
          <w:b w:val="0"/>
          <w:bCs w:val="0"/>
          <w:lang w:val="en-US"/>
        </w:rPr>
        <w:t xml:space="preserve"> for different relaxation factors</w:t>
      </w:r>
      <w:r w:rsidR="00D93B1D" w:rsidRPr="0004028A">
        <w:rPr>
          <w:rFonts w:eastAsia="SimSun"/>
          <w:b w:val="0"/>
          <w:bCs w:val="0"/>
          <w:lang w:val="en-US"/>
        </w:rPr>
        <w:t xml:space="preserve"> (2, 4, 6, and 8)</w:t>
      </w:r>
      <w:r w:rsidR="00A461A3" w:rsidRPr="0004028A">
        <w:rPr>
          <w:rFonts w:eastAsia="SimSun"/>
          <w:b w:val="0"/>
          <w:bCs w:val="0"/>
          <w:lang w:val="en-US"/>
        </w:rPr>
        <w:t xml:space="preserve">. </w:t>
      </w:r>
      <w:r w:rsidR="009F4048" w:rsidRPr="0004028A">
        <w:rPr>
          <w:rFonts w:eastAsia="SimSun"/>
          <w:b w:val="0"/>
          <w:bCs w:val="0"/>
          <w:lang w:val="en-US"/>
        </w:rPr>
        <w:t xml:space="preserve">The results </w:t>
      </w:r>
      <w:r w:rsidR="00E31596" w:rsidRPr="0004028A">
        <w:rPr>
          <w:rFonts w:eastAsia="SimSun"/>
          <w:b w:val="0"/>
          <w:bCs w:val="0"/>
          <w:lang w:val="en-US"/>
        </w:rPr>
        <w:t>show the delta S</w:t>
      </w:r>
      <w:r w:rsidR="009F4048" w:rsidRPr="0004028A">
        <w:rPr>
          <w:rFonts w:eastAsia="SimSun"/>
          <w:b w:val="0"/>
          <w:bCs w:val="0"/>
          <w:lang w:val="en-US"/>
        </w:rPr>
        <w:t xml:space="preserve">INR at </w:t>
      </w:r>
      <w:proofErr w:type="gramStart"/>
      <w:r w:rsidR="009F4048" w:rsidRPr="0004028A">
        <w:rPr>
          <w:rFonts w:eastAsia="SimSun"/>
          <w:b w:val="0"/>
          <w:bCs w:val="0"/>
          <w:lang w:val="en-US"/>
        </w:rPr>
        <w:t>max(</w:t>
      </w:r>
      <w:proofErr w:type="gramEnd"/>
      <w:r w:rsidR="009F4048" w:rsidRPr="0004028A">
        <w:rPr>
          <w:rFonts w:eastAsia="PMingLiU"/>
          <w:b w:val="0"/>
          <w:bCs w:val="0"/>
          <w:lang w:val="en-US" w:eastAsia="zh-TW"/>
        </w:rPr>
        <w:t xml:space="preserve">1%, 99%), and the corresponding results for max(5%, 95%) can be found in the Appendix. </w:t>
      </w:r>
      <w:r w:rsidR="006A0E6D" w:rsidRPr="006A0E6D">
        <w:rPr>
          <w:rFonts w:eastAsia="SimSun"/>
          <w:b w:val="0"/>
          <w:bCs w:val="0"/>
        </w:rPr>
        <w:t xml:space="preserve">The color-coding in the </w:t>
      </w:r>
      <w:r w:rsidR="00374A0F">
        <w:rPr>
          <w:rFonts w:eastAsia="SimSun"/>
          <w:b w:val="0"/>
          <w:bCs w:val="0"/>
        </w:rPr>
        <w:t xml:space="preserve">tables </w:t>
      </w:r>
      <w:r w:rsidR="006A0E6D" w:rsidRPr="006A0E6D">
        <w:rPr>
          <w:rFonts w:eastAsia="SimSun"/>
          <w:b w:val="0"/>
          <w:bCs w:val="0"/>
        </w:rPr>
        <w:t>is as follows:</w:t>
      </w:r>
      <w:r w:rsidR="006A0E6D">
        <w:rPr>
          <w:lang w:val="en-GB"/>
        </w:rPr>
        <w:t xml:space="preserve"> </w:t>
      </w:r>
    </w:p>
    <w:p w14:paraId="774D6E46" w14:textId="77777777" w:rsidR="006A0E6D" w:rsidRDefault="006A0E6D" w:rsidP="006A0E6D">
      <w:pPr>
        <w:pStyle w:val="ListParagraph"/>
        <w:numPr>
          <w:ilvl w:val="0"/>
          <w:numId w:val="34"/>
        </w:numPr>
        <w:rPr>
          <w:lang w:val="en-GB"/>
        </w:rPr>
      </w:pPr>
      <w:r>
        <w:rPr>
          <w:lang w:val="en-GB"/>
        </w:rPr>
        <w:t>Green: delta SINR &lt; 2 dB</w:t>
      </w:r>
    </w:p>
    <w:p w14:paraId="708C5848" w14:textId="77777777" w:rsidR="006A0E6D" w:rsidRDefault="006A0E6D" w:rsidP="006A0E6D">
      <w:pPr>
        <w:pStyle w:val="ListParagraph"/>
        <w:numPr>
          <w:ilvl w:val="0"/>
          <w:numId w:val="34"/>
        </w:numPr>
        <w:rPr>
          <w:lang w:val="en-GB"/>
        </w:rPr>
      </w:pPr>
      <w:r>
        <w:rPr>
          <w:lang w:val="en-GB"/>
        </w:rPr>
        <w:t>Yellow: delta SINR &lt; 3 dB</w:t>
      </w:r>
    </w:p>
    <w:p w14:paraId="5323AEE0" w14:textId="77777777" w:rsidR="006A0E6D" w:rsidRDefault="006A0E6D" w:rsidP="006A0E6D">
      <w:pPr>
        <w:pStyle w:val="ListParagraph"/>
        <w:numPr>
          <w:ilvl w:val="0"/>
          <w:numId w:val="34"/>
        </w:numPr>
        <w:rPr>
          <w:lang w:val="en-GB"/>
        </w:rPr>
      </w:pPr>
      <w:r>
        <w:rPr>
          <w:lang w:val="en-GB"/>
        </w:rPr>
        <w:t>Orange: delta SINR &gt; 3 dB</w:t>
      </w:r>
    </w:p>
    <w:p w14:paraId="60886265" w14:textId="6DC80687" w:rsidR="007E6A55" w:rsidRPr="007E6A55" w:rsidRDefault="007E6A55" w:rsidP="00A276D2">
      <w:pPr>
        <w:pStyle w:val="Caption"/>
        <w:keepNext/>
        <w:rPr>
          <w:rFonts w:eastAsia="SimSun"/>
          <w:b w:val="0"/>
          <w:bCs w:val="0"/>
        </w:rPr>
      </w:pPr>
    </w:p>
    <w:p w14:paraId="0B173813" w14:textId="5E64EA96" w:rsidR="00A276D2" w:rsidRPr="007F37DD" w:rsidRDefault="00A276D2" w:rsidP="00A276D2">
      <w:pPr>
        <w:pStyle w:val="Caption"/>
        <w:keepNext/>
        <w:rPr>
          <w:rFonts w:eastAsia="SimSun"/>
          <w:u w:val="single"/>
        </w:rPr>
      </w:pPr>
      <w:r w:rsidRPr="007F37DD">
        <w:rPr>
          <w:rFonts w:eastAsia="SimSun"/>
          <w:u w:val="single"/>
        </w:rPr>
        <w:t>20ms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A276D2" w14:paraId="7C00A424" w14:textId="77777777" w:rsidTr="009C12AB">
        <w:tc>
          <w:tcPr>
            <w:tcW w:w="803" w:type="pct"/>
          </w:tcPr>
          <w:p w14:paraId="607442D9" w14:textId="77777777" w:rsidR="00A276D2" w:rsidRDefault="00A276D2" w:rsidP="00212E93">
            <w:pPr>
              <w:pStyle w:val="TAC"/>
              <w:rPr>
                <w:lang w:val="en-GB"/>
              </w:rPr>
            </w:pPr>
            <w:bookmarkStart w:id="0" w:name="_Hlk66381964"/>
          </w:p>
        </w:tc>
        <w:tc>
          <w:tcPr>
            <w:tcW w:w="1444" w:type="pct"/>
          </w:tcPr>
          <w:p w14:paraId="67356FF9"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081587F1" w14:textId="77777777" w:rsidR="00A276D2" w:rsidRDefault="00A276D2" w:rsidP="00212E93">
            <w:pPr>
              <w:pStyle w:val="TAC"/>
              <w:rPr>
                <w:lang w:val="en-GB"/>
              </w:rPr>
            </w:pPr>
            <w:r>
              <w:rPr>
                <w:lang w:val="en-GB"/>
              </w:rPr>
              <w:t>2</w:t>
            </w:r>
          </w:p>
        </w:tc>
        <w:tc>
          <w:tcPr>
            <w:tcW w:w="689" w:type="pct"/>
            <w:shd w:val="clear" w:color="auto" w:fill="FFFFFF" w:themeFill="background1"/>
          </w:tcPr>
          <w:p w14:paraId="3D0CCBEB" w14:textId="77777777" w:rsidR="00A276D2" w:rsidRDefault="00A276D2" w:rsidP="00212E93">
            <w:pPr>
              <w:pStyle w:val="TAC"/>
              <w:rPr>
                <w:lang w:val="en-GB"/>
              </w:rPr>
            </w:pPr>
            <w:r>
              <w:rPr>
                <w:lang w:val="en-GB"/>
              </w:rPr>
              <w:t>4</w:t>
            </w:r>
          </w:p>
        </w:tc>
        <w:tc>
          <w:tcPr>
            <w:tcW w:w="689" w:type="pct"/>
            <w:shd w:val="clear" w:color="auto" w:fill="FFFFFF" w:themeFill="background1"/>
          </w:tcPr>
          <w:p w14:paraId="2EF7C605" w14:textId="77777777" w:rsidR="00A276D2" w:rsidRDefault="00A276D2" w:rsidP="00212E93">
            <w:pPr>
              <w:pStyle w:val="TAC"/>
              <w:rPr>
                <w:lang w:val="en-GB"/>
              </w:rPr>
            </w:pPr>
            <w:r>
              <w:rPr>
                <w:lang w:val="en-GB"/>
              </w:rPr>
              <w:t>6</w:t>
            </w:r>
          </w:p>
        </w:tc>
        <w:tc>
          <w:tcPr>
            <w:tcW w:w="687" w:type="pct"/>
            <w:shd w:val="clear" w:color="auto" w:fill="FFFFFF" w:themeFill="background1"/>
          </w:tcPr>
          <w:p w14:paraId="72748AE0" w14:textId="77777777" w:rsidR="00A276D2" w:rsidRDefault="00A276D2" w:rsidP="00212E93">
            <w:pPr>
              <w:pStyle w:val="TAC"/>
              <w:rPr>
                <w:lang w:val="en-GB"/>
              </w:rPr>
            </w:pPr>
            <w:r>
              <w:rPr>
                <w:lang w:val="en-GB"/>
              </w:rPr>
              <w:t>8</w:t>
            </w:r>
          </w:p>
        </w:tc>
      </w:tr>
      <w:tr w:rsidR="00A276D2" w14:paraId="18477173" w14:textId="77777777" w:rsidTr="009C12AB">
        <w:tc>
          <w:tcPr>
            <w:tcW w:w="803" w:type="pct"/>
          </w:tcPr>
          <w:p w14:paraId="3FA5E127" w14:textId="77777777" w:rsidR="00A276D2" w:rsidRDefault="00A276D2" w:rsidP="00212E93">
            <w:pPr>
              <w:pStyle w:val="TAC"/>
              <w:rPr>
                <w:lang w:val="en-GB"/>
              </w:rPr>
            </w:pPr>
            <w:r>
              <w:rPr>
                <w:lang w:val="en-GB"/>
              </w:rPr>
              <w:t>3 km/h</w:t>
            </w:r>
          </w:p>
        </w:tc>
        <w:tc>
          <w:tcPr>
            <w:tcW w:w="1444" w:type="pct"/>
            <w:vAlign w:val="bottom"/>
          </w:tcPr>
          <w:p w14:paraId="59BB7A8B"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08591D7C" w14:textId="77777777" w:rsidR="00A276D2" w:rsidRPr="001F29BF" w:rsidRDefault="00A276D2" w:rsidP="00212E93">
            <w:pPr>
              <w:pStyle w:val="TAC"/>
              <w:rPr>
                <w:lang w:val="en-GB"/>
              </w:rPr>
            </w:pPr>
            <w:r>
              <w:rPr>
                <w:lang w:val="en-GB"/>
              </w:rPr>
              <w:t>0,51</w:t>
            </w:r>
          </w:p>
        </w:tc>
        <w:tc>
          <w:tcPr>
            <w:tcW w:w="689" w:type="pct"/>
            <w:tcBorders>
              <w:top w:val="nil"/>
              <w:left w:val="nil"/>
              <w:bottom w:val="single" w:sz="8" w:space="0" w:color="auto"/>
              <w:right w:val="single" w:sz="8" w:space="0" w:color="auto"/>
            </w:tcBorders>
            <w:shd w:val="clear" w:color="auto" w:fill="92D050"/>
            <w:vAlign w:val="bottom"/>
          </w:tcPr>
          <w:p w14:paraId="5DCCE29B" w14:textId="77777777" w:rsidR="00A276D2" w:rsidRPr="001F29BF" w:rsidRDefault="00A276D2" w:rsidP="00212E93">
            <w:pPr>
              <w:pStyle w:val="TAC"/>
              <w:rPr>
                <w:lang w:val="en-GB"/>
              </w:rPr>
            </w:pPr>
            <w:r>
              <w:rPr>
                <w:lang w:val="en-GB"/>
              </w:rPr>
              <w:t>1,02</w:t>
            </w:r>
          </w:p>
        </w:tc>
        <w:tc>
          <w:tcPr>
            <w:tcW w:w="689" w:type="pct"/>
            <w:tcBorders>
              <w:top w:val="nil"/>
              <w:left w:val="nil"/>
              <w:bottom w:val="single" w:sz="8" w:space="0" w:color="auto"/>
              <w:right w:val="single" w:sz="8" w:space="0" w:color="auto"/>
            </w:tcBorders>
            <w:shd w:val="clear" w:color="auto" w:fill="92D050"/>
            <w:vAlign w:val="bottom"/>
          </w:tcPr>
          <w:p w14:paraId="181E35DE" w14:textId="77777777" w:rsidR="00A276D2" w:rsidRPr="001F29BF" w:rsidRDefault="00A276D2" w:rsidP="00212E93">
            <w:pPr>
              <w:pStyle w:val="TAC"/>
              <w:rPr>
                <w:lang w:val="en-GB"/>
              </w:rPr>
            </w:pPr>
            <w:r>
              <w:rPr>
                <w:lang w:val="en-GB"/>
              </w:rPr>
              <w:t>1,35</w:t>
            </w:r>
          </w:p>
        </w:tc>
        <w:tc>
          <w:tcPr>
            <w:tcW w:w="687" w:type="pct"/>
            <w:tcBorders>
              <w:top w:val="nil"/>
              <w:left w:val="nil"/>
              <w:bottom w:val="single" w:sz="8" w:space="0" w:color="auto"/>
              <w:right w:val="single" w:sz="8" w:space="0" w:color="auto"/>
            </w:tcBorders>
            <w:shd w:val="clear" w:color="auto" w:fill="92D050"/>
            <w:vAlign w:val="bottom"/>
          </w:tcPr>
          <w:p w14:paraId="5A054C28" w14:textId="77777777" w:rsidR="00A276D2" w:rsidRPr="001F29BF" w:rsidRDefault="00A276D2" w:rsidP="00212E93">
            <w:pPr>
              <w:pStyle w:val="TAC"/>
              <w:rPr>
                <w:lang w:val="en-GB"/>
              </w:rPr>
            </w:pPr>
            <w:r>
              <w:rPr>
                <w:lang w:val="en-GB"/>
              </w:rPr>
              <w:t>1,59</w:t>
            </w:r>
          </w:p>
        </w:tc>
      </w:tr>
      <w:tr w:rsidR="00A276D2" w14:paraId="5DFA995E" w14:textId="77777777" w:rsidTr="00C72E09">
        <w:tc>
          <w:tcPr>
            <w:tcW w:w="803" w:type="pct"/>
          </w:tcPr>
          <w:p w14:paraId="07D8173B" w14:textId="77777777" w:rsidR="00A276D2" w:rsidRDefault="00A276D2" w:rsidP="00212E93">
            <w:pPr>
              <w:pStyle w:val="TAC"/>
              <w:rPr>
                <w:lang w:val="en-GB"/>
              </w:rPr>
            </w:pPr>
            <w:r>
              <w:rPr>
                <w:lang w:val="en-GB"/>
              </w:rPr>
              <w:t>3 km/h</w:t>
            </w:r>
          </w:p>
        </w:tc>
        <w:tc>
          <w:tcPr>
            <w:tcW w:w="1444" w:type="pct"/>
            <w:vAlign w:val="bottom"/>
          </w:tcPr>
          <w:p w14:paraId="07FFECBB"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0029818D" w14:textId="77777777" w:rsidR="00A276D2" w:rsidRPr="001F29BF" w:rsidRDefault="00A276D2" w:rsidP="00212E93">
            <w:pPr>
              <w:pStyle w:val="TAC"/>
              <w:rPr>
                <w:lang w:val="en-GB"/>
              </w:rPr>
            </w:pPr>
            <w:r>
              <w:rPr>
                <w:lang w:val="en-GB"/>
              </w:rPr>
              <w:t>1,45</w:t>
            </w:r>
          </w:p>
        </w:tc>
        <w:tc>
          <w:tcPr>
            <w:tcW w:w="689" w:type="pct"/>
            <w:tcBorders>
              <w:top w:val="nil"/>
              <w:left w:val="nil"/>
              <w:bottom w:val="single" w:sz="8" w:space="0" w:color="auto"/>
              <w:right w:val="single" w:sz="8" w:space="0" w:color="auto"/>
            </w:tcBorders>
            <w:shd w:val="clear" w:color="auto" w:fill="FFFF00"/>
            <w:vAlign w:val="bottom"/>
          </w:tcPr>
          <w:p w14:paraId="535BB9DD" w14:textId="77777777" w:rsidR="00A276D2" w:rsidRPr="001F29BF" w:rsidRDefault="00A276D2" w:rsidP="00212E93">
            <w:pPr>
              <w:pStyle w:val="TAC"/>
              <w:rPr>
                <w:lang w:val="en-GB"/>
              </w:rPr>
            </w:pPr>
            <w:r>
              <w:rPr>
                <w:lang w:val="en-GB"/>
              </w:rPr>
              <w:t>2,9</w:t>
            </w:r>
          </w:p>
        </w:tc>
        <w:tc>
          <w:tcPr>
            <w:tcW w:w="689" w:type="pct"/>
            <w:tcBorders>
              <w:top w:val="nil"/>
              <w:left w:val="nil"/>
              <w:bottom w:val="single" w:sz="8" w:space="0" w:color="auto"/>
              <w:right w:val="single" w:sz="8" w:space="0" w:color="auto"/>
            </w:tcBorders>
            <w:shd w:val="clear" w:color="auto" w:fill="FFC000"/>
            <w:vAlign w:val="bottom"/>
          </w:tcPr>
          <w:p w14:paraId="00F6439C" w14:textId="77777777" w:rsidR="00A276D2" w:rsidRPr="001F29BF" w:rsidRDefault="00A276D2" w:rsidP="00212E93">
            <w:pPr>
              <w:pStyle w:val="TAC"/>
              <w:rPr>
                <w:lang w:val="en-GB"/>
              </w:rPr>
            </w:pPr>
            <w:r>
              <w:rPr>
                <w:lang w:val="en-GB"/>
              </w:rPr>
              <w:t>3,72</w:t>
            </w:r>
          </w:p>
        </w:tc>
        <w:tc>
          <w:tcPr>
            <w:tcW w:w="687" w:type="pct"/>
            <w:tcBorders>
              <w:top w:val="nil"/>
              <w:left w:val="nil"/>
              <w:bottom w:val="single" w:sz="8" w:space="0" w:color="auto"/>
              <w:right w:val="single" w:sz="8" w:space="0" w:color="auto"/>
            </w:tcBorders>
            <w:shd w:val="clear" w:color="auto" w:fill="FFC000"/>
            <w:vAlign w:val="bottom"/>
          </w:tcPr>
          <w:p w14:paraId="028C5DE4" w14:textId="77777777" w:rsidR="00A276D2" w:rsidRPr="001F29BF" w:rsidRDefault="00A276D2" w:rsidP="00212E93">
            <w:pPr>
              <w:pStyle w:val="TAC"/>
              <w:rPr>
                <w:lang w:val="en-GB"/>
              </w:rPr>
            </w:pPr>
            <w:r>
              <w:rPr>
                <w:lang w:val="en-GB"/>
              </w:rPr>
              <w:t>4,34</w:t>
            </w:r>
          </w:p>
        </w:tc>
      </w:tr>
      <w:tr w:rsidR="00A276D2" w14:paraId="234251DD" w14:textId="77777777" w:rsidTr="00C72E09">
        <w:tc>
          <w:tcPr>
            <w:tcW w:w="803" w:type="pct"/>
          </w:tcPr>
          <w:p w14:paraId="71DA908F" w14:textId="77777777" w:rsidR="00A276D2" w:rsidRDefault="00A276D2" w:rsidP="00212E93">
            <w:pPr>
              <w:pStyle w:val="TAC"/>
              <w:rPr>
                <w:lang w:val="en-GB"/>
              </w:rPr>
            </w:pPr>
            <w:r>
              <w:rPr>
                <w:lang w:val="en-GB"/>
              </w:rPr>
              <w:t>30 km/h</w:t>
            </w:r>
          </w:p>
        </w:tc>
        <w:tc>
          <w:tcPr>
            <w:tcW w:w="1444" w:type="pct"/>
            <w:vAlign w:val="bottom"/>
          </w:tcPr>
          <w:p w14:paraId="68E8B4A2"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4266A044" w14:textId="77777777" w:rsidR="00A276D2" w:rsidRPr="001F29BF" w:rsidRDefault="00A276D2" w:rsidP="00212E93">
            <w:pPr>
              <w:pStyle w:val="TAC"/>
              <w:rPr>
                <w:lang w:val="en-GB"/>
              </w:rPr>
            </w:pPr>
            <w:r>
              <w:rPr>
                <w:lang w:val="en-GB"/>
              </w:rPr>
              <w:t>1,09</w:t>
            </w:r>
          </w:p>
        </w:tc>
        <w:tc>
          <w:tcPr>
            <w:tcW w:w="689" w:type="pct"/>
            <w:tcBorders>
              <w:top w:val="nil"/>
              <w:left w:val="nil"/>
              <w:bottom w:val="single" w:sz="8" w:space="0" w:color="auto"/>
              <w:right w:val="single" w:sz="8" w:space="0" w:color="auto"/>
            </w:tcBorders>
            <w:shd w:val="clear" w:color="auto" w:fill="FFFF00"/>
            <w:vAlign w:val="bottom"/>
          </w:tcPr>
          <w:p w14:paraId="761F1C61" w14:textId="77777777" w:rsidR="00A276D2" w:rsidRPr="001F29BF" w:rsidRDefault="00A276D2" w:rsidP="00212E93">
            <w:pPr>
              <w:pStyle w:val="TAC"/>
              <w:rPr>
                <w:lang w:val="en-GB"/>
              </w:rPr>
            </w:pPr>
            <w:r>
              <w:rPr>
                <w:lang w:val="en-GB"/>
              </w:rPr>
              <w:t>2,06</w:t>
            </w:r>
          </w:p>
        </w:tc>
        <w:tc>
          <w:tcPr>
            <w:tcW w:w="689" w:type="pct"/>
            <w:tcBorders>
              <w:top w:val="nil"/>
              <w:left w:val="nil"/>
              <w:bottom w:val="single" w:sz="8" w:space="0" w:color="auto"/>
              <w:right w:val="single" w:sz="8" w:space="0" w:color="auto"/>
            </w:tcBorders>
            <w:shd w:val="clear" w:color="auto" w:fill="FFFF00"/>
            <w:vAlign w:val="bottom"/>
          </w:tcPr>
          <w:p w14:paraId="2290A09D" w14:textId="77777777" w:rsidR="00A276D2" w:rsidRPr="001F29BF" w:rsidRDefault="00A276D2" w:rsidP="00212E93">
            <w:pPr>
              <w:pStyle w:val="TAC"/>
              <w:rPr>
                <w:lang w:val="en-GB"/>
              </w:rPr>
            </w:pPr>
            <w:r>
              <w:rPr>
                <w:lang w:val="en-GB"/>
              </w:rPr>
              <w:t>2,8</w:t>
            </w:r>
          </w:p>
        </w:tc>
        <w:tc>
          <w:tcPr>
            <w:tcW w:w="687" w:type="pct"/>
            <w:tcBorders>
              <w:top w:val="nil"/>
              <w:left w:val="nil"/>
              <w:bottom w:val="single" w:sz="8" w:space="0" w:color="auto"/>
              <w:right w:val="single" w:sz="8" w:space="0" w:color="auto"/>
            </w:tcBorders>
            <w:shd w:val="clear" w:color="auto" w:fill="FFC000"/>
            <w:vAlign w:val="bottom"/>
          </w:tcPr>
          <w:p w14:paraId="216E65C1" w14:textId="77777777" w:rsidR="00A276D2" w:rsidRPr="001F29BF" w:rsidRDefault="00A276D2" w:rsidP="00212E93">
            <w:pPr>
              <w:pStyle w:val="TAC"/>
              <w:rPr>
                <w:lang w:val="en-GB"/>
              </w:rPr>
            </w:pPr>
            <w:r>
              <w:rPr>
                <w:lang w:val="en-GB"/>
              </w:rPr>
              <w:t>3,39</w:t>
            </w:r>
          </w:p>
        </w:tc>
      </w:tr>
      <w:tr w:rsidR="00A276D2" w14:paraId="2BC9DE7D" w14:textId="77777777" w:rsidTr="00C72E09">
        <w:tc>
          <w:tcPr>
            <w:tcW w:w="803" w:type="pct"/>
          </w:tcPr>
          <w:p w14:paraId="424B6054" w14:textId="77777777" w:rsidR="00A276D2" w:rsidRDefault="00A276D2" w:rsidP="00212E93">
            <w:pPr>
              <w:pStyle w:val="TAC"/>
              <w:rPr>
                <w:lang w:val="en-GB"/>
              </w:rPr>
            </w:pPr>
            <w:r>
              <w:rPr>
                <w:lang w:val="en-GB"/>
              </w:rPr>
              <w:t>30 km/h</w:t>
            </w:r>
          </w:p>
        </w:tc>
        <w:tc>
          <w:tcPr>
            <w:tcW w:w="1444" w:type="pct"/>
            <w:vAlign w:val="bottom"/>
          </w:tcPr>
          <w:p w14:paraId="60BB5692"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0DF51A00" w14:textId="77777777" w:rsidR="00A276D2" w:rsidRPr="001F29BF" w:rsidRDefault="00A276D2" w:rsidP="00212E93">
            <w:pPr>
              <w:pStyle w:val="TAC"/>
              <w:rPr>
                <w:lang w:val="en-GB"/>
              </w:rPr>
            </w:pPr>
            <w:r>
              <w:rPr>
                <w:lang w:val="en-GB"/>
              </w:rPr>
              <w:t>2,886</w:t>
            </w:r>
          </w:p>
        </w:tc>
        <w:tc>
          <w:tcPr>
            <w:tcW w:w="689" w:type="pct"/>
            <w:tcBorders>
              <w:top w:val="nil"/>
              <w:left w:val="nil"/>
              <w:bottom w:val="single" w:sz="8" w:space="0" w:color="auto"/>
              <w:right w:val="single" w:sz="8" w:space="0" w:color="auto"/>
            </w:tcBorders>
            <w:shd w:val="clear" w:color="auto" w:fill="FFC000"/>
            <w:vAlign w:val="bottom"/>
          </w:tcPr>
          <w:p w14:paraId="0EF32840" w14:textId="77777777" w:rsidR="00A276D2" w:rsidRPr="001F29BF" w:rsidRDefault="00A276D2" w:rsidP="00212E93">
            <w:pPr>
              <w:pStyle w:val="TAC"/>
              <w:rPr>
                <w:lang w:val="en-GB"/>
              </w:rPr>
            </w:pPr>
            <w:r>
              <w:rPr>
                <w:lang w:val="en-GB"/>
              </w:rPr>
              <w:t>6,169</w:t>
            </w:r>
          </w:p>
        </w:tc>
        <w:tc>
          <w:tcPr>
            <w:tcW w:w="689" w:type="pct"/>
            <w:tcBorders>
              <w:top w:val="nil"/>
              <w:left w:val="nil"/>
              <w:bottom w:val="single" w:sz="8" w:space="0" w:color="auto"/>
              <w:right w:val="single" w:sz="8" w:space="0" w:color="auto"/>
            </w:tcBorders>
            <w:shd w:val="clear" w:color="auto" w:fill="FFC000"/>
            <w:vAlign w:val="bottom"/>
          </w:tcPr>
          <w:p w14:paraId="215BE636" w14:textId="77777777" w:rsidR="00A276D2" w:rsidRPr="001F29BF" w:rsidRDefault="00A276D2" w:rsidP="00212E93">
            <w:pPr>
              <w:pStyle w:val="TAC"/>
              <w:rPr>
                <w:lang w:val="en-GB"/>
              </w:rPr>
            </w:pPr>
            <w:r>
              <w:rPr>
                <w:lang w:val="en-GB"/>
              </w:rPr>
              <w:t>8,16</w:t>
            </w:r>
          </w:p>
        </w:tc>
        <w:tc>
          <w:tcPr>
            <w:tcW w:w="687" w:type="pct"/>
            <w:tcBorders>
              <w:top w:val="nil"/>
              <w:left w:val="nil"/>
              <w:bottom w:val="single" w:sz="8" w:space="0" w:color="auto"/>
              <w:right w:val="single" w:sz="8" w:space="0" w:color="auto"/>
            </w:tcBorders>
            <w:shd w:val="clear" w:color="auto" w:fill="FFC000"/>
            <w:vAlign w:val="bottom"/>
          </w:tcPr>
          <w:p w14:paraId="5D9B599E" w14:textId="77777777" w:rsidR="00A276D2" w:rsidRPr="001F29BF" w:rsidRDefault="00A276D2" w:rsidP="00212E93">
            <w:pPr>
              <w:pStyle w:val="TAC"/>
              <w:rPr>
                <w:lang w:val="en-GB"/>
              </w:rPr>
            </w:pPr>
            <w:r>
              <w:rPr>
                <w:lang w:val="en-GB"/>
              </w:rPr>
              <w:t>9,47</w:t>
            </w:r>
          </w:p>
        </w:tc>
      </w:tr>
    </w:tbl>
    <w:p w14:paraId="7A691DF3" w14:textId="6D172CD9" w:rsidR="00A276D2" w:rsidRPr="0004028A" w:rsidRDefault="00A276D2" w:rsidP="00A276D2">
      <w:pPr>
        <w:pStyle w:val="Caption"/>
        <w:rPr>
          <w:lang w:val="en-US"/>
        </w:rPr>
      </w:pPr>
      <w:r w:rsidRPr="0004028A">
        <w:rPr>
          <w:lang w:val="en-US"/>
        </w:rPr>
        <w:t xml:space="preserve">Table </w:t>
      </w:r>
      <w:r>
        <w:fldChar w:fldCharType="begin"/>
      </w:r>
      <w:r w:rsidRPr="0004028A">
        <w:rPr>
          <w:lang w:val="en-US"/>
        </w:rPr>
        <w:instrText xml:space="preserve"> SEQ Table \* ARABIC </w:instrText>
      </w:r>
      <w:r>
        <w:fldChar w:fldCharType="separate"/>
      </w:r>
      <w:r w:rsidR="0015281C" w:rsidRPr="0004028A">
        <w:rPr>
          <w:noProof/>
          <w:lang w:val="en-US"/>
        </w:rPr>
        <w:t>1</w:t>
      </w:r>
      <w:r>
        <w:fldChar w:fldCharType="end"/>
      </w:r>
      <w:r w:rsidRPr="0004028A">
        <w:rPr>
          <w:lang w:val="en-US"/>
        </w:rPr>
        <w:t xml:space="preserve"> </w:t>
      </w:r>
      <w:r w:rsidRPr="0004028A">
        <w:rPr>
          <w:b w:val="0"/>
          <w:bCs w:val="0"/>
          <w:lang w:val="en-US"/>
        </w:rPr>
        <w:t>SINR error (max (1%, 99%)) for FR1 at different speeds for in-sync, out-of-</w:t>
      </w:r>
      <w:proofErr w:type="gramStart"/>
      <w:r w:rsidRPr="0004028A">
        <w:rPr>
          <w:b w:val="0"/>
          <w:bCs w:val="0"/>
          <w:lang w:val="en-US"/>
        </w:rPr>
        <w:t>sync</w:t>
      </w:r>
      <w:proofErr w:type="gramEnd"/>
      <w:r w:rsidRPr="0004028A">
        <w:rPr>
          <w:b w:val="0"/>
          <w:bCs w:val="0"/>
          <w:lang w:val="en-US"/>
        </w:rPr>
        <w:t xml:space="preserve"> and BFD.</w:t>
      </w:r>
    </w:p>
    <w:p w14:paraId="59523D57" w14:textId="77777777" w:rsidR="00A276D2" w:rsidRPr="0004028A" w:rsidRDefault="00A276D2" w:rsidP="00A276D2">
      <w:pPr>
        <w:rPr>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35F6FA9C" w14:textId="77777777" w:rsidTr="00212E93">
        <w:tc>
          <w:tcPr>
            <w:tcW w:w="833" w:type="pct"/>
          </w:tcPr>
          <w:p w14:paraId="43081B81" w14:textId="77777777" w:rsidR="00A276D2" w:rsidRDefault="00A276D2" w:rsidP="00212E93">
            <w:pPr>
              <w:pStyle w:val="TAC"/>
              <w:rPr>
                <w:lang w:val="en-GB"/>
              </w:rPr>
            </w:pPr>
          </w:p>
        </w:tc>
        <w:tc>
          <w:tcPr>
            <w:tcW w:w="834" w:type="pct"/>
          </w:tcPr>
          <w:p w14:paraId="29140918"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00ADA069" w14:textId="77777777" w:rsidR="00A276D2" w:rsidRDefault="00A276D2" w:rsidP="00212E93">
            <w:pPr>
              <w:pStyle w:val="TAC"/>
              <w:rPr>
                <w:lang w:val="en-GB"/>
              </w:rPr>
            </w:pPr>
            <w:r>
              <w:rPr>
                <w:lang w:val="en-GB"/>
              </w:rPr>
              <w:t>2</w:t>
            </w:r>
          </w:p>
        </w:tc>
        <w:tc>
          <w:tcPr>
            <w:tcW w:w="834" w:type="pct"/>
            <w:shd w:val="clear" w:color="auto" w:fill="FFFFFF" w:themeFill="background1"/>
          </w:tcPr>
          <w:p w14:paraId="1FEF8296" w14:textId="77777777" w:rsidR="00A276D2" w:rsidRDefault="00A276D2" w:rsidP="00212E93">
            <w:pPr>
              <w:pStyle w:val="TAC"/>
              <w:rPr>
                <w:lang w:val="en-GB"/>
              </w:rPr>
            </w:pPr>
            <w:r>
              <w:rPr>
                <w:lang w:val="en-GB"/>
              </w:rPr>
              <w:t>4</w:t>
            </w:r>
          </w:p>
        </w:tc>
        <w:tc>
          <w:tcPr>
            <w:tcW w:w="834" w:type="pct"/>
            <w:shd w:val="clear" w:color="auto" w:fill="FFFFFF" w:themeFill="background1"/>
          </w:tcPr>
          <w:p w14:paraId="42716EF0" w14:textId="77777777" w:rsidR="00A276D2" w:rsidRDefault="00A276D2" w:rsidP="00212E93">
            <w:pPr>
              <w:pStyle w:val="TAC"/>
              <w:rPr>
                <w:lang w:val="en-GB"/>
              </w:rPr>
            </w:pPr>
            <w:r>
              <w:rPr>
                <w:lang w:val="en-GB"/>
              </w:rPr>
              <w:t>6</w:t>
            </w:r>
          </w:p>
        </w:tc>
        <w:tc>
          <w:tcPr>
            <w:tcW w:w="832" w:type="pct"/>
            <w:shd w:val="clear" w:color="auto" w:fill="FFFFFF" w:themeFill="background1"/>
          </w:tcPr>
          <w:p w14:paraId="14B9C63E" w14:textId="77777777" w:rsidR="00A276D2" w:rsidRDefault="00A276D2" w:rsidP="00212E93">
            <w:pPr>
              <w:pStyle w:val="TAC"/>
              <w:rPr>
                <w:lang w:val="en-GB"/>
              </w:rPr>
            </w:pPr>
            <w:r>
              <w:rPr>
                <w:lang w:val="en-GB"/>
              </w:rPr>
              <w:t>8</w:t>
            </w:r>
          </w:p>
        </w:tc>
      </w:tr>
      <w:tr w:rsidR="00A276D2" w14:paraId="26F6416A" w14:textId="77777777" w:rsidTr="002375D1">
        <w:tc>
          <w:tcPr>
            <w:tcW w:w="833" w:type="pct"/>
          </w:tcPr>
          <w:p w14:paraId="5EF91474" w14:textId="77777777" w:rsidR="00A276D2" w:rsidRDefault="00A276D2" w:rsidP="00212E93">
            <w:pPr>
              <w:pStyle w:val="TAC"/>
              <w:rPr>
                <w:lang w:val="en-GB"/>
              </w:rPr>
            </w:pPr>
            <w:r>
              <w:rPr>
                <w:lang w:val="en-GB"/>
              </w:rPr>
              <w:t>3 km/h</w:t>
            </w:r>
          </w:p>
        </w:tc>
        <w:tc>
          <w:tcPr>
            <w:tcW w:w="834" w:type="pct"/>
            <w:vAlign w:val="bottom"/>
          </w:tcPr>
          <w:p w14:paraId="1492818E"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5380EF24" w14:textId="77777777" w:rsidR="00A276D2" w:rsidRPr="001F29BF" w:rsidRDefault="00A276D2" w:rsidP="00212E93">
            <w:pPr>
              <w:pStyle w:val="TAC"/>
              <w:rPr>
                <w:lang w:val="en-GB"/>
              </w:rPr>
            </w:pPr>
            <w:r>
              <w:rPr>
                <w:lang w:val="en-GB"/>
              </w:rPr>
              <w:t>0,94</w:t>
            </w:r>
          </w:p>
        </w:tc>
        <w:tc>
          <w:tcPr>
            <w:tcW w:w="834" w:type="pct"/>
            <w:tcBorders>
              <w:top w:val="nil"/>
              <w:left w:val="nil"/>
              <w:bottom w:val="single" w:sz="8" w:space="0" w:color="auto"/>
              <w:right w:val="single" w:sz="8" w:space="0" w:color="auto"/>
            </w:tcBorders>
            <w:shd w:val="clear" w:color="auto" w:fill="92D050"/>
            <w:vAlign w:val="bottom"/>
          </w:tcPr>
          <w:p w14:paraId="146307A8" w14:textId="77777777" w:rsidR="00A276D2" w:rsidRPr="001F29BF" w:rsidRDefault="00A276D2" w:rsidP="00212E93">
            <w:pPr>
              <w:pStyle w:val="TAC"/>
              <w:rPr>
                <w:lang w:val="en-GB"/>
              </w:rPr>
            </w:pPr>
            <w:r>
              <w:rPr>
                <w:lang w:val="en-GB"/>
              </w:rPr>
              <w:t>1,52</w:t>
            </w:r>
          </w:p>
        </w:tc>
        <w:tc>
          <w:tcPr>
            <w:tcW w:w="834" w:type="pct"/>
            <w:tcBorders>
              <w:top w:val="nil"/>
              <w:left w:val="nil"/>
              <w:bottom w:val="single" w:sz="8" w:space="0" w:color="auto"/>
              <w:right w:val="single" w:sz="8" w:space="0" w:color="auto"/>
            </w:tcBorders>
            <w:shd w:val="clear" w:color="auto" w:fill="92D050"/>
            <w:vAlign w:val="bottom"/>
          </w:tcPr>
          <w:p w14:paraId="362967C3" w14:textId="77777777" w:rsidR="00A276D2" w:rsidRPr="001F29BF" w:rsidRDefault="00A276D2" w:rsidP="00212E93">
            <w:pPr>
              <w:pStyle w:val="TAC"/>
              <w:rPr>
                <w:lang w:val="en-GB"/>
              </w:rPr>
            </w:pPr>
            <w:r>
              <w:rPr>
                <w:lang w:val="en-GB"/>
              </w:rPr>
              <w:t>1,81</w:t>
            </w:r>
          </w:p>
        </w:tc>
        <w:tc>
          <w:tcPr>
            <w:tcW w:w="832" w:type="pct"/>
            <w:tcBorders>
              <w:top w:val="nil"/>
              <w:left w:val="nil"/>
              <w:bottom w:val="single" w:sz="8" w:space="0" w:color="auto"/>
              <w:right w:val="single" w:sz="8" w:space="0" w:color="auto"/>
            </w:tcBorders>
            <w:shd w:val="clear" w:color="auto" w:fill="FFFF00"/>
            <w:vAlign w:val="bottom"/>
          </w:tcPr>
          <w:p w14:paraId="6D7E725D" w14:textId="77777777" w:rsidR="00A276D2" w:rsidRPr="001F29BF" w:rsidRDefault="00A276D2" w:rsidP="00212E93">
            <w:pPr>
              <w:pStyle w:val="TAC"/>
              <w:rPr>
                <w:lang w:val="en-GB"/>
              </w:rPr>
            </w:pPr>
            <w:r>
              <w:rPr>
                <w:lang w:val="en-GB"/>
              </w:rPr>
              <w:t>2,04</w:t>
            </w:r>
          </w:p>
        </w:tc>
      </w:tr>
      <w:tr w:rsidR="00A276D2" w14:paraId="6469D389" w14:textId="77777777" w:rsidTr="002375D1">
        <w:tc>
          <w:tcPr>
            <w:tcW w:w="833" w:type="pct"/>
          </w:tcPr>
          <w:p w14:paraId="50383B13" w14:textId="77777777" w:rsidR="00A276D2" w:rsidRDefault="00A276D2" w:rsidP="00212E93">
            <w:pPr>
              <w:pStyle w:val="TAC"/>
              <w:rPr>
                <w:lang w:val="en-GB"/>
              </w:rPr>
            </w:pPr>
            <w:r>
              <w:rPr>
                <w:lang w:val="en-GB"/>
              </w:rPr>
              <w:t>3 km/h</w:t>
            </w:r>
          </w:p>
        </w:tc>
        <w:tc>
          <w:tcPr>
            <w:tcW w:w="834" w:type="pct"/>
            <w:vAlign w:val="bottom"/>
          </w:tcPr>
          <w:p w14:paraId="183F3141"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4B514CED" w14:textId="77777777" w:rsidR="00A276D2" w:rsidRPr="001F29BF" w:rsidRDefault="00A276D2" w:rsidP="00212E93">
            <w:pPr>
              <w:pStyle w:val="TAC"/>
              <w:rPr>
                <w:lang w:val="en-GB"/>
              </w:rPr>
            </w:pPr>
            <w:r>
              <w:rPr>
                <w:lang w:val="en-GB"/>
              </w:rPr>
              <w:t>2,02</w:t>
            </w:r>
          </w:p>
        </w:tc>
        <w:tc>
          <w:tcPr>
            <w:tcW w:w="834" w:type="pct"/>
            <w:tcBorders>
              <w:top w:val="nil"/>
              <w:left w:val="nil"/>
              <w:bottom w:val="single" w:sz="8" w:space="0" w:color="auto"/>
              <w:right w:val="single" w:sz="8" w:space="0" w:color="auto"/>
            </w:tcBorders>
            <w:shd w:val="clear" w:color="auto" w:fill="FFC000"/>
            <w:vAlign w:val="bottom"/>
          </w:tcPr>
          <w:p w14:paraId="0900F06D" w14:textId="77777777" w:rsidR="00A276D2" w:rsidRPr="001F29BF" w:rsidRDefault="00A276D2" w:rsidP="00212E93">
            <w:pPr>
              <w:pStyle w:val="TAC"/>
              <w:rPr>
                <w:lang w:val="en-GB"/>
              </w:rPr>
            </w:pPr>
            <w:r>
              <w:rPr>
                <w:lang w:val="en-GB"/>
              </w:rPr>
              <w:t>3,34</w:t>
            </w:r>
          </w:p>
        </w:tc>
        <w:tc>
          <w:tcPr>
            <w:tcW w:w="834" w:type="pct"/>
            <w:tcBorders>
              <w:top w:val="nil"/>
              <w:left w:val="nil"/>
              <w:bottom w:val="single" w:sz="8" w:space="0" w:color="auto"/>
              <w:right w:val="single" w:sz="8" w:space="0" w:color="auto"/>
            </w:tcBorders>
            <w:shd w:val="clear" w:color="auto" w:fill="FFC000"/>
            <w:vAlign w:val="bottom"/>
          </w:tcPr>
          <w:p w14:paraId="04142E4A" w14:textId="77777777" w:rsidR="00A276D2" w:rsidRPr="001F29BF" w:rsidRDefault="00A276D2" w:rsidP="00212E93">
            <w:pPr>
              <w:pStyle w:val="TAC"/>
              <w:rPr>
                <w:lang w:val="en-GB"/>
              </w:rPr>
            </w:pPr>
            <w:r>
              <w:rPr>
                <w:lang w:val="en-GB"/>
              </w:rPr>
              <w:t>4,48</w:t>
            </w:r>
          </w:p>
        </w:tc>
        <w:tc>
          <w:tcPr>
            <w:tcW w:w="832" w:type="pct"/>
            <w:tcBorders>
              <w:top w:val="nil"/>
              <w:left w:val="nil"/>
              <w:bottom w:val="single" w:sz="8" w:space="0" w:color="auto"/>
              <w:right w:val="single" w:sz="8" w:space="0" w:color="auto"/>
            </w:tcBorders>
            <w:shd w:val="clear" w:color="auto" w:fill="FFC000"/>
            <w:vAlign w:val="bottom"/>
          </w:tcPr>
          <w:p w14:paraId="15407233" w14:textId="77777777" w:rsidR="00A276D2" w:rsidRPr="001F29BF" w:rsidRDefault="00A276D2" w:rsidP="00212E93">
            <w:pPr>
              <w:pStyle w:val="TAC"/>
              <w:rPr>
                <w:lang w:val="en-GB"/>
              </w:rPr>
            </w:pPr>
            <w:r>
              <w:rPr>
                <w:lang w:val="en-GB"/>
              </w:rPr>
              <w:t>5,55</w:t>
            </w:r>
          </w:p>
        </w:tc>
      </w:tr>
      <w:tr w:rsidR="00A276D2" w14:paraId="7F4F767E" w14:textId="77777777" w:rsidTr="002375D1">
        <w:tc>
          <w:tcPr>
            <w:tcW w:w="833" w:type="pct"/>
          </w:tcPr>
          <w:p w14:paraId="4AE513C6" w14:textId="77777777" w:rsidR="00A276D2" w:rsidRDefault="00A276D2" w:rsidP="00212E93">
            <w:pPr>
              <w:pStyle w:val="TAC"/>
              <w:rPr>
                <w:lang w:val="en-GB"/>
              </w:rPr>
            </w:pPr>
            <w:r>
              <w:rPr>
                <w:lang w:val="en-GB"/>
              </w:rPr>
              <w:t>30 km/h</w:t>
            </w:r>
          </w:p>
        </w:tc>
        <w:tc>
          <w:tcPr>
            <w:tcW w:w="834" w:type="pct"/>
            <w:vAlign w:val="bottom"/>
          </w:tcPr>
          <w:p w14:paraId="51346713"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62631D11" w14:textId="77777777" w:rsidR="00A276D2" w:rsidRPr="001F29BF" w:rsidRDefault="00A276D2" w:rsidP="00212E93">
            <w:pPr>
              <w:pStyle w:val="TAC"/>
              <w:rPr>
                <w:lang w:val="en-GB"/>
              </w:rPr>
            </w:pPr>
            <w:r>
              <w:rPr>
                <w:lang w:val="en-GB"/>
              </w:rPr>
              <w:t>1,01</w:t>
            </w:r>
          </w:p>
        </w:tc>
        <w:tc>
          <w:tcPr>
            <w:tcW w:w="834" w:type="pct"/>
            <w:tcBorders>
              <w:top w:val="nil"/>
              <w:left w:val="nil"/>
              <w:bottom w:val="single" w:sz="8" w:space="0" w:color="auto"/>
              <w:right w:val="single" w:sz="8" w:space="0" w:color="auto"/>
            </w:tcBorders>
            <w:shd w:val="clear" w:color="auto" w:fill="92D050"/>
            <w:vAlign w:val="bottom"/>
          </w:tcPr>
          <w:p w14:paraId="0F5EF4DD" w14:textId="77777777" w:rsidR="00A276D2" w:rsidRPr="001F29BF" w:rsidRDefault="00A276D2" w:rsidP="00212E93">
            <w:pPr>
              <w:pStyle w:val="TAC"/>
              <w:rPr>
                <w:lang w:val="en-GB"/>
              </w:rPr>
            </w:pPr>
            <w:r>
              <w:rPr>
                <w:lang w:val="en-GB"/>
              </w:rPr>
              <w:t>1,64</w:t>
            </w:r>
          </w:p>
        </w:tc>
        <w:tc>
          <w:tcPr>
            <w:tcW w:w="834" w:type="pct"/>
            <w:tcBorders>
              <w:top w:val="nil"/>
              <w:left w:val="nil"/>
              <w:bottom w:val="single" w:sz="8" w:space="0" w:color="auto"/>
              <w:right w:val="single" w:sz="8" w:space="0" w:color="auto"/>
            </w:tcBorders>
            <w:shd w:val="clear" w:color="auto" w:fill="FFFF00"/>
            <w:vAlign w:val="bottom"/>
          </w:tcPr>
          <w:p w14:paraId="48E4740A" w14:textId="77777777" w:rsidR="00A276D2" w:rsidRPr="001F29BF" w:rsidRDefault="00A276D2" w:rsidP="00212E93">
            <w:pPr>
              <w:pStyle w:val="TAC"/>
              <w:rPr>
                <w:lang w:val="en-GB"/>
              </w:rPr>
            </w:pPr>
            <w:r>
              <w:rPr>
                <w:lang w:val="en-GB"/>
              </w:rPr>
              <w:t>2,16</w:t>
            </w:r>
          </w:p>
        </w:tc>
        <w:tc>
          <w:tcPr>
            <w:tcW w:w="832" w:type="pct"/>
            <w:tcBorders>
              <w:top w:val="nil"/>
              <w:left w:val="nil"/>
              <w:bottom w:val="single" w:sz="8" w:space="0" w:color="auto"/>
              <w:right w:val="single" w:sz="8" w:space="0" w:color="auto"/>
            </w:tcBorders>
            <w:shd w:val="clear" w:color="auto" w:fill="FFFF00"/>
            <w:vAlign w:val="bottom"/>
          </w:tcPr>
          <w:p w14:paraId="7F446E7C" w14:textId="77777777" w:rsidR="00A276D2" w:rsidRPr="001F29BF" w:rsidRDefault="00A276D2" w:rsidP="00212E93">
            <w:pPr>
              <w:pStyle w:val="TAC"/>
              <w:rPr>
                <w:lang w:val="en-GB"/>
              </w:rPr>
            </w:pPr>
            <w:r>
              <w:rPr>
                <w:lang w:val="en-GB"/>
              </w:rPr>
              <w:t>2,63</w:t>
            </w:r>
          </w:p>
        </w:tc>
      </w:tr>
      <w:tr w:rsidR="00A276D2" w14:paraId="3E09012C" w14:textId="77777777" w:rsidTr="002375D1">
        <w:tc>
          <w:tcPr>
            <w:tcW w:w="833" w:type="pct"/>
          </w:tcPr>
          <w:p w14:paraId="2681ABE6" w14:textId="77777777" w:rsidR="00A276D2" w:rsidRDefault="00A276D2" w:rsidP="00212E93">
            <w:pPr>
              <w:pStyle w:val="TAC"/>
              <w:rPr>
                <w:lang w:val="en-GB"/>
              </w:rPr>
            </w:pPr>
            <w:r>
              <w:rPr>
                <w:lang w:val="en-GB"/>
              </w:rPr>
              <w:t>30 km/h</w:t>
            </w:r>
          </w:p>
        </w:tc>
        <w:tc>
          <w:tcPr>
            <w:tcW w:w="834" w:type="pct"/>
            <w:vAlign w:val="bottom"/>
          </w:tcPr>
          <w:p w14:paraId="57AC4E3A"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0841DF57" w14:textId="77777777" w:rsidR="00A276D2" w:rsidRDefault="00A276D2" w:rsidP="00212E93">
            <w:pPr>
              <w:pStyle w:val="TAC"/>
              <w:rPr>
                <w:lang w:val="en-GB"/>
              </w:rPr>
            </w:pPr>
            <w:r>
              <w:rPr>
                <w:lang w:val="en-GB"/>
              </w:rPr>
              <w:t>2,16</w:t>
            </w:r>
          </w:p>
        </w:tc>
        <w:tc>
          <w:tcPr>
            <w:tcW w:w="834" w:type="pct"/>
            <w:tcBorders>
              <w:top w:val="nil"/>
              <w:left w:val="nil"/>
              <w:bottom w:val="single" w:sz="8" w:space="0" w:color="auto"/>
              <w:right w:val="single" w:sz="8" w:space="0" w:color="auto"/>
            </w:tcBorders>
            <w:shd w:val="clear" w:color="auto" w:fill="FFC000"/>
            <w:vAlign w:val="bottom"/>
          </w:tcPr>
          <w:p w14:paraId="6221BF08" w14:textId="77777777" w:rsidR="00A276D2" w:rsidRDefault="00A276D2" w:rsidP="00212E93">
            <w:pPr>
              <w:pStyle w:val="TAC"/>
              <w:rPr>
                <w:lang w:val="en-GB"/>
              </w:rPr>
            </w:pPr>
            <w:r>
              <w:rPr>
                <w:lang w:val="en-GB"/>
              </w:rPr>
              <w:t>4,77</w:t>
            </w:r>
          </w:p>
        </w:tc>
        <w:tc>
          <w:tcPr>
            <w:tcW w:w="834" w:type="pct"/>
            <w:tcBorders>
              <w:top w:val="nil"/>
              <w:left w:val="nil"/>
              <w:bottom w:val="single" w:sz="8" w:space="0" w:color="auto"/>
              <w:right w:val="single" w:sz="8" w:space="0" w:color="auto"/>
            </w:tcBorders>
            <w:shd w:val="clear" w:color="auto" w:fill="FFC000"/>
            <w:vAlign w:val="bottom"/>
          </w:tcPr>
          <w:p w14:paraId="43AA791D" w14:textId="77777777" w:rsidR="00A276D2" w:rsidRDefault="00A276D2" w:rsidP="00212E93">
            <w:pPr>
              <w:pStyle w:val="TAC"/>
              <w:rPr>
                <w:lang w:val="en-GB"/>
              </w:rPr>
            </w:pPr>
            <w:r>
              <w:rPr>
                <w:lang w:val="en-GB"/>
              </w:rPr>
              <w:t>6,53</w:t>
            </w:r>
          </w:p>
        </w:tc>
        <w:tc>
          <w:tcPr>
            <w:tcW w:w="832" w:type="pct"/>
            <w:tcBorders>
              <w:top w:val="nil"/>
              <w:left w:val="nil"/>
              <w:bottom w:val="single" w:sz="8" w:space="0" w:color="auto"/>
              <w:right w:val="single" w:sz="8" w:space="0" w:color="auto"/>
            </w:tcBorders>
            <w:shd w:val="clear" w:color="auto" w:fill="FFC000"/>
            <w:vAlign w:val="bottom"/>
          </w:tcPr>
          <w:p w14:paraId="7DF513E4" w14:textId="77777777" w:rsidR="00A276D2" w:rsidRDefault="00A276D2" w:rsidP="00212E93">
            <w:pPr>
              <w:pStyle w:val="TAC"/>
              <w:rPr>
                <w:lang w:val="en-GB"/>
              </w:rPr>
            </w:pPr>
            <w:r>
              <w:rPr>
                <w:lang w:val="en-GB"/>
              </w:rPr>
              <w:t>7,69</w:t>
            </w:r>
          </w:p>
        </w:tc>
      </w:tr>
    </w:tbl>
    <w:p w14:paraId="7A7ECBD3" w14:textId="48070F3F" w:rsidR="00A276D2" w:rsidRPr="0004028A" w:rsidRDefault="00A276D2" w:rsidP="00A276D2">
      <w:pPr>
        <w:pStyle w:val="Caption"/>
        <w:rPr>
          <w:lang w:val="en-US"/>
        </w:rPr>
      </w:pPr>
      <w:r w:rsidRPr="0004028A">
        <w:rPr>
          <w:lang w:val="en-US"/>
        </w:rPr>
        <w:t xml:space="preserve">Table </w:t>
      </w:r>
      <w:r>
        <w:fldChar w:fldCharType="begin"/>
      </w:r>
      <w:r w:rsidRPr="0004028A">
        <w:rPr>
          <w:lang w:val="en-US"/>
        </w:rPr>
        <w:instrText xml:space="preserve"> SEQ Table \* ARABIC </w:instrText>
      </w:r>
      <w:r>
        <w:fldChar w:fldCharType="separate"/>
      </w:r>
      <w:r w:rsidR="0015281C" w:rsidRPr="0004028A">
        <w:rPr>
          <w:noProof/>
          <w:lang w:val="en-US"/>
        </w:rPr>
        <w:t>2</w:t>
      </w:r>
      <w:r>
        <w:fldChar w:fldCharType="end"/>
      </w:r>
      <w:r w:rsidRPr="0004028A">
        <w:rPr>
          <w:lang w:val="en-US"/>
        </w:rPr>
        <w:t xml:space="preserve"> </w:t>
      </w:r>
      <w:r w:rsidRPr="0004028A">
        <w:rPr>
          <w:b w:val="0"/>
          <w:bCs w:val="0"/>
          <w:lang w:val="en-US"/>
        </w:rPr>
        <w:t>SINR error (max (1%, 99%)) for FR2 at different speeds for in-sync, out-of-</w:t>
      </w:r>
      <w:proofErr w:type="gramStart"/>
      <w:r w:rsidRPr="0004028A">
        <w:rPr>
          <w:b w:val="0"/>
          <w:bCs w:val="0"/>
          <w:lang w:val="en-US"/>
        </w:rPr>
        <w:t>sync</w:t>
      </w:r>
      <w:proofErr w:type="gramEnd"/>
      <w:r w:rsidRPr="0004028A">
        <w:rPr>
          <w:b w:val="0"/>
          <w:bCs w:val="0"/>
          <w:lang w:val="en-US"/>
        </w:rPr>
        <w:t xml:space="preserve"> and BFD.</w:t>
      </w:r>
    </w:p>
    <w:bookmarkEnd w:id="0"/>
    <w:p w14:paraId="243E556E" w14:textId="062D651C" w:rsidR="00A276D2" w:rsidRPr="0004028A" w:rsidRDefault="00A276D2" w:rsidP="00A276D2">
      <w:pPr>
        <w:rPr>
          <w:lang w:val="en-US"/>
        </w:rPr>
      </w:pPr>
    </w:p>
    <w:p w14:paraId="06601ADB" w14:textId="77777777" w:rsidR="00A276D2" w:rsidRPr="007F37DD" w:rsidRDefault="00A276D2" w:rsidP="00A276D2">
      <w:pPr>
        <w:pStyle w:val="Caption"/>
        <w:keepNext/>
        <w:rPr>
          <w:rFonts w:eastAsia="SimSun"/>
          <w:u w:val="single"/>
        </w:rPr>
      </w:pPr>
      <w:r w:rsidRPr="007F37DD">
        <w:rPr>
          <w:rFonts w:eastAsia="SimSun"/>
          <w:u w:val="single"/>
        </w:rPr>
        <w:lastRenderedPageBreak/>
        <w:t>40ms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A276D2" w14:paraId="49F9B22C" w14:textId="77777777" w:rsidTr="009C12AB">
        <w:tc>
          <w:tcPr>
            <w:tcW w:w="803" w:type="pct"/>
          </w:tcPr>
          <w:p w14:paraId="68DC403D" w14:textId="77777777" w:rsidR="00A276D2" w:rsidRDefault="00A276D2" w:rsidP="00212E93">
            <w:pPr>
              <w:pStyle w:val="TAC"/>
              <w:rPr>
                <w:lang w:val="en-GB"/>
              </w:rPr>
            </w:pPr>
          </w:p>
        </w:tc>
        <w:tc>
          <w:tcPr>
            <w:tcW w:w="1444" w:type="pct"/>
          </w:tcPr>
          <w:p w14:paraId="649961D0"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6B4A59DA" w14:textId="77777777" w:rsidR="00A276D2" w:rsidRDefault="00A276D2" w:rsidP="00212E93">
            <w:pPr>
              <w:pStyle w:val="TAC"/>
              <w:rPr>
                <w:lang w:val="en-GB"/>
              </w:rPr>
            </w:pPr>
            <w:r>
              <w:rPr>
                <w:lang w:val="en-GB"/>
              </w:rPr>
              <w:t>2</w:t>
            </w:r>
          </w:p>
        </w:tc>
        <w:tc>
          <w:tcPr>
            <w:tcW w:w="689" w:type="pct"/>
            <w:shd w:val="clear" w:color="auto" w:fill="FFFFFF" w:themeFill="background1"/>
          </w:tcPr>
          <w:p w14:paraId="1E65F29D" w14:textId="77777777" w:rsidR="00A276D2" w:rsidRDefault="00A276D2" w:rsidP="00212E93">
            <w:pPr>
              <w:pStyle w:val="TAC"/>
              <w:rPr>
                <w:lang w:val="en-GB"/>
              </w:rPr>
            </w:pPr>
            <w:r>
              <w:rPr>
                <w:lang w:val="en-GB"/>
              </w:rPr>
              <w:t>4</w:t>
            </w:r>
          </w:p>
        </w:tc>
        <w:tc>
          <w:tcPr>
            <w:tcW w:w="689" w:type="pct"/>
            <w:shd w:val="clear" w:color="auto" w:fill="FFFFFF" w:themeFill="background1"/>
          </w:tcPr>
          <w:p w14:paraId="48193299" w14:textId="77777777" w:rsidR="00A276D2" w:rsidRDefault="00A276D2" w:rsidP="00212E93">
            <w:pPr>
              <w:pStyle w:val="TAC"/>
              <w:rPr>
                <w:lang w:val="en-GB"/>
              </w:rPr>
            </w:pPr>
            <w:r>
              <w:rPr>
                <w:lang w:val="en-GB"/>
              </w:rPr>
              <w:t>6</w:t>
            </w:r>
          </w:p>
        </w:tc>
        <w:tc>
          <w:tcPr>
            <w:tcW w:w="687" w:type="pct"/>
            <w:shd w:val="clear" w:color="auto" w:fill="FFFFFF" w:themeFill="background1"/>
          </w:tcPr>
          <w:p w14:paraId="09B6EEF4" w14:textId="77777777" w:rsidR="00A276D2" w:rsidRDefault="00A276D2" w:rsidP="00212E93">
            <w:pPr>
              <w:pStyle w:val="TAC"/>
              <w:rPr>
                <w:lang w:val="en-GB"/>
              </w:rPr>
            </w:pPr>
            <w:r>
              <w:rPr>
                <w:lang w:val="en-GB"/>
              </w:rPr>
              <w:t>8</w:t>
            </w:r>
          </w:p>
        </w:tc>
      </w:tr>
      <w:tr w:rsidR="00A276D2" w14:paraId="445E1A05" w14:textId="77777777" w:rsidTr="009C12AB">
        <w:tc>
          <w:tcPr>
            <w:tcW w:w="803" w:type="pct"/>
          </w:tcPr>
          <w:p w14:paraId="0B353048" w14:textId="77777777" w:rsidR="00A276D2" w:rsidRDefault="00A276D2" w:rsidP="00212E93">
            <w:pPr>
              <w:pStyle w:val="TAC"/>
              <w:rPr>
                <w:lang w:val="en-GB"/>
              </w:rPr>
            </w:pPr>
            <w:r>
              <w:rPr>
                <w:lang w:val="en-GB"/>
              </w:rPr>
              <w:t>3 km/h</w:t>
            </w:r>
          </w:p>
        </w:tc>
        <w:tc>
          <w:tcPr>
            <w:tcW w:w="1444" w:type="pct"/>
            <w:vAlign w:val="bottom"/>
          </w:tcPr>
          <w:p w14:paraId="1289FC05"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529618B1" w14:textId="77777777" w:rsidR="00A276D2" w:rsidRPr="001F29BF" w:rsidRDefault="00A276D2" w:rsidP="00212E93">
            <w:pPr>
              <w:pStyle w:val="TAC"/>
              <w:rPr>
                <w:lang w:val="en-GB"/>
              </w:rPr>
            </w:pPr>
            <w:r>
              <w:rPr>
                <w:lang w:val="en-GB"/>
              </w:rPr>
              <w:t>0,68</w:t>
            </w:r>
          </w:p>
        </w:tc>
        <w:tc>
          <w:tcPr>
            <w:tcW w:w="689" w:type="pct"/>
            <w:tcBorders>
              <w:top w:val="nil"/>
              <w:left w:val="nil"/>
              <w:bottom w:val="single" w:sz="8" w:space="0" w:color="auto"/>
              <w:right w:val="single" w:sz="8" w:space="0" w:color="auto"/>
            </w:tcBorders>
            <w:shd w:val="clear" w:color="auto" w:fill="92D050"/>
            <w:vAlign w:val="bottom"/>
          </w:tcPr>
          <w:p w14:paraId="633E2613" w14:textId="77777777" w:rsidR="00A276D2" w:rsidRPr="001F29BF" w:rsidRDefault="00A276D2" w:rsidP="00212E93">
            <w:pPr>
              <w:pStyle w:val="TAC"/>
              <w:rPr>
                <w:lang w:val="en-GB"/>
              </w:rPr>
            </w:pPr>
            <w:r>
              <w:rPr>
                <w:lang w:val="en-GB"/>
              </w:rPr>
              <w:t>1,37</w:t>
            </w:r>
          </w:p>
        </w:tc>
        <w:tc>
          <w:tcPr>
            <w:tcW w:w="689" w:type="pct"/>
            <w:tcBorders>
              <w:top w:val="nil"/>
              <w:left w:val="nil"/>
              <w:bottom w:val="single" w:sz="8" w:space="0" w:color="auto"/>
              <w:right w:val="single" w:sz="8" w:space="0" w:color="auto"/>
            </w:tcBorders>
            <w:shd w:val="clear" w:color="auto" w:fill="92D050"/>
            <w:vAlign w:val="bottom"/>
          </w:tcPr>
          <w:p w14:paraId="624796B2" w14:textId="77777777" w:rsidR="00A276D2" w:rsidRPr="001F29BF" w:rsidRDefault="00A276D2" w:rsidP="00212E93">
            <w:pPr>
              <w:pStyle w:val="TAC"/>
              <w:rPr>
                <w:lang w:val="en-GB"/>
              </w:rPr>
            </w:pPr>
            <w:r>
              <w:rPr>
                <w:lang w:val="en-GB"/>
              </w:rPr>
              <w:t>1,75</w:t>
            </w:r>
          </w:p>
        </w:tc>
        <w:tc>
          <w:tcPr>
            <w:tcW w:w="687" w:type="pct"/>
            <w:tcBorders>
              <w:top w:val="nil"/>
              <w:left w:val="nil"/>
              <w:bottom w:val="single" w:sz="8" w:space="0" w:color="auto"/>
              <w:right w:val="single" w:sz="8" w:space="0" w:color="auto"/>
            </w:tcBorders>
            <w:shd w:val="clear" w:color="auto" w:fill="FFFF00"/>
            <w:vAlign w:val="bottom"/>
          </w:tcPr>
          <w:p w14:paraId="6F6D04CD" w14:textId="77777777" w:rsidR="00A276D2" w:rsidRPr="001F29BF" w:rsidRDefault="00A276D2" w:rsidP="00212E93">
            <w:pPr>
              <w:pStyle w:val="TAC"/>
              <w:rPr>
                <w:lang w:val="en-GB"/>
              </w:rPr>
            </w:pPr>
            <w:r>
              <w:rPr>
                <w:lang w:val="en-GB"/>
              </w:rPr>
              <w:t>2,04</w:t>
            </w:r>
          </w:p>
        </w:tc>
      </w:tr>
      <w:tr w:rsidR="00A276D2" w14:paraId="0829D943" w14:textId="77777777" w:rsidTr="009C12AB">
        <w:tc>
          <w:tcPr>
            <w:tcW w:w="803" w:type="pct"/>
          </w:tcPr>
          <w:p w14:paraId="6918FADF" w14:textId="77777777" w:rsidR="00A276D2" w:rsidRDefault="00A276D2" w:rsidP="00212E93">
            <w:pPr>
              <w:pStyle w:val="TAC"/>
              <w:rPr>
                <w:lang w:val="en-GB"/>
              </w:rPr>
            </w:pPr>
            <w:r>
              <w:rPr>
                <w:lang w:val="en-GB"/>
              </w:rPr>
              <w:t>3 km/h</w:t>
            </w:r>
          </w:p>
        </w:tc>
        <w:tc>
          <w:tcPr>
            <w:tcW w:w="1444" w:type="pct"/>
            <w:vAlign w:val="bottom"/>
          </w:tcPr>
          <w:p w14:paraId="7E5D1AAB"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54D51445" w14:textId="77777777" w:rsidR="00A276D2" w:rsidRPr="001F29BF" w:rsidRDefault="00A276D2" w:rsidP="00212E93">
            <w:pPr>
              <w:pStyle w:val="TAC"/>
              <w:rPr>
                <w:lang w:val="en-GB"/>
              </w:rPr>
            </w:pPr>
            <w:r>
              <w:rPr>
                <w:lang w:val="en-GB"/>
              </w:rPr>
              <w:t>1,94</w:t>
            </w:r>
          </w:p>
        </w:tc>
        <w:tc>
          <w:tcPr>
            <w:tcW w:w="689" w:type="pct"/>
            <w:tcBorders>
              <w:top w:val="nil"/>
              <w:left w:val="nil"/>
              <w:bottom w:val="single" w:sz="8" w:space="0" w:color="auto"/>
              <w:right w:val="single" w:sz="8" w:space="0" w:color="auto"/>
            </w:tcBorders>
            <w:shd w:val="clear" w:color="auto" w:fill="FFC000"/>
            <w:vAlign w:val="bottom"/>
          </w:tcPr>
          <w:p w14:paraId="0D77888A" w14:textId="77777777" w:rsidR="00A276D2" w:rsidRPr="001F29BF" w:rsidRDefault="00A276D2" w:rsidP="00212E93">
            <w:pPr>
              <w:pStyle w:val="TAC"/>
              <w:rPr>
                <w:lang w:val="en-GB"/>
              </w:rPr>
            </w:pPr>
            <w:r>
              <w:rPr>
                <w:lang w:val="en-GB"/>
              </w:rPr>
              <w:t>3,40</w:t>
            </w:r>
          </w:p>
        </w:tc>
        <w:tc>
          <w:tcPr>
            <w:tcW w:w="689" w:type="pct"/>
            <w:tcBorders>
              <w:top w:val="nil"/>
              <w:left w:val="nil"/>
              <w:bottom w:val="single" w:sz="8" w:space="0" w:color="auto"/>
              <w:right w:val="single" w:sz="8" w:space="0" w:color="auto"/>
            </w:tcBorders>
            <w:shd w:val="clear" w:color="auto" w:fill="FFC000"/>
            <w:vAlign w:val="bottom"/>
          </w:tcPr>
          <w:p w14:paraId="3DBDD812" w14:textId="77777777" w:rsidR="00A276D2" w:rsidRPr="001F29BF" w:rsidRDefault="00A276D2" w:rsidP="00212E93">
            <w:pPr>
              <w:pStyle w:val="TAC"/>
              <w:rPr>
                <w:lang w:val="en-GB"/>
              </w:rPr>
            </w:pPr>
            <w:r>
              <w:rPr>
                <w:lang w:val="en-GB"/>
              </w:rPr>
              <w:t>4,83</w:t>
            </w:r>
          </w:p>
        </w:tc>
        <w:tc>
          <w:tcPr>
            <w:tcW w:w="687" w:type="pct"/>
            <w:tcBorders>
              <w:top w:val="nil"/>
              <w:left w:val="nil"/>
              <w:bottom w:val="single" w:sz="8" w:space="0" w:color="auto"/>
              <w:right w:val="single" w:sz="8" w:space="0" w:color="auto"/>
            </w:tcBorders>
            <w:shd w:val="clear" w:color="auto" w:fill="FFC000"/>
            <w:vAlign w:val="bottom"/>
          </w:tcPr>
          <w:p w14:paraId="3716FE62" w14:textId="77777777" w:rsidR="00A276D2" w:rsidRPr="001F29BF" w:rsidRDefault="00A276D2" w:rsidP="00212E93">
            <w:pPr>
              <w:pStyle w:val="TAC"/>
              <w:rPr>
                <w:lang w:val="en-GB"/>
              </w:rPr>
            </w:pPr>
            <w:r>
              <w:rPr>
                <w:lang w:val="en-GB"/>
              </w:rPr>
              <w:t>5,67</w:t>
            </w:r>
          </w:p>
        </w:tc>
      </w:tr>
      <w:tr w:rsidR="00A276D2" w14:paraId="26E78D9B" w14:textId="77777777" w:rsidTr="009C12AB">
        <w:tc>
          <w:tcPr>
            <w:tcW w:w="803" w:type="pct"/>
          </w:tcPr>
          <w:p w14:paraId="488082C8" w14:textId="77777777" w:rsidR="00A276D2" w:rsidRDefault="00A276D2" w:rsidP="00212E93">
            <w:pPr>
              <w:pStyle w:val="TAC"/>
              <w:rPr>
                <w:lang w:val="en-GB"/>
              </w:rPr>
            </w:pPr>
            <w:r>
              <w:rPr>
                <w:lang w:val="en-GB"/>
              </w:rPr>
              <w:t>30 km/h</w:t>
            </w:r>
          </w:p>
        </w:tc>
        <w:tc>
          <w:tcPr>
            <w:tcW w:w="1444" w:type="pct"/>
            <w:vAlign w:val="bottom"/>
          </w:tcPr>
          <w:p w14:paraId="05260947"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F3E9B5F" w14:textId="77777777" w:rsidR="00A276D2" w:rsidRPr="001F29BF" w:rsidRDefault="00A276D2" w:rsidP="00212E93">
            <w:pPr>
              <w:pStyle w:val="TAC"/>
              <w:rPr>
                <w:lang w:val="en-GB"/>
              </w:rPr>
            </w:pPr>
            <w:r>
              <w:rPr>
                <w:lang w:val="en-GB"/>
              </w:rPr>
              <w:t>1,39</w:t>
            </w:r>
          </w:p>
        </w:tc>
        <w:tc>
          <w:tcPr>
            <w:tcW w:w="689" w:type="pct"/>
            <w:tcBorders>
              <w:top w:val="nil"/>
              <w:left w:val="nil"/>
              <w:bottom w:val="single" w:sz="8" w:space="0" w:color="auto"/>
              <w:right w:val="single" w:sz="8" w:space="0" w:color="auto"/>
            </w:tcBorders>
            <w:shd w:val="clear" w:color="auto" w:fill="FFC000"/>
            <w:vAlign w:val="bottom"/>
          </w:tcPr>
          <w:p w14:paraId="3FDB564A" w14:textId="77777777" w:rsidR="00A276D2" w:rsidRPr="001F29BF" w:rsidRDefault="00A276D2" w:rsidP="00212E93">
            <w:pPr>
              <w:pStyle w:val="TAC"/>
              <w:rPr>
                <w:lang w:val="en-GB"/>
              </w:rPr>
            </w:pPr>
            <w:r>
              <w:rPr>
                <w:lang w:val="en-GB"/>
              </w:rPr>
              <w:t>2,86</w:t>
            </w:r>
          </w:p>
        </w:tc>
        <w:tc>
          <w:tcPr>
            <w:tcW w:w="689" w:type="pct"/>
            <w:tcBorders>
              <w:top w:val="nil"/>
              <w:left w:val="nil"/>
              <w:bottom w:val="single" w:sz="8" w:space="0" w:color="auto"/>
              <w:right w:val="single" w:sz="8" w:space="0" w:color="auto"/>
            </w:tcBorders>
            <w:shd w:val="clear" w:color="auto" w:fill="FFC000"/>
            <w:vAlign w:val="bottom"/>
          </w:tcPr>
          <w:p w14:paraId="5C8A395C" w14:textId="77777777" w:rsidR="00A276D2" w:rsidRPr="001F29BF" w:rsidRDefault="00A276D2" w:rsidP="00212E93">
            <w:pPr>
              <w:pStyle w:val="TAC"/>
              <w:rPr>
                <w:lang w:val="en-GB"/>
              </w:rPr>
            </w:pPr>
            <w:r>
              <w:rPr>
                <w:lang w:val="en-GB"/>
              </w:rPr>
              <w:t>3,86</w:t>
            </w:r>
          </w:p>
        </w:tc>
        <w:tc>
          <w:tcPr>
            <w:tcW w:w="687" w:type="pct"/>
            <w:tcBorders>
              <w:top w:val="nil"/>
              <w:left w:val="nil"/>
              <w:bottom w:val="single" w:sz="8" w:space="0" w:color="auto"/>
              <w:right w:val="single" w:sz="8" w:space="0" w:color="auto"/>
            </w:tcBorders>
            <w:shd w:val="clear" w:color="auto" w:fill="FFC000"/>
            <w:vAlign w:val="bottom"/>
          </w:tcPr>
          <w:p w14:paraId="3DC76E84" w14:textId="77777777" w:rsidR="00A276D2" w:rsidRPr="001F29BF" w:rsidRDefault="00A276D2" w:rsidP="00212E93">
            <w:pPr>
              <w:pStyle w:val="TAC"/>
              <w:rPr>
                <w:lang w:val="en-GB"/>
              </w:rPr>
            </w:pPr>
            <w:r>
              <w:rPr>
                <w:lang w:val="en-GB"/>
              </w:rPr>
              <w:t>4,46</w:t>
            </w:r>
          </w:p>
        </w:tc>
      </w:tr>
      <w:tr w:rsidR="00A276D2" w14:paraId="0AF92843" w14:textId="77777777" w:rsidTr="009C12AB">
        <w:tc>
          <w:tcPr>
            <w:tcW w:w="803" w:type="pct"/>
          </w:tcPr>
          <w:p w14:paraId="1C302A02" w14:textId="77777777" w:rsidR="00A276D2" w:rsidRDefault="00A276D2" w:rsidP="00212E93">
            <w:pPr>
              <w:pStyle w:val="TAC"/>
              <w:rPr>
                <w:lang w:val="en-GB"/>
              </w:rPr>
            </w:pPr>
            <w:r>
              <w:rPr>
                <w:lang w:val="en-GB"/>
              </w:rPr>
              <w:t>30 km/h</w:t>
            </w:r>
          </w:p>
        </w:tc>
        <w:tc>
          <w:tcPr>
            <w:tcW w:w="1444" w:type="pct"/>
            <w:vAlign w:val="bottom"/>
          </w:tcPr>
          <w:p w14:paraId="7EC85920"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C000"/>
            <w:vAlign w:val="bottom"/>
          </w:tcPr>
          <w:p w14:paraId="67102EFD" w14:textId="77777777" w:rsidR="00A276D2" w:rsidRPr="001F29BF" w:rsidRDefault="00A276D2" w:rsidP="00212E93">
            <w:pPr>
              <w:pStyle w:val="TAC"/>
              <w:rPr>
                <w:lang w:val="en-GB"/>
              </w:rPr>
            </w:pPr>
            <w:r>
              <w:rPr>
                <w:lang w:val="en-GB"/>
              </w:rPr>
              <w:t>4,12</w:t>
            </w:r>
          </w:p>
        </w:tc>
        <w:tc>
          <w:tcPr>
            <w:tcW w:w="689" w:type="pct"/>
            <w:tcBorders>
              <w:top w:val="nil"/>
              <w:left w:val="nil"/>
              <w:bottom w:val="single" w:sz="8" w:space="0" w:color="auto"/>
              <w:right w:val="single" w:sz="8" w:space="0" w:color="auto"/>
            </w:tcBorders>
            <w:shd w:val="clear" w:color="auto" w:fill="FFC000"/>
            <w:vAlign w:val="bottom"/>
          </w:tcPr>
          <w:p w14:paraId="72E77E3E" w14:textId="77777777" w:rsidR="00A276D2" w:rsidRPr="001F29BF" w:rsidRDefault="00A276D2" w:rsidP="00212E93">
            <w:pPr>
              <w:pStyle w:val="TAC"/>
              <w:rPr>
                <w:lang w:val="en-GB"/>
              </w:rPr>
            </w:pPr>
            <w:r>
              <w:rPr>
                <w:lang w:val="en-GB"/>
              </w:rPr>
              <w:t>8,21</w:t>
            </w:r>
          </w:p>
        </w:tc>
        <w:tc>
          <w:tcPr>
            <w:tcW w:w="689" w:type="pct"/>
            <w:tcBorders>
              <w:top w:val="nil"/>
              <w:left w:val="nil"/>
              <w:bottom w:val="single" w:sz="8" w:space="0" w:color="auto"/>
              <w:right w:val="single" w:sz="8" w:space="0" w:color="auto"/>
            </w:tcBorders>
            <w:shd w:val="clear" w:color="auto" w:fill="FFC000"/>
            <w:vAlign w:val="bottom"/>
          </w:tcPr>
          <w:p w14:paraId="35E304AA" w14:textId="77777777" w:rsidR="00A276D2" w:rsidRPr="001F29BF" w:rsidRDefault="00A276D2" w:rsidP="00212E93">
            <w:pPr>
              <w:pStyle w:val="TAC"/>
              <w:rPr>
                <w:lang w:val="en-GB"/>
              </w:rPr>
            </w:pPr>
            <w:r>
              <w:rPr>
                <w:lang w:val="en-GB"/>
              </w:rPr>
              <w:t>10,33</w:t>
            </w:r>
          </w:p>
        </w:tc>
        <w:tc>
          <w:tcPr>
            <w:tcW w:w="687" w:type="pct"/>
            <w:tcBorders>
              <w:top w:val="nil"/>
              <w:left w:val="nil"/>
              <w:bottom w:val="single" w:sz="8" w:space="0" w:color="auto"/>
              <w:right w:val="single" w:sz="8" w:space="0" w:color="auto"/>
            </w:tcBorders>
            <w:shd w:val="clear" w:color="auto" w:fill="FFC000"/>
            <w:vAlign w:val="bottom"/>
          </w:tcPr>
          <w:p w14:paraId="6136B636" w14:textId="77777777" w:rsidR="00A276D2" w:rsidRPr="001F29BF" w:rsidRDefault="00A276D2" w:rsidP="00212E93">
            <w:pPr>
              <w:pStyle w:val="TAC"/>
              <w:rPr>
                <w:lang w:val="en-GB"/>
              </w:rPr>
            </w:pPr>
            <w:r>
              <w:rPr>
                <w:lang w:val="en-GB"/>
              </w:rPr>
              <w:t>11,51</w:t>
            </w:r>
          </w:p>
        </w:tc>
      </w:tr>
    </w:tbl>
    <w:p w14:paraId="138A425F" w14:textId="24D14F06" w:rsidR="00A276D2" w:rsidRPr="0004028A" w:rsidRDefault="00A276D2" w:rsidP="00A276D2">
      <w:pPr>
        <w:pStyle w:val="Caption"/>
        <w:rPr>
          <w:lang w:val="en-US"/>
        </w:rPr>
      </w:pPr>
      <w:r w:rsidRPr="0004028A">
        <w:rPr>
          <w:lang w:val="en-US"/>
        </w:rPr>
        <w:t xml:space="preserve">Table 3 </w:t>
      </w:r>
      <w:r w:rsidRPr="0004028A">
        <w:rPr>
          <w:b w:val="0"/>
          <w:bCs w:val="0"/>
          <w:lang w:val="en-US"/>
        </w:rPr>
        <w:t>SINR error (max (1%, 99%)) for FR1 at different speeds for in-sync, out-of-</w:t>
      </w:r>
      <w:proofErr w:type="gramStart"/>
      <w:r w:rsidRPr="0004028A">
        <w:rPr>
          <w:b w:val="0"/>
          <w:bCs w:val="0"/>
          <w:lang w:val="en-US"/>
        </w:rPr>
        <w:t>sync</w:t>
      </w:r>
      <w:proofErr w:type="gramEnd"/>
      <w:r w:rsidRPr="0004028A">
        <w:rPr>
          <w:b w:val="0"/>
          <w:bCs w:val="0"/>
          <w:lang w:val="en-US"/>
        </w:rPr>
        <w:t xml:space="preserve"> and BFD.</w:t>
      </w:r>
    </w:p>
    <w:p w14:paraId="1E38A401" w14:textId="77777777" w:rsidR="00A276D2" w:rsidRPr="0004028A" w:rsidRDefault="00A276D2" w:rsidP="00A276D2">
      <w:pPr>
        <w:rPr>
          <w:lang w:val="en-US"/>
        </w:rPr>
      </w:pPr>
    </w:p>
    <w:p w14:paraId="6B3AD4DA" w14:textId="77777777" w:rsidR="00A276D2" w:rsidRDefault="00A276D2" w:rsidP="00A276D2">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314FFA6A" w14:textId="77777777" w:rsidTr="00212E93">
        <w:tc>
          <w:tcPr>
            <w:tcW w:w="833" w:type="pct"/>
          </w:tcPr>
          <w:p w14:paraId="4B0493E6" w14:textId="77777777" w:rsidR="00A276D2" w:rsidRDefault="00A276D2" w:rsidP="00212E93">
            <w:pPr>
              <w:pStyle w:val="TAC"/>
              <w:rPr>
                <w:lang w:val="en-GB"/>
              </w:rPr>
            </w:pPr>
          </w:p>
        </w:tc>
        <w:tc>
          <w:tcPr>
            <w:tcW w:w="834" w:type="pct"/>
          </w:tcPr>
          <w:p w14:paraId="09AABD31"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7628C415" w14:textId="77777777" w:rsidR="00A276D2" w:rsidRDefault="00A276D2" w:rsidP="00212E93">
            <w:pPr>
              <w:pStyle w:val="TAC"/>
              <w:rPr>
                <w:lang w:val="en-GB"/>
              </w:rPr>
            </w:pPr>
            <w:r>
              <w:rPr>
                <w:lang w:val="en-GB"/>
              </w:rPr>
              <w:t>2</w:t>
            </w:r>
          </w:p>
        </w:tc>
        <w:tc>
          <w:tcPr>
            <w:tcW w:w="834" w:type="pct"/>
            <w:shd w:val="clear" w:color="auto" w:fill="FFFFFF" w:themeFill="background1"/>
          </w:tcPr>
          <w:p w14:paraId="14F75E2E" w14:textId="77777777" w:rsidR="00A276D2" w:rsidRDefault="00A276D2" w:rsidP="00212E93">
            <w:pPr>
              <w:pStyle w:val="TAC"/>
              <w:rPr>
                <w:lang w:val="en-GB"/>
              </w:rPr>
            </w:pPr>
            <w:r>
              <w:rPr>
                <w:lang w:val="en-GB"/>
              </w:rPr>
              <w:t>4</w:t>
            </w:r>
          </w:p>
        </w:tc>
        <w:tc>
          <w:tcPr>
            <w:tcW w:w="834" w:type="pct"/>
            <w:shd w:val="clear" w:color="auto" w:fill="FFFFFF" w:themeFill="background1"/>
          </w:tcPr>
          <w:p w14:paraId="70E4CA9F" w14:textId="77777777" w:rsidR="00A276D2" w:rsidRDefault="00A276D2" w:rsidP="00212E93">
            <w:pPr>
              <w:pStyle w:val="TAC"/>
              <w:rPr>
                <w:lang w:val="en-GB"/>
              </w:rPr>
            </w:pPr>
            <w:r>
              <w:rPr>
                <w:lang w:val="en-GB"/>
              </w:rPr>
              <w:t>6</w:t>
            </w:r>
          </w:p>
        </w:tc>
        <w:tc>
          <w:tcPr>
            <w:tcW w:w="832" w:type="pct"/>
            <w:shd w:val="clear" w:color="auto" w:fill="FFFFFF" w:themeFill="background1"/>
          </w:tcPr>
          <w:p w14:paraId="143E33A5" w14:textId="77777777" w:rsidR="00A276D2" w:rsidRDefault="00A276D2" w:rsidP="00212E93">
            <w:pPr>
              <w:pStyle w:val="TAC"/>
              <w:rPr>
                <w:lang w:val="en-GB"/>
              </w:rPr>
            </w:pPr>
            <w:r>
              <w:rPr>
                <w:lang w:val="en-GB"/>
              </w:rPr>
              <w:t>8</w:t>
            </w:r>
          </w:p>
        </w:tc>
      </w:tr>
      <w:tr w:rsidR="00A276D2" w14:paraId="5F5808C5" w14:textId="77777777" w:rsidTr="00993E4E">
        <w:tc>
          <w:tcPr>
            <w:tcW w:w="833" w:type="pct"/>
          </w:tcPr>
          <w:p w14:paraId="64467432" w14:textId="77777777" w:rsidR="00A276D2" w:rsidRDefault="00A276D2" w:rsidP="00212E93">
            <w:pPr>
              <w:pStyle w:val="TAC"/>
              <w:rPr>
                <w:lang w:val="en-GB"/>
              </w:rPr>
            </w:pPr>
            <w:r>
              <w:rPr>
                <w:lang w:val="en-GB"/>
              </w:rPr>
              <w:t>3 km/h</w:t>
            </w:r>
          </w:p>
        </w:tc>
        <w:tc>
          <w:tcPr>
            <w:tcW w:w="834" w:type="pct"/>
            <w:vAlign w:val="bottom"/>
          </w:tcPr>
          <w:p w14:paraId="7DE48B23"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3BAA9E9" w14:textId="77777777" w:rsidR="00A276D2" w:rsidRPr="001F29BF" w:rsidRDefault="00A276D2" w:rsidP="00212E93">
            <w:pPr>
              <w:pStyle w:val="TAC"/>
              <w:rPr>
                <w:lang w:val="en-GB"/>
              </w:rPr>
            </w:pPr>
            <w:r>
              <w:rPr>
                <w:lang w:val="en-GB"/>
              </w:rPr>
              <w:t>1,0</w:t>
            </w:r>
          </w:p>
        </w:tc>
        <w:tc>
          <w:tcPr>
            <w:tcW w:w="834" w:type="pct"/>
            <w:tcBorders>
              <w:top w:val="nil"/>
              <w:left w:val="nil"/>
              <w:bottom w:val="single" w:sz="8" w:space="0" w:color="auto"/>
              <w:right w:val="single" w:sz="8" w:space="0" w:color="auto"/>
            </w:tcBorders>
            <w:shd w:val="clear" w:color="auto" w:fill="92D050"/>
            <w:vAlign w:val="bottom"/>
          </w:tcPr>
          <w:p w14:paraId="6B153492" w14:textId="77777777" w:rsidR="00A276D2" w:rsidRPr="001F29BF" w:rsidRDefault="00A276D2" w:rsidP="00212E93">
            <w:pPr>
              <w:pStyle w:val="TAC"/>
              <w:rPr>
                <w:lang w:val="en-GB"/>
              </w:rPr>
            </w:pPr>
            <w:r>
              <w:rPr>
                <w:lang w:val="en-GB"/>
              </w:rPr>
              <w:t>1,64</w:t>
            </w:r>
          </w:p>
        </w:tc>
        <w:tc>
          <w:tcPr>
            <w:tcW w:w="834" w:type="pct"/>
            <w:tcBorders>
              <w:top w:val="nil"/>
              <w:left w:val="nil"/>
              <w:bottom w:val="single" w:sz="8" w:space="0" w:color="auto"/>
              <w:right w:val="single" w:sz="8" w:space="0" w:color="auto"/>
            </w:tcBorders>
            <w:shd w:val="clear" w:color="auto" w:fill="FFFF00"/>
            <w:vAlign w:val="bottom"/>
          </w:tcPr>
          <w:p w14:paraId="278EB895" w14:textId="77777777" w:rsidR="00A276D2" w:rsidRPr="001F29BF" w:rsidRDefault="00A276D2" w:rsidP="00212E93">
            <w:pPr>
              <w:pStyle w:val="TAC"/>
              <w:rPr>
                <w:lang w:val="en-GB"/>
              </w:rPr>
            </w:pPr>
            <w:r>
              <w:rPr>
                <w:lang w:val="en-GB"/>
              </w:rPr>
              <w:t>2,16</w:t>
            </w:r>
          </w:p>
        </w:tc>
        <w:tc>
          <w:tcPr>
            <w:tcW w:w="832" w:type="pct"/>
            <w:tcBorders>
              <w:top w:val="nil"/>
              <w:left w:val="nil"/>
              <w:bottom w:val="single" w:sz="8" w:space="0" w:color="auto"/>
              <w:right w:val="single" w:sz="8" w:space="0" w:color="auto"/>
            </w:tcBorders>
            <w:shd w:val="clear" w:color="auto" w:fill="FFFF00"/>
            <w:vAlign w:val="bottom"/>
          </w:tcPr>
          <w:p w14:paraId="294BE334" w14:textId="77777777" w:rsidR="00A276D2" w:rsidRPr="001F29BF" w:rsidRDefault="00A276D2" w:rsidP="00212E93">
            <w:pPr>
              <w:pStyle w:val="TAC"/>
              <w:rPr>
                <w:lang w:val="en-GB"/>
              </w:rPr>
            </w:pPr>
            <w:r>
              <w:rPr>
                <w:lang w:val="en-GB"/>
              </w:rPr>
              <w:t>2,63</w:t>
            </w:r>
          </w:p>
        </w:tc>
      </w:tr>
      <w:tr w:rsidR="00A276D2" w14:paraId="7EBB4332" w14:textId="77777777" w:rsidTr="00993E4E">
        <w:tc>
          <w:tcPr>
            <w:tcW w:w="833" w:type="pct"/>
          </w:tcPr>
          <w:p w14:paraId="4F556753" w14:textId="77777777" w:rsidR="00A276D2" w:rsidRDefault="00A276D2" w:rsidP="00212E93">
            <w:pPr>
              <w:pStyle w:val="TAC"/>
              <w:rPr>
                <w:lang w:val="en-GB"/>
              </w:rPr>
            </w:pPr>
            <w:r>
              <w:rPr>
                <w:lang w:val="en-GB"/>
              </w:rPr>
              <w:t>3 km/h</w:t>
            </w:r>
          </w:p>
        </w:tc>
        <w:tc>
          <w:tcPr>
            <w:tcW w:w="834" w:type="pct"/>
            <w:vAlign w:val="bottom"/>
          </w:tcPr>
          <w:p w14:paraId="1A69BB5D"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65459AF3" w14:textId="77777777" w:rsidR="00A276D2" w:rsidRPr="001F29BF" w:rsidRDefault="00A276D2" w:rsidP="00212E93">
            <w:pPr>
              <w:pStyle w:val="TAC"/>
              <w:rPr>
                <w:lang w:val="en-GB"/>
              </w:rPr>
            </w:pPr>
            <w:r>
              <w:rPr>
                <w:lang w:val="en-GB"/>
              </w:rPr>
              <w:t>2,16</w:t>
            </w:r>
          </w:p>
        </w:tc>
        <w:tc>
          <w:tcPr>
            <w:tcW w:w="834" w:type="pct"/>
            <w:tcBorders>
              <w:top w:val="nil"/>
              <w:left w:val="nil"/>
              <w:bottom w:val="single" w:sz="8" w:space="0" w:color="auto"/>
              <w:right w:val="single" w:sz="8" w:space="0" w:color="auto"/>
            </w:tcBorders>
            <w:shd w:val="clear" w:color="auto" w:fill="FFC000"/>
            <w:vAlign w:val="bottom"/>
          </w:tcPr>
          <w:p w14:paraId="3A565703" w14:textId="77777777" w:rsidR="00A276D2" w:rsidRPr="001F29BF" w:rsidRDefault="00A276D2" w:rsidP="00212E93">
            <w:pPr>
              <w:pStyle w:val="TAC"/>
              <w:rPr>
                <w:lang w:val="en-GB"/>
              </w:rPr>
            </w:pPr>
            <w:r>
              <w:rPr>
                <w:lang w:val="en-GB"/>
              </w:rPr>
              <w:t>4,77</w:t>
            </w:r>
          </w:p>
        </w:tc>
        <w:tc>
          <w:tcPr>
            <w:tcW w:w="834" w:type="pct"/>
            <w:tcBorders>
              <w:top w:val="nil"/>
              <w:left w:val="nil"/>
              <w:bottom w:val="single" w:sz="8" w:space="0" w:color="auto"/>
              <w:right w:val="single" w:sz="8" w:space="0" w:color="auto"/>
            </w:tcBorders>
            <w:shd w:val="clear" w:color="auto" w:fill="FFC000"/>
            <w:vAlign w:val="bottom"/>
          </w:tcPr>
          <w:p w14:paraId="1D54D5CC" w14:textId="77777777" w:rsidR="00A276D2" w:rsidRPr="001F29BF" w:rsidRDefault="00A276D2" w:rsidP="00212E93">
            <w:pPr>
              <w:pStyle w:val="TAC"/>
              <w:rPr>
                <w:lang w:val="en-GB"/>
              </w:rPr>
            </w:pPr>
            <w:r>
              <w:rPr>
                <w:lang w:val="en-GB"/>
              </w:rPr>
              <w:t>6,54</w:t>
            </w:r>
          </w:p>
        </w:tc>
        <w:tc>
          <w:tcPr>
            <w:tcW w:w="832" w:type="pct"/>
            <w:tcBorders>
              <w:top w:val="nil"/>
              <w:left w:val="nil"/>
              <w:bottom w:val="single" w:sz="8" w:space="0" w:color="auto"/>
              <w:right w:val="single" w:sz="8" w:space="0" w:color="auto"/>
            </w:tcBorders>
            <w:shd w:val="clear" w:color="auto" w:fill="FFC000"/>
            <w:vAlign w:val="bottom"/>
          </w:tcPr>
          <w:p w14:paraId="5A9AC66E" w14:textId="77777777" w:rsidR="00A276D2" w:rsidRPr="001F29BF" w:rsidRDefault="00A276D2" w:rsidP="00212E93">
            <w:pPr>
              <w:pStyle w:val="TAC"/>
              <w:rPr>
                <w:lang w:val="en-GB"/>
              </w:rPr>
            </w:pPr>
            <w:r>
              <w:rPr>
                <w:lang w:val="en-GB"/>
              </w:rPr>
              <w:t>7,69</w:t>
            </w:r>
          </w:p>
        </w:tc>
      </w:tr>
      <w:tr w:rsidR="00A276D2" w14:paraId="05D0DD31" w14:textId="77777777" w:rsidTr="00993E4E">
        <w:tc>
          <w:tcPr>
            <w:tcW w:w="833" w:type="pct"/>
          </w:tcPr>
          <w:p w14:paraId="710DE22D" w14:textId="77777777" w:rsidR="00A276D2" w:rsidRDefault="00A276D2" w:rsidP="00212E93">
            <w:pPr>
              <w:pStyle w:val="TAC"/>
              <w:rPr>
                <w:lang w:val="en-GB"/>
              </w:rPr>
            </w:pPr>
            <w:r>
              <w:rPr>
                <w:lang w:val="en-GB"/>
              </w:rPr>
              <w:t>30 km/h</w:t>
            </w:r>
          </w:p>
        </w:tc>
        <w:tc>
          <w:tcPr>
            <w:tcW w:w="834" w:type="pct"/>
            <w:vAlign w:val="bottom"/>
          </w:tcPr>
          <w:p w14:paraId="3CAAD2DB"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0067F4CD" w14:textId="77777777" w:rsidR="00A276D2" w:rsidRPr="001F29BF" w:rsidRDefault="00A276D2" w:rsidP="00212E93">
            <w:pPr>
              <w:pStyle w:val="TAC"/>
              <w:rPr>
                <w:lang w:val="en-GB"/>
              </w:rPr>
            </w:pPr>
            <w:r>
              <w:rPr>
                <w:lang w:val="en-GB"/>
              </w:rPr>
              <w:t>1,38</w:t>
            </w:r>
          </w:p>
        </w:tc>
        <w:tc>
          <w:tcPr>
            <w:tcW w:w="834" w:type="pct"/>
            <w:tcBorders>
              <w:top w:val="nil"/>
              <w:left w:val="nil"/>
              <w:bottom w:val="single" w:sz="8" w:space="0" w:color="auto"/>
              <w:right w:val="single" w:sz="8" w:space="0" w:color="auto"/>
            </w:tcBorders>
            <w:shd w:val="clear" w:color="auto" w:fill="FFFF00"/>
            <w:vAlign w:val="bottom"/>
          </w:tcPr>
          <w:p w14:paraId="2F271CC3" w14:textId="77777777" w:rsidR="00A276D2" w:rsidRPr="001F29BF" w:rsidRDefault="00A276D2" w:rsidP="00212E93">
            <w:pPr>
              <w:pStyle w:val="TAC"/>
              <w:rPr>
                <w:lang w:val="en-GB"/>
              </w:rPr>
            </w:pPr>
            <w:r>
              <w:rPr>
                <w:lang w:val="en-GB"/>
              </w:rPr>
              <w:t>2,85</w:t>
            </w:r>
          </w:p>
        </w:tc>
        <w:tc>
          <w:tcPr>
            <w:tcW w:w="834" w:type="pct"/>
            <w:tcBorders>
              <w:top w:val="nil"/>
              <w:left w:val="nil"/>
              <w:bottom w:val="single" w:sz="8" w:space="0" w:color="auto"/>
              <w:right w:val="single" w:sz="8" w:space="0" w:color="auto"/>
            </w:tcBorders>
            <w:shd w:val="clear" w:color="auto" w:fill="FFC000"/>
            <w:vAlign w:val="bottom"/>
          </w:tcPr>
          <w:p w14:paraId="0A8738D7" w14:textId="77777777" w:rsidR="00A276D2" w:rsidRPr="001F29BF" w:rsidRDefault="00A276D2" w:rsidP="00212E93">
            <w:pPr>
              <w:pStyle w:val="TAC"/>
              <w:rPr>
                <w:lang w:val="en-GB"/>
              </w:rPr>
            </w:pPr>
            <w:r>
              <w:rPr>
                <w:lang w:val="en-GB"/>
              </w:rPr>
              <w:t>3,86</w:t>
            </w:r>
          </w:p>
        </w:tc>
        <w:tc>
          <w:tcPr>
            <w:tcW w:w="832" w:type="pct"/>
            <w:tcBorders>
              <w:top w:val="nil"/>
              <w:left w:val="nil"/>
              <w:bottom w:val="single" w:sz="8" w:space="0" w:color="auto"/>
              <w:right w:val="single" w:sz="8" w:space="0" w:color="auto"/>
            </w:tcBorders>
            <w:shd w:val="clear" w:color="auto" w:fill="FFC000"/>
            <w:vAlign w:val="bottom"/>
          </w:tcPr>
          <w:p w14:paraId="009C435C" w14:textId="77777777" w:rsidR="00A276D2" w:rsidRPr="001F29BF" w:rsidRDefault="00A276D2" w:rsidP="00212E93">
            <w:pPr>
              <w:pStyle w:val="TAC"/>
              <w:rPr>
                <w:lang w:val="en-GB"/>
              </w:rPr>
            </w:pPr>
            <w:r>
              <w:rPr>
                <w:lang w:val="en-GB"/>
              </w:rPr>
              <w:t>4,46</w:t>
            </w:r>
          </w:p>
        </w:tc>
      </w:tr>
      <w:tr w:rsidR="00A276D2" w14:paraId="70EA48FF" w14:textId="77777777" w:rsidTr="00993E4E">
        <w:tc>
          <w:tcPr>
            <w:tcW w:w="833" w:type="pct"/>
          </w:tcPr>
          <w:p w14:paraId="38C26031" w14:textId="77777777" w:rsidR="00A276D2" w:rsidRDefault="00A276D2" w:rsidP="00212E93">
            <w:pPr>
              <w:pStyle w:val="TAC"/>
              <w:rPr>
                <w:lang w:val="en-GB"/>
              </w:rPr>
            </w:pPr>
            <w:r>
              <w:rPr>
                <w:lang w:val="en-GB"/>
              </w:rPr>
              <w:t>30 km/h</w:t>
            </w:r>
          </w:p>
        </w:tc>
        <w:tc>
          <w:tcPr>
            <w:tcW w:w="834" w:type="pct"/>
            <w:vAlign w:val="bottom"/>
          </w:tcPr>
          <w:p w14:paraId="13F11067"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220EF66B" w14:textId="77777777" w:rsidR="00A276D2" w:rsidRDefault="00A276D2" w:rsidP="00212E93">
            <w:pPr>
              <w:pStyle w:val="TAC"/>
              <w:rPr>
                <w:lang w:val="en-GB"/>
              </w:rPr>
            </w:pPr>
            <w:r>
              <w:rPr>
                <w:lang w:val="en-GB"/>
              </w:rPr>
              <w:t>4,11</w:t>
            </w:r>
          </w:p>
        </w:tc>
        <w:tc>
          <w:tcPr>
            <w:tcW w:w="834" w:type="pct"/>
            <w:tcBorders>
              <w:top w:val="nil"/>
              <w:left w:val="nil"/>
              <w:bottom w:val="single" w:sz="8" w:space="0" w:color="auto"/>
              <w:right w:val="single" w:sz="8" w:space="0" w:color="auto"/>
            </w:tcBorders>
            <w:shd w:val="clear" w:color="auto" w:fill="FFC000"/>
            <w:vAlign w:val="bottom"/>
          </w:tcPr>
          <w:p w14:paraId="331026C9" w14:textId="77777777" w:rsidR="00A276D2" w:rsidRDefault="00A276D2" w:rsidP="00212E93">
            <w:pPr>
              <w:pStyle w:val="TAC"/>
              <w:rPr>
                <w:lang w:val="en-GB"/>
              </w:rPr>
            </w:pPr>
            <w:r>
              <w:rPr>
                <w:lang w:val="en-GB"/>
              </w:rPr>
              <w:t>8,21</w:t>
            </w:r>
          </w:p>
        </w:tc>
        <w:tc>
          <w:tcPr>
            <w:tcW w:w="834" w:type="pct"/>
            <w:tcBorders>
              <w:top w:val="nil"/>
              <w:left w:val="nil"/>
              <w:bottom w:val="single" w:sz="8" w:space="0" w:color="auto"/>
              <w:right w:val="single" w:sz="8" w:space="0" w:color="auto"/>
            </w:tcBorders>
            <w:shd w:val="clear" w:color="auto" w:fill="FFC000"/>
            <w:vAlign w:val="bottom"/>
          </w:tcPr>
          <w:p w14:paraId="0DACC48A" w14:textId="77777777" w:rsidR="00A276D2" w:rsidRDefault="00A276D2" w:rsidP="00212E93">
            <w:pPr>
              <w:pStyle w:val="TAC"/>
              <w:rPr>
                <w:lang w:val="en-GB"/>
              </w:rPr>
            </w:pPr>
            <w:r>
              <w:rPr>
                <w:lang w:val="en-GB"/>
              </w:rPr>
              <w:t>10,33</w:t>
            </w:r>
          </w:p>
        </w:tc>
        <w:tc>
          <w:tcPr>
            <w:tcW w:w="832" w:type="pct"/>
            <w:tcBorders>
              <w:top w:val="nil"/>
              <w:left w:val="nil"/>
              <w:bottom w:val="single" w:sz="8" w:space="0" w:color="auto"/>
              <w:right w:val="single" w:sz="8" w:space="0" w:color="auto"/>
            </w:tcBorders>
            <w:shd w:val="clear" w:color="auto" w:fill="FFC000"/>
            <w:vAlign w:val="bottom"/>
          </w:tcPr>
          <w:p w14:paraId="37FC9B9B" w14:textId="77777777" w:rsidR="00A276D2" w:rsidRDefault="00A276D2" w:rsidP="00212E93">
            <w:pPr>
              <w:pStyle w:val="TAC"/>
              <w:rPr>
                <w:lang w:val="en-GB"/>
              </w:rPr>
            </w:pPr>
            <w:r>
              <w:rPr>
                <w:lang w:val="en-GB"/>
              </w:rPr>
              <w:t>11,51</w:t>
            </w:r>
          </w:p>
        </w:tc>
      </w:tr>
    </w:tbl>
    <w:p w14:paraId="66FF479C" w14:textId="55FAA93E" w:rsidR="00A276D2" w:rsidRPr="0004028A" w:rsidRDefault="00A276D2" w:rsidP="00A276D2">
      <w:pPr>
        <w:pStyle w:val="Caption"/>
        <w:rPr>
          <w:lang w:val="en-US"/>
        </w:rPr>
      </w:pPr>
      <w:r w:rsidRPr="0004028A">
        <w:rPr>
          <w:lang w:val="en-US"/>
        </w:rPr>
        <w:t xml:space="preserve">Table 4 </w:t>
      </w:r>
      <w:r w:rsidRPr="0004028A">
        <w:rPr>
          <w:b w:val="0"/>
          <w:bCs w:val="0"/>
          <w:lang w:val="en-US"/>
        </w:rPr>
        <w:t>SINR error (max (1%, 99%)) for FR2 at different speeds for in-sync, out-of-</w:t>
      </w:r>
      <w:proofErr w:type="gramStart"/>
      <w:r w:rsidRPr="0004028A">
        <w:rPr>
          <w:b w:val="0"/>
          <w:bCs w:val="0"/>
          <w:lang w:val="en-US"/>
        </w:rPr>
        <w:t>sync</w:t>
      </w:r>
      <w:proofErr w:type="gramEnd"/>
      <w:r w:rsidRPr="0004028A">
        <w:rPr>
          <w:b w:val="0"/>
          <w:bCs w:val="0"/>
          <w:lang w:val="en-US"/>
        </w:rPr>
        <w:t xml:space="preserve"> and BFD.</w:t>
      </w:r>
    </w:p>
    <w:p w14:paraId="6A6B17F1" w14:textId="77777777" w:rsidR="00A276D2" w:rsidRPr="0004028A" w:rsidRDefault="00A276D2" w:rsidP="00A276D2">
      <w:pPr>
        <w:rPr>
          <w:lang w:val="en-US"/>
        </w:rPr>
      </w:pPr>
    </w:p>
    <w:p w14:paraId="795B037C" w14:textId="1A9B89CC" w:rsidR="00A276D2" w:rsidRDefault="00A276D2" w:rsidP="009C12AB">
      <w:pPr>
        <w:pStyle w:val="Caption"/>
        <w:keepNext/>
        <w:rPr>
          <w:b w:val="0"/>
          <w:bCs w:val="0"/>
        </w:rPr>
      </w:pPr>
      <w:r w:rsidRPr="007F37DD">
        <w:rPr>
          <w:rFonts w:eastAsia="SimSun"/>
          <w:u w:val="single"/>
        </w:rPr>
        <w:t>80ms DRX</w:t>
      </w:r>
    </w:p>
    <w:p w14:paraId="33A1B3F8" w14:textId="77777777" w:rsidR="00A276D2" w:rsidRPr="00327465" w:rsidRDefault="00A276D2" w:rsidP="00A276D2">
      <w:pPr>
        <w:pStyle w:val="Caption"/>
        <w:keepNext/>
        <w:rPr>
          <w:b w:val="0"/>
          <w:bCs w:val="0"/>
        </w:rPr>
      </w:pPr>
    </w:p>
    <w:tbl>
      <w:tblPr>
        <w:tblStyle w:val="TableGrid"/>
        <w:tblW w:w="4580" w:type="pct"/>
        <w:tblLook w:val="04A0" w:firstRow="1" w:lastRow="0" w:firstColumn="1" w:lastColumn="0" w:noHBand="0" w:noVBand="1"/>
      </w:tblPr>
      <w:tblGrid>
        <w:gridCol w:w="1416"/>
        <w:gridCol w:w="2547"/>
        <w:gridCol w:w="1215"/>
        <w:gridCol w:w="1215"/>
        <w:gridCol w:w="1215"/>
        <w:gridCol w:w="1212"/>
      </w:tblGrid>
      <w:tr w:rsidR="00A276D2" w14:paraId="03D3220C" w14:textId="77777777" w:rsidTr="00212E93">
        <w:tc>
          <w:tcPr>
            <w:tcW w:w="802" w:type="pct"/>
          </w:tcPr>
          <w:p w14:paraId="5D81F7C0" w14:textId="77777777" w:rsidR="00A276D2" w:rsidRDefault="00A276D2" w:rsidP="00212E93">
            <w:pPr>
              <w:pStyle w:val="TAC"/>
              <w:rPr>
                <w:lang w:val="en-GB"/>
              </w:rPr>
            </w:pPr>
          </w:p>
        </w:tc>
        <w:tc>
          <w:tcPr>
            <w:tcW w:w="1444" w:type="pct"/>
          </w:tcPr>
          <w:p w14:paraId="5E0A659A" w14:textId="77777777" w:rsidR="00A276D2" w:rsidRDefault="00A276D2" w:rsidP="00212E93">
            <w:pPr>
              <w:pStyle w:val="TAC"/>
              <w:rPr>
                <w:lang w:val="en-GB"/>
              </w:rPr>
            </w:pPr>
            <w:r>
              <w:rPr>
                <w:lang w:val="en-GB"/>
              </w:rPr>
              <w:t>Relaxation factor</w:t>
            </w:r>
          </w:p>
        </w:tc>
        <w:tc>
          <w:tcPr>
            <w:tcW w:w="689" w:type="pct"/>
            <w:shd w:val="clear" w:color="auto" w:fill="FFFFFF" w:themeFill="background1"/>
          </w:tcPr>
          <w:p w14:paraId="4FE8B184" w14:textId="77777777" w:rsidR="00A276D2" w:rsidRDefault="00A276D2" w:rsidP="00212E93">
            <w:pPr>
              <w:pStyle w:val="TAC"/>
              <w:rPr>
                <w:lang w:val="en-GB"/>
              </w:rPr>
            </w:pPr>
            <w:r>
              <w:rPr>
                <w:lang w:val="en-GB"/>
              </w:rPr>
              <w:t>2</w:t>
            </w:r>
          </w:p>
        </w:tc>
        <w:tc>
          <w:tcPr>
            <w:tcW w:w="689" w:type="pct"/>
            <w:shd w:val="clear" w:color="auto" w:fill="FFFFFF" w:themeFill="background1"/>
          </w:tcPr>
          <w:p w14:paraId="2CEEF65D" w14:textId="77777777" w:rsidR="00A276D2" w:rsidRDefault="00A276D2" w:rsidP="00212E93">
            <w:pPr>
              <w:pStyle w:val="TAC"/>
              <w:rPr>
                <w:lang w:val="en-GB"/>
              </w:rPr>
            </w:pPr>
            <w:r>
              <w:rPr>
                <w:lang w:val="en-GB"/>
              </w:rPr>
              <w:t>4</w:t>
            </w:r>
          </w:p>
        </w:tc>
        <w:tc>
          <w:tcPr>
            <w:tcW w:w="689" w:type="pct"/>
            <w:shd w:val="clear" w:color="auto" w:fill="FFFFFF" w:themeFill="background1"/>
          </w:tcPr>
          <w:p w14:paraId="666E065B" w14:textId="77777777" w:rsidR="00A276D2" w:rsidRDefault="00A276D2" w:rsidP="00212E93">
            <w:pPr>
              <w:pStyle w:val="TAC"/>
              <w:rPr>
                <w:lang w:val="en-GB"/>
              </w:rPr>
            </w:pPr>
            <w:r>
              <w:rPr>
                <w:lang w:val="en-GB"/>
              </w:rPr>
              <w:t>6</w:t>
            </w:r>
          </w:p>
        </w:tc>
        <w:tc>
          <w:tcPr>
            <w:tcW w:w="688" w:type="pct"/>
            <w:shd w:val="clear" w:color="auto" w:fill="FFFFFF" w:themeFill="background1"/>
          </w:tcPr>
          <w:p w14:paraId="25F6B038" w14:textId="77777777" w:rsidR="00A276D2" w:rsidRDefault="00A276D2" w:rsidP="00212E93">
            <w:pPr>
              <w:pStyle w:val="TAC"/>
              <w:rPr>
                <w:lang w:val="en-GB"/>
              </w:rPr>
            </w:pPr>
            <w:r>
              <w:rPr>
                <w:lang w:val="en-GB"/>
              </w:rPr>
              <w:t>8</w:t>
            </w:r>
          </w:p>
        </w:tc>
      </w:tr>
      <w:tr w:rsidR="00A276D2" w14:paraId="74180AB8" w14:textId="77777777" w:rsidTr="0033081A">
        <w:tc>
          <w:tcPr>
            <w:tcW w:w="802" w:type="pct"/>
          </w:tcPr>
          <w:p w14:paraId="55CDE7B2" w14:textId="77777777" w:rsidR="00A276D2" w:rsidRDefault="00A276D2" w:rsidP="00212E93">
            <w:pPr>
              <w:pStyle w:val="TAC"/>
              <w:rPr>
                <w:lang w:val="en-GB"/>
              </w:rPr>
            </w:pPr>
            <w:r>
              <w:rPr>
                <w:lang w:val="en-GB"/>
              </w:rPr>
              <w:t>3 km/h</w:t>
            </w:r>
          </w:p>
        </w:tc>
        <w:tc>
          <w:tcPr>
            <w:tcW w:w="1444" w:type="pct"/>
            <w:vAlign w:val="bottom"/>
          </w:tcPr>
          <w:p w14:paraId="573E807D"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3D419AC" w14:textId="77777777" w:rsidR="00A276D2" w:rsidRPr="001F29BF" w:rsidRDefault="00A276D2" w:rsidP="00212E93">
            <w:pPr>
              <w:pStyle w:val="TAC"/>
              <w:rPr>
                <w:lang w:val="en-GB"/>
              </w:rPr>
            </w:pPr>
            <w:r>
              <w:rPr>
                <w:lang w:val="en-GB"/>
              </w:rPr>
              <w:t>0,93</w:t>
            </w:r>
          </w:p>
        </w:tc>
        <w:tc>
          <w:tcPr>
            <w:tcW w:w="689" w:type="pct"/>
            <w:tcBorders>
              <w:top w:val="nil"/>
              <w:left w:val="nil"/>
              <w:bottom w:val="single" w:sz="8" w:space="0" w:color="auto"/>
              <w:right w:val="single" w:sz="8" w:space="0" w:color="auto"/>
            </w:tcBorders>
            <w:shd w:val="clear" w:color="auto" w:fill="92D050"/>
            <w:vAlign w:val="bottom"/>
          </w:tcPr>
          <w:p w14:paraId="4AE9A24B" w14:textId="77777777" w:rsidR="00A276D2" w:rsidRPr="001F29BF" w:rsidRDefault="00A276D2" w:rsidP="00212E93">
            <w:pPr>
              <w:pStyle w:val="TAC"/>
              <w:rPr>
                <w:lang w:val="en-GB"/>
              </w:rPr>
            </w:pPr>
            <w:r>
              <w:rPr>
                <w:lang w:val="en-GB"/>
              </w:rPr>
              <w:t>1,75</w:t>
            </w:r>
          </w:p>
        </w:tc>
        <w:tc>
          <w:tcPr>
            <w:tcW w:w="689" w:type="pct"/>
            <w:tcBorders>
              <w:top w:val="nil"/>
              <w:left w:val="nil"/>
              <w:bottom w:val="single" w:sz="8" w:space="0" w:color="auto"/>
              <w:right w:val="single" w:sz="8" w:space="0" w:color="auto"/>
            </w:tcBorders>
            <w:shd w:val="clear" w:color="auto" w:fill="FFFF00"/>
            <w:vAlign w:val="bottom"/>
          </w:tcPr>
          <w:p w14:paraId="0003E3AD" w14:textId="77777777" w:rsidR="00A276D2" w:rsidRPr="001F29BF" w:rsidRDefault="00A276D2" w:rsidP="00212E93">
            <w:pPr>
              <w:pStyle w:val="TAC"/>
              <w:rPr>
                <w:lang w:val="en-GB"/>
              </w:rPr>
            </w:pPr>
            <w:r>
              <w:rPr>
                <w:lang w:val="en-GB"/>
              </w:rPr>
              <w:t>2,30</w:t>
            </w:r>
          </w:p>
        </w:tc>
        <w:tc>
          <w:tcPr>
            <w:tcW w:w="688" w:type="pct"/>
            <w:tcBorders>
              <w:top w:val="nil"/>
              <w:left w:val="nil"/>
              <w:bottom w:val="single" w:sz="8" w:space="0" w:color="auto"/>
              <w:right w:val="single" w:sz="8" w:space="0" w:color="auto"/>
            </w:tcBorders>
            <w:shd w:val="clear" w:color="auto" w:fill="FFFF00"/>
            <w:vAlign w:val="bottom"/>
          </w:tcPr>
          <w:p w14:paraId="304221D1" w14:textId="77777777" w:rsidR="00A276D2" w:rsidRPr="001F29BF" w:rsidRDefault="00A276D2" w:rsidP="00212E93">
            <w:pPr>
              <w:pStyle w:val="TAC"/>
              <w:rPr>
                <w:lang w:val="en-GB"/>
              </w:rPr>
            </w:pPr>
            <w:r>
              <w:rPr>
                <w:lang w:val="en-GB"/>
              </w:rPr>
              <w:t>2,72</w:t>
            </w:r>
          </w:p>
        </w:tc>
      </w:tr>
      <w:tr w:rsidR="00A276D2" w14:paraId="5F99C145" w14:textId="77777777" w:rsidTr="0033081A">
        <w:tc>
          <w:tcPr>
            <w:tcW w:w="802" w:type="pct"/>
          </w:tcPr>
          <w:p w14:paraId="59601A8F" w14:textId="77777777" w:rsidR="00A276D2" w:rsidRDefault="00A276D2" w:rsidP="00212E93">
            <w:pPr>
              <w:pStyle w:val="TAC"/>
              <w:rPr>
                <w:lang w:val="en-GB"/>
              </w:rPr>
            </w:pPr>
            <w:r>
              <w:rPr>
                <w:lang w:val="en-GB"/>
              </w:rPr>
              <w:t>3 km/h</w:t>
            </w:r>
          </w:p>
        </w:tc>
        <w:tc>
          <w:tcPr>
            <w:tcW w:w="1444" w:type="pct"/>
            <w:vAlign w:val="bottom"/>
          </w:tcPr>
          <w:p w14:paraId="56E7BCC9"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134246E2" w14:textId="77777777" w:rsidR="00A276D2" w:rsidRPr="001F29BF" w:rsidRDefault="00A276D2" w:rsidP="00212E93">
            <w:pPr>
              <w:pStyle w:val="TAC"/>
              <w:rPr>
                <w:lang w:val="en-GB"/>
              </w:rPr>
            </w:pPr>
            <w:r>
              <w:rPr>
                <w:lang w:val="en-GB"/>
              </w:rPr>
              <w:t>2,78</w:t>
            </w:r>
          </w:p>
        </w:tc>
        <w:tc>
          <w:tcPr>
            <w:tcW w:w="689" w:type="pct"/>
            <w:tcBorders>
              <w:top w:val="nil"/>
              <w:left w:val="nil"/>
              <w:bottom w:val="single" w:sz="8" w:space="0" w:color="auto"/>
              <w:right w:val="single" w:sz="8" w:space="0" w:color="auto"/>
            </w:tcBorders>
            <w:shd w:val="clear" w:color="auto" w:fill="FFC000"/>
            <w:vAlign w:val="bottom"/>
          </w:tcPr>
          <w:p w14:paraId="70A61A19" w14:textId="77777777" w:rsidR="00A276D2" w:rsidRPr="001F29BF" w:rsidRDefault="00A276D2" w:rsidP="00212E93">
            <w:pPr>
              <w:pStyle w:val="TAC"/>
              <w:rPr>
                <w:lang w:val="en-GB"/>
              </w:rPr>
            </w:pPr>
            <w:r>
              <w:rPr>
                <w:lang w:val="en-GB"/>
              </w:rPr>
              <w:t>4,91</w:t>
            </w:r>
          </w:p>
        </w:tc>
        <w:tc>
          <w:tcPr>
            <w:tcW w:w="689" w:type="pct"/>
            <w:tcBorders>
              <w:top w:val="nil"/>
              <w:left w:val="nil"/>
              <w:bottom w:val="single" w:sz="8" w:space="0" w:color="auto"/>
              <w:right w:val="single" w:sz="8" w:space="0" w:color="auto"/>
            </w:tcBorders>
            <w:shd w:val="clear" w:color="auto" w:fill="FFC000"/>
            <w:vAlign w:val="bottom"/>
          </w:tcPr>
          <w:p w14:paraId="2F4434A8" w14:textId="77777777" w:rsidR="00A276D2" w:rsidRPr="001F29BF" w:rsidRDefault="00A276D2" w:rsidP="00212E93">
            <w:pPr>
              <w:pStyle w:val="TAC"/>
              <w:rPr>
                <w:lang w:val="en-GB"/>
              </w:rPr>
            </w:pPr>
            <w:r>
              <w:rPr>
                <w:lang w:val="en-GB"/>
              </w:rPr>
              <w:t>6,54</w:t>
            </w:r>
          </w:p>
        </w:tc>
        <w:tc>
          <w:tcPr>
            <w:tcW w:w="688" w:type="pct"/>
            <w:tcBorders>
              <w:top w:val="nil"/>
              <w:left w:val="nil"/>
              <w:bottom w:val="single" w:sz="8" w:space="0" w:color="auto"/>
              <w:right w:val="single" w:sz="8" w:space="0" w:color="auto"/>
            </w:tcBorders>
            <w:shd w:val="clear" w:color="auto" w:fill="FFC000"/>
            <w:vAlign w:val="bottom"/>
          </w:tcPr>
          <w:p w14:paraId="66A4E95F" w14:textId="77777777" w:rsidR="00A276D2" w:rsidRPr="001F29BF" w:rsidRDefault="00A276D2" w:rsidP="00212E93">
            <w:pPr>
              <w:pStyle w:val="TAC"/>
              <w:rPr>
                <w:lang w:val="en-GB"/>
              </w:rPr>
            </w:pPr>
            <w:r>
              <w:rPr>
                <w:lang w:val="en-GB"/>
              </w:rPr>
              <w:t>7,85</w:t>
            </w:r>
          </w:p>
        </w:tc>
      </w:tr>
      <w:tr w:rsidR="00A276D2" w14:paraId="54C668CE" w14:textId="77777777" w:rsidTr="0033081A">
        <w:tc>
          <w:tcPr>
            <w:tcW w:w="802" w:type="pct"/>
          </w:tcPr>
          <w:p w14:paraId="28985327" w14:textId="77777777" w:rsidR="00A276D2" w:rsidRDefault="00A276D2" w:rsidP="00212E93">
            <w:pPr>
              <w:pStyle w:val="TAC"/>
              <w:rPr>
                <w:lang w:val="en-GB"/>
              </w:rPr>
            </w:pPr>
            <w:r>
              <w:rPr>
                <w:lang w:val="en-GB"/>
              </w:rPr>
              <w:t>30 km/h</w:t>
            </w:r>
          </w:p>
        </w:tc>
        <w:tc>
          <w:tcPr>
            <w:tcW w:w="1444" w:type="pct"/>
            <w:vAlign w:val="bottom"/>
          </w:tcPr>
          <w:p w14:paraId="76BAC5E6" w14:textId="77777777" w:rsidR="00A276D2" w:rsidRDefault="00A276D2" w:rsidP="00212E93">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646F460" w14:textId="77777777" w:rsidR="00A276D2" w:rsidRPr="001F29BF" w:rsidRDefault="00A276D2" w:rsidP="00212E93">
            <w:pPr>
              <w:pStyle w:val="TAC"/>
              <w:rPr>
                <w:lang w:val="en-GB"/>
              </w:rPr>
            </w:pPr>
            <w:r>
              <w:rPr>
                <w:lang w:val="en-GB"/>
              </w:rPr>
              <w:t>1,94</w:t>
            </w:r>
          </w:p>
        </w:tc>
        <w:tc>
          <w:tcPr>
            <w:tcW w:w="689" w:type="pct"/>
            <w:tcBorders>
              <w:top w:val="nil"/>
              <w:left w:val="nil"/>
              <w:bottom w:val="single" w:sz="8" w:space="0" w:color="auto"/>
              <w:right w:val="single" w:sz="8" w:space="0" w:color="auto"/>
            </w:tcBorders>
            <w:shd w:val="clear" w:color="auto" w:fill="FFC000"/>
            <w:vAlign w:val="bottom"/>
          </w:tcPr>
          <w:p w14:paraId="1B19EF67" w14:textId="77777777" w:rsidR="00A276D2" w:rsidRPr="001F29BF" w:rsidRDefault="00A276D2" w:rsidP="00212E93">
            <w:pPr>
              <w:pStyle w:val="TAC"/>
              <w:rPr>
                <w:lang w:val="en-GB"/>
              </w:rPr>
            </w:pPr>
            <w:r>
              <w:rPr>
                <w:lang w:val="en-GB"/>
              </w:rPr>
              <w:t>3,89</w:t>
            </w:r>
          </w:p>
        </w:tc>
        <w:tc>
          <w:tcPr>
            <w:tcW w:w="689" w:type="pct"/>
            <w:tcBorders>
              <w:top w:val="nil"/>
              <w:left w:val="nil"/>
              <w:bottom w:val="single" w:sz="8" w:space="0" w:color="auto"/>
              <w:right w:val="single" w:sz="8" w:space="0" w:color="auto"/>
            </w:tcBorders>
            <w:shd w:val="clear" w:color="auto" w:fill="FFC000"/>
            <w:vAlign w:val="bottom"/>
          </w:tcPr>
          <w:p w14:paraId="4D0204E1" w14:textId="77777777" w:rsidR="00A276D2" w:rsidRPr="001F29BF" w:rsidRDefault="00A276D2" w:rsidP="00212E93">
            <w:pPr>
              <w:pStyle w:val="TAC"/>
              <w:rPr>
                <w:lang w:val="en-GB"/>
              </w:rPr>
            </w:pPr>
            <w:r>
              <w:rPr>
                <w:lang w:val="en-GB"/>
              </w:rPr>
              <w:t>4,99</w:t>
            </w:r>
          </w:p>
        </w:tc>
        <w:tc>
          <w:tcPr>
            <w:tcW w:w="688" w:type="pct"/>
            <w:tcBorders>
              <w:top w:val="nil"/>
              <w:left w:val="nil"/>
              <w:bottom w:val="single" w:sz="8" w:space="0" w:color="auto"/>
              <w:right w:val="single" w:sz="8" w:space="0" w:color="auto"/>
            </w:tcBorders>
            <w:shd w:val="clear" w:color="auto" w:fill="FFC000"/>
            <w:vAlign w:val="bottom"/>
          </w:tcPr>
          <w:p w14:paraId="618209FF" w14:textId="77777777" w:rsidR="00A276D2" w:rsidRPr="001F29BF" w:rsidRDefault="00A276D2" w:rsidP="00212E93">
            <w:pPr>
              <w:pStyle w:val="TAC"/>
              <w:rPr>
                <w:lang w:val="en-GB"/>
              </w:rPr>
            </w:pPr>
            <w:r>
              <w:rPr>
                <w:lang w:val="en-GB"/>
              </w:rPr>
              <w:t>5,62</w:t>
            </w:r>
          </w:p>
        </w:tc>
      </w:tr>
      <w:tr w:rsidR="00A276D2" w14:paraId="5DA88677" w14:textId="77777777" w:rsidTr="0033081A">
        <w:tc>
          <w:tcPr>
            <w:tcW w:w="802" w:type="pct"/>
          </w:tcPr>
          <w:p w14:paraId="5AAF99A0" w14:textId="77777777" w:rsidR="00A276D2" w:rsidRDefault="00A276D2" w:rsidP="00212E93">
            <w:pPr>
              <w:pStyle w:val="TAC"/>
              <w:rPr>
                <w:lang w:val="en-GB"/>
              </w:rPr>
            </w:pPr>
            <w:r>
              <w:rPr>
                <w:lang w:val="en-GB"/>
              </w:rPr>
              <w:t>30 km/h</w:t>
            </w:r>
          </w:p>
        </w:tc>
        <w:tc>
          <w:tcPr>
            <w:tcW w:w="1444" w:type="pct"/>
            <w:vAlign w:val="bottom"/>
          </w:tcPr>
          <w:p w14:paraId="1DA57375" w14:textId="77777777" w:rsidR="00A276D2" w:rsidRDefault="00A276D2" w:rsidP="00212E93">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C000"/>
            <w:vAlign w:val="bottom"/>
          </w:tcPr>
          <w:p w14:paraId="6F4B0B4B" w14:textId="77777777" w:rsidR="00A276D2" w:rsidRPr="001F29BF" w:rsidRDefault="00A276D2" w:rsidP="00212E93">
            <w:pPr>
              <w:pStyle w:val="TAC"/>
              <w:rPr>
                <w:lang w:val="en-GB"/>
              </w:rPr>
            </w:pPr>
            <w:r>
              <w:rPr>
                <w:lang w:val="en-GB"/>
              </w:rPr>
              <w:t>5,59</w:t>
            </w:r>
          </w:p>
        </w:tc>
        <w:tc>
          <w:tcPr>
            <w:tcW w:w="689" w:type="pct"/>
            <w:tcBorders>
              <w:top w:val="nil"/>
              <w:left w:val="nil"/>
              <w:bottom w:val="single" w:sz="8" w:space="0" w:color="auto"/>
              <w:right w:val="single" w:sz="8" w:space="0" w:color="auto"/>
            </w:tcBorders>
            <w:shd w:val="clear" w:color="auto" w:fill="FFC000"/>
            <w:vAlign w:val="bottom"/>
          </w:tcPr>
          <w:p w14:paraId="2CFD3A80" w14:textId="77777777" w:rsidR="00A276D2" w:rsidRPr="001F29BF" w:rsidRDefault="00A276D2" w:rsidP="00212E93">
            <w:pPr>
              <w:pStyle w:val="TAC"/>
              <w:rPr>
                <w:lang w:val="en-GB"/>
              </w:rPr>
            </w:pPr>
            <w:r>
              <w:rPr>
                <w:lang w:val="en-GB"/>
              </w:rPr>
              <w:t>10,15</w:t>
            </w:r>
          </w:p>
        </w:tc>
        <w:tc>
          <w:tcPr>
            <w:tcW w:w="689" w:type="pct"/>
            <w:tcBorders>
              <w:top w:val="nil"/>
              <w:left w:val="nil"/>
              <w:bottom w:val="single" w:sz="8" w:space="0" w:color="auto"/>
              <w:right w:val="single" w:sz="8" w:space="0" w:color="auto"/>
            </w:tcBorders>
            <w:shd w:val="clear" w:color="auto" w:fill="FFC000"/>
            <w:vAlign w:val="bottom"/>
          </w:tcPr>
          <w:p w14:paraId="09BA1CE4" w14:textId="77777777" w:rsidR="00A276D2" w:rsidRPr="001F29BF" w:rsidRDefault="00A276D2" w:rsidP="00212E93">
            <w:pPr>
              <w:pStyle w:val="TAC"/>
              <w:rPr>
                <w:lang w:val="en-GB"/>
              </w:rPr>
            </w:pPr>
            <w:r>
              <w:rPr>
                <w:lang w:val="en-GB"/>
              </w:rPr>
              <w:t>12,41</w:t>
            </w:r>
          </w:p>
        </w:tc>
        <w:tc>
          <w:tcPr>
            <w:tcW w:w="688" w:type="pct"/>
            <w:tcBorders>
              <w:top w:val="nil"/>
              <w:left w:val="nil"/>
              <w:bottom w:val="single" w:sz="8" w:space="0" w:color="auto"/>
              <w:right w:val="single" w:sz="8" w:space="0" w:color="auto"/>
            </w:tcBorders>
            <w:shd w:val="clear" w:color="auto" w:fill="FFC000"/>
            <w:vAlign w:val="bottom"/>
          </w:tcPr>
          <w:p w14:paraId="43F308E1" w14:textId="77777777" w:rsidR="00A276D2" w:rsidRPr="001F29BF" w:rsidRDefault="00A276D2" w:rsidP="00212E93">
            <w:pPr>
              <w:pStyle w:val="TAC"/>
              <w:rPr>
                <w:lang w:val="en-GB"/>
              </w:rPr>
            </w:pPr>
            <w:r>
              <w:rPr>
                <w:lang w:val="en-GB"/>
              </w:rPr>
              <w:t>13,86</w:t>
            </w:r>
          </w:p>
        </w:tc>
      </w:tr>
    </w:tbl>
    <w:p w14:paraId="253B5E32" w14:textId="65DD4641" w:rsidR="00A276D2" w:rsidRPr="0004028A" w:rsidRDefault="00A276D2" w:rsidP="00A276D2">
      <w:pPr>
        <w:pStyle w:val="Caption"/>
        <w:rPr>
          <w:lang w:val="en-US"/>
        </w:rPr>
      </w:pPr>
      <w:r w:rsidRPr="0004028A">
        <w:rPr>
          <w:lang w:val="en-US"/>
        </w:rPr>
        <w:t xml:space="preserve">Table 5 </w:t>
      </w:r>
      <w:r w:rsidRPr="0004028A">
        <w:rPr>
          <w:b w:val="0"/>
          <w:bCs w:val="0"/>
          <w:lang w:val="en-US"/>
        </w:rPr>
        <w:t>SINR error (max (1%, 99%)) for FR1 at different speeds for in-sync, out-of-</w:t>
      </w:r>
      <w:proofErr w:type="gramStart"/>
      <w:r w:rsidRPr="0004028A">
        <w:rPr>
          <w:b w:val="0"/>
          <w:bCs w:val="0"/>
          <w:lang w:val="en-US"/>
        </w:rPr>
        <w:t>sync</w:t>
      </w:r>
      <w:proofErr w:type="gramEnd"/>
      <w:r w:rsidRPr="0004028A">
        <w:rPr>
          <w:b w:val="0"/>
          <w:bCs w:val="0"/>
          <w:lang w:val="en-US"/>
        </w:rPr>
        <w:t xml:space="preserve"> and BFD.</w:t>
      </w:r>
    </w:p>
    <w:p w14:paraId="7DF4EDC3" w14:textId="77777777" w:rsidR="00A276D2" w:rsidRPr="0004028A" w:rsidRDefault="00A276D2" w:rsidP="00A276D2">
      <w:pPr>
        <w:rPr>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A276D2" w14:paraId="424D7462" w14:textId="77777777" w:rsidTr="00B025ED">
        <w:tc>
          <w:tcPr>
            <w:tcW w:w="833" w:type="pct"/>
          </w:tcPr>
          <w:p w14:paraId="476A759B" w14:textId="77777777" w:rsidR="00A276D2" w:rsidRDefault="00A276D2" w:rsidP="00212E93">
            <w:pPr>
              <w:pStyle w:val="TAC"/>
              <w:rPr>
                <w:lang w:val="en-GB"/>
              </w:rPr>
            </w:pPr>
          </w:p>
        </w:tc>
        <w:tc>
          <w:tcPr>
            <w:tcW w:w="834" w:type="pct"/>
          </w:tcPr>
          <w:p w14:paraId="5A2E8CFB" w14:textId="77777777" w:rsidR="00A276D2" w:rsidRDefault="00A276D2" w:rsidP="00212E93">
            <w:pPr>
              <w:pStyle w:val="TAC"/>
              <w:rPr>
                <w:lang w:val="en-GB"/>
              </w:rPr>
            </w:pPr>
            <w:r>
              <w:rPr>
                <w:lang w:val="en-GB"/>
              </w:rPr>
              <w:t>Relaxation factor</w:t>
            </w:r>
          </w:p>
        </w:tc>
        <w:tc>
          <w:tcPr>
            <w:tcW w:w="834" w:type="pct"/>
            <w:shd w:val="clear" w:color="auto" w:fill="FFFFFF" w:themeFill="background1"/>
          </w:tcPr>
          <w:p w14:paraId="46E35293" w14:textId="77777777" w:rsidR="00A276D2" w:rsidRDefault="00A276D2" w:rsidP="00212E93">
            <w:pPr>
              <w:pStyle w:val="TAC"/>
              <w:rPr>
                <w:lang w:val="en-GB"/>
              </w:rPr>
            </w:pPr>
            <w:r>
              <w:rPr>
                <w:lang w:val="en-GB"/>
              </w:rPr>
              <w:t>2</w:t>
            </w:r>
          </w:p>
        </w:tc>
        <w:tc>
          <w:tcPr>
            <w:tcW w:w="834" w:type="pct"/>
            <w:shd w:val="clear" w:color="auto" w:fill="FFFFFF" w:themeFill="background1"/>
          </w:tcPr>
          <w:p w14:paraId="19E39FA1" w14:textId="77777777" w:rsidR="00A276D2" w:rsidRDefault="00A276D2" w:rsidP="00212E93">
            <w:pPr>
              <w:pStyle w:val="TAC"/>
              <w:rPr>
                <w:lang w:val="en-GB"/>
              </w:rPr>
            </w:pPr>
            <w:r>
              <w:rPr>
                <w:lang w:val="en-GB"/>
              </w:rPr>
              <w:t>4</w:t>
            </w:r>
          </w:p>
        </w:tc>
        <w:tc>
          <w:tcPr>
            <w:tcW w:w="834" w:type="pct"/>
            <w:shd w:val="clear" w:color="auto" w:fill="FFFFFF" w:themeFill="background1"/>
          </w:tcPr>
          <w:p w14:paraId="4C6FAF3E" w14:textId="77777777" w:rsidR="00A276D2" w:rsidRDefault="00A276D2" w:rsidP="00212E93">
            <w:pPr>
              <w:pStyle w:val="TAC"/>
              <w:rPr>
                <w:lang w:val="en-GB"/>
              </w:rPr>
            </w:pPr>
            <w:r>
              <w:rPr>
                <w:lang w:val="en-GB"/>
              </w:rPr>
              <w:t>6</w:t>
            </w:r>
          </w:p>
        </w:tc>
        <w:tc>
          <w:tcPr>
            <w:tcW w:w="831" w:type="pct"/>
            <w:shd w:val="clear" w:color="auto" w:fill="FFFFFF" w:themeFill="background1"/>
          </w:tcPr>
          <w:p w14:paraId="73A2A97F" w14:textId="77777777" w:rsidR="00A276D2" w:rsidRDefault="00A276D2" w:rsidP="00212E93">
            <w:pPr>
              <w:pStyle w:val="TAC"/>
              <w:rPr>
                <w:lang w:val="en-GB"/>
              </w:rPr>
            </w:pPr>
            <w:r>
              <w:rPr>
                <w:lang w:val="en-GB"/>
              </w:rPr>
              <w:t>8</w:t>
            </w:r>
          </w:p>
        </w:tc>
      </w:tr>
      <w:tr w:rsidR="00A276D2" w14:paraId="30EB1140" w14:textId="77777777" w:rsidTr="00B025ED">
        <w:tc>
          <w:tcPr>
            <w:tcW w:w="833" w:type="pct"/>
          </w:tcPr>
          <w:p w14:paraId="3076A832" w14:textId="77777777" w:rsidR="00A276D2" w:rsidRDefault="00A276D2" w:rsidP="00212E93">
            <w:pPr>
              <w:pStyle w:val="TAC"/>
              <w:rPr>
                <w:lang w:val="en-GB"/>
              </w:rPr>
            </w:pPr>
            <w:r>
              <w:rPr>
                <w:lang w:val="en-GB"/>
              </w:rPr>
              <w:t>3 km/h</w:t>
            </w:r>
          </w:p>
        </w:tc>
        <w:tc>
          <w:tcPr>
            <w:tcW w:w="834" w:type="pct"/>
            <w:vAlign w:val="bottom"/>
          </w:tcPr>
          <w:p w14:paraId="531F62C6"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761D333F" w14:textId="77777777" w:rsidR="00A276D2" w:rsidRPr="001F29BF" w:rsidRDefault="00A276D2" w:rsidP="00212E93">
            <w:pPr>
              <w:pStyle w:val="TAC"/>
              <w:rPr>
                <w:lang w:val="en-GB"/>
              </w:rPr>
            </w:pPr>
            <w:r>
              <w:rPr>
                <w:lang w:val="en-GB"/>
              </w:rPr>
              <w:t>1,14</w:t>
            </w:r>
          </w:p>
        </w:tc>
        <w:tc>
          <w:tcPr>
            <w:tcW w:w="834" w:type="pct"/>
            <w:tcBorders>
              <w:top w:val="nil"/>
              <w:left w:val="nil"/>
              <w:bottom w:val="single" w:sz="8" w:space="0" w:color="auto"/>
              <w:right w:val="single" w:sz="8" w:space="0" w:color="auto"/>
            </w:tcBorders>
            <w:shd w:val="clear" w:color="auto" w:fill="FFFF00"/>
            <w:vAlign w:val="bottom"/>
          </w:tcPr>
          <w:p w14:paraId="5943F89D" w14:textId="77777777" w:rsidR="00A276D2" w:rsidRPr="001F29BF" w:rsidRDefault="00A276D2" w:rsidP="00212E93">
            <w:pPr>
              <w:pStyle w:val="TAC"/>
              <w:rPr>
                <w:lang w:val="en-GB"/>
              </w:rPr>
            </w:pPr>
            <w:r>
              <w:rPr>
                <w:lang w:val="en-GB"/>
              </w:rPr>
              <w:t>2,67</w:t>
            </w:r>
          </w:p>
        </w:tc>
        <w:tc>
          <w:tcPr>
            <w:tcW w:w="834" w:type="pct"/>
            <w:tcBorders>
              <w:top w:val="nil"/>
              <w:left w:val="nil"/>
              <w:bottom w:val="single" w:sz="8" w:space="0" w:color="auto"/>
              <w:right w:val="single" w:sz="8" w:space="0" w:color="auto"/>
            </w:tcBorders>
            <w:shd w:val="clear" w:color="auto" w:fill="FFC000"/>
            <w:vAlign w:val="bottom"/>
          </w:tcPr>
          <w:p w14:paraId="1FA57B46" w14:textId="77777777" w:rsidR="00A276D2" w:rsidRPr="001F29BF" w:rsidRDefault="00A276D2" w:rsidP="00212E93">
            <w:pPr>
              <w:pStyle w:val="TAC"/>
              <w:rPr>
                <w:lang w:val="en-GB"/>
              </w:rPr>
            </w:pPr>
            <w:r>
              <w:rPr>
                <w:lang w:val="en-GB"/>
              </w:rPr>
              <w:t>3,35</w:t>
            </w:r>
          </w:p>
        </w:tc>
        <w:tc>
          <w:tcPr>
            <w:tcW w:w="831" w:type="pct"/>
            <w:tcBorders>
              <w:top w:val="nil"/>
              <w:left w:val="nil"/>
              <w:bottom w:val="single" w:sz="8" w:space="0" w:color="auto"/>
              <w:right w:val="single" w:sz="8" w:space="0" w:color="auto"/>
            </w:tcBorders>
            <w:shd w:val="clear" w:color="auto" w:fill="FFC000"/>
            <w:vAlign w:val="bottom"/>
          </w:tcPr>
          <w:p w14:paraId="2A76F6E9" w14:textId="77777777" w:rsidR="00A276D2" w:rsidRPr="001F29BF" w:rsidRDefault="00A276D2" w:rsidP="00212E93">
            <w:pPr>
              <w:pStyle w:val="TAC"/>
              <w:rPr>
                <w:lang w:val="en-GB"/>
              </w:rPr>
            </w:pPr>
            <w:r>
              <w:rPr>
                <w:lang w:val="en-GB"/>
              </w:rPr>
              <w:t>3,89</w:t>
            </w:r>
          </w:p>
        </w:tc>
      </w:tr>
      <w:tr w:rsidR="00A276D2" w14:paraId="16C8E944" w14:textId="77777777" w:rsidTr="00B025ED">
        <w:tc>
          <w:tcPr>
            <w:tcW w:w="833" w:type="pct"/>
          </w:tcPr>
          <w:p w14:paraId="45019E77" w14:textId="77777777" w:rsidR="00A276D2" w:rsidRDefault="00A276D2" w:rsidP="00212E93">
            <w:pPr>
              <w:pStyle w:val="TAC"/>
              <w:rPr>
                <w:lang w:val="en-GB"/>
              </w:rPr>
            </w:pPr>
            <w:r>
              <w:rPr>
                <w:lang w:val="en-GB"/>
              </w:rPr>
              <w:t>3 km/h</w:t>
            </w:r>
          </w:p>
        </w:tc>
        <w:tc>
          <w:tcPr>
            <w:tcW w:w="834" w:type="pct"/>
            <w:vAlign w:val="bottom"/>
          </w:tcPr>
          <w:p w14:paraId="6A290961"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4359B963" w14:textId="77777777" w:rsidR="00A276D2" w:rsidRPr="001F29BF" w:rsidRDefault="00A276D2" w:rsidP="00212E93">
            <w:pPr>
              <w:pStyle w:val="TAC"/>
              <w:rPr>
                <w:lang w:val="en-GB"/>
              </w:rPr>
            </w:pPr>
            <w:r>
              <w:rPr>
                <w:lang w:val="en-GB"/>
              </w:rPr>
              <w:t>3,77</w:t>
            </w:r>
          </w:p>
        </w:tc>
        <w:tc>
          <w:tcPr>
            <w:tcW w:w="834" w:type="pct"/>
            <w:tcBorders>
              <w:top w:val="nil"/>
              <w:left w:val="nil"/>
              <w:bottom w:val="single" w:sz="8" w:space="0" w:color="auto"/>
              <w:right w:val="single" w:sz="8" w:space="0" w:color="auto"/>
            </w:tcBorders>
            <w:shd w:val="clear" w:color="auto" w:fill="FFC000"/>
            <w:vAlign w:val="bottom"/>
          </w:tcPr>
          <w:p w14:paraId="6429DB10" w14:textId="77777777" w:rsidR="00A276D2" w:rsidRPr="001F29BF" w:rsidRDefault="00A276D2" w:rsidP="00212E93">
            <w:pPr>
              <w:pStyle w:val="TAC"/>
              <w:rPr>
                <w:lang w:val="en-GB"/>
              </w:rPr>
            </w:pPr>
            <w:r>
              <w:rPr>
                <w:lang w:val="en-GB"/>
              </w:rPr>
              <w:t>6,99</w:t>
            </w:r>
          </w:p>
        </w:tc>
        <w:tc>
          <w:tcPr>
            <w:tcW w:w="834" w:type="pct"/>
            <w:tcBorders>
              <w:top w:val="nil"/>
              <w:left w:val="nil"/>
              <w:bottom w:val="single" w:sz="8" w:space="0" w:color="auto"/>
              <w:right w:val="single" w:sz="8" w:space="0" w:color="auto"/>
            </w:tcBorders>
            <w:shd w:val="clear" w:color="auto" w:fill="FFC000"/>
            <w:vAlign w:val="bottom"/>
          </w:tcPr>
          <w:p w14:paraId="34C5D552" w14:textId="77777777" w:rsidR="00A276D2" w:rsidRPr="001F29BF" w:rsidRDefault="00A276D2" w:rsidP="00212E93">
            <w:pPr>
              <w:pStyle w:val="TAC"/>
              <w:rPr>
                <w:lang w:val="en-GB"/>
              </w:rPr>
            </w:pPr>
            <w:r>
              <w:rPr>
                <w:lang w:val="en-GB"/>
              </w:rPr>
              <w:t>8,92</w:t>
            </w:r>
          </w:p>
        </w:tc>
        <w:tc>
          <w:tcPr>
            <w:tcW w:w="831" w:type="pct"/>
            <w:tcBorders>
              <w:top w:val="nil"/>
              <w:left w:val="nil"/>
              <w:bottom w:val="single" w:sz="8" w:space="0" w:color="auto"/>
              <w:right w:val="single" w:sz="8" w:space="0" w:color="auto"/>
            </w:tcBorders>
            <w:shd w:val="clear" w:color="auto" w:fill="FFC000"/>
            <w:vAlign w:val="bottom"/>
          </w:tcPr>
          <w:p w14:paraId="249582D5" w14:textId="77777777" w:rsidR="00A276D2" w:rsidRPr="001F29BF" w:rsidRDefault="00A276D2" w:rsidP="00212E93">
            <w:pPr>
              <w:pStyle w:val="TAC"/>
              <w:rPr>
                <w:lang w:val="en-GB"/>
              </w:rPr>
            </w:pPr>
            <w:r>
              <w:rPr>
                <w:lang w:val="en-GB"/>
              </w:rPr>
              <w:t>10,77</w:t>
            </w:r>
          </w:p>
        </w:tc>
      </w:tr>
      <w:tr w:rsidR="00A276D2" w14:paraId="6A3E7A87" w14:textId="77777777" w:rsidTr="00B025ED">
        <w:tc>
          <w:tcPr>
            <w:tcW w:w="833" w:type="pct"/>
          </w:tcPr>
          <w:p w14:paraId="34A99EE9" w14:textId="77777777" w:rsidR="00A276D2" w:rsidRDefault="00A276D2" w:rsidP="00212E93">
            <w:pPr>
              <w:pStyle w:val="TAC"/>
              <w:rPr>
                <w:lang w:val="en-GB"/>
              </w:rPr>
            </w:pPr>
            <w:r>
              <w:rPr>
                <w:lang w:val="en-GB"/>
              </w:rPr>
              <w:t>30 km/h</w:t>
            </w:r>
          </w:p>
        </w:tc>
        <w:tc>
          <w:tcPr>
            <w:tcW w:w="834" w:type="pct"/>
            <w:vAlign w:val="bottom"/>
          </w:tcPr>
          <w:p w14:paraId="6A4215E0" w14:textId="77777777" w:rsidR="00A276D2" w:rsidRDefault="00A276D2" w:rsidP="00212E93">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FFFF00"/>
            <w:vAlign w:val="bottom"/>
          </w:tcPr>
          <w:p w14:paraId="044E2C4A" w14:textId="77777777" w:rsidR="00A276D2" w:rsidRPr="001F29BF" w:rsidRDefault="00A276D2" w:rsidP="00212E93">
            <w:pPr>
              <w:pStyle w:val="TAC"/>
              <w:rPr>
                <w:lang w:val="en-GB"/>
              </w:rPr>
            </w:pPr>
            <w:r>
              <w:rPr>
                <w:lang w:val="en-GB"/>
              </w:rPr>
              <w:t>2,58</w:t>
            </w:r>
          </w:p>
        </w:tc>
        <w:tc>
          <w:tcPr>
            <w:tcW w:w="834" w:type="pct"/>
            <w:tcBorders>
              <w:top w:val="nil"/>
              <w:left w:val="nil"/>
              <w:bottom w:val="single" w:sz="8" w:space="0" w:color="auto"/>
              <w:right w:val="single" w:sz="8" w:space="0" w:color="auto"/>
            </w:tcBorders>
            <w:shd w:val="clear" w:color="auto" w:fill="FFC000"/>
            <w:vAlign w:val="bottom"/>
          </w:tcPr>
          <w:p w14:paraId="4605B44D" w14:textId="77777777" w:rsidR="00A276D2" w:rsidRPr="001F29BF" w:rsidRDefault="00A276D2" w:rsidP="00212E93">
            <w:pPr>
              <w:pStyle w:val="TAC"/>
              <w:rPr>
                <w:lang w:val="en-GB"/>
              </w:rPr>
            </w:pPr>
            <w:r>
              <w:rPr>
                <w:lang w:val="en-GB"/>
              </w:rPr>
              <w:t>5,20</w:t>
            </w:r>
          </w:p>
        </w:tc>
        <w:tc>
          <w:tcPr>
            <w:tcW w:w="834" w:type="pct"/>
            <w:tcBorders>
              <w:top w:val="nil"/>
              <w:left w:val="nil"/>
              <w:bottom w:val="single" w:sz="8" w:space="0" w:color="auto"/>
              <w:right w:val="single" w:sz="8" w:space="0" w:color="auto"/>
            </w:tcBorders>
            <w:shd w:val="clear" w:color="auto" w:fill="FFC000"/>
            <w:vAlign w:val="bottom"/>
          </w:tcPr>
          <w:p w14:paraId="63E2C842" w14:textId="77777777" w:rsidR="00A276D2" w:rsidRPr="001F29BF" w:rsidRDefault="00A276D2" w:rsidP="00212E93">
            <w:pPr>
              <w:pStyle w:val="TAC"/>
              <w:rPr>
                <w:lang w:val="en-GB"/>
              </w:rPr>
            </w:pPr>
            <w:r>
              <w:rPr>
                <w:lang w:val="en-GB"/>
              </w:rPr>
              <w:t>6,04</w:t>
            </w:r>
          </w:p>
        </w:tc>
        <w:tc>
          <w:tcPr>
            <w:tcW w:w="831" w:type="pct"/>
            <w:tcBorders>
              <w:top w:val="nil"/>
              <w:left w:val="nil"/>
              <w:bottom w:val="single" w:sz="8" w:space="0" w:color="auto"/>
              <w:right w:val="single" w:sz="8" w:space="0" w:color="auto"/>
            </w:tcBorders>
            <w:shd w:val="clear" w:color="auto" w:fill="FFC000"/>
            <w:vAlign w:val="bottom"/>
          </w:tcPr>
          <w:p w14:paraId="0E298776" w14:textId="77777777" w:rsidR="00A276D2" w:rsidRPr="001F29BF" w:rsidRDefault="00A276D2" w:rsidP="00212E93">
            <w:pPr>
              <w:pStyle w:val="TAC"/>
              <w:rPr>
                <w:lang w:val="en-GB"/>
              </w:rPr>
            </w:pPr>
            <w:r>
              <w:rPr>
                <w:lang w:val="en-GB"/>
              </w:rPr>
              <w:t>6,92</w:t>
            </w:r>
          </w:p>
        </w:tc>
      </w:tr>
      <w:tr w:rsidR="00A276D2" w14:paraId="3D8157BD" w14:textId="77777777" w:rsidTr="00B025ED">
        <w:tc>
          <w:tcPr>
            <w:tcW w:w="833" w:type="pct"/>
          </w:tcPr>
          <w:p w14:paraId="79EF83E0" w14:textId="77777777" w:rsidR="00A276D2" w:rsidRDefault="00A276D2" w:rsidP="00212E93">
            <w:pPr>
              <w:pStyle w:val="TAC"/>
              <w:rPr>
                <w:lang w:val="en-GB"/>
              </w:rPr>
            </w:pPr>
            <w:r>
              <w:rPr>
                <w:lang w:val="en-GB"/>
              </w:rPr>
              <w:t>30 km/h</w:t>
            </w:r>
          </w:p>
        </w:tc>
        <w:tc>
          <w:tcPr>
            <w:tcW w:w="834" w:type="pct"/>
            <w:vAlign w:val="bottom"/>
          </w:tcPr>
          <w:p w14:paraId="74A32BB9" w14:textId="77777777" w:rsidR="00A276D2" w:rsidRDefault="00A276D2" w:rsidP="00212E93">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C000"/>
            <w:vAlign w:val="bottom"/>
          </w:tcPr>
          <w:p w14:paraId="32D14215" w14:textId="77777777" w:rsidR="00A276D2" w:rsidRDefault="00A276D2" w:rsidP="00212E93">
            <w:pPr>
              <w:pStyle w:val="TAC"/>
              <w:rPr>
                <w:lang w:val="en-GB"/>
              </w:rPr>
            </w:pPr>
            <w:r>
              <w:rPr>
                <w:lang w:val="en-GB"/>
              </w:rPr>
              <w:t>7,23</w:t>
            </w:r>
          </w:p>
        </w:tc>
        <w:tc>
          <w:tcPr>
            <w:tcW w:w="834" w:type="pct"/>
            <w:tcBorders>
              <w:top w:val="nil"/>
              <w:left w:val="nil"/>
              <w:bottom w:val="single" w:sz="8" w:space="0" w:color="auto"/>
              <w:right w:val="single" w:sz="8" w:space="0" w:color="auto"/>
            </w:tcBorders>
            <w:shd w:val="clear" w:color="auto" w:fill="FFC000"/>
            <w:vAlign w:val="bottom"/>
          </w:tcPr>
          <w:p w14:paraId="20E0EC6F" w14:textId="77777777" w:rsidR="00A276D2" w:rsidRDefault="00A276D2" w:rsidP="00212E93">
            <w:pPr>
              <w:pStyle w:val="TAC"/>
              <w:rPr>
                <w:lang w:val="en-GB"/>
              </w:rPr>
            </w:pPr>
            <w:r>
              <w:rPr>
                <w:lang w:val="en-GB"/>
              </w:rPr>
              <w:t>12,25</w:t>
            </w:r>
          </w:p>
        </w:tc>
        <w:tc>
          <w:tcPr>
            <w:tcW w:w="834" w:type="pct"/>
            <w:tcBorders>
              <w:top w:val="nil"/>
              <w:left w:val="nil"/>
              <w:bottom w:val="single" w:sz="8" w:space="0" w:color="auto"/>
              <w:right w:val="single" w:sz="8" w:space="0" w:color="auto"/>
            </w:tcBorders>
            <w:shd w:val="clear" w:color="auto" w:fill="FFC000"/>
            <w:vAlign w:val="bottom"/>
          </w:tcPr>
          <w:p w14:paraId="6FDB18C4" w14:textId="77777777" w:rsidR="00A276D2" w:rsidRDefault="00A276D2" w:rsidP="00212E93">
            <w:pPr>
              <w:pStyle w:val="TAC"/>
              <w:rPr>
                <w:lang w:val="en-GB"/>
              </w:rPr>
            </w:pPr>
            <w:r>
              <w:rPr>
                <w:lang w:val="en-GB"/>
              </w:rPr>
              <w:t>14,33</w:t>
            </w:r>
          </w:p>
        </w:tc>
        <w:tc>
          <w:tcPr>
            <w:tcW w:w="831" w:type="pct"/>
            <w:tcBorders>
              <w:top w:val="nil"/>
              <w:left w:val="nil"/>
              <w:bottom w:val="single" w:sz="8" w:space="0" w:color="auto"/>
              <w:right w:val="single" w:sz="8" w:space="0" w:color="auto"/>
            </w:tcBorders>
            <w:shd w:val="clear" w:color="auto" w:fill="FFC000"/>
            <w:vAlign w:val="bottom"/>
          </w:tcPr>
          <w:p w14:paraId="43520B1E" w14:textId="77777777" w:rsidR="00A276D2" w:rsidRDefault="00A276D2" w:rsidP="00212E93">
            <w:pPr>
              <w:pStyle w:val="TAC"/>
              <w:rPr>
                <w:lang w:val="en-GB"/>
              </w:rPr>
            </w:pPr>
            <w:r>
              <w:rPr>
                <w:lang w:val="en-GB"/>
              </w:rPr>
              <w:t>15,55</w:t>
            </w:r>
          </w:p>
        </w:tc>
      </w:tr>
    </w:tbl>
    <w:p w14:paraId="260FBF55" w14:textId="5341A717" w:rsidR="00A276D2" w:rsidRPr="0004028A" w:rsidRDefault="00A276D2" w:rsidP="00A276D2">
      <w:pPr>
        <w:pStyle w:val="Caption"/>
        <w:rPr>
          <w:lang w:val="en-US"/>
        </w:rPr>
      </w:pPr>
      <w:r w:rsidRPr="0004028A">
        <w:rPr>
          <w:lang w:val="en-US"/>
        </w:rPr>
        <w:t xml:space="preserve">Table 6 </w:t>
      </w:r>
      <w:r w:rsidRPr="0004028A">
        <w:rPr>
          <w:b w:val="0"/>
          <w:bCs w:val="0"/>
          <w:lang w:val="en-US"/>
        </w:rPr>
        <w:t>SINR error (max (1%, 99%)) for FR2 at different speeds for in-sync, out-of-</w:t>
      </w:r>
      <w:proofErr w:type="gramStart"/>
      <w:r w:rsidRPr="0004028A">
        <w:rPr>
          <w:b w:val="0"/>
          <w:bCs w:val="0"/>
          <w:lang w:val="en-US"/>
        </w:rPr>
        <w:t>sync</w:t>
      </w:r>
      <w:proofErr w:type="gramEnd"/>
      <w:r w:rsidRPr="0004028A">
        <w:rPr>
          <w:b w:val="0"/>
          <w:bCs w:val="0"/>
          <w:lang w:val="en-US"/>
        </w:rPr>
        <w:t xml:space="preserve"> and BFD.</w:t>
      </w:r>
    </w:p>
    <w:p w14:paraId="5E1BC580" w14:textId="103F4BDB" w:rsidR="009402A6" w:rsidRDefault="009402A6" w:rsidP="009402A6">
      <w:pPr>
        <w:pStyle w:val="Heading2"/>
      </w:pPr>
      <w:r>
        <w:t>2.</w:t>
      </w:r>
      <w:r w:rsidR="00715910">
        <w:t>1</w:t>
      </w:r>
      <w:r>
        <w:tab/>
        <w:t>Impact to the latency of RLF</w:t>
      </w:r>
    </w:p>
    <w:p w14:paraId="082F8B4A" w14:textId="4D0E7440" w:rsidR="009402A6" w:rsidRDefault="009402A6" w:rsidP="009402A6">
      <w:pPr>
        <w:rPr>
          <w:lang w:val="en-GB"/>
        </w:rPr>
      </w:pPr>
      <w:r>
        <w:rPr>
          <w:lang w:val="en-GB"/>
        </w:rPr>
        <w:t xml:space="preserve">One of the open issues with the relaxation of evaluation period is the latency of RLF, which means the trigger of RLF is delayed due to the relaxed evaluation period. According to the TS38.133 </w:t>
      </w:r>
      <w:r w:rsidR="00F74AD8">
        <w:rPr>
          <w:lang w:val="en-GB"/>
        </w:rPr>
        <w:t xml:space="preserve">section </w:t>
      </w:r>
      <w:r>
        <w:rPr>
          <w:lang w:val="en-GB"/>
        </w:rPr>
        <w:t xml:space="preserve">8.1 and TS38.311, UE indicates Out-of-sync when the measured channel quality is worse than </w:t>
      </w:r>
      <w:proofErr w:type="spellStart"/>
      <w:r>
        <w:rPr>
          <w:lang w:val="en-GB"/>
        </w:rPr>
        <w:t>Qout</w:t>
      </w:r>
      <w:proofErr w:type="spellEnd"/>
      <w:r>
        <w:rPr>
          <w:lang w:val="en-GB"/>
        </w:rPr>
        <w:t xml:space="preserve">, and UE starts the timer T310 when N310 consecutive out-of-sync indications are triggered. When the timer T310 is expired, UE triggers RLF and starts the RRC connection re-establishment procedure. </w:t>
      </w:r>
      <w:r w:rsidR="004D2A7A">
        <w:rPr>
          <w:lang w:val="en-GB"/>
        </w:rPr>
        <w:t>For example, i</w:t>
      </w:r>
      <w:r>
        <w:rPr>
          <w:lang w:val="en-GB"/>
        </w:rPr>
        <w:t xml:space="preserve">f we assume N310=1 and T310=1000ms, </w:t>
      </w:r>
      <w:r w:rsidR="004D2A7A">
        <w:rPr>
          <w:lang w:val="en-GB"/>
        </w:rPr>
        <w:t>the latency of RLF is (</w:t>
      </w:r>
      <w:proofErr w:type="spellStart"/>
      <w:r w:rsidR="004D2A7A">
        <w:rPr>
          <w:lang w:val="en-GB"/>
        </w:rPr>
        <w:t>T</w:t>
      </w:r>
      <w:r w:rsidR="004D2A7A" w:rsidRPr="00715910">
        <w:rPr>
          <w:vertAlign w:val="subscript"/>
          <w:lang w:val="en-GB"/>
        </w:rPr>
        <w:t>evaluate_out</w:t>
      </w:r>
      <w:proofErr w:type="spellEnd"/>
      <w:r w:rsidR="004D2A7A">
        <w:rPr>
          <w:lang w:val="en-GB"/>
        </w:rPr>
        <w:t xml:space="preserve"> + 1000)</w:t>
      </w:r>
      <w:r w:rsidR="00C605F1">
        <w:rPr>
          <w:lang w:val="en-GB"/>
        </w:rPr>
        <w:t xml:space="preserve"> </w:t>
      </w:r>
      <w:proofErr w:type="spellStart"/>
      <w:r w:rsidR="004D2A7A">
        <w:rPr>
          <w:lang w:val="en-GB"/>
        </w:rPr>
        <w:t>ms</w:t>
      </w:r>
      <w:proofErr w:type="spellEnd"/>
      <w:r w:rsidR="004D2A7A">
        <w:rPr>
          <w:lang w:val="en-GB"/>
        </w:rPr>
        <w:t xml:space="preserve">, where </w:t>
      </w:r>
      <w:proofErr w:type="spellStart"/>
      <w:r w:rsidR="004D2A7A">
        <w:rPr>
          <w:lang w:val="en-GB"/>
        </w:rPr>
        <w:t>T</w:t>
      </w:r>
      <w:r w:rsidR="004D2A7A" w:rsidRPr="00715910">
        <w:rPr>
          <w:vertAlign w:val="subscript"/>
          <w:lang w:val="en-GB"/>
        </w:rPr>
        <w:t>evalute_out</w:t>
      </w:r>
      <w:proofErr w:type="spellEnd"/>
      <w:r w:rsidR="004D2A7A">
        <w:rPr>
          <w:lang w:val="en-GB"/>
        </w:rPr>
        <w:t xml:space="preserve"> is the RLM out-of-synch evaluation period, e.g., Max(200, Ceil(10 x P)) x T</w:t>
      </w:r>
      <w:r w:rsidR="004D2A7A" w:rsidRPr="00715910">
        <w:rPr>
          <w:vertAlign w:val="subscript"/>
          <w:lang w:val="en-GB"/>
        </w:rPr>
        <w:t>SSB</w:t>
      </w:r>
      <w:r w:rsidR="004D2A7A">
        <w:rPr>
          <w:lang w:val="en-GB"/>
        </w:rPr>
        <w:t xml:space="preserve">) </w:t>
      </w:r>
      <w:proofErr w:type="spellStart"/>
      <w:r w:rsidR="004D2A7A">
        <w:rPr>
          <w:lang w:val="en-GB"/>
        </w:rPr>
        <w:t>ms</w:t>
      </w:r>
      <w:proofErr w:type="spellEnd"/>
      <w:r w:rsidR="004D2A7A">
        <w:rPr>
          <w:lang w:val="en-GB"/>
        </w:rPr>
        <w:t xml:space="preserve"> in the case of SSB-based RLM without DRX configuration. According to the formula of RLF latency, the relaxation of OOS evaluation period causes the delay of RLF. </w:t>
      </w:r>
      <w:proofErr w:type="gramStart"/>
      <w:r w:rsidR="004D2A7A">
        <w:rPr>
          <w:lang w:val="en-GB"/>
        </w:rPr>
        <w:t>However</w:t>
      </w:r>
      <w:proofErr w:type="gramEnd"/>
      <w:r w:rsidR="004D2A7A">
        <w:rPr>
          <w:lang w:val="en-GB"/>
        </w:rPr>
        <w:t xml:space="preserve"> as it is discussed in RAN4, UE can relax the evaluation period only when UE is in low mobility and high SNR condition, we think UE in relaxed mode rarely triggers out-of-synch. </w:t>
      </w:r>
    </w:p>
    <w:p w14:paraId="663ABFD3" w14:textId="728D5A69" w:rsidR="0015281C" w:rsidRDefault="0015281C" w:rsidP="009402A6">
      <w:pPr>
        <w:rPr>
          <w:lang w:val="en-GB"/>
        </w:rPr>
      </w:pPr>
      <w:r>
        <w:rPr>
          <w:lang w:val="en-GB"/>
        </w:rPr>
        <w:lastRenderedPageBreak/>
        <w:fldChar w:fldCharType="begin"/>
      </w:r>
      <w:r>
        <w:rPr>
          <w:lang w:val="en-GB"/>
        </w:rPr>
        <w:instrText xml:space="preserve"> REF _Ref67916251 \h </w:instrText>
      </w:r>
      <w:r>
        <w:rPr>
          <w:lang w:val="en-GB"/>
        </w:rPr>
      </w:r>
      <w:r>
        <w:rPr>
          <w:lang w:val="en-GB"/>
        </w:rPr>
        <w:fldChar w:fldCharType="separate"/>
      </w:r>
      <w:r w:rsidRPr="00715910">
        <w:rPr>
          <w:lang w:val="en-US"/>
        </w:rPr>
        <w:t xml:space="preserve">Table </w:t>
      </w:r>
      <w:r w:rsidRPr="00715910">
        <w:rPr>
          <w:noProof/>
          <w:lang w:val="en-US"/>
        </w:rPr>
        <w:t>3</w:t>
      </w:r>
      <w:r>
        <w:rPr>
          <w:lang w:val="en-GB"/>
        </w:rPr>
        <w:fldChar w:fldCharType="end"/>
      </w:r>
      <w:r>
        <w:rPr>
          <w:lang w:val="en-GB"/>
        </w:rPr>
        <w:t xml:space="preserve"> shows the probability of t</w:t>
      </w:r>
      <w:r w:rsidR="002D54CA">
        <w:rPr>
          <w:lang w:val="en-GB"/>
        </w:rPr>
        <w:t xml:space="preserve">riggering the out-of-synch indication during the relaxed evaluation mode, where we have calculated the probability the measured channel quality is worse than </w:t>
      </w:r>
      <w:proofErr w:type="spellStart"/>
      <w:r w:rsidR="00C605F1">
        <w:rPr>
          <w:lang w:val="en-GB"/>
        </w:rPr>
        <w:t>Qout</w:t>
      </w:r>
      <w:proofErr w:type="spellEnd"/>
      <w:r w:rsidR="00C605F1">
        <w:rPr>
          <w:lang w:val="en-GB"/>
        </w:rPr>
        <w:t xml:space="preserve"> (-10dB) when UE is in the power save mode with different threshold (T). For </w:t>
      </w:r>
      <w:proofErr w:type="gramStart"/>
      <w:r w:rsidR="00C605F1">
        <w:rPr>
          <w:lang w:val="en-GB"/>
        </w:rPr>
        <w:t>example</w:t>
      </w:r>
      <w:proofErr w:type="gramEnd"/>
      <w:r w:rsidR="00C605F1">
        <w:rPr>
          <w:lang w:val="en-GB"/>
        </w:rPr>
        <w:t xml:space="preserve"> of the T=0dB, UE goes to the (Rel-17) power save mode if the channel quality &gt; T and UE goes back to the normal measurement (Rel-15) mode if the channel quality &lt; T. From our simulation results, it is observed UE is rarely triggers the out-of-synch indication if we set higher threshold to go to power save mode, e.g., T&gt;5dB. </w:t>
      </w:r>
    </w:p>
    <w:p w14:paraId="0ACD7783" w14:textId="7E4914DF" w:rsidR="007A4824" w:rsidRPr="00715910" w:rsidRDefault="0015281C">
      <w:pPr>
        <w:pStyle w:val="Caption"/>
        <w:rPr>
          <w:lang w:val="en-US"/>
        </w:rPr>
      </w:pPr>
      <w:bookmarkStart w:id="1" w:name="_Ref67916251"/>
      <w:r w:rsidRPr="00715910">
        <w:rPr>
          <w:lang w:val="en-US"/>
        </w:rPr>
        <w:t xml:space="preserve">Table </w:t>
      </w:r>
      <w:r>
        <w:fldChar w:fldCharType="begin"/>
      </w:r>
      <w:r w:rsidRPr="00715910">
        <w:rPr>
          <w:lang w:val="en-US"/>
        </w:rPr>
        <w:instrText xml:space="preserve"> SEQ Table \* ARABIC </w:instrText>
      </w:r>
      <w:r>
        <w:fldChar w:fldCharType="separate"/>
      </w:r>
      <w:r w:rsidRPr="00715910">
        <w:rPr>
          <w:noProof/>
          <w:lang w:val="en-US"/>
        </w:rPr>
        <w:t>3</w:t>
      </w:r>
      <w:r>
        <w:fldChar w:fldCharType="end"/>
      </w:r>
      <w:bookmarkEnd w:id="1"/>
      <w:r w:rsidRPr="00715910">
        <w:rPr>
          <w:lang w:val="en-US"/>
        </w:rPr>
        <w:tab/>
        <w:t>Probability to trigger out-of-synch indication (SSB-based RLM).</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A3382" w:rsidRPr="005D2637" w14:paraId="3000B441" w14:textId="77777777" w:rsidTr="002E4F4B">
        <w:tc>
          <w:tcPr>
            <w:tcW w:w="1604" w:type="dxa"/>
          </w:tcPr>
          <w:p w14:paraId="5A359CB0" w14:textId="77777777" w:rsidR="008A3382" w:rsidRPr="00715910" w:rsidRDefault="008A3382" w:rsidP="00715910">
            <w:pPr>
              <w:pStyle w:val="TAC"/>
              <w:rPr>
                <w:lang w:val="en-US"/>
              </w:rPr>
            </w:pPr>
          </w:p>
        </w:tc>
        <w:tc>
          <w:tcPr>
            <w:tcW w:w="1605" w:type="dxa"/>
          </w:tcPr>
          <w:p w14:paraId="55C8FB48" w14:textId="3D294AA2" w:rsidR="008A3382" w:rsidRPr="00715910" w:rsidRDefault="008A3382" w:rsidP="00715910">
            <w:pPr>
              <w:pStyle w:val="TAC"/>
              <w:rPr>
                <w:lang w:val="en-US"/>
              </w:rPr>
            </w:pPr>
          </w:p>
        </w:tc>
        <w:tc>
          <w:tcPr>
            <w:tcW w:w="6420" w:type="dxa"/>
            <w:gridSpan w:val="4"/>
          </w:tcPr>
          <w:p w14:paraId="307C6A24" w14:textId="0178943C" w:rsidR="008A3382" w:rsidRPr="00715910" w:rsidRDefault="008A3382" w:rsidP="00715910">
            <w:pPr>
              <w:pStyle w:val="TAC"/>
              <w:rPr>
                <w:lang w:val="en-US"/>
              </w:rPr>
            </w:pPr>
            <w:r w:rsidRPr="00715910">
              <w:rPr>
                <w:lang w:val="en-US"/>
              </w:rPr>
              <w:t xml:space="preserve">Threshold </w:t>
            </w:r>
            <w:r w:rsidR="00C605F1" w:rsidRPr="00715910">
              <w:rPr>
                <w:lang w:val="en-US"/>
              </w:rPr>
              <w:t xml:space="preserve">(T) </w:t>
            </w:r>
            <w:r w:rsidRPr="00715910">
              <w:rPr>
                <w:lang w:val="en-US"/>
              </w:rPr>
              <w:t xml:space="preserve">to go to </w:t>
            </w:r>
            <w:r w:rsidR="00C605F1" w:rsidRPr="00715910">
              <w:rPr>
                <w:lang w:val="en-US"/>
              </w:rPr>
              <w:t xml:space="preserve">power save </w:t>
            </w:r>
            <w:r w:rsidRPr="00715910">
              <w:rPr>
                <w:lang w:val="en-US"/>
              </w:rPr>
              <w:t>mode</w:t>
            </w:r>
          </w:p>
        </w:tc>
      </w:tr>
      <w:tr w:rsidR="002E4F4B" w14:paraId="4C9CB83A" w14:textId="77777777" w:rsidTr="002E4F4B">
        <w:tc>
          <w:tcPr>
            <w:tcW w:w="1604" w:type="dxa"/>
          </w:tcPr>
          <w:p w14:paraId="69E16157" w14:textId="1FCB6268" w:rsidR="002E4F4B" w:rsidRPr="00715910" w:rsidRDefault="002E4F4B" w:rsidP="002E4F4B">
            <w:pPr>
              <w:pStyle w:val="TAC"/>
              <w:rPr>
                <w:lang w:val="en-US"/>
              </w:rPr>
            </w:pPr>
          </w:p>
        </w:tc>
        <w:tc>
          <w:tcPr>
            <w:tcW w:w="1605" w:type="dxa"/>
          </w:tcPr>
          <w:p w14:paraId="06604324" w14:textId="7CE7372C" w:rsidR="002E4F4B" w:rsidRDefault="002E4F4B" w:rsidP="002E4F4B">
            <w:pPr>
              <w:pStyle w:val="TAC"/>
            </w:pPr>
            <w:r>
              <w:t>DRX cycle</w:t>
            </w:r>
          </w:p>
        </w:tc>
        <w:tc>
          <w:tcPr>
            <w:tcW w:w="1605" w:type="dxa"/>
          </w:tcPr>
          <w:p w14:paraId="35FC6B35" w14:textId="0F2E086E" w:rsidR="002E4F4B" w:rsidRPr="00715910" w:rsidRDefault="002E4F4B" w:rsidP="002E4F4B">
            <w:pPr>
              <w:pStyle w:val="TAC"/>
              <w:rPr>
                <w:lang w:val="en-US"/>
              </w:rPr>
            </w:pPr>
            <w:r w:rsidRPr="00715910">
              <w:rPr>
                <w:lang w:val="en-US"/>
              </w:rPr>
              <w:t>N/A (always in relaxed mode)</w:t>
            </w:r>
          </w:p>
        </w:tc>
        <w:tc>
          <w:tcPr>
            <w:tcW w:w="1605" w:type="dxa"/>
          </w:tcPr>
          <w:p w14:paraId="2FA9B3C3" w14:textId="3E6E5FA9" w:rsidR="002E4F4B" w:rsidRDefault="002E4F4B" w:rsidP="002E4F4B">
            <w:pPr>
              <w:pStyle w:val="TAC"/>
            </w:pPr>
            <w:r>
              <w:t>-5dB</w:t>
            </w:r>
          </w:p>
        </w:tc>
        <w:tc>
          <w:tcPr>
            <w:tcW w:w="1605" w:type="dxa"/>
          </w:tcPr>
          <w:p w14:paraId="1C61FBB6" w14:textId="3B55E10C" w:rsidR="002E4F4B" w:rsidRDefault="002E4F4B" w:rsidP="002E4F4B">
            <w:pPr>
              <w:pStyle w:val="TAC"/>
            </w:pPr>
            <w:r>
              <w:t>0dB</w:t>
            </w:r>
          </w:p>
        </w:tc>
        <w:tc>
          <w:tcPr>
            <w:tcW w:w="1605" w:type="dxa"/>
          </w:tcPr>
          <w:p w14:paraId="76022D9C" w14:textId="763CA83A" w:rsidR="002E4F4B" w:rsidRDefault="002E4F4B" w:rsidP="002E4F4B">
            <w:pPr>
              <w:pStyle w:val="TAC"/>
            </w:pPr>
            <w:r>
              <w:t>5dB</w:t>
            </w:r>
          </w:p>
        </w:tc>
      </w:tr>
      <w:tr w:rsidR="002E4F4B" w14:paraId="60E0D83A" w14:textId="77777777" w:rsidTr="008A3382">
        <w:tc>
          <w:tcPr>
            <w:tcW w:w="1604" w:type="dxa"/>
            <w:vMerge w:val="restart"/>
          </w:tcPr>
          <w:p w14:paraId="511395DD" w14:textId="7164CEAB" w:rsidR="002E4F4B" w:rsidRDefault="002E4F4B" w:rsidP="002E4F4B">
            <w:pPr>
              <w:pStyle w:val="TAC"/>
            </w:pPr>
            <w:r>
              <w:t>FR1 3km/h</w:t>
            </w:r>
          </w:p>
        </w:tc>
        <w:tc>
          <w:tcPr>
            <w:tcW w:w="1605" w:type="dxa"/>
          </w:tcPr>
          <w:p w14:paraId="776915D3" w14:textId="43595D26" w:rsidR="002E4F4B" w:rsidRDefault="002E4F4B" w:rsidP="002E4F4B">
            <w:pPr>
              <w:pStyle w:val="TAC"/>
            </w:pPr>
            <w:r>
              <w:t>20ms</w:t>
            </w:r>
          </w:p>
        </w:tc>
        <w:tc>
          <w:tcPr>
            <w:tcW w:w="1605" w:type="dxa"/>
          </w:tcPr>
          <w:p w14:paraId="157737FD" w14:textId="3D4BD686" w:rsidR="002E4F4B" w:rsidRDefault="002E4F4B" w:rsidP="002E4F4B">
            <w:pPr>
              <w:pStyle w:val="TAC"/>
            </w:pPr>
            <w:r>
              <w:t>0.0212%</w:t>
            </w:r>
          </w:p>
        </w:tc>
        <w:tc>
          <w:tcPr>
            <w:tcW w:w="1605" w:type="dxa"/>
          </w:tcPr>
          <w:p w14:paraId="19ABB3F6" w14:textId="2E9AFCD3" w:rsidR="002E4F4B" w:rsidRDefault="002E4F4B" w:rsidP="002E4F4B">
            <w:pPr>
              <w:pStyle w:val="TAC"/>
            </w:pPr>
            <w:r>
              <w:t>0%</w:t>
            </w:r>
          </w:p>
        </w:tc>
        <w:tc>
          <w:tcPr>
            <w:tcW w:w="1605" w:type="dxa"/>
          </w:tcPr>
          <w:p w14:paraId="6B23B00B" w14:textId="100EA3C5" w:rsidR="002E4F4B" w:rsidRDefault="002E4F4B" w:rsidP="002E4F4B">
            <w:pPr>
              <w:pStyle w:val="TAC"/>
            </w:pPr>
            <w:r>
              <w:t>0%</w:t>
            </w:r>
          </w:p>
        </w:tc>
        <w:tc>
          <w:tcPr>
            <w:tcW w:w="1605" w:type="dxa"/>
          </w:tcPr>
          <w:p w14:paraId="5325815E" w14:textId="4875FC37" w:rsidR="002E4F4B" w:rsidRDefault="002E4F4B" w:rsidP="002E4F4B">
            <w:pPr>
              <w:pStyle w:val="TAC"/>
            </w:pPr>
            <w:r>
              <w:t>0%</w:t>
            </w:r>
          </w:p>
        </w:tc>
      </w:tr>
      <w:tr w:rsidR="002E4F4B" w14:paraId="26D6BB33" w14:textId="77777777" w:rsidTr="008A3382">
        <w:tc>
          <w:tcPr>
            <w:tcW w:w="1604" w:type="dxa"/>
            <w:vMerge/>
          </w:tcPr>
          <w:p w14:paraId="1EE8D549" w14:textId="77777777" w:rsidR="002E4F4B" w:rsidRDefault="002E4F4B" w:rsidP="00715910">
            <w:pPr>
              <w:pStyle w:val="TAC"/>
            </w:pPr>
          </w:p>
        </w:tc>
        <w:tc>
          <w:tcPr>
            <w:tcW w:w="1605" w:type="dxa"/>
          </w:tcPr>
          <w:p w14:paraId="654B1B52" w14:textId="38B7D5DB" w:rsidR="002E4F4B" w:rsidRDefault="002E4F4B" w:rsidP="00715910">
            <w:pPr>
              <w:pStyle w:val="TAC"/>
            </w:pPr>
            <w:r>
              <w:t>40ms</w:t>
            </w:r>
          </w:p>
        </w:tc>
        <w:tc>
          <w:tcPr>
            <w:tcW w:w="1605" w:type="dxa"/>
          </w:tcPr>
          <w:p w14:paraId="0D6415C6" w14:textId="09C7BC71" w:rsidR="002E4F4B" w:rsidRDefault="002E4F4B" w:rsidP="00715910">
            <w:pPr>
              <w:pStyle w:val="TAC"/>
            </w:pPr>
            <w:r>
              <w:t>0.0058%</w:t>
            </w:r>
          </w:p>
        </w:tc>
        <w:tc>
          <w:tcPr>
            <w:tcW w:w="1605" w:type="dxa"/>
          </w:tcPr>
          <w:p w14:paraId="53A3FF81" w14:textId="0AE1EBEB" w:rsidR="002E4F4B" w:rsidRDefault="002E4F4B" w:rsidP="00715910">
            <w:pPr>
              <w:pStyle w:val="TAC"/>
            </w:pPr>
            <w:r>
              <w:t>0%</w:t>
            </w:r>
          </w:p>
        </w:tc>
        <w:tc>
          <w:tcPr>
            <w:tcW w:w="1605" w:type="dxa"/>
          </w:tcPr>
          <w:p w14:paraId="558DE901" w14:textId="71599FC5" w:rsidR="002E4F4B" w:rsidRDefault="002E4F4B" w:rsidP="00715910">
            <w:pPr>
              <w:pStyle w:val="TAC"/>
            </w:pPr>
            <w:r>
              <w:t>0%</w:t>
            </w:r>
          </w:p>
        </w:tc>
        <w:tc>
          <w:tcPr>
            <w:tcW w:w="1605" w:type="dxa"/>
          </w:tcPr>
          <w:p w14:paraId="4030AFD8" w14:textId="13FBE0AA" w:rsidR="002E4F4B" w:rsidRDefault="002E4F4B" w:rsidP="00715910">
            <w:pPr>
              <w:pStyle w:val="TAC"/>
            </w:pPr>
            <w:r>
              <w:t>0%</w:t>
            </w:r>
          </w:p>
        </w:tc>
      </w:tr>
      <w:tr w:rsidR="002E4F4B" w14:paraId="22800093" w14:textId="77777777" w:rsidTr="008A3382">
        <w:tc>
          <w:tcPr>
            <w:tcW w:w="1604" w:type="dxa"/>
            <w:vMerge/>
          </w:tcPr>
          <w:p w14:paraId="0588DA08" w14:textId="77777777" w:rsidR="002E4F4B" w:rsidRDefault="002E4F4B" w:rsidP="00715910">
            <w:pPr>
              <w:pStyle w:val="TAC"/>
            </w:pPr>
          </w:p>
        </w:tc>
        <w:tc>
          <w:tcPr>
            <w:tcW w:w="1605" w:type="dxa"/>
          </w:tcPr>
          <w:p w14:paraId="6E2127E4" w14:textId="678868D1" w:rsidR="002E4F4B" w:rsidRDefault="002E4F4B" w:rsidP="00715910">
            <w:pPr>
              <w:pStyle w:val="TAC"/>
            </w:pPr>
            <w:r>
              <w:t>80ms</w:t>
            </w:r>
          </w:p>
        </w:tc>
        <w:tc>
          <w:tcPr>
            <w:tcW w:w="1605" w:type="dxa"/>
          </w:tcPr>
          <w:p w14:paraId="09043E82" w14:textId="449D8B0C" w:rsidR="002E4F4B" w:rsidRDefault="002E4F4B" w:rsidP="00715910">
            <w:pPr>
              <w:pStyle w:val="TAC"/>
            </w:pPr>
            <w:r>
              <w:t>0%</w:t>
            </w:r>
          </w:p>
        </w:tc>
        <w:tc>
          <w:tcPr>
            <w:tcW w:w="1605" w:type="dxa"/>
          </w:tcPr>
          <w:p w14:paraId="02DEAB44" w14:textId="273706F3" w:rsidR="002E4F4B" w:rsidRDefault="002E4F4B" w:rsidP="00715910">
            <w:pPr>
              <w:pStyle w:val="TAC"/>
            </w:pPr>
            <w:r>
              <w:t>0%</w:t>
            </w:r>
          </w:p>
        </w:tc>
        <w:tc>
          <w:tcPr>
            <w:tcW w:w="1605" w:type="dxa"/>
          </w:tcPr>
          <w:p w14:paraId="335CFF5C" w14:textId="40E693C1" w:rsidR="002E4F4B" w:rsidRDefault="002E4F4B" w:rsidP="00715910">
            <w:pPr>
              <w:pStyle w:val="TAC"/>
            </w:pPr>
            <w:r>
              <w:t>0%</w:t>
            </w:r>
          </w:p>
        </w:tc>
        <w:tc>
          <w:tcPr>
            <w:tcW w:w="1605" w:type="dxa"/>
          </w:tcPr>
          <w:p w14:paraId="11BD33FC" w14:textId="06D0B97A" w:rsidR="002E4F4B" w:rsidRDefault="002E4F4B" w:rsidP="00715910">
            <w:pPr>
              <w:pStyle w:val="TAC"/>
            </w:pPr>
            <w:r>
              <w:t>0%</w:t>
            </w:r>
          </w:p>
        </w:tc>
      </w:tr>
      <w:tr w:rsidR="0015281C" w14:paraId="107846DF" w14:textId="77777777" w:rsidTr="008A3382">
        <w:tc>
          <w:tcPr>
            <w:tcW w:w="1604" w:type="dxa"/>
            <w:vMerge w:val="restart"/>
          </w:tcPr>
          <w:p w14:paraId="2CF60C6A" w14:textId="2545EBBE" w:rsidR="0015281C" w:rsidRDefault="0015281C" w:rsidP="00715910">
            <w:pPr>
              <w:pStyle w:val="TAC"/>
            </w:pPr>
            <w:r>
              <w:t>FR1 30km/h</w:t>
            </w:r>
          </w:p>
        </w:tc>
        <w:tc>
          <w:tcPr>
            <w:tcW w:w="1605" w:type="dxa"/>
          </w:tcPr>
          <w:p w14:paraId="7646F9B3" w14:textId="13D4AB73" w:rsidR="0015281C" w:rsidRDefault="0015281C" w:rsidP="00715910">
            <w:pPr>
              <w:pStyle w:val="TAC"/>
            </w:pPr>
            <w:r>
              <w:t>20ms</w:t>
            </w:r>
          </w:p>
        </w:tc>
        <w:tc>
          <w:tcPr>
            <w:tcW w:w="1605" w:type="dxa"/>
          </w:tcPr>
          <w:p w14:paraId="1BE634E7" w14:textId="5336CCE8" w:rsidR="0015281C" w:rsidRDefault="0015281C" w:rsidP="00715910">
            <w:pPr>
              <w:pStyle w:val="TAC"/>
            </w:pPr>
            <w:r>
              <w:t>0.269%</w:t>
            </w:r>
          </w:p>
        </w:tc>
        <w:tc>
          <w:tcPr>
            <w:tcW w:w="1605" w:type="dxa"/>
          </w:tcPr>
          <w:p w14:paraId="6988328B" w14:textId="53327669" w:rsidR="0015281C" w:rsidRDefault="0015281C" w:rsidP="00715910">
            <w:pPr>
              <w:pStyle w:val="TAC"/>
            </w:pPr>
            <w:r>
              <w:t>0.0013%</w:t>
            </w:r>
          </w:p>
        </w:tc>
        <w:tc>
          <w:tcPr>
            <w:tcW w:w="1605" w:type="dxa"/>
          </w:tcPr>
          <w:p w14:paraId="2907FA48" w14:textId="10681F6A" w:rsidR="0015281C" w:rsidRDefault="0015281C" w:rsidP="00715910">
            <w:pPr>
              <w:pStyle w:val="TAC"/>
            </w:pPr>
            <w:r>
              <w:t>0%</w:t>
            </w:r>
          </w:p>
        </w:tc>
        <w:tc>
          <w:tcPr>
            <w:tcW w:w="1605" w:type="dxa"/>
          </w:tcPr>
          <w:p w14:paraId="32195255" w14:textId="180D826A" w:rsidR="0015281C" w:rsidRDefault="0015281C" w:rsidP="00715910">
            <w:pPr>
              <w:pStyle w:val="TAC"/>
            </w:pPr>
            <w:r>
              <w:t>0%</w:t>
            </w:r>
          </w:p>
        </w:tc>
      </w:tr>
      <w:tr w:rsidR="0015281C" w14:paraId="25D42CCE" w14:textId="77777777" w:rsidTr="008A3382">
        <w:tc>
          <w:tcPr>
            <w:tcW w:w="1604" w:type="dxa"/>
            <w:vMerge/>
          </w:tcPr>
          <w:p w14:paraId="21330C9E" w14:textId="77777777" w:rsidR="0015281C" w:rsidRDefault="0015281C" w:rsidP="002E4F4B">
            <w:pPr>
              <w:pStyle w:val="TAC"/>
            </w:pPr>
          </w:p>
        </w:tc>
        <w:tc>
          <w:tcPr>
            <w:tcW w:w="1605" w:type="dxa"/>
          </w:tcPr>
          <w:p w14:paraId="3E77CFC2" w14:textId="60C22900" w:rsidR="0015281C" w:rsidRDefault="0015281C" w:rsidP="002E4F4B">
            <w:pPr>
              <w:pStyle w:val="TAC"/>
            </w:pPr>
            <w:r>
              <w:t>40ms</w:t>
            </w:r>
          </w:p>
        </w:tc>
        <w:tc>
          <w:tcPr>
            <w:tcW w:w="1605" w:type="dxa"/>
          </w:tcPr>
          <w:p w14:paraId="156A0E76" w14:textId="15E67A6F" w:rsidR="0015281C" w:rsidRDefault="0015281C" w:rsidP="002E4F4B">
            <w:pPr>
              <w:pStyle w:val="TAC"/>
            </w:pPr>
            <w:r>
              <w:t>0.124%</w:t>
            </w:r>
          </w:p>
        </w:tc>
        <w:tc>
          <w:tcPr>
            <w:tcW w:w="1605" w:type="dxa"/>
          </w:tcPr>
          <w:p w14:paraId="20B97533" w14:textId="7F0716B9" w:rsidR="0015281C" w:rsidRDefault="0015281C" w:rsidP="002E4F4B">
            <w:pPr>
              <w:pStyle w:val="TAC"/>
            </w:pPr>
            <w:r>
              <w:t>0.0019%</w:t>
            </w:r>
          </w:p>
        </w:tc>
        <w:tc>
          <w:tcPr>
            <w:tcW w:w="1605" w:type="dxa"/>
          </w:tcPr>
          <w:p w14:paraId="05D1DF13" w14:textId="5950E08B" w:rsidR="0015281C" w:rsidRDefault="0015281C" w:rsidP="002E4F4B">
            <w:pPr>
              <w:pStyle w:val="TAC"/>
            </w:pPr>
            <w:r>
              <w:t>0%</w:t>
            </w:r>
          </w:p>
        </w:tc>
        <w:tc>
          <w:tcPr>
            <w:tcW w:w="1605" w:type="dxa"/>
          </w:tcPr>
          <w:p w14:paraId="5F67A28F" w14:textId="6BA24F91" w:rsidR="0015281C" w:rsidRDefault="0015281C" w:rsidP="002E4F4B">
            <w:pPr>
              <w:pStyle w:val="TAC"/>
            </w:pPr>
            <w:r>
              <w:t>0%</w:t>
            </w:r>
          </w:p>
        </w:tc>
      </w:tr>
      <w:tr w:rsidR="0015281C" w14:paraId="31B74E02" w14:textId="77777777" w:rsidTr="008A3382">
        <w:tc>
          <w:tcPr>
            <w:tcW w:w="1604" w:type="dxa"/>
            <w:vMerge/>
          </w:tcPr>
          <w:p w14:paraId="4A703236" w14:textId="77777777" w:rsidR="0015281C" w:rsidRDefault="0015281C" w:rsidP="002E4F4B">
            <w:pPr>
              <w:pStyle w:val="TAC"/>
            </w:pPr>
          </w:p>
        </w:tc>
        <w:tc>
          <w:tcPr>
            <w:tcW w:w="1605" w:type="dxa"/>
          </w:tcPr>
          <w:p w14:paraId="4D43138D" w14:textId="13ABD71E" w:rsidR="0015281C" w:rsidRDefault="0015281C" w:rsidP="002E4F4B">
            <w:pPr>
              <w:pStyle w:val="TAC"/>
            </w:pPr>
            <w:r>
              <w:t>80ms</w:t>
            </w:r>
          </w:p>
        </w:tc>
        <w:tc>
          <w:tcPr>
            <w:tcW w:w="1605" w:type="dxa"/>
          </w:tcPr>
          <w:p w14:paraId="2151E6C9" w14:textId="695D88B4" w:rsidR="0015281C" w:rsidRDefault="0015281C" w:rsidP="002E4F4B">
            <w:pPr>
              <w:pStyle w:val="TAC"/>
            </w:pPr>
            <w:r>
              <w:t>0.0116%</w:t>
            </w:r>
          </w:p>
        </w:tc>
        <w:tc>
          <w:tcPr>
            <w:tcW w:w="1605" w:type="dxa"/>
          </w:tcPr>
          <w:p w14:paraId="5E0F6956" w14:textId="6D0FDF9E" w:rsidR="0015281C" w:rsidRDefault="0015281C" w:rsidP="002E4F4B">
            <w:pPr>
              <w:pStyle w:val="TAC"/>
            </w:pPr>
            <w:r>
              <w:t>0%</w:t>
            </w:r>
          </w:p>
        </w:tc>
        <w:tc>
          <w:tcPr>
            <w:tcW w:w="1605" w:type="dxa"/>
          </w:tcPr>
          <w:p w14:paraId="1048EA8D" w14:textId="4CD36855" w:rsidR="0015281C" w:rsidRDefault="0015281C" w:rsidP="002E4F4B">
            <w:pPr>
              <w:pStyle w:val="TAC"/>
            </w:pPr>
            <w:r>
              <w:t>0%</w:t>
            </w:r>
          </w:p>
        </w:tc>
        <w:tc>
          <w:tcPr>
            <w:tcW w:w="1605" w:type="dxa"/>
          </w:tcPr>
          <w:p w14:paraId="585AE2B0" w14:textId="3F7C337F" w:rsidR="0015281C" w:rsidRDefault="0015281C" w:rsidP="002E4F4B">
            <w:pPr>
              <w:pStyle w:val="TAC"/>
            </w:pPr>
            <w:r>
              <w:t>0%</w:t>
            </w:r>
          </w:p>
        </w:tc>
      </w:tr>
      <w:tr w:rsidR="0015281C" w14:paraId="026EA8B6" w14:textId="77777777" w:rsidTr="008A3382">
        <w:tc>
          <w:tcPr>
            <w:tcW w:w="1604" w:type="dxa"/>
            <w:vMerge w:val="restart"/>
          </w:tcPr>
          <w:p w14:paraId="556C0EDF" w14:textId="431558AD" w:rsidR="0015281C" w:rsidRDefault="0015281C" w:rsidP="002E4F4B">
            <w:pPr>
              <w:pStyle w:val="TAC"/>
            </w:pPr>
            <w:r>
              <w:t>FR2 3km/h</w:t>
            </w:r>
          </w:p>
        </w:tc>
        <w:tc>
          <w:tcPr>
            <w:tcW w:w="1605" w:type="dxa"/>
          </w:tcPr>
          <w:p w14:paraId="2D835E26" w14:textId="77777777" w:rsidR="0015281C" w:rsidRDefault="0015281C" w:rsidP="002E4F4B">
            <w:pPr>
              <w:pStyle w:val="TAC"/>
            </w:pPr>
            <w:r>
              <w:t>20ms</w:t>
            </w:r>
          </w:p>
        </w:tc>
        <w:tc>
          <w:tcPr>
            <w:tcW w:w="1605" w:type="dxa"/>
          </w:tcPr>
          <w:p w14:paraId="23BFA92E" w14:textId="22354194" w:rsidR="0015281C" w:rsidRDefault="0015281C" w:rsidP="002E4F4B">
            <w:pPr>
              <w:pStyle w:val="TAC"/>
            </w:pPr>
            <w:r>
              <w:t>0.220%</w:t>
            </w:r>
          </w:p>
        </w:tc>
        <w:tc>
          <w:tcPr>
            <w:tcW w:w="1605" w:type="dxa"/>
          </w:tcPr>
          <w:p w14:paraId="0ACA073B" w14:textId="5DF1DD1C" w:rsidR="0015281C" w:rsidRDefault="0015281C" w:rsidP="002E4F4B">
            <w:pPr>
              <w:pStyle w:val="TAC"/>
            </w:pPr>
            <w:r>
              <w:t>0%</w:t>
            </w:r>
          </w:p>
        </w:tc>
        <w:tc>
          <w:tcPr>
            <w:tcW w:w="1605" w:type="dxa"/>
          </w:tcPr>
          <w:p w14:paraId="03841AC9" w14:textId="1AD063E2" w:rsidR="0015281C" w:rsidRDefault="0015281C" w:rsidP="002E4F4B">
            <w:pPr>
              <w:pStyle w:val="TAC"/>
            </w:pPr>
            <w:r>
              <w:t>0%</w:t>
            </w:r>
          </w:p>
        </w:tc>
        <w:tc>
          <w:tcPr>
            <w:tcW w:w="1605" w:type="dxa"/>
          </w:tcPr>
          <w:p w14:paraId="7E0434E8" w14:textId="2AC96A99" w:rsidR="0015281C" w:rsidRDefault="0015281C" w:rsidP="002E4F4B">
            <w:pPr>
              <w:pStyle w:val="TAC"/>
            </w:pPr>
            <w:r>
              <w:t>0%</w:t>
            </w:r>
          </w:p>
        </w:tc>
      </w:tr>
      <w:tr w:rsidR="0015281C" w14:paraId="173D10F1" w14:textId="77777777" w:rsidTr="008A3382">
        <w:tc>
          <w:tcPr>
            <w:tcW w:w="1604" w:type="dxa"/>
            <w:vMerge/>
          </w:tcPr>
          <w:p w14:paraId="6A4B0E7A" w14:textId="77777777" w:rsidR="0015281C" w:rsidRDefault="0015281C" w:rsidP="002E4F4B">
            <w:pPr>
              <w:pStyle w:val="TAC"/>
            </w:pPr>
          </w:p>
        </w:tc>
        <w:tc>
          <w:tcPr>
            <w:tcW w:w="1605" w:type="dxa"/>
          </w:tcPr>
          <w:p w14:paraId="5C775FA6" w14:textId="77777777" w:rsidR="0015281C" w:rsidRDefault="0015281C" w:rsidP="002E4F4B">
            <w:pPr>
              <w:pStyle w:val="TAC"/>
            </w:pPr>
            <w:r>
              <w:t>40ms</w:t>
            </w:r>
          </w:p>
        </w:tc>
        <w:tc>
          <w:tcPr>
            <w:tcW w:w="1605" w:type="dxa"/>
          </w:tcPr>
          <w:p w14:paraId="6A9D416A" w14:textId="20EDB635" w:rsidR="0015281C" w:rsidRDefault="0015281C" w:rsidP="002E4F4B">
            <w:pPr>
              <w:pStyle w:val="TAC"/>
            </w:pPr>
            <w:r>
              <w:t>0.132%</w:t>
            </w:r>
          </w:p>
        </w:tc>
        <w:tc>
          <w:tcPr>
            <w:tcW w:w="1605" w:type="dxa"/>
          </w:tcPr>
          <w:p w14:paraId="2DE35EBE" w14:textId="22BC6439" w:rsidR="0015281C" w:rsidRDefault="0015281C" w:rsidP="002E4F4B">
            <w:pPr>
              <w:pStyle w:val="TAC"/>
            </w:pPr>
            <w:r>
              <w:t>0%</w:t>
            </w:r>
          </w:p>
        </w:tc>
        <w:tc>
          <w:tcPr>
            <w:tcW w:w="1605" w:type="dxa"/>
          </w:tcPr>
          <w:p w14:paraId="06B673B2" w14:textId="0C0B4AB3" w:rsidR="0015281C" w:rsidRDefault="0015281C" w:rsidP="002E4F4B">
            <w:pPr>
              <w:pStyle w:val="TAC"/>
            </w:pPr>
            <w:r>
              <w:t>0%</w:t>
            </w:r>
          </w:p>
        </w:tc>
        <w:tc>
          <w:tcPr>
            <w:tcW w:w="1605" w:type="dxa"/>
          </w:tcPr>
          <w:p w14:paraId="208130E2" w14:textId="5626F6D0" w:rsidR="0015281C" w:rsidRDefault="0015281C" w:rsidP="002E4F4B">
            <w:pPr>
              <w:pStyle w:val="TAC"/>
            </w:pPr>
            <w:r>
              <w:t>0%</w:t>
            </w:r>
          </w:p>
        </w:tc>
      </w:tr>
      <w:tr w:rsidR="0015281C" w14:paraId="3247C3FD" w14:textId="77777777" w:rsidTr="008A3382">
        <w:tc>
          <w:tcPr>
            <w:tcW w:w="1604" w:type="dxa"/>
            <w:vMerge/>
          </w:tcPr>
          <w:p w14:paraId="1CBFA1EE" w14:textId="77777777" w:rsidR="0015281C" w:rsidRDefault="0015281C" w:rsidP="002E4F4B">
            <w:pPr>
              <w:pStyle w:val="TAC"/>
            </w:pPr>
          </w:p>
        </w:tc>
        <w:tc>
          <w:tcPr>
            <w:tcW w:w="1605" w:type="dxa"/>
          </w:tcPr>
          <w:p w14:paraId="7EB3D9A9" w14:textId="77777777" w:rsidR="0015281C" w:rsidRDefault="0015281C" w:rsidP="002E4F4B">
            <w:pPr>
              <w:pStyle w:val="TAC"/>
            </w:pPr>
            <w:r>
              <w:t>80ms</w:t>
            </w:r>
          </w:p>
        </w:tc>
        <w:tc>
          <w:tcPr>
            <w:tcW w:w="1605" w:type="dxa"/>
          </w:tcPr>
          <w:p w14:paraId="54B21D0F" w14:textId="2D231C3A" w:rsidR="0015281C" w:rsidRDefault="0015281C" w:rsidP="002E4F4B">
            <w:pPr>
              <w:pStyle w:val="TAC"/>
            </w:pPr>
            <w:r>
              <w:t>0.0334%</w:t>
            </w:r>
          </w:p>
        </w:tc>
        <w:tc>
          <w:tcPr>
            <w:tcW w:w="1605" w:type="dxa"/>
          </w:tcPr>
          <w:p w14:paraId="50119B3F" w14:textId="305DAB83" w:rsidR="0015281C" w:rsidRDefault="0015281C" w:rsidP="002E4F4B">
            <w:pPr>
              <w:pStyle w:val="TAC"/>
            </w:pPr>
            <w:r>
              <w:t>0%</w:t>
            </w:r>
          </w:p>
        </w:tc>
        <w:tc>
          <w:tcPr>
            <w:tcW w:w="1605" w:type="dxa"/>
          </w:tcPr>
          <w:p w14:paraId="4E7D8EB6" w14:textId="2FD75E28" w:rsidR="0015281C" w:rsidRDefault="0015281C" w:rsidP="002E4F4B">
            <w:pPr>
              <w:pStyle w:val="TAC"/>
            </w:pPr>
            <w:r>
              <w:t>0%</w:t>
            </w:r>
          </w:p>
        </w:tc>
        <w:tc>
          <w:tcPr>
            <w:tcW w:w="1605" w:type="dxa"/>
          </w:tcPr>
          <w:p w14:paraId="41D8B941" w14:textId="6FECAF65" w:rsidR="0015281C" w:rsidRDefault="0015281C" w:rsidP="002E4F4B">
            <w:pPr>
              <w:pStyle w:val="TAC"/>
            </w:pPr>
            <w:r>
              <w:t>0%</w:t>
            </w:r>
          </w:p>
        </w:tc>
      </w:tr>
      <w:tr w:rsidR="0015281C" w14:paraId="514CBAD0" w14:textId="77777777" w:rsidTr="008A3382">
        <w:tc>
          <w:tcPr>
            <w:tcW w:w="1604" w:type="dxa"/>
            <w:vMerge w:val="restart"/>
          </w:tcPr>
          <w:p w14:paraId="06367E6E" w14:textId="4C6FD93C" w:rsidR="0015281C" w:rsidRDefault="0015281C" w:rsidP="002E4F4B">
            <w:pPr>
              <w:pStyle w:val="TAC"/>
            </w:pPr>
            <w:r>
              <w:t>FR2 30km/h</w:t>
            </w:r>
          </w:p>
        </w:tc>
        <w:tc>
          <w:tcPr>
            <w:tcW w:w="1605" w:type="dxa"/>
          </w:tcPr>
          <w:p w14:paraId="739CFA4E" w14:textId="77777777" w:rsidR="0015281C" w:rsidRDefault="0015281C" w:rsidP="002E4F4B">
            <w:pPr>
              <w:pStyle w:val="TAC"/>
            </w:pPr>
            <w:r>
              <w:t>20ms</w:t>
            </w:r>
          </w:p>
        </w:tc>
        <w:tc>
          <w:tcPr>
            <w:tcW w:w="1605" w:type="dxa"/>
          </w:tcPr>
          <w:p w14:paraId="683B72F3" w14:textId="1C7D8135" w:rsidR="0015281C" w:rsidRDefault="0015281C" w:rsidP="002E4F4B">
            <w:pPr>
              <w:pStyle w:val="TAC"/>
            </w:pPr>
            <w:r>
              <w:t>1.709%</w:t>
            </w:r>
          </w:p>
        </w:tc>
        <w:tc>
          <w:tcPr>
            <w:tcW w:w="1605" w:type="dxa"/>
          </w:tcPr>
          <w:p w14:paraId="4BB5D4C7" w14:textId="14897B09" w:rsidR="0015281C" w:rsidRDefault="0015281C" w:rsidP="002E4F4B">
            <w:pPr>
              <w:pStyle w:val="TAC"/>
            </w:pPr>
            <w:r>
              <w:t>0%</w:t>
            </w:r>
          </w:p>
        </w:tc>
        <w:tc>
          <w:tcPr>
            <w:tcW w:w="1605" w:type="dxa"/>
          </w:tcPr>
          <w:p w14:paraId="19B0C3D7" w14:textId="6611B67E" w:rsidR="0015281C" w:rsidRDefault="0015281C" w:rsidP="002E4F4B">
            <w:pPr>
              <w:pStyle w:val="TAC"/>
            </w:pPr>
            <w:r>
              <w:t>0%</w:t>
            </w:r>
          </w:p>
        </w:tc>
        <w:tc>
          <w:tcPr>
            <w:tcW w:w="1605" w:type="dxa"/>
          </w:tcPr>
          <w:p w14:paraId="2D55D803" w14:textId="2E179DAC" w:rsidR="0015281C" w:rsidRDefault="0015281C" w:rsidP="002E4F4B">
            <w:pPr>
              <w:pStyle w:val="TAC"/>
            </w:pPr>
            <w:r>
              <w:t>0%</w:t>
            </w:r>
          </w:p>
        </w:tc>
      </w:tr>
      <w:tr w:rsidR="0015281C" w14:paraId="35BD9650" w14:textId="77777777" w:rsidTr="008A3382">
        <w:tc>
          <w:tcPr>
            <w:tcW w:w="1604" w:type="dxa"/>
            <w:vMerge/>
          </w:tcPr>
          <w:p w14:paraId="07A7A198" w14:textId="77777777" w:rsidR="0015281C" w:rsidRDefault="0015281C" w:rsidP="002E4F4B">
            <w:pPr>
              <w:pStyle w:val="TAC"/>
            </w:pPr>
          </w:p>
        </w:tc>
        <w:tc>
          <w:tcPr>
            <w:tcW w:w="1605" w:type="dxa"/>
          </w:tcPr>
          <w:p w14:paraId="44EF0A80" w14:textId="77777777" w:rsidR="0015281C" w:rsidRDefault="0015281C" w:rsidP="002E4F4B">
            <w:pPr>
              <w:pStyle w:val="TAC"/>
            </w:pPr>
            <w:r>
              <w:t>40ms</w:t>
            </w:r>
          </w:p>
        </w:tc>
        <w:tc>
          <w:tcPr>
            <w:tcW w:w="1605" w:type="dxa"/>
          </w:tcPr>
          <w:p w14:paraId="2172B8E1" w14:textId="0E6EF0C9" w:rsidR="0015281C" w:rsidRDefault="0015281C" w:rsidP="002E4F4B">
            <w:pPr>
              <w:pStyle w:val="TAC"/>
            </w:pPr>
            <w:r>
              <w:t>1.380%</w:t>
            </w:r>
          </w:p>
        </w:tc>
        <w:tc>
          <w:tcPr>
            <w:tcW w:w="1605" w:type="dxa"/>
          </w:tcPr>
          <w:p w14:paraId="492B4430" w14:textId="7941D5D1" w:rsidR="0015281C" w:rsidRDefault="0015281C" w:rsidP="002E4F4B">
            <w:pPr>
              <w:pStyle w:val="TAC"/>
            </w:pPr>
            <w:r>
              <w:t>0%</w:t>
            </w:r>
          </w:p>
        </w:tc>
        <w:tc>
          <w:tcPr>
            <w:tcW w:w="1605" w:type="dxa"/>
          </w:tcPr>
          <w:p w14:paraId="1BE3C4F9" w14:textId="5B089C96" w:rsidR="0015281C" w:rsidRDefault="0015281C" w:rsidP="002E4F4B">
            <w:pPr>
              <w:pStyle w:val="TAC"/>
            </w:pPr>
            <w:r>
              <w:t>0%</w:t>
            </w:r>
          </w:p>
        </w:tc>
        <w:tc>
          <w:tcPr>
            <w:tcW w:w="1605" w:type="dxa"/>
          </w:tcPr>
          <w:p w14:paraId="0C084EA4" w14:textId="6DCE74A0" w:rsidR="0015281C" w:rsidRDefault="0015281C" w:rsidP="002E4F4B">
            <w:pPr>
              <w:pStyle w:val="TAC"/>
            </w:pPr>
            <w:r>
              <w:t>0%</w:t>
            </w:r>
          </w:p>
        </w:tc>
      </w:tr>
      <w:tr w:rsidR="0015281C" w14:paraId="15BBE03D" w14:textId="77777777" w:rsidTr="008A3382">
        <w:tc>
          <w:tcPr>
            <w:tcW w:w="1604" w:type="dxa"/>
            <w:vMerge/>
          </w:tcPr>
          <w:p w14:paraId="453C3F66" w14:textId="77777777" w:rsidR="0015281C" w:rsidRDefault="0015281C" w:rsidP="002E4F4B">
            <w:pPr>
              <w:pStyle w:val="TAC"/>
            </w:pPr>
          </w:p>
        </w:tc>
        <w:tc>
          <w:tcPr>
            <w:tcW w:w="1605" w:type="dxa"/>
          </w:tcPr>
          <w:p w14:paraId="3358F8B5" w14:textId="77777777" w:rsidR="0015281C" w:rsidRDefault="0015281C" w:rsidP="002E4F4B">
            <w:pPr>
              <w:pStyle w:val="TAC"/>
            </w:pPr>
            <w:r>
              <w:t>80ms</w:t>
            </w:r>
          </w:p>
        </w:tc>
        <w:tc>
          <w:tcPr>
            <w:tcW w:w="1605" w:type="dxa"/>
          </w:tcPr>
          <w:p w14:paraId="774A0A9F" w14:textId="22CA3092" w:rsidR="0015281C" w:rsidRDefault="0015281C" w:rsidP="002E4F4B">
            <w:pPr>
              <w:pStyle w:val="TAC"/>
            </w:pPr>
            <w:r>
              <w:t>0.364%</w:t>
            </w:r>
          </w:p>
        </w:tc>
        <w:tc>
          <w:tcPr>
            <w:tcW w:w="1605" w:type="dxa"/>
          </w:tcPr>
          <w:p w14:paraId="6E8671EA" w14:textId="6DB4B30D" w:rsidR="0015281C" w:rsidRDefault="0015281C" w:rsidP="002E4F4B">
            <w:pPr>
              <w:pStyle w:val="TAC"/>
            </w:pPr>
            <w:r>
              <w:t>0%</w:t>
            </w:r>
          </w:p>
        </w:tc>
        <w:tc>
          <w:tcPr>
            <w:tcW w:w="1605" w:type="dxa"/>
          </w:tcPr>
          <w:p w14:paraId="36CD1D76" w14:textId="245D1FD4" w:rsidR="0015281C" w:rsidRDefault="0015281C" w:rsidP="002E4F4B">
            <w:pPr>
              <w:pStyle w:val="TAC"/>
            </w:pPr>
            <w:r>
              <w:t>0%</w:t>
            </w:r>
          </w:p>
        </w:tc>
        <w:tc>
          <w:tcPr>
            <w:tcW w:w="1605" w:type="dxa"/>
          </w:tcPr>
          <w:p w14:paraId="75F010A7" w14:textId="04848684" w:rsidR="0015281C" w:rsidRDefault="0015281C" w:rsidP="002E4F4B">
            <w:pPr>
              <w:pStyle w:val="TAC"/>
            </w:pPr>
            <w:r>
              <w:t>0%</w:t>
            </w:r>
          </w:p>
        </w:tc>
      </w:tr>
    </w:tbl>
    <w:p w14:paraId="6AF6FF45" w14:textId="4F067B26" w:rsidR="008A3382" w:rsidRDefault="008A3382" w:rsidP="008A3382"/>
    <w:p w14:paraId="46AF48F4" w14:textId="03D1A855" w:rsidR="00715910" w:rsidRPr="00655553" w:rsidRDefault="00715910" w:rsidP="00655553">
      <w:pPr>
        <w:pStyle w:val="ListParagraph"/>
        <w:numPr>
          <w:ilvl w:val="0"/>
          <w:numId w:val="38"/>
        </w:numPr>
        <w:rPr>
          <w:lang w:val="en-US"/>
        </w:rPr>
      </w:pPr>
      <w:r w:rsidRPr="00655553">
        <w:rPr>
          <w:b/>
          <w:bCs/>
          <w:lang w:val="en-GB"/>
        </w:rPr>
        <w:t>Observation:</w:t>
      </w:r>
      <w:r>
        <w:rPr>
          <w:lang w:val="en-GB"/>
        </w:rPr>
        <w:t xml:space="preserve"> </w:t>
      </w:r>
      <w:r w:rsidRPr="00715910">
        <w:rPr>
          <w:lang w:val="en-GB"/>
        </w:rPr>
        <w:t>Assuming high SINR threshold for entering the relaxed mode, no significant impact on latency for triggering RLF.</w:t>
      </w:r>
    </w:p>
    <w:p w14:paraId="71869A16" w14:textId="208BABA6"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B4764F9" w14:textId="1806F4F8" w:rsidR="00763869" w:rsidRDefault="00A83DED" w:rsidP="00763869">
      <w:pPr>
        <w:rPr>
          <w:lang w:val="en-US"/>
        </w:rPr>
      </w:pPr>
      <w:r w:rsidRPr="00715910">
        <w:rPr>
          <w:lang w:val="en-US"/>
        </w:rPr>
        <w:t xml:space="preserve">In this contribution </w:t>
      </w:r>
      <w:r w:rsidR="0056083F" w:rsidRPr="00715910">
        <w:rPr>
          <w:lang w:val="en-US"/>
        </w:rPr>
        <w:t xml:space="preserve">we have presented </w:t>
      </w:r>
      <w:r w:rsidR="00C31E77" w:rsidRPr="00715910">
        <w:rPr>
          <w:lang w:val="en-US"/>
        </w:rPr>
        <w:t>simulation results showing the SINR error</w:t>
      </w:r>
      <w:r w:rsidR="00196561" w:rsidRPr="00715910">
        <w:rPr>
          <w:lang w:val="en-US"/>
        </w:rPr>
        <w:t xml:space="preserve"> for RLM-RS based on SSB</w:t>
      </w:r>
      <w:r w:rsidR="0056083F" w:rsidRPr="00715910">
        <w:rPr>
          <w:lang w:val="en-US"/>
        </w:rPr>
        <w:t xml:space="preserve"> for in-sync and out-of-sync evaluations and for beam failure detection at different speeds, different DRX cycles, different relaxation factors for FR1 and FR2.</w:t>
      </w:r>
      <w:r w:rsidR="00820594" w:rsidRPr="00715910">
        <w:rPr>
          <w:lang w:val="en-US"/>
        </w:rPr>
        <w:t xml:space="preserve"> </w:t>
      </w:r>
      <w:r w:rsidR="005A5EA5">
        <w:rPr>
          <w:lang w:val="en-US"/>
        </w:rPr>
        <w:t xml:space="preserve">The simulation results are discussed in our companion paper [2]. </w:t>
      </w:r>
    </w:p>
    <w:p w14:paraId="1E216F7A" w14:textId="77777777" w:rsidR="005A5EA5" w:rsidRPr="00655553" w:rsidRDefault="005A5EA5" w:rsidP="005A5EA5">
      <w:pPr>
        <w:pStyle w:val="ListParagraph"/>
        <w:numPr>
          <w:ilvl w:val="0"/>
          <w:numId w:val="38"/>
        </w:numPr>
        <w:rPr>
          <w:lang w:val="en-US"/>
        </w:rPr>
      </w:pPr>
      <w:r w:rsidRPr="00655553">
        <w:rPr>
          <w:b/>
          <w:bCs/>
          <w:lang w:val="en-GB"/>
        </w:rPr>
        <w:t>Observation:</w:t>
      </w:r>
      <w:r>
        <w:rPr>
          <w:lang w:val="en-GB"/>
        </w:rPr>
        <w:t xml:space="preserve"> </w:t>
      </w:r>
      <w:r w:rsidRPr="00715910">
        <w:rPr>
          <w:lang w:val="en-GB"/>
        </w:rPr>
        <w:t>Assuming high SINR threshold for entering the relaxed mode, no significant impact on latency for triggering RLF.</w:t>
      </w:r>
    </w:p>
    <w:p w14:paraId="49B8AA44" w14:textId="3BDC2C2E" w:rsidR="0074019E" w:rsidRPr="00884215" w:rsidRDefault="0074019E" w:rsidP="0074019E">
      <w:pPr>
        <w:pStyle w:val="Heading1"/>
        <w:rPr>
          <w:lang w:val="en-US"/>
        </w:rPr>
      </w:pPr>
      <w:r>
        <w:rPr>
          <w:lang w:val="en-US"/>
        </w:rPr>
        <w:t>Appendix</w:t>
      </w:r>
    </w:p>
    <w:p w14:paraId="112EC5F3" w14:textId="77777777" w:rsidR="003835EA" w:rsidRPr="007F37DD" w:rsidRDefault="00820594" w:rsidP="003835EA">
      <w:pPr>
        <w:pStyle w:val="Caption"/>
        <w:keepNext/>
        <w:rPr>
          <w:rFonts w:eastAsia="SimSun"/>
          <w:u w:val="single"/>
        </w:rPr>
      </w:pPr>
      <w:r w:rsidRPr="009A1790">
        <w:rPr>
          <w:lang w:val="en-GB"/>
        </w:rPr>
        <w:t xml:space="preserve"> </w:t>
      </w:r>
      <w:r w:rsidR="003835EA" w:rsidRPr="007F37DD">
        <w:rPr>
          <w:rFonts w:eastAsia="SimSun"/>
          <w:u w:val="single"/>
        </w:rPr>
        <w:t>20ms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6CF79C45" w14:textId="77777777" w:rsidTr="009402A6">
        <w:tc>
          <w:tcPr>
            <w:tcW w:w="803" w:type="pct"/>
          </w:tcPr>
          <w:p w14:paraId="4A6CA889" w14:textId="77777777" w:rsidR="003835EA" w:rsidRDefault="003835EA" w:rsidP="009402A6">
            <w:pPr>
              <w:pStyle w:val="TAC"/>
              <w:rPr>
                <w:lang w:val="en-GB"/>
              </w:rPr>
            </w:pPr>
          </w:p>
        </w:tc>
        <w:tc>
          <w:tcPr>
            <w:tcW w:w="1444" w:type="pct"/>
          </w:tcPr>
          <w:p w14:paraId="458A5E85" w14:textId="77777777" w:rsidR="003835EA" w:rsidRDefault="003835EA" w:rsidP="009402A6">
            <w:pPr>
              <w:pStyle w:val="TAC"/>
              <w:rPr>
                <w:lang w:val="en-GB"/>
              </w:rPr>
            </w:pPr>
            <w:r>
              <w:rPr>
                <w:lang w:val="en-GB"/>
              </w:rPr>
              <w:t>Relaxation factor</w:t>
            </w:r>
          </w:p>
        </w:tc>
        <w:tc>
          <w:tcPr>
            <w:tcW w:w="689" w:type="pct"/>
          </w:tcPr>
          <w:p w14:paraId="6858EA7B" w14:textId="77777777" w:rsidR="003835EA" w:rsidRDefault="003835EA" w:rsidP="009402A6">
            <w:pPr>
              <w:pStyle w:val="TAC"/>
              <w:rPr>
                <w:lang w:val="en-GB"/>
              </w:rPr>
            </w:pPr>
            <w:r>
              <w:rPr>
                <w:lang w:val="en-GB"/>
              </w:rPr>
              <w:t>2</w:t>
            </w:r>
          </w:p>
        </w:tc>
        <w:tc>
          <w:tcPr>
            <w:tcW w:w="689" w:type="pct"/>
          </w:tcPr>
          <w:p w14:paraId="36286C8A" w14:textId="77777777" w:rsidR="003835EA" w:rsidRDefault="003835EA" w:rsidP="009402A6">
            <w:pPr>
              <w:pStyle w:val="TAC"/>
              <w:rPr>
                <w:lang w:val="en-GB"/>
              </w:rPr>
            </w:pPr>
            <w:r>
              <w:rPr>
                <w:lang w:val="en-GB"/>
              </w:rPr>
              <w:t>4</w:t>
            </w:r>
          </w:p>
        </w:tc>
        <w:tc>
          <w:tcPr>
            <w:tcW w:w="689" w:type="pct"/>
          </w:tcPr>
          <w:p w14:paraId="47D8CDA3" w14:textId="77777777" w:rsidR="003835EA" w:rsidRDefault="003835EA" w:rsidP="009402A6">
            <w:pPr>
              <w:pStyle w:val="TAC"/>
              <w:rPr>
                <w:lang w:val="en-GB"/>
              </w:rPr>
            </w:pPr>
            <w:r>
              <w:rPr>
                <w:lang w:val="en-GB"/>
              </w:rPr>
              <w:t>6</w:t>
            </w:r>
          </w:p>
        </w:tc>
        <w:tc>
          <w:tcPr>
            <w:tcW w:w="687" w:type="pct"/>
          </w:tcPr>
          <w:p w14:paraId="6355C872" w14:textId="77777777" w:rsidR="003835EA" w:rsidRDefault="003835EA" w:rsidP="009402A6">
            <w:pPr>
              <w:pStyle w:val="TAC"/>
              <w:rPr>
                <w:lang w:val="en-GB"/>
              </w:rPr>
            </w:pPr>
            <w:r>
              <w:rPr>
                <w:lang w:val="en-GB"/>
              </w:rPr>
              <w:t>8</w:t>
            </w:r>
          </w:p>
        </w:tc>
      </w:tr>
      <w:tr w:rsidR="003835EA" w14:paraId="2F90E0BC" w14:textId="77777777" w:rsidTr="009402A6">
        <w:tc>
          <w:tcPr>
            <w:tcW w:w="803" w:type="pct"/>
          </w:tcPr>
          <w:p w14:paraId="7233019E" w14:textId="77777777" w:rsidR="003835EA" w:rsidRDefault="003835EA" w:rsidP="009402A6">
            <w:pPr>
              <w:pStyle w:val="TAC"/>
              <w:rPr>
                <w:lang w:val="en-GB"/>
              </w:rPr>
            </w:pPr>
            <w:r>
              <w:rPr>
                <w:lang w:val="en-GB"/>
              </w:rPr>
              <w:t>3 km/h</w:t>
            </w:r>
          </w:p>
        </w:tc>
        <w:tc>
          <w:tcPr>
            <w:tcW w:w="1444" w:type="pct"/>
            <w:vAlign w:val="bottom"/>
          </w:tcPr>
          <w:p w14:paraId="29D202A9"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8BCD566" w14:textId="77777777" w:rsidR="003835EA" w:rsidRPr="00327465" w:rsidRDefault="003835EA" w:rsidP="009402A6">
            <w:pPr>
              <w:pStyle w:val="TAC"/>
              <w:rPr>
                <w:lang w:val="en-GB"/>
              </w:rPr>
            </w:pPr>
            <w:r w:rsidRPr="00327465">
              <w:rPr>
                <w:lang w:val="en-GB"/>
              </w:rPr>
              <w:t>0,28</w:t>
            </w:r>
          </w:p>
        </w:tc>
        <w:tc>
          <w:tcPr>
            <w:tcW w:w="689" w:type="pct"/>
            <w:tcBorders>
              <w:top w:val="nil"/>
              <w:left w:val="nil"/>
              <w:bottom w:val="single" w:sz="8" w:space="0" w:color="auto"/>
              <w:right w:val="single" w:sz="8" w:space="0" w:color="auto"/>
            </w:tcBorders>
            <w:shd w:val="clear" w:color="auto" w:fill="92D050"/>
            <w:vAlign w:val="bottom"/>
          </w:tcPr>
          <w:p w14:paraId="7F53993F" w14:textId="77777777" w:rsidR="003835EA" w:rsidRPr="00327465" w:rsidRDefault="003835EA" w:rsidP="009402A6">
            <w:pPr>
              <w:pStyle w:val="TAC"/>
              <w:rPr>
                <w:lang w:val="en-GB"/>
              </w:rPr>
            </w:pPr>
            <w:r w:rsidRPr="00327465">
              <w:rPr>
                <w:lang w:val="en-GB"/>
              </w:rPr>
              <w:t>0,59</w:t>
            </w:r>
          </w:p>
        </w:tc>
        <w:tc>
          <w:tcPr>
            <w:tcW w:w="689" w:type="pct"/>
            <w:tcBorders>
              <w:top w:val="nil"/>
              <w:left w:val="nil"/>
              <w:bottom w:val="single" w:sz="8" w:space="0" w:color="auto"/>
              <w:right w:val="single" w:sz="8" w:space="0" w:color="auto"/>
            </w:tcBorders>
            <w:shd w:val="clear" w:color="auto" w:fill="92D050"/>
            <w:vAlign w:val="bottom"/>
          </w:tcPr>
          <w:p w14:paraId="452AF501" w14:textId="77777777" w:rsidR="003835EA" w:rsidRPr="00327465" w:rsidRDefault="003835EA" w:rsidP="009402A6">
            <w:pPr>
              <w:pStyle w:val="TAC"/>
              <w:rPr>
                <w:lang w:val="en-GB"/>
              </w:rPr>
            </w:pPr>
            <w:r w:rsidRPr="00327465">
              <w:rPr>
                <w:lang w:val="en-GB"/>
              </w:rPr>
              <w:t>0,78</w:t>
            </w:r>
          </w:p>
        </w:tc>
        <w:tc>
          <w:tcPr>
            <w:tcW w:w="687" w:type="pct"/>
            <w:tcBorders>
              <w:top w:val="nil"/>
              <w:left w:val="nil"/>
              <w:bottom w:val="single" w:sz="8" w:space="0" w:color="auto"/>
              <w:right w:val="single" w:sz="8" w:space="0" w:color="auto"/>
            </w:tcBorders>
            <w:shd w:val="clear" w:color="auto" w:fill="92D050"/>
            <w:vAlign w:val="bottom"/>
          </w:tcPr>
          <w:p w14:paraId="1C060F97" w14:textId="77777777" w:rsidR="003835EA" w:rsidRPr="00327465" w:rsidRDefault="003835EA" w:rsidP="009402A6">
            <w:pPr>
              <w:pStyle w:val="TAC"/>
              <w:rPr>
                <w:lang w:val="en-GB"/>
              </w:rPr>
            </w:pPr>
            <w:r w:rsidRPr="00327465">
              <w:rPr>
                <w:lang w:val="en-GB"/>
              </w:rPr>
              <w:t>0,9</w:t>
            </w:r>
          </w:p>
        </w:tc>
      </w:tr>
      <w:tr w:rsidR="003835EA" w14:paraId="1EE20F84" w14:textId="77777777" w:rsidTr="009402A6">
        <w:tc>
          <w:tcPr>
            <w:tcW w:w="803" w:type="pct"/>
          </w:tcPr>
          <w:p w14:paraId="640A4DB5" w14:textId="77777777" w:rsidR="003835EA" w:rsidRDefault="003835EA" w:rsidP="009402A6">
            <w:pPr>
              <w:pStyle w:val="TAC"/>
              <w:rPr>
                <w:lang w:val="en-GB"/>
              </w:rPr>
            </w:pPr>
            <w:r>
              <w:rPr>
                <w:lang w:val="en-GB"/>
              </w:rPr>
              <w:t>3 km/h</w:t>
            </w:r>
          </w:p>
        </w:tc>
        <w:tc>
          <w:tcPr>
            <w:tcW w:w="1444" w:type="pct"/>
            <w:vAlign w:val="bottom"/>
          </w:tcPr>
          <w:p w14:paraId="7A54088B"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04D8BD01" w14:textId="77777777" w:rsidR="003835EA" w:rsidRPr="00327465" w:rsidRDefault="003835EA" w:rsidP="009402A6">
            <w:pPr>
              <w:pStyle w:val="TAC"/>
              <w:rPr>
                <w:lang w:val="en-GB"/>
              </w:rPr>
            </w:pPr>
            <w:r w:rsidRPr="00327465">
              <w:rPr>
                <w:lang w:val="en-GB"/>
              </w:rPr>
              <w:t>0,83</w:t>
            </w:r>
          </w:p>
        </w:tc>
        <w:tc>
          <w:tcPr>
            <w:tcW w:w="689" w:type="pct"/>
            <w:tcBorders>
              <w:top w:val="nil"/>
              <w:left w:val="nil"/>
              <w:bottom w:val="single" w:sz="8" w:space="0" w:color="auto"/>
              <w:right w:val="single" w:sz="8" w:space="0" w:color="auto"/>
            </w:tcBorders>
            <w:shd w:val="clear" w:color="auto" w:fill="92D050"/>
            <w:vAlign w:val="bottom"/>
          </w:tcPr>
          <w:p w14:paraId="09D77043" w14:textId="77777777" w:rsidR="003835EA" w:rsidRPr="00327465" w:rsidRDefault="003835EA" w:rsidP="009402A6">
            <w:pPr>
              <w:pStyle w:val="TAC"/>
              <w:rPr>
                <w:lang w:val="en-GB"/>
              </w:rPr>
            </w:pPr>
            <w:r w:rsidRPr="00327465">
              <w:rPr>
                <w:lang w:val="en-GB"/>
              </w:rPr>
              <w:t>1,65</w:t>
            </w:r>
          </w:p>
        </w:tc>
        <w:tc>
          <w:tcPr>
            <w:tcW w:w="689" w:type="pct"/>
            <w:tcBorders>
              <w:top w:val="nil"/>
              <w:left w:val="nil"/>
              <w:bottom w:val="single" w:sz="8" w:space="0" w:color="auto"/>
              <w:right w:val="single" w:sz="8" w:space="0" w:color="auto"/>
            </w:tcBorders>
            <w:shd w:val="clear" w:color="auto" w:fill="FFFF00"/>
            <w:vAlign w:val="bottom"/>
          </w:tcPr>
          <w:p w14:paraId="28FA63DA" w14:textId="77777777" w:rsidR="003835EA" w:rsidRPr="00327465" w:rsidRDefault="003835EA" w:rsidP="009402A6">
            <w:pPr>
              <w:pStyle w:val="TAC"/>
              <w:rPr>
                <w:lang w:val="en-GB"/>
              </w:rPr>
            </w:pPr>
            <w:r w:rsidRPr="00327465">
              <w:rPr>
                <w:lang w:val="en-GB"/>
              </w:rPr>
              <w:t>2,02</w:t>
            </w:r>
          </w:p>
        </w:tc>
        <w:tc>
          <w:tcPr>
            <w:tcW w:w="687" w:type="pct"/>
            <w:tcBorders>
              <w:top w:val="nil"/>
              <w:left w:val="nil"/>
              <w:bottom w:val="single" w:sz="8" w:space="0" w:color="auto"/>
              <w:right w:val="single" w:sz="8" w:space="0" w:color="auto"/>
            </w:tcBorders>
            <w:shd w:val="clear" w:color="auto" w:fill="FFFF00"/>
            <w:vAlign w:val="bottom"/>
          </w:tcPr>
          <w:p w14:paraId="28D56DCD" w14:textId="77777777" w:rsidR="003835EA" w:rsidRPr="00327465" w:rsidRDefault="003835EA" w:rsidP="009402A6">
            <w:pPr>
              <w:pStyle w:val="TAC"/>
              <w:rPr>
                <w:lang w:val="en-GB"/>
              </w:rPr>
            </w:pPr>
            <w:r w:rsidRPr="00327465">
              <w:rPr>
                <w:lang w:val="en-GB"/>
              </w:rPr>
              <w:t>2,27</w:t>
            </w:r>
          </w:p>
        </w:tc>
      </w:tr>
      <w:tr w:rsidR="003835EA" w14:paraId="5E23D07F" w14:textId="77777777" w:rsidTr="009402A6">
        <w:tc>
          <w:tcPr>
            <w:tcW w:w="803" w:type="pct"/>
          </w:tcPr>
          <w:p w14:paraId="6179FDB6" w14:textId="77777777" w:rsidR="003835EA" w:rsidRDefault="003835EA" w:rsidP="009402A6">
            <w:pPr>
              <w:pStyle w:val="TAC"/>
              <w:rPr>
                <w:lang w:val="en-GB"/>
              </w:rPr>
            </w:pPr>
            <w:r>
              <w:rPr>
                <w:lang w:val="en-GB"/>
              </w:rPr>
              <w:t>30 km/h</w:t>
            </w:r>
          </w:p>
        </w:tc>
        <w:tc>
          <w:tcPr>
            <w:tcW w:w="1444" w:type="pct"/>
            <w:vAlign w:val="bottom"/>
          </w:tcPr>
          <w:p w14:paraId="2007294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4DC658F0" w14:textId="77777777" w:rsidR="003835EA" w:rsidRPr="00327465" w:rsidRDefault="003835EA" w:rsidP="009402A6">
            <w:pPr>
              <w:pStyle w:val="TAC"/>
              <w:rPr>
                <w:lang w:val="en-GB"/>
              </w:rPr>
            </w:pPr>
            <w:r w:rsidRPr="00327465">
              <w:rPr>
                <w:lang w:val="en-GB"/>
              </w:rPr>
              <w:t>0,61</w:t>
            </w:r>
          </w:p>
        </w:tc>
        <w:tc>
          <w:tcPr>
            <w:tcW w:w="689" w:type="pct"/>
            <w:tcBorders>
              <w:top w:val="nil"/>
              <w:left w:val="nil"/>
              <w:bottom w:val="single" w:sz="8" w:space="0" w:color="auto"/>
              <w:right w:val="single" w:sz="8" w:space="0" w:color="auto"/>
            </w:tcBorders>
            <w:shd w:val="clear" w:color="auto" w:fill="92D050"/>
            <w:vAlign w:val="bottom"/>
          </w:tcPr>
          <w:p w14:paraId="4D4EBD1D" w14:textId="77777777" w:rsidR="003835EA" w:rsidRPr="00327465" w:rsidRDefault="003835EA" w:rsidP="009402A6">
            <w:pPr>
              <w:pStyle w:val="TAC"/>
              <w:rPr>
                <w:lang w:val="en-GB"/>
              </w:rPr>
            </w:pPr>
            <w:r w:rsidRPr="00327465">
              <w:rPr>
                <w:lang w:val="en-GB"/>
              </w:rPr>
              <w:t>1,02</w:t>
            </w:r>
          </w:p>
        </w:tc>
        <w:tc>
          <w:tcPr>
            <w:tcW w:w="689" w:type="pct"/>
            <w:tcBorders>
              <w:top w:val="nil"/>
              <w:left w:val="nil"/>
              <w:bottom w:val="single" w:sz="8" w:space="0" w:color="auto"/>
              <w:right w:val="single" w:sz="8" w:space="0" w:color="auto"/>
            </w:tcBorders>
            <w:shd w:val="clear" w:color="auto" w:fill="92D050"/>
            <w:vAlign w:val="bottom"/>
          </w:tcPr>
          <w:p w14:paraId="60B9D7C7" w14:textId="77777777" w:rsidR="003835EA" w:rsidRPr="00327465" w:rsidRDefault="003835EA" w:rsidP="009402A6">
            <w:pPr>
              <w:pStyle w:val="TAC"/>
              <w:rPr>
                <w:lang w:val="en-GB"/>
              </w:rPr>
            </w:pPr>
            <w:r w:rsidRPr="00327465">
              <w:rPr>
                <w:lang w:val="en-GB"/>
              </w:rPr>
              <w:t>1,32</w:t>
            </w:r>
          </w:p>
        </w:tc>
        <w:tc>
          <w:tcPr>
            <w:tcW w:w="687" w:type="pct"/>
            <w:tcBorders>
              <w:top w:val="nil"/>
              <w:left w:val="nil"/>
              <w:bottom w:val="single" w:sz="8" w:space="0" w:color="auto"/>
              <w:right w:val="single" w:sz="8" w:space="0" w:color="auto"/>
            </w:tcBorders>
            <w:shd w:val="clear" w:color="auto" w:fill="92D050"/>
            <w:vAlign w:val="bottom"/>
          </w:tcPr>
          <w:p w14:paraId="5497C9C1" w14:textId="77777777" w:rsidR="003835EA" w:rsidRPr="00327465" w:rsidRDefault="003835EA" w:rsidP="009402A6">
            <w:pPr>
              <w:pStyle w:val="TAC"/>
              <w:rPr>
                <w:lang w:val="en-GB"/>
              </w:rPr>
            </w:pPr>
            <w:r w:rsidRPr="00327465">
              <w:rPr>
                <w:lang w:val="en-GB"/>
              </w:rPr>
              <w:t>1,51</w:t>
            </w:r>
          </w:p>
        </w:tc>
      </w:tr>
      <w:tr w:rsidR="003835EA" w14:paraId="5F091BBB" w14:textId="77777777" w:rsidTr="009402A6">
        <w:tc>
          <w:tcPr>
            <w:tcW w:w="803" w:type="pct"/>
          </w:tcPr>
          <w:p w14:paraId="1F027ABF" w14:textId="77777777" w:rsidR="003835EA" w:rsidRDefault="003835EA" w:rsidP="009402A6">
            <w:pPr>
              <w:pStyle w:val="TAC"/>
              <w:rPr>
                <w:lang w:val="en-GB"/>
              </w:rPr>
            </w:pPr>
            <w:r>
              <w:rPr>
                <w:lang w:val="en-GB"/>
              </w:rPr>
              <w:t>30 km/h</w:t>
            </w:r>
          </w:p>
        </w:tc>
        <w:tc>
          <w:tcPr>
            <w:tcW w:w="1444" w:type="pct"/>
            <w:vAlign w:val="bottom"/>
          </w:tcPr>
          <w:p w14:paraId="3D2BA65D"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4E9A015F" w14:textId="77777777" w:rsidR="003835EA" w:rsidRPr="00327465" w:rsidRDefault="003835EA" w:rsidP="009402A6">
            <w:pPr>
              <w:pStyle w:val="TAC"/>
              <w:rPr>
                <w:lang w:val="en-GB"/>
              </w:rPr>
            </w:pPr>
            <w:r w:rsidRPr="00327465">
              <w:rPr>
                <w:lang w:val="en-GB"/>
              </w:rPr>
              <w:t>1,35</w:t>
            </w:r>
          </w:p>
        </w:tc>
        <w:tc>
          <w:tcPr>
            <w:tcW w:w="689" w:type="pct"/>
            <w:tcBorders>
              <w:top w:val="nil"/>
              <w:left w:val="nil"/>
              <w:bottom w:val="single" w:sz="8" w:space="0" w:color="auto"/>
              <w:right w:val="single" w:sz="8" w:space="0" w:color="auto"/>
            </w:tcBorders>
            <w:shd w:val="clear" w:color="auto" w:fill="FFFF00"/>
            <w:vAlign w:val="bottom"/>
          </w:tcPr>
          <w:p w14:paraId="05336D36" w14:textId="77777777" w:rsidR="003835EA" w:rsidRPr="00327465" w:rsidRDefault="003835EA" w:rsidP="009402A6">
            <w:pPr>
              <w:pStyle w:val="TAC"/>
              <w:rPr>
                <w:lang w:val="en-GB"/>
              </w:rPr>
            </w:pPr>
            <w:r w:rsidRPr="00327465">
              <w:rPr>
                <w:lang w:val="en-GB"/>
              </w:rPr>
              <w:t>2,53</w:t>
            </w:r>
          </w:p>
        </w:tc>
        <w:tc>
          <w:tcPr>
            <w:tcW w:w="689" w:type="pct"/>
            <w:tcBorders>
              <w:top w:val="nil"/>
              <w:left w:val="nil"/>
              <w:bottom w:val="single" w:sz="8" w:space="0" w:color="auto"/>
              <w:right w:val="single" w:sz="8" w:space="0" w:color="auto"/>
            </w:tcBorders>
            <w:shd w:val="clear" w:color="auto" w:fill="ED7D31" w:themeFill="accent2"/>
            <w:vAlign w:val="bottom"/>
          </w:tcPr>
          <w:p w14:paraId="20F15FF9" w14:textId="77777777" w:rsidR="003835EA" w:rsidRPr="00327465" w:rsidRDefault="003835EA" w:rsidP="009402A6">
            <w:pPr>
              <w:pStyle w:val="TAC"/>
              <w:rPr>
                <w:lang w:val="en-GB"/>
              </w:rPr>
            </w:pPr>
            <w:r w:rsidRPr="00327465">
              <w:rPr>
                <w:lang w:val="en-GB"/>
              </w:rPr>
              <w:t>3,41</w:t>
            </w:r>
          </w:p>
        </w:tc>
        <w:tc>
          <w:tcPr>
            <w:tcW w:w="687" w:type="pct"/>
            <w:tcBorders>
              <w:top w:val="nil"/>
              <w:left w:val="nil"/>
              <w:bottom w:val="single" w:sz="8" w:space="0" w:color="auto"/>
              <w:right w:val="single" w:sz="8" w:space="0" w:color="auto"/>
            </w:tcBorders>
            <w:shd w:val="clear" w:color="auto" w:fill="ED7D31" w:themeFill="accent2"/>
            <w:vAlign w:val="bottom"/>
          </w:tcPr>
          <w:p w14:paraId="66FBA580" w14:textId="77777777" w:rsidR="003835EA" w:rsidRPr="00327465" w:rsidRDefault="003835EA" w:rsidP="009402A6">
            <w:pPr>
              <w:pStyle w:val="TAC"/>
              <w:rPr>
                <w:lang w:val="en-GB"/>
              </w:rPr>
            </w:pPr>
            <w:r w:rsidRPr="00327465">
              <w:rPr>
                <w:lang w:val="en-GB"/>
              </w:rPr>
              <w:t>4,1</w:t>
            </w:r>
          </w:p>
        </w:tc>
      </w:tr>
    </w:tbl>
    <w:p w14:paraId="7B79B4EA" w14:textId="69A9E6BA" w:rsidR="003835EA" w:rsidRPr="00715910" w:rsidRDefault="003835EA" w:rsidP="003835EA">
      <w:pPr>
        <w:pStyle w:val="Caption"/>
        <w:rPr>
          <w:b w:val="0"/>
          <w:bCs w:val="0"/>
          <w:lang w:val="en-US"/>
        </w:rPr>
      </w:pPr>
      <w:r w:rsidRPr="00715910">
        <w:rPr>
          <w:lang w:val="en-US"/>
        </w:rPr>
        <w:t xml:space="preserve">Table </w:t>
      </w:r>
      <w:r>
        <w:fldChar w:fldCharType="begin"/>
      </w:r>
      <w:r w:rsidRPr="00715910">
        <w:rPr>
          <w:lang w:val="en-US"/>
        </w:rPr>
        <w:instrText xml:space="preserve"> SEQ Table \* ARABIC </w:instrText>
      </w:r>
      <w:r>
        <w:fldChar w:fldCharType="separate"/>
      </w:r>
      <w:r w:rsidR="0015281C" w:rsidRPr="00715910">
        <w:rPr>
          <w:noProof/>
          <w:lang w:val="en-US"/>
        </w:rPr>
        <w:t>4</w:t>
      </w:r>
      <w:r>
        <w:fldChar w:fldCharType="end"/>
      </w:r>
      <w:r w:rsidRPr="00715910">
        <w:rPr>
          <w:lang w:val="en-US"/>
        </w:rPr>
        <w:t xml:space="preserve">-a </w:t>
      </w:r>
      <w:r w:rsidRPr="00715910">
        <w:rPr>
          <w:b w:val="0"/>
          <w:bCs w:val="0"/>
          <w:lang w:val="en-US"/>
        </w:rPr>
        <w:t>SINR error (max (5%, 95%)) for FR1 at different speeds for in-sync, out-of-</w:t>
      </w:r>
      <w:proofErr w:type="gramStart"/>
      <w:r w:rsidRPr="00715910">
        <w:rPr>
          <w:b w:val="0"/>
          <w:bCs w:val="0"/>
          <w:lang w:val="en-US"/>
        </w:rPr>
        <w:t>sync</w:t>
      </w:r>
      <w:proofErr w:type="gramEnd"/>
      <w:r w:rsidRPr="00715910">
        <w:rPr>
          <w:b w:val="0"/>
          <w:bCs w:val="0"/>
          <w:lang w:val="en-US"/>
        </w:rPr>
        <w:t xml:space="preserve"> and BFD.</w:t>
      </w:r>
    </w:p>
    <w:p w14:paraId="071E6900" w14:textId="77777777" w:rsidR="003835EA" w:rsidRPr="00715910" w:rsidRDefault="003835EA" w:rsidP="003835EA">
      <w:pPr>
        <w:pStyle w:val="Caption"/>
        <w:keepNext/>
        <w:rPr>
          <w:b w:val="0"/>
          <w:bCs w:val="0"/>
          <w:lang w:val="en-US"/>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3E365BA6" w14:textId="77777777" w:rsidTr="003835EA">
        <w:tc>
          <w:tcPr>
            <w:tcW w:w="833" w:type="pct"/>
          </w:tcPr>
          <w:p w14:paraId="6162E788" w14:textId="77777777" w:rsidR="003835EA" w:rsidRDefault="003835EA" w:rsidP="009402A6">
            <w:pPr>
              <w:pStyle w:val="TAC"/>
              <w:rPr>
                <w:lang w:val="en-GB"/>
              </w:rPr>
            </w:pPr>
          </w:p>
        </w:tc>
        <w:tc>
          <w:tcPr>
            <w:tcW w:w="834" w:type="pct"/>
          </w:tcPr>
          <w:p w14:paraId="2A592473"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38D813AA" w14:textId="77777777" w:rsidR="003835EA" w:rsidRDefault="003835EA" w:rsidP="009402A6">
            <w:pPr>
              <w:pStyle w:val="TAC"/>
              <w:rPr>
                <w:lang w:val="en-GB"/>
              </w:rPr>
            </w:pPr>
            <w:r>
              <w:rPr>
                <w:lang w:val="en-GB"/>
              </w:rPr>
              <w:t>2</w:t>
            </w:r>
          </w:p>
        </w:tc>
        <w:tc>
          <w:tcPr>
            <w:tcW w:w="834" w:type="pct"/>
            <w:shd w:val="clear" w:color="auto" w:fill="FFFFFF" w:themeFill="background1"/>
          </w:tcPr>
          <w:p w14:paraId="547729F6" w14:textId="77777777" w:rsidR="003835EA" w:rsidRDefault="003835EA" w:rsidP="009402A6">
            <w:pPr>
              <w:pStyle w:val="TAC"/>
              <w:rPr>
                <w:lang w:val="en-GB"/>
              </w:rPr>
            </w:pPr>
            <w:r>
              <w:rPr>
                <w:lang w:val="en-GB"/>
              </w:rPr>
              <w:t>4</w:t>
            </w:r>
          </w:p>
        </w:tc>
        <w:tc>
          <w:tcPr>
            <w:tcW w:w="834" w:type="pct"/>
            <w:shd w:val="clear" w:color="auto" w:fill="FFFFFF" w:themeFill="background1"/>
          </w:tcPr>
          <w:p w14:paraId="7A91ADF6" w14:textId="77777777" w:rsidR="003835EA" w:rsidRDefault="003835EA" w:rsidP="009402A6">
            <w:pPr>
              <w:pStyle w:val="TAC"/>
              <w:rPr>
                <w:lang w:val="en-GB"/>
              </w:rPr>
            </w:pPr>
            <w:r>
              <w:rPr>
                <w:lang w:val="en-GB"/>
              </w:rPr>
              <w:t>6</w:t>
            </w:r>
          </w:p>
        </w:tc>
        <w:tc>
          <w:tcPr>
            <w:tcW w:w="831" w:type="pct"/>
            <w:shd w:val="clear" w:color="auto" w:fill="FFFFFF" w:themeFill="background1"/>
          </w:tcPr>
          <w:p w14:paraId="41CBB047" w14:textId="77777777" w:rsidR="003835EA" w:rsidRDefault="003835EA" w:rsidP="009402A6">
            <w:pPr>
              <w:pStyle w:val="TAC"/>
              <w:rPr>
                <w:lang w:val="en-GB"/>
              </w:rPr>
            </w:pPr>
            <w:r>
              <w:rPr>
                <w:lang w:val="en-GB"/>
              </w:rPr>
              <w:t>8</w:t>
            </w:r>
          </w:p>
        </w:tc>
      </w:tr>
      <w:tr w:rsidR="003835EA" w14:paraId="12D0760B" w14:textId="77777777" w:rsidTr="003835EA">
        <w:tc>
          <w:tcPr>
            <w:tcW w:w="833" w:type="pct"/>
          </w:tcPr>
          <w:p w14:paraId="4666D090" w14:textId="77777777" w:rsidR="003835EA" w:rsidRDefault="003835EA" w:rsidP="009402A6">
            <w:pPr>
              <w:pStyle w:val="TAC"/>
              <w:rPr>
                <w:lang w:val="en-GB"/>
              </w:rPr>
            </w:pPr>
            <w:r>
              <w:rPr>
                <w:lang w:val="en-GB"/>
              </w:rPr>
              <w:t>3 km/h</w:t>
            </w:r>
          </w:p>
        </w:tc>
        <w:tc>
          <w:tcPr>
            <w:tcW w:w="834" w:type="pct"/>
            <w:vAlign w:val="bottom"/>
          </w:tcPr>
          <w:p w14:paraId="715BF54F"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6FDEBF19" w14:textId="77777777" w:rsidR="003835EA" w:rsidRPr="001F29BF" w:rsidRDefault="003835EA" w:rsidP="009402A6">
            <w:pPr>
              <w:pStyle w:val="TAC"/>
              <w:rPr>
                <w:lang w:val="en-GB"/>
              </w:rPr>
            </w:pPr>
            <w:r>
              <w:rPr>
                <w:lang w:val="en-GB"/>
              </w:rPr>
              <w:t>0,57</w:t>
            </w:r>
          </w:p>
        </w:tc>
        <w:tc>
          <w:tcPr>
            <w:tcW w:w="834" w:type="pct"/>
            <w:tcBorders>
              <w:top w:val="nil"/>
              <w:left w:val="nil"/>
              <w:bottom w:val="single" w:sz="8" w:space="0" w:color="auto"/>
              <w:right w:val="single" w:sz="8" w:space="0" w:color="auto"/>
            </w:tcBorders>
            <w:shd w:val="clear" w:color="auto" w:fill="92D050"/>
            <w:vAlign w:val="bottom"/>
          </w:tcPr>
          <w:p w14:paraId="4F561565" w14:textId="77777777" w:rsidR="003835EA" w:rsidRPr="001F29BF" w:rsidRDefault="003835EA" w:rsidP="009402A6">
            <w:pPr>
              <w:pStyle w:val="TAC"/>
              <w:rPr>
                <w:lang w:val="en-GB"/>
              </w:rPr>
            </w:pPr>
            <w:r>
              <w:rPr>
                <w:lang w:val="en-GB"/>
              </w:rPr>
              <w:t>0,92</w:t>
            </w:r>
          </w:p>
        </w:tc>
        <w:tc>
          <w:tcPr>
            <w:tcW w:w="834" w:type="pct"/>
            <w:tcBorders>
              <w:top w:val="nil"/>
              <w:left w:val="nil"/>
              <w:bottom w:val="single" w:sz="8" w:space="0" w:color="auto"/>
              <w:right w:val="single" w:sz="8" w:space="0" w:color="auto"/>
            </w:tcBorders>
            <w:shd w:val="clear" w:color="auto" w:fill="92D050"/>
            <w:vAlign w:val="bottom"/>
          </w:tcPr>
          <w:p w14:paraId="347FB283" w14:textId="77777777" w:rsidR="003835EA" w:rsidRPr="001F29BF" w:rsidRDefault="003835EA" w:rsidP="009402A6">
            <w:pPr>
              <w:pStyle w:val="TAC"/>
              <w:rPr>
                <w:lang w:val="en-GB"/>
              </w:rPr>
            </w:pPr>
            <w:r>
              <w:rPr>
                <w:lang w:val="en-GB"/>
              </w:rPr>
              <w:t>1,06</w:t>
            </w:r>
          </w:p>
        </w:tc>
        <w:tc>
          <w:tcPr>
            <w:tcW w:w="831" w:type="pct"/>
            <w:tcBorders>
              <w:top w:val="nil"/>
              <w:left w:val="nil"/>
              <w:bottom w:val="single" w:sz="8" w:space="0" w:color="auto"/>
              <w:right w:val="single" w:sz="8" w:space="0" w:color="auto"/>
            </w:tcBorders>
            <w:shd w:val="clear" w:color="auto" w:fill="92D050"/>
            <w:vAlign w:val="bottom"/>
          </w:tcPr>
          <w:p w14:paraId="21F017DE" w14:textId="77777777" w:rsidR="003835EA" w:rsidRPr="001F29BF" w:rsidRDefault="003835EA" w:rsidP="009402A6">
            <w:pPr>
              <w:pStyle w:val="TAC"/>
              <w:rPr>
                <w:lang w:val="en-GB"/>
              </w:rPr>
            </w:pPr>
            <w:r>
              <w:rPr>
                <w:lang w:val="en-GB"/>
              </w:rPr>
              <w:t>1,14</w:t>
            </w:r>
          </w:p>
        </w:tc>
      </w:tr>
      <w:tr w:rsidR="003835EA" w14:paraId="6F7D0F16" w14:textId="77777777" w:rsidTr="003835EA">
        <w:tc>
          <w:tcPr>
            <w:tcW w:w="833" w:type="pct"/>
          </w:tcPr>
          <w:p w14:paraId="624D4807" w14:textId="77777777" w:rsidR="003835EA" w:rsidRDefault="003835EA" w:rsidP="009402A6">
            <w:pPr>
              <w:pStyle w:val="TAC"/>
              <w:rPr>
                <w:lang w:val="en-GB"/>
              </w:rPr>
            </w:pPr>
            <w:r>
              <w:rPr>
                <w:lang w:val="en-GB"/>
              </w:rPr>
              <w:t>3 km/h</w:t>
            </w:r>
          </w:p>
        </w:tc>
        <w:tc>
          <w:tcPr>
            <w:tcW w:w="834" w:type="pct"/>
            <w:vAlign w:val="bottom"/>
          </w:tcPr>
          <w:p w14:paraId="49D1320C"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7979D9B6" w14:textId="77777777" w:rsidR="003835EA" w:rsidRPr="001F29BF" w:rsidRDefault="003835EA" w:rsidP="009402A6">
            <w:pPr>
              <w:pStyle w:val="TAC"/>
              <w:rPr>
                <w:lang w:val="en-GB"/>
              </w:rPr>
            </w:pPr>
            <w:r>
              <w:rPr>
                <w:lang w:val="en-GB"/>
              </w:rPr>
              <w:t>1,21</w:t>
            </w:r>
          </w:p>
        </w:tc>
        <w:tc>
          <w:tcPr>
            <w:tcW w:w="834" w:type="pct"/>
            <w:tcBorders>
              <w:top w:val="nil"/>
              <w:left w:val="nil"/>
              <w:bottom w:val="single" w:sz="8" w:space="0" w:color="auto"/>
              <w:right w:val="single" w:sz="8" w:space="0" w:color="auto"/>
            </w:tcBorders>
            <w:shd w:val="clear" w:color="auto" w:fill="92D050"/>
            <w:vAlign w:val="bottom"/>
          </w:tcPr>
          <w:p w14:paraId="52A215C6" w14:textId="77777777" w:rsidR="003835EA" w:rsidRPr="001F29BF" w:rsidRDefault="003835EA" w:rsidP="009402A6">
            <w:pPr>
              <w:pStyle w:val="TAC"/>
              <w:rPr>
                <w:lang w:val="en-GB"/>
              </w:rPr>
            </w:pPr>
            <w:r>
              <w:rPr>
                <w:lang w:val="en-GB"/>
              </w:rPr>
              <w:t>1,76</w:t>
            </w:r>
          </w:p>
        </w:tc>
        <w:tc>
          <w:tcPr>
            <w:tcW w:w="834" w:type="pct"/>
            <w:tcBorders>
              <w:top w:val="nil"/>
              <w:left w:val="nil"/>
              <w:bottom w:val="single" w:sz="8" w:space="0" w:color="auto"/>
              <w:right w:val="single" w:sz="8" w:space="0" w:color="auto"/>
            </w:tcBorders>
            <w:shd w:val="clear" w:color="auto" w:fill="FFFF00"/>
            <w:vAlign w:val="bottom"/>
          </w:tcPr>
          <w:p w14:paraId="2F2A341B" w14:textId="77777777" w:rsidR="003835EA" w:rsidRPr="001F29BF" w:rsidRDefault="003835EA" w:rsidP="009402A6">
            <w:pPr>
              <w:pStyle w:val="TAC"/>
              <w:rPr>
                <w:lang w:val="en-GB"/>
              </w:rPr>
            </w:pPr>
            <w:r>
              <w:rPr>
                <w:lang w:val="en-GB"/>
              </w:rPr>
              <w:t>2,02</w:t>
            </w:r>
          </w:p>
        </w:tc>
        <w:tc>
          <w:tcPr>
            <w:tcW w:w="831" w:type="pct"/>
            <w:tcBorders>
              <w:top w:val="nil"/>
              <w:left w:val="nil"/>
              <w:bottom w:val="single" w:sz="8" w:space="0" w:color="auto"/>
              <w:right w:val="single" w:sz="8" w:space="0" w:color="auto"/>
            </w:tcBorders>
            <w:shd w:val="clear" w:color="auto" w:fill="FFFF00"/>
            <w:vAlign w:val="bottom"/>
          </w:tcPr>
          <w:p w14:paraId="011DCE39" w14:textId="77777777" w:rsidR="003835EA" w:rsidRPr="001F29BF" w:rsidRDefault="003835EA" w:rsidP="009402A6">
            <w:pPr>
              <w:pStyle w:val="TAC"/>
              <w:rPr>
                <w:lang w:val="en-GB"/>
              </w:rPr>
            </w:pPr>
            <w:r>
              <w:rPr>
                <w:lang w:val="en-GB"/>
              </w:rPr>
              <w:t>2,20</w:t>
            </w:r>
          </w:p>
        </w:tc>
      </w:tr>
      <w:tr w:rsidR="003835EA" w14:paraId="5447A715" w14:textId="77777777" w:rsidTr="003835EA">
        <w:tc>
          <w:tcPr>
            <w:tcW w:w="833" w:type="pct"/>
          </w:tcPr>
          <w:p w14:paraId="2BB8A98B" w14:textId="77777777" w:rsidR="003835EA" w:rsidRDefault="003835EA" w:rsidP="009402A6">
            <w:pPr>
              <w:pStyle w:val="TAC"/>
              <w:rPr>
                <w:lang w:val="en-GB"/>
              </w:rPr>
            </w:pPr>
            <w:r>
              <w:rPr>
                <w:lang w:val="en-GB"/>
              </w:rPr>
              <w:t>30 km/h</w:t>
            </w:r>
          </w:p>
        </w:tc>
        <w:tc>
          <w:tcPr>
            <w:tcW w:w="834" w:type="pct"/>
            <w:vAlign w:val="bottom"/>
          </w:tcPr>
          <w:p w14:paraId="664D03BF"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3395B6D1" w14:textId="77777777" w:rsidR="003835EA" w:rsidRPr="001F29BF" w:rsidRDefault="003835EA" w:rsidP="009402A6">
            <w:pPr>
              <w:pStyle w:val="TAC"/>
              <w:rPr>
                <w:lang w:val="en-GB"/>
              </w:rPr>
            </w:pPr>
            <w:r>
              <w:rPr>
                <w:lang w:val="en-GB"/>
              </w:rPr>
              <w:t>0,61</w:t>
            </w:r>
          </w:p>
        </w:tc>
        <w:tc>
          <w:tcPr>
            <w:tcW w:w="834" w:type="pct"/>
            <w:tcBorders>
              <w:top w:val="nil"/>
              <w:left w:val="nil"/>
              <w:bottom w:val="single" w:sz="8" w:space="0" w:color="auto"/>
              <w:right w:val="single" w:sz="8" w:space="0" w:color="auto"/>
            </w:tcBorders>
            <w:shd w:val="clear" w:color="auto" w:fill="92D050"/>
            <w:vAlign w:val="bottom"/>
          </w:tcPr>
          <w:p w14:paraId="11933024" w14:textId="77777777" w:rsidR="003835EA" w:rsidRPr="001F29BF" w:rsidRDefault="003835EA" w:rsidP="009402A6">
            <w:pPr>
              <w:pStyle w:val="TAC"/>
              <w:rPr>
                <w:lang w:val="en-GB"/>
              </w:rPr>
            </w:pPr>
            <w:r>
              <w:rPr>
                <w:lang w:val="en-GB"/>
              </w:rPr>
              <w:t>0,90</w:t>
            </w:r>
          </w:p>
        </w:tc>
        <w:tc>
          <w:tcPr>
            <w:tcW w:w="834" w:type="pct"/>
            <w:tcBorders>
              <w:top w:val="nil"/>
              <w:left w:val="nil"/>
              <w:bottom w:val="single" w:sz="8" w:space="0" w:color="auto"/>
              <w:right w:val="single" w:sz="8" w:space="0" w:color="auto"/>
            </w:tcBorders>
            <w:shd w:val="clear" w:color="auto" w:fill="92D050"/>
            <w:vAlign w:val="bottom"/>
          </w:tcPr>
          <w:p w14:paraId="56AAA21A" w14:textId="77777777" w:rsidR="003835EA" w:rsidRPr="001F29BF" w:rsidRDefault="003835EA" w:rsidP="009402A6">
            <w:pPr>
              <w:pStyle w:val="TAC"/>
              <w:rPr>
                <w:lang w:val="en-GB"/>
              </w:rPr>
            </w:pPr>
            <w:r>
              <w:rPr>
                <w:lang w:val="en-GB"/>
              </w:rPr>
              <w:t>1,07</w:t>
            </w:r>
          </w:p>
        </w:tc>
        <w:tc>
          <w:tcPr>
            <w:tcW w:w="831" w:type="pct"/>
            <w:tcBorders>
              <w:top w:val="nil"/>
              <w:left w:val="nil"/>
              <w:bottom w:val="single" w:sz="8" w:space="0" w:color="auto"/>
              <w:right w:val="single" w:sz="8" w:space="0" w:color="auto"/>
            </w:tcBorders>
            <w:shd w:val="clear" w:color="auto" w:fill="92D050"/>
            <w:vAlign w:val="bottom"/>
          </w:tcPr>
          <w:p w14:paraId="6B19B528" w14:textId="77777777" w:rsidR="003835EA" w:rsidRPr="001F29BF" w:rsidRDefault="003835EA" w:rsidP="009402A6">
            <w:pPr>
              <w:pStyle w:val="TAC"/>
              <w:rPr>
                <w:lang w:val="en-GB"/>
              </w:rPr>
            </w:pPr>
            <w:r>
              <w:rPr>
                <w:lang w:val="en-GB"/>
              </w:rPr>
              <w:t>1,18</w:t>
            </w:r>
          </w:p>
        </w:tc>
      </w:tr>
      <w:tr w:rsidR="003835EA" w14:paraId="66064CD9" w14:textId="77777777" w:rsidTr="003835EA">
        <w:tc>
          <w:tcPr>
            <w:tcW w:w="833" w:type="pct"/>
          </w:tcPr>
          <w:p w14:paraId="5BE1ABAA" w14:textId="77777777" w:rsidR="003835EA" w:rsidRDefault="003835EA" w:rsidP="009402A6">
            <w:pPr>
              <w:pStyle w:val="TAC"/>
              <w:rPr>
                <w:lang w:val="en-GB"/>
              </w:rPr>
            </w:pPr>
            <w:r>
              <w:rPr>
                <w:lang w:val="en-GB"/>
              </w:rPr>
              <w:t>30 km/h</w:t>
            </w:r>
          </w:p>
        </w:tc>
        <w:tc>
          <w:tcPr>
            <w:tcW w:w="834" w:type="pct"/>
            <w:vAlign w:val="bottom"/>
          </w:tcPr>
          <w:p w14:paraId="7B838D31"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00CC9B59" w14:textId="77777777" w:rsidR="003835EA" w:rsidRDefault="003835EA" w:rsidP="009402A6">
            <w:pPr>
              <w:pStyle w:val="TAC"/>
              <w:rPr>
                <w:lang w:val="en-GB"/>
              </w:rPr>
            </w:pPr>
            <w:r>
              <w:rPr>
                <w:lang w:val="en-GB"/>
              </w:rPr>
              <w:t>1,13</w:t>
            </w:r>
          </w:p>
        </w:tc>
        <w:tc>
          <w:tcPr>
            <w:tcW w:w="834" w:type="pct"/>
            <w:tcBorders>
              <w:top w:val="nil"/>
              <w:left w:val="nil"/>
              <w:bottom w:val="single" w:sz="8" w:space="0" w:color="auto"/>
              <w:right w:val="single" w:sz="8" w:space="0" w:color="auto"/>
            </w:tcBorders>
            <w:shd w:val="clear" w:color="auto" w:fill="92D050"/>
            <w:vAlign w:val="bottom"/>
          </w:tcPr>
          <w:p w14:paraId="44705343" w14:textId="77777777" w:rsidR="003835EA" w:rsidRDefault="003835EA" w:rsidP="009402A6">
            <w:pPr>
              <w:pStyle w:val="TAC"/>
              <w:rPr>
                <w:lang w:val="en-GB"/>
              </w:rPr>
            </w:pPr>
            <w:r>
              <w:rPr>
                <w:lang w:val="en-GB"/>
              </w:rPr>
              <w:t>1,70</w:t>
            </w:r>
          </w:p>
        </w:tc>
        <w:tc>
          <w:tcPr>
            <w:tcW w:w="834" w:type="pct"/>
            <w:tcBorders>
              <w:top w:val="nil"/>
              <w:left w:val="nil"/>
              <w:bottom w:val="single" w:sz="8" w:space="0" w:color="auto"/>
              <w:right w:val="single" w:sz="8" w:space="0" w:color="auto"/>
            </w:tcBorders>
            <w:shd w:val="clear" w:color="auto" w:fill="FFFF00"/>
            <w:vAlign w:val="bottom"/>
          </w:tcPr>
          <w:p w14:paraId="24371872" w14:textId="77777777" w:rsidR="003835EA" w:rsidRDefault="003835EA" w:rsidP="009402A6">
            <w:pPr>
              <w:pStyle w:val="TAC"/>
              <w:rPr>
                <w:lang w:val="en-GB"/>
              </w:rPr>
            </w:pPr>
            <w:r>
              <w:rPr>
                <w:lang w:val="en-GB"/>
              </w:rPr>
              <w:t>2,11</w:t>
            </w:r>
          </w:p>
        </w:tc>
        <w:tc>
          <w:tcPr>
            <w:tcW w:w="831" w:type="pct"/>
            <w:tcBorders>
              <w:top w:val="nil"/>
              <w:left w:val="nil"/>
              <w:bottom w:val="single" w:sz="8" w:space="0" w:color="auto"/>
              <w:right w:val="single" w:sz="8" w:space="0" w:color="auto"/>
            </w:tcBorders>
            <w:shd w:val="clear" w:color="auto" w:fill="FFFF00"/>
            <w:vAlign w:val="bottom"/>
          </w:tcPr>
          <w:p w14:paraId="70B189F4" w14:textId="77777777" w:rsidR="003835EA" w:rsidRDefault="003835EA" w:rsidP="009402A6">
            <w:pPr>
              <w:pStyle w:val="TAC"/>
              <w:rPr>
                <w:lang w:val="en-GB"/>
              </w:rPr>
            </w:pPr>
            <w:r>
              <w:rPr>
                <w:lang w:val="en-GB"/>
              </w:rPr>
              <w:t>2,47</w:t>
            </w:r>
          </w:p>
        </w:tc>
      </w:tr>
    </w:tbl>
    <w:p w14:paraId="1ABF20BD" w14:textId="36055F50" w:rsidR="003835EA" w:rsidRPr="00715910" w:rsidRDefault="003835EA" w:rsidP="003835EA">
      <w:pPr>
        <w:pStyle w:val="Caption"/>
        <w:rPr>
          <w:lang w:val="en-US"/>
        </w:rPr>
      </w:pPr>
      <w:r w:rsidRPr="00715910">
        <w:rPr>
          <w:lang w:val="en-US"/>
        </w:rPr>
        <w:t xml:space="preserve">Table </w:t>
      </w:r>
      <w:r>
        <w:fldChar w:fldCharType="begin"/>
      </w:r>
      <w:r w:rsidRPr="00715910">
        <w:rPr>
          <w:lang w:val="en-US"/>
        </w:rPr>
        <w:instrText xml:space="preserve"> SEQ Table \* ARABIC </w:instrText>
      </w:r>
      <w:r>
        <w:fldChar w:fldCharType="separate"/>
      </w:r>
      <w:r w:rsidR="0015281C" w:rsidRPr="00715910">
        <w:rPr>
          <w:noProof/>
          <w:lang w:val="en-US"/>
        </w:rPr>
        <w:t>5</w:t>
      </w:r>
      <w:r>
        <w:fldChar w:fldCharType="end"/>
      </w:r>
      <w:r w:rsidRPr="00715910">
        <w:rPr>
          <w:lang w:val="en-US"/>
        </w:rPr>
        <w:t xml:space="preserve">-a </w:t>
      </w:r>
      <w:r w:rsidRPr="00715910">
        <w:rPr>
          <w:b w:val="0"/>
          <w:bCs w:val="0"/>
          <w:lang w:val="en-US"/>
        </w:rPr>
        <w:t>SINR error (max (5%, 95%)) for FR2 at different speeds for in-sync, out-of-</w:t>
      </w:r>
      <w:proofErr w:type="gramStart"/>
      <w:r w:rsidRPr="00715910">
        <w:rPr>
          <w:b w:val="0"/>
          <w:bCs w:val="0"/>
          <w:lang w:val="en-US"/>
        </w:rPr>
        <w:t>sync</w:t>
      </w:r>
      <w:proofErr w:type="gramEnd"/>
      <w:r w:rsidRPr="00715910">
        <w:rPr>
          <w:b w:val="0"/>
          <w:bCs w:val="0"/>
          <w:lang w:val="en-US"/>
        </w:rPr>
        <w:t xml:space="preserve"> and BFD.</w:t>
      </w:r>
    </w:p>
    <w:p w14:paraId="3157A876" w14:textId="77777777" w:rsidR="003835EA" w:rsidRPr="00715910" w:rsidRDefault="003835EA" w:rsidP="003835EA">
      <w:pPr>
        <w:rPr>
          <w:lang w:val="en-US"/>
        </w:rPr>
      </w:pPr>
    </w:p>
    <w:p w14:paraId="0AE67A62" w14:textId="77777777" w:rsidR="003835EA" w:rsidRDefault="003835EA" w:rsidP="003835EA">
      <w:pPr>
        <w:rPr>
          <w:lang w:val="en-GB"/>
        </w:rPr>
      </w:pPr>
    </w:p>
    <w:p w14:paraId="53EDD8E2" w14:textId="77777777" w:rsidR="003835EA" w:rsidRPr="007F37DD" w:rsidRDefault="003835EA" w:rsidP="003835EA">
      <w:pPr>
        <w:pStyle w:val="Caption"/>
        <w:keepNext/>
        <w:rPr>
          <w:rFonts w:eastAsia="SimSun"/>
          <w:u w:val="single"/>
        </w:rPr>
      </w:pPr>
      <w:r w:rsidRPr="007F37DD">
        <w:rPr>
          <w:rFonts w:eastAsia="SimSun"/>
          <w:u w:val="single"/>
        </w:rPr>
        <w:t>40ms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4F1BB19F" w14:textId="77777777" w:rsidTr="009402A6">
        <w:tc>
          <w:tcPr>
            <w:tcW w:w="803" w:type="pct"/>
          </w:tcPr>
          <w:p w14:paraId="66A625AC" w14:textId="77777777" w:rsidR="003835EA" w:rsidRDefault="003835EA" w:rsidP="009402A6">
            <w:pPr>
              <w:pStyle w:val="TAC"/>
              <w:rPr>
                <w:lang w:val="en-GB"/>
              </w:rPr>
            </w:pPr>
          </w:p>
        </w:tc>
        <w:tc>
          <w:tcPr>
            <w:tcW w:w="1444" w:type="pct"/>
          </w:tcPr>
          <w:p w14:paraId="0F0033F2" w14:textId="77777777" w:rsidR="003835EA" w:rsidRDefault="003835EA" w:rsidP="009402A6">
            <w:pPr>
              <w:pStyle w:val="TAC"/>
              <w:rPr>
                <w:lang w:val="en-GB"/>
              </w:rPr>
            </w:pPr>
            <w:r>
              <w:rPr>
                <w:lang w:val="en-GB"/>
              </w:rPr>
              <w:t>Relaxation factor</w:t>
            </w:r>
          </w:p>
        </w:tc>
        <w:tc>
          <w:tcPr>
            <w:tcW w:w="689" w:type="pct"/>
          </w:tcPr>
          <w:p w14:paraId="15D57314" w14:textId="77777777" w:rsidR="003835EA" w:rsidRDefault="003835EA" w:rsidP="009402A6">
            <w:pPr>
              <w:pStyle w:val="TAC"/>
              <w:rPr>
                <w:lang w:val="en-GB"/>
              </w:rPr>
            </w:pPr>
            <w:r>
              <w:rPr>
                <w:lang w:val="en-GB"/>
              </w:rPr>
              <w:t>2</w:t>
            </w:r>
          </w:p>
        </w:tc>
        <w:tc>
          <w:tcPr>
            <w:tcW w:w="689" w:type="pct"/>
          </w:tcPr>
          <w:p w14:paraId="38AC8787" w14:textId="77777777" w:rsidR="003835EA" w:rsidRDefault="003835EA" w:rsidP="009402A6">
            <w:pPr>
              <w:pStyle w:val="TAC"/>
              <w:rPr>
                <w:lang w:val="en-GB"/>
              </w:rPr>
            </w:pPr>
            <w:r>
              <w:rPr>
                <w:lang w:val="en-GB"/>
              </w:rPr>
              <w:t>4</w:t>
            </w:r>
          </w:p>
        </w:tc>
        <w:tc>
          <w:tcPr>
            <w:tcW w:w="689" w:type="pct"/>
          </w:tcPr>
          <w:p w14:paraId="4DD827E6" w14:textId="77777777" w:rsidR="003835EA" w:rsidRDefault="003835EA" w:rsidP="009402A6">
            <w:pPr>
              <w:pStyle w:val="TAC"/>
              <w:rPr>
                <w:lang w:val="en-GB"/>
              </w:rPr>
            </w:pPr>
            <w:r>
              <w:rPr>
                <w:lang w:val="en-GB"/>
              </w:rPr>
              <w:t>6</w:t>
            </w:r>
          </w:p>
        </w:tc>
        <w:tc>
          <w:tcPr>
            <w:tcW w:w="686" w:type="pct"/>
          </w:tcPr>
          <w:p w14:paraId="787F84EF" w14:textId="77777777" w:rsidR="003835EA" w:rsidRDefault="003835EA" w:rsidP="009402A6">
            <w:pPr>
              <w:pStyle w:val="TAC"/>
              <w:rPr>
                <w:lang w:val="en-GB"/>
              </w:rPr>
            </w:pPr>
            <w:r>
              <w:rPr>
                <w:lang w:val="en-GB"/>
              </w:rPr>
              <w:t>8</w:t>
            </w:r>
          </w:p>
        </w:tc>
      </w:tr>
      <w:tr w:rsidR="003835EA" w14:paraId="0479EF4A" w14:textId="77777777" w:rsidTr="009402A6">
        <w:tc>
          <w:tcPr>
            <w:tcW w:w="803" w:type="pct"/>
          </w:tcPr>
          <w:p w14:paraId="7479F0B5" w14:textId="77777777" w:rsidR="003835EA" w:rsidRDefault="003835EA" w:rsidP="009402A6">
            <w:pPr>
              <w:pStyle w:val="TAC"/>
              <w:rPr>
                <w:lang w:val="en-GB"/>
              </w:rPr>
            </w:pPr>
            <w:r>
              <w:rPr>
                <w:lang w:val="en-GB"/>
              </w:rPr>
              <w:t>3 km/h</w:t>
            </w:r>
          </w:p>
        </w:tc>
        <w:tc>
          <w:tcPr>
            <w:tcW w:w="1444" w:type="pct"/>
            <w:vAlign w:val="bottom"/>
          </w:tcPr>
          <w:p w14:paraId="051448B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7635685E" w14:textId="77777777" w:rsidR="003835EA" w:rsidRPr="00327465" w:rsidRDefault="003835EA" w:rsidP="009402A6">
            <w:pPr>
              <w:pStyle w:val="TAC"/>
              <w:rPr>
                <w:lang w:val="en-GB"/>
              </w:rPr>
            </w:pPr>
            <w:r>
              <w:rPr>
                <w:lang w:val="en-GB"/>
              </w:rPr>
              <w:t>0,38</w:t>
            </w:r>
          </w:p>
        </w:tc>
        <w:tc>
          <w:tcPr>
            <w:tcW w:w="689" w:type="pct"/>
            <w:tcBorders>
              <w:top w:val="nil"/>
              <w:left w:val="nil"/>
              <w:bottom w:val="single" w:sz="8" w:space="0" w:color="auto"/>
              <w:right w:val="single" w:sz="8" w:space="0" w:color="auto"/>
            </w:tcBorders>
            <w:shd w:val="clear" w:color="auto" w:fill="92D050"/>
            <w:vAlign w:val="bottom"/>
          </w:tcPr>
          <w:p w14:paraId="79F1D595" w14:textId="77777777" w:rsidR="003835EA" w:rsidRPr="00327465" w:rsidRDefault="003835EA" w:rsidP="009402A6">
            <w:pPr>
              <w:pStyle w:val="TAC"/>
              <w:rPr>
                <w:lang w:val="en-GB"/>
              </w:rPr>
            </w:pPr>
            <w:r>
              <w:rPr>
                <w:lang w:val="en-GB"/>
              </w:rPr>
              <w:t>0,78</w:t>
            </w:r>
          </w:p>
        </w:tc>
        <w:tc>
          <w:tcPr>
            <w:tcW w:w="689" w:type="pct"/>
            <w:tcBorders>
              <w:top w:val="nil"/>
              <w:left w:val="nil"/>
              <w:bottom w:val="single" w:sz="8" w:space="0" w:color="auto"/>
              <w:right w:val="single" w:sz="8" w:space="0" w:color="auto"/>
            </w:tcBorders>
            <w:shd w:val="clear" w:color="auto" w:fill="92D050"/>
            <w:vAlign w:val="bottom"/>
          </w:tcPr>
          <w:p w14:paraId="4D9BA3A6" w14:textId="77777777" w:rsidR="003835EA" w:rsidRPr="00327465" w:rsidRDefault="003835EA" w:rsidP="009402A6">
            <w:pPr>
              <w:pStyle w:val="TAC"/>
              <w:rPr>
                <w:lang w:val="en-GB"/>
              </w:rPr>
            </w:pPr>
            <w:r>
              <w:rPr>
                <w:lang w:val="en-GB"/>
              </w:rPr>
              <w:t>0,97</w:t>
            </w:r>
          </w:p>
        </w:tc>
        <w:tc>
          <w:tcPr>
            <w:tcW w:w="686" w:type="pct"/>
            <w:tcBorders>
              <w:top w:val="nil"/>
              <w:left w:val="nil"/>
              <w:bottom w:val="single" w:sz="8" w:space="0" w:color="auto"/>
              <w:right w:val="single" w:sz="8" w:space="0" w:color="auto"/>
            </w:tcBorders>
            <w:shd w:val="clear" w:color="auto" w:fill="92D050"/>
            <w:vAlign w:val="bottom"/>
          </w:tcPr>
          <w:p w14:paraId="66E1EE25" w14:textId="77777777" w:rsidR="003835EA" w:rsidRPr="00327465" w:rsidRDefault="003835EA" w:rsidP="009402A6">
            <w:pPr>
              <w:pStyle w:val="TAC"/>
              <w:rPr>
                <w:lang w:val="en-GB"/>
              </w:rPr>
            </w:pPr>
            <w:r>
              <w:rPr>
                <w:lang w:val="en-GB"/>
              </w:rPr>
              <w:t>1,09</w:t>
            </w:r>
          </w:p>
        </w:tc>
      </w:tr>
      <w:tr w:rsidR="003835EA" w14:paraId="47F3BCC8" w14:textId="77777777" w:rsidTr="009402A6">
        <w:tc>
          <w:tcPr>
            <w:tcW w:w="803" w:type="pct"/>
          </w:tcPr>
          <w:p w14:paraId="54DDA84C" w14:textId="77777777" w:rsidR="003835EA" w:rsidRDefault="003835EA" w:rsidP="009402A6">
            <w:pPr>
              <w:pStyle w:val="TAC"/>
              <w:rPr>
                <w:lang w:val="en-GB"/>
              </w:rPr>
            </w:pPr>
            <w:r>
              <w:rPr>
                <w:lang w:val="en-GB"/>
              </w:rPr>
              <w:t>3 km/h</w:t>
            </w:r>
          </w:p>
        </w:tc>
        <w:tc>
          <w:tcPr>
            <w:tcW w:w="1444" w:type="pct"/>
            <w:vAlign w:val="bottom"/>
          </w:tcPr>
          <w:p w14:paraId="568E5136"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2CCE6A26" w14:textId="77777777" w:rsidR="003835EA" w:rsidRPr="00327465" w:rsidRDefault="003835EA" w:rsidP="009402A6">
            <w:pPr>
              <w:pStyle w:val="TAC"/>
              <w:rPr>
                <w:lang w:val="en-GB"/>
              </w:rPr>
            </w:pPr>
            <w:r>
              <w:rPr>
                <w:lang w:val="en-GB"/>
              </w:rPr>
              <w:t>1,11</w:t>
            </w:r>
          </w:p>
        </w:tc>
        <w:tc>
          <w:tcPr>
            <w:tcW w:w="689" w:type="pct"/>
            <w:tcBorders>
              <w:top w:val="nil"/>
              <w:left w:val="nil"/>
              <w:bottom w:val="single" w:sz="8" w:space="0" w:color="auto"/>
              <w:right w:val="single" w:sz="8" w:space="0" w:color="auto"/>
            </w:tcBorders>
            <w:shd w:val="clear" w:color="auto" w:fill="92D050"/>
            <w:vAlign w:val="bottom"/>
          </w:tcPr>
          <w:p w14:paraId="05CAEC01" w14:textId="77777777" w:rsidR="003835EA" w:rsidRPr="00327465" w:rsidRDefault="003835EA" w:rsidP="009402A6">
            <w:pPr>
              <w:pStyle w:val="TAC"/>
              <w:rPr>
                <w:lang w:val="en-GB"/>
              </w:rPr>
            </w:pPr>
            <w:r>
              <w:rPr>
                <w:lang w:val="en-GB"/>
              </w:rPr>
              <w:t>1,92</w:t>
            </w:r>
          </w:p>
        </w:tc>
        <w:tc>
          <w:tcPr>
            <w:tcW w:w="689" w:type="pct"/>
            <w:tcBorders>
              <w:top w:val="nil"/>
              <w:left w:val="nil"/>
              <w:bottom w:val="single" w:sz="8" w:space="0" w:color="auto"/>
              <w:right w:val="single" w:sz="8" w:space="0" w:color="auto"/>
            </w:tcBorders>
            <w:shd w:val="clear" w:color="auto" w:fill="FFFF00"/>
            <w:vAlign w:val="bottom"/>
          </w:tcPr>
          <w:p w14:paraId="54CC9EAE" w14:textId="77777777" w:rsidR="003835EA" w:rsidRPr="00327465" w:rsidRDefault="003835EA" w:rsidP="009402A6">
            <w:pPr>
              <w:pStyle w:val="TAC"/>
              <w:rPr>
                <w:lang w:val="en-GB"/>
              </w:rPr>
            </w:pPr>
            <w:r>
              <w:rPr>
                <w:lang w:val="en-GB"/>
              </w:rPr>
              <w:t>2,33</w:t>
            </w:r>
          </w:p>
        </w:tc>
        <w:tc>
          <w:tcPr>
            <w:tcW w:w="686" w:type="pct"/>
            <w:tcBorders>
              <w:top w:val="nil"/>
              <w:left w:val="nil"/>
              <w:bottom w:val="single" w:sz="8" w:space="0" w:color="auto"/>
              <w:right w:val="single" w:sz="8" w:space="0" w:color="auto"/>
            </w:tcBorders>
            <w:shd w:val="clear" w:color="auto" w:fill="FFFF00"/>
            <w:vAlign w:val="bottom"/>
          </w:tcPr>
          <w:p w14:paraId="48F05B84" w14:textId="77777777" w:rsidR="003835EA" w:rsidRPr="00327465" w:rsidRDefault="003835EA" w:rsidP="009402A6">
            <w:pPr>
              <w:pStyle w:val="TAC"/>
              <w:rPr>
                <w:lang w:val="en-GB"/>
              </w:rPr>
            </w:pPr>
            <w:r>
              <w:rPr>
                <w:lang w:val="en-GB"/>
              </w:rPr>
              <w:t>2,65</w:t>
            </w:r>
          </w:p>
        </w:tc>
      </w:tr>
      <w:tr w:rsidR="003835EA" w14:paraId="4D693E20" w14:textId="77777777" w:rsidTr="009402A6">
        <w:tc>
          <w:tcPr>
            <w:tcW w:w="803" w:type="pct"/>
          </w:tcPr>
          <w:p w14:paraId="6C9E18B9" w14:textId="77777777" w:rsidR="003835EA" w:rsidRDefault="003835EA" w:rsidP="009402A6">
            <w:pPr>
              <w:pStyle w:val="TAC"/>
              <w:rPr>
                <w:lang w:val="en-GB"/>
              </w:rPr>
            </w:pPr>
            <w:r>
              <w:rPr>
                <w:lang w:val="en-GB"/>
              </w:rPr>
              <w:t>30 km/h</w:t>
            </w:r>
          </w:p>
        </w:tc>
        <w:tc>
          <w:tcPr>
            <w:tcW w:w="1444" w:type="pct"/>
            <w:vAlign w:val="bottom"/>
          </w:tcPr>
          <w:p w14:paraId="082769C5"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6B116815" w14:textId="77777777" w:rsidR="003835EA" w:rsidRPr="00327465" w:rsidRDefault="003835EA" w:rsidP="009402A6">
            <w:pPr>
              <w:pStyle w:val="TAC"/>
              <w:rPr>
                <w:lang w:val="en-GB"/>
              </w:rPr>
            </w:pPr>
            <w:r>
              <w:rPr>
                <w:lang w:val="en-GB"/>
              </w:rPr>
              <w:t>0,70</w:t>
            </w:r>
          </w:p>
        </w:tc>
        <w:tc>
          <w:tcPr>
            <w:tcW w:w="689" w:type="pct"/>
            <w:tcBorders>
              <w:top w:val="nil"/>
              <w:left w:val="nil"/>
              <w:bottom w:val="single" w:sz="8" w:space="0" w:color="auto"/>
              <w:right w:val="single" w:sz="8" w:space="0" w:color="auto"/>
            </w:tcBorders>
            <w:shd w:val="clear" w:color="auto" w:fill="92D050"/>
            <w:vAlign w:val="bottom"/>
          </w:tcPr>
          <w:p w14:paraId="15D2CC57" w14:textId="77777777" w:rsidR="003835EA" w:rsidRPr="00327465" w:rsidRDefault="003835EA" w:rsidP="009402A6">
            <w:pPr>
              <w:pStyle w:val="TAC"/>
              <w:rPr>
                <w:lang w:val="en-GB"/>
              </w:rPr>
            </w:pPr>
            <w:r>
              <w:rPr>
                <w:lang w:val="en-GB"/>
              </w:rPr>
              <w:t>1,23</w:t>
            </w:r>
          </w:p>
        </w:tc>
        <w:tc>
          <w:tcPr>
            <w:tcW w:w="689" w:type="pct"/>
            <w:tcBorders>
              <w:top w:val="nil"/>
              <w:left w:val="nil"/>
              <w:bottom w:val="single" w:sz="8" w:space="0" w:color="auto"/>
              <w:right w:val="single" w:sz="8" w:space="0" w:color="auto"/>
            </w:tcBorders>
            <w:shd w:val="clear" w:color="auto" w:fill="92D050"/>
            <w:vAlign w:val="bottom"/>
          </w:tcPr>
          <w:p w14:paraId="52F5EFDC" w14:textId="77777777" w:rsidR="003835EA" w:rsidRPr="00327465" w:rsidRDefault="003835EA" w:rsidP="009402A6">
            <w:pPr>
              <w:pStyle w:val="TAC"/>
              <w:rPr>
                <w:lang w:val="en-GB"/>
              </w:rPr>
            </w:pPr>
            <w:r>
              <w:rPr>
                <w:lang w:val="en-GB"/>
              </w:rPr>
              <w:t>1,66</w:t>
            </w:r>
          </w:p>
        </w:tc>
        <w:tc>
          <w:tcPr>
            <w:tcW w:w="686" w:type="pct"/>
            <w:tcBorders>
              <w:top w:val="nil"/>
              <w:left w:val="nil"/>
              <w:bottom w:val="single" w:sz="8" w:space="0" w:color="auto"/>
              <w:right w:val="single" w:sz="8" w:space="0" w:color="auto"/>
            </w:tcBorders>
            <w:shd w:val="clear" w:color="auto" w:fill="92D050"/>
            <w:vAlign w:val="bottom"/>
          </w:tcPr>
          <w:p w14:paraId="3FFFA4FC" w14:textId="77777777" w:rsidR="003835EA" w:rsidRPr="00327465" w:rsidRDefault="003835EA" w:rsidP="009402A6">
            <w:pPr>
              <w:pStyle w:val="TAC"/>
              <w:rPr>
                <w:lang w:val="en-GB"/>
              </w:rPr>
            </w:pPr>
            <w:r>
              <w:rPr>
                <w:lang w:val="en-GB"/>
              </w:rPr>
              <w:t>1,99</w:t>
            </w:r>
          </w:p>
        </w:tc>
      </w:tr>
      <w:tr w:rsidR="003835EA" w14:paraId="0EB79C75" w14:textId="77777777" w:rsidTr="009402A6">
        <w:tc>
          <w:tcPr>
            <w:tcW w:w="803" w:type="pct"/>
          </w:tcPr>
          <w:p w14:paraId="59811EA6" w14:textId="77777777" w:rsidR="003835EA" w:rsidRDefault="003835EA" w:rsidP="009402A6">
            <w:pPr>
              <w:pStyle w:val="TAC"/>
              <w:rPr>
                <w:lang w:val="en-GB"/>
              </w:rPr>
            </w:pPr>
            <w:r>
              <w:rPr>
                <w:lang w:val="en-GB"/>
              </w:rPr>
              <w:t>30 km/h</w:t>
            </w:r>
          </w:p>
        </w:tc>
        <w:tc>
          <w:tcPr>
            <w:tcW w:w="1444" w:type="pct"/>
            <w:vAlign w:val="bottom"/>
          </w:tcPr>
          <w:p w14:paraId="4981BC04"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1116CD02" w14:textId="77777777" w:rsidR="003835EA" w:rsidRPr="00327465" w:rsidRDefault="003835EA" w:rsidP="009402A6">
            <w:pPr>
              <w:pStyle w:val="TAC"/>
              <w:rPr>
                <w:lang w:val="en-GB"/>
              </w:rPr>
            </w:pPr>
            <w:r>
              <w:rPr>
                <w:lang w:val="en-GB"/>
              </w:rPr>
              <w:t>1,71</w:t>
            </w:r>
          </w:p>
        </w:tc>
        <w:tc>
          <w:tcPr>
            <w:tcW w:w="689" w:type="pct"/>
            <w:tcBorders>
              <w:top w:val="nil"/>
              <w:left w:val="nil"/>
              <w:bottom w:val="single" w:sz="8" w:space="0" w:color="auto"/>
              <w:right w:val="single" w:sz="8" w:space="0" w:color="auto"/>
            </w:tcBorders>
            <w:shd w:val="clear" w:color="auto" w:fill="FFC000"/>
            <w:vAlign w:val="bottom"/>
          </w:tcPr>
          <w:p w14:paraId="32C37A41" w14:textId="77777777" w:rsidR="003835EA" w:rsidRPr="00327465" w:rsidRDefault="003835EA" w:rsidP="009402A6">
            <w:pPr>
              <w:pStyle w:val="TAC"/>
              <w:rPr>
                <w:lang w:val="en-GB"/>
              </w:rPr>
            </w:pPr>
            <w:r>
              <w:rPr>
                <w:lang w:val="en-GB"/>
              </w:rPr>
              <w:t>3,55</w:t>
            </w:r>
          </w:p>
        </w:tc>
        <w:tc>
          <w:tcPr>
            <w:tcW w:w="689" w:type="pct"/>
            <w:tcBorders>
              <w:top w:val="nil"/>
              <w:left w:val="nil"/>
              <w:bottom w:val="single" w:sz="8" w:space="0" w:color="auto"/>
              <w:right w:val="single" w:sz="8" w:space="0" w:color="auto"/>
            </w:tcBorders>
            <w:shd w:val="clear" w:color="auto" w:fill="FFC000"/>
            <w:vAlign w:val="bottom"/>
          </w:tcPr>
          <w:p w14:paraId="1035CFC1" w14:textId="77777777" w:rsidR="003835EA" w:rsidRPr="00327465" w:rsidRDefault="003835EA" w:rsidP="009402A6">
            <w:pPr>
              <w:pStyle w:val="TAC"/>
              <w:rPr>
                <w:lang w:val="en-GB"/>
              </w:rPr>
            </w:pPr>
            <w:r>
              <w:rPr>
                <w:lang w:val="en-GB"/>
              </w:rPr>
              <w:t>4,81</w:t>
            </w:r>
          </w:p>
        </w:tc>
        <w:tc>
          <w:tcPr>
            <w:tcW w:w="686" w:type="pct"/>
            <w:tcBorders>
              <w:top w:val="nil"/>
              <w:left w:val="nil"/>
              <w:bottom w:val="single" w:sz="8" w:space="0" w:color="auto"/>
              <w:right w:val="single" w:sz="8" w:space="0" w:color="auto"/>
            </w:tcBorders>
            <w:shd w:val="clear" w:color="auto" w:fill="FFC000"/>
            <w:vAlign w:val="bottom"/>
          </w:tcPr>
          <w:p w14:paraId="7B6FE52B" w14:textId="77777777" w:rsidR="003835EA" w:rsidRPr="00327465" w:rsidRDefault="003835EA" w:rsidP="009402A6">
            <w:pPr>
              <w:pStyle w:val="TAC"/>
              <w:rPr>
                <w:lang w:val="en-GB"/>
              </w:rPr>
            </w:pPr>
            <w:r>
              <w:rPr>
                <w:lang w:val="en-GB"/>
              </w:rPr>
              <w:t>5,72</w:t>
            </w:r>
          </w:p>
        </w:tc>
      </w:tr>
    </w:tbl>
    <w:p w14:paraId="34F9F578" w14:textId="77777777" w:rsidR="003835EA" w:rsidRPr="00715910" w:rsidRDefault="003835EA" w:rsidP="003835EA">
      <w:pPr>
        <w:pStyle w:val="Caption"/>
        <w:rPr>
          <w:b w:val="0"/>
          <w:bCs w:val="0"/>
          <w:lang w:val="en-US"/>
        </w:rPr>
      </w:pPr>
      <w:r w:rsidRPr="00715910">
        <w:rPr>
          <w:lang w:val="en-US"/>
        </w:rPr>
        <w:t xml:space="preserve">Table 3-a </w:t>
      </w:r>
      <w:r w:rsidRPr="00715910">
        <w:rPr>
          <w:b w:val="0"/>
          <w:bCs w:val="0"/>
          <w:lang w:val="en-US"/>
        </w:rPr>
        <w:t>SINR error (max (5%, 95%)) for FR1 at different speeds for in-sync, out-of-</w:t>
      </w:r>
      <w:proofErr w:type="gramStart"/>
      <w:r w:rsidRPr="00715910">
        <w:rPr>
          <w:b w:val="0"/>
          <w:bCs w:val="0"/>
          <w:lang w:val="en-US"/>
        </w:rPr>
        <w:t>sync</w:t>
      </w:r>
      <w:proofErr w:type="gramEnd"/>
      <w:r w:rsidRPr="00715910">
        <w:rPr>
          <w:b w:val="0"/>
          <w:bCs w:val="0"/>
          <w:lang w:val="en-US"/>
        </w:rPr>
        <w:t xml:space="preserve"> and BFD.</w:t>
      </w:r>
    </w:p>
    <w:p w14:paraId="7364D982" w14:textId="77777777" w:rsidR="003835EA" w:rsidRDefault="003835EA" w:rsidP="003835EA">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0F0B792A" w14:textId="77777777" w:rsidTr="009402A6">
        <w:tc>
          <w:tcPr>
            <w:tcW w:w="833" w:type="pct"/>
          </w:tcPr>
          <w:p w14:paraId="7EF936BA" w14:textId="77777777" w:rsidR="003835EA" w:rsidRDefault="003835EA" w:rsidP="009402A6">
            <w:pPr>
              <w:pStyle w:val="TAC"/>
              <w:rPr>
                <w:lang w:val="en-GB"/>
              </w:rPr>
            </w:pPr>
          </w:p>
        </w:tc>
        <w:tc>
          <w:tcPr>
            <w:tcW w:w="834" w:type="pct"/>
          </w:tcPr>
          <w:p w14:paraId="39B569FE"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7FB008D1" w14:textId="77777777" w:rsidR="003835EA" w:rsidRDefault="003835EA" w:rsidP="009402A6">
            <w:pPr>
              <w:pStyle w:val="TAC"/>
              <w:rPr>
                <w:lang w:val="en-GB"/>
              </w:rPr>
            </w:pPr>
            <w:r>
              <w:rPr>
                <w:lang w:val="en-GB"/>
              </w:rPr>
              <w:t>2</w:t>
            </w:r>
          </w:p>
        </w:tc>
        <w:tc>
          <w:tcPr>
            <w:tcW w:w="834" w:type="pct"/>
            <w:shd w:val="clear" w:color="auto" w:fill="FFFFFF" w:themeFill="background1"/>
          </w:tcPr>
          <w:p w14:paraId="1F4F2813" w14:textId="77777777" w:rsidR="003835EA" w:rsidRDefault="003835EA" w:rsidP="009402A6">
            <w:pPr>
              <w:pStyle w:val="TAC"/>
              <w:rPr>
                <w:lang w:val="en-GB"/>
              </w:rPr>
            </w:pPr>
            <w:r>
              <w:rPr>
                <w:lang w:val="en-GB"/>
              </w:rPr>
              <w:t>4</w:t>
            </w:r>
          </w:p>
        </w:tc>
        <w:tc>
          <w:tcPr>
            <w:tcW w:w="834" w:type="pct"/>
            <w:shd w:val="clear" w:color="auto" w:fill="FFFFFF" w:themeFill="background1"/>
          </w:tcPr>
          <w:p w14:paraId="3AC114FA" w14:textId="77777777" w:rsidR="003835EA" w:rsidRDefault="003835EA" w:rsidP="009402A6">
            <w:pPr>
              <w:pStyle w:val="TAC"/>
              <w:rPr>
                <w:lang w:val="en-GB"/>
              </w:rPr>
            </w:pPr>
            <w:r>
              <w:rPr>
                <w:lang w:val="en-GB"/>
              </w:rPr>
              <w:t>6</w:t>
            </w:r>
          </w:p>
        </w:tc>
        <w:tc>
          <w:tcPr>
            <w:tcW w:w="832" w:type="pct"/>
            <w:shd w:val="clear" w:color="auto" w:fill="FFFFFF" w:themeFill="background1"/>
          </w:tcPr>
          <w:p w14:paraId="1C4E9DE1" w14:textId="77777777" w:rsidR="003835EA" w:rsidRDefault="003835EA" w:rsidP="009402A6">
            <w:pPr>
              <w:pStyle w:val="TAC"/>
              <w:rPr>
                <w:lang w:val="en-GB"/>
              </w:rPr>
            </w:pPr>
            <w:r>
              <w:rPr>
                <w:lang w:val="en-GB"/>
              </w:rPr>
              <w:t>8</w:t>
            </w:r>
          </w:p>
        </w:tc>
      </w:tr>
      <w:tr w:rsidR="003835EA" w14:paraId="634843D7" w14:textId="77777777" w:rsidTr="009402A6">
        <w:tc>
          <w:tcPr>
            <w:tcW w:w="833" w:type="pct"/>
          </w:tcPr>
          <w:p w14:paraId="4633EB1E" w14:textId="77777777" w:rsidR="003835EA" w:rsidRDefault="003835EA" w:rsidP="009402A6">
            <w:pPr>
              <w:pStyle w:val="TAC"/>
              <w:rPr>
                <w:lang w:val="en-GB"/>
              </w:rPr>
            </w:pPr>
            <w:r>
              <w:rPr>
                <w:lang w:val="en-GB"/>
              </w:rPr>
              <w:t>3 km/h</w:t>
            </w:r>
          </w:p>
        </w:tc>
        <w:tc>
          <w:tcPr>
            <w:tcW w:w="834" w:type="pct"/>
            <w:vAlign w:val="bottom"/>
          </w:tcPr>
          <w:p w14:paraId="50CFB3D7"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B33260E" w14:textId="77777777" w:rsidR="003835EA" w:rsidRPr="001F29BF" w:rsidRDefault="003835EA" w:rsidP="009402A6">
            <w:pPr>
              <w:pStyle w:val="TAC"/>
              <w:rPr>
                <w:lang w:val="en-GB"/>
              </w:rPr>
            </w:pPr>
            <w:r>
              <w:rPr>
                <w:lang w:val="en-GB"/>
              </w:rPr>
              <w:t>0,61</w:t>
            </w:r>
          </w:p>
        </w:tc>
        <w:tc>
          <w:tcPr>
            <w:tcW w:w="834" w:type="pct"/>
            <w:tcBorders>
              <w:top w:val="nil"/>
              <w:left w:val="nil"/>
              <w:bottom w:val="single" w:sz="8" w:space="0" w:color="auto"/>
              <w:right w:val="single" w:sz="8" w:space="0" w:color="auto"/>
            </w:tcBorders>
            <w:shd w:val="clear" w:color="auto" w:fill="92D050"/>
            <w:vAlign w:val="bottom"/>
          </w:tcPr>
          <w:p w14:paraId="0447D6F5" w14:textId="77777777" w:rsidR="003835EA" w:rsidRPr="001F29BF" w:rsidRDefault="003835EA" w:rsidP="009402A6">
            <w:pPr>
              <w:pStyle w:val="TAC"/>
              <w:rPr>
                <w:lang w:val="en-GB"/>
              </w:rPr>
            </w:pPr>
            <w:r>
              <w:rPr>
                <w:lang w:val="en-GB"/>
              </w:rPr>
              <w:t>0,90</w:t>
            </w:r>
          </w:p>
        </w:tc>
        <w:tc>
          <w:tcPr>
            <w:tcW w:w="834" w:type="pct"/>
            <w:tcBorders>
              <w:top w:val="nil"/>
              <w:left w:val="nil"/>
              <w:bottom w:val="single" w:sz="8" w:space="0" w:color="auto"/>
              <w:right w:val="single" w:sz="8" w:space="0" w:color="auto"/>
            </w:tcBorders>
            <w:shd w:val="clear" w:color="auto" w:fill="92D050"/>
            <w:vAlign w:val="bottom"/>
          </w:tcPr>
          <w:p w14:paraId="530E2FBF" w14:textId="77777777" w:rsidR="003835EA" w:rsidRPr="001F29BF" w:rsidRDefault="003835EA" w:rsidP="009402A6">
            <w:pPr>
              <w:pStyle w:val="TAC"/>
              <w:rPr>
                <w:lang w:val="en-GB"/>
              </w:rPr>
            </w:pPr>
            <w:r>
              <w:rPr>
                <w:lang w:val="en-GB"/>
              </w:rPr>
              <w:t>1,07</w:t>
            </w:r>
          </w:p>
        </w:tc>
        <w:tc>
          <w:tcPr>
            <w:tcW w:w="832" w:type="pct"/>
            <w:tcBorders>
              <w:top w:val="nil"/>
              <w:left w:val="nil"/>
              <w:bottom w:val="single" w:sz="8" w:space="0" w:color="auto"/>
              <w:right w:val="single" w:sz="8" w:space="0" w:color="auto"/>
            </w:tcBorders>
            <w:shd w:val="clear" w:color="auto" w:fill="92D050"/>
            <w:vAlign w:val="bottom"/>
          </w:tcPr>
          <w:p w14:paraId="624A9BCF" w14:textId="77777777" w:rsidR="003835EA" w:rsidRPr="001F29BF" w:rsidRDefault="003835EA" w:rsidP="009402A6">
            <w:pPr>
              <w:pStyle w:val="TAC"/>
              <w:rPr>
                <w:lang w:val="en-GB"/>
              </w:rPr>
            </w:pPr>
            <w:r>
              <w:rPr>
                <w:lang w:val="en-GB"/>
              </w:rPr>
              <w:t>1,18</w:t>
            </w:r>
          </w:p>
        </w:tc>
      </w:tr>
      <w:tr w:rsidR="003835EA" w14:paraId="3A34AACB" w14:textId="77777777" w:rsidTr="009402A6">
        <w:tc>
          <w:tcPr>
            <w:tcW w:w="833" w:type="pct"/>
          </w:tcPr>
          <w:p w14:paraId="665F81AB" w14:textId="77777777" w:rsidR="003835EA" w:rsidRDefault="003835EA" w:rsidP="009402A6">
            <w:pPr>
              <w:pStyle w:val="TAC"/>
              <w:rPr>
                <w:lang w:val="en-GB"/>
              </w:rPr>
            </w:pPr>
            <w:r>
              <w:rPr>
                <w:lang w:val="en-GB"/>
              </w:rPr>
              <w:t>3 km/h</w:t>
            </w:r>
          </w:p>
        </w:tc>
        <w:tc>
          <w:tcPr>
            <w:tcW w:w="834" w:type="pct"/>
            <w:vAlign w:val="bottom"/>
          </w:tcPr>
          <w:p w14:paraId="78FE72E8"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548B1CCD" w14:textId="77777777" w:rsidR="003835EA" w:rsidRPr="001F29BF" w:rsidRDefault="003835EA" w:rsidP="009402A6">
            <w:pPr>
              <w:pStyle w:val="TAC"/>
              <w:rPr>
                <w:lang w:val="en-GB"/>
              </w:rPr>
            </w:pPr>
            <w:r>
              <w:rPr>
                <w:lang w:val="en-GB"/>
              </w:rPr>
              <w:t>1,12</w:t>
            </w:r>
          </w:p>
        </w:tc>
        <w:tc>
          <w:tcPr>
            <w:tcW w:w="834" w:type="pct"/>
            <w:tcBorders>
              <w:top w:val="nil"/>
              <w:left w:val="nil"/>
              <w:bottom w:val="single" w:sz="8" w:space="0" w:color="auto"/>
              <w:right w:val="single" w:sz="8" w:space="0" w:color="auto"/>
            </w:tcBorders>
            <w:shd w:val="clear" w:color="auto" w:fill="92D050"/>
            <w:vAlign w:val="bottom"/>
          </w:tcPr>
          <w:p w14:paraId="77DCBB50" w14:textId="77777777" w:rsidR="003835EA" w:rsidRPr="001F29BF" w:rsidRDefault="003835EA" w:rsidP="009402A6">
            <w:pPr>
              <w:pStyle w:val="TAC"/>
              <w:rPr>
                <w:lang w:val="en-GB"/>
              </w:rPr>
            </w:pPr>
            <w:r>
              <w:rPr>
                <w:lang w:val="en-GB"/>
              </w:rPr>
              <w:t>1,69</w:t>
            </w:r>
          </w:p>
        </w:tc>
        <w:tc>
          <w:tcPr>
            <w:tcW w:w="834" w:type="pct"/>
            <w:tcBorders>
              <w:top w:val="nil"/>
              <w:left w:val="nil"/>
              <w:bottom w:val="single" w:sz="8" w:space="0" w:color="auto"/>
              <w:right w:val="single" w:sz="8" w:space="0" w:color="auto"/>
            </w:tcBorders>
            <w:shd w:val="clear" w:color="auto" w:fill="FFFF00"/>
            <w:vAlign w:val="bottom"/>
          </w:tcPr>
          <w:p w14:paraId="6A0AD9E8" w14:textId="77777777" w:rsidR="003835EA" w:rsidRPr="001F29BF" w:rsidRDefault="003835EA" w:rsidP="009402A6">
            <w:pPr>
              <w:pStyle w:val="TAC"/>
              <w:rPr>
                <w:lang w:val="en-GB"/>
              </w:rPr>
            </w:pPr>
            <w:r>
              <w:rPr>
                <w:lang w:val="en-GB"/>
              </w:rPr>
              <w:t>2,11</w:t>
            </w:r>
          </w:p>
        </w:tc>
        <w:tc>
          <w:tcPr>
            <w:tcW w:w="832" w:type="pct"/>
            <w:tcBorders>
              <w:top w:val="nil"/>
              <w:left w:val="nil"/>
              <w:bottom w:val="single" w:sz="8" w:space="0" w:color="auto"/>
              <w:right w:val="single" w:sz="8" w:space="0" w:color="auto"/>
            </w:tcBorders>
            <w:shd w:val="clear" w:color="auto" w:fill="FFFF00"/>
            <w:vAlign w:val="bottom"/>
          </w:tcPr>
          <w:p w14:paraId="3D567E36" w14:textId="77777777" w:rsidR="003835EA" w:rsidRPr="001F29BF" w:rsidRDefault="003835EA" w:rsidP="009402A6">
            <w:pPr>
              <w:pStyle w:val="TAC"/>
              <w:rPr>
                <w:lang w:val="en-GB"/>
              </w:rPr>
            </w:pPr>
            <w:r>
              <w:rPr>
                <w:lang w:val="en-GB"/>
              </w:rPr>
              <w:t>2,47</w:t>
            </w:r>
          </w:p>
        </w:tc>
      </w:tr>
      <w:tr w:rsidR="003835EA" w14:paraId="4F072D00" w14:textId="77777777" w:rsidTr="009402A6">
        <w:tc>
          <w:tcPr>
            <w:tcW w:w="833" w:type="pct"/>
          </w:tcPr>
          <w:p w14:paraId="11890B09" w14:textId="77777777" w:rsidR="003835EA" w:rsidRDefault="003835EA" w:rsidP="009402A6">
            <w:pPr>
              <w:pStyle w:val="TAC"/>
              <w:rPr>
                <w:lang w:val="en-GB"/>
              </w:rPr>
            </w:pPr>
            <w:r>
              <w:rPr>
                <w:lang w:val="en-GB"/>
              </w:rPr>
              <w:t>30 km/h</w:t>
            </w:r>
          </w:p>
        </w:tc>
        <w:tc>
          <w:tcPr>
            <w:tcW w:w="834" w:type="pct"/>
            <w:vAlign w:val="bottom"/>
          </w:tcPr>
          <w:p w14:paraId="51791137"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2C96469F" w14:textId="77777777" w:rsidR="003835EA" w:rsidRPr="001F29BF" w:rsidRDefault="003835EA" w:rsidP="009402A6">
            <w:pPr>
              <w:pStyle w:val="TAC"/>
              <w:rPr>
                <w:lang w:val="en-GB"/>
              </w:rPr>
            </w:pPr>
            <w:r>
              <w:rPr>
                <w:lang w:val="en-GB"/>
              </w:rPr>
              <w:t>0,69</w:t>
            </w:r>
          </w:p>
        </w:tc>
        <w:tc>
          <w:tcPr>
            <w:tcW w:w="834" w:type="pct"/>
            <w:tcBorders>
              <w:top w:val="nil"/>
              <w:left w:val="nil"/>
              <w:bottom w:val="single" w:sz="8" w:space="0" w:color="auto"/>
              <w:right w:val="single" w:sz="8" w:space="0" w:color="auto"/>
            </w:tcBorders>
            <w:shd w:val="clear" w:color="auto" w:fill="92D050"/>
            <w:vAlign w:val="bottom"/>
          </w:tcPr>
          <w:p w14:paraId="1C1FFADC" w14:textId="77777777" w:rsidR="003835EA" w:rsidRPr="001F29BF" w:rsidRDefault="003835EA" w:rsidP="009402A6">
            <w:pPr>
              <w:pStyle w:val="TAC"/>
              <w:rPr>
                <w:lang w:val="en-GB"/>
              </w:rPr>
            </w:pPr>
            <w:r>
              <w:rPr>
                <w:lang w:val="en-GB"/>
              </w:rPr>
              <w:t>1,23</w:t>
            </w:r>
          </w:p>
        </w:tc>
        <w:tc>
          <w:tcPr>
            <w:tcW w:w="834" w:type="pct"/>
            <w:tcBorders>
              <w:top w:val="nil"/>
              <w:left w:val="nil"/>
              <w:bottom w:val="single" w:sz="8" w:space="0" w:color="auto"/>
              <w:right w:val="single" w:sz="8" w:space="0" w:color="auto"/>
            </w:tcBorders>
            <w:shd w:val="clear" w:color="auto" w:fill="92D050"/>
            <w:vAlign w:val="bottom"/>
          </w:tcPr>
          <w:p w14:paraId="11E78D23" w14:textId="77777777" w:rsidR="003835EA" w:rsidRPr="001F29BF" w:rsidRDefault="003835EA" w:rsidP="009402A6">
            <w:pPr>
              <w:pStyle w:val="TAC"/>
              <w:rPr>
                <w:lang w:val="en-GB"/>
              </w:rPr>
            </w:pPr>
            <w:r>
              <w:rPr>
                <w:lang w:val="en-GB"/>
              </w:rPr>
              <w:t>1,66</w:t>
            </w:r>
          </w:p>
        </w:tc>
        <w:tc>
          <w:tcPr>
            <w:tcW w:w="832" w:type="pct"/>
            <w:tcBorders>
              <w:top w:val="nil"/>
              <w:left w:val="nil"/>
              <w:bottom w:val="single" w:sz="8" w:space="0" w:color="auto"/>
              <w:right w:val="single" w:sz="8" w:space="0" w:color="auto"/>
            </w:tcBorders>
            <w:shd w:val="clear" w:color="auto" w:fill="92D050"/>
            <w:vAlign w:val="bottom"/>
          </w:tcPr>
          <w:p w14:paraId="7B1E2891" w14:textId="77777777" w:rsidR="003835EA" w:rsidRPr="001F29BF" w:rsidRDefault="003835EA" w:rsidP="009402A6">
            <w:pPr>
              <w:pStyle w:val="TAC"/>
              <w:rPr>
                <w:lang w:val="en-GB"/>
              </w:rPr>
            </w:pPr>
            <w:r>
              <w:rPr>
                <w:lang w:val="en-GB"/>
              </w:rPr>
              <w:t>1,99</w:t>
            </w:r>
          </w:p>
        </w:tc>
      </w:tr>
      <w:tr w:rsidR="003835EA" w14:paraId="69DF9B78" w14:textId="77777777" w:rsidTr="009402A6">
        <w:tc>
          <w:tcPr>
            <w:tcW w:w="833" w:type="pct"/>
          </w:tcPr>
          <w:p w14:paraId="6156293F" w14:textId="77777777" w:rsidR="003835EA" w:rsidRDefault="003835EA" w:rsidP="009402A6">
            <w:pPr>
              <w:pStyle w:val="TAC"/>
              <w:rPr>
                <w:lang w:val="en-GB"/>
              </w:rPr>
            </w:pPr>
            <w:r>
              <w:rPr>
                <w:lang w:val="en-GB"/>
              </w:rPr>
              <w:t>30 km/h</w:t>
            </w:r>
          </w:p>
        </w:tc>
        <w:tc>
          <w:tcPr>
            <w:tcW w:w="834" w:type="pct"/>
            <w:vAlign w:val="bottom"/>
          </w:tcPr>
          <w:p w14:paraId="41794455"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643F40AD" w14:textId="77777777" w:rsidR="003835EA" w:rsidRDefault="003835EA" w:rsidP="009402A6">
            <w:pPr>
              <w:pStyle w:val="TAC"/>
              <w:rPr>
                <w:lang w:val="en-GB"/>
              </w:rPr>
            </w:pPr>
            <w:r>
              <w:rPr>
                <w:lang w:val="en-GB"/>
              </w:rPr>
              <w:t>1,71</w:t>
            </w:r>
          </w:p>
        </w:tc>
        <w:tc>
          <w:tcPr>
            <w:tcW w:w="834" w:type="pct"/>
            <w:tcBorders>
              <w:top w:val="nil"/>
              <w:left w:val="nil"/>
              <w:bottom w:val="single" w:sz="8" w:space="0" w:color="auto"/>
              <w:right w:val="single" w:sz="8" w:space="0" w:color="auto"/>
            </w:tcBorders>
            <w:shd w:val="clear" w:color="auto" w:fill="FFC000"/>
            <w:vAlign w:val="bottom"/>
          </w:tcPr>
          <w:p w14:paraId="69A117D8" w14:textId="77777777" w:rsidR="003835EA" w:rsidRDefault="003835EA" w:rsidP="009402A6">
            <w:pPr>
              <w:pStyle w:val="TAC"/>
              <w:rPr>
                <w:lang w:val="en-GB"/>
              </w:rPr>
            </w:pPr>
            <w:r>
              <w:rPr>
                <w:lang w:val="en-GB"/>
              </w:rPr>
              <w:t>3,54</w:t>
            </w:r>
          </w:p>
        </w:tc>
        <w:tc>
          <w:tcPr>
            <w:tcW w:w="834" w:type="pct"/>
            <w:tcBorders>
              <w:top w:val="nil"/>
              <w:left w:val="nil"/>
              <w:bottom w:val="single" w:sz="8" w:space="0" w:color="auto"/>
              <w:right w:val="single" w:sz="8" w:space="0" w:color="auto"/>
            </w:tcBorders>
            <w:shd w:val="clear" w:color="auto" w:fill="FFC000"/>
            <w:vAlign w:val="bottom"/>
          </w:tcPr>
          <w:p w14:paraId="641CA1FE" w14:textId="77777777" w:rsidR="003835EA" w:rsidRDefault="003835EA" w:rsidP="009402A6">
            <w:pPr>
              <w:pStyle w:val="TAC"/>
              <w:rPr>
                <w:lang w:val="en-GB"/>
              </w:rPr>
            </w:pPr>
            <w:r>
              <w:rPr>
                <w:lang w:val="en-GB"/>
              </w:rPr>
              <w:t>4,81</w:t>
            </w:r>
          </w:p>
        </w:tc>
        <w:tc>
          <w:tcPr>
            <w:tcW w:w="832" w:type="pct"/>
            <w:tcBorders>
              <w:top w:val="nil"/>
              <w:left w:val="nil"/>
              <w:bottom w:val="single" w:sz="8" w:space="0" w:color="auto"/>
              <w:right w:val="single" w:sz="8" w:space="0" w:color="auto"/>
            </w:tcBorders>
            <w:shd w:val="clear" w:color="auto" w:fill="FFC000"/>
            <w:vAlign w:val="bottom"/>
          </w:tcPr>
          <w:p w14:paraId="397F7606" w14:textId="77777777" w:rsidR="003835EA" w:rsidRDefault="003835EA" w:rsidP="009402A6">
            <w:pPr>
              <w:pStyle w:val="TAC"/>
              <w:rPr>
                <w:lang w:val="en-GB"/>
              </w:rPr>
            </w:pPr>
            <w:r>
              <w:rPr>
                <w:lang w:val="en-GB"/>
              </w:rPr>
              <w:t>5,72</w:t>
            </w:r>
          </w:p>
        </w:tc>
      </w:tr>
    </w:tbl>
    <w:p w14:paraId="425C3BE3" w14:textId="77777777" w:rsidR="003835EA" w:rsidRPr="00655553" w:rsidRDefault="003835EA" w:rsidP="003835EA">
      <w:pPr>
        <w:pStyle w:val="Caption"/>
        <w:rPr>
          <w:lang w:val="en-US"/>
        </w:rPr>
      </w:pPr>
      <w:r w:rsidRPr="00655553">
        <w:rPr>
          <w:lang w:val="en-US"/>
        </w:rPr>
        <w:t xml:space="preserve">Table 4-a </w:t>
      </w:r>
      <w:r w:rsidRPr="00655553">
        <w:rPr>
          <w:b w:val="0"/>
          <w:bCs w:val="0"/>
          <w:lang w:val="en-US"/>
        </w:rPr>
        <w:t>SINR error (max (5%, 95%)) for FR2 at different speeds for in-sync, out-of-</w:t>
      </w:r>
      <w:proofErr w:type="gramStart"/>
      <w:r w:rsidRPr="00655553">
        <w:rPr>
          <w:b w:val="0"/>
          <w:bCs w:val="0"/>
          <w:lang w:val="en-US"/>
        </w:rPr>
        <w:t>sync</w:t>
      </w:r>
      <w:proofErr w:type="gramEnd"/>
      <w:r w:rsidRPr="00655553">
        <w:rPr>
          <w:b w:val="0"/>
          <w:bCs w:val="0"/>
          <w:lang w:val="en-US"/>
        </w:rPr>
        <w:t xml:space="preserve"> and BFD.</w:t>
      </w:r>
    </w:p>
    <w:p w14:paraId="67723F84" w14:textId="77777777" w:rsidR="003835EA" w:rsidRDefault="003835EA" w:rsidP="003835EA">
      <w:pPr>
        <w:rPr>
          <w:lang w:val="en-GB"/>
        </w:rPr>
      </w:pPr>
    </w:p>
    <w:p w14:paraId="6CB4C171" w14:textId="77777777" w:rsidR="003835EA" w:rsidRPr="007F37DD" w:rsidRDefault="003835EA" w:rsidP="003835EA">
      <w:pPr>
        <w:pStyle w:val="Caption"/>
        <w:keepNext/>
        <w:rPr>
          <w:rFonts w:eastAsia="SimSun"/>
          <w:u w:val="single"/>
        </w:rPr>
      </w:pPr>
      <w:r w:rsidRPr="007F37DD">
        <w:rPr>
          <w:rFonts w:eastAsia="SimSun"/>
          <w:u w:val="single"/>
        </w:rPr>
        <w:t>80ms DRX</w:t>
      </w:r>
    </w:p>
    <w:tbl>
      <w:tblPr>
        <w:tblStyle w:val="TableGrid"/>
        <w:tblW w:w="4580" w:type="pct"/>
        <w:tblLook w:val="04A0" w:firstRow="1" w:lastRow="0" w:firstColumn="1" w:lastColumn="0" w:noHBand="0" w:noVBand="1"/>
      </w:tblPr>
      <w:tblGrid>
        <w:gridCol w:w="1417"/>
        <w:gridCol w:w="2548"/>
        <w:gridCol w:w="1215"/>
        <w:gridCol w:w="1215"/>
        <w:gridCol w:w="1215"/>
        <w:gridCol w:w="1210"/>
      </w:tblGrid>
      <w:tr w:rsidR="003835EA" w14:paraId="46E2543D" w14:textId="77777777" w:rsidTr="009402A6">
        <w:trPr>
          <w:trHeight w:val="77"/>
        </w:trPr>
        <w:tc>
          <w:tcPr>
            <w:tcW w:w="803" w:type="pct"/>
          </w:tcPr>
          <w:p w14:paraId="6D6DF4B9" w14:textId="77777777" w:rsidR="003835EA" w:rsidRDefault="003835EA" w:rsidP="009402A6">
            <w:pPr>
              <w:pStyle w:val="TAC"/>
              <w:rPr>
                <w:lang w:val="en-GB"/>
              </w:rPr>
            </w:pPr>
          </w:p>
        </w:tc>
        <w:tc>
          <w:tcPr>
            <w:tcW w:w="1444" w:type="pct"/>
          </w:tcPr>
          <w:p w14:paraId="2E5253F8" w14:textId="77777777" w:rsidR="003835EA" w:rsidRDefault="003835EA" w:rsidP="009402A6">
            <w:pPr>
              <w:pStyle w:val="TAC"/>
              <w:rPr>
                <w:lang w:val="en-GB"/>
              </w:rPr>
            </w:pPr>
            <w:r>
              <w:rPr>
                <w:lang w:val="en-GB"/>
              </w:rPr>
              <w:t>Relaxation factor</w:t>
            </w:r>
          </w:p>
        </w:tc>
        <w:tc>
          <w:tcPr>
            <w:tcW w:w="689" w:type="pct"/>
          </w:tcPr>
          <w:p w14:paraId="276C2730" w14:textId="77777777" w:rsidR="003835EA" w:rsidRDefault="003835EA" w:rsidP="009402A6">
            <w:pPr>
              <w:pStyle w:val="TAC"/>
              <w:rPr>
                <w:lang w:val="en-GB"/>
              </w:rPr>
            </w:pPr>
            <w:r>
              <w:rPr>
                <w:lang w:val="en-GB"/>
              </w:rPr>
              <w:t>2</w:t>
            </w:r>
          </w:p>
        </w:tc>
        <w:tc>
          <w:tcPr>
            <w:tcW w:w="689" w:type="pct"/>
          </w:tcPr>
          <w:p w14:paraId="7B282AF6" w14:textId="77777777" w:rsidR="003835EA" w:rsidRDefault="003835EA" w:rsidP="009402A6">
            <w:pPr>
              <w:pStyle w:val="TAC"/>
              <w:rPr>
                <w:lang w:val="en-GB"/>
              </w:rPr>
            </w:pPr>
            <w:r>
              <w:rPr>
                <w:lang w:val="en-GB"/>
              </w:rPr>
              <w:t>4</w:t>
            </w:r>
          </w:p>
        </w:tc>
        <w:tc>
          <w:tcPr>
            <w:tcW w:w="689" w:type="pct"/>
          </w:tcPr>
          <w:p w14:paraId="4F0506FE" w14:textId="77777777" w:rsidR="003835EA" w:rsidRDefault="003835EA" w:rsidP="009402A6">
            <w:pPr>
              <w:pStyle w:val="TAC"/>
              <w:rPr>
                <w:lang w:val="en-GB"/>
              </w:rPr>
            </w:pPr>
            <w:r>
              <w:rPr>
                <w:lang w:val="en-GB"/>
              </w:rPr>
              <w:t>6</w:t>
            </w:r>
          </w:p>
        </w:tc>
        <w:tc>
          <w:tcPr>
            <w:tcW w:w="686" w:type="pct"/>
          </w:tcPr>
          <w:p w14:paraId="0EEA2035" w14:textId="77777777" w:rsidR="003835EA" w:rsidRDefault="003835EA" w:rsidP="009402A6">
            <w:pPr>
              <w:pStyle w:val="TAC"/>
              <w:rPr>
                <w:lang w:val="en-GB"/>
              </w:rPr>
            </w:pPr>
            <w:r>
              <w:rPr>
                <w:lang w:val="en-GB"/>
              </w:rPr>
              <w:t>8</w:t>
            </w:r>
          </w:p>
        </w:tc>
      </w:tr>
      <w:tr w:rsidR="003835EA" w14:paraId="7FE258D3" w14:textId="77777777" w:rsidTr="009402A6">
        <w:tc>
          <w:tcPr>
            <w:tcW w:w="803" w:type="pct"/>
          </w:tcPr>
          <w:p w14:paraId="73C690D5" w14:textId="77777777" w:rsidR="003835EA" w:rsidRDefault="003835EA" w:rsidP="009402A6">
            <w:pPr>
              <w:pStyle w:val="TAC"/>
              <w:rPr>
                <w:lang w:val="en-GB"/>
              </w:rPr>
            </w:pPr>
            <w:r>
              <w:rPr>
                <w:lang w:val="en-GB"/>
              </w:rPr>
              <w:t>3 km/h</w:t>
            </w:r>
          </w:p>
        </w:tc>
        <w:tc>
          <w:tcPr>
            <w:tcW w:w="1444" w:type="pct"/>
            <w:vAlign w:val="bottom"/>
          </w:tcPr>
          <w:p w14:paraId="23AF3211"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1320853A" w14:textId="77777777" w:rsidR="003835EA" w:rsidRPr="00327465" w:rsidRDefault="003835EA" w:rsidP="009402A6">
            <w:pPr>
              <w:pStyle w:val="TAC"/>
              <w:rPr>
                <w:lang w:val="en-GB"/>
              </w:rPr>
            </w:pPr>
            <w:r>
              <w:rPr>
                <w:lang w:val="en-GB"/>
              </w:rPr>
              <w:t>0,52</w:t>
            </w:r>
          </w:p>
        </w:tc>
        <w:tc>
          <w:tcPr>
            <w:tcW w:w="689" w:type="pct"/>
            <w:tcBorders>
              <w:top w:val="nil"/>
              <w:left w:val="nil"/>
              <w:bottom w:val="single" w:sz="8" w:space="0" w:color="auto"/>
              <w:right w:val="single" w:sz="8" w:space="0" w:color="auto"/>
            </w:tcBorders>
            <w:shd w:val="clear" w:color="auto" w:fill="92D050"/>
            <w:vAlign w:val="bottom"/>
          </w:tcPr>
          <w:p w14:paraId="61A3CDBF" w14:textId="77777777" w:rsidR="003835EA" w:rsidRPr="00327465" w:rsidRDefault="003835EA" w:rsidP="009402A6">
            <w:pPr>
              <w:pStyle w:val="TAC"/>
              <w:rPr>
                <w:lang w:val="en-GB"/>
              </w:rPr>
            </w:pPr>
            <w:r>
              <w:rPr>
                <w:lang w:val="en-GB"/>
              </w:rPr>
              <w:t>0092</w:t>
            </w:r>
          </w:p>
        </w:tc>
        <w:tc>
          <w:tcPr>
            <w:tcW w:w="689" w:type="pct"/>
            <w:tcBorders>
              <w:top w:val="nil"/>
              <w:left w:val="nil"/>
              <w:bottom w:val="single" w:sz="8" w:space="0" w:color="auto"/>
              <w:right w:val="single" w:sz="8" w:space="0" w:color="auto"/>
            </w:tcBorders>
            <w:shd w:val="clear" w:color="auto" w:fill="92D050"/>
            <w:vAlign w:val="bottom"/>
          </w:tcPr>
          <w:p w14:paraId="641903C2" w14:textId="77777777" w:rsidR="003835EA" w:rsidRPr="00327465" w:rsidRDefault="003835EA" w:rsidP="009402A6">
            <w:pPr>
              <w:pStyle w:val="TAC"/>
              <w:rPr>
                <w:lang w:val="en-GB"/>
              </w:rPr>
            </w:pPr>
            <w:r>
              <w:rPr>
                <w:lang w:val="en-GB"/>
              </w:rPr>
              <w:t>1,15</w:t>
            </w:r>
          </w:p>
        </w:tc>
        <w:tc>
          <w:tcPr>
            <w:tcW w:w="686" w:type="pct"/>
            <w:tcBorders>
              <w:top w:val="nil"/>
              <w:left w:val="nil"/>
              <w:bottom w:val="single" w:sz="8" w:space="0" w:color="auto"/>
              <w:right w:val="single" w:sz="8" w:space="0" w:color="auto"/>
            </w:tcBorders>
            <w:shd w:val="clear" w:color="auto" w:fill="92D050"/>
            <w:vAlign w:val="bottom"/>
          </w:tcPr>
          <w:p w14:paraId="2EB20E7B" w14:textId="77777777" w:rsidR="003835EA" w:rsidRPr="00327465" w:rsidRDefault="003835EA" w:rsidP="009402A6">
            <w:pPr>
              <w:pStyle w:val="TAC"/>
              <w:rPr>
                <w:lang w:val="en-GB"/>
              </w:rPr>
            </w:pPr>
            <w:r>
              <w:rPr>
                <w:lang w:val="en-GB"/>
              </w:rPr>
              <w:t>1,30</w:t>
            </w:r>
          </w:p>
        </w:tc>
      </w:tr>
      <w:tr w:rsidR="003835EA" w14:paraId="33D2780E" w14:textId="77777777" w:rsidTr="009402A6">
        <w:tc>
          <w:tcPr>
            <w:tcW w:w="803" w:type="pct"/>
          </w:tcPr>
          <w:p w14:paraId="2976962F" w14:textId="77777777" w:rsidR="003835EA" w:rsidRDefault="003835EA" w:rsidP="009402A6">
            <w:pPr>
              <w:pStyle w:val="TAC"/>
              <w:rPr>
                <w:lang w:val="en-GB"/>
              </w:rPr>
            </w:pPr>
            <w:r>
              <w:rPr>
                <w:lang w:val="en-GB"/>
              </w:rPr>
              <w:t>3 km/h</w:t>
            </w:r>
          </w:p>
        </w:tc>
        <w:tc>
          <w:tcPr>
            <w:tcW w:w="1444" w:type="pct"/>
            <w:vAlign w:val="bottom"/>
          </w:tcPr>
          <w:p w14:paraId="456C428B"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92D050"/>
            <w:vAlign w:val="bottom"/>
          </w:tcPr>
          <w:p w14:paraId="6541B48C" w14:textId="77777777" w:rsidR="003835EA" w:rsidRPr="00327465" w:rsidRDefault="003835EA" w:rsidP="009402A6">
            <w:pPr>
              <w:pStyle w:val="TAC"/>
              <w:rPr>
                <w:lang w:val="en-GB"/>
              </w:rPr>
            </w:pPr>
            <w:r>
              <w:rPr>
                <w:lang w:val="en-GB"/>
              </w:rPr>
              <w:t>1,26</w:t>
            </w:r>
          </w:p>
        </w:tc>
        <w:tc>
          <w:tcPr>
            <w:tcW w:w="689" w:type="pct"/>
            <w:tcBorders>
              <w:top w:val="nil"/>
              <w:left w:val="nil"/>
              <w:bottom w:val="single" w:sz="8" w:space="0" w:color="auto"/>
              <w:right w:val="single" w:sz="8" w:space="0" w:color="auto"/>
            </w:tcBorders>
            <w:shd w:val="clear" w:color="auto" w:fill="FFFF00"/>
            <w:vAlign w:val="bottom"/>
          </w:tcPr>
          <w:p w14:paraId="24B847D6" w14:textId="77777777" w:rsidR="003835EA" w:rsidRPr="00327465" w:rsidRDefault="003835EA" w:rsidP="009402A6">
            <w:pPr>
              <w:pStyle w:val="TAC"/>
              <w:rPr>
                <w:lang w:val="en-GB"/>
              </w:rPr>
            </w:pPr>
            <w:r>
              <w:rPr>
                <w:lang w:val="en-GB"/>
              </w:rPr>
              <w:t>2,20</w:t>
            </w:r>
          </w:p>
        </w:tc>
        <w:tc>
          <w:tcPr>
            <w:tcW w:w="689" w:type="pct"/>
            <w:tcBorders>
              <w:top w:val="nil"/>
              <w:left w:val="nil"/>
              <w:bottom w:val="single" w:sz="8" w:space="0" w:color="auto"/>
              <w:right w:val="single" w:sz="8" w:space="0" w:color="auto"/>
            </w:tcBorders>
            <w:shd w:val="clear" w:color="auto" w:fill="FFFF00"/>
            <w:vAlign w:val="bottom"/>
          </w:tcPr>
          <w:p w14:paraId="4CA8A293" w14:textId="77777777" w:rsidR="003835EA" w:rsidRPr="00327465" w:rsidRDefault="003835EA" w:rsidP="009402A6">
            <w:pPr>
              <w:pStyle w:val="TAC"/>
              <w:rPr>
                <w:lang w:val="en-GB"/>
              </w:rPr>
            </w:pPr>
            <w:r>
              <w:rPr>
                <w:lang w:val="en-GB"/>
              </w:rPr>
              <w:t>2,86</w:t>
            </w:r>
          </w:p>
        </w:tc>
        <w:tc>
          <w:tcPr>
            <w:tcW w:w="686" w:type="pct"/>
            <w:tcBorders>
              <w:top w:val="nil"/>
              <w:left w:val="nil"/>
              <w:bottom w:val="single" w:sz="8" w:space="0" w:color="auto"/>
              <w:right w:val="single" w:sz="8" w:space="0" w:color="auto"/>
            </w:tcBorders>
            <w:shd w:val="clear" w:color="auto" w:fill="FFC000"/>
            <w:vAlign w:val="bottom"/>
          </w:tcPr>
          <w:p w14:paraId="7C71C654" w14:textId="77777777" w:rsidR="003835EA" w:rsidRPr="00327465" w:rsidRDefault="003835EA" w:rsidP="009402A6">
            <w:pPr>
              <w:pStyle w:val="TAC"/>
              <w:rPr>
                <w:lang w:val="en-GB"/>
              </w:rPr>
            </w:pPr>
            <w:r>
              <w:rPr>
                <w:lang w:val="en-GB"/>
              </w:rPr>
              <w:t>3,37</w:t>
            </w:r>
          </w:p>
        </w:tc>
      </w:tr>
      <w:tr w:rsidR="003835EA" w14:paraId="4DFD10AD" w14:textId="77777777" w:rsidTr="009402A6">
        <w:tc>
          <w:tcPr>
            <w:tcW w:w="803" w:type="pct"/>
          </w:tcPr>
          <w:p w14:paraId="2C548E86" w14:textId="77777777" w:rsidR="003835EA" w:rsidRDefault="003835EA" w:rsidP="009402A6">
            <w:pPr>
              <w:pStyle w:val="TAC"/>
              <w:rPr>
                <w:lang w:val="en-GB"/>
              </w:rPr>
            </w:pPr>
            <w:r>
              <w:rPr>
                <w:lang w:val="en-GB"/>
              </w:rPr>
              <w:t>30 km/h</w:t>
            </w:r>
          </w:p>
        </w:tc>
        <w:tc>
          <w:tcPr>
            <w:tcW w:w="1444" w:type="pct"/>
            <w:vAlign w:val="bottom"/>
          </w:tcPr>
          <w:p w14:paraId="42EC7190" w14:textId="77777777" w:rsidR="003835EA" w:rsidRDefault="003835EA" w:rsidP="009402A6">
            <w:pPr>
              <w:pStyle w:val="TAC"/>
              <w:rPr>
                <w:lang w:val="en-GB"/>
              </w:rPr>
            </w:pPr>
            <w:r w:rsidRPr="00383D0A">
              <w:rPr>
                <w:lang w:val="en-GB"/>
              </w:rPr>
              <w:t>IS/BFD (5)</w:t>
            </w:r>
          </w:p>
        </w:tc>
        <w:tc>
          <w:tcPr>
            <w:tcW w:w="689" w:type="pct"/>
            <w:tcBorders>
              <w:top w:val="nil"/>
              <w:left w:val="nil"/>
              <w:bottom w:val="single" w:sz="8" w:space="0" w:color="auto"/>
              <w:right w:val="single" w:sz="8" w:space="0" w:color="auto"/>
            </w:tcBorders>
            <w:shd w:val="clear" w:color="auto" w:fill="92D050"/>
            <w:vAlign w:val="bottom"/>
          </w:tcPr>
          <w:p w14:paraId="03CD74B6" w14:textId="77777777" w:rsidR="003835EA" w:rsidRPr="00327465" w:rsidRDefault="003835EA" w:rsidP="009402A6">
            <w:pPr>
              <w:pStyle w:val="TAC"/>
              <w:rPr>
                <w:lang w:val="en-GB"/>
              </w:rPr>
            </w:pPr>
            <w:r>
              <w:rPr>
                <w:lang w:val="en-GB"/>
              </w:rPr>
              <w:t>0,87</w:t>
            </w:r>
          </w:p>
        </w:tc>
        <w:tc>
          <w:tcPr>
            <w:tcW w:w="689" w:type="pct"/>
            <w:tcBorders>
              <w:top w:val="nil"/>
              <w:left w:val="nil"/>
              <w:bottom w:val="single" w:sz="8" w:space="0" w:color="auto"/>
              <w:right w:val="single" w:sz="8" w:space="0" w:color="auto"/>
            </w:tcBorders>
            <w:shd w:val="clear" w:color="auto" w:fill="92D050"/>
            <w:vAlign w:val="bottom"/>
          </w:tcPr>
          <w:p w14:paraId="7C0323F5" w14:textId="77777777" w:rsidR="003835EA" w:rsidRPr="00327465" w:rsidRDefault="003835EA" w:rsidP="009402A6">
            <w:pPr>
              <w:pStyle w:val="TAC"/>
              <w:rPr>
                <w:lang w:val="en-GB"/>
              </w:rPr>
            </w:pPr>
            <w:r>
              <w:rPr>
                <w:lang w:val="en-GB"/>
              </w:rPr>
              <w:t>1,70</w:t>
            </w:r>
          </w:p>
        </w:tc>
        <w:tc>
          <w:tcPr>
            <w:tcW w:w="689" w:type="pct"/>
            <w:tcBorders>
              <w:top w:val="nil"/>
              <w:left w:val="nil"/>
              <w:bottom w:val="single" w:sz="8" w:space="0" w:color="auto"/>
              <w:right w:val="single" w:sz="8" w:space="0" w:color="auto"/>
            </w:tcBorders>
            <w:shd w:val="clear" w:color="auto" w:fill="FFFF00"/>
            <w:vAlign w:val="bottom"/>
          </w:tcPr>
          <w:p w14:paraId="1F8776E6" w14:textId="77777777" w:rsidR="003835EA" w:rsidRPr="00327465" w:rsidRDefault="003835EA" w:rsidP="009402A6">
            <w:pPr>
              <w:pStyle w:val="TAC"/>
              <w:rPr>
                <w:lang w:val="en-GB"/>
              </w:rPr>
            </w:pPr>
            <w:r>
              <w:rPr>
                <w:lang w:val="en-GB"/>
              </w:rPr>
              <w:t>2,34</w:t>
            </w:r>
          </w:p>
        </w:tc>
        <w:tc>
          <w:tcPr>
            <w:tcW w:w="686" w:type="pct"/>
            <w:tcBorders>
              <w:top w:val="nil"/>
              <w:left w:val="nil"/>
              <w:bottom w:val="single" w:sz="8" w:space="0" w:color="auto"/>
              <w:right w:val="single" w:sz="8" w:space="0" w:color="auto"/>
            </w:tcBorders>
            <w:shd w:val="clear" w:color="auto" w:fill="FFFF00"/>
            <w:vAlign w:val="bottom"/>
          </w:tcPr>
          <w:p w14:paraId="2AE92A00" w14:textId="77777777" w:rsidR="003835EA" w:rsidRPr="00327465" w:rsidRDefault="003835EA" w:rsidP="009402A6">
            <w:pPr>
              <w:pStyle w:val="TAC"/>
              <w:rPr>
                <w:lang w:val="en-GB"/>
              </w:rPr>
            </w:pPr>
            <w:r>
              <w:rPr>
                <w:lang w:val="en-GB"/>
              </w:rPr>
              <w:t>2,8</w:t>
            </w:r>
          </w:p>
        </w:tc>
      </w:tr>
      <w:tr w:rsidR="003835EA" w14:paraId="7E471885" w14:textId="77777777" w:rsidTr="009402A6">
        <w:tc>
          <w:tcPr>
            <w:tcW w:w="803" w:type="pct"/>
          </w:tcPr>
          <w:p w14:paraId="00758C0D" w14:textId="77777777" w:rsidR="003835EA" w:rsidRDefault="003835EA" w:rsidP="009402A6">
            <w:pPr>
              <w:pStyle w:val="TAC"/>
              <w:rPr>
                <w:lang w:val="en-GB"/>
              </w:rPr>
            </w:pPr>
            <w:r>
              <w:rPr>
                <w:lang w:val="en-GB"/>
              </w:rPr>
              <w:t>30 km/h</w:t>
            </w:r>
          </w:p>
        </w:tc>
        <w:tc>
          <w:tcPr>
            <w:tcW w:w="1444" w:type="pct"/>
            <w:vAlign w:val="bottom"/>
          </w:tcPr>
          <w:p w14:paraId="388A81F9" w14:textId="77777777" w:rsidR="003835EA" w:rsidRDefault="003835EA" w:rsidP="009402A6">
            <w:pPr>
              <w:pStyle w:val="TAC"/>
              <w:rPr>
                <w:lang w:val="en-GB"/>
              </w:rPr>
            </w:pPr>
            <w:r w:rsidRPr="00383D0A">
              <w:rPr>
                <w:lang w:val="en-GB"/>
              </w:rPr>
              <w:t>OOS (10)</w:t>
            </w:r>
          </w:p>
        </w:tc>
        <w:tc>
          <w:tcPr>
            <w:tcW w:w="689" w:type="pct"/>
            <w:tcBorders>
              <w:top w:val="nil"/>
              <w:left w:val="nil"/>
              <w:bottom w:val="single" w:sz="8" w:space="0" w:color="auto"/>
              <w:right w:val="single" w:sz="8" w:space="0" w:color="auto"/>
            </w:tcBorders>
            <w:shd w:val="clear" w:color="auto" w:fill="FFFF00"/>
            <w:vAlign w:val="bottom"/>
          </w:tcPr>
          <w:p w14:paraId="34A91097" w14:textId="77777777" w:rsidR="003835EA" w:rsidRPr="00327465" w:rsidRDefault="003835EA" w:rsidP="009402A6">
            <w:pPr>
              <w:pStyle w:val="TAC"/>
              <w:rPr>
                <w:lang w:val="en-GB"/>
              </w:rPr>
            </w:pPr>
            <w:r>
              <w:rPr>
                <w:lang w:val="en-GB"/>
              </w:rPr>
              <w:t>2,42</w:t>
            </w:r>
          </w:p>
        </w:tc>
        <w:tc>
          <w:tcPr>
            <w:tcW w:w="689" w:type="pct"/>
            <w:tcBorders>
              <w:top w:val="nil"/>
              <w:left w:val="nil"/>
              <w:bottom w:val="single" w:sz="8" w:space="0" w:color="auto"/>
              <w:right w:val="single" w:sz="8" w:space="0" w:color="auto"/>
            </w:tcBorders>
            <w:shd w:val="clear" w:color="auto" w:fill="FFC000"/>
            <w:vAlign w:val="bottom"/>
          </w:tcPr>
          <w:p w14:paraId="54EE3BB5" w14:textId="77777777" w:rsidR="003835EA" w:rsidRPr="00327465" w:rsidRDefault="003835EA" w:rsidP="009402A6">
            <w:pPr>
              <w:pStyle w:val="TAC"/>
              <w:rPr>
                <w:lang w:val="en-GB"/>
              </w:rPr>
            </w:pPr>
            <w:r>
              <w:rPr>
                <w:lang w:val="en-GB"/>
              </w:rPr>
              <w:t>5,06</w:t>
            </w:r>
          </w:p>
        </w:tc>
        <w:tc>
          <w:tcPr>
            <w:tcW w:w="689" w:type="pct"/>
            <w:tcBorders>
              <w:top w:val="nil"/>
              <w:left w:val="nil"/>
              <w:bottom w:val="single" w:sz="8" w:space="0" w:color="auto"/>
              <w:right w:val="single" w:sz="8" w:space="0" w:color="auto"/>
            </w:tcBorders>
            <w:shd w:val="clear" w:color="auto" w:fill="FFC000"/>
            <w:vAlign w:val="bottom"/>
          </w:tcPr>
          <w:p w14:paraId="52757A33" w14:textId="77777777" w:rsidR="003835EA" w:rsidRPr="00327465" w:rsidRDefault="003835EA" w:rsidP="009402A6">
            <w:pPr>
              <w:pStyle w:val="TAC"/>
              <w:rPr>
                <w:lang w:val="en-GB"/>
              </w:rPr>
            </w:pPr>
            <w:r>
              <w:rPr>
                <w:lang w:val="en-GB"/>
              </w:rPr>
              <w:t>6,59</w:t>
            </w:r>
          </w:p>
        </w:tc>
        <w:tc>
          <w:tcPr>
            <w:tcW w:w="686" w:type="pct"/>
            <w:tcBorders>
              <w:top w:val="nil"/>
              <w:left w:val="nil"/>
              <w:bottom w:val="single" w:sz="8" w:space="0" w:color="auto"/>
              <w:right w:val="single" w:sz="8" w:space="0" w:color="auto"/>
            </w:tcBorders>
            <w:shd w:val="clear" w:color="auto" w:fill="FFC000"/>
            <w:vAlign w:val="bottom"/>
          </w:tcPr>
          <w:p w14:paraId="7FDDE27F" w14:textId="77777777" w:rsidR="003835EA" w:rsidRPr="00327465" w:rsidRDefault="003835EA" w:rsidP="009402A6">
            <w:pPr>
              <w:pStyle w:val="TAC"/>
              <w:rPr>
                <w:lang w:val="en-GB"/>
              </w:rPr>
            </w:pPr>
            <w:r>
              <w:rPr>
                <w:lang w:val="en-GB"/>
              </w:rPr>
              <w:t>7,57</w:t>
            </w:r>
          </w:p>
        </w:tc>
      </w:tr>
    </w:tbl>
    <w:p w14:paraId="0884A639" w14:textId="77777777" w:rsidR="003835EA" w:rsidRPr="00763869" w:rsidRDefault="003835EA" w:rsidP="003835EA">
      <w:pPr>
        <w:pStyle w:val="Caption"/>
        <w:rPr>
          <w:b w:val="0"/>
          <w:bCs w:val="0"/>
          <w:lang w:val="en-US"/>
        </w:rPr>
      </w:pPr>
      <w:r w:rsidRPr="00763869">
        <w:rPr>
          <w:lang w:val="en-US"/>
        </w:rPr>
        <w:t xml:space="preserve">Table 5-a </w:t>
      </w:r>
      <w:r w:rsidRPr="00763869">
        <w:rPr>
          <w:b w:val="0"/>
          <w:bCs w:val="0"/>
          <w:lang w:val="en-US"/>
        </w:rPr>
        <w:t>SINR error (max (5%, 95%)) for FR1 at different speeds for in-sync, out-of-</w:t>
      </w:r>
      <w:proofErr w:type="gramStart"/>
      <w:r w:rsidRPr="00763869">
        <w:rPr>
          <w:b w:val="0"/>
          <w:bCs w:val="0"/>
          <w:lang w:val="en-US"/>
        </w:rPr>
        <w:t>sync</w:t>
      </w:r>
      <w:proofErr w:type="gramEnd"/>
      <w:r w:rsidRPr="00763869">
        <w:rPr>
          <w:b w:val="0"/>
          <w:bCs w:val="0"/>
          <w:lang w:val="en-US"/>
        </w:rPr>
        <w:t xml:space="preserve"> and BFD.</w:t>
      </w:r>
    </w:p>
    <w:p w14:paraId="00B35F27" w14:textId="77777777" w:rsidR="003835EA" w:rsidRDefault="003835EA" w:rsidP="003835EA">
      <w:pPr>
        <w:rPr>
          <w:lang w:val="en-GB"/>
        </w:rPr>
      </w:pPr>
    </w:p>
    <w:tbl>
      <w:tblPr>
        <w:tblStyle w:val="TableGrid"/>
        <w:tblW w:w="4287" w:type="pct"/>
        <w:tblLook w:val="04A0" w:firstRow="1" w:lastRow="0" w:firstColumn="1" w:lastColumn="0" w:noHBand="0" w:noVBand="1"/>
      </w:tblPr>
      <w:tblGrid>
        <w:gridCol w:w="1376"/>
        <w:gridCol w:w="1377"/>
        <w:gridCol w:w="1377"/>
        <w:gridCol w:w="1377"/>
        <w:gridCol w:w="1377"/>
        <w:gridCol w:w="1372"/>
      </w:tblGrid>
      <w:tr w:rsidR="003835EA" w14:paraId="1EFC86AB" w14:textId="77777777" w:rsidTr="009402A6">
        <w:tc>
          <w:tcPr>
            <w:tcW w:w="833" w:type="pct"/>
          </w:tcPr>
          <w:p w14:paraId="7C560799" w14:textId="77777777" w:rsidR="003835EA" w:rsidRDefault="003835EA" w:rsidP="009402A6">
            <w:pPr>
              <w:pStyle w:val="TAC"/>
              <w:rPr>
                <w:lang w:val="en-GB"/>
              </w:rPr>
            </w:pPr>
          </w:p>
        </w:tc>
        <w:tc>
          <w:tcPr>
            <w:tcW w:w="834" w:type="pct"/>
          </w:tcPr>
          <w:p w14:paraId="0B6E6DC6" w14:textId="77777777" w:rsidR="003835EA" w:rsidRDefault="003835EA" w:rsidP="009402A6">
            <w:pPr>
              <w:pStyle w:val="TAC"/>
              <w:rPr>
                <w:lang w:val="en-GB"/>
              </w:rPr>
            </w:pPr>
            <w:r>
              <w:rPr>
                <w:lang w:val="en-GB"/>
              </w:rPr>
              <w:t>Relaxation factor</w:t>
            </w:r>
          </w:p>
        </w:tc>
        <w:tc>
          <w:tcPr>
            <w:tcW w:w="834" w:type="pct"/>
            <w:shd w:val="clear" w:color="auto" w:fill="FFFFFF" w:themeFill="background1"/>
          </w:tcPr>
          <w:p w14:paraId="2676073E" w14:textId="77777777" w:rsidR="003835EA" w:rsidRDefault="003835EA" w:rsidP="009402A6">
            <w:pPr>
              <w:pStyle w:val="TAC"/>
              <w:rPr>
                <w:lang w:val="en-GB"/>
              </w:rPr>
            </w:pPr>
            <w:r>
              <w:rPr>
                <w:lang w:val="en-GB"/>
              </w:rPr>
              <w:t>2</w:t>
            </w:r>
          </w:p>
        </w:tc>
        <w:tc>
          <w:tcPr>
            <w:tcW w:w="834" w:type="pct"/>
            <w:shd w:val="clear" w:color="auto" w:fill="FFFFFF" w:themeFill="background1"/>
          </w:tcPr>
          <w:p w14:paraId="1900A5D9" w14:textId="77777777" w:rsidR="003835EA" w:rsidRDefault="003835EA" w:rsidP="009402A6">
            <w:pPr>
              <w:pStyle w:val="TAC"/>
              <w:rPr>
                <w:lang w:val="en-GB"/>
              </w:rPr>
            </w:pPr>
            <w:r>
              <w:rPr>
                <w:lang w:val="en-GB"/>
              </w:rPr>
              <w:t>4</w:t>
            </w:r>
          </w:p>
        </w:tc>
        <w:tc>
          <w:tcPr>
            <w:tcW w:w="834" w:type="pct"/>
            <w:shd w:val="clear" w:color="auto" w:fill="FFFFFF" w:themeFill="background1"/>
          </w:tcPr>
          <w:p w14:paraId="48E744E2" w14:textId="77777777" w:rsidR="003835EA" w:rsidRDefault="003835EA" w:rsidP="009402A6">
            <w:pPr>
              <w:pStyle w:val="TAC"/>
              <w:rPr>
                <w:lang w:val="en-GB"/>
              </w:rPr>
            </w:pPr>
            <w:r>
              <w:rPr>
                <w:lang w:val="en-GB"/>
              </w:rPr>
              <w:t>6</w:t>
            </w:r>
          </w:p>
        </w:tc>
        <w:tc>
          <w:tcPr>
            <w:tcW w:w="832" w:type="pct"/>
            <w:shd w:val="clear" w:color="auto" w:fill="FFFFFF" w:themeFill="background1"/>
          </w:tcPr>
          <w:p w14:paraId="6B4A5DC7" w14:textId="77777777" w:rsidR="003835EA" w:rsidRDefault="003835EA" w:rsidP="009402A6">
            <w:pPr>
              <w:pStyle w:val="TAC"/>
              <w:rPr>
                <w:lang w:val="en-GB"/>
              </w:rPr>
            </w:pPr>
            <w:r>
              <w:rPr>
                <w:lang w:val="en-GB"/>
              </w:rPr>
              <w:t>8</w:t>
            </w:r>
          </w:p>
        </w:tc>
      </w:tr>
      <w:tr w:rsidR="003835EA" w14:paraId="6736F739" w14:textId="77777777" w:rsidTr="009402A6">
        <w:tc>
          <w:tcPr>
            <w:tcW w:w="833" w:type="pct"/>
          </w:tcPr>
          <w:p w14:paraId="58C70CD6" w14:textId="77777777" w:rsidR="003835EA" w:rsidRDefault="003835EA" w:rsidP="009402A6">
            <w:pPr>
              <w:pStyle w:val="TAC"/>
              <w:rPr>
                <w:lang w:val="en-GB"/>
              </w:rPr>
            </w:pPr>
            <w:r>
              <w:rPr>
                <w:lang w:val="en-GB"/>
              </w:rPr>
              <w:t>3 km/h</w:t>
            </w:r>
          </w:p>
        </w:tc>
        <w:tc>
          <w:tcPr>
            <w:tcW w:w="834" w:type="pct"/>
            <w:vAlign w:val="bottom"/>
          </w:tcPr>
          <w:p w14:paraId="674448DA"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41ABCE9A" w14:textId="77777777" w:rsidR="003835EA" w:rsidRPr="001F29BF" w:rsidRDefault="003835EA" w:rsidP="009402A6">
            <w:pPr>
              <w:pStyle w:val="TAC"/>
              <w:rPr>
                <w:lang w:val="en-GB"/>
              </w:rPr>
            </w:pPr>
            <w:r>
              <w:rPr>
                <w:lang w:val="en-GB"/>
              </w:rPr>
              <w:t>0,58</w:t>
            </w:r>
          </w:p>
        </w:tc>
        <w:tc>
          <w:tcPr>
            <w:tcW w:w="834" w:type="pct"/>
            <w:tcBorders>
              <w:top w:val="nil"/>
              <w:left w:val="nil"/>
              <w:bottom w:val="single" w:sz="8" w:space="0" w:color="auto"/>
              <w:right w:val="single" w:sz="8" w:space="0" w:color="auto"/>
            </w:tcBorders>
            <w:shd w:val="clear" w:color="auto" w:fill="92D050"/>
            <w:vAlign w:val="bottom"/>
          </w:tcPr>
          <w:p w14:paraId="7721CA00" w14:textId="77777777" w:rsidR="003835EA" w:rsidRPr="001F29BF" w:rsidRDefault="003835EA" w:rsidP="009402A6">
            <w:pPr>
              <w:pStyle w:val="TAC"/>
              <w:rPr>
                <w:lang w:val="en-GB"/>
              </w:rPr>
            </w:pPr>
            <w:r>
              <w:rPr>
                <w:lang w:val="en-GB"/>
              </w:rPr>
              <w:t>0,92</w:t>
            </w:r>
          </w:p>
        </w:tc>
        <w:tc>
          <w:tcPr>
            <w:tcW w:w="834" w:type="pct"/>
            <w:tcBorders>
              <w:top w:val="nil"/>
              <w:left w:val="nil"/>
              <w:bottom w:val="single" w:sz="8" w:space="0" w:color="auto"/>
              <w:right w:val="single" w:sz="8" w:space="0" w:color="auto"/>
            </w:tcBorders>
            <w:shd w:val="clear" w:color="auto" w:fill="92D050"/>
            <w:vAlign w:val="bottom"/>
          </w:tcPr>
          <w:p w14:paraId="664F5CF5" w14:textId="77777777" w:rsidR="003835EA" w:rsidRPr="001F29BF" w:rsidRDefault="003835EA" w:rsidP="009402A6">
            <w:pPr>
              <w:pStyle w:val="TAC"/>
              <w:rPr>
                <w:lang w:val="en-GB"/>
              </w:rPr>
            </w:pPr>
            <w:r>
              <w:rPr>
                <w:lang w:val="en-GB"/>
              </w:rPr>
              <w:t>1,22</w:t>
            </w:r>
          </w:p>
        </w:tc>
        <w:tc>
          <w:tcPr>
            <w:tcW w:w="832" w:type="pct"/>
            <w:tcBorders>
              <w:top w:val="nil"/>
              <w:left w:val="nil"/>
              <w:bottom w:val="single" w:sz="8" w:space="0" w:color="auto"/>
              <w:right w:val="single" w:sz="8" w:space="0" w:color="auto"/>
            </w:tcBorders>
            <w:shd w:val="clear" w:color="auto" w:fill="92D050"/>
            <w:vAlign w:val="bottom"/>
          </w:tcPr>
          <w:p w14:paraId="0DADFFB2" w14:textId="77777777" w:rsidR="003835EA" w:rsidRPr="001F29BF" w:rsidRDefault="003835EA" w:rsidP="009402A6">
            <w:pPr>
              <w:pStyle w:val="TAC"/>
              <w:rPr>
                <w:lang w:val="en-GB"/>
              </w:rPr>
            </w:pPr>
            <w:r>
              <w:rPr>
                <w:lang w:val="en-GB"/>
              </w:rPr>
              <w:t>1,51</w:t>
            </w:r>
          </w:p>
        </w:tc>
      </w:tr>
      <w:tr w:rsidR="003835EA" w14:paraId="02AF2497" w14:textId="77777777" w:rsidTr="009402A6">
        <w:tc>
          <w:tcPr>
            <w:tcW w:w="833" w:type="pct"/>
          </w:tcPr>
          <w:p w14:paraId="42B74250" w14:textId="77777777" w:rsidR="003835EA" w:rsidRDefault="003835EA" w:rsidP="009402A6">
            <w:pPr>
              <w:pStyle w:val="TAC"/>
              <w:rPr>
                <w:lang w:val="en-GB"/>
              </w:rPr>
            </w:pPr>
            <w:r>
              <w:rPr>
                <w:lang w:val="en-GB"/>
              </w:rPr>
              <w:t>3 km/h</w:t>
            </w:r>
          </w:p>
        </w:tc>
        <w:tc>
          <w:tcPr>
            <w:tcW w:w="834" w:type="pct"/>
            <w:vAlign w:val="bottom"/>
          </w:tcPr>
          <w:p w14:paraId="0B77D387"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92D050"/>
            <w:vAlign w:val="bottom"/>
          </w:tcPr>
          <w:p w14:paraId="0EFA9B11" w14:textId="77777777" w:rsidR="003835EA" w:rsidRPr="001F29BF" w:rsidRDefault="003835EA" w:rsidP="009402A6">
            <w:pPr>
              <w:pStyle w:val="TAC"/>
              <w:rPr>
                <w:lang w:val="en-GB"/>
              </w:rPr>
            </w:pPr>
            <w:r>
              <w:rPr>
                <w:lang w:val="en-GB"/>
              </w:rPr>
              <w:t>1,67</w:t>
            </w:r>
          </w:p>
        </w:tc>
        <w:tc>
          <w:tcPr>
            <w:tcW w:w="834" w:type="pct"/>
            <w:tcBorders>
              <w:top w:val="nil"/>
              <w:left w:val="nil"/>
              <w:bottom w:val="single" w:sz="8" w:space="0" w:color="auto"/>
              <w:right w:val="single" w:sz="8" w:space="0" w:color="auto"/>
            </w:tcBorders>
            <w:shd w:val="clear" w:color="auto" w:fill="FFFF00"/>
            <w:vAlign w:val="bottom"/>
          </w:tcPr>
          <w:p w14:paraId="3F1B976B" w14:textId="77777777" w:rsidR="003835EA" w:rsidRPr="001F29BF" w:rsidRDefault="003835EA" w:rsidP="009402A6">
            <w:pPr>
              <w:pStyle w:val="TAC"/>
              <w:rPr>
                <w:lang w:val="en-GB"/>
              </w:rPr>
            </w:pPr>
            <w:r>
              <w:rPr>
                <w:lang w:val="en-GB"/>
              </w:rPr>
              <w:t>2,67</w:t>
            </w:r>
          </w:p>
        </w:tc>
        <w:tc>
          <w:tcPr>
            <w:tcW w:w="834" w:type="pct"/>
            <w:tcBorders>
              <w:top w:val="nil"/>
              <w:left w:val="nil"/>
              <w:bottom w:val="single" w:sz="8" w:space="0" w:color="auto"/>
              <w:right w:val="single" w:sz="8" w:space="0" w:color="auto"/>
            </w:tcBorders>
            <w:shd w:val="clear" w:color="auto" w:fill="FFC000"/>
            <w:vAlign w:val="bottom"/>
          </w:tcPr>
          <w:p w14:paraId="208CBF36" w14:textId="77777777" w:rsidR="003835EA" w:rsidRPr="001F29BF" w:rsidRDefault="003835EA" w:rsidP="009402A6">
            <w:pPr>
              <w:pStyle w:val="TAC"/>
              <w:rPr>
                <w:lang w:val="en-GB"/>
              </w:rPr>
            </w:pPr>
            <w:r>
              <w:rPr>
                <w:lang w:val="en-GB"/>
              </w:rPr>
              <w:t>3,98</w:t>
            </w:r>
          </w:p>
        </w:tc>
        <w:tc>
          <w:tcPr>
            <w:tcW w:w="832" w:type="pct"/>
            <w:tcBorders>
              <w:top w:val="nil"/>
              <w:left w:val="nil"/>
              <w:bottom w:val="single" w:sz="8" w:space="0" w:color="auto"/>
              <w:right w:val="single" w:sz="8" w:space="0" w:color="auto"/>
            </w:tcBorders>
            <w:shd w:val="clear" w:color="auto" w:fill="FFC000"/>
            <w:vAlign w:val="bottom"/>
          </w:tcPr>
          <w:p w14:paraId="52903E34" w14:textId="77777777" w:rsidR="003835EA" w:rsidRPr="001F29BF" w:rsidRDefault="003835EA" w:rsidP="009402A6">
            <w:pPr>
              <w:pStyle w:val="TAC"/>
              <w:rPr>
                <w:lang w:val="en-GB"/>
              </w:rPr>
            </w:pPr>
            <w:r>
              <w:rPr>
                <w:lang w:val="en-GB"/>
              </w:rPr>
              <w:t>4,87</w:t>
            </w:r>
          </w:p>
        </w:tc>
      </w:tr>
      <w:tr w:rsidR="003835EA" w14:paraId="5C279689" w14:textId="77777777" w:rsidTr="009402A6">
        <w:tc>
          <w:tcPr>
            <w:tcW w:w="833" w:type="pct"/>
          </w:tcPr>
          <w:p w14:paraId="141B6437" w14:textId="77777777" w:rsidR="003835EA" w:rsidRDefault="003835EA" w:rsidP="009402A6">
            <w:pPr>
              <w:pStyle w:val="TAC"/>
              <w:rPr>
                <w:lang w:val="en-GB"/>
              </w:rPr>
            </w:pPr>
            <w:r>
              <w:rPr>
                <w:lang w:val="en-GB"/>
              </w:rPr>
              <w:t>30 km/h</w:t>
            </w:r>
          </w:p>
        </w:tc>
        <w:tc>
          <w:tcPr>
            <w:tcW w:w="834" w:type="pct"/>
            <w:vAlign w:val="bottom"/>
          </w:tcPr>
          <w:p w14:paraId="79E03DAA" w14:textId="77777777" w:rsidR="003835EA" w:rsidRDefault="003835EA" w:rsidP="009402A6">
            <w:pPr>
              <w:pStyle w:val="TAC"/>
              <w:rPr>
                <w:lang w:val="en-GB"/>
              </w:rPr>
            </w:pPr>
            <w:r w:rsidRPr="00C20393">
              <w:rPr>
                <w:lang w:val="en-GB"/>
              </w:rPr>
              <w:t>IS/BFD (5)</w:t>
            </w:r>
          </w:p>
        </w:tc>
        <w:tc>
          <w:tcPr>
            <w:tcW w:w="834" w:type="pct"/>
            <w:tcBorders>
              <w:top w:val="nil"/>
              <w:left w:val="nil"/>
              <w:bottom w:val="single" w:sz="8" w:space="0" w:color="auto"/>
              <w:right w:val="single" w:sz="8" w:space="0" w:color="auto"/>
            </w:tcBorders>
            <w:shd w:val="clear" w:color="auto" w:fill="92D050"/>
            <w:vAlign w:val="bottom"/>
          </w:tcPr>
          <w:p w14:paraId="2AAA8FA1" w14:textId="77777777" w:rsidR="003835EA" w:rsidRPr="001F29BF" w:rsidRDefault="003835EA" w:rsidP="009402A6">
            <w:pPr>
              <w:pStyle w:val="TAC"/>
              <w:rPr>
                <w:lang w:val="en-GB"/>
              </w:rPr>
            </w:pPr>
            <w:r>
              <w:rPr>
                <w:lang w:val="en-GB"/>
              </w:rPr>
              <w:t>0,99</w:t>
            </w:r>
          </w:p>
        </w:tc>
        <w:tc>
          <w:tcPr>
            <w:tcW w:w="834" w:type="pct"/>
            <w:tcBorders>
              <w:top w:val="nil"/>
              <w:left w:val="nil"/>
              <w:bottom w:val="single" w:sz="8" w:space="0" w:color="auto"/>
              <w:right w:val="single" w:sz="8" w:space="0" w:color="auto"/>
            </w:tcBorders>
            <w:shd w:val="clear" w:color="auto" w:fill="92D050"/>
            <w:vAlign w:val="bottom"/>
          </w:tcPr>
          <w:p w14:paraId="6C54EA7A" w14:textId="77777777" w:rsidR="003835EA" w:rsidRPr="001F29BF" w:rsidRDefault="003835EA" w:rsidP="009402A6">
            <w:pPr>
              <w:pStyle w:val="TAC"/>
              <w:rPr>
                <w:lang w:val="en-GB"/>
              </w:rPr>
            </w:pPr>
            <w:r>
              <w:rPr>
                <w:lang w:val="en-GB"/>
              </w:rPr>
              <w:t>1,97</w:t>
            </w:r>
          </w:p>
        </w:tc>
        <w:tc>
          <w:tcPr>
            <w:tcW w:w="834" w:type="pct"/>
            <w:tcBorders>
              <w:top w:val="nil"/>
              <w:left w:val="nil"/>
              <w:bottom w:val="single" w:sz="8" w:space="0" w:color="auto"/>
              <w:right w:val="single" w:sz="8" w:space="0" w:color="auto"/>
            </w:tcBorders>
            <w:shd w:val="clear" w:color="auto" w:fill="FFFF00"/>
            <w:vAlign w:val="bottom"/>
          </w:tcPr>
          <w:p w14:paraId="10B4461B" w14:textId="77777777" w:rsidR="003835EA" w:rsidRPr="001F29BF" w:rsidRDefault="003835EA" w:rsidP="009402A6">
            <w:pPr>
              <w:pStyle w:val="TAC"/>
              <w:rPr>
                <w:lang w:val="en-GB"/>
              </w:rPr>
            </w:pPr>
            <w:r>
              <w:rPr>
                <w:lang w:val="en-GB"/>
              </w:rPr>
              <w:t>2,88</w:t>
            </w:r>
          </w:p>
        </w:tc>
        <w:tc>
          <w:tcPr>
            <w:tcW w:w="832" w:type="pct"/>
            <w:tcBorders>
              <w:top w:val="nil"/>
              <w:left w:val="nil"/>
              <w:bottom w:val="single" w:sz="8" w:space="0" w:color="auto"/>
              <w:right w:val="single" w:sz="8" w:space="0" w:color="auto"/>
            </w:tcBorders>
            <w:shd w:val="clear" w:color="auto" w:fill="FFC000"/>
            <w:vAlign w:val="bottom"/>
          </w:tcPr>
          <w:p w14:paraId="6EF22FFB" w14:textId="77777777" w:rsidR="003835EA" w:rsidRPr="001F29BF" w:rsidRDefault="003835EA" w:rsidP="009402A6">
            <w:pPr>
              <w:pStyle w:val="TAC"/>
              <w:rPr>
                <w:lang w:val="en-GB"/>
              </w:rPr>
            </w:pPr>
            <w:r>
              <w:rPr>
                <w:lang w:val="en-GB"/>
              </w:rPr>
              <w:t>3,41</w:t>
            </w:r>
          </w:p>
        </w:tc>
      </w:tr>
      <w:tr w:rsidR="003835EA" w14:paraId="106E36FA" w14:textId="77777777" w:rsidTr="009402A6">
        <w:tc>
          <w:tcPr>
            <w:tcW w:w="833" w:type="pct"/>
          </w:tcPr>
          <w:p w14:paraId="75C6E467" w14:textId="77777777" w:rsidR="003835EA" w:rsidRDefault="003835EA" w:rsidP="009402A6">
            <w:pPr>
              <w:pStyle w:val="TAC"/>
              <w:rPr>
                <w:lang w:val="en-GB"/>
              </w:rPr>
            </w:pPr>
            <w:r>
              <w:rPr>
                <w:lang w:val="en-GB"/>
              </w:rPr>
              <w:t>30 km/h</w:t>
            </w:r>
          </w:p>
        </w:tc>
        <w:tc>
          <w:tcPr>
            <w:tcW w:w="834" w:type="pct"/>
            <w:vAlign w:val="bottom"/>
          </w:tcPr>
          <w:p w14:paraId="6A352D11" w14:textId="77777777" w:rsidR="003835EA" w:rsidRDefault="003835EA" w:rsidP="009402A6">
            <w:pPr>
              <w:pStyle w:val="TAC"/>
              <w:rPr>
                <w:lang w:val="en-GB"/>
              </w:rPr>
            </w:pPr>
            <w:r w:rsidRPr="00C20393">
              <w:rPr>
                <w:lang w:val="en-GB"/>
              </w:rPr>
              <w:t>OOS (10)</w:t>
            </w:r>
          </w:p>
        </w:tc>
        <w:tc>
          <w:tcPr>
            <w:tcW w:w="834" w:type="pct"/>
            <w:tcBorders>
              <w:top w:val="nil"/>
              <w:left w:val="nil"/>
              <w:bottom w:val="single" w:sz="8" w:space="0" w:color="auto"/>
              <w:right w:val="single" w:sz="8" w:space="0" w:color="auto"/>
            </w:tcBorders>
            <w:shd w:val="clear" w:color="auto" w:fill="FFFF00"/>
            <w:vAlign w:val="bottom"/>
          </w:tcPr>
          <w:p w14:paraId="150EC383" w14:textId="77777777" w:rsidR="003835EA" w:rsidRDefault="003835EA" w:rsidP="009402A6">
            <w:pPr>
              <w:pStyle w:val="TAC"/>
              <w:rPr>
                <w:lang w:val="en-GB"/>
              </w:rPr>
            </w:pPr>
            <w:r>
              <w:rPr>
                <w:lang w:val="en-GB"/>
              </w:rPr>
              <w:t>2,83</w:t>
            </w:r>
          </w:p>
        </w:tc>
        <w:tc>
          <w:tcPr>
            <w:tcW w:w="834" w:type="pct"/>
            <w:tcBorders>
              <w:top w:val="nil"/>
              <w:left w:val="nil"/>
              <w:bottom w:val="single" w:sz="8" w:space="0" w:color="auto"/>
              <w:right w:val="single" w:sz="8" w:space="0" w:color="auto"/>
            </w:tcBorders>
            <w:shd w:val="clear" w:color="auto" w:fill="FFC000"/>
            <w:vAlign w:val="bottom"/>
          </w:tcPr>
          <w:p w14:paraId="726F465D" w14:textId="77777777" w:rsidR="003835EA" w:rsidRDefault="003835EA" w:rsidP="009402A6">
            <w:pPr>
              <w:pStyle w:val="TAC"/>
              <w:rPr>
                <w:lang w:val="en-GB"/>
              </w:rPr>
            </w:pPr>
            <w:r>
              <w:rPr>
                <w:lang w:val="en-GB"/>
              </w:rPr>
              <w:t>6,23</w:t>
            </w:r>
          </w:p>
        </w:tc>
        <w:tc>
          <w:tcPr>
            <w:tcW w:w="834" w:type="pct"/>
            <w:tcBorders>
              <w:top w:val="nil"/>
              <w:left w:val="nil"/>
              <w:bottom w:val="single" w:sz="8" w:space="0" w:color="auto"/>
              <w:right w:val="single" w:sz="8" w:space="0" w:color="auto"/>
            </w:tcBorders>
            <w:shd w:val="clear" w:color="auto" w:fill="FFC000"/>
            <w:vAlign w:val="bottom"/>
          </w:tcPr>
          <w:p w14:paraId="31EB4C75" w14:textId="77777777" w:rsidR="003835EA" w:rsidRDefault="003835EA" w:rsidP="009402A6">
            <w:pPr>
              <w:pStyle w:val="TAC"/>
              <w:rPr>
                <w:lang w:val="en-GB"/>
              </w:rPr>
            </w:pPr>
            <w:r>
              <w:rPr>
                <w:lang w:val="en-GB"/>
              </w:rPr>
              <w:t>7,60</w:t>
            </w:r>
          </w:p>
        </w:tc>
        <w:tc>
          <w:tcPr>
            <w:tcW w:w="832" w:type="pct"/>
            <w:tcBorders>
              <w:top w:val="nil"/>
              <w:left w:val="nil"/>
              <w:bottom w:val="single" w:sz="8" w:space="0" w:color="auto"/>
              <w:right w:val="single" w:sz="8" w:space="0" w:color="auto"/>
            </w:tcBorders>
            <w:shd w:val="clear" w:color="auto" w:fill="FFC000"/>
            <w:vAlign w:val="bottom"/>
          </w:tcPr>
          <w:p w14:paraId="2AE0E2EC" w14:textId="77777777" w:rsidR="003835EA" w:rsidRDefault="003835EA" w:rsidP="009402A6">
            <w:pPr>
              <w:pStyle w:val="TAC"/>
              <w:rPr>
                <w:lang w:val="en-GB"/>
              </w:rPr>
            </w:pPr>
            <w:r>
              <w:rPr>
                <w:lang w:val="en-GB"/>
              </w:rPr>
              <w:t>8,53</w:t>
            </w:r>
          </w:p>
        </w:tc>
      </w:tr>
    </w:tbl>
    <w:p w14:paraId="6F3FD3FB" w14:textId="77777777" w:rsidR="003835EA" w:rsidRPr="00763869" w:rsidRDefault="003835EA" w:rsidP="003835EA">
      <w:pPr>
        <w:pStyle w:val="Caption"/>
        <w:rPr>
          <w:lang w:val="en-US"/>
        </w:rPr>
      </w:pPr>
      <w:r w:rsidRPr="00763869">
        <w:rPr>
          <w:lang w:val="en-US"/>
        </w:rPr>
        <w:t xml:space="preserve">Table 6-a </w:t>
      </w:r>
      <w:r w:rsidRPr="00763869">
        <w:rPr>
          <w:b w:val="0"/>
          <w:bCs w:val="0"/>
          <w:lang w:val="en-US"/>
        </w:rPr>
        <w:t>SINR error (max (5%, 95%)) for FR2 at different speeds for in-sync, out-of-</w:t>
      </w:r>
      <w:proofErr w:type="gramStart"/>
      <w:r w:rsidRPr="00763869">
        <w:rPr>
          <w:b w:val="0"/>
          <w:bCs w:val="0"/>
          <w:lang w:val="en-US"/>
        </w:rPr>
        <w:t>sync</w:t>
      </w:r>
      <w:proofErr w:type="gramEnd"/>
      <w:r w:rsidRPr="00763869">
        <w:rPr>
          <w:b w:val="0"/>
          <w:bCs w:val="0"/>
          <w:lang w:val="en-US"/>
        </w:rPr>
        <w:t xml:space="preserve"> and BFD.</w:t>
      </w:r>
    </w:p>
    <w:p w14:paraId="390ECC25" w14:textId="171566FC" w:rsidR="005A782E" w:rsidRPr="00884215" w:rsidRDefault="005A782E" w:rsidP="005A782E">
      <w:pPr>
        <w:pStyle w:val="Heading1"/>
        <w:rPr>
          <w:lang w:val="en-US"/>
        </w:rPr>
      </w:pPr>
      <w:r w:rsidRPr="00884215">
        <w:rPr>
          <w:lang w:val="en-US"/>
        </w:rPr>
        <w:t>References</w:t>
      </w:r>
    </w:p>
    <w:p w14:paraId="226CD3BB" w14:textId="0F2F8E73" w:rsidR="000C49C8" w:rsidRPr="00776769" w:rsidRDefault="002741CF"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2" w:name="_Ref3386619"/>
      <w:r w:rsidRPr="00776769">
        <w:rPr>
          <w:lang w:val="en-US"/>
        </w:rPr>
        <w:t>R4-2</w:t>
      </w:r>
      <w:r w:rsidR="00D03C44" w:rsidRPr="00776769">
        <w:rPr>
          <w:lang w:val="en-US"/>
        </w:rPr>
        <w:t>104066</w:t>
      </w:r>
      <w:r w:rsidR="009B01F8" w:rsidRPr="00776769">
        <w:rPr>
          <w:lang w:val="en-US"/>
        </w:rPr>
        <w:t>, “</w:t>
      </w:r>
      <w:r w:rsidR="00D03C44" w:rsidRPr="00776769">
        <w:rPr>
          <w:lang w:val="en-US"/>
        </w:rPr>
        <w:t>Updated evaluation assumptions for R17 RLM/BFD relaxation</w:t>
      </w:r>
      <w:r w:rsidR="009B01F8" w:rsidRPr="00776769">
        <w:rPr>
          <w:lang w:val="en-US"/>
        </w:rPr>
        <w:t xml:space="preserve">”, </w:t>
      </w:r>
      <w:bookmarkEnd w:id="2"/>
      <w:r w:rsidR="00666ED1" w:rsidRPr="00776769">
        <w:rPr>
          <w:lang w:val="en-US"/>
        </w:rPr>
        <w:t xml:space="preserve">vivo, </w:t>
      </w:r>
      <w:r w:rsidR="0026549B" w:rsidRPr="00776769">
        <w:rPr>
          <w:lang w:val="en-US"/>
        </w:rPr>
        <w:t>MediaTek</w:t>
      </w:r>
    </w:p>
    <w:p w14:paraId="2E789DFB" w14:textId="1BEC9867" w:rsidR="00E46547" w:rsidRPr="00776769" w:rsidRDefault="005D2637"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776769">
        <w:rPr>
          <w:lang w:val="en-US"/>
        </w:rPr>
        <w:t>R4-2111249</w:t>
      </w:r>
      <w:r w:rsidR="00E46547" w:rsidRPr="00776769">
        <w:rPr>
          <w:lang w:val="en-US"/>
        </w:rPr>
        <w:t>, “Discussions on UE power saving for RLM and BM”, Ericsson</w:t>
      </w:r>
    </w:p>
    <w:sectPr w:rsidR="00E46547" w:rsidRPr="0077676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2E4F4B" w:rsidRDefault="002E4F4B">
      <w:pPr>
        <w:spacing w:after="0"/>
      </w:pPr>
      <w:r>
        <w:separator/>
      </w:r>
    </w:p>
  </w:endnote>
  <w:endnote w:type="continuationSeparator" w:id="0">
    <w:p w14:paraId="21C4E294" w14:textId="77777777" w:rsidR="002E4F4B" w:rsidRDefault="002E4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2E4F4B" w:rsidRDefault="002E4F4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2E4F4B" w:rsidRDefault="002E4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2E4F4B" w:rsidRDefault="002E4F4B">
      <w:pPr>
        <w:spacing w:after="0"/>
      </w:pPr>
      <w:r>
        <w:separator/>
      </w:r>
    </w:p>
  </w:footnote>
  <w:footnote w:type="continuationSeparator" w:id="0">
    <w:p w14:paraId="06850199" w14:textId="77777777" w:rsidR="002E4F4B" w:rsidRDefault="002E4F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2E4F4B" w:rsidRDefault="002E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601"/>
    <w:multiLevelType w:val="hybridMultilevel"/>
    <w:tmpl w:val="1E923AB4"/>
    <w:lvl w:ilvl="0" w:tplc="C1FEDAF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62AB"/>
    <w:multiLevelType w:val="multilevel"/>
    <w:tmpl w:val="1F9C07C6"/>
    <w:lvl w:ilvl="0">
      <w:start w:val="2"/>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F5E3430"/>
    <w:multiLevelType w:val="hybridMultilevel"/>
    <w:tmpl w:val="C19055FA"/>
    <w:lvl w:ilvl="0" w:tplc="C908CDB2">
      <w:start w:val="1"/>
      <w:numFmt w:val="bullet"/>
      <w:lvlText w:val="•"/>
      <w:lvlJc w:val="left"/>
      <w:pPr>
        <w:tabs>
          <w:tab w:val="num" w:pos="720"/>
        </w:tabs>
        <w:ind w:left="720" w:hanging="360"/>
      </w:pPr>
      <w:rPr>
        <w:rFonts w:ascii="Arial" w:hAnsi="Arial" w:hint="default"/>
      </w:rPr>
    </w:lvl>
    <w:lvl w:ilvl="1" w:tplc="CB5C13D2">
      <w:start w:val="1"/>
      <w:numFmt w:val="bullet"/>
      <w:lvlText w:val="•"/>
      <w:lvlJc w:val="left"/>
      <w:pPr>
        <w:tabs>
          <w:tab w:val="num" w:pos="1440"/>
        </w:tabs>
        <w:ind w:left="1440" w:hanging="360"/>
      </w:pPr>
      <w:rPr>
        <w:rFonts w:ascii="Arial" w:hAnsi="Arial" w:hint="default"/>
      </w:rPr>
    </w:lvl>
    <w:lvl w:ilvl="2" w:tplc="A4E0D608" w:tentative="1">
      <w:start w:val="1"/>
      <w:numFmt w:val="bullet"/>
      <w:lvlText w:val="•"/>
      <w:lvlJc w:val="left"/>
      <w:pPr>
        <w:tabs>
          <w:tab w:val="num" w:pos="2160"/>
        </w:tabs>
        <w:ind w:left="2160" w:hanging="360"/>
      </w:pPr>
      <w:rPr>
        <w:rFonts w:ascii="Arial" w:hAnsi="Arial" w:hint="default"/>
      </w:rPr>
    </w:lvl>
    <w:lvl w:ilvl="3" w:tplc="8B5CD808" w:tentative="1">
      <w:start w:val="1"/>
      <w:numFmt w:val="bullet"/>
      <w:lvlText w:val="•"/>
      <w:lvlJc w:val="left"/>
      <w:pPr>
        <w:tabs>
          <w:tab w:val="num" w:pos="2880"/>
        </w:tabs>
        <w:ind w:left="2880" w:hanging="360"/>
      </w:pPr>
      <w:rPr>
        <w:rFonts w:ascii="Arial" w:hAnsi="Arial" w:hint="default"/>
      </w:rPr>
    </w:lvl>
    <w:lvl w:ilvl="4" w:tplc="45E4A11C" w:tentative="1">
      <w:start w:val="1"/>
      <w:numFmt w:val="bullet"/>
      <w:lvlText w:val="•"/>
      <w:lvlJc w:val="left"/>
      <w:pPr>
        <w:tabs>
          <w:tab w:val="num" w:pos="3600"/>
        </w:tabs>
        <w:ind w:left="3600" w:hanging="360"/>
      </w:pPr>
      <w:rPr>
        <w:rFonts w:ascii="Arial" w:hAnsi="Arial" w:hint="default"/>
      </w:rPr>
    </w:lvl>
    <w:lvl w:ilvl="5" w:tplc="50A4F944" w:tentative="1">
      <w:start w:val="1"/>
      <w:numFmt w:val="bullet"/>
      <w:lvlText w:val="•"/>
      <w:lvlJc w:val="left"/>
      <w:pPr>
        <w:tabs>
          <w:tab w:val="num" w:pos="4320"/>
        </w:tabs>
        <w:ind w:left="4320" w:hanging="360"/>
      </w:pPr>
      <w:rPr>
        <w:rFonts w:ascii="Arial" w:hAnsi="Arial" w:hint="default"/>
      </w:rPr>
    </w:lvl>
    <w:lvl w:ilvl="6" w:tplc="5C325BC2" w:tentative="1">
      <w:start w:val="1"/>
      <w:numFmt w:val="bullet"/>
      <w:lvlText w:val="•"/>
      <w:lvlJc w:val="left"/>
      <w:pPr>
        <w:tabs>
          <w:tab w:val="num" w:pos="5040"/>
        </w:tabs>
        <w:ind w:left="5040" w:hanging="360"/>
      </w:pPr>
      <w:rPr>
        <w:rFonts w:ascii="Arial" w:hAnsi="Arial" w:hint="default"/>
      </w:rPr>
    </w:lvl>
    <w:lvl w:ilvl="7" w:tplc="AF388880" w:tentative="1">
      <w:start w:val="1"/>
      <w:numFmt w:val="bullet"/>
      <w:lvlText w:val="•"/>
      <w:lvlJc w:val="left"/>
      <w:pPr>
        <w:tabs>
          <w:tab w:val="num" w:pos="5760"/>
        </w:tabs>
        <w:ind w:left="5760" w:hanging="360"/>
      </w:pPr>
      <w:rPr>
        <w:rFonts w:ascii="Arial" w:hAnsi="Arial" w:hint="default"/>
      </w:rPr>
    </w:lvl>
    <w:lvl w:ilvl="8" w:tplc="17543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82786"/>
    <w:multiLevelType w:val="hybridMultilevel"/>
    <w:tmpl w:val="7B76C50C"/>
    <w:lvl w:ilvl="0" w:tplc="D5F260B6">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EB04A54"/>
    <w:multiLevelType w:val="hybridMultilevel"/>
    <w:tmpl w:val="888AA18A"/>
    <w:lvl w:ilvl="0" w:tplc="8B1AE62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34086C"/>
    <w:multiLevelType w:val="hybridMultilevel"/>
    <w:tmpl w:val="B66A716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EE6DA1"/>
    <w:multiLevelType w:val="multilevel"/>
    <w:tmpl w:val="0890BA34"/>
    <w:lvl w:ilvl="0">
      <w:start w:val="2"/>
      <w:numFmt w:val="decimal"/>
      <w:lvlText w:val="%1."/>
      <w:lvlJc w:val="left"/>
      <w:pPr>
        <w:ind w:left="540" w:hanging="54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360" w:hanging="108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500" w:hanging="1800"/>
      </w:pPr>
      <w:rPr>
        <w:rFonts w:hint="default"/>
      </w:rPr>
    </w:lvl>
    <w:lvl w:ilvl="6">
      <w:start w:val="1"/>
      <w:numFmt w:val="decimal"/>
      <w:lvlText w:val="%1.%2.%3.%4.%5.%6.%7."/>
      <w:lvlJc w:val="left"/>
      <w:pPr>
        <w:ind w:left="9000" w:hanging="216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640" w:hanging="2520"/>
      </w:pPr>
      <w:rPr>
        <w:rFonts w:hint="default"/>
      </w:rPr>
    </w:lvl>
  </w:abstractNum>
  <w:abstractNum w:abstractNumId="13"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3F6942"/>
    <w:multiLevelType w:val="hybridMultilevel"/>
    <w:tmpl w:val="6394B054"/>
    <w:lvl w:ilvl="0" w:tplc="569E47C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1A2910"/>
    <w:multiLevelType w:val="hybridMultilevel"/>
    <w:tmpl w:val="97BA29CC"/>
    <w:lvl w:ilvl="0" w:tplc="07745D16">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D098E"/>
    <w:multiLevelType w:val="hybridMultilevel"/>
    <w:tmpl w:val="EC9A7FC0"/>
    <w:lvl w:ilvl="0" w:tplc="674059D0">
      <w:start w:val="3"/>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29"/>
  </w:num>
  <w:num w:numId="4">
    <w:abstractNumId w:val="33"/>
  </w:num>
  <w:num w:numId="5">
    <w:abstractNumId w:val="37"/>
  </w:num>
  <w:num w:numId="6">
    <w:abstractNumId w:val="20"/>
  </w:num>
  <w:num w:numId="7">
    <w:abstractNumId w:val="22"/>
  </w:num>
  <w:num w:numId="8">
    <w:abstractNumId w:val="8"/>
  </w:num>
  <w:num w:numId="9">
    <w:abstractNumId w:val="4"/>
  </w:num>
  <w:num w:numId="10">
    <w:abstractNumId w:val="16"/>
  </w:num>
  <w:num w:numId="11">
    <w:abstractNumId w:val="23"/>
  </w:num>
  <w:num w:numId="12">
    <w:abstractNumId w:val="31"/>
  </w:num>
  <w:num w:numId="13">
    <w:abstractNumId w:val="1"/>
  </w:num>
  <w:num w:numId="14">
    <w:abstractNumId w:val="26"/>
  </w:num>
  <w:num w:numId="15">
    <w:abstractNumId w:val="27"/>
  </w:num>
  <w:num w:numId="16">
    <w:abstractNumId w:val="32"/>
  </w:num>
  <w:num w:numId="17">
    <w:abstractNumId w:val="3"/>
  </w:num>
  <w:num w:numId="18">
    <w:abstractNumId w:val="13"/>
  </w:num>
  <w:num w:numId="19">
    <w:abstractNumId w:val="21"/>
  </w:num>
  <w:num w:numId="20">
    <w:abstractNumId w:val="14"/>
  </w:num>
  <w:num w:numId="21">
    <w:abstractNumId w:val="30"/>
  </w:num>
  <w:num w:numId="22">
    <w:abstractNumId w:val="7"/>
  </w:num>
  <w:num w:numId="23">
    <w:abstractNumId w:val="24"/>
  </w:num>
  <w:num w:numId="24">
    <w:abstractNumId w:val="11"/>
  </w:num>
  <w:num w:numId="25">
    <w:abstractNumId w:val="36"/>
  </w:num>
  <w:num w:numId="26">
    <w:abstractNumId w:val="9"/>
  </w:num>
  <w:num w:numId="27">
    <w:abstractNumId w:val="0"/>
  </w:num>
  <w:num w:numId="28">
    <w:abstractNumId w:val="5"/>
  </w:num>
  <w:num w:numId="29">
    <w:abstractNumId w:val="12"/>
  </w:num>
  <w:num w:numId="30">
    <w:abstractNumId w:val="2"/>
  </w:num>
  <w:num w:numId="31">
    <w:abstractNumId w:val="6"/>
  </w:num>
  <w:num w:numId="32">
    <w:abstractNumId w:val="17"/>
  </w:num>
  <w:num w:numId="33">
    <w:abstractNumId w:val="19"/>
  </w:num>
  <w:num w:numId="34">
    <w:abstractNumId w:val="10"/>
  </w:num>
  <w:num w:numId="35">
    <w:abstractNumId w:val="28"/>
  </w:num>
  <w:num w:numId="36">
    <w:abstractNumId w:val="15"/>
  </w:num>
  <w:num w:numId="37">
    <w:abstractNumId w:val="34"/>
  </w:num>
  <w:num w:numId="3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46C"/>
    <w:rsid w:val="000047D2"/>
    <w:rsid w:val="00004CEC"/>
    <w:rsid w:val="00004D1B"/>
    <w:rsid w:val="00006032"/>
    <w:rsid w:val="00006366"/>
    <w:rsid w:val="00006653"/>
    <w:rsid w:val="00006C3B"/>
    <w:rsid w:val="000073FB"/>
    <w:rsid w:val="000075BA"/>
    <w:rsid w:val="000078AE"/>
    <w:rsid w:val="00010665"/>
    <w:rsid w:val="00010AE4"/>
    <w:rsid w:val="0001114B"/>
    <w:rsid w:val="000117F4"/>
    <w:rsid w:val="00011801"/>
    <w:rsid w:val="00011C65"/>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02C9"/>
    <w:rsid w:val="00020C53"/>
    <w:rsid w:val="00021E03"/>
    <w:rsid w:val="00021EAF"/>
    <w:rsid w:val="000227D1"/>
    <w:rsid w:val="0002283B"/>
    <w:rsid w:val="00022D26"/>
    <w:rsid w:val="00023186"/>
    <w:rsid w:val="000234DE"/>
    <w:rsid w:val="000238DC"/>
    <w:rsid w:val="000238EB"/>
    <w:rsid w:val="000248B0"/>
    <w:rsid w:val="000249EB"/>
    <w:rsid w:val="00024AEF"/>
    <w:rsid w:val="00024EB7"/>
    <w:rsid w:val="00025547"/>
    <w:rsid w:val="0002561F"/>
    <w:rsid w:val="00025DD5"/>
    <w:rsid w:val="000262D9"/>
    <w:rsid w:val="000266DE"/>
    <w:rsid w:val="00026800"/>
    <w:rsid w:val="00026CBB"/>
    <w:rsid w:val="0002744E"/>
    <w:rsid w:val="00027718"/>
    <w:rsid w:val="00027EED"/>
    <w:rsid w:val="00030EA6"/>
    <w:rsid w:val="00031048"/>
    <w:rsid w:val="0003160E"/>
    <w:rsid w:val="00031C7D"/>
    <w:rsid w:val="00032123"/>
    <w:rsid w:val="000323B8"/>
    <w:rsid w:val="00032519"/>
    <w:rsid w:val="00032A2C"/>
    <w:rsid w:val="0003350F"/>
    <w:rsid w:val="000338FD"/>
    <w:rsid w:val="0003435F"/>
    <w:rsid w:val="00034622"/>
    <w:rsid w:val="0003548C"/>
    <w:rsid w:val="000358A0"/>
    <w:rsid w:val="00035EC9"/>
    <w:rsid w:val="000363EA"/>
    <w:rsid w:val="00036646"/>
    <w:rsid w:val="00036E73"/>
    <w:rsid w:val="00036EAA"/>
    <w:rsid w:val="00037354"/>
    <w:rsid w:val="000374C6"/>
    <w:rsid w:val="00037790"/>
    <w:rsid w:val="0004028A"/>
    <w:rsid w:val="000407BC"/>
    <w:rsid w:val="00040C18"/>
    <w:rsid w:val="00041B14"/>
    <w:rsid w:val="0004248E"/>
    <w:rsid w:val="00042ACF"/>
    <w:rsid w:val="000436AB"/>
    <w:rsid w:val="00044D8D"/>
    <w:rsid w:val="00044ED8"/>
    <w:rsid w:val="00045494"/>
    <w:rsid w:val="000456A6"/>
    <w:rsid w:val="0004582E"/>
    <w:rsid w:val="00046091"/>
    <w:rsid w:val="000463C2"/>
    <w:rsid w:val="000479C3"/>
    <w:rsid w:val="0005017E"/>
    <w:rsid w:val="0005034B"/>
    <w:rsid w:val="00050B89"/>
    <w:rsid w:val="00050BA1"/>
    <w:rsid w:val="00051DC7"/>
    <w:rsid w:val="00051E67"/>
    <w:rsid w:val="000524B3"/>
    <w:rsid w:val="00052E7F"/>
    <w:rsid w:val="000541FE"/>
    <w:rsid w:val="0005420D"/>
    <w:rsid w:val="000552F1"/>
    <w:rsid w:val="000557B7"/>
    <w:rsid w:val="0005598B"/>
    <w:rsid w:val="00055A2A"/>
    <w:rsid w:val="00055FDA"/>
    <w:rsid w:val="00056B00"/>
    <w:rsid w:val="00056C61"/>
    <w:rsid w:val="0005709A"/>
    <w:rsid w:val="00057513"/>
    <w:rsid w:val="000579EF"/>
    <w:rsid w:val="00057A6E"/>
    <w:rsid w:val="00057CCD"/>
    <w:rsid w:val="00057F51"/>
    <w:rsid w:val="00061525"/>
    <w:rsid w:val="00062363"/>
    <w:rsid w:val="000627C9"/>
    <w:rsid w:val="00062C13"/>
    <w:rsid w:val="00062C26"/>
    <w:rsid w:val="00062DDD"/>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88B"/>
    <w:rsid w:val="00073C53"/>
    <w:rsid w:val="00074642"/>
    <w:rsid w:val="0007475F"/>
    <w:rsid w:val="00075305"/>
    <w:rsid w:val="00075BF3"/>
    <w:rsid w:val="00075C7C"/>
    <w:rsid w:val="00075E76"/>
    <w:rsid w:val="0007610F"/>
    <w:rsid w:val="00076D05"/>
    <w:rsid w:val="0007728E"/>
    <w:rsid w:val="00077BFD"/>
    <w:rsid w:val="00077E39"/>
    <w:rsid w:val="00080347"/>
    <w:rsid w:val="0008062A"/>
    <w:rsid w:val="000807A2"/>
    <w:rsid w:val="00080821"/>
    <w:rsid w:val="00080869"/>
    <w:rsid w:val="00080BEE"/>
    <w:rsid w:val="00080D06"/>
    <w:rsid w:val="0008141E"/>
    <w:rsid w:val="0008144A"/>
    <w:rsid w:val="00081781"/>
    <w:rsid w:val="000823F4"/>
    <w:rsid w:val="0008258D"/>
    <w:rsid w:val="000839E3"/>
    <w:rsid w:val="00083E10"/>
    <w:rsid w:val="00083E1A"/>
    <w:rsid w:val="00084790"/>
    <w:rsid w:val="00084EB5"/>
    <w:rsid w:val="00084ECD"/>
    <w:rsid w:val="000850A8"/>
    <w:rsid w:val="00085397"/>
    <w:rsid w:val="00085550"/>
    <w:rsid w:val="00085C53"/>
    <w:rsid w:val="000863BD"/>
    <w:rsid w:val="0008685F"/>
    <w:rsid w:val="00086EDA"/>
    <w:rsid w:val="0008744E"/>
    <w:rsid w:val="00087F52"/>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0AB"/>
    <w:rsid w:val="000A1C32"/>
    <w:rsid w:val="000A1F71"/>
    <w:rsid w:val="000A2152"/>
    <w:rsid w:val="000A2A4C"/>
    <w:rsid w:val="000A2C2A"/>
    <w:rsid w:val="000A3A6D"/>
    <w:rsid w:val="000A48B2"/>
    <w:rsid w:val="000A4BEB"/>
    <w:rsid w:val="000A5060"/>
    <w:rsid w:val="000A5631"/>
    <w:rsid w:val="000A5792"/>
    <w:rsid w:val="000A5806"/>
    <w:rsid w:val="000A5BF1"/>
    <w:rsid w:val="000A693F"/>
    <w:rsid w:val="000A6F20"/>
    <w:rsid w:val="000A70C7"/>
    <w:rsid w:val="000A7806"/>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5CBF"/>
    <w:rsid w:val="000B6390"/>
    <w:rsid w:val="000B662A"/>
    <w:rsid w:val="000B75E2"/>
    <w:rsid w:val="000B7849"/>
    <w:rsid w:val="000B7D56"/>
    <w:rsid w:val="000C014F"/>
    <w:rsid w:val="000C050A"/>
    <w:rsid w:val="000C056F"/>
    <w:rsid w:val="000C0BD0"/>
    <w:rsid w:val="000C1A33"/>
    <w:rsid w:val="000C1B98"/>
    <w:rsid w:val="000C2719"/>
    <w:rsid w:val="000C2B76"/>
    <w:rsid w:val="000C300F"/>
    <w:rsid w:val="000C30B1"/>
    <w:rsid w:val="000C3222"/>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B41"/>
    <w:rsid w:val="000D0BF1"/>
    <w:rsid w:val="000D21CF"/>
    <w:rsid w:val="000D23D1"/>
    <w:rsid w:val="000D24B9"/>
    <w:rsid w:val="000D24D4"/>
    <w:rsid w:val="000D260E"/>
    <w:rsid w:val="000D27D3"/>
    <w:rsid w:val="000D2D53"/>
    <w:rsid w:val="000D2E4D"/>
    <w:rsid w:val="000D31E6"/>
    <w:rsid w:val="000D3363"/>
    <w:rsid w:val="000D372A"/>
    <w:rsid w:val="000D374C"/>
    <w:rsid w:val="000D42AA"/>
    <w:rsid w:val="000D4397"/>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D7"/>
    <w:rsid w:val="000F049D"/>
    <w:rsid w:val="000F08EC"/>
    <w:rsid w:val="000F0DD5"/>
    <w:rsid w:val="000F311A"/>
    <w:rsid w:val="000F3291"/>
    <w:rsid w:val="000F3D29"/>
    <w:rsid w:val="000F41F4"/>
    <w:rsid w:val="000F42E5"/>
    <w:rsid w:val="000F4B52"/>
    <w:rsid w:val="000F522D"/>
    <w:rsid w:val="000F52FA"/>
    <w:rsid w:val="000F566C"/>
    <w:rsid w:val="000F5B93"/>
    <w:rsid w:val="000F614F"/>
    <w:rsid w:val="000F6226"/>
    <w:rsid w:val="000F6A4F"/>
    <w:rsid w:val="000F774D"/>
    <w:rsid w:val="000F7C61"/>
    <w:rsid w:val="000F7C72"/>
    <w:rsid w:val="000F7F3F"/>
    <w:rsid w:val="0010079A"/>
    <w:rsid w:val="00100904"/>
    <w:rsid w:val="00100BDE"/>
    <w:rsid w:val="00100D60"/>
    <w:rsid w:val="00100EF3"/>
    <w:rsid w:val="0010172F"/>
    <w:rsid w:val="00101A0A"/>
    <w:rsid w:val="00101B34"/>
    <w:rsid w:val="00101CFB"/>
    <w:rsid w:val="00102A1C"/>
    <w:rsid w:val="001030F5"/>
    <w:rsid w:val="0010390B"/>
    <w:rsid w:val="00103969"/>
    <w:rsid w:val="001039C1"/>
    <w:rsid w:val="001050DA"/>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572"/>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1C"/>
    <w:rsid w:val="001528A6"/>
    <w:rsid w:val="00152B30"/>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578D0"/>
    <w:rsid w:val="001603A2"/>
    <w:rsid w:val="001605C1"/>
    <w:rsid w:val="00160FB5"/>
    <w:rsid w:val="0016119A"/>
    <w:rsid w:val="0016142B"/>
    <w:rsid w:val="00161499"/>
    <w:rsid w:val="001618D2"/>
    <w:rsid w:val="00162321"/>
    <w:rsid w:val="0016259D"/>
    <w:rsid w:val="0016286D"/>
    <w:rsid w:val="00162BED"/>
    <w:rsid w:val="00163045"/>
    <w:rsid w:val="00163842"/>
    <w:rsid w:val="0016405A"/>
    <w:rsid w:val="0016479A"/>
    <w:rsid w:val="00164E7E"/>
    <w:rsid w:val="0016508B"/>
    <w:rsid w:val="001650B8"/>
    <w:rsid w:val="0016516D"/>
    <w:rsid w:val="001653BC"/>
    <w:rsid w:val="00165CA3"/>
    <w:rsid w:val="00165F32"/>
    <w:rsid w:val="0016609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6B6"/>
    <w:rsid w:val="00174F8B"/>
    <w:rsid w:val="001751CC"/>
    <w:rsid w:val="00175577"/>
    <w:rsid w:val="00175719"/>
    <w:rsid w:val="00175723"/>
    <w:rsid w:val="00175BEB"/>
    <w:rsid w:val="00176F34"/>
    <w:rsid w:val="00177923"/>
    <w:rsid w:val="00177AD5"/>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EBC"/>
    <w:rsid w:val="00187FA5"/>
    <w:rsid w:val="0019028C"/>
    <w:rsid w:val="00190853"/>
    <w:rsid w:val="0019086A"/>
    <w:rsid w:val="00191BA5"/>
    <w:rsid w:val="001920A5"/>
    <w:rsid w:val="00192F07"/>
    <w:rsid w:val="001931C1"/>
    <w:rsid w:val="00193491"/>
    <w:rsid w:val="00193516"/>
    <w:rsid w:val="0019382E"/>
    <w:rsid w:val="00193CD3"/>
    <w:rsid w:val="00194385"/>
    <w:rsid w:val="00195353"/>
    <w:rsid w:val="00195713"/>
    <w:rsid w:val="00195BD8"/>
    <w:rsid w:val="00195CA3"/>
    <w:rsid w:val="00195EC3"/>
    <w:rsid w:val="00195ECF"/>
    <w:rsid w:val="00195F8E"/>
    <w:rsid w:val="001961C9"/>
    <w:rsid w:val="001962F6"/>
    <w:rsid w:val="00196561"/>
    <w:rsid w:val="001965ED"/>
    <w:rsid w:val="001966EF"/>
    <w:rsid w:val="0019676E"/>
    <w:rsid w:val="00197406"/>
    <w:rsid w:val="00197434"/>
    <w:rsid w:val="00197EE5"/>
    <w:rsid w:val="001A003A"/>
    <w:rsid w:val="001A0172"/>
    <w:rsid w:val="001A01DA"/>
    <w:rsid w:val="001A08A9"/>
    <w:rsid w:val="001A2376"/>
    <w:rsid w:val="001A29C1"/>
    <w:rsid w:val="001A3137"/>
    <w:rsid w:val="001A3600"/>
    <w:rsid w:val="001A3F1B"/>
    <w:rsid w:val="001A4725"/>
    <w:rsid w:val="001A4914"/>
    <w:rsid w:val="001A49A5"/>
    <w:rsid w:val="001A4A47"/>
    <w:rsid w:val="001A5517"/>
    <w:rsid w:val="001A5BB4"/>
    <w:rsid w:val="001A66EA"/>
    <w:rsid w:val="001A696C"/>
    <w:rsid w:val="001A6C53"/>
    <w:rsid w:val="001A6D1B"/>
    <w:rsid w:val="001A6F80"/>
    <w:rsid w:val="001A7126"/>
    <w:rsid w:val="001A7DC3"/>
    <w:rsid w:val="001B0197"/>
    <w:rsid w:val="001B0248"/>
    <w:rsid w:val="001B072D"/>
    <w:rsid w:val="001B0D31"/>
    <w:rsid w:val="001B12C1"/>
    <w:rsid w:val="001B13E6"/>
    <w:rsid w:val="001B185D"/>
    <w:rsid w:val="001B1B38"/>
    <w:rsid w:val="001B2940"/>
    <w:rsid w:val="001B2FA9"/>
    <w:rsid w:val="001B3115"/>
    <w:rsid w:val="001B33B7"/>
    <w:rsid w:val="001B3893"/>
    <w:rsid w:val="001B45D3"/>
    <w:rsid w:val="001B461D"/>
    <w:rsid w:val="001B4909"/>
    <w:rsid w:val="001B51EC"/>
    <w:rsid w:val="001B5849"/>
    <w:rsid w:val="001B68D8"/>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C44"/>
    <w:rsid w:val="001C5E78"/>
    <w:rsid w:val="001C605F"/>
    <w:rsid w:val="001C64C2"/>
    <w:rsid w:val="001C6631"/>
    <w:rsid w:val="001C6D99"/>
    <w:rsid w:val="001C74B4"/>
    <w:rsid w:val="001C7A59"/>
    <w:rsid w:val="001C7B67"/>
    <w:rsid w:val="001C7CE7"/>
    <w:rsid w:val="001D0B72"/>
    <w:rsid w:val="001D1302"/>
    <w:rsid w:val="001D1550"/>
    <w:rsid w:val="001D1A7F"/>
    <w:rsid w:val="001D1E06"/>
    <w:rsid w:val="001D2453"/>
    <w:rsid w:val="001D2C28"/>
    <w:rsid w:val="001D2F8F"/>
    <w:rsid w:val="001D30D3"/>
    <w:rsid w:val="001D3636"/>
    <w:rsid w:val="001D3781"/>
    <w:rsid w:val="001D3DF1"/>
    <w:rsid w:val="001D46D0"/>
    <w:rsid w:val="001D4850"/>
    <w:rsid w:val="001D48E3"/>
    <w:rsid w:val="001D5196"/>
    <w:rsid w:val="001D588D"/>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522"/>
    <w:rsid w:val="001E2A10"/>
    <w:rsid w:val="001E2DC8"/>
    <w:rsid w:val="001E3879"/>
    <w:rsid w:val="001E4638"/>
    <w:rsid w:val="001E4804"/>
    <w:rsid w:val="001E4ADE"/>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BF"/>
    <w:rsid w:val="001F2DA5"/>
    <w:rsid w:val="001F2F0A"/>
    <w:rsid w:val="001F35C7"/>
    <w:rsid w:val="001F393E"/>
    <w:rsid w:val="001F40D3"/>
    <w:rsid w:val="001F47D4"/>
    <w:rsid w:val="001F4A75"/>
    <w:rsid w:val="001F4A8D"/>
    <w:rsid w:val="001F4F7C"/>
    <w:rsid w:val="001F55AB"/>
    <w:rsid w:val="001F5630"/>
    <w:rsid w:val="001F6103"/>
    <w:rsid w:val="001F62B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10E"/>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304"/>
    <w:rsid w:val="002103FA"/>
    <w:rsid w:val="00210C05"/>
    <w:rsid w:val="00210E58"/>
    <w:rsid w:val="0021127C"/>
    <w:rsid w:val="002115D6"/>
    <w:rsid w:val="002115FC"/>
    <w:rsid w:val="0021165A"/>
    <w:rsid w:val="002116A6"/>
    <w:rsid w:val="002121E5"/>
    <w:rsid w:val="00212E27"/>
    <w:rsid w:val="00212E5B"/>
    <w:rsid w:val="00212E93"/>
    <w:rsid w:val="00212EC8"/>
    <w:rsid w:val="00212F28"/>
    <w:rsid w:val="00213A09"/>
    <w:rsid w:val="00213BB8"/>
    <w:rsid w:val="00213DAA"/>
    <w:rsid w:val="00213F44"/>
    <w:rsid w:val="00214CEB"/>
    <w:rsid w:val="00215968"/>
    <w:rsid w:val="0021635E"/>
    <w:rsid w:val="00216397"/>
    <w:rsid w:val="002165B3"/>
    <w:rsid w:val="002178A6"/>
    <w:rsid w:val="002202FA"/>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876"/>
    <w:rsid w:val="0022694F"/>
    <w:rsid w:val="00226BD4"/>
    <w:rsid w:val="002277CF"/>
    <w:rsid w:val="00231212"/>
    <w:rsid w:val="002312AB"/>
    <w:rsid w:val="00231879"/>
    <w:rsid w:val="00231986"/>
    <w:rsid w:val="00231C43"/>
    <w:rsid w:val="00232059"/>
    <w:rsid w:val="00232DDD"/>
    <w:rsid w:val="00233666"/>
    <w:rsid w:val="00233B52"/>
    <w:rsid w:val="00234404"/>
    <w:rsid w:val="0023503A"/>
    <w:rsid w:val="00235558"/>
    <w:rsid w:val="00235596"/>
    <w:rsid w:val="00236178"/>
    <w:rsid w:val="00236558"/>
    <w:rsid w:val="0023673E"/>
    <w:rsid w:val="00236F55"/>
    <w:rsid w:val="002375D1"/>
    <w:rsid w:val="00237ECB"/>
    <w:rsid w:val="0024032E"/>
    <w:rsid w:val="002405EB"/>
    <w:rsid w:val="0024135F"/>
    <w:rsid w:val="0024189E"/>
    <w:rsid w:val="00242186"/>
    <w:rsid w:val="002421FA"/>
    <w:rsid w:val="002424C9"/>
    <w:rsid w:val="00242E94"/>
    <w:rsid w:val="00243258"/>
    <w:rsid w:val="002434F0"/>
    <w:rsid w:val="00243F00"/>
    <w:rsid w:val="0024479E"/>
    <w:rsid w:val="00244989"/>
    <w:rsid w:val="0024506D"/>
    <w:rsid w:val="002455EF"/>
    <w:rsid w:val="00245C10"/>
    <w:rsid w:val="00245ED6"/>
    <w:rsid w:val="00245FCA"/>
    <w:rsid w:val="002467A8"/>
    <w:rsid w:val="00246D60"/>
    <w:rsid w:val="002472F1"/>
    <w:rsid w:val="002472F2"/>
    <w:rsid w:val="00247C17"/>
    <w:rsid w:val="00247CD4"/>
    <w:rsid w:val="00250CF2"/>
    <w:rsid w:val="00251512"/>
    <w:rsid w:val="00251658"/>
    <w:rsid w:val="002517BF"/>
    <w:rsid w:val="00251F77"/>
    <w:rsid w:val="002521AC"/>
    <w:rsid w:val="00253659"/>
    <w:rsid w:val="002537EF"/>
    <w:rsid w:val="00253E63"/>
    <w:rsid w:val="00253F10"/>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4E13"/>
    <w:rsid w:val="00265030"/>
    <w:rsid w:val="0026549B"/>
    <w:rsid w:val="00265A93"/>
    <w:rsid w:val="002661F3"/>
    <w:rsid w:val="00266F7D"/>
    <w:rsid w:val="002674B3"/>
    <w:rsid w:val="002677F5"/>
    <w:rsid w:val="0026785C"/>
    <w:rsid w:val="00267C23"/>
    <w:rsid w:val="00267CEE"/>
    <w:rsid w:val="00267E9B"/>
    <w:rsid w:val="00271629"/>
    <w:rsid w:val="00271718"/>
    <w:rsid w:val="00271C2C"/>
    <w:rsid w:val="002722F5"/>
    <w:rsid w:val="00272474"/>
    <w:rsid w:val="00272801"/>
    <w:rsid w:val="00272B1C"/>
    <w:rsid w:val="00272BD2"/>
    <w:rsid w:val="00272CEB"/>
    <w:rsid w:val="00272E12"/>
    <w:rsid w:val="00272F4E"/>
    <w:rsid w:val="002735E9"/>
    <w:rsid w:val="002741CF"/>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155"/>
    <w:rsid w:val="00281A32"/>
    <w:rsid w:val="00281DBD"/>
    <w:rsid w:val="00282AB8"/>
    <w:rsid w:val="00282FB0"/>
    <w:rsid w:val="0028354B"/>
    <w:rsid w:val="00283963"/>
    <w:rsid w:val="00283D98"/>
    <w:rsid w:val="00284047"/>
    <w:rsid w:val="0028411F"/>
    <w:rsid w:val="002846B2"/>
    <w:rsid w:val="002849CC"/>
    <w:rsid w:val="00284A10"/>
    <w:rsid w:val="00284CBE"/>
    <w:rsid w:val="00284DC8"/>
    <w:rsid w:val="002854FD"/>
    <w:rsid w:val="0028552C"/>
    <w:rsid w:val="002856DE"/>
    <w:rsid w:val="00285D31"/>
    <w:rsid w:val="00286094"/>
    <w:rsid w:val="002865CA"/>
    <w:rsid w:val="002874D4"/>
    <w:rsid w:val="002917ED"/>
    <w:rsid w:val="00291C89"/>
    <w:rsid w:val="00291E23"/>
    <w:rsid w:val="002924F9"/>
    <w:rsid w:val="00292710"/>
    <w:rsid w:val="00293570"/>
    <w:rsid w:val="00293778"/>
    <w:rsid w:val="0029383A"/>
    <w:rsid w:val="0029389A"/>
    <w:rsid w:val="00293C2E"/>
    <w:rsid w:val="00293F6D"/>
    <w:rsid w:val="002942C3"/>
    <w:rsid w:val="002948FB"/>
    <w:rsid w:val="00294BA7"/>
    <w:rsid w:val="00294EEE"/>
    <w:rsid w:val="00295345"/>
    <w:rsid w:val="00295E7B"/>
    <w:rsid w:val="0029647B"/>
    <w:rsid w:val="002970D6"/>
    <w:rsid w:val="0029785A"/>
    <w:rsid w:val="002A0E3E"/>
    <w:rsid w:val="002A1115"/>
    <w:rsid w:val="002A18BB"/>
    <w:rsid w:val="002A1C9B"/>
    <w:rsid w:val="002A24D7"/>
    <w:rsid w:val="002A2BC1"/>
    <w:rsid w:val="002A49B1"/>
    <w:rsid w:val="002A503A"/>
    <w:rsid w:val="002A5247"/>
    <w:rsid w:val="002A549B"/>
    <w:rsid w:val="002A5DE0"/>
    <w:rsid w:val="002A62EC"/>
    <w:rsid w:val="002A63A4"/>
    <w:rsid w:val="002A63B9"/>
    <w:rsid w:val="002A71A6"/>
    <w:rsid w:val="002A7607"/>
    <w:rsid w:val="002A7805"/>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767A"/>
    <w:rsid w:val="002B7F0F"/>
    <w:rsid w:val="002C02C3"/>
    <w:rsid w:val="002C0BDD"/>
    <w:rsid w:val="002C0F91"/>
    <w:rsid w:val="002C107F"/>
    <w:rsid w:val="002C1958"/>
    <w:rsid w:val="002C1AAB"/>
    <w:rsid w:val="002C28AC"/>
    <w:rsid w:val="002C2E4F"/>
    <w:rsid w:val="002C3135"/>
    <w:rsid w:val="002C32BD"/>
    <w:rsid w:val="002C3B05"/>
    <w:rsid w:val="002C3EBC"/>
    <w:rsid w:val="002C45EB"/>
    <w:rsid w:val="002C4A53"/>
    <w:rsid w:val="002C4C83"/>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254F"/>
    <w:rsid w:val="002D383C"/>
    <w:rsid w:val="002D3C08"/>
    <w:rsid w:val="002D48D7"/>
    <w:rsid w:val="002D4F03"/>
    <w:rsid w:val="002D518C"/>
    <w:rsid w:val="002D5427"/>
    <w:rsid w:val="002D5494"/>
    <w:rsid w:val="002D54CA"/>
    <w:rsid w:val="002D5642"/>
    <w:rsid w:val="002D58BE"/>
    <w:rsid w:val="002D6C06"/>
    <w:rsid w:val="002D6EDF"/>
    <w:rsid w:val="002D6F69"/>
    <w:rsid w:val="002E02EB"/>
    <w:rsid w:val="002E0893"/>
    <w:rsid w:val="002E0978"/>
    <w:rsid w:val="002E11F2"/>
    <w:rsid w:val="002E188B"/>
    <w:rsid w:val="002E2A4A"/>
    <w:rsid w:val="002E2F17"/>
    <w:rsid w:val="002E3217"/>
    <w:rsid w:val="002E3612"/>
    <w:rsid w:val="002E37E7"/>
    <w:rsid w:val="002E3D38"/>
    <w:rsid w:val="002E3FC2"/>
    <w:rsid w:val="002E4267"/>
    <w:rsid w:val="002E4DE1"/>
    <w:rsid w:val="002E4EDE"/>
    <w:rsid w:val="002E4F4B"/>
    <w:rsid w:val="002E51B0"/>
    <w:rsid w:val="002E550A"/>
    <w:rsid w:val="002E557E"/>
    <w:rsid w:val="002E56DE"/>
    <w:rsid w:val="002E58DD"/>
    <w:rsid w:val="002E6958"/>
    <w:rsid w:val="002E6978"/>
    <w:rsid w:val="002E6C98"/>
    <w:rsid w:val="002E7065"/>
    <w:rsid w:val="002E7687"/>
    <w:rsid w:val="002F0564"/>
    <w:rsid w:val="002F072E"/>
    <w:rsid w:val="002F0801"/>
    <w:rsid w:val="002F08A5"/>
    <w:rsid w:val="002F08F0"/>
    <w:rsid w:val="002F091F"/>
    <w:rsid w:val="002F1083"/>
    <w:rsid w:val="002F1E21"/>
    <w:rsid w:val="002F277B"/>
    <w:rsid w:val="002F28F9"/>
    <w:rsid w:val="002F2B3E"/>
    <w:rsid w:val="002F2FB3"/>
    <w:rsid w:val="002F3283"/>
    <w:rsid w:val="002F365D"/>
    <w:rsid w:val="002F3DAA"/>
    <w:rsid w:val="002F453E"/>
    <w:rsid w:val="002F456A"/>
    <w:rsid w:val="002F45B3"/>
    <w:rsid w:val="002F46E5"/>
    <w:rsid w:val="002F48AE"/>
    <w:rsid w:val="002F4A93"/>
    <w:rsid w:val="002F5E29"/>
    <w:rsid w:val="002F6150"/>
    <w:rsid w:val="002F6169"/>
    <w:rsid w:val="002F62A7"/>
    <w:rsid w:val="002F6406"/>
    <w:rsid w:val="002F6ECF"/>
    <w:rsid w:val="002F79D0"/>
    <w:rsid w:val="0030020B"/>
    <w:rsid w:val="00300599"/>
    <w:rsid w:val="003008E3"/>
    <w:rsid w:val="00300A76"/>
    <w:rsid w:val="00300B6E"/>
    <w:rsid w:val="00301549"/>
    <w:rsid w:val="00301862"/>
    <w:rsid w:val="00301DCB"/>
    <w:rsid w:val="00301F56"/>
    <w:rsid w:val="00302443"/>
    <w:rsid w:val="0030320F"/>
    <w:rsid w:val="0030347D"/>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559"/>
    <w:rsid w:val="00311EAA"/>
    <w:rsid w:val="00312509"/>
    <w:rsid w:val="003125F2"/>
    <w:rsid w:val="00312B83"/>
    <w:rsid w:val="00312F7F"/>
    <w:rsid w:val="00313EBB"/>
    <w:rsid w:val="00314260"/>
    <w:rsid w:val="00314690"/>
    <w:rsid w:val="00315BB7"/>
    <w:rsid w:val="00315FC6"/>
    <w:rsid w:val="0031635E"/>
    <w:rsid w:val="0031656B"/>
    <w:rsid w:val="003168E8"/>
    <w:rsid w:val="00316C90"/>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3929"/>
    <w:rsid w:val="00324249"/>
    <w:rsid w:val="003242F6"/>
    <w:rsid w:val="00324419"/>
    <w:rsid w:val="00324626"/>
    <w:rsid w:val="0032505F"/>
    <w:rsid w:val="003259FC"/>
    <w:rsid w:val="00325BF1"/>
    <w:rsid w:val="0032620B"/>
    <w:rsid w:val="00326533"/>
    <w:rsid w:val="0032699B"/>
    <w:rsid w:val="00326D9E"/>
    <w:rsid w:val="00326DEC"/>
    <w:rsid w:val="00326E97"/>
    <w:rsid w:val="00327084"/>
    <w:rsid w:val="003270DC"/>
    <w:rsid w:val="00327558"/>
    <w:rsid w:val="003275A8"/>
    <w:rsid w:val="0033081A"/>
    <w:rsid w:val="00330F4E"/>
    <w:rsid w:val="003316FA"/>
    <w:rsid w:val="0033171E"/>
    <w:rsid w:val="003319F7"/>
    <w:rsid w:val="00331C1A"/>
    <w:rsid w:val="00332021"/>
    <w:rsid w:val="00332F16"/>
    <w:rsid w:val="00334395"/>
    <w:rsid w:val="00334E75"/>
    <w:rsid w:val="00334E7F"/>
    <w:rsid w:val="00335689"/>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8E7"/>
    <w:rsid w:val="00344D5C"/>
    <w:rsid w:val="003451D4"/>
    <w:rsid w:val="00345600"/>
    <w:rsid w:val="00345735"/>
    <w:rsid w:val="00345B5B"/>
    <w:rsid w:val="003462E0"/>
    <w:rsid w:val="0034694F"/>
    <w:rsid w:val="003469CB"/>
    <w:rsid w:val="0034738F"/>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D8F"/>
    <w:rsid w:val="003662E6"/>
    <w:rsid w:val="00366301"/>
    <w:rsid w:val="00366841"/>
    <w:rsid w:val="00366A8D"/>
    <w:rsid w:val="00366D58"/>
    <w:rsid w:val="00367031"/>
    <w:rsid w:val="0036708E"/>
    <w:rsid w:val="003671A0"/>
    <w:rsid w:val="00367334"/>
    <w:rsid w:val="003673F4"/>
    <w:rsid w:val="003678B9"/>
    <w:rsid w:val="00370561"/>
    <w:rsid w:val="003706F6"/>
    <w:rsid w:val="0037073A"/>
    <w:rsid w:val="00370F1B"/>
    <w:rsid w:val="00371227"/>
    <w:rsid w:val="0037130E"/>
    <w:rsid w:val="0037191E"/>
    <w:rsid w:val="00372819"/>
    <w:rsid w:val="0037364D"/>
    <w:rsid w:val="00373877"/>
    <w:rsid w:val="003738AD"/>
    <w:rsid w:val="00373EB5"/>
    <w:rsid w:val="003741DE"/>
    <w:rsid w:val="003747A4"/>
    <w:rsid w:val="003749A3"/>
    <w:rsid w:val="00374A0F"/>
    <w:rsid w:val="00374D22"/>
    <w:rsid w:val="00374E0D"/>
    <w:rsid w:val="0037520A"/>
    <w:rsid w:val="0037543B"/>
    <w:rsid w:val="003761FF"/>
    <w:rsid w:val="00376A45"/>
    <w:rsid w:val="00376B11"/>
    <w:rsid w:val="00376C0F"/>
    <w:rsid w:val="00377274"/>
    <w:rsid w:val="00377308"/>
    <w:rsid w:val="003777E7"/>
    <w:rsid w:val="00377BE6"/>
    <w:rsid w:val="00377F40"/>
    <w:rsid w:val="003800A7"/>
    <w:rsid w:val="0038109C"/>
    <w:rsid w:val="00381117"/>
    <w:rsid w:val="0038118B"/>
    <w:rsid w:val="00381B89"/>
    <w:rsid w:val="00381E63"/>
    <w:rsid w:val="00382316"/>
    <w:rsid w:val="00382680"/>
    <w:rsid w:val="00382992"/>
    <w:rsid w:val="00382C55"/>
    <w:rsid w:val="00382E52"/>
    <w:rsid w:val="003830DD"/>
    <w:rsid w:val="0038315F"/>
    <w:rsid w:val="003835EA"/>
    <w:rsid w:val="00383CD7"/>
    <w:rsid w:val="00383CF2"/>
    <w:rsid w:val="00383D0A"/>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A3F"/>
    <w:rsid w:val="003903EC"/>
    <w:rsid w:val="00390CB5"/>
    <w:rsid w:val="00390ED1"/>
    <w:rsid w:val="00390EE5"/>
    <w:rsid w:val="00391133"/>
    <w:rsid w:val="00391DBF"/>
    <w:rsid w:val="00392D2C"/>
    <w:rsid w:val="00392D98"/>
    <w:rsid w:val="0039351D"/>
    <w:rsid w:val="00393AF1"/>
    <w:rsid w:val="00393D3E"/>
    <w:rsid w:val="00393E66"/>
    <w:rsid w:val="00393F29"/>
    <w:rsid w:val="00394075"/>
    <w:rsid w:val="00394A92"/>
    <w:rsid w:val="00394B99"/>
    <w:rsid w:val="00395074"/>
    <w:rsid w:val="003953BD"/>
    <w:rsid w:val="00395B72"/>
    <w:rsid w:val="00395D4F"/>
    <w:rsid w:val="00395F3E"/>
    <w:rsid w:val="0039659E"/>
    <w:rsid w:val="00396884"/>
    <w:rsid w:val="003968C8"/>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8A4"/>
    <w:rsid w:val="003A3B92"/>
    <w:rsid w:val="003A40EB"/>
    <w:rsid w:val="003A476D"/>
    <w:rsid w:val="003A554E"/>
    <w:rsid w:val="003A56B0"/>
    <w:rsid w:val="003A5DE8"/>
    <w:rsid w:val="003A60F9"/>
    <w:rsid w:val="003A6F7F"/>
    <w:rsid w:val="003A797F"/>
    <w:rsid w:val="003B00D8"/>
    <w:rsid w:val="003B059E"/>
    <w:rsid w:val="003B15BC"/>
    <w:rsid w:val="003B1716"/>
    <w:rsid w:val="003B1B6B"/>
    <w:rsid w:val="003B2138"/>
    <w:rsid w:val="003B24B7"/>
    <w:rsid w:val="003B26AE"/>
    <w:rsid w:val="003B3525"/>
    <w:rsid w:val="003B359D"/>
    <w:rsid w:val="003B3603"/>
    <w:rsid w:val="003B392D"/>
    <w:rsid w:val="003B3C32"/>
    <w:rsid w:val="003B425F"/>
    <w:rsid w:val="003B43D6"/>
    <w:rsid w:val="003B44FE"/>
    <w:rsid w:val="003B4964"/>
    <w:rsid w:val="003B4B61"/>
    <w:rsid w:val="003B518B"/>
    <w:rsid w:val="003B60AC"/>
    <w:rsid w:val="003B615F"/>
    <w:rsid w:val="003B65D6"/>
    <w:rsid w:val="003B6626"/>
    <w:rsid w:val="003B6859"/>
    <w:rsid w:val="003B6EDF"/>
    <w:rsid w:val="003B705A"/>
    <w:rsid w:val="003B7423"/>
    <w:rsid w:val="003C0620"/>
    <w:rsid w:val="003C09D9"/>
    <w:rsid w:val="003C0ECE"/>
    <w:rsid w:val="003C16A3"/>
    <w:rsid w:val="003C16AE"/>
    <w:rsid w:val="003C19E9"/>
    <w:rsid w:val="003C1A26"/>
    <w:rsid w:val="003C25AE"/>
    <w:rsid w:val="003C275C"/>
    <w:rsid w:val="003C2764"/>
    <w:rsid w:val="003C2D0A"/>
    <w:rsid w:val="003C326F"/>
    <w:rsid w:val="003C3355"/>
    <w:rsid w:val="003C340A"/>
    <w:rsid w:val="003C348E"/>
    <w:rsid w:val="003C3B4D"/>
    <w:rsid w:val="003C3DAD"/>
    <w:rsid w:val="003C3EA6"/>
    <w:rsid w:val="003C3EB3"/>
    <w:rsid w:val="003C45D3"/>
    <w:rsid w:val="003C512A"/>
    <w:rsid w:val="003C5148"/>
    <w:rsid w:val="003C5567"/>
    <w:rsid w:val="003C581F"/>
    <w:rsid w:val="003C5917"/>
    <w:rsid w:val="003C601E"/>
    <w:rsid w:val="003C629C"/>
    <w:rsid w:val="003C6399"/>
    <w:rsid w:val="003C6D16"/>
    <w:rsid w:val="003C71BF"/>
    <w:rsid w:val="003C7986"/>
    <w:rsid w:val="003D0067"/>
    <w:rsid w:val="003D09A7"/>
    <w:rsid w:val="003D0DA7"/>
    <w:rsid w:val="003D114B"/>
    <w:rsid w:val="003D15DF"/>
    <w:rsid w:val="003D1B1E"/>
    <w:rsid w:val="003D2246"/>
    <w:rsid w:val="003D23CD"/>
    <w:rsid w:val="003D27AC"/>
    <w:rsid w:val="003D27E8"/>
    <w:rsid w:val="003D324F"/>
    <w:rsid w:val="003D325F"/>
    <w:rsid w:val="003D3DF1"/>
    <w:rsid w:val="003D3F9B"/>
    <w:rsid w:val="003D458D"/>
    <w:rsid w:val="003D4642"/>
    <w:rsid w:val="003D4776"/>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BC2"/>
    <w:rsid w:val="003E4C42"/>
    <w:rsid w:val="003E4CBD"/>
    <w:rsid w:val="003E5923"/>
    <w:rsid w:val="003F0959"/>
    <w:rsid w:val="003F17F2"/>
    <w:rsid w:val="003F2021"/>
    <w:rsid w:val="003F2B9E"/>
    <w:rsid w:val="003F2E13"/>
    <w:rsid w:val="003F3229"/>
    <w:rsid w:val="003F3A3A"/>
    <w:rsid w:val="003F3ACD"/>
    <w:rsid w:val="003F41D8"/>
    <w:rsid w:val="003F44C7"/>
    <w:rsid w:val="003F4B8B"/>
    <w:rsid w:val="003F53C9"/>
    <w:rsid w:val="003F59D5"/>
    <w:rsid w:val="003F616A"/>
    <w:rsid w:val="003F6388"/>
    <w:rsid w:val="003F65A1"/>
    <w:rsid w:val="003F703E"/>
    <w:rsid w:val="003F7DC4"/>
    <w:rsid w:val="00400819"/>
    <w:rsid w:val="0040103D"/>
    <w:rsid w:val="004011B9"/>
    <w:rsid w:val="00401201"/>
    <w:rsid w:val="00401476"/>
    <w:rsid w:val="004016C6"/>
    <w:rsid w:val="00401BB8"/>
    <w:rsid w:val="00401C87"/>
    <w:rsid w:val="004022D9"/>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54B"/>
    <w:rsid w:val="00412653"/>
    <w:rsid w:val="00413162"/>
    <w:rsid w:val="00413258"/>
    <w:rsid w:val="004135E1"/>
    <w:rsid w:val="004137D9"/>
    <w:rsid w:val="004142BD"/>
    <w:rsid w:val="00414347"/>
    <w:rsid w:val="004145B2"/>
    <w:rsid w:val="00414623"/>
    <w:rsid w:val="00414B15"/>
    <w:rsid w:val="00415CF4"/>
    <w:rsid w:val="00416DD8"/>
    <w:rsid w:val="00416FDB"/>
    <w:rsid w:val="004177E5"/>
    <w:rsid w:val="00417EC4"/>
    <w:rsid w:val="0042002D"/>
    <w:rsid w:val="00420D6D"/>
    <w:rsid w:val="00421263"/>
    <w:rsid w:val="0042140A"/>
    <w:rsid w:val="0042179D"/>
    <w:rsid w:val="00422427"/>
    <w:rsid w:val="00422900"/>
    <w:rsid w:val="0042298D"/>
    <w:rsid w:val="00423176"/>
    <w:rsid w:val="00423900"/>
    <w:rsid w:val="00423BCF"/>
    <w:rsid w:val="00424048"/>
    <w:rsid w:val="004241AD"/>
    <w:rsid w:val="00424577"/>
    <w:rsid w:val="00424C98"/>
    <w:rsid w:val="00424EE2"/>
    <w:rsid w:val="00424F4E"/>
    <w:rsid w:val="00424F56"/>
    <w:rsid w:val="0042538E"/>
    <w:rsid w:val="004255E3"/>
    <w:rsid w:val="00425752"/>
    <w:rsid w:val="00425DF5"/>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4ADE"/>
    <w:rsid w:val="00435A76"/>
    <w:rsid w:val="0043684E"/>
    <w:rsid w:val="0043710F"/>
    <w:rsid w:val="00437690"/>
    <w:rsid w:val="00437BE8"/>
    <w:rsid w:val="00440710"/>
    <w:rsid w:val="004411FC"/>
    <w:rsid w:val="00441B23"/>
    <w:rsid w:val="00442C1B"/>
    <w:rsid w:val="00442C75"/>
    <w:rsid w:val="00442DC6"/>
    <w:rsid w:val="00443794"/>
    <w:rsid w:val="00443917"/>
    <w:rsid w:val="00444742"/>
    <w:rsid w:val="00444EAD"/>
    <w:rsid w:val="00445147"/>
    <w:rsid w:val="004452D3"/>
    <w:rsid w:val="004453CC"/>
    <w:rsid w:val="00445777"/>
    <w:rsid w:val="00445D22"/>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CAD"/>
    <w:rsid w:val="0045549A"/>
    <w:rsid w:val="00455550"/>
    <w:rsid w:val="00455845"/>
    <w:rsid w:val="00455BC8"/>
    <w:rsid w:val="00455C06"/>
    <w:rsid w:val="00455C87"/>
    <w:rsid w:val="0045671D"/>
    <w:rsid w:val="00456A7A"/>
    <w:rsid w:val="00456F91"/>
    <w:rsid w:val="004576D4"/>
    <w:rsid w:val="00457712"/>
    <w:rsid w:val="00457D18"/>
    <w:rsid w:val="0046028C"/>
    <w:rsid w:val="004602F2"/>
    <w:rsid w:val="00460660"/>
    <w:rsid w:val="004608AF"/>
    <w:rsid w:val="00460D53"/>
    <w:rsid w:val="00460D7B"/>
    <w:rsid w:val="00460DD0"/>
    <w:rsid w:val="00461766"/>
    <w:rsid w:val="004623E3"/>
    <w:rsid w:val="004626D4"/>
    <w:rsid w:val="0046291B"/>
    <w:rsid w:val="00462B5A"/>
    <w:rsid w:val="00462FAD"/>
    <w:rsid w:val="004630FD"/>
    <w:rsid w:val="004639CD"/>
    <w:rsid w:val="00463F32"/>
    <w:rsid w:val="00464FB6"/>
    <w:rsid w:val="00465620"/>
    <w:rsid w:val="00465677"/>
    <w:rsid w:val="00465729"/>
    <w:rsid w:val="0046572D"/>
    <w:rsid w:val="004660EE"/>
    <w:rsid w:val="004662A2"/>
    <w:rsid w:val="004664B7"/>
    <w:rsid w:val="004668AB"/>
    <w:rsid w:val="004670D0"/>
    <w:rsid w:val="004671B4"/>
    <w:rsid w:val="0046724B"/>
    <w:rsid w:val="00467CD7"/>
    <w:rsid w:val="0047023D"/>
    <w:rsid w:val="004708A5"/>
    <w:rsid w:val="00471274"/>
    <w:rsid w:val="00471440"/>
    <w:rsid w:val="0047190C"/>
    <w:rsid w:val="00471BB8"/>
    <w:rsid w:val="00472325"/>
    <w:rsid w:val="00472562"/>
    <w:rsid w:val="004732A9"/>
    <w:rsid w:val="0047389A"/>
    <w:rsid w:val="004739FE"/>
    <w:rsid w:val="00473BA5"/>
    <w:rsid w:val="00474120"/>
    <w:rsid w:val="004744B6"/>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951"/>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A75"/>
    <w:rsid w:val="004C2B2E"/>
    <w:rsid w:val="004C2E99"/>
    <w:rsid w:val="004C3648"/>
    <w:rsid w:val="004C3C97"/>
    <w:rsid w:val="004C52E6"/>
    <w:rsid w:val="004C5729"/>
    <w:rsid w:val="004C57B7"/>
    <w:rsid w:val="004C5AE4"/>
    <w:rsid w:val="004C60F1"/>
    <w:rsid w:val="004C682A"/>
    <w:rsid w:val="004C6A73"/>
    <w:rsid w:val="004C6B7A"/>
    <w:rsid w:val="004C79D7"/>
    <w:rsid w:val="004D0492"/>
    <w:rsid w:val="004D0C4D"/>
    <w:rsid w:val="004D0D8A"/>
    <w:rsid w:val="004D1330"/>
    <w:rsid w:val="004D13EE"/>
    <w:rsid w:val="004D1992"/>
    <w:rsid w:val="004D1A5E"/>
    <w:rsid w:val="004D2067"/>
    <w:rsid w:val="004D20D9"/>
    <w:rsid w:val="004D227F"/>
    <w:rsid w:val="004D23D4"/>
    <w:rsid w:val="004D25B0"/>
    <w:rsid w:val="004D2A7A"/>
    <w:rsid w:val="004D2E9D"/>
    <w:rsid w:val="004D32A7"/>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772"/>
    <w:rsid w:val="004F49C0"/>
    <w:rsid w:val="004F4AB3"/>
    <w:rsid w:val="004F5ADA"/>
    <w:rsid w:val="004F5E06"/>
    <w:rsid w:val="004F63C8"/>
    <w:rsid w:val="004F6F75"/>
    <w:rsid w:val="004F70CE"/>
    <w:rsid w:val="004F72C7"/>
    <w:rsid w:val="00500736"/>
    <w:rsid w:val="00501D7A"/>
    <w:rsid w:val="00502B79"/>
    <w:rsid w:val="00502DD5"/>
    <w:rsid w:val="00503316"/>
    <w:rsid w:val="00503A04"/>
    <w:rsid w:val="005048E5"/>
    <w:rsid w:val="00505F80"/>
    <w:rsid w:val="005060A9"/>
    <w:rsid w:val="005061F6"/>
    <w:rsid w:val="00506384"/>
    <w:rsid w:val="00506809"/>
    <w:rsid w:val="005071CC"/>
    <w:rsid w:val="0050770E"/>
    <w:rsid w:val="00510778"/>
    <w:rsid w:val="00510C4D"/>
    <w:rsid w:val="00511185"/>
    <w:rsid w:val="00511220"/>
    <w:rsid w:val="005116DD"/>
    <w:rsid w:val="00511EB5"/>
    <w:rsid w:val="00512392"/>
    <w:rsid w:val="005125FC"/>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355"/>
    <w:rsid w:val="005204CD"/>
    <w:rsid w:val="005204F9"/>
    <w:rsid w:val="00520892"/>
    <w:rsid w:val="00520B60"/>
    <w:rsid w:val="00520B77"/>
    <w:rsid w:val="00520BEA"/>
    <w:rsid w:val="00521A96"/>
    <w:rsid w:val="005221E4"/>
    <w:rsid w:val="0052299F"/>
    <w:rsid w:val="005237DD"/>
    <w:rsid w:val="0052391C"/>
    <w:rsid w:val="00523A6A"/>
    <w:rsid w:val="00524057"/>
    <w:rsid w:val="005240A5"/>
    <w:rsid w:val="005247B3"/>
    <w:rsid w:val="0052526D"/>
    <w:rsid w:val="0052564B"/>
    <w:rsid w:val="00525A8D"/>
    <w:rsid w:val="00525BB0"/>
    <w:rsid w:val="00525D3F"/>
    <w:rsid w:val="00525DDE"/>
    <w:rsid w:val="00526BF8"/>
    <w:rsid w:val="00527B42"/>
    <w:rsid w:val="005308AA"/>
    <w:rsid w:val="00530B0E"/>
    <w:rsid w:val="00530D12"/>
    <w:rsid w:val="005314A3"/>
    <w:rsid w:val="00531949"/>
    <w:rsid w:val="0053196D"/>
    <w:rsid w:val="00531BC6"/>
    <w:rsid w:val="00531BC9"/>
    <w:rsid w:val="005321E7"/>
    <w:rsid w:val="005329D0"/>
    <w:rsid w:val="0053312F"/>
    <w:rsid w:val="00533FD2"/>
    <w:rsid w:val="00534512"/>
    <w:rsid w:val="00534671"/>
    <w:rsid w:val="00534F54"/>
    <w:rsid w:val="00535493"/>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D1D"/>
    <w:rsid w:val="00543309"/>
    <w:rsid w:val="00543643"/>
    <w:rsid w:val="00544E01"/>
    <w:rsid w:val="0054527E"/>
    <w:rsid w:val="00545514"/>
    <w:rsid w:val="00545F5D"/>
    <w:rsid w:val="005469AB"/>
    <w:rsid w:val="00546D1D"/>
    <w:rsid w:val="0054734E"/>
    <w:rsid w:val="005476B9"/>
    <w:rsid w:val="005479AE"/>
    <w:rsid w:val="00547B03"/>
    <w:rsid w:val="00547E51"/>
    <w:rsid w:val="005517BB"/>
    <w:rsid w:val="005518F6"/>
    <w:rsid w:val="00551B5C"/>
    <w:rsid w:val="0055206F"/>
    <w:rsid w:val="0055252C"/>
    <w:rsid w:val="00552B2C"/>
    <w:rsid w:val="0055321E"/>
    <w:rsid w:val="005533D4"/>
    <w:rsid w:val="00553750"/>
    <w:rsid w:val="00553E31"/>
    <w:rsid w:val="00553FEF"/>
    <w:rsid w:val="0055420E"/>
    <w:rsid w:val="00554971"/>
    <w:rsid w:val="00554E1C"/>
    <w:rsid w:val="0055554D"/>
    <w:rsid w:val="005555A4"/>
    <w:rsid w:val="005556CE"/>
    <w:rsid w:val="00555901"/>
    <w:rsid w:val="00555BA1"/>
    <w:rsid w:val="0055676B"/>
    <w:rsid w:val="005568E4"/>
    <w:rsid w:val="005568F2"/>
    <w:rsid w:val="00556EB4"/>
    <w:rsid w:val="005571CC"/>
    <w:rsid w:val="00557253"/>
    <w:rsid w:val="0056081D"/>
    <w:rsid w:val="0056083F"/>
    <w:rsid w:val="005608FC"/>
    <w:rsid w:val="00560AE2"/>
    <w:rsid w:val="0056169C"/>
    <w:rsid w:val="0056194E"/>
    <w:rsid w:val="00561BBD"/>
    <w:rsid w:val="00561FBF"/>
    <w:rsid w:val="00562103"/>
    <w:rsid w:val="00562187"/>
    <w:rsid w:val="005629F4"/>
    <w:rsid w:val="00562C98"/>
    <w:rsid w:val="00563272"/>
    <w:rsid w:val="005641A5"/>
    <w:rsid w:val="005642A9"/>
    <w:rsid w:val="00564D66"/>
    <w:rsid w:val="005650AF"/>
    <w:rsid w:val="005654D8"/>
    <w:rsid w:val="005657D4"/>
    <w:rsid w:val="00565B19"/>
    <w:rsid w:val="005660CE"/>
    <w:rsid w:val="0056675F"/>
    <w:rsid w:val="00566974"/>
    <w:rsid w:val="00566E96"/>
    <w:rsid w:val="005671D3"/>
    <w:rsid w:val="00567470"/>
    <w:rsid w:val="00567D86"/>
    <w:rsid w:val="00570621"/>
    <w:rsid w:val="005711D0"/>
    <w:rsid w:val="00571EC2"/>
    <w:rsid w:val="00572EDF"/>
    <w:rsid w:val="00573624"/>
    <w:rsid w:val="005737A9"/>
    <w:rsid w:val="00573DD3"/>
    <w:rsid w:val="00574171"/>
    <w:rsid w:val="00574403"/>
    <w:rsid w:val="00574487"/>
    <w:rsid w:val="005749FE"/>
    <w:rsid w:val="00574A93"/>
    <w:rsid w:val="0057691C"/>
    <w:rsid w:val="0057693F"/>
    <w:rsid w:val="00576C49"/>
    <w:rsid w:val="00577750"/>
    <w:rsid w:val="00577B8A"/>
    <w:rsid w:val="00580563"/>
    <w:rsid w:val="00580738"/>
    <w:rsid w:val="00581FCB"/>
    <w:rsid w:val="00582124"/>
    <w:rsid w:val="0058229E"/>
    <w:rsid w:val="00583472"/>
    <w:rsid w:val="005842EB"/>
    <w:rsid w:val="005849F0"/>
    <w:rsid w:val="00584DE3"/>
    <w:rsid w:val="00584EFE"/>
    <w:rsid w:val="005855F5"/>
    <w:rsid w:val="0058609A"/>
    <w:rsid w:val="00586A9B"/>
    <w:rsid w:val="00587892"/>
    <w:rsid w:val="005879E5"/>
    <w:rsid w:val="00587B12"/>
    <w:rsid w:val="005901DB"/>
    <w:rsid w:val="0059025A"/>
    <w:rsid w:val="005904E0"/>
    <w:rsid w:val="0059127D"/>
    <w:rsid w:val="00591645"/>
    <w:rsid w:val="00591F24"/>
    <w:rsid w:val="0059213D"/>
    <w:rsid w:val="00592319"/>
    <w:rsid w:val="0059321E"/>
    <w:rsid w:val="00593296"/>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3421"/>
    <w:rsid w:val="005A3436"/>
    <w:rsid w:val="005A35AD"/>
    <w:rsid w:val="005A3C0B"/>
    <w:rsid w:val="005A3F1F"/>
    <w:rsid w:val="005A42AC"/>
    <w:rsid w:val="005A443A"/>
    <w:rsid w:val="005A44A2"/>
    <w:rsid w:val="005A4501"/>
    <w:rsid w:val="005A450C"/>
    <w:rsid w:val="005A5CB3"/>
    <w:rsid w:val="005A5EA5"/>
    <w:rsid w:val="005A679A"/>
    <w:rsid w:val="005A67F0"/>
    <w:rsid w:val="005A73DE"/>
    <w:rsid w:val="005A7426"/>
    <w:rsid w:val="005A767A"/>
    <w:rsid w:val="005A782E"/>
    <w:rsid w:val="005A7B3B"/>
    <w:rsid w:val="005B06C1"/>
    <w:rsid w:val="005B08A9"/>
    <w:rsid w:val="005B097B"/>
    <w:rsid w:val="005B0BBE"/>
    <w:rsid w:val="005B0FA2"/>
    <w:rsid w:val="005B1069"/>
    <w:rsid w:val="005B10F7"/>
    <w:rsid w:val="005B1BD8"/>
    <w:rsid w:val="005B1C38"/>
    <w:rsid w:val="005B201C"/>
    <w:rsid w:val="005B213E"/>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3702"/>
    <w:rsid w:val="005C377B"/>
    <w:rsid w:val="005C3DEE"/>
    <w:rsid w:val="005C3F42"/>
    <w:rsid w:val="005C4360"/>
    <w:rsid w:val="005C4853"/>
    <w:rsid w:val="005C4ABE"/>
    <w:rsid w:val="005C4C7A"/>
    <w:rsid w:val="005C5059"/>
    <w:rsid w:val="005C5397"/>
    <w:rsid w:val="005C553A"/>
    <w:rsid w:val="005C5732"/>
    <w:rsid w:val="005C659F"/>
    <w:rsid w:val="005C72C8"/>
    <w:rsid w:val="005C7DF7"/>
    <w:rsid w:val="005D097C"/>
    <w:rsid w:val="005D09E6"/>
    <w:rsid w:val="005D0A95"/>
    <w:rsid w:val="005D0B5D"/>
    <w:rsid w:val="005D13E7"/>
    <w:rsid w:val="005D1610"/>
    <w:rsid w:val="005D17C1"/>
    <w:rsid w:val="005D1D18"/>
    <w:rsid w:val="005D1E89"/>
    <w:rsid w:val="005D2637"/>
    <w:rsid w:val="005D2969"/>
    <w:rsid w:val="005D29AB"/>
    <w:rsid w:val="005D32E1"/>
    <w:rsid w:val="005D3840"/>
    <w:rsid w:val="005D3DEF"/>
    <w:rsid w:val="005D40BB"/>
    <w:rsid w:val="005D4442"/>
    <w:rsid w:val="005D4796"/>
    <w:rsid w:val="005D4890"/>
    <w:rsid w:val="005D4DFA"/>
    <w:rsid w:val="005D51C5"/>
    <w:rsid w:val="005D5A01"/>
    <w:rsid w:val="005D5E5A"/>
    <w:rsid w:val="005D6717"/>
    <w:rsid w:val="005D72A6"/>
    <w:rsid w:val="005D7CFC"/>
    <w:rsid w:val="005D7F1F"/>
    <w:rsid w:val="005E023A"/>
    <w:rsid w:val="005E0B2A"/>
    <w:rsid w:val="005E0FE9"/>
    <w:rsid w:val="005E12CD"/>
    <w:rsid w:val="005E167C"/>
    <w:rsid w:val="005E1992"/>
    <w:rsid w:val="005E1D75"/>
    <w:rsid w:val="005E203B"/>
    <w:rsid w:val="005E258B"/>
    <w:rsid w:val="005E3000"/>
    <w:rsid w:val="005E306A"/>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B42"/>
    <w:rsid w:val="005F3D41"/>
    <w:rsid w:val="005F3E29"/>
    <w:rsid w:val="005F4266"/>
    <w:rsid w:val="005F5655"/>
    <w:rsid w:val="005F56FC"/>
    <w:rsid w:val="005F589C"/>
    <w:rsid w:val="005F59B6"/>
    <w:rsid w:val="005F6258"/>
    <w:rsid w:val="005F6948"/>
    <w:rsid w:val="005F760B"/>
    <w:rsid w:val="00600094"/>
    <w:rsid w:val="006000FF"/>
    <w:rsid w:val="006004B7"/>
    <w:rsid w:val="00600D06"/>
    <w:rsid w:val="00600D4D"/>
    <w:rsid w:val="00600E12"/>
    <w:rsid w:val="006011B5"/>
    <w:rsid w:val="00601E83"/>
    <w:rsid w:val="006026D0"/>
    <w:rsid w:val="0060294B"/>
    <w:rsid w:val="00602C5A"/>
    <w:rsid w:val="00603D9A"/>
    <w:rsid w:val="006043E1"/>
    <w:rsid w:val="0060483B"/>
    <w:rsid w:val="00604A3A"/>
    <w:rsid w:val="00605182"/>
    <w:rsid w:val="006051D9"/>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6B9"/>
    <w:rsid w:val="006157A8"/>
    <w:rsid w:val="00615826"/>
    <w:rsid w:val="00615DC1"/>
    <w:rsid w:val="0061646C"/>
    <w:rsid w:val="006164F9"/>
    <w:rsid w:val="00616A86"/>
    <w:rsid w:val="00616C1E"/>
    <w:rsid w:val="006208DB"/>
    <w:rsid w:val="00620F2B"/>
    <w:rsid w:val="0062185C"/>
    <w:rsid w:val="00621B05"/>
    <w:rsid w:val="00621C3A"/>
    <w:rsid w:val="006220A3"/>
    <w:rsid w:val="00622ACC"/>
    <w:rsid w:val="00622FD7"/>
    <w:rsid w:val="006231E0"/>
    <w:rsid w:val="0062357C"/>
    <w:rsid w:val="00623C6C"/>
    <w:rsid w:val="00624181"/>
    <w:rsid w:val="00624744"/>
    <w:rsid w:val="006253EA"/>
    <w:rsid w:val="00625883"/>
    <w:rsid w:val="00625886"/>
    <w:rsid w:val="0062619D"/>
    <w:rsid w:val="006266F4"/>
    <w:rsid w:val="00626813"/>
    <w:rsid w:val="006269C2"/>
    <w:rsid w:val="00626D1C"/>
    <w:rsid w:val="00626DEA"/>
    <w:rsid w:val="00626E07"/>
    <w:rsid w:val="00626F8F"/>
    <w:rsid w:val="006271CE"/>
    <w:rsid w:val="006305EC"/>
    <w:rsid w:val="006306B9"/>
    <w:rsid w:val="006307B0"/>
    <w:rsid w:val="006308A2"/>
    <w:rsid w:val="00630E36"/>
    <w:rsid w:val="00631223"/>
    <w:rsid w:val="00631739"/>
    <w:rsid w:val="0063178D"/>
    <w:rsid w:val="00631E31"/>
    <w:rsid w:val="00632298"/>
    <w:rsid w:val="0063255B"/>
    <w:rsid w:val="006325FD"/>
    <w:rsid w:val="0063342E"/>
    <w:rsid w:val="0063349C"/>
    <w:rsid w:val="00633DFE"/>
    <w:rsid w:val="00634479"/>
    <w:rsid w:val="00634500"/>
    <w:rsid w:val="00634EBB"/>
    <w:rsid w:val="00636AA8"/>
    <w:rsid w:val="00637E12"/>
    <w:rsid w:val="006404B4"/>
    <w:rsid w:val="006406F7"/>
    <w:rsid w:val="006409AF"/>
    <w:rsid w:val="006409B0"/>
    <w:rsid w:val="00640A84"/>
    <w:rsid w:val="00640C8D"/>
    <w:rsid w:val="00640F45"/>
    <w:rsid w:val="006413BC"/>
    <w:rsid w:val="00641745"/>
    <w:rsid w:val="00641BFA"/>
    <w:rsid w:val="00641CE8"/>
    <w:rsid w:val="00641FD0"/>
    <w:rsid w:val="006420E8"/>
    <w:rsid w:val="006421AF"/>
    <w:rsid w:val="00643518"/>
    <w:rsid w:val="0064353B"/>
    <w:rsid w:val="00643740"/>
    <w:rsid w:val="006446ED"/>
    <w:rsid w:val="006451A3"/>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B4C"/>
    <w:rsid w:val="00654E9A"/>
    <w:rsid w:val="00655359"/>
    <w:rsid w:val="00655553"/>
    <w:rsid w:val="0065587E"/>
    <w:rsid w:val="00655B16"/>
    <w:rsid w:val="00655E36"/>
    <w:rsid w:val="0065661E"/>
    <w:rsid w:val="00656699"/>
    <w:rsid w:val="006567AD"/>
    <w:rsid w:val="00656801"/>
    <w:rsid w:val="00656B9E"/>
    <w:rsid w:val="00656C79"/>
    <w:rsid w:val="0065708A"/>
    <w:rsid w:val="00660215"/>
    <w:rsid w:val="0066058F"/>
    <w:rsid w:val="00660CB2"/>
    <w:rsid w:val="00660D46"/>
    <w:rsid w:val="00660FA5"/>
    <w:rsid w:val="0066190A"/>
    <w:rsid w:val="00661C98"/>
    <w:rsid w:val="00662272"/>
    <w:rsid w:val="00662A80"/>
    <w:rsid w:val="00662EC4"/>
    <w:rsid w:val="00662FA1"/>
    <w:rsid w:val="006630F7"/>
    <w:rsid w:val="00663B14"/>
    <w:rsid w:val="00664394"/>
    <w:rsid w:val="006645DA"/>
    <w:rsid w:val="00665298"/>
    <w:rsid w:val="00665427"/>
    <w:rsid w:val="006655A6"/>
    <w:rsid w:val="00665A15"/>
    <w:rsid w:val="00665A69"/>
    <w:rsid w:val="00665B2B"/>
    <w:rsid w:val="00665C04"/>
    <w:rsid w:val="00665D00"/>
    <w:rsid w:val="00665D98"/>
    <w:rsid w:val="00665DB7"/>
    <w:rsid w:val="00665F96"/>
    <w:rsid w:val="006662E0"/>
    <w:rsid w:val="0066637F"/>
    <w:rsid w:val="0066653C"/>
    <w:rsid w:val="00666C60"/>
    <w:rsid w:val="00666ED1"/>
    <w:rsid w:val="006677F6"/>
    <w:rsid w:val="0067056A"/>
    <w:rsid w:val="00670A2A"/>
    <w:rsid w:val="006720C6"/>
    <w:rsid w:val="00672AAB"/>
    <w:rsid w:val="006731DA"/>
    <w:rsid w:val="00673258"/>
    <w:rsid w:val="00673428"/>
    <w:rsid w:val="00673E79"/>
    <w:rsid w:val="00673F6B"/>
    <w:rsid w:val="00674629"/>
    <w:rsid w:val="006749FF"/>
    <w:rsid w:val="00674E58"/>
    <w:rsid w:val="00675059"/>
    <w:rsid w:val="006755AA"/>
    <w:rsid w:val="006755DD"/>
    <w:rsid w:val="0067575E"/>
    <w:rsid w:val="00676132"/>
    <w:rsid w:val="006768DA"/>
    <w:rsid w:val="00676B04"/>
    <w:rsid w:val="00677312"/>
    <w:rsid w:val="00677519"/>
    <w:rsid w:val="0067782E"/>
    <w:rsid w:val="006801D1"/>
    <w:rsid w:val="00680453"/>
    <w:rsid w:val="00680C7B"/>
    <w:rsid w:val="0068197A"/>
    <w:rsid w:val="00681D80"/>
    <w:rsid w:val="00681D91"/>
    <w:rsid w:val="00681FE4"/>
    <w:rsid w:val="00681FF8"/>
    <w:rsid w:val="0068220A"/>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7AD7"/>
    <w:rsid w:val="00687BA7"/>
    <w:rsid w:val="00687BAB"/>
    <w:rsid w:val="00690455"/>
    <w:rsid w:val="006906FC"/>
    <w:rsid w:val="00690707"/>
    <w:rsid w:val="006907E7"/>
    <w:rsid w:val="00690B7E"/>
    <w:rsid w:val="006913F6"/>
    <w:rsid w:val="0069144D"/>
    <w:rsid w:val="00691B79"/>
    <w:rsid w:val="00692E79"/>
    <w:rsid w:val="006931A1"/>
    <w:rsid w:val="006933B6"/>
    <w:rsid w:val="006933D4"/>
    <w:rsid w:val="006934C0"/>
    <w:rsid w:val="006936A8"/>
    <w:rsid w:val="00693B64"/>
    <w:rsid w:val="006951DB"/>
    <w:rsid w:val="00695217"/>
    <w:rsid w:val="00695C58"/>
    <w:rsid w:val="00696ABD"/>
    <w:rsid w:val="00696D9D"/>
    <w:rsid w:val="00696E4F"/>
    <w:rsid w:val="00697873"/>
    <w:rsid w:val="006978FE"/>
    <w:rsid w:val="006A0DAD"/>
    <w:rsid w:val="006A0E6D"/>
    <w:rsid w:val="006A175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2F8"/>
    <w:rsid w:val="006B0B53"/>
    <w:rsid w:val="006B0C39"/>
    <w:rsid w:val="006B10FF"/>
    <w:rsid w:val="006B1828"/>
    <w:rsid w:val="006B250C"/>
    <w:rsid w:val="006B29D4"/>
    <w:rsid w:val="006B38B1"/>
    <w:rsid w:val="006B3BD0"/>
    <w:rsid w:val="006B3CEF"/>
    <w:rsid w:val="006B3D6E"/>
    <w:rsid w:val="006B48FB"/>
    <w:rsid w:val="006B4AE5"/>
    <w:rsid w:val="006B4E5A"/>
    <w:rsid w:val="006B4EAA"/>
    <w:rsid w:val="006B50F9"/>
    <w:rsid w:val="006B5A79"/>
    <w:rsid w:val="006B5F1A"/>
    <w:rsid w:val="006B60DE"/>
    <w:rsid w:val="006B61B3"/>
    <w:rsid w:val="006B6BBD"/>
    <w:rsid w:val="006B6C85"/>
    <w:rsid w:val="006B6FFA"/>
    <w:rsid w:val="006B7A2B"/>
    <w:rsid w:val="006B7B05"/>
    <w:rsid w:val="006B7B38"/>
    <w:rsid w:val="006B7E1A"/>
    <w:rsid w:val="006C024E"/>
    <w:rsid w:val="006C02BB"/>
    <w:rsid w:val="006C0521"/>
    <w:rsid w:val="006C08CF"/>
    <w:rsid w:val="006C0FF1"/>
    <w:rsid w:val="006C1073"/>
    <w:rsid w:val="006C1651"/>
    <w:rsid w:val="006C1AA4"/>
    <w:rsid w:val="006C2470"/>
    <w:rsid w:val="006C2601"/>
    <w:rsid w:val="006C2C9F"/>
    <w:rsid w:val="006C3F15"/>
    <w:rsid w:val="006C41DF"/>
    <w:rsid w:val="006C4766"/>
    <w:rsid w:val="006C48AF"/>
    <w:rsid w:val="006C49CE"/>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958"/>
    <w:rsid w:val="006D54DB"/>
    <w:rsid w:val="006D5686"/>
    <w:rsid w:val="006D5754"/>
    <w:rsid w:val="006D7493"/>
    <w:rsid w:val="006D7A9C"/>
    <w:rsid w:val="006E0EC6"/>
    <w:rsid w:val="006E0EDB"/>
    <w:rsid w:val="006E168B"/>
    <w:rsid w:val="006E1A3A"/>
    <w:rsid w:val="006E1DCD"/>
    <w:rsid w:val="006E2255"/>
    <w:rsid w:val="006E2F5B"/>
    <w:rsid w:val="006E2FCC"/>
    <w:rsid w:val="006E3089"/>
    <w:rsid w:val="006E3625"/>
    <w:rsid w:val="006E3C31"/>
    <w:rsid w:val="006E43DF"/>
    <w:rsid w:val="006E4531"/>
    <w:rsid w:val="006E49ED"/>
    <w:rsid w:val="006E4D87"/>
    <w:rsid w:val="006E56F1"/>
    <w:rsid w:val="006E571D"/>
    <w:rsid w:val="006E5720"/>
    <w:rsid w:val="006E5C9E"/>
    <w:rsid w:val="006E6E80"/>
    <w:rsid w:val="006E7218"/>
    <w:rsid w:val="006E744C"/>
    <w:rsid w:val="006E7853"/>
    <w:rsid w:val="006F079F"/>
    <w:rsid w:val="006F081C"/>
    <w:rsid w:val="006F18DF"/>
    <w:rsid w:val="006F1DA5"/>
    <w:rsid w:val="006F1EBB"/>
    <w:rsid w:val="006F1F6A"/>
    <w:rsid w:val="006F22C3"/>
    <w:rsid w:val="006F2458"/>
    <w:rsid w:val="006F26B7"/>
    <w:rsid w:val="006F2810"/>
    <w:rsid w:val="006F298A"/>
    <w:rsid w:val="006F29AB"/>
    <w:rsid w:val="006F34BC"/>
    <w:rsid w:val="006F3EDD"/>
    <w:rsid w:val="006F4146"/>
    <w:rsid w:val="006F4BE4"/>
    <w:rsid w:val="006F5409"/>
    <w:rsid w:val="006F5D0D"/>
    <w:rsid w:val="006F65C0"/>
    <w:rsid w:val="006F7B9D"/>
    <w:rsid w:val="00700DA0"/>
    <w:rsid w:val="0070116E"/>
    <w:rsid w:val="007016D4"/>
    <w:rsid w:val="00701A77"/>
    <w:rsid w:val="00701D3C"/>
    <w:rsid w:val="00702207"/>
    <w:rsid w:val="00702C1E"/>
    <w:rsid w:val="00702F95"/>
    <w:rsid w:val="00703E97"/>
    <w:rsid w:val="007042D1"/>
    <w:rsid w:val="00704FB9"/>
    <w:rsid w:val="0070520B"/>
    <w:rsid w:val="00705BA2"/>
    <w:rsid w:val="00706A23"/>
    <w:rsid w:val="00706B70"/>
    <w:rsid w:val="00707027"/>
    <w:rsid w:val="0070721A"/>
    <w:rsid w:val="0070721E"/>
    <w:rsid w:val="00707877"/>
    <w:rsid w:val="00707F35"/>
    <w:rsid w:val="0071027D"/>
    <w:rsid w:val="00710D62"/>
    <w:rsid w:val="00710E9C"/>
    <w:rsid w:val="007117AC"/>
    <w:rsid w:val="00711B1A"/>
    <w:rsid w:val="0071208C"/>
    <w:rsid w:val="00713715"/>
    <w:rsid w:val="00714673"/>
    <w:rsid w:val="00714F95"/>
    <w:rsid w:val="00715910"/>
    <w:rsid w:val="0071642C"/>
    <w:rsid w:val="00716622"/>
    <w:rsid w:val="00716719"/>
    <w:rsid w:val="00716DE7"/>
    <w:rsid w:val="00717214"/>
    <w:rsid w:val="007172AD"/>
    <w:rsid w:val="0071787F"/>
    <w:rsid w:val="00717991"/>
    <w:rsid w:val="0072047E"/>
    <w:rsid w:val="007207EE"/>
    <w:rsid w:val="00721B6B"/>
    <w:rsid w:val="00721CF8"/>
    <w:rsid w:val="00722B62"/>
    <w:rsid w:val="0072314D"/>
    <w:rsid w:val="007231B4"/>
    <w:rsid w:val="007232D5"/>
    <w:rsid w:val="00723A52"/>
    <w:rsid w:val="00723A5B"/>
    <w:rsid w:val="0072473E"/>
    <w:rsid w:val="00724801"/>
    <w:rsid w:val="00724876"/>
    <w:rsid w:val="00724A42"/>
    <w:rsid w:val="00725CEA"/>
    <w:rsid w:val="00726683"/>
    <w:rsid w:val="0072683D"/>
    <w:rsid w:val="00726F9F"/>
    <w:rsid w:val="00727132"/>
    <w:rsid w:val="0072760D"/>
    <w:rsid w:val="00727AA2"/>
    <w:rsid w:val="00727DE0"/>
    <w:rsid w:val="0073005A"/>
    <w:rsid w:val="007306F5"/>
    <w:rsid w:val="00730790"/>
    <w:rsid w:val="00730DFE"/>
    <w:rsid w:val="0073128E"/>
    <w:rsid w:val="00731AE4"/>
    <w:rsid w:val="0073284D"/>
    <w:rsid w:val="00732AB8"/>
    <w:rsid w:val="00732ABB"/>
    <w:rsid w:val="00734156"/>
    <w:rsid w:val="00734218"/>
    <w:rsid w:val="007342AB"/>
    <w:rsid w:val="007348C5"/>
    <w:rsid w:val="00734DD4"/>
    <w:rsid w:val="00735E7B"/>
    <w:rsid w:val="007367D6"/>
    <w:rsid w:val="00736BB2"/>
    <w:rsid w:val="00736D10"/>
    <w:rsid w:val="00737255"/>
    <w:rsid w:val="00737378"/>
    <w:rsid w:val="007377D8"/>
    <w:rsid w:val="00737E27"/>
    <w:rsid w:val="00737E56"/>
    <w:rsid w:val="0074019E"/>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1874"/>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77E"/>
    <w:rsid w:val="00760A96"/>
    <w:rsid w:val="00760F63"/>
    <w:rsid w:val="00761166"/>
    <w:rsid w:val="00761A89"/>
    <w:rsid w:val="00761D77"/>
    <w:rsid w:val="007626A9"/>
    <w:rsid w:val="00762976"/>
    <w:rsid w:val="007629EE"/>
    <w:rsid w:val="007633E5"/>
    <w:rsid w:val="007635D1"/>
    <w:rsid w:val="00763869"/>
    <w:rsid w:val="00763AB8"/>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14CB"/>
    <w:rsid w:val="007714FB"/>
    <w:rsid w:val="00771681"/>
    <w:rsid w:val="007716A6"/>
    <w:rsid w:val="00771F37"/>
    <w:rsid w:val="00772144"/>
    <w:rsid w:val="0077297F"/>
    <w:rsid w:val="00772B27"/>
    <w:rsid w:val="00772EAB"/>
    <w:rsid w:val="007736DD"/>
    <w:rsid w:val="00774656"/>
    <w:rsid w:val="0077489C"/>
    <w:rsid w:val="00774C6E"/>
    <w:rsid w:val="00775FBA"/>
    <w:rsid w:val="007764DF"/>
    <w:rsid w:val="00776513"/>
    <w:rsid w:val="00776693"/>
    <w:rsid w:val="00776769"/>
    <w:rsid w:val="00776EEB"/>
    <w:rsid w:val="0077755F"/>
    <w:rsid w:val="007775E0"/>
    <w:rsid w:val="007776E6"/>
    <w:rsid w:val="00777ECD"/>
    <w:rsid w:val="007803E0"/>
    <w:rsid w:val="007814ED"/>
    <w:rsid w:val="007825C3"/>
    <w:rsid w:val="00782A29"/>
    <w:rsid w:val="00782FE8"/>
    <w:rsid w:val="007832DE"/>
    <w:rsid w:val="00783D8F"/>
    <w:rsid w:val="00784346"/>
    <w:rsid w:val="0078511A"/>
    <w:rsid w:val="0078558C"/>
    <w:rsid w:val="00786581"/>
    <w:rsid w:val="00786652"/>
    <w:rsid w:val="0078693C"/>
    <w:rsid w:val="00786B03"/>
    <w:rsid w:val="007872B5"/>
    <w:rsid w:val="00787767"/>
    <w:rsid w:val="00787815"/>
    <w:rsid w:val="007878EF"/>
    <w:rsid w:val="007907E7"/>
    <w:rsid w:val="00791D0C"/>
    <w:rsid w:val="00791D31"/>
    <w:rsid w:val="007920D4"/>
    <w:rsid w:val="0079361C"/>
    <w:rsid w:val="00793785"/>
    <w:rsid w:val="00793BE2"/>
    <w:rsid w:val="00794047"/>
    <w:rsid w:val="007945C2"/>
    <w:rsid w:val="00794ACC"/>
    <w:rsid w:val="00794FF3"/>
    <w:rsid w:val="00795512"/>
    <w:rsid w:val="007964EE"/>
    <w:rsid w:val="00796622"/>
    <w:rsid w:val="00796849"/>
    <w:rsid w:val="00796A45"/>
    <w:rsid w:val="00796F6E"/>
    <w:rsid w:val="007975C7"/>
    <w:rsid w:val="007976C5"/>
    <w:rsid w:val="00797C2A"/>
    <w:rsid w:val="007A0268"/>
    <w:rsid w:val="007A04B6"/>
    <w:rsid w:val="007A07D2"/>
    <w:rsid w:val="007A0F4D"/>
    <w:rsid w:val="007A14AA"/>
    <w:rsid w:val="007A158D"/>
    <w:rsid w:val="007A192A"/>
    <w:rsid w:val="007A19C6"/>
    <w:rsid w:val="007A1F80"/>
    <w:rsid w:val="007A2091"/>
    <w:rsid w:val="007A2B7E"/>
    <w:rsid w:val="007A325F"/>
    <w:rsid w:val="007A341C"/>
    <w:rsid w:val="007A3F22"/>
    <w:rsid w:val="007A418D"/>
    <w:rsid w:val="007A4350"/>
    <w:rsid w:val="007A4824"/>
    <w:rsid w:val="007A56DF"/>
    <w:rsid w:val="007A5856"/>
    <w:rsid w:val="007A5A3E"/>
    <w:rsid w:val="007A6181"/>
    <w:rsid w:val="007A6301"/>
    <w:rsid w:val="007A65E8"/>
    <w:rsid w:val="007A69F6"/>
    <w:rsid w:val="007A7065"/>
    <w:rsid w:val="007A71DA"/>
    <w:rsid w:val="007A74E5"/>
    <w:rsid w:val="007A75FA"/>
    <w:rsid w:val="007A7CA2"/>
    <w:rsid w:val="007A7CB8"/>
    <w:rsid w:val="007A7E0A"/>
    <w:rsid w:val="007B04A3"/>
    <w:rsid w:val="007B062A"/>
    <w:rsid w:val="007B0838"/>
    <w:rsid w:val="007B084B"/>
    <w:rsid w:val="007B0A2F"/>
    <w:rsid w:val="007B0A71"/>
    <w:rsid w:val="007B1119"/>
    <w:rsid w:val="007B1A3F"/>
    <w:rsid w:val="007B1B88"/>
    <w:rsid w:val="007B1F2C"/>
    <w:rsid w:val="007B2080"/>
    <w:rsid w:val="007B2A55"/>
    <w:rsid w:val="007B30B9"/>
    <w:rsid w:val="007B3441"/>
    <w:rsid w:val="007B42AA"/>
    <w:rsid w:val="007B434C"/>
    <w:rsid w:val="007B4BA2"/>
    <w:rsid w:val="007B5455"/>
    <w:rsid w:val="007B57EC"/>
    <w:rsid w:val="007B6592"/>
    <w:rsid w:val="007B74FE"/>
    <w:rsid w:val="007B7552"/>
    <w:rsid w:val="007B7E1B"/>
    <w:rsid w:val="007B7E8F"/>
    <w:rsid w:val="007C028E"/>
    <w:rsid w:val="007C0C3A"/>
    <w:rsid w:val="007C0D43"/>
    <w:rsid w:val="007C1257"/>
    <w:rsid w:val="007C1569"/>
    <w:rsid w:val="007C15CB"/>
    <w:rsid w:val="007C1741"/>
    <w:rsid w:val="007C1BC0"/>
    <w:rsid w:val="007C1D34"/>
    <w:rsid w:val="007C1F03"/>
    <w:rsid w:val="007C1F7F"/>
    <w:rsid w:val="007C25A8"/>
    <w:rsid w:val="007C31FF"/>
    <w:rsid w:val="007C36D9"/>
    <w:rsid w:val="007C3E78"/>
    <w:rsid w:val="007C41C8"/>
    <w:rsid w:val="007C4532"/>
    <w:rsid w:val="007C4A02"/>
    <w:rsid w:val="007C4D1C"/>
    <w:rsid w:val="007C59A6"/>
    <w:rsid w:val="007C6569"/>
    <w:rsid w:val="007C6669"/>
    <w:rsid w:val="007C6B6C"/>
    <w:rsid w:val="007C6C3C"/>
    <w:rsid w:val="007C6DA8"/>
    <w:rsid w:val="007C739D"/>
    <w:rsid w:val="007C7747"/>
    <w:rsid w:val="007C7D98"/>
    <w:rsid w:val="007D0125"/>
    <w:rsid w:val="007D0254"/>
    <w:rsid w:val="007D0378"/>
    <w:rsid w:val="007D0D48"/>
    <w:rsid w:val="007D115E"/>
    <w:rsid w:val="007D137E"/>
    <w:rsid w:val="007D165A"/>
    <w:rsid w:val="007D16E4"/>
    <w:rsid w:val="007D1DAF"/>
    <w:rsid w:val="007D1EF6"/>
    <w:rsid w:val="007D1F71"/>
    <w:rsid w:val="007D237C"/>
    <w:rsid w:val="007D33DB"/>
    <w:rsid w:val="007D3FAA"/>
    <w:rsid w:val="007D43B2"/>
    <w:rsid w:val="007D4688"/>
    <w:rsid w:val="007D4DE8"/>
    <w:rsid w:val="007D50D2"/>
    <w:rsid w:val="007D560B"/>
    <w:rsid w:val="007D5BC6"/>
    <w:rsid w:val="007D6139"/>
    <w:rsid w:val="007D63AA"/>
    <w:rsid w:val="007D6629"/>
    <w:rsid w:val="007D6AE9"/>
    <w:rsid w:val="007D6F9E"/>
    <w:rsid w:val="007D7077"/>
    <w:rsid w:val="007D7B13"/>
    <w:rsid w:val="007D7E68"/>
    <w:rsid w:val="007E07C1"/>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7D9"/>
    <w:rsid w:val="007E5B71"/>
    <w:rsid w:val="007E6675"/>
    <w:rsid w:val="007E6792"/>
    <w:rsid w:val="007E6990"/>
    <w:rsid w:val="007E6A55"/>
    <w:rsid w:val="007E6ABC"/>
    <w:rsid w:val="007E6E04"/>
    <w:rsid w:val="007E6E13"/>
    <w:rsid w:val="007E762D"/>
    <w:rsid w:val="007E7A88"/>
    <w:rsid w:val="007F05BF"/>
    <w:rsid w:val="007F0BDF"/>
    <w:rsid w:val="007F0D32"/>
    <w:rsid w:val="007F10A9"/>
    <w:rsid w:val="007F123F"/>
    <w:rsid w:val="007F1504"/>
    <w:rsid w:val="007F1EDE"/>
    <w:rsid w:val="007F22C0"/>
    <w:rsid w:val="007F251E"/>
    <w:rsid w:val="007F2917"/>
    <w:rsid w:val="007F2CEC"/>
    <w:rsid w:val="007F33E8"/>
    <w:rsid w:val="007F37DD"/>
    <w:rsid w:val="007F40D8"/>
    <w:rsid w:val="007F41FB"/>
    <w:rsid w:val="007F49C4"/>
    <w:rsid w:val="007F4A5B"/>
    <w:rsid w:val="007F5350"/>
    <w:rsid w:val="007F5927"/>
    <w:rsid w:val="007F5BA3"/>
    <w:rsid w:val="007F62BC"/>
    <w:rsid w:val="007F662A"/>
    <w:rsid w:val="007F75D3"/>
    <w:rsid w:val="007F7991"/>
    <w:rsid w:val="007F7EDF"/>
    <w:rsid w:val="00800454"/>
    <w:rsid w:val="0080068C"/>
    <w:rsid w:val="00800C77"/>
    <w:rsid w:val="00800E07"/>
    <w:rsid w:val="008011E1"/>
    <w:rsid w:val="008013F4"/>
    <w:rsid w:val="008015B9"/>
    <w:rsid w:val="0080213F"/>
    <w:rsid w:val="0080218D"/>
    <w:rsid w:val="008027CB"/>
    <w:rsid w:val="00802E4A"/>
    <w:rsid w:val="00804486"/>
    <w:rsid w:val="00804551"/>
    <w:rsid w:val="00804773"/>
    <w:rsid w:val="0080485A"/>
    <w:rsid w:val="00804937"/>
    <w:rsid w:val="00805723"/>
    <w:rsid w:val="008057CA"/>
    <w:rsid w:val="00805EFA"/>
    <w:rsid w:val="00806397"/>
    <w:rsid w:val="00806692"/>
    <w:rsid w:val="0080669A"/>
    <w:rsid w:val="00806A33"/>
    <w:rsid w:val="00806C84"/>
    <w:rsid w:val="00807388"/>
    <w:rsid w:val="00807A2C"/>
    <w:rsid w:val="00807A33"/>
    <w:rsid w:val="00810036"/>
    <w:rsid w:val="00810061"/>
    <w:rsid w:val="008105A8"/>
    <w:rsid w:val="00810CBF"/>
    <w:rsid w:val="00811366"/>
    <w:rsid w:val="008117EB"/>
    <w:rsid w:val="00812A9F"/>
    <w:rsid w:val="008131D6"/>
    <w:rsid w:val="008132B4"/>
    <w:rsid w:val="00813476"/>
    <w:rsid w:val="00813DB1"/>
    <w:rsid w:val="0081482E"/>
    <w:rsid w:val="00814BCC"/>
    <w:rsid w:val="00815110"/>
    <w:rsid w:val="00815819"/>
    <w:rsid w:val="00816673"/>
    <w:rsid w:val="00816BA2"/>
    <w:rsid w:val="0081712B"/>
    <w:rsid w:val="0081793F"/>
    <w:rsid w:val="00817985"/>
    <w:rsid w:val="00820304"/>
    <w:rsid w:val="00820594"/>
    <w:rsid w:val="00820B4D"/>
    <w:rsid w:val="00821225"/>
    <w:rsid w:val="008212D8"/>
    <w:rsid w:val="008219B8"/>
    <w:rsid w:val="00821DE9"/>
    <w:rsid w:val="00823747"/>
    <w:rsid w:val="00823958"/>
    <w:rsid w:val="00823EA7"/>
    <w:rsid w:val="0082416B"/>
    <w:rsid w:val="008244BF"/>
    <w:rsid w:val="00824711"/>
    <w:rsid w:val="0082483D"/>
    <w:rsid w:val="00824AD1"/>
    <w:rsid w:val="00824B30"/>
    <w:rsid w:val="00824DB1"/>
    <w:rsid w:val="00825250"/>
    <w:rsid w:val="0082686E"/>
    <w:rsid w:val="00826D2A"/>
    <w:rsid w:val="00826E1C"/>
    <w:rsid w:val="00826F1D"/>
    <w:rsid w:val="00826FBD"/>
    <w:rsid w:val="00827443"/>
    <w:rsid w:val="008279C6"/>
    <w:rsid w:val="00827ADE"/>
    <w:rsid w:val="008302CA"/>
    <w:rsid w:val="00830D72"/>
    <w:rsid w:val="00831044"/>
    <w:rsid w:val="008310D1"/>
    <w:rsid w:val="008313EE"/>
    <w:rsid w:val="00832B49"/>
    <w:rsid w:val="00832C4D"/>
    <w:rsid w:val="00832D9C"/>
    <w:rsid w:val="00832F8B"/>
    <w:rsid w:val="008338AF"/>
    <w:rsid w:val="008349F7"/>
    <w:rsid w:val="00834D0F"/>
    <w:rsid w:val="00835FA7"/>
    <w:rsid w:val="00836824"/>
    <w:rsid w:val="00836FC2"/>
    <w:rsid w:val="008376D6"/>
    <w:rsid w:val="0083799E"/>
    <w:rsid w:val="00840D34"/>
    <w:rsid w:val="00841576"/>
    <w:rsid w:val="0084191D"/>
    <w:rsid w:val="00841D95"/>
    <w:rsid w:val="00841FD1"/>
    <w:rsid w:val="0084253E"/>
    <w:rsid w:val="00842A37"/>
    <w:rsid w:val="00842BBE"/>
    <w:rsid w:val="00842DA1"/>
    <w:rsid w:val="008432EF"/>
    <w:rsid w:val="00844555"/>
    <w:rsid w:val="008446FC"/>
    <w:rsid w:val="008447DF"/>
    <w:rsid w:val="008449A7"/>
    <w:rsid w:val="00844D4C"/>
    <w:rsid w:val="00844DED"/>
    <w:rsid w:val="00845606"/>
    <w:rsid w:val="0084562C"/>
    <w:rsid w:val="00845D80"/>
    <w:rsid w:val="00846A04"/>
    <w:rsid w:val="00846E78"/>
    <w:rsid w:val="0084739C"/>
    <w:rsid w:val="00847B3A"/>
    <w:rsid w:val="008506F8"/>
    <w:rsid w:val="00850A11"/>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1E0B"/>
    <w:rsid w:val="008624F1"/>
    <w:rsid w:val="008627EE"/>
    <w:rsid w:val="00862C7C"/>
    <w:rsid w:val="00862D78"/>
    <w:rsid w:val="00863B28"/>
    <w:rsid w:val="008643BD"/>
    <w:rsid w:val="00864434"/>
    <w:rsid w:val="00864563"/>
    <w:rsid w:val="00864E62"/>
    <w:rsid w:val="008659F6"/>
    <w:rsid w:val="00866F83"/>
    <w:rsid w:val="00867412"/>
    <w:rsid w:val="0086746D"/>
    <w:rsid w:val="008675E7"/>
    <w:rsid w:val="0087011F"/>
    <w:rsid w:val="00870563"/>
    <w:rsid w:val="0087067F"/>
    <w:rsid w:val="008712C2"/>
    <w:rsid w:val="00871529"/>
    <w:rsid w:val="00871693"/>
    <w:rsid w:val="008716A3"/>
    <w:rsid w:val="008716CF"/>
    <w:rsid w:val="00871779"/>
    <w:rsid w:val="00871E7A"/>
    <w:rsid w:val="0087215B"/>
    <w:rsid w:val="0087260B"/>
    <w:rsid w:val="00872DFE"/>
    <w:rsid w:val="0087409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FBF"/>
    <w:rsid w:val="0088170F"/>
    <w:rsid w:val="00881D4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44E"/>
    <w:rsid w:val="00891593"/>
    <w:rsid w:val="00891769"/>
    <w:rsid w:val="00891DAC"/>
    <w:rsid w:val="008925AD"/>
    <w:rsid w:val="00892CE1"/>
    <w:rsid w:val="00892CE2"/>
    <w:rsid w:val="0089368C"/>
    <w:rsid w:val="008937E5"/>
    <w:rsid w:val="00893A08"/>
    <w:rsid w:val="00893A53"/>
    <w:rsid w:val="00893D17"/>
    <w:rsid w:val="0089447E"/>
    <w:rsid w:val="0089537F"/>
    <w:rsid w:val="0089563F"/>
    <w:rsid w:val="00895DFC"/>
    <w:rsid w:val="008963DF"/>
    <w:rsid w:val="0089728B"/>
    <w:rsid w:val="0089759A"/>
    <w:rsid w:val="008A038D"/>
    <w:rsid w:val="008A073C"/>
    <w:rsid w:val="008A100F"/>
    <w:rsid w:val="008A1356"/>
    <w:rsid w:val="008A1D9B"/>
    <w:rsid w:val="008A1F1B"/>
    <w:rsid w:val="008A21F4"/>
    <w:rsid w:val="008A22CF"/>
    <w:rsid w:val="008A2507"/>
    <w:rsid w:val="008A288F"/>
    <w:rsid w:val="008A29FF"/>
    <w:rsid w:val="008A3382"/>
    <w:rsid w:val="008A33BD"/>
    <w:rsid w:val="008A33D8"/>
    <w:rsid w:val="008A353C"/>
    <w:rsid w:val="008A3C5C"/>
    <w:rsid w:val="008A3F98"/>
    <w:rsid w:val="008A4449"/>
    <w:rsid w:val="008A461F"/>
    <w:rsid w:val="008A4B12"/>
    <w:rsid w:val="008A51DA"/>
    <w:rsid w:val="008A5416"/>
    <w:rsid w:val="008A56BE"/>
    <w:rsid w:val="008A5983"/>
    <w:rsid w:val="008A5A12"/>
    <w:rsid w:val="008A5A79"/>
    <w:rsid w:val="008A5A89"/>
    <w:rsid w:val="008A6510"/>
    <w:rsid w:val="008A67A8"/>
    <w:rsid w:val="008A6A24"/>
    <w:rsid w:val="008A6F0E"/>
    <w:rsid w:val="008A7398"/>
    <w:rsid w:val="008A74F3"/>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FBE"/>
    <w:rsid w:val="008D1917"/>
    <w:rsid w:val="008D19B4"/>
    <w:rsid w:val="008D21EF"/>
    <w:rsid w:val="008D25D5"/>
    <w:rsid w:val="008D2984"/>
    <w:rsid w:val="008D2EFC"/>
    <w:rsid w:val="008D366F"/>
    <w:rsid w:val="008D4EBB"/>
    <w:rsid w:val="008D5204"/>
    <w:rsid w:val="008D5AB7"/>
    <w:rsid w:val="008D5F3D"/>
    <w:rsid w:val="008D69A2"/>
    <w:rsid w:val="008D6B54"/>
    <w:rsid w:val="008D6E1E"/>
    <w:rsid w:val="008D6E67"/>
    <w:rsid w:val="008D7A51"/>
    <w:rsid w:val="008D7A6E"/>
    <w:rsid w:val="008D7D18"/>
    <w:rsid w:val="008D7F20"/>
    <w:rsid w:val="008E06F5"/>
    <w:rsid w:val="008E07F4"/>
    <w:rsid w:val="008E0983"/>
    <w:rsid w:val="008E12EE"/>
    <w:rsid w:val="008E2346"/>
    <w:rsid w:val="008E2353"/>
    <w:rsid w:val="008E25B9"/>
    <w:rsid w:val="008E2DCC"/>
    <w:rsid w:val="008E2EF5"/>
    <w:rsid w:val="008E362B"/>
    <w:rsid w:val="008E3714"/>
    <w:rsid w:val="008E3C47"/>
    <w:rsid w:val="008E3FEB"/>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7A8"/>
    <w:rsid w:val="009055B2"/>
    <w:rsid w:val="00905D7F"/>
    <w:rsid w:val="00905DE2"/>
    <w:rsid w:val="00906088"/>
    <w:rsid w:val="00906A91"/>
    <w:rsid w:val="00906FDA"/>
    <w:rsid w:val="0091016E"/>
    <w:rsid w:val="00910631"/>
    <w:rsid w:val="009109FA"/>
    <w:rsid w:val="00911941"/>
    <w:rsid w:val="009123BA"/>
    <w:rsid w:val="009137BC"/>
    <w:rsid w:val="00913C33"/>
    <w:rsid w:val="00914BB2"/>
    <w:rsid w:val="00915245"/>
    <w:rsid w:val="009158A8"/>
    <w:rsid w:val="0091756F"/>
    <w:rsid w:val="00917581"/>
    <w:rsid w:val="00917A41"/>
    <w:rsid w:val="00917A56"/>
    <w:rsid w:val="00917AF4"/>
    <w:rsid w:val="009207C2"/>
    <w:rsid w:val="00921865"/>
    <w:rsid w:val="00922A33"/>
    <w:rsid w:val="00922C75"/>
    <w:rsid w:val="009230C2"/>
    <w:rsid w:val="00923669"/>
    <w:rsid w:val="009236F3"/>
    <w:rsid w:val="00923D37"/>
    <w:rsid w:val="00924167"/>
    <w:rsid w:val="00924A90"/>
    <w:rsid w:val="009253F3"/>
    <w:rsid w:val="009262E4"/>
    <w:rsid w:val="00930098"/>
    <w:rsid w:val="0093012D"/>
    <w:rsid w:val="009301E5"/>
    <w:rsid w:val="0093061F"/>
    <w:rsid w:val="00931927"/>
    <w:rsid w:val="009324D1"/>
    <w:rsid w:val="009327E3"/>
    <w:rsid w:val="00932B95"/>
    <w:rsid w:val="00932C98"/>
    <w:rsid w:val="009331D6"/>
    <w:rsid w:val="009339A2"/>
    <w:rsid w:val="0093433B"/>
    <w:rsid w:val="009352D1"/>
    <w:rsid w:val="0093592C"/>
    <w:rsid w:val="00935AFC"/>
    <w:rsid w:val="00936326"/>
    <w:rsid w:val="00936514"/>
    <w:rsid w:val="00936ACB"/>
    <w:rsid w:val="00936B41"/>
    <w:rsid w:val="009370DE"/>
    <w:rsid w:val="00940241"/>
    <w:rsid w:val="009402A6"/>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B72"/>
    <w:rsid w:val="009464E4"/>
    <w:rsid w:val="00946A91"/>
    <w:rsid w:val="009477DE"/>
    <w:rsid w:val="00947A9A"/>
    <w:rsid w:val="00950090"/>
    <w:rsid w:val="0095020E"/>
    <w:rsid w:val="00950978"/>
    <w:rsid w:val="009509E1"/>
    <w:rsid w:val="00950A1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173"/>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6E06"/>
    <w:rsid w:val="00967384"/>
    <w:rsid w:val="009674F5"/>
    <w:rsid w:val="00967DEB"/>
    <w:rsid w:val="00971DE1"/>
    <w:rsid w:val="00972462"/>
    <w:rsid w:val="00973160"/>
    <w:rsid w:val="009739DD"/>
    <w:rsid w:val="00973BD9"/>
    <w:rsid w:val="0097477F"/>
    <w:rsid w:val="009756C1"/>
    <w:rsid w:val="00975740"/>
    <w:rsid w:val="00975936"/>
    <w:rsid w:val="00975B3A"/>
    <w:rsid w:val="00975BEF"/>
    <w:rsid w:val="00975F64"/>
    <w:rsid w:val="009765C0"/>
    <w:rsid w:val="009767E4"/>
    <w:rsid w:val="00976BE5"/>
    <w:rsid w:val="00976DAF"/>
    <w:rsid w:val="00977045"/>
    <w:rsid w:val="0097714A"/>
    <w:rsid w:val="0097733C"/>
    <w:rsid w:val="00980F44"/>
    <w:rsid w:val="0098135C"/>
    <w:rsid w:val="00981527"/>
    <w:rsid w:val="009815C6"/>
    <w:rsid w:val="009816AA"/>
    <w:rsid w:val="00981A31"/>
    <w:rsid w:val="0098319F"/>
    <w:rsid w:val="009837CB"/>
    <w:rsid w:val="00983D1F"/>
    <w:rsid w:val="00983F46"/>
    <w:rsid w:val="009841EB"/>
    <w:rsid w:val="009848D9"/>
    <w:rsid w:val="00984CC8"/>
    <w:rsid w:val="00985622"/>
    <w:rsid w:val="0098584F"/>
    <w:rsid w:val="00985A74"/>
    <w:rsid w:val="00985B07"/>
    <w:rsid w:val="00985F0A"/>
    <w:rsid w:val="00986370"/>
    <w:rsid w:val="009869BF"/>
    <w:rsid w:val="00986DE6"/>
    <w:rsid w:val="009872B9"/>
    <w:rsid w:val="009877C4"/>
    <w:rsid w:val="00990081"/>
    <w:rsid w:val="00990659"/>
    <w:rsid w:val="00990C99"/>
    <w:rsid w:val="0099115F"/>
    <w:rsid w:val="00991266"/>
    <w:rsid w:val="0099169E"/>
    <w:rsid w:val="009916A5"/>
    <w:rsid w:val="009919FE"/>
    <w:rsid w:val="009927D6"/>
    <w:rsid w:val="00992D54"/>
    <w:rsid w:val="0099350A"/>
    <w:rsid w:val="00993E4E"/>
    <w:rsid w:val="009943B1"/>
    <w:rsid w:val="0099452B"/>
    <w:rsid w:val="009957C7"/>
    <w:rsid w:val="00995886"/>
    <w:rsid w:val="00995974"/>
    <w:rsid w:val="00995AAF"/>
    <w:rsid w:val="00995F02"/>
    <w:rsid w:val="00996861"/>
    <w:rsid w:val="0099700C"/>
    <w:rsid w:val="009970CF"/>
    <w:rsid w:val="009977D1"/>
    <w:rsid w:val="00997AD1"/>
    <w:rsid w:val="00997FD7"/>
    <w:rsid w:val="009A040F"/>
    <w:rsid w:val="009A0685"/>
    <w:rsid w:val="009A0EF8"/>
    <w:rsid w:val="009A14A0"/>
    <w:rsid w:val="009A1790"/>
    <w:rsid w:val="009A19BA"/>
    <w:rsid w:val="009A2107"/>
    <w:rsid w:val="009A2174"/>
    <w:rsid w:val="009A26E4"/>
    <w:rsid w:val="009A27B0"/>
    <w:rsid w:val="009A2D48"/>
    <w:rsid w:val="009A2DA9"/>
    <w:rsid w:val="009A36E7"/>
    <w:rsid w:val="009A3C26"/>
    <w:rsid w:val="009A4671"/>
    <w:rsid w:val="009A46DE"/>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0E90"/>
    <w:rsid w:val="009B1768"/>
    <w:rsid w:val="009B177E"/>
    <w:rsid w:val="009B1DFF"/>
    <w:rsid w:val="009B2031"/>
    <w:rsid w:val="009B212A"/>
    <w:rsid w:val="009B2560"/>
    <w:rsid w:val="009B2F3C"/>
    <w:rsid w:val="009B2FF4"/>
    <w:rsid w:val="009B322C"/>
    <w:rsid w:val="009B3457"/>
    <w:rsid w:val="009B53B5"/>
    <w:rsid w:val="009B54DA"/>
    <w:rsid w:val="009B57BD"/>
    <w:rsid w:val="009B5852"/>
    <w:rsid w:val="009B5D36"/>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2AB"/>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A3B"/>
    <w:rsid w:val="009C7055"/>
    <w:rsid w:val="009C74D3"/>
    <w:rsid w:val="009C75A4"/>
    <w:rsid w:val="009C79ED"/>
    <w:rsid w:val="009C7A8B"/>
    <w:rsid w:val="009C7BC5"/>
    <w:rsid w:val="009D01E1"/>
    <w:rsid w:val="009D2617"/>
    <w:rsid w:val="009D32D1"/>
    <w:rsid w:val="009D37CC"/>
    <w:rsid w:val="009D3A47"/>
    <w:rsid w:val="009D3BF8"/>
    <w:rsid w:val="009D408D"/>
    <w:rsid w:val="009D4412"/>
    <w:rsid w:val="009D4AFA"/>
    <w:rsid w:val="009D4BE0"/>
    <w:rsid w:val="009D5260"/>
    <w:rsid w:val="009D59E7"/>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6DB"/>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1832"/>
    <w:rsid w:val="009F3234"/>
    <w:rsid w:val="009F34EB"/>
    <w:rsid w:val="009F3558"/>
    <w:rsid w:val="009F35D2"/>
    <w:rsid w:val="009F3888"/>
    <w:rsid w:val="009F3A71"/>
    <w:rsid w:val="009F3B58"/>
    <w:rsid w:val="009F3E12"/>
    <w:rsid w:val="009F4048"/>
    <w:rsid w:val="009F424B"/>
    <w:rsid w:val="009F4786"/>
    <w:rsid w:val="009F4799"/>
    <w:rsid w:val="009F4924"/>
    <w:rsid w:val="009F552A"/>
    <w:rsid w:val="009F5B91"/>
    <w:rsid w:val="009F5C3E"/>
    <w:rsid w:val="009F6D40"/>
    <w:rsid w:val="009F73E7"/>
    <w:rsid w:val="009F753A"/>
    <w:rsid w:val="009F7578"/>
    <w:rsid w:val="009F7EDA"/>
    <w:rsid w:val="00A00027"/>
    <w:rsid w:val="00A00241"/>
    <w:rsid w:val="00A01700"/>
    <w:rsid w:val="00A01806"/>
    <w:rsid w:val="00A03371"/>
    <w:rsid w:val="00A036F9"/>
    <w:rsid w:val="00A04422"/>
    <w:rsid w:val="00A044D6"/>
    <w:rsid w:val="00A04BF4"/>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3ECD"/>
    <w:rsid w:val="00A14CDC"/>
    <w:rsid w:val="00A14F6C"/>
    <w:rsid w:val="00A15E05"/>
    <w:rsid w:val="00A160A6"/>
    <w:rsid w:val="00A1654E"/>
    <w:rsid w:val="00A205D3"/>
    <w:rsid w:val="00A2125E"/>
    <w:rsid w:val="00A21CA7"/>
    <w:rsid w:val="00A21E33"/>
    <w:rsid w:val="00A21ED7"/>
    <w:rsid w:val="00A21EE9"/>
    <w:rsid w:val="00A22369"/>
    <w:rsid w:val="00A22542"/>
    <w:rsid w:val="00A225E5"/>
    <w:rsid w:val="00A225F2"/>
    <w:rsid w:val="00A234FC"/>
    <w:rsid w:val="00A23901"/>
    <w:rsid w:val="00A239F3"/>
    <w:rsid w:val="00A23A31"/>
    <w:rsid w:val="00A24624"/>
    <w:rsid w:val="00A25125"/>
    <w:rsid w:val="00A25188"/>
    <w:rsid w:val="00A256BE"/>
    <w:rsid w:val="00A27534"/>
    <w:rsid w:val="00A276D2"/>
    <w:rsid w:val="00A305AE"/>
    <w:rsid w:val="00A31436"/>
    <w:rsid w:val="00A31703"/>
    <w:rsid w:val="00A31F02"/>
    <w:rsid w:val="00A31FFD"/>
    <w:rsid w:val="00A32058"/>
    <w:rsid w:val="00A32F43"/>
    <w:rsid w:val="00A34F17"/>
    <w:rsid w:val="00A354EA"/>
    <w:rsid w:val="00A35826"/>
    <w:rsid w:val="00A35C0E"/>
    <w:rsid w:val="00A3619E"/>
    <w:rsid w:val="00A3688D"/>
    <w:rsid w:val="00A36931"/>
    <w:rsid w:val="00A37158"/>
    <w:rsid w:val="00A40CEF"/>
    <w:rsid w:val="00A4184B"/>
    <w:rsid w:val="00A4245E"/>
    <w:rsid w:val="00A429C3"/>
    <w:rsid w:val="00A42A23"/>
    <w:rsid w:val="00A43236"/>
    <w:rsid w:val="00A437D4"/>
    <w:rsid w:val="00A44928"/>
    <w:rsid w:val="00A46040"/>
    <w:rsid w:val="00A461A3"/>
    <w:rsid w:val="00A46650"/>
    <w:rsid w:val="00A466F8"/>
    <w:rsid w:val="00A46A16"/>
    <w:rsid w:val="00A46A8C"/>
    <w:rsid w:val="00A46CDE"/>
    <w:rsid w:val="00A50887"/>
    <w:rsid w:val="00A50B2E"/>
    <w:rsid w:val="00A512DD"/>
    <w:rsid w:val="00A517EE"/>
    <w:rsid w:val="00A522AF"/>
    <w:rsid w:val="00A52384"/>
    <w:rsid w:val="00A523F3"/>
    <w:rsid w:val="00A524C8"/>
    <w:rsid w:val="00A526F2"/>
    <w:rsid w:val="00A52BCE"/>
    <w:rsid w:val="00A52F78"/>
    <w:rsid w:val="00A53090"/>
    <w:rsid w:val="00A53164"/>
    <w:rsid w:val="00A5370F"/>
    <w:rsid w:val="00A54292"/>
    <w:rsid w:val="00A54303"/>
    <w:rsid w:val="00A5471F"/>
    <w:rsid w:val="00A5521E"/>
    <w:rsid w:val="00A555C4"/>
    <w:rsid w:val="00A55BC5"/>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24FD"/>
    <w:rsid w:val="00A62D56"/>
    <w:rsid w:val="00A64187"/>
    <w:rsid w:val="00A641FA"/>
    <w:rsid w:val="00A64A43"/>
    <w:rsid w:val="00A64C7A"/>
    <w:rsid w:val="00A65419"/>
    <w:rsid w:val="00A65606"/>
    <w:rsid w:val="00A65C0A"/>
    <w:rsid w:val="00A65FFD"/>
    <w:rsid w:val="00A66211"/>
    <w:rsid w:val="00A6658E"/>
    <w:rsid w:val="00A66B45"/>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D9D"/>
    <w:rsid w:val="00A73B97"/>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A5D"/>
    <w:rsid w:val="00A83BC6"/>
    <w:rsid w:val="00A83CCB"/>
    <w:rsid w:val="00A83DED"/>
    <w:rsid w:val="00A84047"/>
    <w:rsid w:val="00A84316"/>
    <w:rsid w:val="00A84E36"/>
    <w:rsid w:val="00A86823"/>
    <w:rsid w:val="00A869F8"/>
    <w:rsid w:val="00A86C7D"/>
    <w:rsid w:val="00A8701E"/>
    <w:rsid w:val="00A871D8"/>
    <w:rsid w:val="00A874B5"/>
    <w:rsid w:val="00A877EC"/>
    <w:rsid w:val="00A8785B"/>
    <w:rsid w:val="00A904A4"/>
    <w:rsid w:val="00A9099B"/>
    <w:rsid w:val="00A90AA8"/>
    <w:rsid w:val="00A90FF1"/>
    <w:rsid w:val="00A91C6E"/>
    <w:rsid w:val="00A91E82"/>
    <w:rsid w:val="00A9283B"/>
    <w:rsid w:val="00A934EF"/>
    <w:rsid w:val="00A94413"/>
    <w:rsid w:val="00A945AD"/>
    <w:rsid w:val="00A945C5"/>
    <w:rsid w:val="00A94829"/>
    <w:rsid w:val="00A949A1"/>
    <w:rsid w:val="00A94B65"/>
    <w:rsid w:val="00A94DD8"/>
    <w:rsid w:val="00A959F4"/>
    <w:rsid w:val="00A96AC4"/>
    <w:rsid w:val="00A96F10"/>
    <w:rsid w:val="00A9781E"/>
    <w:rsid w:val="00A97B1A"/>
    <w:rsid w:val="00A97E3E"/>
    <w:rsid w:val="00AA0DF9"/>
    <w:rsid w:val="00AA0F94"/>
    <w:rsid w:val="00AA0FEE"/>
    <w:rsid w:val="00AA178C"/>
    <w:rsid w:val="00AA20F7"/>
    <w:rsid w:val="00AA2205"/>
    <w:rsid w:val="00AA26EF"/>
    <w:rsid w:val="00AA27FA"/>
    <w:rsid w:val="00AA2D73"/>
    <w:rsid w:val="00AA35EF"/>
    <w:rsid w:val="00AA3690"/>
    <w:rsid w:val="00AA36A4"/>
    <w:rsid w:val="00AA4167"/>
    <w:rsid w:val="00AA4848"/>
    <w:rsid w:val="00AA4866"/>
    <w:rsid w:val="00AA5379"/>
    <w:rsid w:val="00AA5CC6"/>
    <w:rsid w:val="00AA5FF3"/>
    <w:rsid w:val="00AA6537"/>
    <w:rsid w:val="00AA690C"/>
    <w:rsid w:val="00AA692D"/>
    <w:rsid w:val="00AA6BFE"/>
    <w:rsid w:val="00AA710F"/>
    <w:rsid w:val="00AA74F5"/>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A2D"/>
    <w:rsid w:val="00AC1E69"/>
    <w:rsid w:val="00AC201E"/>
    <w:rsid w:val="00AC2147"/>
    <w:rsid w:val="00AC235C"/>
    <w:rsid w:val="00AC2935"/>
    <w:rsid w:val="00AC2E48"/>
    <w:rsid w:val="00AC2EB0"/>
    <w:rsid w:val="00AC2FFF"/>
    <w:rsid w:val="00AC3E8B"/>
    <w:rsid w:val="00AC463E"/>
    <w:rsid w:val="00AC5545"/>
    <w:rsid w:val="00AC66AD"/>
    <w:rsid w:val="00AC678D"/>
    <w:rsid w:val="00AC68C3"/>
    <w:rsid w:val="00AC694E"/>
    <w:rsid w:val="00AC73EE"/>
    <w:rsid w:val="00AC76AC"/>
    <w:rsid w:val="00AD02A0"/>
    <w:rsid w:val="00AD1190"/>
    <w:rsid w:val="00AD1D6C"/>
    <w:rsid w:val="00AD1F5B"/>
    <w:rsid w:val="00AD2247"/>
    <w:rsid w:val="00AD232A"/>
    <w:rsid w:val="00AD2AB6"/>
    <w:rsid w:val="00AD2D2C"/>
    <w:rsid w:val="00AD2D59"/>
    <w:rsid w:val="00AD3856"/>
    <w:rsid w:val="00AD3962"/>
    <w:rsid w:val="00AD3C92"/>
    <w:rsid w:val="00AD4153"/>
    <w:rsid w:val="00AD53EF"/>
    <w:rsid w:val="00AD56DD"/>
    <w:rsid w:val="00AD576C"/>
    <w:rsid w:val="00AD606A"/>
    <w:rsid w:val="00AD7264"/>
    <w:rsid w:val="00AD74E2"/>
    <w:rsid w:val="00AD7563"/>
    <w:rsid w:val="00AE0B04"/>
    <w:rsid w:val="00AE0CEA"/>
    <w:rsid w:val="00AE1069"/>
    <w:rsid w:val="00AE1167"/>
    <w:rsid w:val="00AE138B"/>
    <w:rsid w:val="00AE1C6C"/>
    <w:rsid w:val="00AE2A91"/>
    <w:rsid w:val="00AE335F"/>
    <w:rsid w:val="00AE34B5"/>
    <w:rsid w:val="00AE3ACF"/>
    <w:rsid w:val="00AE4CEE"/>
    <w:rsid w:val="00AE5068"/>
    <w:rsid w:val="00AE6600"/>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4D2"/>
    <w:rsid w:val="00AF3626"/>
    <w:rsid w:val="00AF3A80"/>
    <w:rsid w:val="00AF4A26"/>
    <w:rsid w:val="00AF4D45"/>
    <w:rsid w:val="00AF4E4A"/>
    <w:rsid w:val="00AF509F"/>
    <w:rsid w:val="00AF5C47"/>
    <w:rsid w:val="00AF61D3"/>
    <w:rsid w:val="00AF6C82"/>
    <w:rsid w:val="00AF7042"/>
    <w:rsid w:val="00AF74CF"/>
    <w:rsid w:val="00AF76DF"/>
    <w:rsid w:val="00B00356"/>
    <w:rsid w:val="00B004C9"/>
    <w:rsid w:val="00B00C92"/>
    <w:rsid w:val="00B014D2"/>
    <w:rsid w:val="00B01DE7"/>
    <w:rsid w:val="00B02302"/>
    <w:rsid w:val="00B02526"/>
    <w:rsid w:val="00B025ED"/>
    <w:rsid w:val="00B02946"/>
    <w:rsid w:val="00B02F46"/>
    <w:rsid w:val="00B031B4"/>
    <w:rsid w:val="00B038D8"/>
    <w:rsid w:val="00B04D59"/>
    <w:rsid w:val="00B05086"/>
    <w:rsid w:val="00B05E7F"/>
    <w:rsid w:val="00B06010"/>
    <w:rsid w:val="00B0650D"/>
    <w:rsid w:val="00B06783"/>
    <w:rsid w:val="00B07582"/>
    <w:rsid w:val="00B077DB"/>
    <w:rsid w:val="00B07F04"/>
    <w:rsid w:val="00B109EC"/>
    <w:rsid w:val="00B10A4C"/>
    <w:rsid w:val="00B113F0"/>
    <w:rsid w:val="00B114B7"/>
    <w:rsid w:val="00B1155B"/>
    <w:rsid w:val="00B1243E"/>
    <w:rsid w:val="00B1259A"/>
    <w:rsid w:val="00B12982"/>
    <w:rsid w:val="00B12C06"/>
    <w:rsid w:val="00B12D8D"/>
    <w:rsid w:val="00B13398"/>
    <w:rsid w:val="00B13DD4"/>
    <w:rsid w:val="00B13F63"/>
    <w:rsid w:val="00B13F72"/>
    <w:rsid w:val="00B144C4"/>
    <w:rsid w:val="00B1590D"/>
    <w:rsid w:val="00B15FBD"/>
    <w:rsid w:val="00B16102"/>
    <w:rsid w:val="00B1636A"/>
    <w:rsid w:val="00B16466"/>
    <w:rsid w:val="00B16B9D"/>
    <w:rsid w:val="00B16BCF"/>
    <w:rsid w:val="00B17366"/>
    <w:rsid w:val="00B17770"/>
    <w:rsid w:val="00B17792"/>
    <w:rsid w:val="00B200C7"/>
    <w:rsid w:val="00B21023"/>
    <w:rsid w:val="00B21920"/>
    <w:rsid w:val="00B219D7"/>
    <w:rsid w:val="00B21AC2"/>
    <w:rsid w:val="00B21FED"/>
    <w:rsid w:val="00B22542"/>
    <w:rsid w:val="00B22CE3"/>
    <w:rsid w:val="00B22D61"/>
    <w:rsid w:val="00B232C5"/>
    <w:rsid w:val="00B23BF9"/>
    <w:rsid w:val="00B246A2"/>
    <w:rsid w:val="00B24975"/>
    <w:rsid w:val="00B24F45"/>
    <w:rsid w:val="00B25123"/>
    <w:rsid w:val="00B252D7"/>
    <w:rsid w:val="00B25659"/>
    <w:rsid w:val="00B2593F"/>
    <w:rsid w:val="00B259A2"/>
    <w:rsid w:val="00B25A03"/>
    <w:rsid w:val="00B25B5A"/>
    <w:rsid w:val="00B260A9"/>
    <w:rsid w:val="00B26422"/>
    <w:rsid w:val="00B26A74"/>
    <w:rsid w:val="00B27084"/>
    <w:rsid w:val="00B27546"/>
    <w:rsid w:val="00B27E2C"/>
    <w:rsid w:val="00B27FE1"/>
    <w:rsid w:val="00B308F9"/>
    <w:rsid w:val="00B30C91"/>
    <w:rsid w:val="00B30D50"/>
    <w:rsid w:val="00B3161A"/>
    <w:rsid w:val="00B317F0"/>
    <w:rsid w:val="00B31B6A"/>
    <w:rsid w:val="00B32E92"/>
    <w:rsid w:val="00B332F5"/>
    <w:rsid w:val="00B3355F"/>
    <w:rsid w:val="00B33BEB"/>
    <w:rsid w:val="00B3451D"/>
    <w:rsid w:val="00B34DE2"/>
    <w:rsid w:val="00B34E01"/>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9A4"/>
    <w:rsid w:val="00B44231"/>
    <w:rsid w:val="00B44CE3"/>
    <w:rsid w:val="00B44DB1"/>
    <w:rsid w:val="00B459D0"/>
    <w:rsid w:val="00B46051"/>
    <w:rsid w:val="00B462A2"/>
    <w:rsid w:val="00B50324"/>
    <w:rsid w:val="00B52453"/>
    <w:rsid w:val="00B52561"/>
    <w:rsid w:val="00B52C97"/>
    <w:rsid w:val="00B539AB"/>
    <w:rsid w:val="00B53EA8"/>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311C"/>
    <w:rsid w:val="00B6324B"/>
    <w:rsid w:val="00B63A97"/>
    <w:rsid w:val="00B63E23"/>
    <w:rsid w:val="00B643B7"/>
    <w:rsid w:val="00B649B9"/>
    <w:rsid w:val="00B64EF1"/>
    <w:rsid w:val="00B65265"/>
    <w:rsid w:val="00B6530D"/>
    <w:rsid w:val="00B656D7"/>
    <w:rsid w:val="00B65AE1"/>
    <w:rsid w:val="00B66402"/>
    <w:rsid w:val="00B665FF"/>
    <w:rsid w:val="00B66A41"/>
    <w:rsid w:val="00B671CC"/>
    <w:rsid w:val="00B7015E"/>
    <w:rsid w:val="00B703D1"/>
    <w:rsid w:val="00B703EE"/>
    <w:rsid w:val="00B705FB"/>
    <w:rsid w:val="00B70E93"/>
    <w:rsid w:val="00B7101F"/>
    <w:rsid w:val="00B714D7"/>
    <w:rsid w:val="00B715B4"/>
    <w:rsid w:val="00B720E4"/>
    <w:rsid w:val="00B722F2"/>
    <w:rsid w:val="00B726B7"/>
    <w:rsid w:val="00B72E8A"/>
    <w:rsid w:val="00B73115"/>
    <w:rsid w:val="00B732BC"/>
    <w:rsid w:val="00B735C6"/>
    <w:rsid w:val="00B7410C"/>
    <w:rsid w:val="00B74283"/>
    <w:rsid w:val="00B7484D"/>
    <w:rsid w:val="00B74D6B"/>
    <w:rsid w:val="00B75345"/>
    <w:rsid w:val="00B75A9C"/>
    <w:rsid w:val="00B75BB2"/>
    <w:rsid w:val="00B7666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90"/>
    <w:rsid w:val="00B851D5"/>
    <w:rsid w:val="00B8595E"/>
    <w:rsid w:val="00B865B4"/>
    <w:rsid w:val="00B866E3"/>
    <w:rsid w:val="00B86887"/>
    <w:rsid w:val="00B86E80"/>
    <w:rsid w:val="00B870D4"/>
    <w:rsid w:val="00B87393"/>
    <w:rsid w:val="00B8742E"/>
    <w:rsid w:val="00B878FD"/>
    <w:rsid w:val="00B87A5A"/>
    <w:rsid w:val="00B90023"/>
    <w:rsid w:val="00B90483"/>
    <w:rsid w:val="00B90F86"/>
    <w:rsid w:val="00B916FC"/>
    <w:rsid w:val="00B91E2C"/>
    <w:rsid w:val="00B92312"/>
    <w:rsid w:val="00B92401"/>
    <w:rsid w:val="00B937C1"/>
    <w:rsid w:val="00B93C3E"/>
    <w:rsid w:val="00B94107"/>
    <w:rsid w:val="00B949B7"/>
    <w:rsid w:val="00B94E7B"/>
    <w:rsid w:val="00B956C7"/>
    <w:rsid w:val="00B957CD"/>
    <w:rsid w:val="00B9597F"/>
    <w:rsid w:val="00B95AB9"/>
    <w:rsid w:val="00B95C71"/>
    <w:rsid w:val="00B96374"/>
    <w:rsid w:val="00B96C60"/>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411"/>
    <w:rsid w:val="00BA672B"/>
    <w:rsid w:val="00BA69B3"/>
    <w:rsid w:val="00BA6C46"/>
    <w:rsid w:val="00BA6F72"/>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BF3"/>
    <w:rsid w:val="00BB4C87"/>
    <w:rsid w:val="00BB5DB9"/>
    <w:rsid w:val="00BB653F"/>
    <w:rsid w:val="00BB7549"/>
    <w:rsid w:val="00BB798E"/>
    <w:rsid w:val="00BB7D06"/>
    <w:rsid w:val="00BC06F9"/>
    <w:rsid w:val="00BC078D"/>
    <w:rsid w:val="00BC0A33"/>
    <w:rsid w:val="00BC1811"/>
    <w:rsid w:val="00BC1AB8"/>
    <w:rsid w:val="00BC1B8C"/>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928"/>
    <w:rsid w:val="00BD1A95"/>
    <w:rsid w:val="00BD1FD2"/>
    <w:rsid w:val="00BD294C"/>
    <w:rsid w:val="00BD2D61"/>
    <w:rsid w:val="00BD303D"/>
    <w:rsid w:val="00BD37C3"/>
    <w:rsid w:val="00BD3EF9"/>
    <w:rsid w:val="00BD4430"/>
    <w:rsid w:val="00BD455D"/>
    <w:rsid w:val="00BD4639"/>
    <w:rsid w:val="00BD4803"/>
    <w:rsid w:val="00BD4D5B"/>
    <w:rsid w:val="00BD4DDB"/>
    <w:rsid w:val="00BD57A5"/>
    <w:rsid w:val="00BD5F1B"/>
    <w:rsid w:val="00BD65DC"/>
    <w:rsid w:val="00BD7572"/>
    <w:rsid w:val="00BD77B2"/>
    <w:rsid w:val="00BE0B33"/>
    <w:rsid w:val="00BE0B8B"/>
    <w:rsid w:val="00BE0D34"/>
    <w:rsid w:val="00BE119F"/>
    <w:rsid w:val="00BE1251"/>
    <w:rsid w:val="00BE132D"/>
    <w:rsid w:val="00BE1630"/>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F0FC8"/>
    <w:rsid w:val="00BF106D"/>
    <w:rsid w:val="00BF1D73"/>
    <w:rsid w:val="00BF1E7D"/>
    <w:rsid w:val="00BF21D2"/>
    <w:rsid w:val="00BF2264"/>
    <w:rsid w:val="00BF25A8"/>
    <w:rsid w:val="00BF303F"/>
    <w:rsid w:val="00BF3085"/>
    <w:rsid w:val="00BF332E"/>
    <w:rsid w:val="00BF362D"/>
    <w:rsid w:val="00BF3816"/>
    <w:rsid w:val="00BF3DFD"/>
    <w:rsid w:val="00BF4174"/>
    <w:rsid w:val="00BF4261"/>
    <w:rsid w:val="00BF4511"/>
    <w:rsid w:val="00BF48E0"/>
    <w:rsid w:val="00BF4BA0"/>
    <w:rsid w:val="00BF4D30"/>
    <w:rsid w:val="00BF55FF"/>
    <w:rsid w:val="00BF57D5"/>
    <w:rsid w:val="00BF5962"/>
    <w:rsid w:val="00BF5C73"/>
    <w:rsid w:val="00BF6D96"/>
    <w:rsid w:val="00BF77A0"/>
    <w:rsid w:val="00BF7CEA"/>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4F36"/>
    <w:rsid w:val="00C1633C"/>
    <w:rsid w:val="00C17091"/>
    <w:rsid w:val="00C170E2"/>
    <w:rsid w:val="00C177D2"/>
    <w:rsid w:val="00C17B87"/>
    <w:rsid w:val="00C17C1A"/>
    <w:rsid w:val="00C20292"/>
    <w:rsid w:val="00C20393"/>
    <w:rsid w:val="00C21156"/>
    <w:rsid w:val="00C211D2"/>
    <w:rsid w:val="00C2155B"/>
    <w:rsid w:val="00C21568"/>
    <w:rsid w:val="00C218B1"/>
    <w:rsid w:val="00C21A0C"/>
    <w:rsid w:val="00C22132"/>
    <w:rsid w:val="00C2284E"/>
    <w:rsid w:val="00C230A4"/>
    <w:rsid w:val="00C23206"/>
    <w:rsid w:val="00C232C1"/>
    <w:rsid w:val="00C23583"/>
    <w:rsid w:val="00C24081"/>
    <w:rsid w:val="00C241D3"/>
    <w:rsid w:val="00C24206"/>
    <w:rsid w:val="00C24FAF"/>
    <w:rsid w:val="00C25281"/>
    <w:rsid w:val="00C257AC"/>
    <w:rsid w:val="00C259D6"/>
    <w:rsid w:val="00C25E74"/>
    <w:rsid w:val="00C261AB"/>
    <w:rsid w:val="00C270D1"/>
    <w:rsid w:val="00C27455"/>
    <w:rsid w:val="00C277E9"/>
    <w:rsid w:val="00C303A3"/>
    <w:rsid w:val="00C3059C"/>
    <w:rsid w:val="00C30B84"/>
    <w:rsid w:val="00C3105D"/>
    <w:rsid w:val="00C318F1"/>
    <w:rsid w:val="00C31B6F"/>
    <w:rsid w:val="00C31E77"/>
    <w:rsid w:val="00C3228E"/>
    <w:rsid w:val="00C32978"/>
    <w:rsid w:val="00C33F06"/>
    <w:rsid w:val="00C33F6C"/>
    <w:rsid w:val="00C3447C"/>
    <w:rsid w:val="00C3479C"/>
    <w:rsid w:val="00C34899"/>
    <w:rsid w:val="00C348CA"/>
    <w:rsid w:val="00C3501A"/>
    <w:rsid w:val="00C36260"/>
    <w:rsid w:val="00C369FA"/>
    <w:rsid w:val="00C36FA0"/>
    <w:rsid w:val="00C40210"/>
    <w:rsid w:val="00C41340"/>
    <w:rsid w:val="00C4175A"/>
    <w:rsid w:val="00C418E4"/>
    <w:rsid w:val="00C41C4D"/>
    <w:rsid w:val="00C41E38"/>
    <w:rsid w:val="00C42473"/>
    <w:rsid w:val="00C427B0"/>
    <w:rsid w:val="00C42829"/>
    <w:rsid w:val="00C42878"/>
    <w:rsid w:val="00C429F4"/>
    <w:rsid w:val="00C42C8B"/>
    <w:rsid w:val="00C42D64"/>
    <w:rsid w:val="00C4304D"/>
    <w:rsid w:val="00C43F60"/>
    <w:rsid w:val="00C441DF"/>
    <w:rsid w:val="00C445C6"/>
    <w:rsid w:val="00C45374"/>
    <w:rsid w:val="00C453B5"/>
    <w:rsid w:val="00C458FA"/>
    <w:rsid w:val="00C4654C"/>
    <w:rsid w:val="00C46A06"/>
    <w:rsid w:val="00C47933"/>
    <w:rsid w:val="00C47A05"/>
    <w:rsid w:val="00C47E01"/>
    <w:rsid w:val="00C47E23"/>
    <w:rsid w:val="00C47F88"/>
    <w:rsid w:val="00C500E4"/>
    <w:rsid w:val="00C5033F"/>
    <w:rsid w:val="00C50E13"/>
    <w:rsid w:val="00C520DC"/>
    <w:rsid w:val="00C526D5"/>
    <w:rsid w:val="00C52C5F"/>
    <w:rsid w:val="00C53035"/>
    <w:rsid w:val="00C535F7"/>
    <w:rsid w:val="00C54AC5"/>
    <w:rsid w:val="00C54E5D"/>
    <w:rsid w:val="00C5616A"/>
    <w:rsid w:val="00C561DE"/>
    <w:rsid w:val="00C56259"/>
    <w:rsid w:val="00C562FA"/>
    <w:rsid w:val="00C5646F"/>
    <w:rsid w:val="00C565BA"/>
    <w:rsid w:val="00C5747F"/>
    <w:rsid w:val="00C579AB"/>
    <w:rsid w:val="00C57C54"/>
    <w:rsid w:val="00C57F4D"/>
    <w:rsid w:val="00C605F1"/>
    <w:rsid w:val="00C6065E"/>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4544"/>
    <w:rsid w:val="00C6508F"/>
    <w:rsid w:val="00C65D2A"/>
    <w:rsid w:val="00C66035"/>
    <w:rsid w:val="00C66109"/>
    <w:rsid w:val="00C66760"/>
    <w:rsid w:val="00C67A81"/>
    <w:rsid w:val="00C705F3"/>
    <w:rsid w:val="00C70D62"/>
    <w:rsid w:val="00C70EE4"/>
    <w:rsid w:val="00C7192F"/>
    <w:rsid w:val="00C71DFE"/>
    <w:rsid w:val="00C71F2F"/>
    <w:rsid w:val="00C72415"/>
    <w:rsid w:val="00C72451"/>
    <w:rsid w:val="00C72E09"/>
    <w:rsid w:val="00C72EEC"/>
    <w:rsid w:val="00C73E5D"/>
    <w:rsid w:val="00C74589"/>
    <w:rsid w:val="00C74717"/>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5173"/>
    <w:rsid w:val="00C8607E"/>
    <w:rsid w:val="00C862A7"/>
    <w:rsid w:val="00C86DA3"/>
    <w:rsid w:val="00C872CF"/>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394"/>
    <w:rsid w:val="00C9554A"/>
    <w:rsid w:val="00C95F3E"/>
    <w:rsid w:val="00C95F4C"/>
    <w:rsid w:val="00C96CAB"/>
    <w:rsid w:val="00C970A7"/>
    <w:rsid w:val="00C976D9"/>
    <w:rsid w:val="00C97F6F"/>
    <w:rsid w:val="00CA09D1"/>
    <w:rsid w:val="00CA0ECB"/>
    <w:rsid w:val="00CA12B6"/>
    <w:rsid w:val="00CA1438"/>
    <w:rsid w:val="00CA1468"/>
    <w:rsid w:val="00CA1807"/>
    <w:rsid w:val="00CA18FE"/>
    <w:rsid w:val="00CA1958"/>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825"/>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E2"/>
    <w:rsid w:val="00CB4C78"/>
    <w:rsid w:val="00CB516A"/>
    <w:rsid w:val="00CB5680"/>
    <w:rsid w:val="00CB5CB4"/>
    <w:rsid w:val="00CB5F65"/>
    <w:rsid w:val="00CB6A14"/>
    <w:rsid w:val="00CB6F0A"/>
    <w:rsid w:val="00CB6F2F"/>
    <w:rsid w:val="00CC023C"/>
    <w:rsid w:val="00CC04C2"/>
    <w:rsid w:val="00CC08C6"/>
    <w:rsid w:val="00CC0D5D"/>
    <w:rsid w:val="00CC14B5"/>
    <w:rsid w:val="00CC192B"/>
    <w:rsid w:val="00CC1B2C"/>
    <w:rsid w:val="00CC1E64"/>
    <w:rsid w:val="00CC2944"/>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908"/>
    <w:rsid w:val="00CD4DBD"/>
    <w:rsid w:val="00CD5BD8"/>
    <w:rsid w:val="00CD624A"/>
    <w:rsid w:val="00CD682E"/>
    <w:rsid w:val="00CD79F5"/>
    <w:rsid w:val="00CD7CFB"/>
    <w:rsid w:val="00CE0BEF"/>
    <w:rsid w:val="00CE122C"/>
    <w:rsid w:val="00CE1B34"/>
    <w:rsid w:val="00CE2B32"/>
    <w:rsid w:val="00CE2EA2"/>
    <w:rsid w:val="00CE35D3"/>
    <w:rsid w:val="00CE3B1D"/>
    <w:rsid w:val="00CE3C96"/>
    <w:rsid w:val="00CE4162"/>
    <w:rsid w:val="00CE4742"/>
    <w:rsid w:val="00CE49C9"/>
    <w:rsid w:val="00CE4F90"/>
    <w:rsid w:val="00CE51BC"/>
    <w:rsid w:val="00CE544D"/>
    <w:rsid w:val="00CE5B6B"/>
    <w:rsid w:val="00CE5E48"/>
    <w:rsid w:val="00CE5EAF"/>
    <w:rsid w:val="00CE655C"/>
    <w:rsid w:val="00CE6EFD"/>
    <w:rsid w:val="00CE74E8"/>
    <w:rsid w:val="00CE774F"/>
    <w:rsid w:val="00CE7A31"/>
    <w:rsid w:val="00CE7F14"/>
    <w:rsid w:val="00CF0B92"/>
    <w:rsid w:val="00CF0BA3"/>
    <w:rsid w:val="00CF0FFE"/>
    <w:rsid w:val="00CF1250"/>
    <w:rsid w:val="00CF1317"/>
    <w:rsid w:val="00CF1939"/>
    <w:rsid w:val="00CF19B6"/>
    <w:rsid w:val="00CF1A66"/>
    <w:rsid w:val="00CF24DC"/>
    <w:rsid w:val="00CF2685"/>
    <w:rsid w:val="00CF2771"/>
    <w:rsid w:val="00CF2840"/>
    <w:rsid w:val="00CF2E08"/>
    <w:rsid w:val="00CF34C4"/>
    <w:rsid w:val="00CF3B1A"/>
    <w:rsid w:val="00CF4198"/>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44"/>
    <w:rsid w:val="00D03CAA"/>
    <w:rsid w:val="00D03F98"/>
    <w:rsid w:val="00D048C4"/>
    <w:rsid w:val="00D04C79"/>
    <w:rsid w:val="00D0506B"/>
    <w:rsid w:val="00D051CD"/>
    <w:rsid w:val="00D0549D"/>
    <w:rsid w:val="00D059E7"/>
    <w:rsid w:val="00D05A31"/>
    <w:rsid w:val="00D05F72"/>
    <w:rsid w:val="00D061E0"/>
    <w:rsid w:val="00D06A00"/>
    <w:rsid w:val="00D0716B"/>
    <w:rsid w:val="00D077EE"/>
    <w:rsid w:val="00D10258"/>
    <w:rsid w:val="00D104CD"/>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43A"/>
    <w:rsid w:val="00D21B9E"/>
    <w:rsid w:val="00D22060"/>
    <w:rsid w:val="00D22F7C"/>
    <w:rsid w:val="00D23303"/>
    <w:rsid w:val="00D24238"/>
    <w:rsid w:val="00D24540"/>
    <w:rsid w:val="00D24858"/>
    <w:rsid w:val="00D2499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21A0"/>
    <w:rsid w:val="00D521FC"/>
    <w:rsid w:val="00D52332"/>
    <w:rsid w:val="00D52384"/>
    <w:rsid w:val="00D52726"/>
    <w:rsid w:val="00D52C3A"/>
    <w:rsid w:val="00D53B9A"/>
    <w:rsid w:val="00D53DA9"/>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A14"/>
    <w:rsid w:val="00D62C17"/>
    <w:rsid w:val="00D62C2D"/>
    <w:rsid w:val="00D6302F"/>
    <w:rsid w:val="00D6324D"/>
    <w:rsid w:val="00D6375A"/>
    <w:rsid w:val="00D6444A"/>
    <w:rsid w:val="00D65852"/>
    <w:rsid w:val="00D65D1D"/>
    <w:rsid w:val="00D66053"/>
    <w:rsid w:val="00D6615D"/>
    <w:rsid w:val="00D66380"/>
    <w:rsid w:val="00D66546"/>
    <w:rsid w:val="00D70878"/>
    <w:rsid w:val="00D708B3"/>
    <w:rsid w:val="00D709AF"/>
    <w:rsid w:val="00D70D53"/>
    <w:rsid w:val="00D70EB9"/>
    <w:rsid w:val="00D70F9C"/>
    <w:rsid w:val="00D710BE"/>
    <w:rsid w:val="00D718A4"/>
    <w:rsid w:val="00D718B5"/>
    <w:rsid w:val="00D71DCB"/>
    <w:rsid w:val="00D7288E"/>
    <w:rsid w:val="00D72BFA"/>
    <w:rsid w:val="00D7429B"/>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33A2"/>
    <w:rsid w:val="00D8394A"/>
    <w:rsid w:val="00D83DBE"/>
    <w:rsid w:val="00D8424E"/>
    <w:rsid w:val="00D84284"/>
    <w:rsid w:val="00D8494A"/>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6E6"/>
    <w:rsid w:val="00D937C5"/>
    <w:rsid w:val="00D93996"/>
    <w:rsid w:val="00D93B1D"/>
    <w:rsid w:val="00D943D2"/>
    <w:rsid w:val="00D9442E"/>
    <w:rsid w:val="00D94B75"/>
    <w:rsid w:val="00D95249"/>
    <w:rsid w:val="00D95A48"/>
    <w:rsid w:val="00D96A23"/>
    <w:rsid w:val="00D96FB2"/>
    <w:rsid w:val="00D97655"/>
    <w:rsid w:val="00D976C0"/>
    <w:rsid w:val="00DA094E"/>
    <w:rsid w:val="00DA0958"/>
    <w:rsid w:val="00DA0B14"/>
    <w:rsid w:val="00DA0FDB"/>
    <w:rsid w:val="00DA10DA"/>
    <w:rsid w:val="00DA1470"/>
    <w:rsid w:val="00DA1BD3"/>
    <w:rsid w:val="00DA207D"/>
    <w:rsid w:val="00DA21D0"/>
    <w:rsid w:val="00DA22F9"/>
    <w:rsid w:val="00DA247C"/>
    <w:rsid w:val="00DA2665"/>
    <w:rsid w:val="00DA3929"/>
    <w:rsid w:val="00DA3D21"/>
    <w:rsid w:val="00DA3E5D"/>
    <w:rsid w:val="00DA42A8"/>
    <w:rsid w:val="00DA4DFC"/>
    <w:rsid w:val="00DA55FA"/>
    <w:rsid w:val="00DA594B"/>
    <w:rsid w:val="00DA5D64"/>
    <w:rsid w:val="00DA707E"/>
    <w:rsid w:val="00DA7492"/>
    <w:rsid w:val="00DA74AE"/>
    <w:rsid w:val="00DB01A7"/>
    <w:rsid w:val="00DB0709"/>
    <w:rsid w:val="00DB0DC2"/>
    <w:rsid w:val="00DB1288"/>
    <w:rsid w:val="00DB199F"/>
    <w:rsid w:val="00DB1A8B"/>
    <w:rsid w:val="00DB1F6F"/>
    <w:rsid w:val="00DB205E"/>
    <w:rsid w:val="00DB29E1"/>
    <w:rsid w:val="00DB2A16"/>
    <w:rsid w:val="00DB2CDC"/>
    <w:rsid w:val="00DB2E55"/>
    <w:rsid w:val="00DB3300"/>
    <w:rsid w:val="00DB33F2"/>
    <w:rsid w:val="00DB3D82"/>
    <w:rsid w:val="00DB3FA0"/>
    <w:rsid w:val="00DB40C4"/>
    <w:rsid w:val="00DB40D4"/>
    <w:rsid w:val="00DB42BD"/>
    <w:rsid w:val="00DB5005"/>
    <w:rsid w:val="00DB50A5"/>
    <w:rsid w:val="00DB553D"/>
    <w:rsid w:val="00DB573D"/>
    <w:rsid w:val="00DB5D0B"/>
    <w:rsid w:val="00DB6599"/>
    <w:rsid w:val="00DB6ABE"/>
    <w:rsid w:val="00DB6B18"/>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8F"/>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F20"/>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3CBB"/>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2020"/>
    <w:rsid w:val="00E12035"/>
    <w:rsid w:val="00E1240F"/>
    <w:rsid w:val="00E12452"/>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479"/>
    <w:rsid w:val="00E21C00"/>
    <w:rsid w:val="00E22105"/>
    <w:rsid w:val="00E2304D"/>
    <w:rsid w:val="00E2334F"/>
    <w:rsid w:val="00E23713"/>
    <w:rsid w:val="00E23FA3"/>
    <w:rsid w:val="00E23FDF"/>
    <w:rsid w:val="00E247E7"/>
    <w:rsid w:val="00E24BBE"/>
    <w:rsid w:val="00E2543A"/>
    <w:rsid w:val="00E2588B"/>
    <w:rsid w:val="00E25F5F"/>
    <w:rsid w:val="00E26079"/>
    <w:rsid w:val="00E2674A"/>
    <w:rsid w:val="00E273AE"/>
    <w:rsid w:val="00E27C90"/>
    <w:rsid w:val="00E27F07"/>
    <w:rsid w:val="00E30122"/>
    <w:rsid w:val="00E30291"/>
    <w:rsid w:val="00E31538"/>
    <w:rsid w:val="00E31569"/>
    <w:rsid w:val="00E31596"/>
    <w:rsid w:val="00E3188D"/>
    <w:rsid w:val="00E31A2A"/>
    <w:rsid w:val="00E32076"/>
    <w:rsid w:val="00E3223D"/>
    <w:rsid w:val="00E3242F"/>
    <w:rsid w:val="00E32D78"/>
    <w:rsid w:val="00E32FB7"/>
    <w:rsid w:val="00E3310C"/>
    <w:rsid w:val="00E332D0"/>
    <w:rsid w:val="00E33306"/>
    <w:rsid w:val="00E33668"/>
    <w:rsid w:val="00E3377B"/>
    <w:rsid w:val="00E33A13"/>
    <w:rsid w:val="00E33D06"/>
    <w:rsid w:val="00E33E24"/>
    <w:rsid w:val="00E34305"/>
    <w:rsid w:val="00E34385"/>
    <w:rsid w:val="00E34567"/>
    <w:rsid w:val="00E34D4D"/>
    <w:rsid w:val="00E354AF"/>
    <w:rsid w:val="00E35C0B"/>
    <w:rsid w:val="00E366F7"/>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447"/>
    <w:rsid w:val="00E44689"/>
    <w:rsid w:val="00E45EB2"/>
    <w:rsid w:val="00E45F0D"/>
    <w:rsid w:val="00E461F0"/>
    <w:rsid w:val="00E46476"/>
    <w:rsid w:val="00E46547"/>
    <w:rsid w:val="00E46E67"/>
    <w:rsid w:val="00E46E79"/>
    <w:rsid w:val="00E47454"/>
    <w:rsid w:val="00E47866"/>
    <w:rsid w:val="00E479EA"/>
    <w:rsid w:val="00E47ECB"/>
    <w:rsid w:val="00E50740"/>
    <w:rsid w:val="00E50E97"/>
    <w:rsid w:val="00E51389"/>
    <w:rsid w:val="00E51D3B"/>
    <w:rsid w:val="00E52041"/>
    <w:rsid w:val="00E526CB"/>
    <w:rsid w:val="00E52723"/>
    <w:rsid w:val="00E527A9"/>
    <w:rsid w:val="00E52C3C"/>
    <w:rsid w:val="00E53247"/>
    <w:rsid w:val="00E53F00"/>
    <w:rsid w:val="00E54131"/>
    <w:rsid w:val="00E55473"/>
    <w:rsid w:val="00E55696"/>
    <w:rsid w:val="00E55753"/>
    <w:rsid w:val="00E55797"/>
    <w:rsid w:val="00E557AE"/>
    <w:rsid w:val="00E5625E"/>
    <w:rsid w:val="00E564B3"/>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605"/>
    <w:rsid w:val="00E63788"/>
    <w:rsid w:val="00E63F84"/>
    <w:rsid w:val="00E6405A"/>
    <w:rsid w:val="00E649E1"/>
    <w:rsid w:val="00E654C8"/>
    <w:rsid w:val="00E655AE"/>
    <w:rsid w:val="00E65C91"/>
    <w:rsid w:val="00E65DE4"/>
    <w:rsid w:val="00E66982"/>
    <w:rsid w:val="00E67D3C"/>
    <w:rsid w:val="00E70112"/>
    <w:rsid w:val="00E70BE5"/>
    <w:rsid w:val="00E70E66"/>
    <w:rsid w:val="00E712B6"/>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2F54"/>
    <w:rsid w:val="00E835B2"/>
    <w:rsid w:val="00E83A47"/>
    <w:rsid w:val="00E85DC9"/>
    <w:rsid w:val="00E86108"/>
    <w:rsid w:val="00E86921"/>
    <w:rsid w:val="00E86AF1"/>
    <w:rsid w:val="00E86C6F"/>
    <w:rsid w:val="00E87A33"/>
    <w:rsid w:val="00E87AE3"/>
    <w:rsid w:val="00E90396"/>
    <w:rsid w:val="00E90AB8"/>
    <w:rsid w:val="00E91396"/>
    <w:rsid w:val="00E91543"/>
    <w:rsid w:val="00E91FB0"/>
    <w:rsid w:val="00E92079"/>
    <w:rsid w:val="00E93A3C"/>
    <w:rsid w:val="00E94050"/>
    <w:rsid w:val="00E9484E"/>
    <w:rsid w:val="00E94C71"/>
    <w:rsid w:val="00E94E59"/>
    <w:rsid w:val="00E95C94"/>
    <w:rsid w:val="00E968EA"/>
    <w:rsid w:val="00E96A55"/>
    <w:rsid w:val="00E96E4D"/>
    <w:rsid w:val="00E97EED"/>
    <w:rsid w:val="00EA009F"/>
    <w:rsid w:val="00EA0AAB"/>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441"/>
    <w:rsid w:val="00EC0EA6"/>
    <w:rsid w:val="00EC25B1"/>
    <w:rsid w:val="00EC2726"/>
    <w:rsid w:val="00EC2E5C"/>
    <w:rsid w:val="00EC33F4"/>
    <w:rsid w:val="00EC3A78"/>
    <w:rsid w:val="00EC3DEC"/>
    <w:rsid w:val="00EC40F2"/>
    <w:rsid w:val="00EC4C85"/>
    <w:rsid w:val="00EC4FCB"/>
    <w:rsid w:val="00EC5630"/>
    <w:rsid w:val="00EC5893"/>
    <w:rsid w:val="00EC5C1D"/>
    <w:rsid w:val="00EC6FAA"/>
    <w:rsid w:val="00ED0019"/>
    <w:rsid w:val="00ED0306"/>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608"/>
    <w:rsid w:val="00ED6855"/>
    <w:rsid w:val="00ED693E"/>
    <w:rsid w:val="00EE09B9"/>
    <w:rsid w:val="00EE0BE3"/>
    <w:rsid w:val="00EE0DFC"/>
    <w:rsid w:val="00EE0E44"/>
    <w:rsid w:val="00EE0ED4"/>
    <w:rsid w:val="00EE0F0A"/>
    <w:rsid w:val="00EE1BF4"/>
    <w:rsid w:val="00EE20E6"/>
    <w:rsid w:val="00EE223D"/>
    <w:rsid w:val="00EE26F5"/>
    <w:rsid w:val="00EE2896"/>
    <w:rsid w:val="00EE2910"/>
    <w:rsid w:val="00EE2CD1"/>
    <w:rsid w:val="00EE3558"/>
    <w:rsid w:val="00EE3A32"/>
    <w:rsid w:val="00EE3CF5"/>
    <w:rsid w:val="00EE4361"/>
    <w:rsid w:val="00EE4AA3"/>
    <w:rsid w:val="00EE4BEB"/>
    <w:rsid w:val="00EE4CEE"/>
    <w:rsid w:val="00EE4F97"/>
    <w:rsid w:val="00EE4FC3"/>
    <w:rsid w:val="00EE54CF"/>
    <w:rsid w:val="00EE679F"/>
    <w:rsid w:val="00EE76CE"/>
    <w:rsid w:val="00EF014E"/>
    <w:rsid w:val="00EF02F1"/>
    <w:rsid w:val="00EF08B4"/>
    <w:rsid w:val="00EF09F0"/>
    <w:rsid w:val="00EF0C72"/>
    <w:rsid w:val="00EF1220"/>
    <w:rsid w:val="00EF1788"/>
    <w:rsid w:val="00EF20FB"/>
    <w:rsid w:val="00EF2B6A"/>
    <w:rsid w:val="00EF2CCE"/>
    <w:rsid w:val="00EF3563"/>
    <w:rsid w:val="00EF3F21"/>
    <w:rsid w:val="00EF4753"/>
    <w:rsid w:val="00EF4904"/>
    <w:rsid w:val="00EF4F45"/>
    <w:rsid w:val="00EF5140"/>
    <w:rsid w:val="00EF542C"/>
    <w:rsid w:val="00EF5883"/>
    <w:rsid w:val="00EF5A45"/>
    <w:rsid w:val="00EF5CB7"/>
    <w:rsid w:val="00EF6029"/>
    <w:rsid w:val="00EF6133"/>
    <w:rsid w:val="00EF651C"/>
    <w:rsid w:val="00EF66FF"/>
    <w:rsid w:val="00EF6B09"/>
    <w:rsid w:val="00EF6FEE"/>
    <w:rsid w:val="00EF70F9"/>
    <w:rsid w:val="00EF761A"/>
    <w:rsid w:val="00EF76AC"/>
    <w:rsid w:val="00EF780C"/>
    <w:rsid w:val="00F00163"/>
    <w:rsid w:val="00F00691"/>
    <w:rsid w:val="00F0080C"/>
    <w:rsid w:val="00F00D7E"/>
    <w:rsid w:val="00F01224"/>
    <w:rsid w:val="00F0171B"/>
    <w:rsid w:val="00F02313"/>
    <w:rsid w:val="00F03912"/>
    <w:rsid w:val="00F03A1C"/>
    <w:rsid w:val="00F03D33"/>
    <w:rsid w:val="00F03F69"/>
    <w:rsid w:val="00F03F83"/>
    <w:rsid w:val="00F046B3"/>
    <w:rsid w:val="00F0474C"/>
    <w:rsid w:val="00F0600E"/>
    <w:rsid w:val="00F06079"/>
    <w:rsid w:val="00F06D4A"/>
    <w:rsid w:val="00F06E8F"/>
    <w:rsid w:val="00F07105"/>
    <w:rsid w:val="00F10127"/>
    <w:rsid w:val="00F103CA"/>
    <w:rsid w:val="00F104CF"/>
    <w:rsid w:val="00F107AA"/>
    <w:rsid w:val="00F10845"/>
    <w:rsid w:val="00F1089E"/>
    <w:rsid w:val="00F10B4B"/>
    <w:rsid w:val="00F10BFB"/>
    <w:rsid w:val="00F11327"/>
    <w:rsid w:val="00F11932"/>
    <w:rsid w:val="00F11A52"/>
    <w:rsid w:val="00F11AA5"/>
    <w:rsid w:val="00F11D73"/>
    <w:rsid w:val="00F11F6F"/>
    <w:rsid w:val="00F11FA7"/>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22AA"/>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4F1"/>
    <w:rsid w:val="00F30627"/>
    <w:rsid w:val="00F306FA"/>
    <w:rsid w:val="00F30F67"/>
    <w:rsid w:val="00F319DA"/>
    <w:rsid w:val="00F32A97"/>
    <w:rsid w:val="00F33922"/>
    <w:rsid w:val="00F3392E"/>
    <w:rsid w:val="00F33D33"/>
    <w:rsid w:val="00F349CF"/>
    <w:rsid w:val="00F34A69"/>
    <w:rsid w:val="00F34F59"/>
    <w:rsid w:val="00F34F76"/>
    <w:rsid w:val="00F35413"/>
    <w:rsid w:val="00F36571"/>
    <w:rsid w:val="00F36AD0"/>
    <w:rsid w:val="00F372EA"/>
    <w:rsid w:val="00F376F1"/>
    <w:rsid w:val="00F377B3"/>
    <w:rsid w:val="00F37C10"/>
    <w:rsid w:val="00F37DAB"/>
    <w:rsid w:val="00F37FAF"/>
    <w:rsid w:val="00F406CB"/>
    <w:rsid w:val="00F4101B"/>
    <w:rsid w:val="00F41034"/>
    <w:rsid w:val="00F41529"/>
    <w:rsid w:val="00F41613"/>
    <w:rsid w:val="00F43608"/>
    <w:rsid w:val="00F43F6B"/>
    <w:rsid w:val="00F45045"/>
    <w:rsid w:val="00F453B9"/>
    <w:rsid w:val="00F4548C"/>
    <w:rsid w:val="00F4565D"/>
    <w:rsid w:val="00F45FC9"/>
    <w:rsid w:val="00F46663"/>
    <w:rsid w:val="00F4698D"/>
    <w:rsid w:val="00F46E50"/>
    <w:rsid w:val="00F502DD"/>
    <w:rsid w:val="00F50A31"/>
    <w:rsid w:val="00F50FD1"/>
    <w:rsid w:val="00F50FFA"/>
    <w:rsid w:val="00F51672"/>
    <w:rsid w:val="00F51878"/>
    <w:rsid w:val="00F51E89"/>
    <w:rsid w:val="00F5221E"/>
    <w:rsid w:val="00F52366"/>
    <w:rsid w:val="00F527A6"/>
    <w:rsid w:val="00F529C6"/>
    <w:rsid w:val="00F52DEC"/>
    <w:rsid w:val="00F52E6D"/>
    <w:rsid w:val="00F533C9"/>
    <w:rsid w:val="00F53413"/>
    <w:rsid w:val="00F537B4"/>
    <w:rsid w:val="00F54221"/>
    <w:rsid w:val="00F55315"/>
    <w:rsid w:val="00F55975"/>
    <w:rsid w:val="00F55D11"/>
    <w:rsid w:val="00F561BD"/>
    <w:rsid w:val="00F5685E"/>
    <w:rsid w:val="00F56F75"/>
    <w:rsid w:val="00F56FB7"/>
    <w:rsid w:val="00F57538"/>
    <w:rsid w:val="00F57C1B"/>
    <w:rsid w:val="00F6000C"/>
    <w:rsid w:val="00F6002E"/>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B7A"/>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920"/>
    <w:rsid w:val="00F71AF1"/>
    <w:rsid w:val="00F71B23"/>
    <w:rsid w:val="00F7205F"/>
    <w:rsid w:val="00F72BE5"/>
    <w:rsid w:val="00F72D2B"/>
    <w:rsid w:val="00F7338A"/>
    <w:rsid w:val="00F74AD8"/>
    <w:rsid w:val="00F74B27"/>
    <w:rsid w:val="00F7532B"/>
    <w:rsid w:val="00F759AC"/>
    <w:rsid w:val="00F7632E"/>
    <w:rsid w:val="00F769A6"/>
    <w:rsid w:val="00F77266"/>
    <w:rsid w:val="00F776CA"/>
    <w:rsid w:val="00F77796"/>
    <w:rsid w:val="00F80BFF"/>
    <w:rsid w:val="00F8144F"/>
    <w:rsid w:val="00F81CB5"/>
    <w:rsid w:val="00F82510"/>
    <w:rsid w:val="00F82710"/>
    <w:rsid w:val="00F82743"/>
    <w:rsid w:val="00F840FD"/>
    <w:rsid w:val="00F84270"/>
    <w:rsid w:val="00F84452"/>
    <w:rsid w:val="00F845D2"/>
    <w:rsid w:val="00F84B95"/>
    <w:rsid w:val="00F84D31"/>
    <w:rsid w:val="00F85119"/>
    <w:rsid w:val="00F85190"/>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1DB1"/>
    <w:rsid w:val="00F92A02"/>
    <w:rsid w:val="00F92E99"/>
    <w:rsid w:val="00F93FEC"/>
    <w:rsid w:val="00F94403"/>
    <w:rsid w:val="00F94606"/>
    <w:rsid w:val="00F94ADD"/>
    <w:rsid w:val="00F94D08"/>
    <w:rsid w:val="00F95285"/>
    <w:rsid w:val="00F969BE"/>
    <w:rsid w:val="00F97D2D"/>
    <w:rsid w:val="00FA01D4"/>
    <w:rsid w:val="00FA2409"/>
    <w:rsid w:val="00FA2E4F"/>
    <w:rsid w:val="00FA30BD"/>
    <w:rsid w:val="00FA3757"/>
    <w:rsid w:val="00FA3DC9"/>
    <w:rsid w:val="00FA3FA2"/>
    <w:rsid w:val="00FA432E"/>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239E"/>
    <w:rsid w:val="00FB31AE"/>
    <w:rsid w:val="00FB3EB5"/>
    <w:rsid w:val="00FB4678"/>
    <w:rsid w:val="00FB4DF5"/>
    <w:rsid w:val="00FB4E66"/>
    <w:rsid w:val="00FB50F9"/>
    <w:rsid w:val="00FB518D"/>
    <w:rsid w:val="00FB583C"/>
    <w:rsid w:val="00FB59E5"/>
    <w:rsid w:val="00FB7021"/>
    <w:rsid w:val="00FB718A"/>
    <w:rsid w:val="00FB73E3"/>
    <w:rsid w:val="00FB75DE"/>
    <w:rsid w:val="00FB7D15"/>
    <w:rsid w:val="00FB7D44"/>
    <w:rsid w:val="00FC02EF"/>
    <w:rsid w:val="00FC09B6"/>
    <w:rsid w:val="00FC0C24"/>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3E2"/>
    <w:rsid w:val="00FC7A2D"/>
    <w:rsid w:val="00FD0003"/>
    <w:rsid w:val="00FD07F1"/>
    <w:rsid w:val="00FD0B9D"/>
    <w:rsid w:val="00FD0C7A"/>
    <w:rsid w:val="00FD0C85"/>
    <w:rsid w:val="00FD0FAE"/>
    <w:rsid w:val="00FD14A0"/>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D772A"/>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53A3"/>
    <w:rsid w:val="00FF54DB"/>
    <w:rsid w:val="00FF561C"/>
    <w:rsid w:val="00FF5988"/>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CB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B5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CB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styleId="Revision">
    <w:name w:val="Revision"/>
    <w:hidden/>
    <w:uiPriority w:val="99"/>
    <w:semiHidden/>
    <w:rsid w:val="006409B0"/>
    <w:rPr>
      <w:rFonts w:ascii="Calibri" w:eastAsiaTheme="minorEastAsia" w:hAnsi="Calibr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55A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702706">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92116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3208714">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BBD919-DC10-442A-A172-66DA7E375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0886E47C-AF64-47D1-A41C-F0FD686ECA65}">
  <ds:schemaRefs>
    <ds:schemaRef ds:uri="http://schemas.openxmlformats.org/officeDocument/2006/bibliography"/>
  </ds:schemaRefs>
</ds:datastoreItem>
</file>

<file path=customXml/itemProps5.xml><?xml version="1.0" encoding="utf-8"?>
<ds:datastoreItem xmlns:ds="http://schemas.openxmlformats.org/officeDocument/2006/customXml" ds:itemID="{CB6403C3-8CD3-461D-9FAE-FE1C2AC40183}">
  <ds:schemaRefs>
    <ds:schemaRef ds:uri="http://www.w3.org/XML/1998/namespace"/>
    <ds:schemaRef ds:uri="http://schemas.microsoft.com/office/2006/documentManagement/types"/>
    <ds:schemaRef ds:uri="http://purl.org/dc/dcmitype/"/>
    <ds:schemaRef ds:uri="http://purl.org/dc/elements/1.1/"/>
    <ds:schemaRef ds:uri="http://schemas.microsoft.com/sharepoint/v3"/>
    <ds:schemaRef ds:uri="http://schemas.microsoft.com/office/infopath/2007/PartnerControls"/>
    <ds:schemaRef ds:uri="2f282d3b-eb4a-4b09-b61f-b9593442e286"/>
    <ds:schemaRef ds:uri="http://schemas.openxmlformats.org/package/2006/metadata/core-properties"/>
    <ds:schemaRef ds:uri="9b239327-9e80-40e4-b1b7-4394fed77a3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1187</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2021-05-11T19:54:00Z</dcterms:created>
  <dcterms:modified xsi:type="dcterms:W3CDTF">2021-05-11T19:54:00Z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