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EA1" w:rsidRPr="00914BE1" w:rsidRDefault="002D4EA1" w:rsidP="002D4EA1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</w:t>
      </w:r>
      <w:r w:rsidR="00F61DFA">
        <w:rPr>
          <w:rFonts w:cs="Arial"/>
          <w:b/>
          <w:sz w:val="24"/>
          <w:lang w:val="en-US" w:eastAsia="zh-CN"/>
        </w:rPr>
        <w:t>8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4A3046" w:rsidRPr="004A3046">
        <w:rPr>
          <w:rFonts w:eastAsia="宋体" w:cs="Arial"/>
          <w:b/>
          <w:sz w:val="24"/>
          <w:lang w:val="en-US" w:eastAsia="zh-CN"/>
        </w:rPr>
        <w:t>R4-2101674</w:t>
      </w:r>
    </w:p>
    <w:p w:rsidR="002D4EA1" w:rsidRPr="00D02B0E" w:rsidRDefault="002D4EA1" w:rsidP="002D4EA1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 xml:space="preserve">Online, </w:t>
      </w:r>
      <w:r w:rsidR="001B55BE">
        <w:rPr>
          <w:sz w:val="24"/>
        </w:rPr>
        <w:t>2</w:t>
      </w:r>
      <w:r w:rsidR="00BB576C">
        <w:rPr>
          <w:sz w:val="24"/>
        </w:rPr>
        <w:t>5</w:t>
      </w:r>
      <w:r w:rsidR="00BB576C">
        <w:rPr>
          <w:sz w:val="24"/>
          <w:vertAlign w:val="superscript"/>
        </w:rPr>
        <w:t>th</w:t>
      </w:r>
      <w:r w:rsidR="00BB576C" w:rsidRPr="00BB576C">
        <w:rPr>
          <w:sz w:val="24"/>
        </w:rPr>
        <w:t xml:space="preserve"> </w:t>
      </w:r>
      <w:r w:rsidR="00BB576C">
        <w:rPr>
          <w:sz w:val="24"/>
        </w:rPr>
        <w:t xml:space="preserve">Jan </w:t>
      </w:r>
      <w:r w:rsidRPr="00547020">
        <w:rPr>
          <w:sz w:val="24"/>
        </w:rPr>
        <w:t>–</w:t>
      </w:r>
      <w:r w:rsidR="00BB576C">
        <w:rPr>
          <w:sz w:val="24"/>
        </w:rPr>
        <w:t xml:space="preserve"> 05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BB576C">
        <w:rPr>
          <w:sz w:val="24"/>
        </w:rPr>
        <w:t>Fe</w:t>
      </w:r>
      <w:r w:rsidR="001B55BE">
        <w:rPr>
          <w:sz w:val="24"/>
        </w:rPr>
        <w:t>b</w:t>
      </w:r>
      <w:r w:rsidRPr="00547020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20</w:t>
      </w:r>
    </w:p>
    <w:bookmarkEnd w:id="0"/>
    <w:bookmarkEnd w:id="1"/>
    <w:p w:rsidR="00070561" w:rsidRPr="002D4EA1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21A21" w:rsidRPr="00F21A21">
        <w:rPr>
          <w:rFonts w:ascii="Arial" w:eastAsia="宋体" w:hAnsi="Arial"/>
          <w:b/>
          <w:sz w:val="24"/>
          <w:lang w:val="en-US" w:eastAsia="zh-CN"/>
        </w:rPr>
        <w:t>Discussion</w:t>
      </w:r>
      <w:bookmarkStart w:id="2" w:name="_GoBack"/>
      <w:bookmarkEnd w:id="2"/>
      <w:r w:rsidR="00F21A21" w:rsidRPr="00F21A21">
        <w:rPr>
          <w:rFonts w:ascii="Arial" w:eastAsia="宋体" w:hAnsi="Arial"/>
          <w:b/>
          <w:sz w:val="24"/>
          <w:lang w:val="en-US" w:eastAsia="zh-CN"/>
        </w:rPr>
        <w:t xml:space="preserve"> on IMR configuration for L1-SINR measurement tests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E02934" w:rsidRPr="00E02934">
        <w:rPr>
          <w:rFonts w:ascii="Arial" w:eastAsia="宋体" w:hAnsi="Arial"/>
          <w:b/>
          <w:sz w:val="24"/>
          <w:lang w:val="en-US" w:eastAsia="zh-CN"/>
        </w:rPr>
        <w:t>7.9.</w:t>
      </w:r>
      <w:r w:rsidR="001B55BE">
        <w:rPr>
          <w:rFonts w:ascii="Arial" w:eastAsia="宋体" w:hAnsi="Arial"/>
          <w:b/>
          <w:sz w:val="24"/>
          <w:lang w:val="en-US" w:eastAsia="zh-CN"/>
        </w:rPr>
        <w:t>3</w:t>
      </w:r>
      <w:r w:rsidR="00E02934" w:rsidRPr="00E02934">
        <w:rPr>
          <w:rFonts w:ascii="Arial" w:eastAsia="宋体" w:hAnsi="Arial"/>
          <w:b/>
          <w:sz w:val="24"/>
          <w:lang w:val="en-US" w:eastAsia="zh-CN"/>
        </w:rPr>
        <w:t>.</w:t>
      </w:r>
      <w:r w:rsidR="004A3046">
        <w:rPr>
          <w:rFonts w:ascii="Arial" w:eastAsia="宋体" w:hAnsi="Arial"/>
          <w:b/>
          <w:sz w:val="24"/>
          <w:lang w:val="en-US" w:eastAsia="zh-CN"/>
        </w:rPr>
        <w:t>1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993BFA" w:rsidRDefault="00DD3AC7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I</w:t>
      </w:r>
      <w:r>
        <w:rPr>
          <w:rFonts w:eastAsia="宋体"/>
          <w:sz w:val="22"/>
          <w:lang w:eastAsia="zh-CN"/>
        </w:rPr>
        <w:t xml:space="preserve">n RAN4#97e meeting, </w:t>
      </w:r>
      <w:r w:rsidR="00F21A21">
        <w:rPr>
          <w:rFonts w:eastAsia="宋体"/>
          <w:sz w:val="22"/>
          <w:lang w:eastAsia="zh-CN"/>
        </w:rPr>
        <w:t>the</w:t>
      </w:r>
      <w:r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L1-SINR measurement </w:t>
      </w:r>
      <w:r w:rsidR="00621368">
        <w:rPr>
          <w:rFonts w:eastAsia="宋体"/>
          <w:sz w:val="22"/>
          <w:lang w:val="en-US" w:eastAsia="zh-CN"/>
        </w:rPr>
        <w:t>procedure</w:t>
      </w:r>
      <w:r>
        <w:rPr>
          <w:rFonts w:eastAsia="宋体"/>
          <w:sz w:val="22"/>
          <w:lang w:val="en-US" w:eastAsia="zh-CN"/>
        </w:rPr>
        <w:t xml:space="preserve"> </w:t>
      </w:r>
      <w:r w:rsidR="00621368">
        <w:rPr>
          <w:rFonts w:eastAsia="宋体"/>
          <w:sz w:val="22"/>
          <w:lang w:val="en-US" w:eastAsia="zh-CN"/>
        </w:rPr>
        <w:t>tests</w:t>
      </w:r>
      <w:r>
        <w:rPr>
          <w:rFonts w:eastAsia="宋体"/>
          <w:sz w:val="22"/>
          <w:lang w:val="en-US" w:eastAsia="zh-CN"/>
        </w:rPr>
        <w:t xml:space="preserve"> w</w:t>
      </w:r>
      <w:r w:rsidR="00621368">
        <w:rPr>
          <w:rFonts w:eastAsia="宋体"/>
          <w:sz w:val="22"/>
          <w:lang w:val="en-US" w:eastAsia="zh-CN"/>
        </w:rPr>
        <w:t>ere</w:t>
      </w:r>
      <w:r>
        <w:rPr>
          <w:rFonts w:eastAsia="宋体"/>
          <w:sz w:val="22"/>
          <w:lang w:val="en-US" w:eastAsia="zh-CN"/>
        </w:rPr>
        <w:t xml:space="preserve"> </w:t>
      </w:r>
      <w:r w:rsidR="00621368">
        <w:rPr>
          <w:rFonts w:eastAsia="宋体"/>
          <w:sz w:val="22"/>
          <w:lang w:val="en-US" w:eastAsia="zh-CN"/>
        </w:rPr>
        <w:t>introduced</w:t>
      </w:r>
      <w:r w:rsidR="00F334C3">
        <w:rPr>
          <w:rFonts w:eastAsia="宋体"/>
          <w:sz w:val="22"/>
          <w:lang w:val="en-US" w:eastAsia="zh-CN"/>
        </w:rPr>
        <w:t xml:space="preserve">. </w:t>
      </w:r>
      <w:r w:rsidR="00F32D87">
        <w:rPr>
          <w:rFonts w:eastAsia="宋体"/>
          <w:sz w:val="22"/>
          <w:lang w:eastAsia="zh-CN"/>
        </w:rPr>
        <w:t xml:space="preserve">However, the parameters of </w:t>
      </w:r>
      <w:bookmarkStart w:id="4" w:name="OLE_LINK10"/>
      <w:bookmarkStart w:id="5" w:name="OLE_LINK11"/>
      <w:r w:rsidR="00F32D87">
        <w:rPr>
          <w:rFonts w:eastAsia="宋体"/>
          <w:sz w:val="22"/>
          <w:lang w:eastAsia="zh-CN"/>
        </w:rPr>
        <w:t>IMR configuration</w:t>
      </w:r>
      <w:bookmarkEnd w:id="4"/>
      <w:bookmarkEnd w:id="5"/>
      <w:r w:rsidR="00894D67">
        <w:rPr>
          <w:rFonts w:eastAsia="宋体"/>
          <w:sz w:val="22"/>
          <w:lang w:eastAsia="zh-CN"/>
        </w:rPr>
        <w:t xml:space="preserve"> are still </w:t>
      </w:r>
      <w:r w:rsidR="00F32D87">
        <w:rPr>
          <w:rFonts w:eastAsia="宋体"/>
          <w:sz w:val="22"/>
          <w:lang w:eastAsia="zh-CN"/>
        </w:rPr>
        <w:t>TBD</w:t>
      </w:r>
      <w:r w:rsidR="00894D67">
        <w:rPr>
          <w:rFonts w:eastAsia="宋体"/>
          <w:sz w:val="22"/>
          <w:lang w:eastAsia="zh-CN"/>
        </w:rPr>
        <w:t xml:space="preserve">. </w:t>
      </w:r>
      <w:r w:rsidR="00E77133">
        <w:rPr>
          <w:rFonts w:eastAsia="宋体"/>
          <w:sz w:val="22"/>
          <w:lang w:eastAsia="zh-CN"/>
        </w:rPr>
        <w:t xml:space="preserve">In this contribution, we </w:t>
      </w:r>
      <w:r w:rsidR="0004529C">
        <w:rPr>
          <w:rFonts w:eastAsia="宋体"/>
          <w:sz w:val="22"/>
          <w:lang w:eastAsia="zh-CN"/>
        </w:rPr>
        <w:t xml:space="preserve">will </w:t>
      </w:r>
      <w:r w:rsidR="00E77133" w:rsidRPr="00834813">
        <w:rPr>
          <w:rFonts w:eastAsia="宋体"/>
          <w:sz w:val="22"/>
          <w:lang w:eastAsia="zh-CN"/>
        </w:rPr>
        <w:t>provide</w:t>
      </w:r>
      <w:r w:rsidR="00E77133">
        <w:rPr>
          <w:rFonts w:eastAsia="宋体"/>
          <w:sz w:val="22"/>
          <w:lang w:eastAsia="zh-CN"/>
        </w:rPr>
        <w:t xml:space="preserve"> the discussion on </w:t>
      </w:r>
      <w:r w:rsidR="00690644">
        <w:rPr>
          <w:rFonts w:eastAsia="宋体"/>
          <w:sz w:val="22"/>
          <w:lang w:val="en-US" w:eastAsia="zh-CN"/>
        </w:rPr>
        <w:t xml:space="preserve">how to set the </w:t>
      </w:r>
      <w:r w:rsidR="00690644">
        <w:rPr>
          <w:rFonts w:eastAsia="宋体"/>
          <w:sz w:val="22"/>
          <w:lang w:eastAsia="zh-CN"/>
        </w:rPr>
        <w:t>IMR configuration for L1-SINR measurement tests</w:t>
      </w:r>
      <w:r w:rsidR="00E77133">
        <w:rPr>
          <w:rFonts w:eastAsia="宋体"/>
          <w:sz w:val="22"/>
          <w:lang w:val="en-US"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8022CD" w:rsidRDefault="00B95212" w:rsidP="00D03C00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6" w:name="OLE_LINK232"/>
      <w:bookmarkStart w:id="7" w:name="OLE_LINK233"/>
      <w:bookmarkStart w:id="8" w:name="OLE_LINK665"/>
      <w:bookmarkStart w:id="9" w:name="OLE_LINK666"/>
      <w:bookmarkStart w:id="10" w:name="OLE_LINK667"/>
      <w:r>
        <w:rPr>
          <w:rFonts w:eastAsia="宋体"/>
          <w:sz w:val="22"/>
          <w:lang w:eastAsia="zh-CN"/>
        </w:rPr>
        <w:t>For CMR+IMR scenario, t</w:t>
      </w:r>
      <w:r w:rsidR="00944050">
        <w:rPr>
          <w:rFonts w:eastAsia="宋体"/>
          <w:sz w:val="22"/>
          <w:lang w:eastAsia="zh-CN"/>
        </w:rPr>
        <w:t xml:space="preserve">he </w:t>
      </w:r>
      <w:r w:rsidR="00944050">
        <w:rPr>
          <w:rFonts w:eastAsia="宋体"/>
          <w:sz w:val="22"/>
          <w:lang w:val="en-US" w:eastAsia="zh-CN"/>
        </w:rPr>
        <w:t>L1-SINR measurement requirements</w:t>
      </w:r>
      <w:r w:rsidR="006B4FAE">
        <w:rPr>
          <w:rFonts w:eastAsia="宋体"/>
          <w:sz w:val="22"/>
          <w:lang w:val="en-US" w:eastAsia="zh-CN"/>
        </w:rPr>
        <w:t xml:space="preserve"> </w:t>
      </w:r>
      <w:r w:rsidR="00F334C3">
        <w:rPr>
          <w:rFonts w:eastAsia="宋体"/>
          <w:sz w:val="22"/>
          <w:lang w:val="en-US" w:eastAsia="zh-CN"/>
        </w:rPr>
        <w:t xml:space="preserve">are </w:t>
      </w:r>
      <w:r w:rsidR="00690644">
        <w:rPr>
          <w:rFonts w:eastAsia="宋体"/>
          <w:sz w:val="22"/>
          <w:lang w:val="en-US" w:eastAsia="zh-CN"/>
        </w:rPr>
        <w:t>applied</w:t>
      </w:r>
      <w:r w:rsidR="00F334C3">
        <w:rPr>
          <w:rFonts w:eastAsia="宋体"/>
          <w:sz w:val="22"/>
          <w:lang w:val="en-US" w:eastAsia="zh-CN"/>
        </w:rPr>
        <w:t xml:space="preserve"> under the condition that </w:t>
      </w:r>
      <w:r w:rsidR="00690644">
        <w:rPr>
          <w:rFonts w:eastAsia="宋体"/>
          <w:sz w:val="22"/>
          <w:lang w:val="en-US" w:eastAsia="zh-CN"/>
        </w:rPr>
        <w:t xml:space="preserve">the </w:t>
      </w:r>
      <w:r w:rsidR="008022CD">
        <w:rPr>
          <w:rFonts w:eastAsia="宋体"/>
          <w:sz w:val="22"/>
          <w:lang w:val="en-US" w:eastAsia="zh-CN"/>
        </w:rPr>
        <w:t>I</w:t>
      </w:r>
      <w:r w:rsidR="00690644">
        <w:rPr>
          <w:rFonts w:eastAsia="宋体"/>
          <w:sz w:val="22"/>
          <w:lang w:val="en-US" w:eastAsia="zh-CN"/>
        </w:rPr>
        <w:t xml:space="preserve">MR </w:t>
      </w:r>
      <w:r w:rsidR="008022CD">
        <w:rPr>
          <w:rFonts w:eastAsia="宋体"/>
          <w:sz w:val="22"/>
          <w:lang w:val="en-US" w:eastAsia="zh-CN"/>
        </w:rPr>
        <w:t>periodicity shall be same with the CMR periodicity</w:t>
      </w:r>
      <w:r w:rsidR="00B3175D">
        <w:rPr>
          <w:rFonts w:eastAsia="宋体"/>
          <w:sz w:val="22"/>
          <w:lang w:val="en-US" w:eastAsia="zh-CN"/>
        </w:rPr>
        <w:t>.</w:t>
      </w:r>
      <w:r w:rsidR="008022CD">
        <w:rPr>
          <w:rFonts w:eastAsia="宋体"/>
          <w:sz w:val="22"/>
          <w:lang w:val="en-US" w:eastAsia="zh-CN"/>
        </w:rPr>
        <w:t xml:space="preserve"> Then, the IMR configuration depends on the CMR configuration</w:t>
      </w:r>
      <w:r w:rsidR="008022CD">
        <w:rPr>
          <w:rFonts w:eastAsia="宋体"/>
          <w:sz w:val="22"/>
          <w:lang w:eastAsia="zh-CN"/>
        </w:rPr>
        <w:t xml:space="preserve">. The </w:t>
      </w:r>
      <w:r w:rsidR="008022CD">
        <w:rPr>
          <w:rFonts w:eastAsia="宋体"/>
          <w:sz w:val="22"/>
          <w:lang w:val="en-US" w:eastAsia="zh-CN"/>
        </w:rPr>
        <w:t>CMR configurations</w:t>
      </w:r>
      <w:r w:rsidR="008022CD" w:rsidRPr="008022CD">
        <w:rPr>
          <w:rFonts w:eastAsia="宋体"/>
          <w:sz w:val="22"/>
          <w:lang w:val="en-US" w:eastAsia="zh-CN"/>
        </w:rPr>
        <w:t xml:space="preserve"> </w:t>
      </w:r>
      <w:r w:rsidR="008022CD">
        <w:rPr>
          <w:rFonts w:eastAsia="宋体"/>
          <w:sz w:val="22"/>
          <w:lang w:val="en-US" w:eastAsia="zh-CN"/>
        </w:rPr>
        <w:t xml:space="preserve">used for </w:t>
      </w:r>
      <w:r w:rsidR="008022CD">
        <w:rPr>
          <w:rFonts w:eastAsia="宋体"/>
          <w:sz w:val="22"/>
          <w:lang w:eastAsia="zh-CN"/>
        </w:rPr>
        <w:t>L1-SINR measurement procedure tests</w:t>
      </w:r>
      <w:r>
        <w:rPr>
          <w:rFonts w:eastAsia="宋体"/>
          <w:sz w:val="22"/>
          <w:lang w:eastAsia="zh-CN"/>
        </w:rPr>
        <w:t xml:space="preserve"> in CMR+IMR scenario</w:t>
      </w:r>
      <w:r w:rsidR="008022CD">
        <w:rPr>
          <w:rFonts w:eastAsia="宋体"/>
          <w:sz w:val="22"/>
          <w:lang w:eastAsia="zh-CN"/>
        </w:rPr>
        <w:t xml:space="preserve"> can be summarized as Table 1.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1559"/>
        <w:gridCol w:w="1701"/>
        <w:gridCol w:w="1935"/>
        <w:gridCol w:w="1542"/>
        <w:gridCol w:w="1243"/>
      </w:tblGrid>
      <w:tr w:rsidR="00CF690B" w:rsidTr="00FA0B35">
        <w:trPr>
          <w:jc w:val="center"/>
        </w:trPr>
        <w:tc>
          <w:tcPr>
            <w:tcW w:w="1271" w:type="dxa"/>
            <w:vMerge w:val="restart"/>
            <w:vAlign w:val="center"/>
          </w:tcPr>
          <w:p w:rsidR="00CF690B" w:rsidRPr="008C5F2B" w:rsidRDefault="00CF690B" w:rsidP="009175A6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>
              <w:rPr>
                <w:rFonts w:eastAsia="宋体"/>
                <w:b/>
                <w:sz w:val="22"/>
                <w:lang w:eastAsia="zh-CN"/>
              </w:rPr>
              <w:t>Case</w:t>
            </w:r>
          </w:p>
        </w:tc>
        <w:tc>
          <w:tcPr>
            <w:tcW w:w="1559" w:type="dxa"/>
            <w:vMerge w:val="restart"/>
            <w:vAlign w:val="center"/>
          </w:tcPr>
          <w:p w:rsidR="00CF690B" w:rsidRPr="008C5F2B" w:rsidRDefault="00CF690B" w:rsidP="009175A6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 w:rsidRPr="008C5F2B">
              <w:rPr>
                <w:rFonts w:eastAsia="宋体" w:hint="eastAsia"/>
                <w:b/>
                <w:sz w:val="22"/>
                <w:lang w:eastAsia="zh-CN"/>
              </w:rPr>
              <w:t>S</w:t>
            </w:r>
            <w:r w:rsidRPr="008C5F2B">
              <w:rPr>
                <w:rFonts w:eastAsia="宋体"/>
                <w:b/>
                <w:sz w:val="22"/>
                <w:lang w:eastAsia="zh-CN"/>
              </w:rPr>
              <w:t>cenario</w:t>
            </w:r>
          </w:p>
        </w:tc>
        <w:tc>
          <w:tcPr>
            <w:tcW w:w="1701" w:type="dxa"/>
            <w:vMerge w:val="restart"/>
            <w:vAlign w:val="center"/>
          </w:tcPr>
          <w:p w:rsidR="00CF690B" w:rsidRPr="008C5F2B" w:rsidRDefault="00CF690B" w:rsidP="008022C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>
              <w:rPr>
                <w:rFonts w:eastAsia="宋体"/>
                <w:b/>
                <w:sz w:val="22"/>
                <w:lang w:eastAsia="zh-CN"/>
              </w:rPr>
              <w:t>CMR Type</w:t>
            </w:r>
          </w:p>
        </w:tc>
        <w:tc>
          <w:tcPr>
            <w:tcW w:w="4720" w:type="dxa"/>
            <w:gridSpan w:val="3"/>
          </w:tcPr>
          <w:p w:rsidR="00CF690B" w:rsidRPr="008C5F2B" w:rsidRDefault="00CF690B" w:rsidP="009175A6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>
              <w:rPr>
                <w:rFonts w:eastAsia="宋体"/>
                <w:b/>
                <w:sz w:val="22"/>
                <w:lang w:eastAsia="zh-CN"/>
              </w:rPr>
              <w:t>CMR configuration</w:t>
            </w:r>
          </w:p>
        </w:tc>
      </w:tr>
      <w:tr w:rsidR="00CF690B" w:rsidTr="00FA0B35">
        <w:trPr>
          <w:jc w:val="center"/>
        </w:trPr>
        <w:tc>
          <w:tcPr>
            <w:tcW w:w="1271" w:type="dxa"/>
            <w:vMerge/>
            <w:vAlign w:val="center"/>
          </w:tcPr>
          <w:p w:rsidR="00CF690B" w:rsidRDefault="00CF690B" w:rsidP="009175A6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:rsidR="00CF690B" w:rsidRPr="008C5F2B" w:rsidRDefault="00CF690B" w:rsidP="009175A6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:rsidR="00CF690B" w:rsidRDefault="00CF690B" w:rsidP="008022C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</w:p>
        </w:tc>
        <w:tc>
          <w:tcPr>
            <w:tcW w:w="1935" w:type="dxa"/>
          </w:tcPr>
          <w:p w:rsidR="00CF690B" w:rsidRDefault="00CF690B" w:rsidP="008022C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>
              <w:rPr>
                <w:rFonts w:eastAsia="宋体"/>
                <w:b/>
                <w:sz w:val="22"/>
                <w:lang w:eastAsia="zh-CN"/>
              </w:rPr>
              <w:t>Reporting Type</w:t>
            </w:r>
          </w:p>
        </w:tc>
        <w:tc>
          <w:tcPr>
            <w:tcW w:w="1542" w:type="dxa"/>
            <w:vAlign w:val="center"/>
          </w:tcPr>
          <w:p w:rsidR="00CF690B" w:rsidRDefault="00CF690B" w:rsidP="008022C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>
              <w:rPr>
                <w:rFonts w:eastAsia="宋体"/>
                <w:b/>
                <w:sz w:val="22"/>
                <w:lang w:eastAsia="zh-CN"/>
              </w:rPr>
              <w:t>Resource ID</w:t>
            </w:r>
          </w:p>
        </w:tc>
        <w:tc>
          <w:tcPr>
            <w:tcW w:w="1243" w:type="dxa"/>
            <w:vAlign w:val="center"/>
          </w:tcPr>
          <w:p w:rsidR="00CF690B" w:rsidRDefault="00CF690B" w:rsidP="009175A6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>
              <w:rPr>
                <w:rFonts w:eastAsia="宋体"/>
                <w:b/>
                <w:sz w:val="22"/>
                <w:lang w:eastAsia="zh-CN"/>
              </w:rPr>
              <w:t>Periodicity</w:t>
            </w:r>
          </w:p>
        </w:tc>
      </w:tr>
      <w:tr w:rsidR="00FA0B35" w:rsidTr="00FA0B35">
        <w:trPr>
          <w:jc w:val="center"/>
        </w:trPr>
        <w:tc>
          <w:tcPr>
            <w:tcW w:w="1271" w:type="dxa"/>
            <w:vMerge w:val="restart"/>
            <w:vAlign w:val="center"/>
          </w:tcPr>
          <w:p w:rsidR="00FA0B35" w:rsidRPr="001C4BEB" w:rsidRDefault="00FA0B35" w:rsidP="00FA0B35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sz w:val="22"/>
                <w:lang w:eastAsia="zh-CN"/>
              </w:rPr>
            </w:pPr>
            <w:r>
              <w:rPr>
                <w:rFonts w:eastAsia="宋体"/>
                <w:b/>
                <w:sz w:val="22"/>
                <w:lang w:eastAsia="zh-CN"/>
              </w:rPr>
              <w:t>EN-DC in FR1</w:t>
            </w:r>
            <w:r w:rsidR="00A25AB2">
              <w:rPr>
                <w:rFonts w:eastAsia="宋体"/>
                <w:b/>
                <w:sz w:val="22"/>
                <w:lang w:eastAsia="zh-CN"/>
              </w:rPr>
              <w:t xml:space="preserve"> and </w:t>
            </w:r>
            <w:r w:rsidR="00A25AB2">
              <w:rPr>
                <w:rFonts w:eastAsia="宋体" w:hint="eastAsia"/>
                <w:b/>
                <w:sz w:val="22"/>
                <w:lang w:eastAsia="zh-CN"/>
              </w:rPr>
              <w:t>S</w:t>
            </w:r>
            <w:r w:rsidR="00A25AB2">
              <w:rPr>
                <w:rFonts w:eastAsia="宋体"/>
                <w:b/>
                <w:sz w:val="22"/>
                <w:lang w:eastAsia="zh-CN"/>
              </w:rPr>
              <w:t>A in FR2</w:t>
            </w:r>
          </w:p>
        </w:tc>
        <w:tc>
          <w:tcPr>
            <w:tcW w:w="1559" w:type="dxa"/>
            <w:vAlign w:val="center"/>
          </w:tcPr>
          <w:p w:rsidR="00FA0B35" w:rsidRPr="00FA0B35" w:rsidRDefault="00FA0B35" w:rsidP="00FA0B35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 w:rsidRPr="00FA0B35">
              <w:rPr>
                <w:rFonts w:eastAsia="宋体"/>
                <w:b/>
                <w:sz w:val="22"/>
                <w:lang w:eastAsia="zh-CN"/>
              </w:rPr>
              <w:t>2A</w:t>
            </w:r>
          </w:p>
        </w:tc>
        <w:tc>
          <w:tcPr>
            <w:tcW w:w="1701" w:type="dxa"/>
            <w:vAlign w:val="center"/>
          </w:tcPr>
          <w:p w:rsidR="00FA0B35" w:rsidRDefault="00FA0B35" w:rsidP="00FA0B35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S</w:t>
            </w:r>
            <w:r>
              <w:rPr>
                <w:rFonts w:eastAsia="宋体"/>
                <w:sz w:val="22"/>
                <w:lang w:eastAsia="zh-CN"/>
              </w:rPr>
              <w:t>SB</w:t>
            </w:r>
          </w:p>
        </w:tc>
        <w:tc>
          <w:tcPr>
            <w:tcW w:w="1935" w:type="dxa"/>
            <w:vAlign w:val="center"/>
          </w:tcPr>
          <w:p w:rsidR="00FA0B35" w:rsidRPr="00B626BF" w:rsidRDefault="00FA0B35" w:rsidP="00FA0B35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 w:rsidRPr="00D47760">
              <w:rPr>
                <w:rFonts w:eastAsia="宋体"/>
                <w:sz w:val="22"/>
                <w:lang w:eastAsia="zh-CN"/>
              </w:rPr>
              <w:t>Periodic</w:t>
            </w:r>
          </w:p>
        </w:tc>
        <w:tc>
          <w:tcPr>
            <w:tcW w:w="1542" w:type="dxa"/>
          </w:tcPr>
          <w:p w:rsidR="00FA0B35" w:rsidRPr="006E73DF" w:rsidRDefault="00FA0B35" w:rsidP="00FA0B35">
            <w:pPr>
              <w:pStyle w:val="af8"/>
              <w:widowControl w:val="0"/>
              <w:numPr>
                <w:ilvl w:val="0"/>
                <w:numId w:val="48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SSB#</w:t>
            </w:r>
            <w:r w:rsidRPr="006E73DF">
              <w:rPr>
                <w:rFonts w:eastAsia="宋体"/>
                <w:sz w:val="22"/>
                <w:lang w:eastAsia="zh-CN"/>
              </w:rPr>
              <w:t>0</w:t>
            </w:r>
          </w:p>
          <w:p w:rsidR="00FA0B35" w:rsidRPr="006E73DF" w:rsidRDefault="00FA0B35" w:rsidP="00FA0B35">
            <w:pPr>
              <w:pStyle w:val="af8"/>
              <w:widowControl w:val="0"/>
              <w:numPr>
                <w:ilvl w:val="0"/>
                <w:numId w:val="48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SSB</w:t>
            </w:r>
            <w:r w:rsidRPr="006E73DF">
              <w:rPr>
                <w:rFonts w:eastAsia="宋体"/>
                <w:sz w:val="22"/>
                <w:lang w:eastAsia="zh-CN"/>
              </w:rPr>
              <w:t>#1</w:t>
            </w:r>
          </w:p>
        </w:tc>
        <w:tc>
          <w:tcPr>
            <w:tcW w:w="1243" w:type="dxa"/>
            <w:vAlign w:val="center"/>
          </w:tcPr>
          <w:p w:rsidR="00FA0B35" w:rsidRDefault="00FA0B35" w:rsidP="00FA0B35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20ms</w:t>
            </w:r>
          </w:p>
        </w:tc>
      </w:tr>
      <w:tr w:rsidR="00FA0B35" w:rsidTr="00FA0B35">
        <w:trPr>
          <w:jc w:val="center"/>
        </w:trPr>
        <w:tc>
          <w:tcPr>
            <w:tcW w:w="1271" w:type="dxa"/>
            <w:vMerge/>
            <w:vAlign w:val="center"/>
          </w:tcPr>
          <w:p w:rsidR="00FA0B35" w:rsidRPr="001C4BEB" w:rsidRDefault="00FA0B35" w:rsidP="00FA0B35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sz w:val="22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FA0B35" w:rsidRPr="00FA0B35" w:rsidRDefault="00FA0B35" w:rsidP="00FA0B35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 w:rsidRPr="00FA0B35">
              <w:rPr>
                <w:rFonts w:eastAsia="宋体"/>
                <w:b/>
                <w:sz w:val="22"/>
                <w:lang w:eastAsia="zh-CN"/>
              </w:rPr>
              <w:t>2D</w:t>
            </w:r>
          </w:p>
        </w:tc>
        <w:tc>
          <w:tcPr>
            <w:tcW w:w="1701" w:type="dxa"/>
            <w:vAlign w:val="center"/>
          </w:tcPr>
          <w:p w:rsidR="00FA0B35" w:rsidRPr="00FA0B35" w:rsidRDefault="00FA0B35" w:rsidP="009175A6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CSI-RS</w:t>
            </w:r>
          </w:p>
        </w:tc>
        <w:tc>
          <w:tcPr>
            <w:tcW w:w="1935" w:type="dxa"/>
            <w:vAlign w:val="center"/>
          </w:tcPr>
          <w:p w:rsidR="00FA0B35" w:rsidRPr="00D47760" w:rsidRDefault="00FA0B35" w:rsidP="00FA0B35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A</w:t>
            </w:r>
            <w:r>
              <w:rPr>
                <w:rFonts w:eastAsia="宋体"/>
                <w:sz w:val="22"/>
                <w:lang w:eastAsia="zh-CN"/>
              </w:rPr>
              <w:t>periodic</w:t>
            </w:r>
          </w:p>
        </w:tc>
        <w:tc>
          <w:tcPr>
            <w:tcW w:w="1542" w:type="dxa"/>
          </w:tcPr>
          <w:p w:rsidR="00FA0B35" w:rsidRPr="006E73DF" w:rsidRDefault="002C5DF2" w:rsidP="00FA0B35">
            <w:pPr>
              <w:pStyle w:val="af8"/>
              <w:widowControl w:val="0"/>
              <w:numPr>
                <w:ilvl w:val="0"/>
                <w:numId w:val="48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CSI-RS</w:t>
            </w:r>
            <w:r w:rsidR="00FA0B35" w:rsidRPr="006E73DF">
              <w:rPr>
                <w:rFonts w:eastAsia="宋体"/>
                <w:sz w:val="22"/>
                <w:lang w:eastAsia="zh-CN"/>
              </w:rPr>
              <w:t>#0</w:t>
            </w:r>
          </w:p>
          <w:p w:rsidR="00FA0B35" w:rsidRPr="006E73DF" w:rsidRDefault="002C5DF2" w:rsidP="00FA0B35">
            <w:pPr>
              <w:pStyle w:val="af8"/>
              <w:widowControl w:val="0"/>
              <w:numPr>
                <w:ilvl w:val="0"/>
                <w:numId w:val="48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CSI-RS</w:t>
            </w:r>
            <w:r w:rsidR="00FA0B35" w:rsidRPr="006E73DF">
              <w:rPr>
                <w:rFonts w:eastAsia="宋体"/>
                <w:sz w:val="22"/>
                <w:lang w:eastAsia="zh-CN"/>
              </w:rPr>
              <w:t>#1</w:t>
            </w:r>
          </w:p>
        </w:tc>
        <w:tc>
          <w:tcPr>
            <w:tcW w:w="1243" w:type="dxa"/>
            <w:vAlign w:val="center"/>
          </w:tcPr>
          <w:p w:rsidR="00FA0B35" w:rsidRDefault="00FA0B35" w:rsidP="00FA0B35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N/A</w:t>
            </w:r>
          </w:p>
        </w:tc>
      </w:tr>
      <w:tr w:rsidR="00063D57" w:rsidTr="00FA0B35">
        <w:trPr>
          <w:jc w:val="center"/>
        </w:trPr>
        <w:tc>
          <w:tcPr>
            <w:tcW w:w="1271" w:type="dxa"/>
            <w:vMerge w:val="restart"/>
            <w:vAlign w:val="center"/>
          </w:tcPr>
          <w:p w:rsidR="00063D57" w:rsidRPr="001C4BEB" w:rsidRDefault="00063D57" w:rsidP="00063D57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sz w:val="22"/>
                <w:lang w:eastAsia="zh-CN"/>
              </w:rPr>
            </w:pPr>
            <w:r>
              <w:rPr>
                <w:rFonts w:eastAsia="宋体"/>
                <w:b/>
                <w:sz w:val="22"/>
                <w:lang w:eastAsia="zh-CN"/>
              </w:rPr>
              <w:t>EN-DC in FR2</w:t>
            </w:r>
            <w:r w:rsidR="00A25AB2">
              <w:rPr>
                <w:rFonts w:eastAsia="宋体"/>
                <w:b/>
                <w:sz w:val="22"/>
                <w:lang w:eastAsia="zh-CN"/>
              </w:rPr>
              <w:t xml:space="preserve"> and </w:t>
            </w:r>
            <w:r w:rsidR="00A25AB2">
              <w:rPr>
                <w:rFonts w:eastAsia="宋体" w:hint="eastAsia"/>
                <w:b/>
                <w:sz w:val="22"/>
                <w:lang w:eastAsia="zh-CN"/>
              </w:rPr>
              <w:t>S</w:t>
            </w:r>
            <w:r w:rsidR="00A25AB2">
              <w:rPr>
                <w:rFonts w:eastAsia="宋体"/>
                <w:b/>
                <w:sz w:val="22"/>
                <w:lang w:eastAsia="zh-CN"/>
              </w:rPr>
              <w:t>A in FR1</w:t>
            </w:r>
          </w:p>
        </w:tc>
        <w:tc>
          <w:tcPr>
            <w:tcW w:w="1559" w:type="dxa"/>
            <w:vAlign w:val="center"/>
          </w:tcPr>
          <w:p w:rsidR="00063D57" w:rsidRPr="00FA0B35" w:rsidRDefault="00063D57" w:rsidP="00063D5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 w:rsidRPr="00FA0B35">
              <w:rPr>
                <w:rFonts w:eastAsia="宋体"/>
                <w:b/>
                <w:sz w:val="22"/>
                <w:lang w:eastAsia="zh-CN"/>
              </w:rPr>
              <w:t>2C</w:t>
            </w:r>
          </w:p>
        </w:tc>
        <w:tc>
          <w:tcPr>
            <w:tcW w:w="1701" w:type="dxa"/>
            <w:vAlign w:val="center"/>
          </w:tcPr>
          <w:p w:rsidR="00063D57" w:rsidRDefault="00063D57" w:rsidP="00063D57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S</w:t>
            </w:r>
            <w:r>
              <w:rPr>
                <w:rFonts w:eastAsia="宋体"/>
                <w:sz w:val="22"/>
                <w:lang w:eastAsia="zh-CN"/>
              </w:rPr>
              <w:t>SB</w:t>
            </w:r>
          </w:p>
        </w:tc>
        <w:tc>
          <w:tcPr>
            <w:tcW w:w="1935" w:type="dxa"/>
            <w:vAlign w:val="center"/>
          </w:tcPr>
          <w:p w:rsidR="00063D57" w:rsidRPr="00B626BF" w:rsidRDefault="00063D57" w:rsidP="00063D57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 w:rsidRPr="00D47760">
              <w:rPr>
                <w:rFonts w:eastAsia="宋体"/>
                <w:sz w:val="22"/>
                <w:lang w:eastAsia="zh-CN"/>
              </w:rPr>
              <w:t>Periodic</w:t>
            </w:r>
          </w:p>
        </w:tc>
        <w:tc>
          <w:tcPr>
            <w:tcW w:w="1542" w:type="dxa"/>
          </w:tcPr>
          <w:p w:rsidR="00063D57" w:rsidRPr="006E73DF" w:rsidRDefault="00063D57" w:rsidP="00063D57">
            <w:pPr>
              <w:pStyle w:val="af8"/>
              <w:widowControl w:val="0"/>
              <w:numPr>
                <w:ilvl w:val="0"/>
                <w:numId w:val="48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SSB#</w:t>
            </w:r>
            <w:r w:rsidRPr="006E73DF">
              <w:rPr>
                <w:rFonts w:eastAsia="宋体"/>
                <w:sz w:val="22"/>
                <w:lang w:eastAsia="zh-CN"/>
              </w:rPr>
              <w:t>0</w:t>
            </w:r>
          </w:p>
          <w:p w:rsidR="00063D57" w:rsidRPr="006E73DF" w:rsidRDefault="00063D57" w:rsidP="00063D57">
            <w:pPr>
              <w:pStyle w:val="af8"/>
              <w:widowControl w:val="0"/>
              <w:numPr>
                <w:ilvl w:val="0"/>
                <w:numId w:val="48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SSB</w:t>
            </w:r>
            <w:r w:rsidRPr="006E73DF">
              <w:rPr>
                <w:rFonts w:eastAsia="宋体"/>
                <w:sz w:val="22"/>
                <w:lang w:eastAsia="zh-CN"/>
              </w:rPr>
              <w:t>#1</w:t>
            </w:r>
          </w:p>
        </w:tc>
        <w:tc>
          <w:tcPr>
            <w:tcW w:w="1243" w:type="dxa"/>
            <w:vAlign w:val="center"/>
          </w:tcPr>
          <w:p w:rsidR="00063D57" w:rsidRDefault="00063D57" w:rsidP="00063D57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20ms</w:t>
            </w:r>
          </w:p>
        </w:tc>
      </w:tr>
      <w:tr w:rsidR="002C5DF2" w:rsidTr="00FA0B35">
        <w:trPr>
          <w:jc w:val="center"/>
        </w:trPr>
        <w:tc>
          <w:tcPr>
            <w:tcW w:w="1271" w:type="dxa"/>
            <w:vMerge/>
            <w:vAlign w:val="center"/>
          </w:tcPr>
          <w:p w:rsidR="002C5DF2" w:rsidRPr="001C4BEB" w:rsidRDefault="002C5DF2" w:rsidP="002C5DF2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sz w:val="22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2C5DF2" w:rsidRPr="00FA0B35" w:rsidRDefault="002C5DF2" w:rsidP="002C5DF2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 w:rsidRPr="00FA0B35">
              <w:rPr>
                <w:rFonts w:eastAsia="宋体"/>
                <w:b/>
                <w:sz w:val="22"/>
                <w:lang w:eastAsia="zh-CN"/>
              </w:rPr>
              <w:t>2B</w:t>
            </w:r>
          </w:p>
        </w:tc>
        <w:tc>
          <w:tcPr>
            <w:tcW w:w="1701" w:type="dxa"/>
            <w:vAlign w:val="center"/>
          </w:tcPr>
          <w:p w:rsidR="002C5DF2" w:rsidRPr="00FA0B35" w:rsidRDefault="002C5DF2" w:rsidP="002C5DF2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CSI-RS</w:t>
            </w:r>
          </w:p>
        </w:tc>
        <w:tc>
          <w:tcPr>
            <w:tcW w:w="1935" w:type="dxa"/>
            <w:vAlign w:val="center"/>
          </w:tcPr>
          <w:p w:rsidR="002C5DF2" w:rsidRPr="00D47760" w:rsidRDefault="002C5DF2" w:rsidP="002C5DF2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A</w:t>
            </w:r>
            <w:r>
              <w:rPr>
                <w:rFonts w:eastAsia="宋体"/>
                <w:sz w:val="22"/>
                <w:lang w:eastAsia="zh-CN"/>
              </w:rPr>
              <w:t>periodic</w:t>
            </w:r>
          </w:p>
        </w:tc>
        <w:tc>
          <w:tcPr>
            <w:tcW w:w="1542" w:type="dxa"/>
          </w:tcPr>
          <w:p w:rsidR="002C5DF2" w:rsidRPr="006E73DF" w:rsidRDefault="002C5DF2" w:rsidP="002C5DF2">
            <w:pPr>
              <w:pStyle w:val="af8"/>
              <w:widowControl w:val="0"/>
              <w:numPr>
                <w:ilvl w:val="0"/>
                <w:numId w:val="48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CSI-RS</w:t>
            </w:r>
            <w:r w:rsidRPr="006E73DF">
              <w:rPr>
                <w:rFonts w:eastAsia="宋体"/>
                <w:sz w:val="22"/>
                <w:lang w:eastAsia="zh-CN"/>
              </w:rPr>
              <w:t>#0</w:t>
            </w:r>
          </w:p>
          <w:p w:rsidR="002C5DF2" w:rsidRPr="006E73DF" w:rsidRDefault="002C5DF2" w:rsidP="002C5DF2">
            <w:pPr>
              <w:pStyle w:val="af8"/>
              <w:widowControl w:val="0"/>
              <w:numPr>
                <w:ilvl w:val="0"/>
                <w:numId w:val="48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CSI-RS</w:t>
            </w:r>
            <w:r w:rsidRPr="006E73DF">
              <w:rPr>
                <w:rFonts w:eastAsia="宋体"/>
                <w:sz w:val="22"/>
                <w:lang w:eastAsia="zh-CN"/>
              </w:rPr>
              <w:t>#1</w:t>
            </w:r>
          </w:p>
        </w:tc>
        <w:tc>
          <w:tcPr>
            <w:tcW w:w="1243" w:type="dxa"/>
            <w:vAlign w:val="center"/>
          </w:tcPr>
          <w:p w:rsidR="002C5DF2" w:rsidRDefault="002C5DF2" w:rsidP="002C5DF2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N/A</w:t>
            </w:r>
          </w:p>
        </w:tc>
      </w:tr>
    </w:tbl>
    <w:p w:rsidR="009175A6" w:rsidRDefault="009175A6" w:rsidP="00D03C00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val="en-US" w:eastAsia="zh-CN"/>
        </w:rPr>
        <w:t>Then, the corresponding IMR configurations</w:t>
      </w:r>
      <w:r w:rsidRPr="008022CD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used for </w:t>
      </w:r>
      <w:r>
        <w:rPr>
          <w:rFonts w:eastAsia="宋体"/>
          <w:sz w:val="22"/>
          <w:lang w:eastAsia="zh-CN"/>
        </w:rPr>
        <w:t xml:space="preserve">L1-SINR measurement procedure tests </w:t>
      </w:r>
      <w:r w:rsidR="00A502A8">
        <w:rPr>
          <w:rFonts w:eastAsia="宋体"/>
          <w:sz w:val="22"/>
          <w:lang w:eastAsia="zh-CN"/>
        </w:rPr>
        <w:t xml:space="preserve">in CMR+IMR scenario </w:t>
      </w:r>
      <w:r>
        <w:rPr>
          <w:rFonts w:eastAsia="宋体"/>
          <w:sz w:val="22"/>
          <w:lang w:eastAsia="zh-CN"/>
        </w:rPr>
        <w:t>can be summarized as Table 2.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1559"/>
        <w:gridCol w:w="1701"/>
        <w:gridCol w:w="1935"/>
        <w:gridCol w:w="1542"/>
        <w:gridCol w:w="1243"/>
      </w:tblGrid>
      <w:tr w:rsidR="009175A6" w:rsidTr="009175A6">
        <w:trPr>
          <w:jc w:val="center"/>
        </w:trPr>
        <w:tc>
          <w:tcPr>
            <w:tcW w:w="1271" w:type="dxa"/>
            <w:vMerge w:val="restart"/>
            <w:vAlign w:val="center"/>
          </w:tcPr>
          <w:p w:rsidR="009175A6" w:rsidRPr="008C5F2B" w:rsidRDefault="009175A6" w:rsidP="009175A6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>
              <w:rPr>
                <w:rFonts w:eastAsia="宋体"/>
                <w:b/>
                <w:sz w:val="22"/>
                <w:lang w:eastAsia="zh-CN"/>
              </w:rPr>
              <w:t>Case</w:t>
            </w:r>
          </w:p>
        </w:tc>
        <w:tc>
          <w:tcPr>
            <w:tcW w:w="1559" w:type="dxa"/>
            <w:vMerge w:val="restart"/>
            <w:vAlign w:val="center"/>
          </w:tcPr>
          <w:p w:rsidR="009175A6" w:rsidRPr="008C5F2B" w:rsidRDefault="009175A6" w:rsidP="009175A6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 w:rsidRPr="008C5F2B">
              <w:rPr>
                <w:rFonts w:eastAsia="宋体" w:hint="eastAsia"/>
                <w:b/>
                <w:sz w:val="22"/>
                <w:lang w:eastAsia="zh-CN"/>
              </w:rPr>
              <w:t>S</w:t>
            </w:r>
            <w:r w:rsidRPr="008C5F2B">
              <w:rPr>
                <w:rFonts w:eastAsia="宋体"/>
                <w:b/>
                <w:sz w:val="22"/>
                <w:lang w:eastAsia="zh-CN"/>
              </w:rPr>
              <w:t>cenario</w:t>
            </w:r>
          </w:p>
        </w:tc>
        <w:tc>
          <w:tcPr>
            <w:tcW w:w="1701" w:type="dxa"/>
            <w:vMerge w:val="restart"/>
            <w:vAlign w:val="center"/>
          </w:tcPr>
          <w:p w:rsidR="009175A6" w:rsidRPr="008C5F2B" w:rsidRDefault="009175A6" w:rsidP="009175A6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>
              <w:rPr>
                <w:rFonts w:eastAsia="宋体"/>
                <w:b/>
                <w:sz w:val="22"/>
                <w:lang w:eastAsia="zh-CN"/>
              </w:rPr>
              <w:t>IMR Type</w:t>
            </w:r>
          </w:p>
        </w:tc>
        <w:tc>
          <w:tcPr>
            <w:tcW w:w="4720" w:type="dxa"/>
            <w:gridSpan w:val="3"/>
          </w:tcPr>
          <w:p w:rsidR="009175A6" w:rsidRPr="008C5F2B" w:rsidRDefault="009175A6" w:rsidP="009175A6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>
              <w:rPr>
                <w:rFonts w:eastAsia="宋体"/>
                <w:b/>
                <w:sz w:val="22"/>
                <w:lang w:eastAsia="zh-CN"/>
              </w:rPr>
              <w:t>CMR configuration</w:t>
            </w:r>
          </w:p>
        </w:tc>
      </w:tr>
      <w:tr w:rsidR="009175A6" w:rsidTr="009175A6">
        <w:trPr>
          <w:jc w:val="center"/>
        </w:trPr>
        <w:tc>
          <w:tcPr>
            <w:tcW w:w="1271" w:type="dxa"/>
            <w:vMerge/>
            <w:vAlign w:val="center"/>
          </w:tcPr>
          <w:p w:rsidR="009175A6" w:rsidRDefault="009175A6" w:rsidP="009175A6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:rsidR="009175A6" w:rsidRPr="008C5F2B" w:rsidRDefault="009175A6" w:rsidP="009175A6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:rsidR="009175A6" w:rsidRDefault="009175A6" w:rsidP="009175A6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</w:p>
        </w:tc>
        <w:tc>
          <w:tcPr>
            <w:tcW w:w="1935" w:type="dxa"/>
          </w:tcPr>
          <w:p w:rsidR="009175A6" w:rsidRDefault="009175A6" w:rsidP="009175A6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>
              <w:rPr>
                <w:rFonts w:eastAsia="宋体"/>
                <w:b/>
                <w:sz w:val="22"/>
                <w:lang w:eastAsia="zh-CN"/>
              </w:rPr>
              <w:t>Reporting Type</w:t>
            </w:r>
          </w:p>
        </w:tc>
        <w:tc>
          <w:tcPr>
            <w:tcW w:w="1542" w:type="dxa"/>
            <w:vAlign w:val="center"/>
          </w:tcPr>
          <w:p w:rsidR="009175A6" w:rsidRDefault="009175A6" w:rsidP="009175A6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>
              <w:rPr>
                <w:rFonts w:eastAsia="宋体"/>
                <w:b/>
                <w:sz w:val="22"/>
                <w:lang w:eastAsia="zh-CN"/>
              </w:rPr>
              <w:t>Resource ID</w:t>
            </w:r>
          </w:p>
        </w:tc>
        <w:tc>
          <w:tcPr>
            <w:tcW w:w="1243" w:type="dxa"/>
            <w:vAlign w:val="center"/>
          </w:tcPr>
          <w:p w:rsidR="009175A6" w:rsidRDefault="009175A6" w:rsidP="009175A6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>
              <w:rPr>
                <w:rFonts w:eastAsia="宋体"/>
                <w:b/>
                <w:sz w:val="22"/>
                <w:lang w:eastAsia="zh-CN"/>
              </w:rPr>
              <w:t>Periodicity</w:t>
            </w:r>
          </w:p>
        </w:tc>
      </w:tr>
      <w:tr w:rsidR="00A25AB2" w:rsidTr="009175A6">
        <w:trPr>
          <w:jc w:val="center"/>
        </w:trPr>
        <w:tc>
          <w:tcPr>
            <w:tcW w:w="1271" w:type="dxa"/>
            <w:vMerge w:val="restart"/>
            <w:vAlign w:val="center"/>
          </w:tcPr>
          <w:p w:rsidR="00A25AB2" w:rsidRPr="001C4BEB" w:rsidRDefault="00A25AB2" w:rsidP="00A25AB2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sz w:val="22"/>
                <w:lang w:eastAsia="zh-CN"/>
              </w:rPr>
            </w:pPr>
            <w:r>
              <w:rPr>
                <w:rFonts w:eastAsia="宋体"/>
                <w:b/>
                <w:sz w:val="22"/>
                <w:lang w:eastAsia="zh-CN"/>
              </w:rPr>
              <w:t xml:space="preserve">EN-DC in FR1 and </w:t>
            </w:r>
            <w:r>
              <w:rPr>
                <w:rFonts w:eastAsia="宋体" w:hint="eastAsia"/>
                <w:b/>
                <w:sz w:val="22"/>
                <w:lang w:eastAsia="zh-CN"/>
              </w:rPr>
              <w:t>S</w:t>
            </w:r>
            <w:r>
              <w:rPr>
                <w:rFonts w:eastAsia="宋体"/>
                <w:b/>
                <w:sz w:val="22"/>
                <w:lang w:eastAsia="zh-CN"/>
              </w:rPr>
              <w:t>A in FR2</w:t>
            </w:r>
          </w:p>
        </w:tc>
        <w:tc>
          <w:tcPr>
            <w:tcW w:w="1559" w:type="dxa"/>
            <w:vAlign w:val="center"/>
          </w:tcPr>
          <w:p w:rsidR="00A25AB2" w:rsidRPr="00FA0B35" w:rsidRDefault="00A25AB2" w:rsidP="00A25AB2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 w:rsidRPr="00FA0B35">
              <w:rPr>
                <w:rFonts w:eastAsia="宋体"/>
                <w:b/>
                <w:sz w:val="22"/>
                <w:lang w:eastAsia="zh-CN"/>
              </w:rPr>
              <w:t>2A</w:t>
            </w:r>
          </w:p>
        </w:tc>
        <w:tc>
          <w:tcPr>
            <w:tcW w:w="1701" w:type="dxa"/>
            <w:vAlign w:val="center"/>
          </w:tcPr>
          <w:p w:rsidR="00A25AB2" w:rsidRDefault="00A25AB2" w:rsidP="00A25AB2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CSI-IM</w:t>
            </w:r>
          </w:p>
        </w:tc>
        <w:tc>
          <w:tcPr>
            <w:tcW w:w="1935" w:type="dxa"/>
            <w:vAlign w:val="center"/>
          </w:tcPr>
          <w:p w:rsidR="00A25AB2" w:rsidRPr="00B626BF" w:rsidRDefault="00A25AB2" w:rsidP="00A25AB2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 w:rsidRPr="00D47760">
              <w:rPr>
                <w:rFonts w:eastAsia="宋体"/>
                <w:sz w:val="22"/>
                <w:lang w:eastAsia="zh-CN"/>
              </w:rPr>
              <w:t>Periodic</w:t>
            </w:r>
          </w:p>
        </w:tc>
        <w:tc>
          <w:tcPr>
            <w:tcW w:w="1542" w:type="dxa"/>
          </w:tcPr>
          <w:p w:rsidR="00A25AB2" w:rsidRPr="006E73DF" w:rsidRDefault="00A25AB2" w:rsidP="00A25AB2">
            <w:pPr>
              <w:pStyle w:val="af8"/>
              <w:widowControl w:val="0"/>
              <w:numPr>
                <w:ilvl w:val="0"/>
                <w:numId w:val="48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CSI-IM</w:t>
            </w:r>
            <w:r w:rsidRPr="006E73DF">
              <w:rPr>
                <w:rFonts w:eastAsia="宋体"/>
                <w:sz w:val="22"/>
                <w:lang w:eastAsia="zh-CN"/>
              </w:rPr>
              <w:t>#0</w:t>
            </w:r>
          </w:p>
          <w:p w:rsidR="00A25AB2" w:rsidRPr="006E73DF" w:rsidRDefault="00A25AB2" w:rsidP="00A25AB2">
            <w:pPr>
              <w:pStyle w:val="af8"/>
              <w:widowControl w:val="0"/>
              <w:numPr>
                <w:ilvl w:val="0"/>
                <w:numId w:val="48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CSI-IM</w:t>
            </w:r>
            <w:r w:rsidRPr="006E73DF">
              <w:rPr>
                <w:rFonts w:eastAsia="宋体"/>
                <w:sz w:val="22"/>
                <w:lang w:eastAsia="zh-CN"/>
              </w:rPr>
              <w:t>#1</w:t>
            </w:r>
          </w:p>
        </w:tc>
        <w:tc>
          <w:tcPr>
            <w:tcW w:w="1243" w:type="dxa"/>
            <w:vAlign w:val="center"/>
          </w:tcPr>
          <w:p w:rsidR="00A25AB2" w:rsidRDefault="00A25AB2" w:rsidP="00A25AB2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20ms</w:t>
            </w:r>
          </w:p>
        </w:tc>
      </w:tr>
      <w:tr w:rsidR="00A25AB2" w:rsidTr="009175A6">
        <w:trPr>
          <w:jc w:val="center"/>
        </w:trPr>
        <w:tc>
          <w:tcPr>
            <w:tcW w:w="1271" w:type="dxa"/>
            <w:vMerge/>
            <w:vAlign w:val="center"/>
          </w:tcPr>
          <w:p w:rsidR="00A25AB2" w:rsidRPr="001C4BEB" w:rsidRDefault="00A25AB2" w:rsidP="00A25AB2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sz w:val="22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A25AB2" w:rsidRPr="00FA0B35" w:rsidRDefault="00A25AB2" w:rsidP="00A25AB2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 w:rsidRPr="00FA0B35">
              <w:rPr>
                <w:rFonts w:eastAsia="宋体"/>
                <w:b/>
                <w:sz w:val="22"/>
                <w:lang w:eastAsia="zh-CN"/>
              </w:rPr>
              <w:t>2D</w:t>
            </w:r>
          </w:p>
        </w:tc>
        <w:tc>
          <w:tcPr>
            <w:tcW w:w="1701" w:type="dxa"/>
            <w:vAlign w:val="center"/>
          </w:tcPr>
          <w:p w:rsidR="00A25AB2" w:rsidRPr="00FA0B35" w:rsidRDefault="00A25AB2" w:rsidP="00A25AB2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CSI-RS</w:t>
            </w:r>
          </w:p>
        </w:tc>
        <w:tc>
          <w:tcPr>
            <w:tcW w:w="1935" w:type="dxa"/>
            <w:vAlign w:val="center"/>
          </w:tcPr>
          <w:p w:rsidR="00A25AB2" w:rsidRPr="00D47760" w:rsidRDefault="00A25AB2" w:rsidP="00A25AB2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A</w:t>
            </w:r>
            <w:r>
              <w:rPr>
                <w:rFonts w:eastAsia="宋体"/>
                <w:sz w:val="22"/>
                <w:lang w:eastAsia="zh-CN"/>
              </w:rPr>
              <w:t>periodic</w:t>
            </w:r>
          </w:p>
        </w:tc>
        <w:tc>
          <w:tcPr>
            <w:tcW w:w="1542" w:type="dxa"/>
          </w:tcPr>
          <w:p w:rsidR="00A25AB2" w:rsidRPr="006E73DF" w:rsidRDefault="00A25AB2" w:rsidP="00A25AB2">
            <w:pPr>
              <w:pStyle w:val="af8"/>
              <w:widowControl w:val="0"/>
              <w:numPr>
                <w:ilvl w:val="0"/>
                <w:numId w:val="48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CSI-RS</w:t>
            </w:r>
            <w:r w:rsidRPr="006E73DF">
              <w:rPr>
                <w:rFonts w:eastAsia="宋体"/>
                <w:sz w:val="22"/>
                <w:lang w:eastAsia="zh-CN"/>
              </w:rPr>
              <w:t>#</w:t>
            </w:r>
            <w:r>
              <w:rPr>
                <w:rFonts w:eastAsia="宋体"/>
                <w:sz w:val="22"/>
                <w:lang w:eastAsia="zh-CN"/>
              </w:rPr>
              <w:t>2</w:t>
            </w:r>
          </w:p>
          <w:p w:rsidR="00A25AB2" w:rsidRPr="006E73DF" w:rsidRDefault="00A25AB2" w:rsidP="00A25AB2">
            <w:pPr>
              <w:pStyle w:val="af8"/>
              <w:widowControl w:val="0"/>
              <w:numPr>
                <w:ilvl w:val="0"/>
                <w:numId w:val="48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CSI-RS</w:t>
            </w:r>
            <w:r w:rsidRPr="006E73DF">
              <w:rPr>
                <w:rFonts w:eastAsia="宋体"/>
                <w:sz w:val="22"/>
                <w:lang w:eastAsia="zh-CN"/>
              </w:rPr>
              <w:t>#</w:t>
            </w:r>
            <w:r>
              <w:rPr>
                <w:rFonts w:eastAsia="宋体"/>
                <w:sz w:val="22"/>
                <w:lang w:eastAsia="zh-CN"/>
              </w:rPr>
              <w:t>3</w:t>
            </w:r>
          </w:p>
        </w:tc>
        <w:tc>
          <w:tcPr>
            <w:tcW w:w="1243" w:type="dxa"/>
            <w:vAlign w:val="center"/>
          </w:tcPr>
          <w:p w:rsidR="00A25AB2" w:rsidRDefault="00A25AB2" w:rsidP="00A25AB2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N/A</w:t>
            </w:r>
          </w:p>
        </w:tc>
      </w:tr>
      <w:tr w:rsidR="00A25AB2" w:rsidTr="009175A6">
        <w:trPr>
          <w:jc w:val="center"/>
        </w:trPr>
        <w:tc>
          <w:tcPr>
            <w:tcW w:w="1271" w:type="dxa"/>
            <w:vMerge w:val="restart"/>
            <w:vAlign w:val="center"/>
          </w:tcPr>
          <w:p w:rsidR="00A25AB2" w:rsidRPr="001C4BEB" w:rsidRDefault="00A25AB2" w:rsidP="00A25AB2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sz w:val="22"/>
                <w:lang w:eastAsia="zh-CN"/>
              </w:rPr>
            </w:pPr>
            <w:r>
              <w:rPr>
                <w:rFonts w:eastAsia="宋体"/>
                <w:b/>
                <w:sz w:val="22"/>
                <w:lang w:eastAsia="zh-CN"/>
              </w:rPr>
              <w:t xml:space="preserve">EN-DC in FR2 and </w:t>
            </w:r>
            <w:r>
              <w:rPr>
                <w:rFonts w:eastAsia="宋体" w:hint="eastAsia"/>
                <w:b/>
                <w:sz w:val="22"/>
                <w:lang w:eastAsia="zh-CN"/>
              </w:rPr>
              <w:t>S</w:t>
            </w:r>
            <w:r>
              <w:rPr>
                <w:rFonts w:eastAsia="宋体"/>
                <w:b/>
                <w:sz w:val="22"/>
                <w:lang w:eastAsia="zh-CN"/>
              </w:rPr>
              <w:t>A in FR1</w:t>
            </w:r>
          </w:p>
        </w:tc>
        <w:tc>
          <w:tcPr>
            <w:tcW w:w="1559" w:type="dxa"/>
            <w:vAlign w:val="center"/>
          </w:tcPr>
          <w:p w:rsidR="00A25AB2" w:rsidRPr="00FA0B35" w:rsidRDefault="00A25AB2" w:rsidP="00A25AB2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 w:rsidRPr="00FA0B35">
              <w:rPr>
                <w:rFonts w:eastAsia="宋体"/>
                <w:b/>
                <w:sz w:val="22"/>
                <w:lang w:eastAsia="zh-CN"/>
              </w:rPr>
              <w:t>2C</w:t>
            </w:r>
          </w:p>
        </w:tc>
        <w:tc>
          <w:tcPr>
            <w:tcW w:w="1701" w:type="dxa"/>
            <w:vAlign w:val="center"/>
          </w:tcPr>
          <w:p w:rsidR="00A25AB2" w:rsidRDefault="00A25AB2" w:rsidP="00A25AB2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CSI-RS</w:t>
            </w:r>
          </w:p>
        </w:tc>
        <w:tc>
          <w:tcPr>
            <w:tcW w:w="1935" w:type="dxa"/>
            <w:vAlign w:val="center"/>
          </w:tcPr>
          <w:p w:rsidR="00A25AB2" w:rsidRPr="00B626BF" w:rsidRDefault="00A25AB2" w:rsidP="00A25AB2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 w:rsidRPr="00D47760">
              <w:rPr>
                <w:rFonts w:eastAsia="宋体"/>
                <w:sz w:val="22"/>
                <w:lang w:eastAsia="zh-CN"/>
              </w:rPr>
              <w:t>Periodic</w:t>
            </w:r>
          </w:p>
        </w:tc>
        <w:tc>
          <w:tcPr>
            <w:tcW w:w="1542" w:type="dxa"/>
          </w:tcPr>
          <w:p w:rsidR="00A25AB2" w:rsidRPr="006E73DF" w:rsidRDefault="00A25AB2" w:rsidP="00A25AB2">
            <w:pPr>
              <w:pStyle w:val="af8"/>
              <w:widowControl w:val="0"/>
              <w:numPr>
                <w:ilvl w:val="0"/>
                <w:numId w:val="48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CSI-IM</w:t>
            </w:r>
            <w:r w:rsidRPr="006E73DF">
              <w:rPr>
                <w:rFonts w:eastAsia="宋体"/>
                <w:sz w:val="22"/>
                <w:lang w:eastAsia="zh-CN"/>
              </w:rPr>
              <w:t>#</w:t>
            </w:r>
            <w:r>
              <w:rPr>
                <w:rFonts w:eastAsia="宋体"/>
                <w:sz w:val="22"/>
                <w:lang w:eastAsia="zh-CN"/>
              </w:rPr>
              <w:t>4</w:t>
            </w:r>
          </w:p>
          <w:p w:rsidR="00A25AB2" w:rsidRPr="006E73DF" w:rsidRDefault="00A25AB2" w:rsidP="00A25AB2">
            <w:pPr>
              <w:pStyle w:val="af8"/>
              <w:widowControl w:val="0"/>
              <w:numPr>
                <w:ilvl w:val="0"/>
                <w:numId w:val="48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CSI-IM</w:t>
            </w:r>
            <w:r w:rsidRPr="006E73DF">
              <w:rPr>
                <w:rFonts w:eastAsia="宋体"/>
                <w:sz w:val="22"/>
                <w:lang w:eastAsia="zh-CN"/>
              </w:rPr>
              <w:t>#</w:t>
            </w:r>
            <w:r>
              <w:rPr>
                <w:rFonts w:eastAsia="宋体"/>
                <w:sz w:val="22"/>
                <w:lang w:eastAsia="zh-CN"/>
              </w:rPr>
              <w:t>5</w:t>
            </w:r>
          </w:p>
        </w:tc>
        <w:tc>
          <w:tcPr>
            <w:tcW w:w="1243" w:type="dxa"/>
            <w:vAlign w:val="center"/>
          </w:tcPr>
          <w:p w:rsidR="00A25AB2" w:rsidRDefault="00A25AB2" w:rsidP="00A25AB2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20ms</w:t>
            </w:r>
          </w:p>
        </w:tc>
      </w:tr>
      <w:tr w:rsidR="00A25AB2" w:rsidTr="009175A6">
        <w:trPr>
          <w:jc w:val="center"/>
        </w:trPr>
        <w:tc>
          <w:tcPr>
            <w:tcW w:w="1271" w:type="dxa"/>
            <w:vMerge/>
            <w:vAlign w:val="center"/>
          </w:tcPr>
          <w:p w:rsidR="00A25AB2" w:rsidRPr="001C4BEB" w:rsidRDefault="00A25AB2" w:rsidP="00A25AB2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sz w:val="22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A25AB2" w:rsidRPr="00FA0B35" w:rsidRDefault="00A25AB2" w:rsidP="00A25AB2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 w:rsidRPr="00FA0B35">
              <w:rPr>
                <w:rFonts w:eastAsia="宋体"/>
                <w:b/>
                <w:sz w:val="22"/>
                <w:lang w:eastAsia="zh-CN"/>
              </w:rPr>
              <w:t>2B</w:t>
            </w:r>
          </w:p>
        </w:tc>
        <w:tc>
          <w:tcPr>
            <w:tcW w:w="1701" w:type="dxa"/>
            <w:vAlign w:val="center"/>
          </w:tcPr>
          <w:p w:rsidR="00A25AB2" w:rsidRPr="00FA0B35" w:rsidRDefault="00A25AB2" w:rsidP="00A25AB2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CSI-IM</w:t>
            </w:r>
          </w:p>
        </w:tc>
        <w:tc>
          <w:tcPr>
            <w:tcW w:w="1935" w:type="dxa"/>
            <w:vAlign w:val="center"/>
          </w:tcPr>
          <w:p w:rsidR="00A25AB2" w:rsidRPr="00D47760" w:rsidRDefault="00A25AB2" w:rsidP="00A25AB2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A</w:t>
            </w:r>
            <w:r>
              <w:rPr>
                <w:rFonts w:eastAsia="宋体"/>
                <w:sz w:val="22"/>
                <w:lang w:eastAsia="zh-CN"/>
              </w:rPr>
              <w:t>periodic</w:t>
            </w:r>
          </w:p>
        </w:tc>
        <w:tc>
          <w:tcPr>
            <w:tcW w:w="1542" w:type="dxa"/>
          </w:tcPr>
          <w:p w:rsidR="00A25AB2" w:rsidRPr="006E73DF" w:rsidRDefault="00A25AB2" w:rsidP="00A25AB2">
            <w:pPr>
              <w:pStyle w:val="af8"/>
              <w:widowControl w:val="0"/>
              <w:numPr>
                <w:ilvl w:val="0"/>
                <w:numId w:val="48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CSI-IM</w:t>
            </w:r>
            <w:r w:rsidRPr="006E73DF">
              <w:rPr>
                <w:rFonts w:eastAsia="宋体"/>
                <w:sz w:val="22"/>
                <w:lang w:eastAsia="zh-CN"/>
              </w:rPr>
              <w:t>#</w:t>
            </w:r>
            <w:r>
              <w:rPr>
                <w:rFonts w:eastAsia="宋体"/>
                <w:sz w:val="22"/>
                <w:lang w:eastAsia="zh-CN"/>
              </w:rPr>
              <w:t>2</w:t>
            </w:r>
          </w:p>
          <w:p w:rsidR="00A25AB2" w:rsidRPr="006E73DF" w:rsidRDefault="00A25AB2" w:rsidP="00A25AB2">
            <w:pPr>
              <w:pStyle w:val="af8"/>
              <w:widowControl w:val="0"/>
              <w:numPr>
                <w:ilvl w:val="0"/>
                <w:numId w:val="48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CSI-IM</w:t>
            </w:r>
            <w:r w:rsidRPr="006E73DF">
              <w:rPr>
                <w:rFonts w:eastAsia="宋体"/>
                <w:sz w:val="22"/>
                <w:lang w:eastAsia="zh-CN"/>
              </w:rPr>
              <w:t>#</w:t>
            </w:r>
            <w:r>
              <w:rPr>
                <w:rFonts w:eastAsia="宋体"/>
                <w:sz w:val="22"/>
                <w:lang w:eastAsia="zh-CN"/>
              </w:rPr>
              <w:t>3</w:t>
            </w:r>
          </w:p>
        </w:tc>
        <w:tc>
          <w:tcPr>
            <w:tcW w:w="1243" w:type="dxa"/>
            <w:vAlign w:val="center"/>
          </w:tcPr>
          <w:p w:rsidR="00A25AB2" w:rsidRDefault="00A25AB2" w:rsidP="00A25AB2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N/A</w:t>
            </w:r>
          </w:p>
        </w:tc>
      </w:tr>
    </w:tbl>
    <w:p w:rsidR="008022CD" w:rsidRDefault="009175A6" w:rsidP="00D03C00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F</w:t>
      </w:r>
      <w:r>
        <w:rPr>
          <w:rFonts w:eastAsia="宋体"/>
          <w:sz w:val="22"/>
          <w:lang w:val="en-US" w:eastAsia="zh-CN"/>
        </w:rPr>
        <w:t xml:space="preserve">or Scenario 2A, </w:t>
      </w:r>
      <w:r w:rsidR="00B82F15">
        <w:rPr>
          <w:rFonts w:eastAsia="宋体"/>
          <w:sz w:val="22"/>
          <w:lang w:val="en-US" w:eastAsia="zh-CN"/>
        </w:rPr>
        <w:t>one set of</w:t>
      </w:r>
      <w:r>
        <w:rPr>
          <w:rFonts w:eastAsia="宋体"/>
          <w:sz w:val="22"/>
          <w:lang w:val="en-US" w:eastAsia="zh-CN"/>
        </w:rPr>
        <w:t xml:space="preserve"> </w:t>
      </w:r>
      <w:r w:rsidR="007F4873">
        <w:rPr>
          <w:rFonts w:eastAsia="宋体"/>
          <w:sz w:val="22"/>
          <w:lang w:val="en-US" w:eastAsia="zh-CN"/>
        </w:rPr>
        <w:t xml:space="preserve">periodic </w:t>
      </w:r>
      <w:r>
        <w:rPr>
          <w:rFonts w:eastAsia="宋体"/>
          <w:sz w:val="22"/>
          <w:lang w:val="en-US" w:eastAsia="zh-CN"/>
        </w:rPr>
        <w:t>C</w:t>
      </w:r>
      <w:r w:rsidR="00070682">
        <w:rPr>
          <w:rFonts w:eastAsia="宋体"/>
          <w:sz w:val="22"/>
          <w:lang w:val="en-US" w:eastAsia="zh-CN"/>
        </w:rPr>
        <w:t>S</w:t>
      </w:r>
      <w:r>
        <w:rPr>
          <w:rFonts w:eastAsia="宋体"/>
          <w:sz w:val="22"/>
          <w:lang w:val="en-US" w:eastAsia="zh-CN"/>
        </w:rPr>
        <w:t>I-</w:t>
      </w:r>
      <w:r w:rsidR="007F4873">
        <w:rPr>
          <w:rFonts w:eastAsia="宋体"/>
          <w:sz w:val="22"/>
          <w:lang w:val="en-US" w:eastAsia="zh-CN"/>
        </w:rPr>
        <w:t>IM</w:t>
      </w:r>
      <w:r>
        <w:rPr>
          <w:rFonts w:eastAsia="宋体"/>
          <w:sz w:val="22"/>
          <w:lang w:val="en-US" w:eastAsia="zh-CN"/>
        </w:rPr>
        <w:t xml:space="preserve"> </w:t>
      </w:r>
      <w:r w:rsidR="0052482E">
        <w:rPr>
          <w:rFonts w:eastAsia="宋体"/>
          <w:sz w:val="22"/>
          <w:lang w:val="en-US" w:eastAsia="zh-CN"/>
        </w:rPr>
        <w:t xml:space="preserve">resources </w:t>
      </w:r>
      <w:r>
        <w:rPr>
          <w:rFonts w:eastAsia="宋体"/>
          <w:sz w:val="22"/>
          <w:lang w:val="en-US" w:eastAsia="zh-CN"/>
        </w:rPr>
        <w:t xml:space="preserve">with </w:t>
      </w:r>
      <w:r w:rsidR="0052482E">
        <w:rPr>
          <w:rFonts w:eastAsia="宋体"/>
          <w:sz w:val="22"/>
          <w:lang w:val="en-US" w:eastAsia="zh-CN"/>
        </w:rPr>
        <w:t xml:space="preserve">20ms periodicity need to be </w:t>
      </w:r>
      <w:bookmarkStart w:id="11" w:name="OLE_LINK14"/>
      <w:r w:rsidR="0052482E">
        <w:rPr>
          <w:rFonts w:eastAsia="宋体"/>
          <w:sz w:val="22"/>
          <w:lang w:val="en-US" w:eastAsia="zh-CN"/>
        </w:rPr>
        <w:t>configured as IMR</w:t>
      </w:r>
      <w:bookmarkEnd w:id="11"/>
      <w:r w:rsidR="0052482E">
        <w:rPr>
          <w:rFonts w:eastAsia="宋体"/>
          <w:sz w:val="22"/>
          <w:lang w:val="en-US" w:eastAsia="zh-CN"/>
        </w:rPr>
        <w:t xml:space="preserve">. </w:t>
      </w:r>
      <w:r w:rsidR="0052482E">
        <w:rPr>
          <w:rFonts w:eastAsia="宋体" w:hint="eastAsia"/>
          <w:sz w:val="22"/>
          <w:lang w:val="en-US" w:eastAsia="zh-CN"/>
        </w:rPr>
        <w:t>F</w:t>
      </w:r>
      <w:r w:rsidR="0052482E">
        <w:rPr>
          <w:rFonts w:eastAsia="宋体"/>
          <w:sz w:val="22"/>
          <w:lang w:val="en-US" w:eastAsia="zh-CN"/>
        </w:rPr>
        <w:t xml:space="preserve">or Scenario 2B, </w:t>
      </w:r>
      <w:r w:rsidR="00B82F15">
        <w:rPr>
          <w:rFonts w:eastAsia="宋体"/>
          <w:sz w:val="22"/>
          <w:lang w:val="en-US" w:eastAsia="zh-CN"/>
        </w:rPr>
        <w:t xml:space="preserve">one set of </w:t>
      </w:r>
      <w:r w:rsidR="0052482E">
        <w:rPr>
          <w:rFonts w:eastAsia="宋体"/>
          <w:sz w:val="22"/>
          <w:lang w:val="en-US" w:eastAsia="zh-CN"/>
        </w:rPr>
        <w:t>aperiodic C</w:t>
      </w:r>
      <w:r w:rsidR="00070682">
        <w:rPr>
          <w:rFonts w:eastAsia="宋体"/>
          <w:sz w:val="22"/>
          <w:lang w:val="en-US" w:eastAsia="zh-CN"/>
        </w:rPr>
        <w:t>S</w:t>
      </w:r>
      <w:r w:rsidR="0052482E">
        <w:rPr>
          <w:rFonts w:eastAsia="宋体"/>
          <w:sz w:val="22"/>
          <w:lang w:val="en-US" w:eastAsia="zh-CN"/>
        </w:rPr>
        <w:t>I-</w:t>
      </w:r>
      <w:r w:rsidR="007F4873">
        <w:rPr>
          <w:rFonts w:eastAsia="宋体"/>
          <w:sz w:val="22"/>
          <w:lang w:val="en-US" w:eastAsia="zh-CN"/>
        </w:rPr>
        <w:t>IM</w:t>
      </w:r>
      <w:r w:rsidR="0052482E">
        <w:rPr>
          <w:rFonts w:eastAsia="宋体"/>
          <w:sz w:val="22"/>
          <w:lang w:val="en-US" w:eastAsia="zh-CN"/>
        </w:rPr>
        <w:t xml:space="preserve"> resources</w:t>
      </w:r>
      <w:r w:rsidR="0052482E" w:rsidRPr="0052482E">
        <w:rPr>
          <w:rFonts w:eastAsia="宋体"/>
          <w:sz w:val="22"/>
          <w:lang w:val="en-US" w:eastAsia="zh-CN"/>
        </w:rPr>
        <w:t xml:space="preserve"> </w:t>
      </w:r>
      <w:r w:rsidR="0052482E">
        <w:rPr>
          <w:rFonts w:eastAsia="宋体"/>
          <w:sz w:val="22"/>
          <w:lang w:val="en-US" w:eastAsia="zh-CN"/>
        </w:rPr>
        <w:t xml:space="preserve">need to be configured as IMR. For </w:t>
      </w:r>
      <w:r w:rsidR="007F4873">
        <w:rPr>
          <w:rFonts w:eastAsia="宋体"/>
          <w:sz w:val="22"/>
          <w:lang w:val="en-US" w:eastAsia="zh-CN"/>
        </w:rPr>
        <w:t xml:space="preserve">Scenario 2C, </w:t>
      </w:r>
      <w:r w:rsidR="00B82F15">
        <w:rPr>
          <w:rFonts w:eastAsia="宋体"/>
          <w:sz w:val="22"/>
          <w:lang w:val="en-US" w:eastAsia="zh-CN"/>
        </w:rPr>
        <w:t xml:space="preserve">one set of </w:t>
      </w:r>
      <w:r w:rsidR="007F4873">
        <w:rPr>
          <w:rFonts w:eastAsia="宋体"/>
          <w:sz w:val="22"/>
          <w:lang w:val="en-US" w:eastAsia="zh-CN"/>
        </w:rPr>
        <w:t>periodic C</w:t>
      </w:r>
      <w:r w:rsidR="00070682">
        <w:rPr>
          <w:rFonts w:eastAsia="宋体"/>
          <w:sz w:val="22"/>
          <w:lang w:val="en-US" w:eastAsia="zh-CN"/>
        </w:rPr>
        <w:t>S</w:t>
      </w:r>
      <w:r w:rsidR="007F4873">
        <w:rPr>
          <w:rFonts w:eastAsia="宋体"/>
          <w:sz w:val="22"/>
          <w:lang w:val="en-US" w:eastAsia="zh-CN"/>
        </w:rPr>
        <w:t xml:space="preserve">I-RS resources with 20ms periodicity need to be configured as IMR. </w:t>
      </w:r>
      <w:r w:rsidR="00070682">
        <w:rPr>
          <w:rFonts w:eastAsia="宋体"/>
          <w:sz w:val="22"/>
          <w:lang w:val="en-US" w:eastAsia="zh-CN"/>
        </w:rPr>
        <w:t xml:space="preserve">For Scenario 2D, </w:t>
      </w:r>
      <w:r w:rsidR="000B1C3B">
        <w:rPr>
          <w:rFonts w:eastAsia="宋体"/>
          <w:sz w:val="22"/>
          <w:lang w:val="en-US" w:eastAsia="zh-CN"/>
        </w:rPr>
        <w:t xml:space="preserve">both CMR and IMR </w:t>
      </w:r>
      <w:r w:rsidR="00B82F15">
        <w:rPr>
          <w:rFonts w:eastAsia="宋体"/>
          <w:sz w:val="22"/>
          <w:lang w:val="en-US" w:eastAsia="zh-CN"/>
        </w:rPr>
        <w:t>need to be</w:t>
      </w:r>
      <w:r w:rsidR="000B1C3B">
        <w:rPr>
          <w:rFonts w:eastAsia="宋体"/>
          <w:sz w:val="22"/>
          <w:lang w:val="en-US" w:eastAsia="zh-CN"/>
        </w:rPr>
        <w:t xml:space="preserve"> configured as </w:t>
      </w:r>
      <w:r w:rsidR="00070682">
        <w:rPr>
          <w:rFonts w:eastAsia="宋体"/>
          <w:sz w:val="22"/>
          <w:lang w:val="en-US" w:eastAsia="zh-CN"/>
        </w:rPr>
        <w:t xml:space="preserve">the aperiodic CSI-RS resources. </w:t>
      </w:r>
      <w:r w:rsidR="00F55D66">
        <w:rPr>
          <w:rFonts w:eastAsia="宋体"/>
          <w:sz w:val="22"/>
          <w:lang w:val="en-US" w:eastAsia="zh-CN"/>
        </w:rPr>
        <w:t>In current TS38.133</w:t>
      </w:r>
      <w:r w:rsidR="00070682">
        <w:rPr>
          <w:rFonts w:eastAsia="宋体"/>
          <w:sz w:val="22"/>
          <w:lang w:val="en-US" w:eastAsia="zh-CN"/>
        </w:rPr>
        <w:t xml:space="preserve">, only </w:t>
      </w:r>
      <w:r w:rsidR="00F55D66">
        <w:rPr>
          <w:rFonts w:eastAsia="宋体"/>
          <w:sz w:val="22"/>
          <w:lang w:val="en-US" w:eastAsia="zh-CN"/>
        </w:rPr>
        <w:t>CSI-RS configurations are defined. Then, CSI-IM configurations need to be introduced. For</w:t>
      </w:r>
      <w:r w:rsidR="000B1C3B">
        <w:rPr>
          <w:rFonts w:eastAsia="宋体"/>
          <w:sz w:val="22"/>
          <w:lang w:val="en-US" w:eastAsia="zh-CN"/>
        </w:rPr>
        <w:t xml:space="preserve"> CSI-RS configuration, only</w:t>
      </w:r>
      <w:r w:rsidR="00F55D66">
        <w:rPr>
          <w:rFonts w:eastAsia="宋体"/>
          <w:sz w:val="22"/>
          <w:lang w:val="en-US" w:eastAsia="zh-CN"/>
        </w:rPr>
        <w:t xml:space="preserve"> </w:t>
      </w:r>
      <w:r w:rsidR="00070682">
        <w:rPr>
          <w:rFonts w:eastAsia="宋体"/>
          <w:sz w:val="22"/>
          <w:lang w:val="en-US" w:eastAsia="zh-CN"/>
        </w:rPr>
        <w:t xml:space="preserve">one </w:t>
      </w:r>
      <w:r w:rsidR="00B82F15">
        <w:rPr>
          <w:rFonts w:eastAsia="宋体"/>
          <w:sz w:val="22"/>
          <w:lang w:val="en-US" w:eastAsia="zh-CN"/>
        </w:rPr>
        <w:t xml:space="preserve">set </w:t>
      </w:r>
      <w:r w:rsidR="00070682">
        <w:rPr>
          <w:rFonts w:eastAsia="宋体"/>
          <w:sz w:val="22"/>
          <w:lang w:val="en-US" w:eastAsia="zh-CN"/>
        </w:rPr>
        <w:t xml:space="preserve">of periodic CSI-RS </w:t>
      </w:r>
      <w:r w:rsidR="008B70D2">
        <w:rPr>
          <w:rFonts w:eastAsia="宋体"/>
          <w:sz w:val="22"/>
          <w:lang w:val="en-US" w:eastAsia="zh-CN"/>
        </w:rPr>
        <w:t xml:space="preserve">resources </w:t>
      </w:r>
      <w:r w:rsidR="00070682">
        <w:rPr>
          <w:rFonts w:eastAsia="宋体"/>
          <w:sz w:val="22"/>
          <w:lang w:val="en-US" w:eastAsia="zh-CN"/>
        </w:rPr>
        <w:t xml:space="preserve">with 10ms periodicity and one </w:t>
      </w:r>
      <w:bookmarkStart w:id="12" w:name="OLE_LINK15"/>
      <w:r w:rsidR="00B82F15">
        <w:rPr>
          <w:rFonts w:eastAsia="宋体"/>
          <w:sz w:val="22"/>
          <w:lang w:val="en-US" w:eastAsia="zh-CN"/>
        </w:rPr>
        <w:t xml:space="preserve">set </w:t>
      </w:r>
      <w:r w:rsidR="00070682">
        <w:rPr>
          <w:rFonts w:eastAsia="宋体"/>
          <w:sz w:val="22"/>
          <w:lang w:val="en-US" w:eastAsia="zh-CN"/>
        </w:rPr>
        <w:t xml:space="preserve">of aperiodic CSI-RS </w:t>
      </w:r>
      <w:bookmarkEnd w:id="12"/>
      <w:r w:rsidR="008B70D2">
        <w:rPr>
          <w:rFonts w:eastAsia="宋体"/>
          <w:sz w:val="22"/>
          <w:lang w:val="en-US" w:eastAsia="zh-CN"/>
        </w:rPr>
        <w:t xml:space="preserve">resources </w:t>
      </w:r>
      <w:r w:rsidR="00070682">
        <w:rPr>
          <w:rFonts w:eastAsia="宋体"/>
          <w:sz w:val="22"/>
          <w:lang w:val="en-US" w:eastAsia="zh-CN"/>
        </w:rPr>
        <w:t xml:space="preserve">are defined. </w:t>
      </w:r>
      <w:r w:rsidR="000B1C3B">
        <w:rPr>
          <w:rFonts w:eastAsia="宋体"/>
          <w:sz w:val="22"/>
          <w:lang w:val="en-US" w:eastAsia="zh-CN"/>
        </w:rPr>
        <w:t>So</w:t>
      </w:r>
      <w:r w:rsidR="00070682">
        <w:rPr>
          <w:rFonts w:eastAsia="宋体"/>
          <w:sz w:val="22"/>
          <w:lang w:val="en-US" w:eastAsia="zh-CN"/>
        </w:rPr>
        <w:t xml:space="preserve">, </w:t>
      </w:r>
      <w:r w:rsidR="00F55D66">
        <w:rPr>
          <w:rFonts w:eastAsia="宋体"/>
          <w:sz w:val="22"/>
          <w:lang w:val="en-US" w:eastAsia="zh-CN"/>
        </w:rPr>
        <w:t xml:space="preserve">one </w:t>
      </w:r>
      <w:r w:rsidR="00B82F15">
        <w:rPr>
          <w:rFonts w:eastAsia="宋体"/>
          <w:sz w:val="22"/>
          <w:lang w:val="en-US" w:eastAsia="zh-CN"/>
        </w:rPr>
        <w:t xml:space="preserve">set </w:t>
      </w:r>
      <w:r w:rsidR="00F55D66">
        <w:rPr>
          <w:rFonts w:eastAsia="宋体"/>
          <w:sz w:val="22"/>
          <w:lang w:val="en-US" w:eastAsia="zh-CN"/>
        </w:rPr>
        <w:t>of periodic CSI-RS</w:t>
      </w:r>
      <w:r w:rsidR="00F55D66" w:rsidRPr="00F55D66">
        <w:rPr>
          <w:rFonts w:eastAsia="宋体"/>
          <w:sz w:val="22"/>
          <w:lang w:val="en-US" w:eastAsia="zh-CN"/>
        </w:rPr>
        <w:t xml:space="preserve"> </w:t>
      </w:r>
      <w:r w:rsidR="008B70D2">
        <w:rPr>
          <w:rFonts w:eastAsia="宋体"/>
          <w:sz w:val="22"/>
          <w:lang w:val="en-US" w:eastAsia="zh-CN"/>
        </w:rPr>
        <w:t xml:space="preserve">resources </w:t>
      </w:r>
      <w:r w:rsidR="00F55D66">
        <w:rPr>
          <w:rFonts w:eastAsia="宋体"/>
          <w:sz w:val="22"/>
          <w:lang w:val="en-US" w:eastAsia="zh-CN"/>
        </w:rPr>
        <w:t xml:space="preserve">with 20ms periodicity </w:t>
      </w:r>
      <w:r w:rsidR="000B1C3B">
        <w:rPr>
          <w:rFonts w:eastAsia="宋体"/>
          <w:sz w:val="22"/>
          <w:lang w:val="en-US" w:eastAsia="zh-CN"/>
        </w:rPr>
        <w:t>and one</w:t>
      </w:r>
      <w:r w:rsidR="000B1C3B" w:rsidRPr="000B1C3B">
        <w:rPr>
          <w:rFonts w:eastAsia="宋体"/>
          <w:sz w:val="22"/>
          <w:lang w:val="en-US" w:eastAsia="zh-CN"/>
        </w:rPr>
        <w:t xml:space="preserve"> </w:t>
      </w:r>
      <w:r w:rsidR="000B1C3B">
        <w:rPr>
          <w:rFonts w:eastAsia="宋体"/>
          <w:sz w:val="22"/>
          <w:lang w:val="en-US" w:eastAsia="zh-CN"/>
        </w:rPr>
        <w:t xml:space="preserve">additional </w:t>
      </w:r>
      <w:r w:rsidR="00B82F15">
        <w:rPr>
          <w:rFonts w:eastAsia="宋体"/>
          <w:sz w:val="22"/>
          <w:lang w:val="en-US" w:eastAsia="zh-CN"/>
        </w:rPr>
        <w:t xml:space="preserve">set </w:t>
      </w:r>
      <w:r w:rsidR="000B1C3B">
        <w:rPr>
          <w:rFonts w:eastAsia="宋体"/>
          <w:sz w:val="22"/>
          <w:lang w:val="en-US" w:eastAsia="zh-CN"/>
        </w:rPr>
        <w:t xml:space="preserve">of </w:t>
      </w:r>
      <w:r w:rsidR="000B1C3B">
        <w:rPr>
          <w:rFonts w:eastAsia="宋体"/>
          <w:sz w:val="22"/>
          <w:lang w:val="en-US" w:eastAsia="zh-CN"/>
        </w:rPr>
        <w:lastRenderedPageBreak/>
        <w:t xml:space="preserve">aperiodic CSI-RS </w:t>
      </w:r>
      <w:r w:rsidR="008B70D2">
        <w:rPr>
          <w:rFonts w:eastAsia="宋体"/>
          <w:sz w:val="22"/>
          <w:lang w:val="en-US" w:eastAsia="zh-CN"/>
        </w:rPr>
        <w:t xml:space="preserve">resources </w:t>
      </w:r>
      <w:r w:rsidR="00F55D66">
        <w:rPr>
          <w:rFonts w:eastAsia="宋体"/>
          <w:sz w:val="22"/>
          <w:lang w:val="en-US" w:eastAsia="zh-CN"/>
        </w:rPr>
        <w:t>need to be introduced.</w:t>
      </w:r>
    </w:p>
    <w:p w:rsidR="00B3175D" w:rsidRDefault="00B3175D" w:rsidP="00B3175D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1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 xml:space="preserve">It is suggested to </w:t>
      </w:r>
      <w:r w:rsidR="000B1C3B">
        <w:rPr>
          <w:rFonts w:eastAsia="宋体"/>
          <w:b/>
          <w:i/>
          <w:sz w:val="22"/>
          <w:lang w:eastAsia="zh-CN"/>
        </w:rPr>
        <w:t>introduce the following</w:t>
      </w:r>
      <w:r w:rsidR="00ED1789">
        <w:rPr>
          <w:rFonts w:eastAsia="宋体"/>
          <w:b/>
          <w:i/>
          <w:sz w:val="22"/>
          <w:lang w:eastAsia="zh-CN"/>
        </w:rPr>
        <w:t xml:space="preserve"> CSI-IM configurations and CSI-RS configurations for</w:t>
      </w:r>
      <w:r>
        <w:rPr>
          <w:rFonts w:eastAsia="宋体"/>
          <w:b/>
          <w:i/>
          <w:sz w:val="22"/>
          <w:lang w:eastAsia="zh-CN"/>
        </w:rPr>
        <w:t xml:space="preserve"> L1-SINR </w:t>
      </w:r>
      <w:r w:rsidR="00ED1789">
        <w:rPr>
          <w:rFonts w:eastAsia="宋体"/>
          <w:b/>
          <w:i/>
          <w:sz w:val="22"/>
          <w:lang w:eastAsia="zh-CN"/>
        </w:rPr>
        <w:t xml:space="preserve">measurement </w:t>
      </w:r>
      <w:r w:rsidR="004B6FCB">
        <w:rPr>
          <w:rFonts w:eastAsia="宋体"/>
          <w:b/>
          <w:i/>
          <w:sz w:val="22"/>
          <w:lang w:eastAsia="zh-CN"/>
        </w:rPr>
        <w:t xml:space="preserve">procedure </w:t>
      </w:r>
      <w:r w:rsidR="00ED1789">
        <w:rPr>
          <w:rFonts w:eastAsia="宋体"/>
          <w:b/>
          <w:i/>
          <w:sz w:val="22"/>
          <w:lang w:eastAsia="zh-CN"/>
        </w:rPr>
        <w:t>tests</w:t>
      </w:r>
      <w:r>
        <w:rPr>
          <w:rFonts w:eastAsia="宋体"/>
          <w:b/>
          <w:i/>
          <w:sz w:val="22"/>
          <w:lang w:eastAsia="zh-CN"/>
        </w:rPr>
        <w:t>.</w:t>
      </w:r>
    </w:p>
    <w:p w:rsidR="00ED1789" w:rsidRPr="00793644" w:rsidRDefault="00B82F15" w:rsidP="00ED1789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One set of p</w:t>
      </w:r>
      <w:r w:rsidR="00ED1789" w:rsidRPr="00ED1789">
        <w:rPr>
          <w:rFonts w:eastAsia="宋体"/>
          <w:b/>
          <w:i/>
          <w:sz w:val="22"/>
          <w:lang w:val="en-US" w:eastAsia="zh-CN"/>
        </w:rPr>
        <w:t xml:space="preserve">eriodic CSI-IM resources with 20ms periodicity </w:t>
      </w:r>
      <w:r w:rsidR="00ED1789">
        <w:rPr>
          <w:rFonts w:eastAsia="宋体"/>
          <w:b/>
          <w:i/>
          <w:sz w:val="22"/>
          <w:lang w:val="en-US" w:eastAsia="zh-CN"/>
        </w:rPr>
        <w:t>for Scenario 2A</w:t>
      </w:r>
    </w:p>
    <w:p w:rsidR="00ED1789" w:rsidRPr="00793644" w:rsidRDefault="00B82F15" w:rsidP="00ED1789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One set of a</w:t>
      </w:r>
      <w:r w:rsidR="00ED1789">
        <w:rPr>
          <w:rFonts w:eastAsia="宋体"/>
          <w:b/>
          <w:i/>
          <w:sz w:val="22"/>
          <w:lang w:val="en-US" w:eastAsia="zh-CN"/>
        </w:rPr>
        <w:t>p</w:t>
      </w:r>
      <w:r w:rsidR="00ED1789" w:rsidRPr="00ED1789">
        <w:rPr>
          <w:rFonts w:eastAsia="宋体"/>
          <w:b/>
          <w:i/>
          <w:sz w:val="22"/>
          <w:lang w:val="en-US" w:eastAsia="zh-CN"/>
        </w:rPr>
        <w:t>eriodic CSI-IM resources</w:t>
      </w:r>
      <w:r w:rsidR="00ED1789">
        <w:rPr>
          <w:rFonts w:eastAsia="宋体"/>
          <w:b/>
          <w:i/>
          <w:sz w:val="22"/>
          <w:lang w:val="en-US" w:eastAsia="zh-CN"/>
        </w:rPr>
        <w:t xml:space="preserve"> for Scenario 2B</w:t>
      </w:r>
    </w:p>
    <w:p w:rsidR="00ED1789" w:rsidRPr="00793644" w:rsidRDefault="00B82F15" w:rsidP="00ED1789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One set of p</w:t>
      </w:r>
      <w:r w:rsidR="00ED1789" w:rsidRPr="00ED1789">
        <w:rPr>
          <w:rFonts w:eastAsia="宋体"/>
          <w:b/>
          <w:i/>
          <w:sz w:val="22"/>
          <w:lang w:val="en-US" w:eastAsia="zh-CN"/>
        </w:rPr>
        <w:t>eriodic CSI-</w:t>
      </w:r>
      <w:r w:rsidR="00ED1789">
        <w:rPr>
          <w:rFonts w:eastAsia="宋体"/>
          <w:b/>
          <w:i/>
          <w:sz w:val="22"/>
          <w:lang w:val="en-US" w:eastAsia="zh-CN"/>
        </w:rPr>
        <w:t>RS</w:t>
      </w:r>
      <w:r w:rsidR="00ED1789" w:rsidRPr="00ED1789">
        <w:rPr>
          <w:rFonts w:eastAsia="宋体"/>
          <w:b/>
          <w:i/>
          <w:sz w:val="22"/>
          <w:lang w:val="en-US" w:eastAsia="zh-CN"/>
        </w:rPr>
        <w:t xml:space="preserve"> resources with 20ms periodicity</w:t>
      </w:r>
      <w:r w:rsidR="00ED1789">
        <w:rPr>
          <w:rFonts w:eastAsia="宋体"/>
          <w:b/>
          <w:i/>
          <w:sz w:val="22"/>
          <w:lang w:val="en-US" w:eastAsia="zh-CN"/>
        </w:rPr>
        <w:t xml:space="preserve"> for Scenario 2C</w:t>
      </w:r>
    </w:p>
    <w:p w:rsidR="00ED1789" w:rsidRPr="00793644" w:rsidRDefault="00B82F15" w:rsidP="00ED1789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One a</w:t>
      </w:r>
      <w:r w:rsidR="00ED1789">
        <w:rPr>
          <w:rFonts w:eastAsia="宋体"/>
          <w:b/>
          <w:i/>
          <w:sz w:val="22"/>
          <w:lang w:val="en-US" w:eastAsia="zh-CN"/>
        </w:rPr>
        <w:t xml:space="preserve">dditional </w:t>
      </w:r>
      <w:r>
        <w:rPr>
          <w:rFonts w:eastAsia="宋体"/>
          <w:b/>
          <w:i/>
          <w:sz w:val="22"/>
          <w:lang w:val="en-US" w:eastAsia="zh-CN"/>
        </w:rPr>
        <w:t xml:space="preserve">set of </w:t>
      </w:r>
      <w:r w:rsidR="00ED1789">
        <w:rPr>
          <w:rFonts w:eastAsia="宋体"/>
          <w:b/>
          <w:i/>
          <w:sz w:val="22"/>
          <w:lang w:val="en-US" w:eastAsia="zh-CN"/>
        </w:rPr>
        <w:t>ap</w:t>
      </w:r>
      <w:r w:rsidR="00ED1789" w:rsidRPr="00ED1789">
        <w:rPr>
          <w:rFonts w:eastAsia="宋体"/>
          <w:b/>
          <w:i/>
          <w:sz w:val="22"/>
          <w:lang w:val="en-US" w:eastAsia="zh-CN"/>
        </w:rPr>
        <w:t>eriodic CSI-</w:t>
      </w:r>
      <w:r>
        <w:rPr>
          <w:rFonts w:eastAsia="宋体"/>
          <w:b/>
          <w:i/>
          <w:sz w:val="22"/>
          <w:lang w:val="en-US" w:eastAsia="zh-CN"/>
        </w:rPr>
        <w:t>RS</w:t>
      </w:r>
      <w:r w:rsidR="00ED1789" w:rsidRPr="00ED1789">
        <w:rPr>
          <w:rFonts w:eastAsia="宋体"/>
          <w:b/>
          <w:i/>
          <w:sz w:val="22"/>
          <w:lang w:val="en-US" w:eastAsia="zh-CN"/>
        </w:rPr>
        <w:t xml:space="preserve"> resource</w:t>
      </w:r>
      <w:r w:rsidR="00ED1789">
        <w:rPr>
          <w:rFonts w:eastAsia="宋体"/>
          <w:b/>
          <w:i/>
          <w:sz w:val="22"/>
          <w:lang w:val="en-US" w:eastAsia="zh-CN"/>
        </w:rPr>
        <w:t>s for Scenario 2D</w:t>
      </w:r>
    </w:p>
    <w:p w:rsidR="00DD0D75" w:rsidRDefault="00FD0BF5" w:rsidP="00D03C00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In last RAN4 meeting, the test cases of L1-SINR measurement requirements were agreed</w:t>
      </w:r>
      <w:r w:rsidR="006759F1">
        <w:rPr>
          <w:rFonts w:eastAsia="宋体"/>
          <w:sz w:val="22"/>
          <w:lang w:eastAsia="zh-CN"/>
        </w:rPr>
        <w:t xml:space="preserve">, however the test cases of L1-SINR accuracy requirements need to be further studied. For </w:t>
      </w:r>
      <w:r w:rsidR="00B95212">
        <w:rPr>
          <w:rFonts w:eastAsia="宋体"/>
          <w:sz w:val="22"/>
          <w:lang w:eastAsia="zh-CN"/>
        </w:rPr>
        <w:t xml:space="preserve">the tests of </w:t>
      </w:r>
      <w:r w:rsidR="006759F1">
        <w:rPr>
          <w:rFonts w:eastAsia="宋体"/>
          <w:sz w:val="22"/>
          <w:lang w:eastAsia="zh-CN"/>
        </w:rPr>
        <w:t>L1-RSRP accura</w:t>
      </w:r>
      <w:r w:rsidR="00B95212">
        <w:rPr>
          <w:rFonts w:eastAsia="宋体"/>
          <w:sz w:val="22"/>
          <w:lang w:eastAsia="zh-CN"/>
        </w:rPr>
        <w:t xml:space="preserve">cy requirements, the reporting type is configured as periodic for both SSB based and CSI-RS based L1-RSRP measurement. Then, we suggest to configure periodic reporting for </w:t>
      </w:r>
      <w:r w:rsidR="00822B2A">
        <w:rPr>
          <w:rFonts w:eastAsia="宋体"/>
          <w:sz w:val="22"/>
          <w:lang w:eastAsia="zh-CN"/>
        </w:rPr>
        <w:t>all the CMR+IMR s</w:t>
      </w:r>
      <w:r w:rsidR="00B95212">
        <w:rPr>
          <w:rFonts w:eastAsia="宋体"/>
          <w:sz w:val="22"/>
          <w:lang w:eastAsia="zh-CN"/>
        </w:rPr>
        <w:t>cenarios</w:t>
      </w:r>
      <w:r w:rsidR="00822B2A">
        <w:rPr>
          <w:rFonts w:eastAsia="宋体"/>
          <w:sz w:val="22"/>
          <w:lang w:eastAsia="zh-CN"/>
        </w:rPr>
        <w:t>.</w:t>
      </w:r>
      <w:r w:rsidR="00E3397E">
        <w:rPr>
          <w:rFonts w:eastAsia="宋体"/>
          <w:sz w:val="22"/>
          <w:lang w:eastAsia="zh-CN"/>
        </w:rPr>
        <w:t xml:space="preserve"> The </w:t>
      </w:r>
      <w:r w:rsidR="00E3397E">
        <w:rPr>
          <w:rFonts w:eastAsia="宋体"/>
          <w:sz w:val="22"/>
          <w:lang w:val="en-US" w:eastAsia="zh-CN"/>
        </w:rPr>
        <w:t>CMR and IMR configurations</w:t>
      </w:r>
      <w:r w:rsidR="00E3397E" w:rsidRPr="008022CD">
        <w:rPr>
          <w:rFonts w:eastAsia="宋体"/>
          <w:sz w:val="22"/>
          <w:lang w:val="en-US" w:eastAsia="zh-CN"/>
        </w:rPr>
        <w:t xml:space="preserve"> </w:t>
      </w:r>
      <w:r w:rsidR="00E3397E">
        <w:rPr>
          <w:rFonts w:eastAsia="宋体"/>
          <w:sz w:val="22"/>
          <w:lang w:val="en-US" w:eastAsia="zh-CN"/>
        </w:rPr>
        <w:t xml:space="preserve">used for </w:t>
      </w:r>
      <w:r w:rsidR="00E3397E">
        <w:rPr>
          <w:rFonts w:eastAsia="宋体"/>
          <w:sz w:val="22"/>
          <w:lang w:eastAsia="zh-CN"/>
        </w:rPr>
        <w:t>L1-SINR measurement accuracy tests in CMR+IMR scenario can be summarized as Table 3.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105"/>
        <w:gridCol w:w="1158"/>
        <w:gridCol w:w="1276"/>
        <w:gridCol w:w="1276"/>
        <w:gridCol w:w="1843"/>
        <w:gridCol w:w="1720"/>
        <w:gridCol w:w="1243"/>
      </w:tblGrid>
      <w:tr w:rsidR="00E3397E" w:rsidTr="00E3397E">
        <w:trPr>
          <w:jc w:val="center"/>
        </w:trPr>
        <w:tc>
          <w:tcPr>
            <w:tcW w:w="1105" w:type="dxa"/>
            <w:vAlign w:val="center"/>
          </w:tcPr>
          <w:p w:rsidR="00E3397E" w:rsidRPr="008C5F2B" w:rsidRDefault="00E3397E" w:rsidP="00E3397E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>
              <w:rPr>
                <w:rFonts w:eastAsia="宋体"/>
                <w:b/>
                <w:sz w:val="22"/>
                <w:lang w:eastAsia="zh-CN"/>
              </w:rPr>
              <w:t>Case</w:t>
            </w:r>
          </w:p>
        </w:tc>
        <w:tc>
          <w:tcPr>
            <w:tcW w:w="1158" w:type="dxa"/>
            <w:vAlign w:val="center"/>
          </w:tcPr>
          <w:p w:rsidR="00E3397E" w:rsidRPr="008C5F2B" w:rsidRDefault="00E3397E" w:rsidP="00E3397E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 w:rsidRPr="008C5F2B">
              <w:rPr>
                <w:rFonts w:eastAsia="宋体" w:hint="eastAsia"/>
                <w:b/>
                <w:sz w:val="22"/>
                <w:lang w:eastAsia="zh-CN"/>
              </w:rPr>
              <w:t>S</w:t>
            </w:r>
            <w:r w:rsidRPr="008C5F2B">
              <w:rPr>
                <w:rFonts w:eastAsia="宋体"/>
                <w:b/>
                <w:sz w:val="22"/>
                <w:lang w:eastAsia="zh-CN"/>
              </w:rPr>
              <w:t>cenario</w:t>
            </w:r>
          </w:p>
        </w:tc>
        <w:tc>
          <w:tcPr>
            <w:tcW w:w="1276" w:type="dxa"/>
          </w:tcPr>
          <w:p w:rsidR="00E3397E" w:rsidRDefault="00E3397E" w:rsidP="00E3397E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>
              <w:rPr>
                <w:rFonts w:eastAsia="宋体"/>
                <w:b/>
                <w:sz w:val="22"/>
                <w:lang w:eastAsia="zh-CN"/>
              </w:rPr>
              <w:t>CMR Type</w:t>
            </w:r>
          </w:p>
        </w:tc>
        <w:tc>
          <w:tcPr>
            <w:tcW w:w="1276" w:type="dxa"/>
            <w:vAlign w:val="center"/>
          </w:tcPr>
          <w:p w:rsidR="00E3397E" w:rsidRPr="008C5F2B" w:rsidRDefault="00E3397E" w:rsidP="00E3397E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>
              <w:rPr>
                <w:rFonts w:eastAsia="宋体"/>
                <w:b/>
                <w:sz w:val="22"/>
                <w:lang w:eastAsia="zh-CN"/>
              </w:rPr>
              <w:t>IMR Type</w:t>
            </w:r>
          </w:p>
        </w:tc>
        <w:tc>
          <w:tcPr>
            <w:tcW w:w="1843" w:type="dxa"/>
          </w:tcPr>
          <w:p w:rsidR="00E3397E" w:rsidRDefault="00E3397E" w:rsidP="00E3397E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>
              <w:rPr>
                <w:rFonts w:eastAsia="宋体"/>
                <w:b/>
                <w:sz w:val="22"/>
                <w:lang w:eastAsia="zh-CN"/>
              </w:rPr>
              <w:t>Resource ID</w:t>
            </w:r>
          </w:p>
        </w:tc>
        <w:tc>
          <w:tcPr>
            <w:tcW w:w="1720" w:type="dxa"/>
            <w:vAlign w:val="center"/>
          </w:tcPr>
          <w:p w:rsidR="00E3397E" w:rsidRDefault="00E3397E" w:rsidP="00E3397E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>
              <w:rPr>
                <w:rFonts w:eastAsia="宋体"/>
                <w:b/>
                <w:sz w:val="22"/>
                <w:lang w:eastAsia="zh-CN"/>
              </w:rPr>
              <w:t>Resource ID</w:t>
            </w:r>
          </w:p>
        </w:tc>
        <w:tc>
          <w:tcPr>
            <w:tcW w:w="1243" w:type="dxa"/>
            <w:vAlign w:val="center"/>
          </w:tcPr>
          <w:p w:rsidR="00E3397E" w:rsidRDefault="00E3397E" w:rsidP="00E3397E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>
              <w:rPr>
                <w:rFonts w:eastAsia="宋体"/>
                <w:b/>
                <w:sz w:val="22"/>
                <w:lang w:eastAsia="zh-CN"/>
              </w:rPr>
              <w:t>Periodicity</w:t>
            </w:r>
          </w:p>
        </w:tc>
      </w:tr>
      <w:tr w:rsidR="00E3397E" w:rsidTr="007D1DF9">
        <w:trPr>
          <w:jc w:val="center"/>
        </w:trPr>
        <w:tc>
          <w:tcPr>
            <w:tcW w:w="1105" w:type="dxa"/>
            <w:vMerge w:val="restart"/>
            <w:vAlign w:val="center"/>
          </w:tcPr>
          <w:p w:rsidR="00E3397E" w:rsidRDefault="00E3397E" w:rsidP="00E3397E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>
              <w:rPr>
                <w:rFonts w:eastAsia="宋体"/>
                <w:b/>
                <w:sz w:val="22"/>
                <w:lang w:eastAsia="zh-CN"/>
              </w:rPr>
              <w:t xml:space="preserve">EN-DC in FR1 and </w:t>
            </w:r>
            <w:r>
              <w:rPr>
                <w:rFonts w:eastAsia="宋体" w:hint="eastAsia"/>
                <w:b/>
                <w:sz w:val="22"/>
                <w:lang w:eastAsia="zh-CN"/>
              </w:rPr>
              <w:t>S</w:t>
            </w:r>
            <w:r>
              <w:rPr>
                <w:rFonts w:eastAsia="宋体"/>
                <w:b/>
                <w:sz w:val="22"/>
                <w:lang w:eastAsia="zh-CN"/>
              </w:rPr>
              <w:t>A in FR2</w:t>
            </w:r>
          </w:p>
        </w:tc>
        <w:tc>
          <w:tcPr>
            <w:tcW w:w="1158" w:type="dxa"/>
            <w:vAlign w:val="center"/>
          </w:tcPr>
          <w:p w:rsidR="00E3397E" w:rsidRPr="00FA0B35" w:rsidRDefault="00E3397E" w:rsidP="00E3397E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 w:rsidRPr="00FA0B35">
              <w:rPr>
                <w:rFonts w:eastAsia="宋体"/>
                <w:b/>
                <w:sz w:val="22"/>
                <w:lang w:eastAsia="zh-CN"/>
              </w:rPr>
              <w:t>2A</w:t>
            </w:r>
          </w:p>
        </w:tc>
        <w:tc>
          <w:tcPr>
            <w:tcW w:w="1276" w:type="dxa"/>
            <w:vAlign w:val="center"/>
          </w:tcPr>
          <w:p w:rsidR="00E3397E" w:rsidRDefault="00E3397E" w:rsidP="00E3397E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S</w:t>
            </w:r>
            <w:r>
              <w:rPr>
                <w:rFonts w:eastAsia="宋体"/>
                <w:sz w:val="22"/>
                <w:lang w:eastAsia="zh-CN"/>
              </w:rPr>
              <w:t>SB</w:t>
            </w:r>
          </w:p>
        </w:tc>
        <w:tc>
          <w:tcPr>
            <w:tcW w:w="1276" w:type="dxa"/>
            <w:vAlign w:val="center"/>
          </w:tcPr>
          <w:p w:rsidR="00E3397E" w:rsidRDefault="00E3397E" w:rsidP="00E3397E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CSI-IM</w:t>
            </w:r>
          </w:p>
        </w:tc>
        <w:tc>
          <w:tcPr>
            <w:tcW w:w="1843" w:type="dxa"/>
          </w:tcPr>
          <w:p w:rsidR="00E3397E" w:rsidRPr="006E73DF" w:rsidRDefault="00E3397E" w:rsidP="00E3397E">
            <w:pPr>
              <w:pStyle w:val="af8"/>
              <w:widowControl w:val="0"/>
              <w:numPr>
                <w:ilvl w:val="0"/>
                <w:numId w:val="48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SSB#</w:t>
            </w:r>
            <w:r w:rsidRPr="006E73DF">
              <w:rPr>
                <w:rFonts w:eastAsia="宋体"/>
                <w:sz w:val="22"/>
                <w:lang w:eastAsia="zh-CN"/>
              </w:rPr>
              <w:t>0</w:t>
            </w:r>
          </w:p>
          <w:p w:rsidR="00E3397E" w:rsidRPr="006E73DF" w:rsidRDefault="00E3397E" w:rsidP="00E3397E">
            <w:pPr>
              <w:pStyle w:val="af8"/>
              <w:widowControl w:val="0"/>
              <w:numPr>
                <w:ilvl w:val="0"/>
                <w:numId w:val="48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SSB</w:t>
            </w:r>
            <w:r w:rsidRPr="006E73DF">
              <w:rPr>
                <w:rFonts w:eastAsia="宋体"/>
                <w:sz w:val="22"/>
                <w:lang w:eastAsia="zh-CN"/>
              </w:rPr>
              <w:t>#1</w:t>
            </w:r>
          </w:p>
        </w:tc>
        <w:tc>
          <w:tcPr>
            <w:tcW w:w="1720" w:type="dxa"/>
          </w:tcPr>
          <w:p w:rsidR="00E3397E" w:rsidRPr="006E73DF" w:rsidRDefault="00E3397E" w:rsidP="00E3397E">
            <w:pPr>
              <w:pStyle w:val="af8"/>
              <w:widowControl w:val="0"/>
              <w:numPr>
                <w:ilvl w:val="0"/>
                <w:numId w:val="48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CSI-IM</w:t>
            </w:r>
            <w:r w:rsidRPr="006E73DF">
              <w:rPr>
                <w:rFonts w:eastAsia="宋体"/>
                <w:sz w:val="22"/>
                <w:lang w:eastAsia="zh-CN"/>
              </w:rPr>
              <w:t>#0</w:t>
            </w:r>
          </w:p>
          <w:p w:rsidR="00E3397E" w:rsidRPr="006E73DF" w:rsidRDefault="00E3397E" w:rsidP="00E3397E">
            <w:pPr>
              <w:pStyle w:val="af8"/>
              <w:widowControl w:val="0"/>
              <w:numPr>
                <w:ilvl w:val="0"/>
                <w:numId w:val="48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CSI-IM</w:t>
            </w:r>
            <w:r w:rsidRPr="006E73DF">
              <w:rPr>
                <w:rFonts w:eastAsia="宋体"/>
                <w:sz w:val="22"/>
                <w:lang w:eastAsia="zh-CN"/>
              </w:rPr>
              <w:t>#1</w:t>
            </w:r>
          </w:p>
        </w:tc>
        <w:tc>
          <w:tcPr>
            <w:tcW w:w="1243" w:type="dxa"/>
            <w:vAlign w:val="center"/>
          </w:tcPr>
          <w:p w:rsidR="00E3397E" w:rsidRDefault="00E3397E" w:rsidP="00E3397E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20ms</w:t>
            </w:r>
          </w:p>
        </w:tc>
      </w:tr>
      <w:tr w:rsidR="00E3397E" w:rsidTr="007D1DF9">
        <w:trPr>
          <w:jc w:val="center"/>
        </w:trPr>
        <w:tc>
          <w:tcPr>
            <w:tcW w:w="1105" w:type="dxa"/>
            <w:vMerge/>
            <w:vAlign w:val="center"/>
          </w:tcPr>
          <w:p w:rsidR="00E3397E" w:rsidRPr="001C4BEB" w:rsidRDefault="00E3397E" w:rsidP="00E3397E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sz w:val="22"/>
                <w:lang w:eastAsia="zh-CN"/>
              </w:rPr>
            </w:pPr>
          </w:p>
        </w:tc>
        <w:tc>
          <w:tcPr>
            <w:tcW w:w="1158" w:type="dxa"/>
            <w:vAlign w:val="center"/>
          </w:tcPr>
          <w:p w:rsidR="00E3397E" w:rsidRPr="00FA0B35" w:rsidRDefault="00E3397E" w:rsidP="00E3397E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 w:rsidRPr="00FA0B35">
              <w:rPr>
                <w:rFonts w:eastAsia="宋体"/>
                <w:b/>
                <w:sz w:val="22"/>
                <w:lang w:eastAsia="zh-CN"/>
              </w:rPr>
              <w:t>2D</w:t>
            </w:r>
          </w:p>
        </w:tc>
        <w:tc>
          <w:tcPr>
            <w:tcW w:w="1276" w:type="dxa"/>
            <w:vAlign w:val="center"/>
          </w:tcPr>
          <w:p w:rsidR="00E3397E" w:rsidRPr="00FA0B35" w:rsidRDefault="00E3397E" w:rsidP="00E3397E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CSI-RS</w:t>
            </w:r>
          </w:p>
        </w:tc>
        <w:tc>
          <w:tcPr>
            <w:tcW w:w="1276" w:type="dxa"/>
            <w:vAlign w:val="center"/>
          </w:tcPr>
          <w:p w:rsidR="00E3397E" w:rsidRPr="00FA0B35" w:rsidRDefault="00E3397E" w:rsidP="00E3397E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CSI-RS</w:t>
            </w:r>
          </w:p>
        </w:tc>
        <w:tc>
          <w:tcPr>
            <w:tcW w:w="1843" w:type="dxa"/>
          </w:tcPr>
          <w:p w:rsidR="00E3397E" w:rsidRPr="006E73DF" w:rsidRDefault="00E3397E" w:rsidP="00E3397E">
            <w:pPr>
              <w:pStyle w:val="af8"/>
              <w:widowControl w:val="0"/>
              <w:numPr>
                <w:ilvl w:val="0"/>
                <w:numId w:val="48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CSI-RS</w:t>
            </w:r>
            <w:r w:rsidRPr="006E73DF">
              <w:rPr>
                <w:rFonts w:eastAsia="宋体"/>
                <w:sz w:val="22"/>
                <w:lang w:eastAsia="zh-CN"/>
              </w:rPr>
              <w:t>#0</w:t>
            </w:r>
          </w:p>
          <w:p w:rsidR="00E3397E" w:rsidRPr="006E73DF" w:rsidRDefault="00E3397E" w:rsidP="00E3397E">
            <w:pPr>
              <w:pStyle w:val="af8"/>
              <w:widowControl w:val="0"/>
              <w:numPr>
                <w:ilvl w:val="0"/>
                <w:numId w:val="48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CSI-RS</w:t>
            </w:r>
            <w:r w:rsidRPr="006E73DF">
              <w:rPr>
                <w:rFonts w:eastAsia="宋体"/>
                <w:sz w:val="22"/>
                <w:lang w:eastAsia="zh-CN"/>
              </w:rPr>
              <w:t>#1</w:t>
            </w:r>
          </w:p>
        </w:tc>
        <w:tc>
          <w:tcPr>
            <w:tcW w:w="1720" w:type="dxa"/>
          </w:tcPr>
          <w:p w:rsidR="00E3397E" w:rsidRPr="006E73DF" w:rsidRDefault="00E3397E" w:rsidP="00E3397E">
            <w:pPr>
              <w:pStyle w:val="af8"/>
              <w:widowControl w:val="0"/>
              <w:numPr>
                <w:ilvl w:val="0"/>
                <w:numId w:val="48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CSI-RS</w:t>
            </w:r>
            <w:r w:rsidRPr="006E73DF">
              <w:rPr>
                <w:rFonts w:eastAsia="宋体"/>
                <w:sz w:val="22"/>
                <w:lang w:eastAsia="zh-CN"/>
              </w:rPr>
              <w:t>#</w:t>
            </w:r>
            <w:r>
              <w:rPr>
                <w:rFonts w:eastAsia="宋体"/>
                <w:sz w:val="22"/>
                <w:lang w:eastAsia="zh-CN"/>
              </w:rPr>
              <w:t>2</w:t>
            </w:r>
          </w:p>
          <w:p w:rsidR="00E3397E" w:rsidRPr="006E73DF" w:rsidRDefault="00E3397E" w:rsidP="00E3397E">
            <w:pPr>
              <w:pStyle w:val="af8"/>
              <w:widowControl w:val="0"/>
              <w:numPr>
                <w:ilvl w:val="0"/>
                <w:numId w:val="48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CSI-RS</w:t>
            </w:r>
            <w:r w:rsidRPr="006E73DF">
              <w:rPr>
                <w:rFonts w:eastAsia="宋体"/>
                <w:sz w:val="22"/>
                <w:lang w:eastAsia="zh-CN"/>
              </w:rPr>
              <w:t>#</w:t>
            </w:r>
            <w:r>
              <w:rPr>
                <w:rFonts w:eastAsia="宋体"/>
                <w:sz w:val="22"/>
                <w:lang w:eastAsia="zh-CN"/>
              </w:rPr>
              <w:t>3</w:t>
            </w:r>
          </w:p>
        </w:tc>
        <w:tc>
          <w:tcPr>
            <w:tcW w:w="1243" w:type="dxa"/>
            <w:vAlign w:val="center"/>
          </w:tcPr>
          <w:p w:rsidR="00E3397E" w:rsidRDefault="00E3397E" w:rsidP="00E3397E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10ms</w:t>
            </w:r>
          </w:p>
        </w:tc>
      </w:tr>
      <w:tr w:rsidR="00E3397E" w:rsidTr="007D1DF9">
        <w:trPr>
          <w:jc w:val="center"/>
        </w:trPr>
        <w:tc>
          <w:tcPr>
            <w:tcW w:w="1105" w:type="dxa"/>
            <w:vMerge w:val="restart"/>
            <w:vAlign w:val="center"/>
          </w:tcPr>
          <w:p w:rsidR="00E3397E" w:rsidRPr="001C4BEB" w:rsidRDefault="00E3397E" w:rsidP="00E3397E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sz w:val="22"/>
                <w:lang w:eastAsia="zh-CN"/>
              </w:rPr>
            </w:pPr>
            <w:r>
              <w:rPr>
                <w:rFonts w:eastAsia="宋体"/>
                <w:b/>
                <w:sz w:val="22"/>
                <w:lang w:eastAsia="zh-CN"/>
              </w:rPr>
              <w:t xml:space="preserve">EN-DC in FR2 and </w:t>
            </w:r>
            <w:r>
              <w:rPr>
                <w:rFonts w:eastAsia="宋体" w:hint="eastAsia"/>
                <w:b/>
                <w:sz w:val="22"/>
                <w:lang w:eastAsia="zh-CN"/>
              </w:rPr>
              <w:t>S</w:t>
            </w:r>
            <w:r>
              <w:rPr>
                <w:rFonts w:eastAsia="宋体"/>
                <w:b/>
                <w:sz w:val="22"/>
                <w:lang w:eastAsia="zh-CN"/>
              </w:rPr>
              <w:t>A in FR1</w:t>
            </w:r>
          </w:p>
        </w:tc>
        <w:tc>
          <w:tcPr>
            <w:tcW w:w="1158" w:type="dxa"/>
            <w:vAlign w:val="center"/>
          </w:tcPr>
          <w:p w:rsidR="00E3397E" w:rsidRPr="00FA0B35" w:rsidRDefault="00E3397E" w:rsidP="00E3397E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 w:rsidRPr="00FA0B35">
              <w:rPr>
                <w:rFonts w:eastAsia="宋体"/>
                <w:b/>
                <w:sz w:val="22"/>
                <w:lang w:eastAsia="zh-CN"/>
              </w:rPr>
              <w:t>2C</w:t>
            </w:r>
          </w:p>
        </w:tc>
        <w:tc>
          <w:tcPr>
            <w:tcW w:w="1276" w:type="dxa"/>
            <w:vAlign w:val="center"/>
          </w:tcPr>
          <w:p w:rsidR="00E3397E" w:rsidRDefault="00E3397E" w:rsidP="00E3397E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S</w:t>
            </w:r>
            <w:r>
              <w:rPr>
                <w:rFonts w:eastAsia="宋体"/>
                <w:sz w:val="22"/>
                <w:lang w:eastAsia="zh-CN"/>
              </w:rPr>
              <w:t>SB</w:t>
            </w:r>
          </w:p>
        </w:tc>
        <w:tc>
          <w:tcPr>
            <w:tcW w:w="1276" w:type="dxa"/>
            <w:vAlign w:val="center"/>
          </w:tcPr>
          <w:p w:rsidR="00E3397E" w:rsidRDefault="00E3397E" w:rsidP="00E3397E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CSI-RS</w:t>
            </w:r>
          </w:p>
        </w:tc>
        <w:tc>
          <w:tcPr>
            <w:tcW w:w="1843" w:type="dxa"/>
          </w:tcPr>
          <w:p w:rsidR="00E3397E" w:rsidRPr="006E73DF" w:rsidRDefault="00E3397E" w:rsidP="00E3397E">
            <w:pPr>
              <w:pStyle w:val="af8"/>
              <w:widowControl w:val="0"/>
              <w:numPr>
                <w:ilvl w:val="0"/>
                <w:numId w:val="48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SSB#</w:t>
            </w:r>
            <w:r w:rsidRPr="006E73DF">
              <w:rPr>
                <w:rFonts w:eastAsia="宋体"/>
                <w:sz w:val="22"/>
                <w:lang w:eastAsia="zh-CN"/>
              </w:rPr>
              <w:t>0</w:t>
            </w:r>
          </w:p>
          <w:p w:rsidR="00E3397E" w:rsidRPr="006E73DF" w:rsidRDefault="00E3397E" w:rsidP="00E3397E">
            <w:pPr>
              <w:pStyle w:val="af8"/>
              <w:widowControl w:val="0"/>
              <w:numPr>
                <w:ilvl w:val="0"/>
                <w:numId w:val="48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SSB</w:t>
            </w:r>
            <w:r w:rsidRPr="006E73DF">
              <w:rPr>
                <w:rFonts w:eastAsia="宋体"/>
                <w:sz w:val="22"/>
                <w:lang w:eastAsia="zh-CN"/>
              </w:rPr>
              <w:t>#1</w:t>
            </w:r>
          </w:p>
        </w:tc>
        <w:tc>
          <w:tcPr>
            <w:tcW w:w="1720" w:type="dxa"/>
          </w:tcPr>
          <w:p w:rsidR="00E3397E" w:rsidRPr="006E73DF" w:rsidRDefault="00E3397E" w:rsidP="00E3397E">
            <w:pPr>
              <w:pStyle w:val="af8"/>
              <w:widowControl w:val="0"/>
              <w:numPr>
                <w:ilvl w:val="0"/>
                <w:numId w:val="48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CSI-IM</w:t>
            </w:r>
            <w:r w:rsidRPr="006E73DF">
              <w:rPr>
                <w:rFonts w:eastAsia="宋体"/>
                <w:sz w:val="22"/>
                <w:lang w:eastAsia="zh-CN"/>
              </w:rPr>
              <w:t>#</w:t>
            </w:r>
            <w:r>
              <w:rPr>
                <w:rFonts w:eastAsia="宋体"/>
                <w:sz w:val="22"/>
                <w:lang w:eastAsia="zh-CN"/>
              </w:rPr>
              <w:t>4</w:t>
            </w:r>
          </w:p>
          <w:p w:rsidR="00E3397E" w:rsidRPr="006E73DF" w:rsidRDefault="00E3397E" w:rsidP="00E3397E">
            <w:pPr>
              <w:pStyle w:val="af8"/>
              <w:widowControl w:val="0"/>
              <w:numPr>
                <w:ilvl w:val="0"/>
                <w:numId w:val="48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CSI-IM</w:t>
            </w:r>
            <w:r w:rsidRPr="006E73DF">
              <w:rPr>
                <w:rFonts w:eastAsia="宋体"/>
                <w:sz w:val="22"/>
                <w:lang w:eastAsia="zh-CN"/>
              </w:rPr>
              <w:t>#</w:t>
            </w:r>
            <w:r>
              <w:rPr>
                <w:rFonts w:eastAsia="宋体"/>
                <w:sz w:val="22"/>
                <w:lang w:eastAsia="zh-CN"/>
              </w:rPr>
              <w:t>5</w:t>
            </w:r>
          </w:p>
        </w:tc>
        <w:tc>
          <w:tcPr>
            <w:tcW w:w="1243" w:type="dxa"/>
            <w:vAlign w:val="center"/>
          </w:tcPr>
          <w:p w:rsidR="00E3397E" w:rsidRDefault="00E3397E" w:rsidP="00E3397E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20ms</w:t>
            </w:r>
          </w:p>
        </w:tc>
      </w:tr>
      <w:tr w:rsidR="00E3397E" w:rsidTr="007D1DF9">
        <w:trPr>
          <w:jc w:val="center"/>
        </w:trPr>
        <w:tc>
          <w:tcPr>
            <w:tcW w:w="1105" w:type="dxa"/>
            <w:vMerge/>
            <w:vAlign w:val="center"/>
          </w:tcPr>
          <w:p w:rsidR="00E3397E" w:rsidRPr="001C4BEB" w:rsidRDefault="00E3397E" w:rsidP="00E3397E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sz w:val="22"/>
                <w:lang w:eastAsia="zh-CN"/>
              </w:rPr>
            </w:pPr>
          </w:p>
        </w:tc>
        <w:tc>
          <w:tcPr>
            <w:tcW w:w="1158" w:type="dxa"/>
            <w:vAlign w:val="center"/>
          </w:tcPr>
          <w:p w:rsidR="00E3397E" w:rsidRPr="00FA0B35" w:rsidRDefault="00E3397E" w:rsidP="00E3397E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 w:rsidRPr="00FA0B35">
              <w:rPr>
                <w:rFonts w:eastAsia="宋体"/>
                <w:b/>
                <w:sz w:val="22"/>
                <w:lang w:eastAsia="zh-CN"/>
              </w:rPr>
              <w:t>2B</w:t>
            </w:r>
          </w:p>
        </w:tc>
        <w:tc>
          <w:tcPr>
            <w:tcW w:w="1276" w:type="dxa"/>
            <w:vAlign w:val="center"/>
          </w:tcPr>
          <w:p w:rsidR="00E3397E" w:rsidRPr="00FA0B35" w:rsidRDefault="00E3397E" w:rsidP="00E3397E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CSI-RS</w:t>
            </w:r>
          </w:p>
        </w:tc>
        <w:tc>
          <w:tcPr>
            <w:tcW w:w="1276" w:type="dxa"/>
            <w:vAlign w:val="center"/>
          </w:tcPr>
          <w:p w:rsidR="00E3397E" w:rsidRPr="00FA0B35" w:rsidRDefault="00E3397E" w:rsidP="00E3397E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CSI-IM</w:t>
            </w:r>
          </w:p>
        </w:tc>
        <w:tc>
          <w:tcPr>
            <w:tcW w:w="1843" w:type="dxa"/>
          </w:tcPr>
          <w:p w:rsidR="00E3397E" w:rsidRPr="006E73DF" w:rsidRDefault="00E3397E" w:rsidP="00E3397E">
            <w:pPr>
              <w:pStyle w:val="af8"/>
              <w:widowControl w:val="0"/>
              <w:numPr>
                <w:ilvl w:val="0"/>
                <w:numId w:val="48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CSI-RS</w:t>
            </w:r>
            <w:r w:rsidRPr="006E73DF">
              <w:rPr>
                <w:rFonts w:eastAsia="宋体"/>
                <w:sz w:val="22"/>
                <w:lang w:eastAsia="zh-CN"/>
              </w:rPr>
              <w:t>#0</w:t>
            </w:r>
          </w:p>
          <w:p w:rsidR="00E3397E" w:rsidRPr="006E73DF" w:rsidRDefault="00E3397E" w:rsidP="00E3397E">
            <w:pPr>
              <w:pStyle w:val="af8"/>
              <w:widowControl w:val="0"/>
              <w:numPr>
                <w:ilvl w:val="0"/>
                <w:numId w:val="48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CSI-RS</w:t>
            </w:r>
            <w:r w:rsidRPr="006E73DF">
              <w:rPr>
                <w:rFonts w:eastAsia="宋体"/>
                <w:sz w:val="22"/>
                <w:lang w:eastAsia="zh-CN"/>
              </w:rPr>
              <w:t>#1</w:t>
            </w:r>
          </w:p>
        </w:tc>
        <w:tc>
          <w:tcPr>
            <w:tcW w:w="1720" w:type="dxa"/>
          </w:tcPr>
          <w:p w:rsidR="00E3397E" w:rsidRPr="006E73DF" w:rsidRDefault="00E3397E" w:rsidP="00E3397E">
            <w:pPr>
              <w:pStyle w:val="af8"/>
              <w:widowControl w:val="0"/>
              <w:numPr>
                <w:ilvl w:val="0"/>
                <w:numId w:val="48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CSI-IM</w:t>
            </w:r>
            <w:r w:rsidRPr="006E73DF">
              <w:rPr>
                <w:rFonts w:eastAsia="宋体"/>
                <w:sz w:val="22"/>
                <w:lang w:eastAsia="zh-CN"/>
              </w:rPr>
              <w:t>#</w:t>
            </w:r>
            <w:r>
              <w:rPr>
                <w:rFonts w:eastAsia="宋体"/>
                <w:sz w:val="22"/>
                <w:lang w:eastAsia="zh-CN"/>
              </w:rPr>
              <w:t>2</w:t>
            </w:r>
          </w:p>
          <w:p w:rsidR="00E3397E" w:rsidRPr="006E73DF" w:rsidRDefault="00E3397E" w:rsidP="00E3397E">
            <w:pPr>
              <w:pStyle w:val="af8"/>
              <w:widowControl w:val="0"/>
              <w:numPr>
                <w:ilvl w:val="0"/>
                <w:numId w:val="48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CSI-IM</w:t>
            </w:r>
            <w:r w:rsidRPr="006E73DF">
              <w:rPr>
                <w:rFonts w:eastAsia="宋体"/>
                <w:sz w:val="22"/>
                <w:lang w:eastAsia="zh-CN"/>
              </w:rPr>
              <w:t>#</w:t>
            </w:r>
            <w:r>
              <w:rPr>
                <w:rFonts w:eastAsia="宋体"/>
                <w:sz w:val="22"/>
                <w:lang w:eastAsia="zh-CN"/>
              </w:rPr>
              <w:t>3</w:t>
            </w:r>
          </w:p>
        </w:tc>
        <w:tc>
          <w:tcPr>
            <w:tcW w:w="1243" w:type="dxa"/>
            <w:vAlign w:val="center"/>
          </w:tcPr>
          <w:p w:rsidR="00E3397E" w:rsidRDefault="00E3397E" w:rsidP="00E3397E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10ms</w:t>
            </w:r>
          </w:p>
        </w:tc>
      </w:tr>
    </w:tbl>
    <w:p w:rsidR="00E3397E" w:rsidRDefault="000670EA" w:rsidP="00D03C00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I</w:t>
      </w:r>
      <w:r>
        <w:rPr>
          <w:rFonts w:eastAsia="宋体"/>
          <w:sz w:val="22"/>
          <w:lang w:eastAsia="zh-CN"/>
        </w:rPr>
        <w:t xml:space="preserve">t can be observed that </w:t>
      </w:r>
      <w:r>
        <w:rPr>
          <w:rFonts w:eastAsia="宋体"/>
          <w:sz w:val="22"/>
          <w:lang w:val="en-US" w:eastAsia="zh-CN"/>
        </w:rPr>
        <w:t>one set of periodic CSI-IM</w:t>
      </w:r>
      <w:r w:rsidRPr="00F55D66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resources with 20ms periodicity and one</w:t>
      </w:r>
      <w:r w:rsidRPr="000B1C3B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additional set of periodic CSI-RS resources with 10ms periodicity need to be introduced.</w:t>
      </w:r>
    </w:p>
    <w:p w:rsidR="000670EA" w:rsidRDefault="000670EA" w:rsidP="000670EA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2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It is suggested to introduce the following CSI-IM configurations and CSI-RS configurations for L1-SINR measurement accuracy tests.</w:t>
      </w:r>
    </w:p>
    <w:p w:rsidR="000670EA" w:rsidRPr="00793644" w:rsidRDefault="000670EA" w:rsidP="000670EA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One set of p</w:t>
      </w:r>
      <w:r w:rsidRPr="00ED1789">
        <w:rPr>
          <w:rFonts w:eastAsia="宋体"/>
          <w:b/>
          <w:i/>
          <w:sz w:val="22"/>
          <w:lang w:val="en-US" w:eastAsia="zh-CN"/>
        </w:rPr>
        <w:t>eriodic CSI-IM resources</w:t>
      </w:r>
      <w:r w:rsidRPr="000670EA">
        <w:rPr>
          <w:rFonts w:eastAsia="宋体"/>
          <w:b/>
          <w:i/>
          <w:sz w:val="22"/>
          <w:lang w:val="en-US" w:eastAsia="zh-CN"/>
        </w:rPr>
        <w:t xml:space="preserve"> </w:t>
      </w:r>
      <w:r w:rsidRPr="00ED1789">
        <w:rPr>
          <w:rFonts w:eastAsia="宋体"/>
          <w:b/>
          <w:i/>
          <w:sz w:val="22"/>
          <w:lang w:val="en-US" w:eastAsia="zh-CN"/>
        </w:rPr>
        <w:t xml:space="preserve">with </w:t>
      </w:r>
      <w:r>
        <w:rPr>
          <w:rFonts w:eastAsia="宋体"/>
          <w:b/>
          <w:i/>
          <w:sz w:val="22"/>
          <w:lang w:val="en-US" w:eastAsia="zh-CN"/>
        </w:rPr>
        <w:t>1</w:t>
      </w:r>
      <w:r w:rsidRPr="00ED1789">
        <w:rPr>
          <w:rFonts w:eastAsia="宋体"/>
          <w:b/>
          <w:i/>
          <w:sz w:val="22"/>
          <w:lang w:val="en-US" w:eastAsia="zh-CN"/>
        </w:rPr>
        <w:t>0ms periodicity</w:t>
      </w:r>
      <w:r>
        <w:rPr>
          <w:rFonts w:eastAsia="宋体"/>
          <w:b/>
          <w:i/>
          <w:sz w:val="22"/>
          <w:lang w:val="en-US" w:eastAsia="zh-CN"/>
        </w:rPr>
        <w:t xml:space="preserve"> for Scenario 2B</w:t>
      </w:r>
    </w:p>
    <w:p w:rsidR="000670EA" w:rsidRPr="00793644" w:rsidRDefault="000670EA" w:rsidP="000670EA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One additional set of p</w:t>
      </w:r>
      <w:r w:rsidRPr="00ED1789">
        <w:rPr>
          <w:rFonts w:eastAsia="宋体"/>
          <w:b/>
          <w:i/>
          <w:sz w:val="22"/>
          <w:lang w:val="en-US" w:eastAsia="zh-CN"/>
        </w:rPr>
        <w:t>eriodic CSI-</w:t>
      </w:r>
      <w:r>
        <w:rPr>
          <w:rFonts w:eastAsia="宋体"/>
          <w:b/>
          <w:i/>
          <w:sz w:val="22"/>
          <w:lang w:val="en-US" w:eastAsia="zh-CN"/>
        </w:rPr>
        <w:t>RS</w:t>
      </w:r>
      <w:r w:rsidRPr="00ED1789">
        <w:rPr>
          <w:rFonts w:eastAsia="宋体"/>
          <w:b/>
          <w:i/>
          <w:sz w:val="22"/>
          <w:lang w:val="en-US" w:eastAsia="zh-CN"/>
        </w:rPr>
        <w:t xml:space="preserve"> resource</w:t>
      </w:r>
      <w:r>
        <w:rPr>
          <w:rFonts w:eastAsia="宋体"/>
          <w:b/>
          <w:i/>
          <w:sz w:val="22"/>
          <w:lang w:val="en-US" w:eastAsia="zh-CN"/>
        </w:rPr>
        <w:t>s</w:t>
      </w:r>
      <w:r w:rsidRPr="000670EA">
        <w:rPr>
          <w:rFonts w:eastAsia="宋体"/>
          <w:b/>
          <w:i/>
          <w:sz w:val="22"/>
          <w:lang w:val="en-US" w:eastAsia="zh-CN"/>
        </w:rPr>
        <w:t xml:space="preserve"> </w:t>
      </w:r>
      <w:r w:rsidRPr="00ED1789">
        <w:rPr>
          <w:rFonts w:eastAsia="宋体"/>
          <w:b/>
          <w:i/>
          <w:sz w:val="22"/>
          <w:lang w:val="en-US" w:eastAsia="zh-CN"/>
        </w:rPr>
        <w:t xml:space="preserve">with </w:t>
      </w:r>
      <w:r>
        <w:rPr>
          <w:rFonts w:eastAsia="宋体"/>
          <w:b/>
          <w:i/>
          <w:sz w:val="22"/>
          <w:lang w:val="en-US" w:eastAsia="zh-CN"/>
        </w:rPr>
        <w:t>1</w:t>
      </w:r>
      <w:r w:rsidRPr="00ED1789">
        <w:rPr>
          <w:rFonts w:eastAsia="宋体"/>
          <w:b/>
          <w:i/>
          <w:sz w:val="22"/>
          <w:lang w:val="en-US" w:eastAsia="zh-CN"/>
        </w:rPr>
        <w:t>0ms periodicity</w:t>
      </w:r>
      <w:r>
        <w:rPr>
          <w:rFonts w:eastAsia="宋体"/>
          <w:b/>
          <w:i/>
          <w:sz w:val="22"/>
          <w:lang w:val="en-US" w:eastAsia="zh-CN"/>
        </w:rPr>
        <w:t xml:space="preserve"> for Scenario 2D</w:t>
      </w:r>
    </w:p>
    <w:p w:rsidR="002E4316" w:rsidRDefault="002E4316" w:rsidP="00D03C00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</w:p>
    <w:bookmarkEnd w:id="6"/>
    <w:bookmarkEnd w:id="7"/>
    <w:bookmarkEnd w:id="8"/>
    <w:bookmarkEnd w:id="9"/>
    <w:bookmarkEnd w:id="10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5B7797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>
        <w:rPr>
          <w:rFonts w:eastAsia="宋体" w:hint="eastAsia"/>
          <w:sz w:val="22"/>
          <w:lang w:eastAsia="zh-CN"/>
        </w:rPr>
        <w:t>his contribution provides</w:t>
      </w:r>
      <w:r w:rsidRPr="0046206D"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the</w:t>
      </w:r>
      <w:r w:rsidRPr="0046206D">
        <w:rPr>
          <w:rFonts w:eastAsia="宋体" w:hint="eastAsia"/>
          <w:sz w:val="22"/>
          <w:lang w:eastAsia="zh-CN"/>
        </w:rPr>
        <w:t xml:space="preserve"> analysis on </w:t>
      </w:r>
      <w:r w:rsidR="002E6E6E">
        <w:rPr>
          <w:rFonts w:eastAsia="宋体"/>
          <w:sz w:val="22"/>
          <w:lang w:eastAsia="zh-CN"/>
        </w:rPr>
        <w:t xml:space="preserve">how to define </w:t>
      </w:r>
      <w:r w:rsidR="00CC2016">
        <w:rPr>
          <w:rFonts w:eastAsia="宋体"/>
          <w:sz w:val="22"/>
          <w:lang w:val="en-US" w:eastAsia="zh-CN"/>
        </w:rPr>
        <w:t xml:space="preserve">the </w:t>
      </w:r>
      <w:r w:rsidR="00CC2016">
        <w:rPr>
          <w:rFonts w:eastAsia="宋体"/>
          <w:sz w:val="22"/>
          <w:lang w:eastAsia="zh-CN"/>
        </w:rPr>
        <w:t>IMR configuration for L1-SINR measurement tests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="00C80159" w:rsidRPr="0046206D">
        <w:rPr>
          <w:rFonts w:eastAsia="宋体"/>
          <w:sz w:val="22"/>
          <w:lang w:eastAsia="zh-CN"/>
        </w:rPr>
        <w:t>T</w:t>
      </w:r>
      <w:r w:rsidR="00C80159" w:rsidRPr="0046206D">
        <w:rPr>
          <w:rFonts w:eastAsia="宋体" w:hint="eastAsia"/>
          <w:sz w:val="22"/>
          <w:lang w:eastAsia="zh-CN"/>
        </w:rPr>
        <w:t>he following</w:t>
      </w:r>
      <w:r w:rsidR="00EB7455">
        <w:rPr>
          <w:rFonts w:eastAsia="宋体"/>
          <w:sz w:val="22"/>
          <w:lang w:eastAsia="zh-CN"/>
        </w:rPr>
        <w:t>s</w:t>
      </w:r>
      <w:r w:rsidR="00C80159" w:rsidRPr="0046206D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are</w:t>
      </w:r>
      <w:r w:rsidR="00C80159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="00C80159" w:rsidRPr="0046206D">
        <w:rPr>
          <w:rFonts w:eastAsia="宋体" w:hint="eastAsia"/>
          <w:sz w:val="22"/>
          <w:lang w:eastAsia="zh-CN"/>
        </w:rPr>
        <w:t>:</w:t>
      </w:r>
    </w:p>
    <w:p w:rsidR="00CC2016" w:rsidRDefault="00CC2016" w:rsidP="00CC2016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1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It is suggested to introduce the following CSI-IM configurations and CSI-RS configurations for L1-SINR measurement procedure tests.</w:t>
      </w:r>
    </w:p>
    <w:p w:rsidR="00CC2016" w:rsidRPr="00793644" w:rsidRDefault="00CC2016" w:rsidP="00CC2016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One set of p</w:t>
      </w:r>
      <w:r w:rsidRPr="00ED1789">
        <w:rPr>
          <w:rFonts w:eastAsia="宋体"/>
          <w:b/>
          <w:i/>
          <w:sz w:val="22"/>
          <w:lang w:val="en-US" w:eastAsia="zh-CN"/>
        </w:rPr>
        <w:t xml:space="preserve">eriodic CSI-IM resources with 20ms periodicity </w:t>
      </w:r>
      <w:r>
        <w:rPr>
          <w:rFonts w:eastAsia="宋体"/>
          <w:b/>
          <w:i/>
          <w:sz w:val="22"/>
          <w:lang w:val="en-US" w:eastAsia="zh-CN"/>
        </w:rPr>
        <w:t>for Scenario 2A</w:t>
      </w:r>
    </w:p>
    <w:p w:rsidR="00CC2016" w:rsidRPr="00793644" w:rsidRDefault="00CC2016" w:rsidP="00CC2016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One set of ap</w:t>
      </w:r>
      <w:r w:rsidRPr="00ED1789">
        <w:rPr>
          <w:rFonts w:eastAsia="宋体"/>
          <w:b/>
          <w:i/>
          <w:sz w:val="22"/>
          <w:lang w:val="en-US" w:eastAsia="zh-CN"/>
        </w:rPr>
        <w:t>eriodic CSI-IM resources</w:t>
      </w:r>
      <w:r>
        <w:rPr>
          <w:rFonts w:eastAsia="宋体"/>
          <w:b/>
          <w:i/>
          <w:sz w:val="22"/>
          <w:lang w:val="en-US" w:eastAsia="zh-CN"/>
        </w:rPr>
        <w:t xml:space="preserve"> for Scenario 2B</w:t>
      </w:r>
    </w:p>
    <w:p w:rsidR="00CC2016" w:rsidRPr="00793644" w:rsidRDefault="00CC2016" w:rsidP="00CC2016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One set of p</w:t>
      </w:r>
      <w:r w:rsidRPr="00ED1789">
        <w:rPr>
          <w:rFonts w:eastAsia="宋体"/>
          <w:b/>
          <w:i/>
          <w:sz w:val="22"/>
          <w:lang w:val="en-US" w:eastAsia="zh-CN"/>
        </w:rPr>
        <w:t>eriodic CSI-</w:t>
      </w:r>
      <w:r>
        <w:rPr>
          <w:rFonts w:eastAsia="宋体"/>
          <w:b/>
          <w:i/>
          <w:sz w:val="22"/>
          <w:lang w:val="en-US" w:eastAsia="zh-CN"/>
        </w:rPr>
        <w:t>RS</w:t>
      </w:r>
      <w:r w:rsidRPr="00ED1789">
        <w:rPr>
          <w:rFonts w:eastAsia="宋体"/>
          <w:b/>
          <w:i/>
          <w:sz w:val="22"/>
          <w:lang w:val="en-US" w:eastAsia="zh-CN"/>
        </w:rPr>
        <w:t xml:space="preserve"> resources with 20ms periodicity</w:t>
      </w:r>
      <w:r>
        <w:rPr>
          <w:rFonts w:eastAsia="宋体"/>
          <w:b/>
          <w:i/>
          <w:sz w:val="22"/>
          <w:lang w:val="en-US" w:eastAsia="zh-CN"/>
        </w:rPr>
        <w:t xml:space="preserve"> for Scenario 2C</w:t>
      </w:r>
    </w:p>
    <w:p w:rsidR="00CC2016" w:rsidRPr="00793644" w:rsidRDefault="00CC2016" w:rsidP="00CC2016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One additional set of ap</w:t>
      </w:r>
      <w:r w:rsidRPr="00ED1789">
        <w:rPr>
          <w:rFonts w:eastAsia="宋体"/>
          <w:b/>
          <w:i/>
          <w:sz w:val="22"/>
          <w:lang w:val="en-US" w:eastAsia="zh-CN"/>
        </w:rPr>
        <w:t>eriodic CSI-</w:t>
      </w:r>
      <w:r>
        <w:rPr>
          <w:rFonts w:eastAsia="宋体"/>
          <w:b/>
          <w:i/>
          <w:sz w:val="22"/>
          <w:lang w:val="en-US" w:eastAsia="zh-CN"/>
        </w:rPr>
        <w:t>RS</w:t>
      </w:r>
      <w:r w:rsidRPr="00ED1789">
        <w:rPr>
          <w:rFonts w:eastAsia="宋体"/>
          <w:b/>
          <w:i/>
          <w:sz w:val="22"/>
          <w:lang w:val="en-US" w:eastAsia="zh-CN"/>
        </w:rPr>
        <w:t xml:space="preserve"> resource</w:t>
      </w:r>
      <w:r>
        <w:rPr>
          <w:rFonts w:eastAsia="宋体"/>
          <w:b/>
          <w:i/>
          <w:sz w:val="22"/>
          <w:lang w:val="en-US" w:eastAsia="zh-CN"/>
        </w:rPr>
        <w:t>s for Scenario 2D</w:t>
      </w:r>
    </w:p>
    <w:p w:rsidR="00CC2016" w:rsidRDefault="00CC2016" w:rsidP="00CC2016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2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It is suggested to introduce the following CSI-IM configurations and CSI-RS configurations for L1-SINR measurement accuracy tests.</w:t>
      </w:r>
    </w:p>
    <w:p w:rsidR="00CC2016" w:rsidRPr="00793644" w:rsidRDefault="00CC2016" w:rsidP="00CC2016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One set of p</w:t>
      </w:r>
      <w:r w:rsidRPr="00ED1789">
        <w:rPr>
          <w:rFonts w:eastAsia="宋体"/>
          <w:b/>
          <w:i/>
          <w:sz w:val="22"/>
          <w:lang w:val="en-US" w:eastAsia="zh-CN"/>
        </w:rPr>
        <w:t>eriodic CSI-IM resources</w:t>
      </w:r>
      <w:r w:rsidRPr="000670EA">
        <w:rPr>
          <w:rFonts w:eastAsia="宋体"/>
          <w:b/>
          <w:i/>
          <w:sz w:val="22"/>
          <w:lang w:val="en-US" w:eastAsia="zh-CN"/>
        </w:rPr>
        <w:t xml:space="preserve"> </w:t>
      </w:r>
      <w:r w:rsidRPr="00ED1789">
        <w:rPr>
          <w:rFonts w:eastAsia="宋体"/>
          <w:b/>
          <w:i/>
          <w:sz w:val="22"/>
          <w:lang w:val="en-US" w:eastAsia="zh-CN"/>
        </w:rPr>
        <w:t xml:space="preserve">with </w:t>
      </w:r>
      <w:r>
        <w:rPr>
          <w:rFonts w:eastAsia="宋体"/>
          <w:b/>
          <w:i/>
          <w:sz w:val="22"/>
          <w:lang w:val="en-US" w:eastAsia="zh-CN"/>
        </w:rPr>
        <w:t>1</w:t>
      </w:r>
      <w:r w:rsidRPr="00ED1789">
        <w:rPr>
          <w:rFonts w:eastAsia="宋体"/>
          <w:b/>
          <w:i/>
          <w:sz w:val="22"/>
          <w:lang w:val="en-US" w:eastAsia="zh-CN"/>
        </w:rPr>
        <w:t>0ms periodicity</w:t>
      </w:r>
      <w:r>
        <w:rPr>
          <w:rFonts w:eastAsia="宋体"/>
          <w:b/>
          <w:i/>
          <w:sz w:val="22"/>
          <w:lang w:val="en-US" w:eastAsia="zh-CN"/>
        </w:rPr>
        <w:t xml:space="preserve"> for Scenario 2B</w:t>
      </w:r>
    </w:p>
    <w:p w:rsidR="00CC2016" w:rsidRPr="00793644" w:rsidRDefault="00CC2016" w:rsidP="00CC2016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One additional set of p</w:t>
      </w:r>
      <w:r w:rsidRPr="00ED1789">
        <w:rPr>
          <w:rFonts w:eastAsia="宋体"/>
          <w:b/>
          <w:i/>
          <w:sz w:val="22"/>
          <w:lang w:val="en-US" w:eastAsia="zh-CN"/>
        </w:rPr>
        <w:t>eriodic CSI-</w:t>
      </w:r>
      <w:r>
        <w:rPr>
          <w:rFonts w:eastAsia="宋体"/>
          <w:b/>
          <w:i/>
          <w:sz w:val="22"/>
          <w:lang w:val="en-US" w:eastAsia="zh-CN"/>
        </w:rPr>
        <w:t>RS</w:t>
      </w:r>
      <w:r w:rsidRPr="00ED1789">
        <w:rPr>
          <w:rFonts w:eastAsia="宋体"/>
          <w:b/>
          <w:i/>
          <w:sz w:val="22"/>
          <w:lang w:val="en-US" w:eastAsia="zh-CN"/>
        </w:rPr>
        <w:t xml:space="preserve"> resource</w:t>
      </w:r>
      <w:r>
        <w:rPr>
          <w:rFonts w:eastAsia="宋体"/>
          <w:b/>
          <w:i/>
          <w:sz w:val="22"/>
          <w:lang w:val="en-US" w:eastAsia="zh-CN"/>
        </w:rPr>
        <w:t>s</w:t>
      </w:r>
      <w:r w:rsidRPr="000670EA">
        <w:rPr>
          <w:rFonts w:eastAsia="宋体"/>
          <w:b/>
          <w:i/>
          <w:sz w:val="22"/>
          <w:lang w:val="en-US" w:eastAsia="zh-CN"/>
        </w:rPr>
        <w:t xml:space="preserve"> </w:t>
      </w:r>
      <w:r w:rsidRPr="00ED1789">
        <w:rPr>
          <w:rFonts w:eastAsia="宋体"/>
          <w:b/>
          <w:i/>
          <w:sz w:val="22"/>
          <w:lang w:val="en-US" w:eastAsia="zh-CN"/>
        </w:rPr>
        <w:t xml:space="preserve">with </w:t>
      </w:r>
      <w:r>
        <w:rPr>
          <w:rFonts w:eastAsia="宋体"/>
          <w:b/>
          <w:i/>
          <w:sz w:val="22"/>
          <w:lang w:val="en-US" w:eastAsia="zh-CN"/>
        </w:rPr>
        <w:t>1</w:t>
      </w:r>
      <w:r w:rsidRPr="00ED1789">
        <w:rPr>
          <w:rFonts w:eastAsia="宋体"/>
          <w:b/>
          <w:i/>
          <w:sz w:val="22"/>
          <w:lang w:val="en-US" w:eastAsia="zh-CN"/>
        </w:rPr>
        <w:t>0ms periodicity</w:t>
      </w:r>
      <w:r>
        <w:rPr>
          <w:rFonts w:eastAsia="宋体"/>
          <w:b/>
          <w:i/>
          <w:sz w:val="22"/>
          <w:lang w:val="en-US" w:eastAsia="zh-CN"/>
        </w:rPr>
        <w:t xml:space="preserve"> for Scenario 2D</w:t>
      </w:r>
    </w:p>
    <w:p w:rsidR="00AC0F05" w:rsidRPr="00CC2016" w:rsidRDefault="00CC2016" w:rsidP="00AC0F0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Based on the above proposals, the corresponding </w:t>
      </w:r>
      <w:r w:rsidR="00113956">
        <w:rPr>
          <w:rFonts w:eastAsia="宋体"/>
          <w:sz w:val="22"/>
          <w:lang w:eastAsia="zh-CN"/>
        </w:rPr>
        <w:t xml:space="preserve">draft </w:t>
      </w:r>
      <w:r>
        <w:rPr>
          <w:rFonts w:eastAsia="宋体"/>
          <w:sz w:val="22"/>
          <w:lang w:eastAsia="zh-CN"/>
        </w:rPr>
        <w:t>CR is submitted in [1].</w:t>
      </w: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lastRenderedPageBreak/>
        <w:t>Reference</w:t>
      </w:r>
    </w:p>
    <w:p w:rsidR="00D17AC8" w:rsidRDefault="00113956" w:rsidP="00113956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113956">
        <w:rPr>
          <w:rFonts w:eastAsia="宋体"/>
          <w:sz w:val="22"/>
          <w:szCs w:val="22"/>
          <w:lang w:eastAsia="zh-CN"/>
        </w:rPr>
        <w:t>R4-2101675</w:t>
      </w:r>
      <w:r w:rsidR="00D17AC8">
        <w:rPr>
          <w:rFonts w:eastAsia="宋体"/>
          <w:sz w:val="22"/>
          <w:szCs w:val="22"/>
          <w:lang w:eastAsia="zh-CN"/>
        </w:rPr>
        <w:t>, “</w:t>
      </w:r>
      <w:r w:rsidRPr="00113956">
        <w:rPr>
          <w:rFonts w:eastAsia="宋体"/>
          <w:sz w:val="22"/>
          <w:szCs w:val="22"/>
          <w:lang w:eastAsia="zh-CN"/>
        </w:rPr>
        <w:t>DraftCR on IMR configuration for L1-SINR measurement tests</w:t>
      </w:r>
      <w:r w:rsidR="00D17AC8">
        <w:rPr>
          <w:rFonts w:eastAsia="宋体"/>
          <w:sz w:val="22"/>
          <w:szCs w:val="22"/>
          <w:lang w:eastAsia="zh-CN"/>
        </w:rPr>
        <w:t xml:space="preserve">”, </w:t>
      </w:r>
      <w:r w:rsidR="00CC2016" w:rsidRPr="00CC2016">
        <w:rPr>
          <w:rFonts w:eastAsia="宋体"/>
          <w:sz w:val="22"/>
          <w:szCs w:val="22"/>
          <w:lang w:eastAsia="zh-CN"/>
        </w:rPr>
        <w:t>Huawei, HiSilicon</w:t>
      </w:r>
    </w:p>
    <w:sectPr w:rsidR="00D17AC8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6C26" w:rsidRDefault="00046C26">
      <w:r>
        <w:separator/>
      </w:r>
    </w:p>
  </w:endnote>
  <w:endnote w:type="continuationSeparator" w:id="0">
    <w:p w:rsidR="00046C26" w:rsidRDefault="00046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6FCB" w:rsidRDefault="004B6FCB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4B6FCB" w:rsidRDefault="004B6FC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6FCB" w:rsidRDefault="004B6FCB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113956">
      <w:rPr>
        <w:rStyle w:val="af1"/>
      </w:rPr>
      <w:t>3</w:t>
    </w:r>
    <w:r>
      <w:rPr>
        <w:rStyle w:val="af1"/>
      </w:rPr>
      <w:fldChar w:fldCharType="end"/>
    </w:r>
  </w:p>
  <w:p w:rsidR="004B6FCB" w:rsidRDefault="004B6FC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6C26" w:rsidRDefault="00046C26">
      <w:r>
        <w:separator/>
      </w:r>
    </w:p>
  </w:footnote>
  <w:footnote w:type="continuationSeparator" w:id="0">
    <w:p w:rsidR="00046C26" w:rsidRDefault="00046C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D0412"/>
    <w:multiLevelType w:val="hybridMultilevel"/>
    <w:tmpl w:val="8B4EAA2C"/>
    <w:lvl w:ilvl="0" w:tplc="7D8A93A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565969"/>
    <w:multiLevelType w:val="hybridMultilevel"/>
    <w:tmpl w:val="97948C40"/>
    <w:lvl w:ilvl="0" w:tplc="DAFA3F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E444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4EC62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C0780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84D95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D4C50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B00B6E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70ED5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E8637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1896A3B"/>
    <w:multiLevelType w:val="hybridMultilevel"/>
    <w:tmpl w:val="2C3C8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364739"/>
    <w:multiLevelType w:val="hybridMultilevel"/>
    <w:tmpl w:val="586A590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A56B5"/>
    <w:multiLevelType w:val="hybridMultilevel"/>
    <w:tmpl w:val="5C604A82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3505B3"/>
    <w:multiLevelType w:val="hybridMultilevel"/>
    <w:tmpl w:val="9E325DFE"/>
    <w:lvl w:ilvl="0" w:tplc="50320C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562867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0CCCE4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A44C5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C4CF1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4CAF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234BD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53A14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E9A75B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4" w15:restartNumberingAfterBreak="0">
    <w:nsid w:val="30992D06"/>
    <w:multiLevelType w:val="hybridMultilevel"/>
    <w:tmpl w:val="CF9E8F88"/>
    <w:lvl w:ilvl="0" w:tplc="DD64C8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3AA53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8C37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6C74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EAA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4ED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34C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41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11708F4"/>
    <w:multiLevelType w:val="hybridMultilevel"/>
    <w:tmpl w:val="4492FAC6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8C381E"/>
    <w:multiLevelType w:val="hybridMultilevel"/>
    <w:tmpl w:val="1C8EF8C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DC2E59"/>
    <w:multiLevelType w:val="hybridMultilevel"/>
    <w:tmpl w:val="A86E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6A2E87"/>
    <w:multiLevelType w:val="hybridMultilevel"/>
    <w:tmpl w:val="4C3035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BEE62EBC">
      <w:start w:val="6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BE1C08"/>
    <w:multiLevelType w:val="hybridMultilevel"/>
    <w:tmpl w:val="2430A2A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BEE62EBC">
      <w:start w:val="6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0386906"/>
    <w:multiLevelType w:val="hybridMultilevel"/>
    <w:tmpl w:val="A0205568"/>
    <w:lvl w:ilvl="0" w:tplc="AEB62EA0">
      <w:numFmt w:val="bullet"/>
      <w:lvlText w:val="-"/>
      <w:lvlJc w:val="left"/>
      <w:pPr>
        <w:ind w:left="704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4012276"/>
    <w:multiLevelType w:val="hybridMultilevel"/>
    <w:tmpl w:val="90C2D58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54828F5"/>
    <w:multiLevelType w:val="hybridMultilevel"/>
    <w:tmpl w:val="0B3C77B0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86E5858"/>
    <w:multiLevelType w:val="hybridMultilevel"/>
    <w:tmpl w:val="EB62CB36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2C1013"/>
    <w:multiLevelType w:val="hybridMultilevel"/>
    <w:tmpl w:val="AB7E8624"/>
    <w:lvl w:ilvl="0" w:tplc="196232FA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5841EE"/>
    <w:multiLevelType w:val="hybridMultilevel"/>
    <w:tmpl w:val="2D1A9B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E2022802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0CE2903"/>
    <w:multiLevelType w:val="hybridMultilevel"/>
    <w:tmpl w:val="0C4C3150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32" w15:restartNumberingAfterBreak="0">
    <w:nsid w:val="5DAF3C20"/>
    <w:multiLevelType w:val="hybridMultilevel"/>
    <w:tmpl w:val="B12EE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C91DB9"/>
    <w:multiLevelType w:val="hybridMultilevel"/>
    <w:tmpl w:val="E9B8D10C"/>
    <w:lvl w:ilvl="0" w:tplc="42A87F42">
      <w:numFmt w:val="bullet"/>
      <w:lvlText w:val="-"/>
      <w:lvlJc w:val="left"/>
      <w:pPr>
        <w:ind w:left="420" w:hanging="42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4F7ED6"/>
    <w:multiLevelType w:val="hybridMultilevel"/>
    <w:tmpl w:val="BE322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E65289"/>
    <w:multiLevelType w:val="hybridMultilevel"/>
    <w:tmpl w:val="5308CF7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D441E86"/>
    <w:multiLevelType w:val="hybridMultilevel"/>
    <w:tmpl w:val="094E4E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2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8B6C36"/>
    <w:multiLevelType w:val="hybridMultilevel"/>
    <w:tmpl w:val="9C0AC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EE7096"/>
    <w:multiLevelType w:val="hybridMultilevel"/>
    <w:tmpl w:val="F17CC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0860C0"/>
    <w:multiLevelType w:val="hybridMultilevel"/>
    <w:tmpl w:val="8EF6D9BC"/>
    <w:lvl w:ilvl="0" w:tplc="C70E0D1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E5E2407"/>
    <w:multiLevelType w:val="hybridMultilevel"/>
    <w:tmpl w:val="D1869C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41"/>
  </w:num>
  <w:num w:numId="3">
    <w:abstractNumId w:val="45"/>
  </w:num>
  <w:num w:numId="4">
    <w:abstractNumId w:val="12"/>
  </w:num>
  <w:num w:numId="5">
    <w:abstractNumId w:val="20"/>
  </w:num>
  <w:num w:numId="6">
    <w:abstractNumId w:val="37"/>
  </w:num>
  <w:num w:numId="7">
    <w:abstractNumId w:val="10"/>
  </w:num>
  <w:num w:numId="8">
    <w:abstractNumId w:val="42"/>
  </w:num>
  <w:num w:numId="9">
    <w:abstractNumId w:val="1"/>
  </w:num>
  <w:num w:numId="10">
    <w:abstractNumId w:val="0"/>
  </w:num>
  <w:num w:numId="11">
    <w:abstractNumId w:val="34"/>
  </w:num>
  <w:num w:numId="12">
    <w:abstractNumId w:val="28"/>
  </w:num>
  <w:num w:numId="13">
    <w:abstractNumId w:val="40"/>
  </w:num>
  <w:num w:numId="14">
    <w:abstractNumId w:val="6"/>
  </w:num>
  <w:num w:numId="15">
    <w:abstractNumId w:val="21"/>
  </w:num>
  <w:num w:numId="16">
    <w:abstractNumId w:val="47"/>
  </w:num>
  <w:num w:numId="17">
    <w:abstractNumId w:val="16"/>
  </w:num>
  <w:num w:numId="18">
    <w:abstractNumId w:val="23"/>
  </w:num>
  <w:num w:numId="19">
    <w:abstractNumId w:val="29"/>
  </w:num>
  <w:num w:numId="20">
    <w:abstractNumId w:val="43"/>
  </w:num>
  <w:num w:numId="21">
    <w:abstractNumId w:val="11"/>
  </w:num>
  <w:num w:numId="22">
    <w:abstractNumId w:val="36"/>
  </w:num>
  <w:num w:numId="23">
    <w:abstractNumId w:val="39"/>
  </w:num>
  <w:num w:numId="24">
    <w:abstractNumId w:val="13"/>
  </w:num>
  <w:num w:numId="25">
    <w:abstractNumId w:val="22"/>
  </w:num>
  <w:num w:numId="26">
    <w:abstractNumId w:val="17"/>
  </w:num>
  <w:num w:numId="27">
    <w:abstractNumId w:val="7"/>
  </w:num>
  <w:num w:numId="28">
    <w:abstractNumId w:val="35"/>
  </w:num>
  <w:num w:numId="29">
    <w:abstractNumId w:val="2"/>
  </w:num>
  <w:num w:numId="30">
    <w:abstractNumId w:val="32"/>
  </w:num>
  <w:num w:numId="31">
    <w:abstractNumId w:val="33"/>
  </w:num>
  <w:num w:numId="32">
    <w:abstractNumId w:val="15"/>
  </w:num>
  <w:num w:numId="33">
    <w:abstractNumId w:val="30"/>
  </w:num>
  <w:num w:numId="34">
    <w:abstractNumId w:val="38"/>
  </w:num>
  <w:num w:numId="35">
    <w:abstractNumId w:val="5"/>
  </w:num>
  <w:num w:numId="36">
    <w:abstractNumId w:val="14"/>
  </w:num>
  <w:num w:numId="37">
    <w:abstractNumId w:val="26"/>
  </w:num>
  <w:num w:numId="38">
    <w:abstractNumId w:val="19"/>
  </w:num>
  <w:num w:numId="39">
    <w:abstractNumId w:val="18"/>
  </w:num>
  <w:num w:numId="40">
    <w:abstractNumId w:val="25"/>
  </w:num>
  <w:num w:numId="41">
    <w:abstractNumId w:val="9"/>
  </w:num>
  <w:num w:numId="42">
    <w:abstractNumId w:val="8"/>
  </w:num>
  <w:num w:numId="43">
    <w:abstractNumId w:val="31"/>
  </w:num>
  <w:num w:numId="44">
    <w:abstractNumId w:val="44"/>
  </w:num>
  <w:num w:numId="45">
    <w:abstractNumId w:val="3"/>
  </w:num>
  <w:num w:numId="46">
    <w:abstractNumId w:val="31"/>
  </w:num>
  <w:num w:numId="47">
    <w:abstractNumId w:val="4"/>
  </w:num>
  <w:num w:numId="48">
    <w:abstractNumId w:val="46"/>
  </w:num>
  <w:num w:numId="49">
    <w:abstractNumId w:val="2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03C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6B9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1D7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29C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6C26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76F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3D57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0EA"/>
    <w:rsid w:val="000677FA"/>
    <w:rsid w:val="00070561"/>
    <w:rsid w:val="00070682"/>
    <w:rsid w:val="00070ECC"/>
    <w:rsid w:val="00070F90"/>
    <w:rsid w:val="0007109C"/>
    <w:rsid w:val="00071475"/>
    <w:rsid w:val="00071550"/>
    <w:rsid w:val="000716D2"/>
    <w:rsid w:val="00071CD0"/>
    <w:rsid w:val="0007203D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1D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773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316"/>
    <w:rsid w:val="000976A1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44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C3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EBE"/>
    <w:rsid w:val="000C1F63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434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749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956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5FB3"/>
    <w:rsid w:val="00116046"/>
    <w:rsid w:val="0011693D"/>
    <w:rsid w:val="00116F74"/>
    <w:rsid w:val="001173A2"/>
    <w:rsid w:val="001176B7"/>
    <w:rsid w:val="001179EE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4A0"/>
    <w:rsid w:val="00124802"/>
    <w:rsid w:val="00124944"/>
    <w:rsid w:val="00125C52"/>
    <w:rsid w:val="00125D67"/>
    <w:rsid w:val="00125E63"/>
    <w:rsid w:val="001266F1"/>
    <w:rsid w:val="00126796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3C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26A3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A67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5BE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CC3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AA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1A88"/>
    <w:rsid w:val="002322F6"/>
    <w:rsid w:val="00232321"/>
    <w:rsid w:val="00233355"/>
    <w:rsid w:val="0023379E"/>
    <w:rsid w:val="00233A2D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437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4F78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013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5DF2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4EA1"/>
    <w:rsid w:val="002D54D8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316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E6E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57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039"/>
    <w:rsid w:val="003427F4"/>
    <w:rsid w:val="00342802"/>
    <w:rsid w:val="00342B55"/>
    <w:rsid w:val="00342E6A"/>
    <w:rsid w:val="00343681"/>
    <w:rsid w:val="00343DF8"/>
    <w:rsid w:val="00343F1F"/>
    <w:rsid w:val="00344079"/>
    <w:rsid w:val="00344136"/>
    <w:rsid w:val="003443B7"/>
    <w:rsid w:val="003443D3"/>
    <w:rsid w:val="00344F1D"/>
    <w:rsid w:val="0034507E"/>
    <w:rsid w:val="0034541D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5AF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0E37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5EBC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BAC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C1B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1FC4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62F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8F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379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77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CB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CE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5948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A78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778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2F95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8EB"/>
    <w:rsid w:val="0049396B"/>
    <w:rsid w:val="00493AEC"/>
    <w:rsid w:val="00493EB1"/>
    <w:rsid w:val="00493EFF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046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68E"/>
    <w:rsid w:val="004A6900"/>
    <w:rsid w:val="004A6E17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6FCB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098D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15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4964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82E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498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8BE"/>
    <w:rsid w:val="00563AD5"/>
    <w:rsid w:val="005649E3"/>
    <w:rsid w:val="00564B02"/>
    <w:rsid w:val="00564BF2"/>
    <w:rsid w:val="00564E08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B13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797"/>
    <w:rsid w:val="005B792A"/>
    <w:rsid w:val="005B7FF3"/>
    <w:rsid w:val="005C0126"/>
    <w:rsid w:val="005C056E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0A0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A03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B73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368"/>
    <w:rsid w:val="00621477"/>
    <w:rsid w:val="006214D4"/>
    <w:rsid w:val="0062180E"/>
    <w:rsid w:val="00622D0F"/>
    <w:rsid w:val="006231B0"/>
    <w:rsid w:val="0062340D"/>
    <w:rsid w:val="00623568"/>
    <w:rsid w:val="006239B2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BE4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9F1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392"/>
    <w:rsid w:val="006866C0"/>
    <w:rsid w:val="006866EF"/>
    <w:rsid w:val="00687024"/>
    <w:rsid w:val="00687092"/>
    <w:rsid w:val="006870D0"/>
    <w:rsid w:val="00687EB2"/>
    <w:rsid w:val="00690194"/>
    <w:rsid w:val="0069064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AA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14A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97F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4FAE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88B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AB5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17DA6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B12"/>
    <w:rsid w:val="00724C7B"/>
    <w:rsid w:val="0072553A"/>
    <w:rsid w:val="007255B7"/>
    <w:rsid w:val="00725C03"/>
    <w:rsid w:val="0072664F"/>
    <w:rsid w:val="00726709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DB0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68F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A6A"/>
    <w:rsid w:val="00765416"/>
    <w:rsid w:val="007656A9"/>
    <w:rsid w:val="00765749"/>
    <w:rsid w:val="00765ACF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41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644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EDB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5FE6"/>
    <w:rsid w:val="007E6565"/>
    <w:rsid w:val="007E682F"/>
    <w:rsid w:val="007E6CA4"/>
    <w:rsid w:val="007E7195"/>
    <w:rsid w:val="007E74E4"/>
    <w:rsid w:val="007E754D"/>
    <w:rsid w:val="007E79C0"/>
    <w:rsid w:val="007E7DAE"/>
    <w:rsid w:val="007F0B26"/>
    <w:rsid w:val="007F0E59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873"/>
    <w:rsid w:val="007F4AC1"/>
    <w:rsid w:val="007F5144"/>
    <w:rsid w:val="007F51CC"/>
    <w:rsid w:val="007F537A"/>
    <w:rsid w:val="007F5A11"/>
    <w:rsid w:val="007F5EEA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2CD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17BB5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2B2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7BB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813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2EB1"/>
    <w:rsid w:val="0085389C"/>
    <w:rsid w:val="008539F5"/>
    <w:rsid w:val="00853B22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4D24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1C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2F6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2BF"/>
    <w:rsid w:val="0089337C"/>
    <w:rsid w:val="0089349B"/>
    <w:rsid w:val="0089374F"/>
    <w:rsid w:val="00893C92"/>
    <w:rsid w:val="00893E32"/>
    <w:rsid w:val="00893ED3"/>
    <w:rsid w:val="0089410A"/>
    <w:rsid w:val="008944D6"/>
    <w:rsid w:val="00894849"/>
    <w:rsid w:val="00894D17"/>
    <w:rsid w:val="00894D56"/>
    <w:rsid w:val="00894D67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3EE1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B03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2AC1"/>
    <w:rsid w:val="008B3245"/>
    <w:rsid w:val="008B356B"/>
    <w:rsid w:val="008B379E"/>
    <w:rsid w:val="008B3A5F"/>
    <w:rsid w:val="008B42B2"/>
    <w:rsid w:val="008B45F7"/>
    <w:rsid w:val="008B48D0"/>
    <w:rsid w:val="008B4A0B"/>
    <w:rsid w:val="008B4C54"/>
    <w:rsid w:val="008B4E9B"/>
    <w:rsid w:val="008B5072"/>
    <w:rsid w:val="008B64A6"/>
    <w:rsid w:val="008B65F7"/>
    <w:rsid w:val="008B66F1"/>
    <w:rsid w:val="008B6712"/>
    <w:rsid w:val="008B68F0"/>
    <w:rsid w:val="008B6903"/>
    <w:rsid w:val="008B6932"/>
    <w:rsid w:val="008B6D87"/>
    <w:rsid w:val="008B70D2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1FB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5F4B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6C0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128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5A6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273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1860"/>
    <w:rsid w:val="009421AA"/>
    <w:rsid w:val="00942356"/>
    <w:rsid w:val="009427B8"/>
    <w:rsid w:val="009428CB"/>
    <w:rsid w:val="00942A08"/>
    <w:rsid w:val="0094347F"/>
    <w:rsid w:val="00943A2D"/>
    <w:rsid w:val="00943AB0"/>
    <w:rsid w:val="0094405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A35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1C7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B43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1C6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2D9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7F8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6BC9"/>
    <w:rsid w:val="00A17080"/>
    <w:rsid w:val="00A171FE"/>
    <w:rsid w:val="00A1737D"/>
    <w:rsid w:val="00A179C1"/>
    <w:rsid w:val="00A2040E"/>
    <w:rsid w:val="00A20AFA"/>
    <w:rsid w:val="00A20E7E"/>
    <w:rsid w:val="00A21A34"/>
    <w:rsid w:val="00A21BE5"/>
    <w:rsid w:val="00A21DD8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35"/>
    <w:rsid w:val="00A47C64"/>
    <w:rsid w:val="00A47F10"/>
    <w:rsid w:val="00A502A8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0F05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A2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9B2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73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C5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75D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4BC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5A3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15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212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76C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B00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77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18C4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B31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369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016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903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5DED"/>
    <w:rsid w:val="00CF690B"/>
    <w:rsid w:val="00CF786A"/>
    <w:rsid w:val="00CF7D47"/>
    <w:rsid w:val="00CF7D73"/>
    <w:rsid w:val="00CF7D7A"/>
    <w:rsid w:val="00CF7DB9"/>
    <w:rsid w:val="00D001BE"/>
    <w:rsid w:val="00D01246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3C00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6E8C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AC8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0D75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652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04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64D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A6A"/>
    <w:rsid w:val="00DA6B84"/>
    <w:rsid w:val="00DA6F94"/>
    <w:rsid w:val="00DA7326"/>
    <w:rsid w:val="00DA7354"/>
    <w:rsid w:val="00DA779D"/>
    <w:rsid w:val="00DA7D42"/>
    <w:rsid w:val="00DA7DAD"/>
    <w:rsid w:val="00DB000C"/>
    <w:rsid w:val="00DB0A74"/>
    <w:rsid w:val="00DB0F6E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508"/>
    <w:rsid w:val="00DD0A9D"/>
    <w:rsid w:val="00DD0D75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AC7"/>
    <w:rsid w:val="00DD4556"/>
    <w:rsid w:val="00DD4743"/>
    <w:rsid w:val="00DD48D9"/>
    <w:rsid w:val="00DD4EDC"/>
    <w:rsid w:val="00DD562B"/>
    <w:rsid w:val="00DD57B5"/>
    <w:rsid w:val="00DD5E05"/>
    <w:rsid w:val="00DD5EB7"/>
    <w:rsid w:val="00DD6159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7E5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934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75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04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97E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5CD0"/>
    <w:rsid w:val="00E573A8"/>
    <w:rsid w:val="00E578F9"/>
    <w:rsid w:val="00E57B14"/>
    <w:rsid w:val="00E602B8"/>
    <w:rsid w:val="00E604D3"/>
    <w:rsid w:val="00E60654"/>
    <w:rsid w:val="00E608DB"/>
    <w:rsid w:val="00E609B0"/>
    <w:rsid w:val="00E609C6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5F86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B69"/>
    <w:rsid w:val="00E75EBB"/>
    <w:rsid w:val="00E762DD"/>
    <w:rsid w:val="00E76333"/>
    <w:rsid w:val="00E767F4"/>
    <w:rsid w:val="00E7685E"/>
    <w:rsid w:val="00E77025"/>
    <w:rsid w:val="00E77133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455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C07"/>
    <w:rsid w:val="00EC5F60"/>
    <w:rsid w:val="00EC66F8"/>
    <w:rsid w:val="00EC6BFD"/>
    <w:rsid w:val="00EC7048"/>
    <w:rsid w:val="00EC71C3"/>
    <w:rsid w:val="00EC7302"/>
    <w:rsid w:val="00EC7330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1789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63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37F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5DD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21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2D87"/>
    <w:rsid w:val="00F32D90"/>
    <w:rsid w:val="00F334C3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1D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5D66"/>
    <w:rsid w:val="00F5613B"/>
    <w:rsid w:val="00F56228"/>
    <w:rsid w:val="00F56439"/>
    <w:rsid w:val="00F569C4"/>
    <w:rsid w:val="00F56C1D"/>
    <w:rsid w:val="00F56DF6"/>
    <w:rsid w:val="00F57724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DFA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6A59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DE7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12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ACB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B35"/>
    <w:rsid w:val="00FA0EB8"/>
    <w:rsid w:val="00FA104C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2FF5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0BF5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CE8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3GPPText">
    <w:name w:val="3GPP Text"/>
    <w:basedOn w:val="a"/>
    <w:link w:val="3GPPTextChar"/>
    <w:qFormat/>
    <w:rsid w:val="00C86B3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rsid w:val="00C86B31"/>
    <w:rPr>
      <w:rFonts w:ascii="Times New Roman" w:eastAsia="宋体" w:hAnsi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7795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06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71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6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990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15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65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25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3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9979E98-9BCA-4690-823F-754514436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3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2</cp:revision>
  <cp:lastPrinted>2009-04-22T06:01:00Z</cp:lastPrinted>
  <dcterms:created xsi:type="dcterms:W3CDTF">2021-01-15T17:50:00Z</dcterms:created>
  <dcterms:modified xsi:type="dcterms:W3CDTF">2021-01-15T17:50:00Z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(3)8iaezc6cREY8Y6XzmuMWcaI3VMcKxxuLjK7q7G9dHDJ71gTDGA0E7BhCrnruSyhX10l/+x97
yap/L/D1/JKmjZjp1QTz1t7Qh20asY0chuipgDbKwllsdYeDLjW4FTHAy/n8HaLnUBHTM/O5
9Zv3SF/1kdZD40HXEhpsasxWi9EbgU5Dcwo0Ccscrg8Omtc1DFALCVYa9K03fupOm8ePVBSj
g5OOPuxlVT2R1XCYeb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McQvZuer01scOnI0hE/ZBP3McCNJEqPS1Z3U/jV5n4MMi00xVc5TLb
21szZArB8LkZdDPhkMdWdHH97hcvDYSZsXGqZzgz7hAUwfre29knXoNnYmDmR19Op4paXJ0V
zk6gI83Woxc1CJKmCsiButwBYQqj558wev59grjhv0ji17crIZefWS7rMyHzTm7JSYPizc8r
pjcQr9UFCgeSIVdE/RQvsxNB6AUYEHfF61Mc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yf1wq7KPUyzK2geTq0nbhooqBcXjF+A9HzhW
6si3UEW4pClMkgBGS1XOGFz8ghKxtul239uHtAyN1jSiFI4Xg7g=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1589162782</vt:lpwstr>
  </property>
</Properties>
</file>