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A9279" w14:textId="71FE0646" w:rsidR="00732408" w:rsidRPr="00732408" w:rsidRDefault="00732408" w:rsidP="00732408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732408">
        <w:rPr>
          <w:b/>
          <w:bCs/>
          <w:sz w:val="24"/>
          <w:szCs w:val="24"/>
        </w:rPr>
        <w:t>3GPP TSG-RAN WG4 Meeting #94</w:t>
      </w:r>
      <w:r w:rsidR="003E3C71">
        <w:rPr>
          <w:b/>
          <w:bCs/>
          <w:sz w:val="24"/>
          <w:szCs w:val="24"/>
        </w:rPr>
        <w:t>bis</w:t>
      </w:r>
      <w:r w:rsidRPr="00732408">
        <w:rPr>
          <w:b/>
          <w:bCs/>
          <w:sz w:val="24"/>
          <w:szCs w:val="24"/>
        </w:rPr>
        <w:t>-e</w:t>
      </w:r>
      <w:r w:rsidRPr="00732408">
        <w:rPr>
          <w:b/>
          <w:bCs/>
          <w:i/>
          <w:iCs/>
          <w:sz w:val="28"/>
          <w:szCs w:val="28"/>
        </w:rPr>
        <w:t>                                           </w:t>
      </w:r>
      <w:r w:rsidR="00CF72C9" w:rsidRPr="00CF72C9">
        <w:t xml:space="preserve"> </w:t>
      </w:r>
      <w:r w:rsidR="001E2AED" w:rsidRPr="001E2AED">
        <w:rPr>
          <w:b/>
          <w:bCs/>
          <w:i/>
          <w:iCs/>
          <w:sz w:val="28"/>
          <w:szCs w:val="28"/>
        </w:rPr>
        <w:t>R4-200404</w:t>
      </w:r>
      <w:r w:rsidR="001E2AED">
        <w:rPr>
          <w:b/>
          <w:bCs/>
          <w:i/>
          <w:iCs/>
          <w:sz w:val="28"/>
          <w:szCs w:val="28"/>
        </w:rPr>
        <w:t>4</w:t>
      </w:r>
      <w:bookmarkStart w:id="0" w:name="_GoBack"/>
      <w:bookmarkEnd w:id="0"/>
    </w:p>
    <w:p w14:paraId="38A1F922" w14:textId="09A26BED" w:rsidR="00732408" w:rsidRPr="00732408" w:rsidRDefault="00732408" w:rsidP="00732408">
      <w:pPr>
        <w:pStyle w:val="Header"/>
        <w:rPr>
          <w:sz w:val="24"/>
          <w:szCs w:val="24"/>
          <w:lang w:val="en-GB" w:eastAsia="zh-CN"/>
        </w:rPr>
      </w:pPr>
      <w:r w:rsidRPr="00732408">
        <w:rPr>
          <w:sz w:val="24"/>
          <w:szCs w:val="24"/>
          <w:lang w:val="en-GB"/>
        </w:rPr>
        <w:t xml:space="preserve">Electronic Meeting, </w:t>
      </w:r>
      <w:r w:rsidR="00054E19">
        <w:rPr>
          <w:sz w:val="24"/>
          <w:szCs w:val="24"/>
          <w:lang w:val="en-GB"/>
        </w:rPr>
        <w:t>April 20</w:t>
      </w:r>
      <w:r w:rsidR="00054E19" w:rsidRPr="00054E19">
        <w:rPr>
          <w:sz w:val="24"/>
          <w:szCs w:val="24"/>
          <w:vertAlign w:val="superscript"/>
          <w:lang w:val="en-GB"/>
        </w:rPr>
        <w:t>th</w:t>
      </w:r>
      <w:r w:rsidR="00054E19">
        <w:rPr>
          <w:sz w:val="24"/>
          <w:szCs w:val="24"/>
          <w:lang w:val="en-GB"/>
        </w:rPr>
        <w:t xml:space="preserve"> – 30</w:t>
      </w:r>
      <w:r w:rsidR="00054E19" w:rsidRPr="00054E19">
        <w:rPr>
          <w:sz w:val="24"/>
          <w:szCs w:val="24"/>
          <w:vertAlign w:val="superscript"/>
          <w:lang w:val="en-GB"/>
        </w:rPr>
        <w:t>th</w:t>
      </w:r>
      <w:r w:rsidR="00054E19">
        <w:rPr>
          <w:sz w:val="24"/>
          <w:szCs w:val="24"/>
          <w:lang w:val="en-GB"/>
        </w:rPr>
        <w:t xml:space="preserve">, 2020 </w:t>
      </w:r>
    </w:p>
    <w:p w14:paraId="0075114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624FE1B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74350A74" w14:textId="11086144" w:rsidR="00FB330E" w:rsidRPr="00947377" w:rsidRDefault="00FB330E" w:rsidP="00FB330E">
      <w:pPr>
        <w:spacing w:after="120"/>
        <w:ind w:left="1985" w:hanging="1985"/>
        <w:rPr>
          <w:rFonts w:ascii="Arial" w:hAnsi="Arial" w:cs="Arial"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BA0FA0" w:rsidRPr="003E3C71">
        <w:rPr>
          <w:rFonts w:ascii="Arial" w:hAnsi="Arial" w:cs="Arial"/>
          <w:bCs/>
          <w:lang w:val="en-US"/>
        </w:rPr>
        <w:t xml:space="preserve">NR-U BS </w:t>
      </w:r>
      <w:r w:rsidR="003E3C71">
        <w:rPr>
          <w:rFonts w:ascii="Arial" w:hAnsi="Arial" w:cs="Arial"/>
          <w:bCs/>
          <w:lang w:val="en-US"/>
        </w:rPr>
        <w:t xml:space="preserve">RF </w:t>
      </w:r>
      <w:r w:rsidR="00BA0FA0" w:rsidRPr="003E3C71">
        <w:rPr>
          <w:rFonts w:ascii="Arial" w:hAnsi="Arial" w:cs="Arial"/>
          <w:bCs/>
          <w:lang w:val="en-US"/>
        </w:rPr>
        <w:t xml:space="preserve">RX </w:t>
      </w:r>
      <w:r w:rsidR="003E3C71">
        <w:rPr>
          <w:rFonts w:ascii="Arial" w:hAnsi="Arial" w:cs="Arial"/>
          <w:bCs/>
          <w:lang w:val="en-US"/>
        </w:rPr>
        <w:t xml:space="preserve">Requirements for 60 kHz SCS </w:t>
      </w:r>
    </w:p>
    <w:p w14:paraId="31DEF5C5" w14:textId="791AD1F4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1E2AED">
        <w:rPr>
          <w:rFonts w:ascii="Arial" w:hAnsi="Arial" w:cs="Arial"/>
          <w:lang w:val="en-US"/>
        </w:rPr>
        <w:t>6.1.4.2</w:t>
      </w:r>
    </w:p>
    <w:p w14:paraId="51875EE8" w14:textId="04D85DE3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</w:r>
      <w:r w:rsidRPr="00993054">
        <w:rPr>
          <w:rFonts w:ascii="Arial" w:hAnsi="Arial" w:cs="Arial"/>
          <w:lang w:val="en-US"/>
        </w:rPr>
        <w:t>Discussion</w:t>
      </w:r>
    </w:p>
    <w:p w14:paraId="5150CA0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2363C0B8" w14:textId="77777777" w:rsidR="00FB330E" w:rsidRPr="00947377" w:rsidRDefault="00FB330E" w:rsidP="00FB330E">
      <w:pPr>
        <w:pStyle w:val="Heading1"/>
      </w:pPr>
      <w:r w:rsidRPr="00947377">
        <w:t>1.</w:t>
      </w:r>
      <w:r w:rsidRPr="00947377">
        <w:tab/>
        <w:t>Introduction</w:t>
      </w:r>
    </w:p>
    <w:p w14:paraId="4DEBE919" w14:textId="77777777" w:rsidR="004F46E2" w:rsidRPr="004F46E2" w:rsidRDefault="00FB330E" w:rsidP="00F67545">
      <w:pPr>
        <w:rPr>
          <w:rFonts w:ascii="Arial" w:hAnsi="Arial" w:cs="Arial"/>
          <w:sz w:val="20"/>
          <w:szCs w:val="20"/>
          <w:lang w:val="en-US"/>
        </w:rPr>
      </w:pPr>
      <w:r w:rsidRPr="00FB330E">
        <w:rPr>
          <w:rFonts w:ascii="Arial" w:hAnsi="Arial" w:cs="Arial"/>
          <w:lang w:val="en-US"/>
        </w:rPr>
        <w:t>During RAN4#9</w:t>
      </w:r>
      <w:r w:rsidR="003E3C71">
        <w:rPr>
          <w:rFonts w:ascii="Arial" w:hAnsi="Arial" w:cs="Arial"/>
          <w:lang w:val="en-US"/>
        </w:rPr>
        <w:t xml:space="preserve">4-e, </w:t>
      </w:r>
      <w:r w:rsidR="004F46E2">
        <w:rPr>
          <w:rFonts w:ascii="Arial" w:hAnsi="Arial" w:cs="Arial"/>
          <w:lang w:val="en-US"/>
        </w:rPr>
        <w:t xml:space="preserve">a WF [1] was agreed where the following decision was taken for how to </w:t>
      </w:r>
      <w:r w:rsidR="004F46E2" w:rsidRPr="004F46E2">
        <w:rPr>
          <w:rFonts w:ascii="Arial" w:hAnsi="Arial" w:cs="Arial"/>
          <w:sz w:val="20"/>
          <w:szCs w:val="20"/>
          <w:lang w:val="en-US"/>
        </w:rPr>
        <w:t>handle 60 kHz SCS for FRC design:</w:t>
      </w:r>
    </w:p>
    <w:p w14:paraId="6CE9B8CD" w14:textId="77777777" w:rsidR="004F46E2" w:rsidRPr="004F46E2" w:rsidRDefault="004F46E2" w:rsidP="004F46E2">
      <w:pPr>
        <w:ind w:left="720"/>
        <w:rPr>
          <w:rFonts w:ascii="Arial" w:hAnsi="Arial" w:cs="Arial"/>
          <w:i/>
          <w:iCs/>
          <w:sz w:val="20"/>
          <w:szCs w:val="20"/>
          <w:lang w:val="en-US"/>
        </w:rPr>
      </w:pPr>
      <w:r w:rsidRPr="004F46E2">
        <w:rPr>
          <w:rFonts w:ascii="Arial" w:hAnsi="Arial" w:cs="Arial"/>
          <w:i/>
          <w:iCs/>
          <w:sz w:val="20"/>
          <w:szCs w:val="20"/>
          <w:lang w:val="en-US"/>
        </w:rPr>
        <w:t>Option 1: FRCs for 60kHz SCS from NR Rel-15 can be reused</w:t>
      </w:r>
      <w:r w:rsidRPr="004F46E2">
        <w:rPr>
          <w:rFonts w:ascii="Arial" w:hAnsi="Arial" w:cs="Arial"/>
          <w:i/>
          <w:iCs/>
          <w:sz w:val="20"/>
          <w:szCs w:val="20"/>
          <w:lang w:val="pl-PL"/>
        </w:rPr>
        <w:t>.</w:t>
      </w:r>
    </w:p>
    <w:p w14:paraId="1A33D3CF" w14:textId="7F44F54B" w:rsidR="004F46E2" w:rsidRPr="00054E19" w:rsidRDefault="004F46E2" w:rsidP="00054E19">
      <w:pPr>
        <w:ind w:left="720"/>
        <w:rPr>
          <w:rFonts w:ascii="Arial" w:hAnsi="Arial" w:cs="Arial"/>
          <w:i/>
          <w:iCs/>
          <w:sz w:val="20"/>
          <w:szCs w:val="20"/>
          <w:lang w:val="en-US"/>
        </w:rPr>
      </w:pPr>
      <w:r w:rsidRPr="004F46E2">
        <w:rPr>
          <w:rFonts w:ascii="Arial" w:hAnsi="Arial" w:cs="Arial"/>
          <w:i/>
          <w:iCs/>
          <w:sz w:val="20"/>
          <w:szCs w:val="20"/>
          <w:lang w:val="pl-PL"/>
        </w:rPr>
        <w:t xml:space="preserve">(Note: </w:t>
      </w:r>
      <w:r w:rsidRPr="004F46E2">
        <w:rPr>
          <w:rFonts w:ascii="Arial" w:hAnsi="Arial" w:cs="Arial"/>
          <w:i/>
          <w:iCs/>
          <w:sz w:val="20"/>
          <w:szCs w:val="20"/>
          <w:lang w:val="en-GB"/>
        </w:rPr>
        <w:t>To be ensure that there is not more stringent requirement on 60kHz)</w:t>
      </w:r>
      <w:r w:rsidRPr="004F46E2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</w:p>
    <w:p w14:paraId="152DA00A" w14:textId="573CB563" w:rsidR="00FB330E" w:rsidRPr="00FB330E" w:rsidRDefault="004F46E2" w:rsidP="00F6754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decision was based upon the fact that no interlace has been designed in RAN1 and thereby leading RAN4 to reuse the FRC design for NR.  In this contribution, the </w:t>
      </w:r>
      <w:r w:rsidR="00716942">
        <w:rPr>
          <w:rFonts w:ascii="Arial" w:hAnsi="Arial" w:cs="Arial"/>
          <w:lang w:val="en-US"/>
        </w:rPr>
        <w:t>NR FRCs have been applied to BS RF receiver requirements: reference sensitivity, in channel selectivity and dynamic range.</w:t>
      </w:r>
      <w:r w:rsidR="000F4978">
        <w:rPr>
          <w:rFonts w:ascii="Arial" w:hAnsi="Arial" w:cs="Arial"/>
          <w:lang w:val="en-US"/>
        </w:rPr>
        <w:t xml:space="preserve"> </w:t>
      </w:r>
    </w:p>
    <w:p w14:paraId="126160E6" w14:textId="77777777" w:rsidR="00FB330E" w:rsidRPr="00947377" w:rsidRDefault="00FB330E" w:rsidP="00FB330E">
      <w:pPr>
        <w:pStyle w:val="Heading1"/>
      </w:pPr>
      <w:r>
        <w:t>2</w:t>
      </w:r>
      <w:r w:rsidRPr="00947377">
        <w:t>.</w:t>
      </w:r>
      <w:r w:rsidRPr="00947377">
        <w:tab/>
      </w:r>
      <w:r>
        <w:t>Discussion</w:t>
      </w:r>
    </w:p>
    <w:p w14:paraId="107BAB00" w14:textId="630D3ECE" w:rsidR="00716942" w:rsidRDefault="00C520EB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contribution further examination of the impact of reusing NR SNR values to provide requirement derivation for ICS, REFSENS and dynamic range requirement.  </w:t>
      </w:r>
      <w:r w:rsidR="00716942">
        <w:rPr>
          <w:rFonts w:ascii="Arial" w:hAnsi="Arial" w:cs="Arial"/>
          <w:lang w:val="en-US"/>
        </w:rPr>
        <w:t>For each requirement, the combination of NR FRCs and the associated SNR values are input to the requirement level along with values such as NF are taken from LAA.</w:t>
      </w:r>
    </w:p>
    <w:p w14:paraId="70F76E96" w14:textId="5B513704" w:rsidR="00C520EB" w:rsidRDefault="00716942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Combing together</w:t>
      </w:r>
      <w:r w:rsidR="00C520EB">
        <w:rPr>
          <w:rFonts w:ascii="Arial" w:hAnsi="Arial" w:cs="Arial"/>
          <w:lang w:val="en-US"/>
        </w:rPr>
        <w:t xml:space="preserve"> equations and their input variables are as follows:</w:t>
      </w:r>
    </w:p>
    <w:p w14:paraId="710805CF" w14:textId="3B6AAA0F" w:rsidR="006B73D4" w:rsidRPr="006B73D4" w:rsidRDefault="006B73D4" w:rsidP="00D20FB4">
      <w:pPr>
        <w:rPr>
          <w:rFonts w:ascii="Arial" w:hAnsi="Arial" w:cs="Arial"/>
          <w:u w:val="single"/>
          <w:lang w:val="en-US"/>
        </w:rPr>
      </w:pPr>
      <w:r w:rsidRPr="006B73D4">
        <w:rPr>
          <w:rFonts w:ascii="Arial" w:hAnsi="Arial" w:cs="Arial"/>
          <w:u w:val="single"/>
          <w:lang w:val="en-US"/>
        </w:rPr>
        <w:t>For REFSENS requirement:</w:t>
      </w:r>
    </w:p>
    <w:bookmarkStart w:id="1" w:name="OLE_LINK46"/>
    <w:p w14:paraId="060AD812" w14:textId="75F8DB90" w:rsidR="006B73D4" w:rsidRDefault="006B73D4" w:rsidP="00D20FB4">
      <w:pPr>
        <w:rPr>
          <w:rFonts w:eastAsia="SimSun"/>
          <w:lang w:val="en-US" w:eastAsia="zh-CN"/>
        </w:rPr>
      </w:pPr>
      <w:r>
        <w:rPr>
          <w:rFonts w:eastAsia="SimSun" w:hint="eastAsia"/>
          <w:position w:val="-12"/>
          <w:lang w:val="en-US" w:eastAsia="zh-CN"/>
        </w:rPr>
        <w:object w:dxaOrig="6340" w:dyaOrig="359" w14:anchorId="298E8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" o:spid="_x0000_i1025" type="#_x0000_t75" style="width:317.25pt;height:18pt;mso-wrap-style:square;mso-position-horizontal-relative:page;mso-position-vertical-relative:page" o:ole="">
            <v:fill o:detectmouseclick="t"/>
            <v:imagedata r:id="rId8" o:title=""/>
          </v:shape>
          <o:OLEObject Type="Embed" ProgID="Equation.KSEE3" ShapeID="对象 22" DrawAspect="Content" ObjectID="_1648015183" r:id="rId9">
            <o:FieldCodes>\* MERGEFORMAT</o:FieldCodes>
          </o:OLEObject>
        </w:object>
      </w:r>
      <w:bookmarkEnd w:id="1"/>
    </w:p>
    <w:p w14:paraId="0334220A" w14:textId="60010C4F" w:rsidR="007A135D" w:rsidRDefault="006B73D4" w:rsidP="00D20FB4">
      <w:pPr>
        <w:rPr>
          <w:rFonts w:ascii="Arial" w:hAnsi="Arial" w:cs="Arial"/>
          <w:lang w:val="en-US"/>
        </w:rPr>
      </w:pPr>
      <w:r w:rsidRPr="006B73D4">
        <w:rPr>
          <w:rFonts w:ascii="Arial" w:hAnsi="Arial" w:cs="Arial"/>
          <w:lang w:val="en-US"/>
        </w:rPr>
        <w:t>Where IM are assumed as 2dB for QPSK.</w:t>
      </w:r>
      <w:r w:rsidR="00432009">
        <w:rPr>
          <w:rFonts w:ascii="Arial" w:hAnsi="Arial" w:cs="Arial"/>
          <w:lang w:val="en-US"/>
        </w:rPr>
        <w:t xml:space="preserve"> NF is 10 dB.</w:t>
      </w:r>
    </w:p>
    <w:p w14:paraId="1E4501B2" w14:textId="3B4F6EF9" w:rsidR="00480B47" w:rsidRDefault="00480B47" w:rsidP="00480B47">
      <w:pPr>
        <w:pStyle w:val="TH"/>
        <w:rPr>
          <w:rFonts w:eastAsiaTheme="minorEastAsia"/>
        </w:rPr>
      </w:pPr>
      <w:r>
        <w:lastRenderedPageBreak/>
        <w:t xml:space="preserve">Table 1: NR-U </w:t>
      </w:r>
      <w:r>
        <w:rPr>
          <w:lang w:eastAsia="zh-CN"/>
        </w:rPr>
        <w:t xml:space="preserve">Medium Range </w:t>
      </w:r>
      <w:r>
        <w:t>BS reference sensitivity levels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1400"/>
        <w:gridCol w:w="2371"/>
        <w:gridCol w:w="2022"/>
        <w:gridCol w:w="2024"/>
      </w:tblGrid>
      <w:tr w:rsidR="00480B47" w14:paraId="666304E9" w14:textId="77777777" w:rsidTr="00480B47">
        <w:trPr>
          <w:trHeight w:val="530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C3E2" w14:textId="77777777" w:rsidR="00480B47" w:rsidRDefault="00480B47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41C" w14:textId="77777777" w:rsidR="00480B47" w:rsidRDefault="00480B47">
            <w:pPr>
              <w:pStyle w:val="TAH"/>
            </w:pPr>
            <w:r>
              <w:t>Sub-carrier spacing (kHz)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DC4D" w14:textId="77777777" w:rsidR="00480B47" w:rsidRDefault="00480B47">
            <w:pPr>
              <w:pStyle w:val="TAH"/>
            </w:pPr>
            <w:r>
              <w:t>Reference measurement channel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F62" w14:textId="471C5E7D" w:rsidR="00480B47" w:rsidRDefault="00480B47">
            <w:pPr>
              <w:pStyle w:val="TAH"/>
            </w:pPr>
            <w:r w:rsidRPr="00480B47">
              <w:rPr>
                <w:highlight w:val="yellow"/>
              </w:rPr>
              <w:t>SNR value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3F8D" w14:textId="3BBE1E1E" w:rsidR="00480B47" w:rsidRDefault="00480B47">
            <w:pPr>
              <w:pStyle w:val="TAH"/>
            </w:pPr>
            <w:r>
              <w:t xml:space="preserve"> Reference sensitivity power level, P</w:t>
            </w:r>
            <w:r>
              <w:rPr>
                <w:vertAlign w:val="subscript"/>
              </w:rPr>
              <w:t>REFSENS</w:t>
            </w:r>
          </w:p>
          <w:p w14:paraId="4ED1EC4C" w14:textId="77777777" w:rsidR="00480B47" w:rsidRDefault="00480B47">
            <w:pPr>
              <w:pStyle w:val="TAH"/>
            </w:pPr>
            <w:r>
              <w:t xml:space="preserve"> (dBm)</w:t>
            </w:r>
          </w:p>
        </w:tc>
      </w:tr>
      <w:tr w:rsidR="00480B47" w14:paraId="51C73FC7" w14:textId="77777777" w:rsidTr="00480B47">
        <w:trPr>
          <w:trHeight w:val="24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63AF" w14:textId="77777777" w:rsidR="00480B47" w:rsidRDefault="00480B47">
            <w:pPr>
              <w:pStyle w:val="TAC"/>
              <w:rPr>
                <w:lang w:eastAsia="zh-CN"/>
              </w:rPr>
            </w:pPr>
            <w:r>
              <w:t>10, 15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FA62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31DB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3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B5A" w14:textId="5CF09355" w:rsidR="00480B47" w:rsidRDefault="004320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7781" w14:textId="497BF0FE" w:rsidR="00480B47" w:rsidRPr="00480B47" w:rsidRDefault="00480B47">
            <w:pPr>
              <w:pStyle w:val="TAC"/>
              <w:rPr>
                <w:highlight w:val="yellow"/>
                <w:lang w:eastAsia="zh-CN"/>
              </w:rPr>
            </w:pPr>
            <w:r w:rsidRPr="00480B47">
              <w:rPr>
                <w:highlight w:val="yellow"/>
                <w:lang w:eastAsia="zh-CN"/>
              </w:rPr>
              <w:t xml:space="preserve"> -</w:t>
            </w:r>
            <w:r w:rsidR="00770D16">
              <w:rPr>
                <w:highlight w:val="yellow"/>
                <w:lang w:eastAsia="zh-CN"/>
              </w:rPr>
              <w:t>92.9</w:t>
            </w:r>
          </w:p>
        </w:tc>
      </w:tr>
      <w:tr w:rsidR="00480B47" w14:paraId="6B5B0F82" w14:textId="77777777" w:rsidTr="00480B47">
        <w:trPr>
          <w:trHeight w:val="24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38E0" w14:textId="77777777" w:rsidR="00480B47" w:rsidRDefault="00480B47">
            <w:pPr>
              <w:pStyle w:val="TAC"/>
              <w:rPr>
                <w:lang w:eastAsia="zh-CN"/>
              </w:rPr>
            </w:pPr>
            <w:r>
              <w:t xml:space="preserve">20, 25, 30, 40, 50, 60, 70, 80, 90, 100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F57D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B007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6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CBC" w14:textId="3551571C" w:rsidR="00480B47" w:rsidRDefault="004320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BA6F" w14:textId="4B9555AF" w:rsidR="00480B47" w:rsidRPr="00480B47" w:rsidRDefault="00480B47">
            <w:pPr>
              <w:pStyle w:val="TAC"/>
              <w:rPr>
                <w:highlight w:val="yellow"/>
                <w:lang w:eastAsia="zh-CN"/>
              </w:rPr>
            </w:pPr>
            <w:r w:rsidRPr="00480B47">
              <w:rPr>
                <w:highlight w:val="yellow"/>
                <w:lang w:eastAsia="zh-CN"/>
              </w:rPr>
              <w:t xml:space="preserve"> -90.</w:t>
            </w:r>
            <w:r w:rsidR="00770D16">
              <w:rPr>
                <w:lang w:eastAsia="zh-CN"/>
              </w:rPr>
              <w:t>1</w:t>
            </w:r>
          </w:p>
        </w:tc>
      </w:tr>
      <w:tr w:rsidR="00480B47" w14:paraId="00D15E06" w14:textId="77777777" w:rsidTr="00480B47">
        <w:trPr>
          <w:trHeight w:val="244"/>
          <w:jc w:val="center"/>
        </w:trPr>
        <w:tc>
          <w:tcPr>
            <w:tcW w:w="9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E9C8" w14:textId="6AEABDA0" w:rsidR="00480B47" w:rsidRDefault="00480B47" w:rsidP="00480B47">
            <w:pPr>
              <w:pStyle w:val="TAC"/>
              <w:ind w:left="851" w:hanging="851"/>
              <w:jc w:val="left"/>
              <w:rPr>
                <w:lang w:eastAsia="ko-KR"/>
              </w:rPr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0897EAD2" w14:textId="6287A865" w:rsidR="00480B47" w:rsidRDefault="00480B47" w:rsidP="00D20FB4">
      <w:pPr>
        <w:rPr>
          <w:rFonts w:ascii="Arial" w:hAnsi="Arial" w:cs="Arial"/>
          <w:lang w:val="en-US"/>
        </w:rPr>
      </w:pPr>
    </w:p>
    <w:p w14:paraId="38FEAF43" w14:textId="71B92A49" w:rsidR="00432009" w:rsidRPr="00432009" w:rsidRDefault="00716942" w:rsidP="00432009">
      <w:pPr>
        <w:pStyle w:val="TH"/>
        <w:jc w:val="left"/>
        <w:rPr>
          <w:b w:val="0"/>
          <w:bCs/>
        </w:rPr>
      </w:pPr>
      <w:r w:rsidRPr="00716942">
        <w:rPr>
          <w:b w:val="0"/>
          <w:bCs/>
        </w:rPr>
        <w:t xml:space="preserve">NF used for local area requirement formulation is </w:t>
      </w:r>
      <w:r w:rsidR="00432009" w:rsidRPr="00716942">
        <w:rPr>
          <w:b w:val="0"/>
          <w:bCs/>
        </w:rPr>
        <w:t>13 dB</w:t>
      </w:r>
      <w:r w:rsidRPr="00716942">
        <w:rPr>
          <w:b w:val="0"/>
          <w:bCs/>
        </w:rPr>
        <w:t>.</w:t>
      </w:r>
    </w:p>
    <w:p w14:paraId="3846CE5E" w14:textId="234213CF" w:rsidR="00480B47" w:rsidRDefault="00480B47" w:rsidP="00480B47">
      <w:pPr>
        <w:pStyle w:val="TH"/>
        <w:rPr>
          <w:rFonts w:eastAsiaTheme="minorEastAsia"/>
        </w:rPr>
      </w:pPr>
      <w:r>
        <w:t xml:space="preserve">Table 2: NR-U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1427"/>
        <w:gridCol w:w="2416"/>
        <w:gridCol w:w="2060"/>
        <w:gridCol w:w="2062"/>
      </w:tblGrid>
      <w:tr w:rsidR="00480B47" w14:paraId="2E0260B1" w14:textId="77777777" w:rsidTr="00480B47">
        <w:trPr>
          <w:trHeight w:val="518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C338" w14:textId="77777777" w:rsidR="00480B47" w:rsidRDefault="00480B47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F15F" w14:textId="77777777" w:rsidR="00480B47" w:rsidRDefault="00480B47">
            <w:pPr>
              <w:pStyle w:val="TAH"/>
            </w:pPr>
            <w:r>
              <w:t>Sub-carrier spacing (kHz)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7B90" w14:textId="77777777" w:rsidR="00480B47" w:rsidRDefault="00480B47">
            <w:pPr>
              <w:pStyle w:val="TAH"/>
            </w:pPr>
            <w:r>
              <w:t>Reference measurement channel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D48" w14:textId="25479B45" w:rsidR="00480B47" w:rsidRDefault="00480B47">
            <w:pPr>
              <w:pStyle w:val="TAH"/>
            </w:pPr>
            <w:r w:rsidRPr="00480B47">
              <w:rPr>
                <w:highlight w:val="yellow"/>
              </w:rPr>
              <w:t>SNR value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2A0A" w14:textId="73ABD0C8" w:rsidR="00480B47" w:rsidRDefault="00480B47">
            <w:pPr>
              <w:pStyle w:val="TAH"/>
            </w:pPr>
            <w:r>
              <w:t xml:space="preserve"> Reference sensitivity power level, P</w:t>
            </w:r>
            <w:r>
              <w:rPr>
                <w:vertAlign w:val="subscript"/>
              </w:rPr>
              <w:t>REFSENS</w:t>
            </w:r>
          </w:p>
          <w:p w14:paraId="75969C98" w14:textId="77777777" w:rsidR="00480B47" w:rsidRDefault="00480B47">
            <w:pPr>
              <w:pStyle w:val="TAH"/>
            </w:pPr>
            <w:r>
              <w:t xml:space="preserve"> (dBm)</w:t>
            </w:r>
          </w:p>
        </w:tc>
      </w:tr>
      <w:tr w:rsidR="00480B47" w14:paraId="54BFE396" w14:textId="77777777" w:rsidTr="00480B47">
        <w:trPr>
          <w:trHeight w:val="239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917D" w14:textId="77777777" w:rsidR="00480B47" w:rsidRDefault="00480B47">
            <w:pPr>
              <w:pStyle w:val="TAC"/>
              <w:rPr>
                <w:lang w:eastAsia="zh-CN"/>
              </w:rPr>
            </w:pPr>
            <w:r>
              <w:t>10, 15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4972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61F8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3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17B" w14:textId="60A5722C" w:rsidR="00480B47" w:rsidRDefault="007A7E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52D7" w14:textId="1F0C0A4B" w:rsidR="00480B47" w:rsidRPr="00480B47" w:rsidRDefault="00480B47">
            <w:pPr>
              <w:pStyle w:val="TAC"/>
              <w:rPr>
                <w:highlight w:val="yellow"/>
                <w:lang w:eastAsia="zh-CN"/>
              </w:rPr>
            </w:pPr>
            <w:r w:rsidRPr="00480B47">
              <w:rPr>
                <w:highlight w:val="yellow"/>
                <w:lang w:eastAsia="zh-CN"/>
              </w:rPr>
              <w:t xml:space="preserve"> -</w:t>
            </w:r>
            <w:r w:rsidR="007A7EC7">
              <w:rPr>
                <w:highlight w:val="yellow"/>
                <w:lang w:eastAsia="zh-CN"/>
              </w:rPr>
              <w:t>89.9</w:t>
            </w:r>
          </w:p>
        </w:tc>
      </w:tr>
      <w:tr w:rsidR="00480B47" w14:paraId="689BBBE9" w14:textId="77777777" w:rsidTr="00480B47">
        <w:trPr>
          <w:trHeight w:val="239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1DA3" w14:textId="77777777" w:rsidR="00480B47" w:rsidRDefault="00480B47">
            <w:pPr>
              <w:pStyle w:val="TAC"/>
              <w:rPr>
                <w:lang w:eastAsia="zh-CN"/>
              </w:rPr>
            </w:pPr>
            <w:r>
              <w:t xml:space="preserve">20, 25, 30, 40, 50, 60, 70, 80, 90, 100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BE4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A653" w14:textId="77777777" w:rsidR="00480B47" w:rsidRDefault="00480B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6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097" w14:textId="37C73999" w:rsidR="00480B47" w:rsidRDefault="007A7E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9898" w14:textId="3D0B1574" w:rsidR="00480B47" w:rsidRPr="00480B47" w:rsidRDefault="00480B47">
            <w:pPr>
              <w:pStyle w:val="TAC"/>
              <w:rPr>
                <w:highlight w:val="yellow"/>
                <w:lang w:eastAsia="zh-CN"/>
              </w:rPr>
            </w:pPr>
            <w:r w:rsidRPr="00480B47">
              <w:rPr>
                <w:highlight w:val="yellow"/>
                <w:lang w:eastAsia="zh-CN"/>
              </w:rPr>
              <w:t xml:space="preserve"> -87.</w:t>
            </w:r>
            <w:r w:rsidR="007A7EC7">
              <w:rPr>
                <w:lang w:eastAsia="zh-CN"/>
              </w:rPr>
              <w:t>1</w:t>
            </w:r>
          </w:p>
        </w:tc>
      </w:tr>
      <w:tr w:rsidR="00480B47" w14:paraId="7CD94148" w14:textId="77777777" w:rsidTr="008C3DB6">
        <w:trPr>
          <w:trHeight w:val="239"/>
          <w:jc w:val="center"/>
        </w:trPr>
        <w:tc>
          <w:tcPr>
            <w:tcW w:w="9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A68" w14:textId="04E7A1CA" w:rsidR="00480B47" w:rsidRDefault="00480B47" w:rsidP="00480B47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09541518" w14:textId="77777777" w:rsidR="00480B47" w:rsidRDefault="00480B47" w:rsidP="00D20FB4">
      <w:pPr>
        <w:rPr>
          <w:rFonts w:ascii="Arial" w:hAnsi="Arial" w:cs="Arial"/>
          <w:lang w:val="en-US"/>
        </w:rPr>
      </w:pPr>
    </w:p>
    <w:p w14:paraId="49A16F19" w14:textId="3E8E3806" w:rsidR="00C520EB" w:rsidRPr="006B73D4" w:rsidRDefault="00C520EB" w:rsidP="00D20FB4">
      <w:pPr>
        <w:rPr>
          <w:rFonts w:ascii="Arial" w:hAnsi="Arial" w:cs="Arial"/>
          <w:u w:val="single"/>
          <w:lang w:val="en-US"/>
        </w:rPr>
      </w:pPr>
      <w:r w:rsidRPr="006B73D4">
        <w:rPr>
          <w:rFonts w:ascii="Arial" w:hAnsi="Arial" w:cs="Arial"/>
          <w:u w:val="single"/>
          <w:lang w:val="en-US"/>
        </w:rPr>
        <w:t>For ICS requirement:</w:t>
      </w:r>
    </w:p>
    <w:p w14:paraId="1331F707" w14:textId="77777777" w:rsidR="00C520EB" w:rsidRDefault="00C520EB" w:rsidP="00C520EB">
      <w:pPr>
        <w:jc w:val="both"/>
        <w:rPr>
          <w:rFonts w:ascii="Times New Roman" w:eastAsia="SimSun" w:hAnsi="Times New Roman"/>
          <w:color w:val="FF0000"/>
          <w:lang w:val="en-US" w:eastAsia="zh-CN"/>
        </w:rPr>
      </w:pPr>
      <w:r>
        <w:rPr>
          <w:rFonts w:eastAsia="SimSun" w:hint="eastAsia"/>
          <w:color w:val="FF0000"/>
          <w:position w:val="-14"/>
          <w:lang w:val="en-US" w:eastAsia="zh-CN"/>
        </w:rPr>
        <w:object w:dxaOrig="5240" w:dyaOrig="379" w14:anchorId="7408EF8F">
          <v:shape id="对象 8" o:spid="_x0000_i1026" type="#_x0000_t75" style="width:261.75pt;height:18.75pt;mso-wrap-style:square;mso-position-horizontal-relative:page;mso-position-vertical-relative:page" o:ole="">
            <v:fill o:detectmouseclick="t"/>
            <v:imagedata r:id="rId10" o:title=""/>
          </v:shape>
          <o:OLEObject Type="Embed" ProgID="Equation.KSEE3" ShapeID="对象 8" DrawAspect="Content" ObjectID="_1648015184" r:id="rId11">
            <o:FieldCodes>\* MERGEFORMAT</o:FieldCodes>
          </o:OLEObject>
        </w:object>
      </w:r>
    </w:p>
    <w:p w14:paraId="37BAB615" w14:textId="7EDE8009" w:rsidR="003E3C71" w:rsidRDefault="00C520EB" w:rsidP="00C520EB">
      <w:pPr>
        <w:rPr>
          <w:rFonts w:ascii="Arial" w:hAnsi="Arial" w:cs="Arial"/>
          <w:lang w:val="en-US"/>
        </w:rPr>
      </w:pPr>
      <w:r>
        <w:rPr>
          <w:rFonts w:eastAsia="SimSun" w:hint="eastAsia"/>
          <w:color w:val="FF0000"/>
          <w:position w:val="-12"/>
          <w:lang w:val="en-US" w:eastAsia="zh-CN"/>
        </w:rPr>
        <w:object w:dxaOrig="6780" w:dyaOrig="359" w14:anchorId="15DB2548">
          <v:shape id="对象 14" o:spid="_x0000_i1027" type="#_x0000_t75" style="width:339pt;height:18pt;mso-wrap-style:square;mso-position-horizontal-relative:page;mso-position-vertical-relative:page" o:ole="">
            <v:fill o:detectmouseclick="t"/>
            <v:imagedata r:id="rId12" o:title=""/>
          </v:shape>
          <o:OLEObject Type="Embed" ProgID="Equation.KSEE3" ShapeID="对象 14" DrawAspect="Content" ObjectID="_1648015185" r:id="rId13">
            <o:FieldCodes>\* MERGEFORMAT</o:FieldCodes>
          </o:OLEObject>
        </w:object>
      </w:r>
      <w:r>
        <w:rPr>
          <w:rFonts w:ascii="Arial" w:hAnsi="Arial" w:cs="Arial"/>
          <w:lang w:val="en-US"/>
        </w:rPr>
        <w:t xml:space="preserve"> </w:t>
      </w:r>
    </w:p>
    <w:p w14:paraId="70D086DE" w14:textId="753A0DB6" w:rsidR="003E3C71" w:rsidRDefault="00C520EB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Where </w:t>
      </w:r>
      <w:r w:rsidR="006B73D4" w:rsidRPr="006B73D4">
        <w:rPr>
          <w:rFonts w:ascii="Arial" w:hAnsi="Arial" w:cs="Arial"/>
          <w:lang w:val="en-US"/>
        </w:rPr>
        <w:t>IM is assumed as 2dB and ICS is assumed as 25dBc</w:t>
      </w:r>
    </w:p>
    <w:p w14:paraId="4D21E79F" w14:textId="019609A6" w:rsidR="007F6307" w:rsidRDefault="007F6307" w:rsidP="007F6307">
      <w:pPr>
        <w:pStyle w:val="TH"/>
        <w:rPr>
          <w:rFonts w:eastAsiaTheme="minorEastAsia"/>
          <w:lang w:val="en-US" w:eastAsia="zh-CN"/>
        </w:rPr>
      </w:pPr>
      <w:r>
        <w:lastRenderedPageBreak/>
        <w:t>Table 3:</w:t>
      </w:r>
      <w:r>
        <w:rPr>
          <w:lang w:eastAsia="zh-CN"/>
        </w:rPr>
        <w:t xml:space="preserve"> NR-U Medium Range </w:t>
      </w:r>
      <w:r>
        <w:t>BS in-channel selectivity</w:t>
      </w:r>
    </w:p>
    <w:tbl>
      <w:tblPr>
        <w:tblW w:w="5755" w:type="pct"/>
        <w:jc w:val="center"/>
        <w:tblLook w:val="00A0" w:firstRow="1" w:lastRow="0" w:firstColumn="1" w:lastColumn="0" w:noHBand="0" w:noVBand="0"/>
      </w:tblPr>
      <w:tblGrid>
        <w:gridCol w:w="2078"/>
        <w:gridCol w:w="1155"/>
        <w:gridCol w:w="1968"/>
        <w:gridCol w:w="1142"/>
        <w:gridCol w:w="1142"/>
        <w:gridCol w:w="1222"/>
        <w:gridCol w:w="2048"/>
      </w:tblGrid>
      <w:tr w:rsidR="007F6307" w14:paraId="0B0826CC" w14:textId="77777777" w:rsidTr="007F6307">
        <w:trPr>
          <w:trHeight w:val="1119"/>
          <w:jc w:val="center"/>
        </w:trPr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F9F45" w14:textId="77777777" w:rsidR="007F6307" w:rsidRDefault="007F6307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DF21B" w14:textId="77777777" w:rsidR="007F6307" w:rsidRDefault="007F6307">
            <w:pPr>
              <w:pStyle w:val="TAH"/>
            </w:pPr>
            <w:r>
              <w:t>Subcarrier spacing (kHz)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E00E" w14:textId="77777777" w:rsidR="007F6307" w:rsidRDefault="007F6307">
            <w:pPr>
              <w:pStyle w:val="TAH"/>
            </w:pPr>
            <w:r>
              <w:t>Reference measurement channel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63C8" w14:textId="0D0EC6CC" w:rsidR="007F6307" w:rsidRPr="007F6307" w:rsidRDefault="007F6307">
            <w:pPr>
              <w:pStyle w:val="TAH"/>
              <w:rPr>
                <w:highlight w:val="yellow"/>
              </w:rPr>
            </w:pPr>
            <w:r>
              <w:rPr>
                <w:highlight w:val="yellow"/>
              </w:rPr>
              <w:t xml:space="preserve">SNR </w:t>
            </w:r>
            <w:r w:rsidR="00D87795">
              <w:rPr>
                <w:highlight w:val="yellow"/>
              </w:rPr>
              <w:t>v</w:t>
            </w:r>
            <w:r>
              <w:rPr>
                <w:highlight w:val="yellow"/>
              </w:rPr>
              <w:t>alue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968A7" w14:textId="65FE94B9" w:rsidR="007F6307" w:rsidRPr="007F6307" w:rsidRDefault="007F6307">
            <w:pPr>
              <w:pStyle w:val="TAH"/>
              <w:rPr>
                <w:highlight w:val="yellow"/>
              </w:rPr>
            </w:pPr>
            <w:r w:rsidRPr="007F6307">
              <w:rPr>
                <w:highlight w:val="yellow"/>
              </w:rPr>
              <w:t>Wanted signal mean power (dBm)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0BA58" w14:textId="77777777" w:rsidR="007F6307" w:rsidRPr="007F6307" w:rsidRDefault="007F6307">
            <w:pPr>
              <w:pStyle w:val="TAH"/>
              <w:rPr>
                <w:highlight w:val="yellow"/>
              </w:rPr>
            </w:pPr>
            <w:r w:rsidRPr="007F6307">
              <w:rPr>
                <w:highlight w:val="yellow"/>
              </w:rPr>
              <w:t>Interfering signal mean power (dBm)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97632" w14:textId="77777777" w:rsidR="007F6307" w:rsidRDefault="007F6307">
            <w:pPr>
              <w:pStyle w:val="TAH"/>
            </w:pPr>
            <w:r>
              <w:t>Type of interfering signal</w:t>
            </w:r>
          </w:p>
        </w:tc>
      </w:tr>
      <w:tr w:rsidR="007F6307" w14:paraId="496100CF" w14:textId="77777777" w:rsidTr="007F6307">
        <w:trPr>
          <w:trHeight w:val="664"/>
          <w:jc w:val="center"/>
        </w:trPr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58481" w14:textId="77777777" w:rsidR="007F6307" w:rsidRDefault="007F6307">
            <w:pPr>
              <w:pStyle w:val="TAC"/>
              <w:rPr>
                <w:lang w:eastAsia="zh-CN"/>
              </w:rPr>
            </w:pPr>
            <w:r>
              <w:t>10,15,20,25</w:t>
            </w:r>
            <w:r>
              <w:rPr>
                <w:lang w:eastAsia="zh-CN"/>
              </w:rPr>
              <w:t>,30</w:t>
            </w:r>
          </w:p>
        </w:tc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8EBB5" w14:textId="77777777" w:rsidR="007F6307" w:rsidRDefault="007F6307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743FD" w14:textId="77777777" w:rsidR="007F6307" w:rsidRDefault="007F6307">
            <w:pPr>
              <w:pStyle w:val="TAC"/>
              <w:rPr>
                <w:lang w:eastAsia="zh-CN"/>
              </w:rPr>
            </w:pPr>
            <w:r>
              <w:t>G-FR1-A1-9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C556" w14:textId="77777777" w:rsidR="001C2CC9" w:rsidRDefault="001C2CC9">
            <w:pPr>
              <w:pStyle w:val="TAC"/>
              <w:rPr>
                <w:highlight w:val="yellow"/>
                <w:lang w:eastAsia="zh-CN"/>
              </w:rPr>
            </w:pPr>
          </w:p>
          <w:p w14:paraId="074F1819" w14:textId="0476A7D8" w:rsidR="007F6307" w:rsidRPr="007F6307" w:rsidRDefault="001C2CC9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0.2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82B75" w14:textId="338363A5" w:rsidR="007F6307" w:rsidRPr="007F6307" w:rsidRDefault="007F6307">
            <w:pPr>
              <w:pStyle w:val="TAC"/>
              <w:rPr>
                <w:highlight w:val="yellow"/>
                <w:lang w:eastAsia="zh-CN"/>
              </w:rPr>
            </w:pPr>
            <w:r w:rsidRPr="007F6307">
              <w:rPr>
                <w:highlight w:val="yellow"/>
                <w:lang w:eastAsia="zh-CN"/>
              </w:rPr>
              <w:t>-</w:t>
            </w:r>
            <w:r w:rsidR="001C2CC9">
              <w:rPr>
                <w:highlight w:val="yellow"/>
                <w:lang w:eastAsia="zh-CN"/>
              </w:rPr>
              <w:t>88.8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80C95" w14:textId="52C73831" w:rsidR="007F6307" w:rsidRPr="007F6307" w:rsidRDefault="007F6307">
            <w:pPr>
              <w:pStyle w:val="TAC"/>
              <w:rPr>
                <w:highlight w:val="yellow"/>
                <w:lang w:eastAsia="zh-CN"/>
              </w:rPr>
            </w:pPr>
            <w:r w:rsidRPr="007F6307">
              <w:rPr>
                <w:szCs w:val="18"/>
                <w:highlight w:val="yellow"/>
              </w:rPr>
              <w:t>-</w:t>
            </w:r>
            <w:r w:rsidR="001C2CC9">
              <w:rPr>
                <w:szCs w:val="18"/>
              </w:rPr>
              <w:t>6</w:t>
            </w:r>
            <w:r w:rsidR="00FF198F">
              <w:rPr>
                <w:szCs w:val="18"/>
              </w:rPr>
              <w:t>9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78B3D" w14:textId="77777777" w:rsidR="007F6307" w:rsidRDefault="007F6307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60 kHz SCS,</w:t>
            </w:r>
          </w:p>
          <w:p w14:paraId="45C59E91" w14:textId="77777777" w:rsidR="007F6307" w:rsidRDefault="007F6307">
            <w:pPr>
              <w:pStyle w:val="TAC"/>
            </w:pPr>
            <w:r>
              <w:t>5 RBs</w:t>
            </w:r>
          </w:p>
        </w:tc>
      </w:tr>
      <w:tr w:rsidR="007F6307" w14:paraId="79C71874" w14:textId="77777777" w:rsidTr="007F6307">
        <w:trPr>
          <w:trHeight w:val="681"/>
          <w:jc w:val="center"/>
        </w:trPr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8E0C3" w14:textId="77777777" w:rsidR="007F6307" w:rsidRDefault="007F6307">
            <w:pPr>
              <w:pStyle w:val="TAC"/>
              <w:rPr>
                <w:lang w:eastAsia="zh-CN"/>
              </w:rPr>
            </w:pPr>
            <w:r>
              <w:t>40,50,60,</w:t>
            </w:r>
            <w:r>
              <w:rPr>
                <w:lang w:eastAsia="zh-CN"/>
              </w:rPr>
              <w:t>70,</w:t>
            </w:r>
            <w:r>
              <w:t>80,</w:t>
            </w:r>
            <w:r>
              <w:rPr>
                <w:lang w:eastAsia="zh-CN"/>
              </w:rPr>
              <w:t>90,</w:t>
            </w:r>
            <w:r>
              <w:t>100</w:t>
            </w:r>
          </w:p>
        </w:tc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837155" w14:textId="77777777" w:rsidR="007F6307" w:rsidRDefault="007F6307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F9136" w14:textId="77777777" w:rsidR="007F6307" w:rsidRDefault="007F6307">
            <w:pPr>
              <w:pStyle w:val="TAC"/>
              <w:rPr>
                <w:lang w:eastAsia="zh-CN"/>
              </w:rPr>
            </w:pPr>
            <w:r>
              <w:t>G-FR1-A1-6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79ED" w14:textId="77777777" w:rsidR="0016234C" w:rsidRDefault="0016234C" w:rsidP="0016234C">
            <w:pPr>
              <w:pStyle w:val="TAC"/>
              <w:rPr>
                <w:highlight w:val="yellow"/>
                <w:lang w:eastAsia="zh-CN"/>
              </w:rPr>
            </w:pPr>
          </w:p>
          <w:p w14:paraId="19128DF9" w14:textId="7E89BE2B" w:rsidR="0083596C" w:rsidRPr="0083596C" w:rsidRDefault="0083596C" w:rsidP="0016234C">
            <w:pPr>
              <w:pStyle w:val="TAC"/>
              <w:rPr>
                <w:highlight w:val="yellow"/>
                <w:lang w:eastAsia="zh-CN"/>
              </w:rPr>
            </w:pPr>
            <w:r w:rsidRPr="00694EF1">
              <w:rPr>
                <w:szCs w:val="18"/>
              </w:rPr>
              <w:t>-0.6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29B76" w14:textId="484A93A7" w:rsidR="007F6307" w:rsidRPr="007F6307" w:rsidRDefault="007F6307">
            <w:pPr>
              <w:pStyle w:val="TAC"/>
              <w:rPr>
                <w:highlight w:val="yellow"/>
              </w:rPr>
            </w:pPr>
            <w:r w:rsidRPr="007F6307">
              <w:rPr>
                <w:highlight w:val="yellow"/>
                <w:lang w:eastAsia="zh-CN"/>
              </w:rPr>
              <w:t>-</w:t>
            </w:r>
            <w:r w:rsidR="0016234C">
              <w:rPr>
                <w:highlight w:val="yellow"/>
                <w:lang w:eastAsia="zh-CN"/>
              </w:rPr>
              <w:t>83.6</w:t>
            </w:r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2C55A" w14:textId="6BCFB0D2" w:rsidR="007F6307" w:rsidRPr="0016234C" w:rsidRDefault="007F6307" w:rsidP="0016234C">
            <w:pPr>
              <w:pStyle w:val="TAC"/>
              <w:rPr>
                <w:szCs w:val="18"/>
              </w:rPr>
            </w:pPr>
            <w:r w:rsidRPr="007F6307">
              <w:rPr>
                <w:szCs w:val="18"/>
                <w:highlight w:val="yellow"/>
              </w:rPr>
              <w:t>-6</w:t>
            </w:r>
            <w:r w:rsidR="0016234C">
              <w:rPr>
                <w:szCs w:val="18"/>
              </w:rPr>
              <w:t>3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9CC1C" w14:textId="77777777" w:rsidR="007F6307" w:rsidRDefault="007F6307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60 kHz SCS,</w:t>
            </w:r>
          </w:p>
          <w:p w14:paraId="535833C6" w14:textId="77777777" w:rsidR="007F6307" w:rsidRDefault="007F6307">
            <w:pPr>
              <w:pStyle w:val="TAC"/>
            </w:pPr>
            <w:r>
              <w:t>24 RBs</w:t>
            </w:r>
          </w:p>
        </w:tc>
      </w:tr>
      <w:tr w:rsidR="007F6307" w14:paraId="7A6E8BA4" w14:textId="77777777" w:rsidTr="007F6307">
        <w:trPr>
          <w:trHeight w:val="201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1F10" w14:textId="73786906" w:rsidR="007F6307" w:rsidRDefault="007F6307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 </w:t>
            </w:r>
            <w:r>
              <w:rPr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 w14:paraId="7DF002D1" w14:textId="02326114" w:rsidR="007F6307" w:rsidRDefault="007F6307" w:rsidP="007F6307">
      <w:pPr>
        <w:rPr>
          <w:sz w:val="20"/>
          <w:szCs w:val="20"/>
          <w:lang w:val="en-GB"/>
        </w:rPr>
      </w:pPr>
    </w:p>
    <w:p w14:paraId="61C2F941" w14:textId="0DEB4F1D" w:rsidR="00716942" w:rsidRPr="00716942" w:rsidRDefault="00716942" w:rsidP="00716942">
      <w:pPr>
        <w:pStyle w:val="TH"/>
        <w:jc w:val="left"/>
        <w:rPr>
          <w:b w:val="0"/>
          <w:bCs/>
        </w:rPr>
      </w:pPr>
      <w:r w:rsidRPr="00716942">
        <w:rPr>
          <w:b w:val="0"/>
          <w:bCs/>
        </w:rPr>
        <w:t>NF used for local area requirement formulation is 13 dB.</w:t>
      </w:r>
    </w:p>
    <w:p w14:paraId="677BF5B0" w14:textId="331A4936" w:rsidR="007F6307" w:rsidRDefault="007F6307" w:rsidP="007F6307">
      <w:pPr>
        <w:pStyle w:val="TH"/>
        <w:rPr>
          <w:rFonts w:eastAsiaTheme="minorEastAsia"/>
          <w:lang w:val="en-US" w:eastAsia="zh-CN"/>
        </w:rPr>
      </w:pPr>
      <w:r>
        <w:t>Table 4:</w:t>
      </w:r>
      <w:r>
        <w:rPr>
          <w:lang w:eastAsia="zh-CN"/>
        </w:rPr>
        <w:t xml:space="preserve"> NR-U Local area </w:t>
      </w:r>
      <w:r>
        <w:t>BS in-channel selectivity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18"/>
        <w:gridCol w:w="1123"/>
        <w:gridCol w:w="1441"/>
        <w:gridCol w:w="1177"/>
        <w:gridCol w:w="876"/>
        <w:gridCol w:w="1107"/>
        <w:gridCol w:w="1602"/>
      </w:tblGrid>
      <w:tr w:rsidR="00D87795" w14:paraId="0A57D1F5" w14:textId="77777777" w:rsidTr="00D87795">
        <w:trPr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D4A5D" w14:textId="77777777" w:rsidR="00D87795" w:rsidRDefault="00D87795">
            <w:pPr>
              <w:pStyle w:val="TAH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A9B10" w14:textId="77777777" w:rsidR="00D87795" w:rsidRDefault="00D87795">
            <w:pPr>
              <w:pStyle w:val="TAH"/>
            </w:pPr>
            <w:r>
              <w:t>Subcarrier spacing (kHz)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A762" w14:textId="77777777" w:rsidR="00D87795" w:rsidRDefault="00D87795">
            <w:pPr>
              <w:pStyle w:val="TAH"/>
            </w:pPr>
            <w:r>
              <w:t>Reference measurement channel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4141" w14:textId="0AED40B3" w:rsidR="00D87795" w:rsidRDefault="00D87795">
            <w:pPr>
              <w:pStyle w:val="TAH"/>
            </w:pPr>
            <w:r w:rsidRPr="00D87795">
              <w:rPr>
                <w:highlight w:val="yellow"/>
              </w:rPr>
              <w:t>SNR value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103AA" w14:textId="19930101" w:rsidR="00D87795" w:rsidRPr="00D87795" w:rsidRDefault="00D87795">
            <w:pPr>
              <w:pStyle w:val="TAH"/>
              <w:rPr>
                <w:highlight w:val="yellow"/>
              </w:rPr>
            </w:pPr>
            <w:r w:rsidRPr="00D87795">
              <w:rPr>
                <w:highlight w:val="yellow"/>
              </w:rPr>
              <w:t>Wanted signal mean power (dBm)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658EB" w14:textId="77777777" w:rsidR="00D87795" w:rsidRPr="00D87795" w:rsidRDefault="00D87795">
            <w:pPr>
              <w:pStyle w:val="TAH"/>
              <w:rPr>
                <w:highlight w:val="yellow"/>
              </w:rPr>
            </w:pPr>
            <w:r w:rsidRPr="00D87795">
              <w:rPr>
                <w:highlight w:val="yellow"/>
              </w:rPr>
              <w:t>Interfering signal mean power (dBm)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DEB48" w14:textId="77777777" w:rsidR="00D87795" w:rsidRDefault="00D87795">
            <w:pPr>
              <w:pStyle w:val="TAH"/>
            </w:pPr>
            <w:r>
              <w:t>Type of interfering signal</w:t>
            </w:r>
          </w:p>
        </w:tc>
      </w:tr>
      <w:tr w:rsidR="00D87795" w14:paraId="7B07A01D" w14:textId="77777777" w:rsidTr="001C2CC9">
        <w:trPr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C24FA" w14:textId="77777777" w:rsidR="00D87795" w:rsidRDefault="00D87795">
            <w:pPr>
              <w:pStyle w:val="TAC"/>
              <w:rPr>
                <w:lang w:eastAsia="zh-CN"/>
              </w:rPr>
            </w:pPr>
            <w:r>
              <w:t>10,15,20,25</w:t>
            </w:r>
            <w:r>
              <w:rPr>
                <w:lang w:eastAsia="zh-CN"/>
              </w:rPr>
              <w:t>,30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34A36" w14:textId="77777777" w:rsidR="00D87795" w:rsidRDefault="00D87795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2C6B8" w14:textId="77777777" w:rsidR="00D87795" w:rsidRDefault="00D87795">
            <w:pPr>
              <w:pStyle w:val="TAC"/>
              <w:rPr>
                <w:lang w:eastAsia="zh-CN"/>
              </w:rPr>
            </w:pPr>
            <w:r>
              <w:t>G-FR1-A1-9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08585" w14:textId="0AC2DE92" w:rsidR="001C2CC9" w:rsidRDefault="001C2CC9" w:rsidP="001C2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5729" w14:textId="369C81DF" w:rsidR="00D87795" w:rsidRPr="00D87795" w:rsidRDefault="00D87795">
            <w:pPr>
              <w:pStyle w:val="TAC"/>
              <w:rPr>
                <w:highlight w:val="yellow"/>
                <w:lang w:eastAsia="zh-CN"/>
              </w:rPr>
            </w:pPr>
            <w:r w:rsidRPr="00D87795">
              <w:rPr>
                <w:highlight w:val="yellow"/>
                <w:lang w:eastAsia="zh-CN"/>
              </w:rPr>
              <w:t>-</w:t>
            </w:r>
            <w:r w:rsidR="00FF198F">
              <w:rPr>
                <w:highlight w:val="yellow"/>
                <w:lang w:eastAsia="zh-CN"/>
              </w:rPr>
              <w:t>85.8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2A354" w14:textId="2A3C96B4" w:rsidR="00D87795" w:rsidRPr="00D87795" w:rsidRDefault="00D87795">
            <w:pPr>
              <w:pStyle w:val="TAC"/>
              <w:rPr>
                <w:highlight w:val="yellow"/>
                <w:lang w:eastAsia="zh-CN"/>
              </w:rPr>
            </w:pPr>
            <w:r w:rsidRPr="00D87795">
              <w:rPr>
                <w:szCs w:val="18"/>
                <w:highlight w:val="yellow"/>
              </w:rPr>
              <w:t>-</w:t>
            </w:r>
            <w:r w:rsidR="00FF198F">
              <w:rPr>
                <w:szCs w:val="18"/>
                <w:highlight w:val="yellow"/>
              </w:rPr>
              <w:t>66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0827D" w14:textId="77777777" w:rsidR="00D87795" w:rsidRDefault="00D87795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60 kHz SCS,</w:t>
            </w:r>
          </w:p>
          <w:p w14:paraId="0C6ADF5D" w14:textId="77777777" w:rsidR="00D87795" w:rsidRDefault="00D87795">
            <w:pPr>
              <w:pStyle w:val="TAC"/>
            </w:pPr>
            <w:r>
              <w:t>5 RBs</w:t>
            </w:r>
          </w:p>
        </w:tc>
      </w:tr>
      <w:tr w:rsidR="00D87795" w14:paraId="2712840C" w14:textId="77777777" w:rsidTr="00694EF1">
        <w:trPr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6749D" w14:textId="77777777" w:rsidR="00D87795" w:rsidRDefault="00D87795">
            <w:pPr>
              <w:pStyle w:val="TAC"/>
              <w:rPr>
                <w:lang w:eastAsia="zh-CN"/>
              </w:rPr>
            </w:pPr>
            <w:r>
              <w:t>40,50,60,</w:t>
            </w:r>
            <w:r>
              <w:rPr>
                <w:lang w:eastAsia="zh-CN"/>
              </w:rPr>
              <w:t>70,</w:t>
            </w:r>
            <w:r>
              <w:t>80,</w:t>
            </w:r>
            <w:r>
              <w:rPr>
                <w:lang w:eastAsia="zh-CN"/>
              </w:rPr>
              <w:t>90,</w:t>
            </w:r>
            <w:r>
              <w:t>100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4A373" w14:textId="77777777" w:rsidR="00D87795" w:rsidRDefault="00D87795">
            <w:pPr>
              <w:pStyle w:val="TAC"/>
              <w:rPr>
                <w:lang w:eastAsia="zh-CN"/>
              </w:rPr>
            </w:pPr>
            <w:r>
              <w:t>60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F225B" w14:textId="77777777" w:rsidR="00D87795" w:rsidRDefault="00D87795">
            <w:pPr>
              <w:pStyle w:val="TAC"/>
              <w:rPr>
                <w:lang w:eastAsia="zh-CN"/>
              </w:rPr>
            </w:pPr>
            <w:r>
              <w:t>G-FR1-A1-6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50FF1" w14:textId="01592C0A" w:rsidR="00D87795" w:rsidRPr="00694EF1" w:rsidRDefault="00694EF1" w:rsidP="00694EF1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-0.6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5E403" w14:textId="15B0312E" w:rsidR="00D87795" w:rsidRPr="00D87795" w:rsidRDefault="00D87795">
            <w:pPr>
              <w:pStyle w:val="TAC"/>
              <w:rPr>
                <w:highlight w:val="yellow"/>
              </w:rPr>
            </w:pPr>
            <w:r w:rsidRPr="00D87795">
              <w:rPr>
                <w:highlight w:val="yellow"/>
                <w:lang w:eastAsia="zh-CN"/>
              </w:rPr>
              <w:t>-</w:t>
            </w:r>
            <w:r w:rsidR="00694EF1">
              <w:rPr>
                <w:highlight w:val="yellow"/>
                <w:lang w:eastAsia="zh-CN"/>
              </w:rPr>
              <w:t>80.6</w:t>
            </w:r>
          </w:p>
        </w:tc>
        <w:tc>
          <w:tcPr>
            <w:tcW w:w="5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91099" w14:textId="74D4AB98" w:rsidR="00D87795" w:rsidRPr="00D87795" w:rsidRDefault="00D87795">
            <w:pPr>
              <w:pStyle w:val="TAC"/>
              <w:rPr>
                <w:highlight w:val="yellow"/>
              </w:rPr>
            </w:pPr>
            <w:r w:rsidRPr="00D87795">
              <w:rPr>
                <w:szCs w:val="18"/>
                <w:highlight w:val="yellow"/>
              </w:rPr>
              <w:t>-6</w:t>
            </w:r>
            <w:r w:rsidR="00694EF1">
              <w:rPr>
                <w:szCs w:val="18"/>
              </w:rPr>
              <w:t>0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E7853" w14:textId="77777777" w:rsidR="00D87795" w:rsidRDefault="00D87795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60 kHz SCS,</w:t>
            </w:r>
          </w:p>
          <w:p w14:paraId="25FAF194" w14:textId="77777777" w:rsidR="00D87795" w:rsidRDefault="00D87795">
            <w:pPr>
              <w:pStyle w:val="TAC"/>
            </w:pPr>
            <w:r>
              <w:t>24 RBs</w:t>
            </w:r>
          </w:p>
        </w:tc>
      </w:tr>
      <w:tr w:rsidR="00D87795" w14:paraId="6EFD3FBC" w14:textId="77777777" w:rsidTr="00D87795">
        <w:trPr>
          <w:trHeight w:val="186"/>
          <w:jc w:val="center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8C91" w14:textId="055EACD7" w:rsidR="00D87795" w:rsidRDefault="00D87795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 w14:paraId="4F2CEE03" w14:textId="77777777" w:rsidR="007F6307" w:rsidRPr="003E3C71" w:rsidRDefault="007F6307" w:rsidP="00D20FB4">
      <w:pPr>
        <w:rPr>
          <w:rFonts w:ascii="Arial" w:hAnsi="Arial" w:cs="Arial"/>
          <w:lang w:val="en-US"/>
        </w:rPr>
      </w:pPr>
    </w:p>
    <w:p w14:paraId="50D8C784" w14:textId="129BED36" w:rsidR="00D67C7B" w:rsidRDefault="006B73D4" w:rsidP="00093530">
      <w:pPr>
        <w:rPr>
          <w:rFonts w:ascii="Arial" w:hAnsi="Arial" w:cs="Arial"/>
          <w:u w:val="single"/>
          <w:lang w:val="en-US"/>
        </w:rPr>
      </w:pPr>
      <w:r w:rsidRPr="006B73D4">
        <w:rPr>
          <w:rFonts w:ascii="Arial" w:hAnsi="Arial" w:cs="Arial"/>
          <w:u w:val="single"/>
          <w:lang w:val="en-US"/>
        </w:rPr>
        <w:t>For dynamic range requirement:</w:t>
      </w:r>
    </w:p>
    <w:p w14:paraId="696070C9" w14:textId="77777777" w:rsidR="006B73D4" w:rsidRDefault="006B73D4" w:rsidP="006B73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position w:val="-14"/>
          <w:lang w:val="en-US" w:eastAsia="zh-CN"/>
        </w:rPr>
        <w:object w:dxaOrig="5160" w:dyaOrig="379" w14:anchorId="777F1485">
          <v:shape id="对象 7" o:spid="_x0000_i1028" type="#_x0000_t75" style="width:258pt;height:18.75pt;mso-wrap-style:square;mso-position-horizontal-relative:page;mso-position-vertical-relative:page" o:ole="">
            <v:fill o:detectmouseclick="t"/>
            <v:imagedata r:id="rId14" o:title=""/>
          </v:shape>
          <o:OLEObject Type="Embed" ProgID="Equation.KSEE3" ShapeID="对象 7" DrawAspect="Content" ObjectID="_1648015186" r:id="rId15">
            <o:FieldCodes>\* MERGEFORMAT</o:FieldCodes>
          </o:OLEObject>
        </w:object>
      </w:r>
    </w:p>
    <w:bookmarkStart w:id="2" w:name="OLE_LINK2"/>
    <w:p w14:paraId="33D3C5DB" w14:textId="77777777" w:rsidR="006B73D4" w:rsidRDefault="006B73D4" w:rsidP="006B73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position w:val="-12"/>
          <w:lang w:val="en-US" w:eastAsia="zh-CN"/>
        </w:rPr>
        <w:object w:dxaOrig="6640" w:dyaOrig="359" w14:anchorId="61432E9F">
          <v:shape id="对象 11" o:spid="_x0000_i1029" type="#_x0000_t75" style="width:332.25pt;height:18pt;mso-wrap-style:square;mso-position-horizontal-relative:page;mso-position-vertical-relative:page" o:ole="">
            <v:fill o:detectmouseclick="t"/>
            <v:imagedata r:id="rId16" o:title=""/>
          </v:shape>
          <o:OLEObject Type="Embed" ProgID="Equation.KSEE3" ShapeID="对象 11" DrawAspect="Content" ObjectID="_1648015187" r:id="rId17">
            <o:FieldCodes>\* MERGEFORMAT</o:FieldCodes>
          </o:OLEObject>
        </w:object>
      </w:r>
      <w:bookmarkEnd w:id="2"/>
    </w:p>
    <w:p w14:paraId="5E5A3F8B" w14:textId="2EAA4A11" w:rsidR="006B73D4" w:rsidRDefault="006B73D4" w:rsidP="006B73D4">
      <w:pPr>
        <w:rPr>
          <w:rFonts w:ascii="Arial" w:hAnsi="Arial" w:cs="Arial"/>
          <w:lang w:val="en-US"/>
        </w:rPr>
      </w:pPr>
      <w:bookmarkStart w:id="3" w:name="OLE_LINK47"/>
      <w:r w:rsidRPr="006B73D4">
        <w:rPr>
          <w:rFonts w:ascii="Arial" w:hAnsi="Arial" w:cs="Arial" w:hint="eastAsia"/>
          <w:lang w:val="en-US"/>
        </w:rPr>
        <w:t xml:space="preserve">Where IM are assumed as </w:t>
      </w:r>
      <w:r w:rsidRPr="006B73D4">
        <w:rPr>
          <w:rFonts w:ascii="Arial" w:hAnsi="Arial" w:cs="Arial"/>
          <w:lang w:val="en-US"/>
        </w:rPr>
        <w:t>2.5dB</w:t>
      </w:r>
      <w:r w:rsidRPr="006B73D4">
        <w:rPr>
          <w:rFonts w:ascii="Arial" w:hAnsi="Arial" w:cs="Arial" w:hint="eastAsia"/>
          <w:lang w:val="en-US"/>
        </w:rPr>
        <w:t>.</w:t>
      </w:r>
    </w:p>
    <w:p w14:paraId="21369AF3" w14:textId="3B8DFB8D" w:rsidR="00D87795" w:rsidRDefault="00D87795" w:rsidP="00D87795">
      <w:pPr>
        <w:pStyle w:val="TH"/>
        <w:rPr>
          <w:rFonts w:eastAsiaTheme="minorEastAsia"/>
        </w:rPr>
      </w:pPr>
      <w:r>
        <w:t>Table 5: NR-U Medium Range BS dynamic range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  <w:gridCol w:w="1418"/>
      </w:tblGrid>
      <w:tr w:rsidR="00F27A3A" w14:paraId="022BC2B0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1F90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B580" w14:textId="77777777" w:rsidR="00F27A3A" w:rsidRDefault="00F27A3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AF58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C66" w14:textId="1B4D320C" w:rsidR="00F27A3A" w:rsidRPr="00F76168" w:rsidRDefault="00F27A3A">
            <w:pPr>
              <w:pStyle w:val="TAH"/>
              <w:rPr>
                <w:rFonts w:cs="v5.0.0"/>
                <w:highlight w:val="yellow"/>
              </w:rPr>
            </w:pPr>
            <w:r w:rsidRPr="00D87795">
              <w:rPr>
                <w:highlight w:val="yellow"/>
              </w:rPr>
              <w:t>SNR value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D27" w14:textId="60C8C1ED" w:rsidR="00F27A3A" w:rsidRPr="00F76168" w:rsidRDefault="00F27A3A">
            <w:pPr>
              <w:pStyle w:val="TAH"/>
              <w:rPr>
                <w:rFonts w:cs="v5.0.0"/>
                <w:highlight w:val="yellow"/>
              </w:rPr>
            </w:pPr>
            <w:r w:rsidRPr="00F76168">
              <w:rPr>
                <w:rFonts w:cs="v5.0.0"/>
                <w:highlight w:val="yellow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551F" w14:textId="77777777" w:rsidR="00F27A3A" w:rsidRPr="00F76168" w:rsidRDefault="00F27A3A">
            <w:pPr>
              <w:pStyle w:val="TAH"/>
              <w:rPr>
                <w:rFonts w:cs="v5.0.0"/>
                <w:highlight w:val="yellow"/>
              </w:rPr>
            </w:pPr>
            <w:r w:rsidRPr="00F76168">
              <w:rPr>
                <w:rFonts w:cs="v5.0.0"/>
                <w:highlight w:val="yellow"/>
              </w:rPr>
              <w:t xml:space="preserve">Interfering signal mean power (dBm) / </w:t>
            </w:r>
            <w:r w:rsidRPr="00F76168">
              <w:rPr>
                <w:highlight w:val="yellow"/>
              </w:rPr>
              <w:t>BW</w:t>
            </w:r>
            <w:r w:rsidRPr="00F76168">
              <w:rPr>
                <w:highlight w:val="yellow"/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BF1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F27A3A" w14:paraId="5C7D06DC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FA68" w14:textId="77777777" w:rsidR="00F27A3A" w:rsidRPr="00F27A3A" w:rsidRDefault="00F27A3A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AB9" w14:textId="729A38B2" w:rsidR="00F27A3A" w:rsidRPr="00F27A3A" w:rsidRDefault="00F27A3A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371D" w14:textId="217E06E4" w:rsidR="00F27A3A" w:rsidRPr="00F27A3A" w:rsidRDefault="00F27A3A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G-FR1-A2-3</w:t>
            </w:r>
            <w:r w:rsidRPr="00F27A3A">
              <w:rPr>
                <w:rFonts w:eastAsia="DengXian"/>
                <w:szCs w:val="18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419D" w14:textId="3FD8B73E" w:rsidR="00EE1E78" w:rsidRPr="00F27A3A" w:rsidRDefault="00EE1E78" w:rsidP="00EE1E7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0716" w14:textId="6942F943" w:rsidR="00F27A3A" w:rsidRPr="00F27A3A" w:rsidRDefault="00F27A3A">
            <w:pPr>
              <w:pStyle w:val="TAC"/>
              <w:rPr>
                <w:szCs w:val="18"/>
                <w:highlight w:val="yellow"/>
              </w:rPr>
            </w:pPr>
            <w:r w:rsidRPr="00F27A3A">
              <w:rPr>
                <w:szCs w:val="18"/>
                <w:highlight w:val="yellow"/>
              </w:rPr>
              <w:t>-6</w:t>
            </w:r>
            <w:r w:rsidR="00EE1E78">
              <w:rPr>
                <w:szCs w:val="18"/>
                <w:highlight w:val="yellow"/>
              </w:rPr>
              <w:t>2</w:t>
            </w:r>
            <w:r w:rsidRPr="00F27A3A">
              <w:rPr>
                <w:szCs w:val="18"/>
                <w:highlight w:val="yellow"/>
              </w:rPr>
              <w:t>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FA1" w14:textId="7C2277DC" w:rsidR="00F27A3A" w:rsidRPr="00F27A3A" w:rsidRDefault="00F27A3A">
            <w:pPr>
              <w:pStyle w:val="TAC"/>
              <w:rPr>
                <w:szCs w:val="18"/>
                <w:highlight w:val="yellow"/>
                <w:lang w:eastAsia="zh-CN"/>
              </w:rPr>
            </w:pPr>
            <w:r w:rsidRPr="00F27A3A">
              <w:rPr>
                <w:szCs w:val="18"/>
                <w:highlight w:val="yellow"/>
                <w:lang w:eastAsia="zh-CN"/>
              </w:rPr>
              <w:t>-74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AF1F" w14:textId="77777777" w:rsidR="00F27A3A" w:rsidRPr="00F27A3A" w:rsidRDefault="00F27A3A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AWGN</w:t>
            </w:r>
          </w:p>
        </w:tc>
      </w:tr>
      <w:tr w:rsidR="00F27A3A" w14:paraId="44995D13" w14:textId="77777777" w:rsidTr="002F1863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1484" w14:textId="2BC7F345" w:rsidR="00F27A3A" w:rsidRPr="00F27A3A" w:rsidRDefault="00F27A3A" w:rsidP="00D877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9B1" w14:textId="30CC6EEA" w:rsidR="00F27A3A" w:rsidRPr="00F27A3A" w:rsidRDefault="00F27A3A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E7B2" w14:textId="2DC7E079" w:rsidR="00F27A3A" w:rsidRPr="00F27A3A" w:rsidRDefault="00F27A3A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C42" w14:textId="396F3588" w:rsidR="00F27A3A" w:rsidRPr="00F27A3A" w:rsidRDefault="00EE1E7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5A93" w14:textId="3E95904A" w:rsidR="00F27A3A" w:rsidRPr="00F27A3A" w:rsidRDefault="00F27A3A">
            <w:pPr>
              <w:pStyle w:val="TAC"/>
              <w:rPr>
                <w:szCs w:val="18"/>
                <w:highlight w:val="yellow"/>
              </w:rPr>
            </w:pPr>
            <w:r w:rsidRPr="00F27A3A">
              <w:rPr>
                <w:szCs w:val="18"/>
                <w:highlight w:val="yellow"/>
              </w:rPr>
              <w:t>-6</w:t>
            </w:r>
            <w:r w:rsidR="002F1863">
              <w:rPr>
                <w:szCs w:val="18"/>
                <w:highlight w:val="yellow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9B1C" w14:textId="45D56D00" w:rsidR="00F27A3A" w:rsidRPr="00F27A3A" w:rsidRDefault="00564C53" w:rsidP="00D877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-72.2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559D" w14:textId="511B96D3" w:rsidR="00F27A3A" w:rsidRPr="00F27A3A" w:rsidRDefault="00F27A3A" w:rsidP="00D877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4C7DD9EB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9B1" w14:textId="4D6C4EBB" w:rsidR="00F27A3A" w:rsidRPr="00F27A3A" w:rsidRDefault="00F27A3A" w:rsidP="009122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7CD4" w14:textId="1723A54D" w:rsidR="00F27A3A" w:rsidRPr="00F27A3A" w:rsidRDefault="00F27A3A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AD54" w14:textId="6DC06627" w:rsidR="00F27A3A" w:rsidRPr="00F27A3A" w:rsidRDefault="00F27A3A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80DA" w14:textId="2B35CD09" w:rsidR="00F27A3A" w:rsidRPr="00F27A3A" w:rsidRDefault="00EE1E7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57F7" w14:textId="12A6A978" w:rsidR="00F27A3A" w:rsidRPr="00F27A3A" w:rsidRDefault="002F1863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-59.</w:t>
            </w:r>
            <w:r w:rsidR="00564C53">
              <w:rPr>
                <w:szCs w:val="18"/>
                <w:highlight w:val="yello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8083" w14:textId="7FFE72A0" w:rsidR="00F27A3A" w:rsidRPr="00F27A3A" w:rsidRDefault="00564C53" w:rsidP="009122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D01" w14:textId="43D708EF" w:rsidR="00F27A3A" w:rsidRPr="00F27A3A" w:rsidRDefault="00F27A3A" w:rsidP="009122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4A2DD96E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7D" w14:textId="32153233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684E" w14:textId="3ECCBDFD" w:rsidR="00F27A3A" w:rsidRPr="00F27A3A" w:rsidRDefault="00F27A3A" w:rsidP="00F76168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4A76" w14:textId="10062B0E" w:rsidR="00F27A3A" w:rsidRPr="00F27A3A" w:rsidRDefault="00F27A3A" w:rsidP="00F76168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59B" w14:textId="58645F98" w:rsidR="00F27A3A" w:rsidRPr="00F27A3A" w:rsidRDefault="00EE1E78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757" w14:textId="49618D20" w:rsidR="002F1863" w:rsidRPr="00F27A3A" w:rsidRDefault="002F1863" w:rsidP="002F1863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-58.</w:t>
            </w:r>
            <w:r w:rsidR="00564C53">
              <w:rPr>
                <w:szCs w:val="18"/>
                <w:highlight w:val="yello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077" w14:textId="70DD2144" w:rsidR="00F27A3A" w:rsidRPr="00F27A3A" w:rsidRDefault="00564C53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B998" w14:textId="5FBF08AB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5CD3EA85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7C49" w14:textId="2BEF638B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lastRenderedPageBreak/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E989" w14:textId="0CABD7A3" w:rsidR="00F27A3A" w:rsidRPr="00F27A3A" w:rsidRDefault="00F27A3A" w:rsidP="00F76168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37FC" w14:textId="1771388D" w:rsidR="00F27A3A" w:rsidRPr="00F27A3A" w:rsidRDefault="00F27A3A" w:rsidP="00F76168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4622" w14:textId="1DB43405" w:rsidR="00F27A3A" w:rsidRPr="00F27A3A" w:rsidRDefault="00EE1E78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AB45" w14:textId="651DC83F" w:rsidR="00F27A3A" w:rsidRPr="00F27A3A" w:rsidRDefault="002F1863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-57.</w:t>
            </w:r>
            <w:r w:rsidR="00564C53">
              <w:rPr>
                <w:szCs w:val="18"/>
                <w:highlight w:val="yellow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F20" w14:textId="11C2C247" w:rsidR="00F27A3A" w:rsidRPr="00F27A3A" w:rsidRDefault="00564C53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5EC" w14:textId="52D7C684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397396B6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1CA3" w14:textId="3AB171E2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C05" w14:textId="502616CF" w:rsidR="00F27A3A" w:rsidRPr="00F27A3A" w:rsidRDefault="00F27A3A" w:rsidP="00F76168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1522" w14:textId="4BF16C70" w:rsidR="00F27A3A" w:rsidRPr="00F27A3A" w:rsidRDefault="00F27A3A" w:rsidP="00F76168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A4B" w14:textId="253C6994" w:rsidR="00F27A3A" w:rsidRPr="00F27A3A" w:rsidRDefault="00EE1E78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B7D5" w14:textId="5AF9D339" w:rsidR="00F27A3A" w:rsidRPr="00F27A3A" w:rsidRDefault="002F1863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-56.</w:t>
            </w:r>
            <w:r w:rsidR="00564C53">
              <w:rPr>
                <w:szCs w:val="18"/>
                <w:highlight w:val="yello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313B" w14:textId="63AF41F6" w:rsidR="00F27A3A" w:rsidRPr="00F27A3A" w:rsidRDefault="00564C53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-67.9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8FE2" w14:textId="200B5BD5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61F30D23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47EF" w14:textId="1C11770A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CDD" w14:textId="46A70871" w:rsidR="00F27A3A" w:rsidRPr="00F27A3A" w:rsidRDefault="00F27A3A" w:rsidP="00F76168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573C" w14:textId="3EEFA8FC" w:rsidR="00F27A3A" w:rsidRPr="00F27A3A" w:rsidRDefault="00F27A3A" w:rsidP="00F76168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10D" w14:textId="19AB0A5D" w:rsidR="00F27A3A" w:rsidRPr="00F27A3A" w:rsidRDefault="00EE1E78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878B" w14:textId="6C8FB5CD" w:rsidR="00F27A3A" w:rsidRPr="00F27A3A" w:rsidRDefault="002F1863" w:rsidP="00F76168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-55.</w:t>
            </w:r>
            <w:r w:rsidR="00564C53">
              <w:rPr>
                <w:szCs w:val="18"/>
                <w:highlight w:val="yello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A4F5" w14:textId="6E1A4A49" w:rsidR="00F27A3A" w:rsidRPr="00F27A3A" w:rsidRDefault="00564C53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0D18" w14:textId="2DACA85F" w:rsidR="00F27A3A" w:rsidRPr="00F27A3A" w:rsidRDefault="00F27A3A" w:rsidP="00F761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2E49B56E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47A" w14:textId="71FA6999" w:rsidR="00F27A3A" w:rsidRPr="00F27A3A" w:rsidRDefault="00F27A3A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8F9" w14:textId="7D5FBF2E" w:rsidR="00F27A3A" w:rsidRPr="00F27A3A" w:rsidRDefault="00F27A3A" w:rsidP="00033544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B54" w14:textId="41E17CF1" w:rsidR="00F27A3A" w:rsidRPr="00F27A3A" w:rsidRDefault="00F27A3A" w:rsidP="00033544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BA82" w14:textId="51B96315" w:rsidR="00F27A3A" w:rsidRPr="00F27A3A" w:rsidRDefault="00EE1E78" w:rsidP="00033544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0B4F" w14:textId="57787779" w:rsidR="00F27A3A" w:rsidRPr="00F27A3A" w:rsidRDefault="002F1863" w:rsidP="00033544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-54.</w:t>
            </w:r>
            <w:r w:rsidR="00564C53">
              <w:rPr>
                <w:szCs w:val="18"/>
                <w:highlight w:val="yellow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EB8" w14:textId="73A5E173" w:rsidR="00F27A3A" w:rsidRPr="00F27A3A" w:rsidRDefault="00564C53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743B" w14:textId="5D20BF70" w:rsidR="00F27A3A" w:rsidRPr="00F27A3A" w:rsidRDefault="00F27A3A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2AA63666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AA34" w14:textId="7E74B541" w:rsidR="00F27A3A" w:rsidRPr="00F27A3A" w:rsidRDefault="00F27A3A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1C0" w14:textId="3DAB3B3D" w:rsidR="00F27A3A" w:rsidRPr="00F27A3A" w:rsidRDefault="00F27A3A" w:rsidP="00033544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09D1" w14:textId="6D0C7A42" w:rsidR="00F27A3A" w:rsidRPr="00F27A3A" w:rsidRDefault="00F27A3A" w:rsidP="00033544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1E6" w14:textId="501AF98A" w:rsidR="00F27A3A" w:rsidRPr="00F27A3A" w:rsidRDefault="00EE1E78" w:rsidP="00033544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734F" w14:textId="7760C7C9" w:rsidR="002F1863" w:rsidRPr="00F27A3A" w:rsidRDefault="002F1863" w:rsidP="002F1863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-53.</w:t>
            </w:r>
            <w:r w:rsidR="00564C53">
              <w:rPr>
                <w:szCs w:val="18"/>
                <w:highlight w:val="yellow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9C7A" w14:textId="394DFD7C" w:rsidR="00F27A3A" w:rsidRPr="00F27A3A" w:rsidRDefault="00564C53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-65.5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DB0B" w14:textId="44565828" w:rsidR="00F27A3A" w:rsidRPr="00F27A3A" w:rsidRDefault="00F27A3A" w:rsidP="0003354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78FCD5F8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DC42" w14:textId="555228DF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A30" w14:textId="10181784" w:rsidR="00F27A3A" w:rsidRPr="00F27A3A" w:rsidRDefault="00F27A3A" w:rsidP="005D6CB5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E7F3" w14:textId="074ADA7B" w:rsidR="00F27A3A" w:rsidRPr="00F27A3A" w:rsidRDefault="00F27A3A" w:rsidP="005D6CB5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1785" w14:textId="35E405F7" w:rsidR="00F27A3A" w:rsidRPr="00F27A3A" w:rsidRDefault="00EE1E78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06C" w14:textId="03C8A67F" w:rsidR="00F27A3A" w:rsidRPr="00F27A3A" w:rsidRDefault="002F1863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-53.</w:t>
            </w:r>
            <w:r w:rsidR="00564C53">
              <w:rPr>
                <w:szCs w:val="18"/>
                <w:highlight w:val="yellow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5B1" w14:textId="40A957BB" w:rsidR="00F27A3A" w:rsidRPr="00F27A3A" w:rsidRDefault="00564C53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-64.9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3E40" w14:textId="392CEC82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03764B43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649B" w14:textId="58737DF7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80BA" w14:textId="40C4DF74" w:rsidR="00F27A3A" w:rsidRPr="00F27A3A" w:rsidRDefault="00F27A3A" w:rsidP="005D6CB5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210E" w14:textId="5BBD48DE" w:rsidR="00F27A3A" w:rsidRPr="00F27A3A" w:rsidRDefault="00F27A3A" w:rsidP="005D6CB5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48" w14:textId="07C59E9D" w:rsidR="00F27A3A" w:rsidRPr="00F27A3A" w:rsidRDefault="00EE1E78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0CD8" w14:textId="37EA146C" w:rsidR="00F27A3A" w:rsidRPr="00F27A3A" w:rsidRDefault="002F1863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-52.</w:t>
            </w:r>
            <w:r w:rsidR="00564C53">
              <w:rPr>
                <w:szCs w:val="18"/>
                <w:highlight w:val="yellow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B6EC" w14:textId="27E8A1C8" w:rsidR="00F27A3A" w:rsidRPr="00F27A3A" w:rsidRDefault="00564C53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70B2" w14:textId="61C80A37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4E1DDFE7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6830" w14:textId="4C2C3F6D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A3F" w14:textId="47803D1C" w:rsidR="00F27A3A" w:rsidRPr="00F27A3A" w:rsidRDefault="00F27A3A" w:rsidP="005D6CB5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7070" w14:textId="1DB54845" w:rsidR="00F27A3A" w:rsidRPr="00F27A3A" w:rsidRDefault="00F27A3A" w:rsidP="005D6CB5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711" w14:textId="4362A442" w:rsidR="00F27A3A" w:rsidRPr="00F27A3A" w:rsidRDefault="00EE1E78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5273" w14:textId="679F4226" w:rsidR="00F27A3A" w:rsidRPr="00F27A3A" w:rsidRDefault="002F1863" w:rsidP="005D6CB5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-52.</w:t>
            </w:r>
            <w:r w:rsidR="00564C53">
              <w:rPr>
                <w:szCs w:val="18"/>
                <w:highlight w:val="yellow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6D8" w14:textId="78D7B72E" w:rsidR="00F27A3A" w:rsidRPr="00F27A3A" w:rsidRDefault="00564C53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  <w:lang w:val="en-GB" w:eastAsia="zh-CN"/>
              </w:rPr>
              <w:t>-64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9A0D" w14:textId="58808D7B" w:rsidR="00F27A3A" w:rsidRPr="00F27A3A" w:rsidRDefault="00F27A3A" w:rsidP="005D6C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F27A3A" w14:paraId="7B8BA901" w14:textId="77777777" w:rsidTr="00377435">
        <w:trPr>
          <w:cantSplit/>
          <w:jc w:val="center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BF3" w14:textId="1154C894" w:rsidR="00F27A3A" w:rsidRDefault="00F27A3A">
            <w:pPr>
              <w:pStyle w:val="TAN"/>
            </w:pPr>
            <w:r>
              <w:t>NOTE:</w:t>
            </w:r>
            <w:r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55E84551" w14:textId="1746CF46" w:rsidR="00D87795" w:rsidRDefault="00D87795" w:rsidP="006B73D4">
      <w:pPr>
        <w:rPr>
          <w:rFonts w:ascii="Times New Roman" w:eastAsia="SimSun" w:hAnsi="Times New Roman"/>
          <w:sz w:val="20"/>
          <w:szCs w:val="20"/>
          <w:lang w:val="en-US" w:eastAsia="zh-CN"/>
        </w:rPr>
      </w:pPr>
    </w:p>
    <w:p w14:paraId="63527F80" w14:textId="77777777" w:rsidR="00716942" w:rsidRPr="00432009" w:rsidRDefault="00716942" w:rsidP="00716942">
      <w:pPr>
        <w:pStyle w:val="TH"/>
        <w:jc w:val="left"/>
        <w:rPr>
          <w:b w:val="0"/>
          <w:bCs/>
        </w:rPr>
      </w:pPr>
      <w:r w:rsidRPr="00716942">
        <w:rPr>
          <w:b w:val="0"/>
          <w:bCs/>
        </w:rPr>
        <w:t>NF used for local area requirement formulation is 13 dB.</w:t>
      </w:r>
    </w:p>
    <w:p w14:paraId="128A6BB3" w14:textId="77777777" w:rsidR="00716942" w:rsidRDefault="00716942" w:rsidP="006B73D4">
      <w:pPr>
        <w:rPr>
          <w:rFonts w:ascii="Times New Roman" w:eastAsia="SimSun" w:hAnsi="Times New Roman"/>
          <w:sz w:val="20"/>
          <w:szCs w:val="20"/>
          <w:lang w:val="en-US" w:eastAsia="zh-CN"/>
        </w:rPr>
      </w:pPr>
    </w:p>
    <w:p w14:paraId="15665A82" w14:textId="78BC3001" w:rsidR="005D6CB5" w:rsidRDefault="005D6CB5" w:rsidP="005D6CB5">
      <w:pPr>
        <w:pStyle w:val="TH"/>
        <w:rPr>
          <w:rFonts w:eastAsiaTheme="minorEastAsia"/>
        </w:rPr>
      </w:pPr>
      <w:r>
        <w:t>Table 6: NR-U Local Area BS dynamic range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  <w:gridCol w:w="1418"/>
        <w:gridCol w:w="1418"/>
        <w:gridCol w:w="1418"/>
      </w:tblGrid>
      <w:tr w:rsidR="00F27A3A" w14:paraId="20A92CD9" w14:textId="77777777" w:rsidTr="00F27A3A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E9FF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B07" w14:textId="77777777" w:rsidR="00F27A3A" w:rsidRDefault="00F27A3A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28A5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84C" w14:textId="3DC6DD68" w:rsidR="00F27A3A" w:rsidRPr="00F27A3A" w:rsidRDefault="00F27A3A">
            <w:pPr>
              <w:pStyle w:val="TAH"/>
              <w:rPr>
                <w:rFonts w:cs="v5.0.0"/>
                <w:highlight w:val="yellow"/>
              </w:rPr>
            </w:pPr>
            <w:r w:rsidRPr="00D87795">
              <w:rPr>
                <w:highlight w:val="yellow"/>
              </w:rPr>
              <w:t>SNR value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1842" w14:textId="2CB8BB5C" w:rsidR="00F27A3A" w:rsidRPr="00F27A3A" w:rsidRDefault="00F27A3A">
            <w:pPr>
              <w:pStyle w:val="TAH"/>
              <w:rPr>
                <w:rFonts w:cs="v5.0.0"/>
                <w:highlight w:val="yellow"/>
              </w:rPr>
            </w:pPr>
            <w:r w:rsidRPr="00F27A3A">
              <w:rPr>
                <w:rFonts w:cs="v5.0.0"/>
                <w:highlight w:val="yellow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7F69" w14:textId="77777777" w:rsidR="00F27A3A" w:rsidRPr="00F27A3A" w:rsidRDefault="00F27A3A">
            <w:pPr>
              <w:pStyle w:val="TAH"/>
              <w:rPr>
                <w:rFonts w:cs="v5.0.0"/>
                <w:highlight w:val="yellow"/>
              </w:rPr>
            </w:pPr>
            <w:r w:rsidRPr="00F27A3A">
              <w:rPr>
                <w:rFonts w:cs="v5.0.0"/>
                <w:highlight w:val="yellow"/>
              </w:rPr>
              <w:t xml:space="preserve">Interfering signal mean power (dBm) / </w:t>
            </w:r>
            <w:r w:rsidRPr="00F27A3A">
              <w:rPr>
                <w:highlight w:val="yellow"/>
              </w:rPr>
              <w:t>BW</w:t>
            </w:r>
            <w:r w:rsidRPr="00F27A3A">
              <w:rPr>
                <w:highlight w:val="yellow"/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941F" w14:textId="77777777" w:rsidR="00F27A3A" w:rsidRDefault="00F27A3A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 w:rsidR="0055642D" w14:paraId="2FF13CC0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413E" w14:textId="4FAF0077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B779" w14:textId="77777777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6F88" w14:textId="7332D2D4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C866" w14:textId="2E84B123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66E54" w14:textId="5709FFEA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-59.4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34FA8" w14:textId="209541E2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-71.0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0EC" w14:textId="095C7D21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1F56E6FF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625F" w14:textId="77777777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C170" w14:textId="4E145E3D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A0E1" w14:textId="2D223CB1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2AF4" w14:textId="338C47BC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BC49D" w14:textId="12B260E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26B97" w14:textId="2D80CA3E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4E4D" w14:textId="77777777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AWGN</w:t>
            </w:r>
          </w:p>
        </w:tc>
      </w:tr>
      <w:tr w:rsidR="0055642D" w14:paraId="2697FC61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513A" w14:textId="77777777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F25D" w14:textId="3C9BF76D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C0E3" w14:textId="4B0F2410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FC6" w14:textId="27A8BDBB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19BE7" w14:textId="73E2EFC0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6EC25" w14:textId="415F6837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-68.0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31C3" w14:textId="77777777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AWGN</w:t>
            </w:r>
          </w:p>
        </w:tc>
      </w:tr>
      <w:tr w:rsidR="0055642D" w14:paraId="63DFEE3A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65A" w14:textId="4669840F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E9E" w14:textId="58C77F5B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87A9" w14:textId="218AA17F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D04" w14:textId="0F837EE3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32414" w14:textId="00FB2B5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-55.2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BEA42" w14:textId="6EC80EC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-67.0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BB65" w14:textId="6D0DE672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3F31C8CB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0D6D" w14:textId="44AD32EB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C6B7" w14:textId="7DB9FAA1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5C8F" w14:textId="05E6F772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B928" w14:textId="42A776AC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59A04" w14:textId="01341B86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24A8C" w14:textId="65D847F0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E16" w14:textId="59B02A51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1B114F26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7126" w14:textId="4F4167B5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88EA" w14:textId="38B77C5B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1EC6" w14:textId="722A79C2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C6E" w14:textId="2D8084C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45A62" w14:textId="60EB7D91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C543E" w14:textId="579D239E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-65.0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A510" w14:textId="4C357DDB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7697AB26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A01" w14:textId="0C18F3BB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5172" w14:textId="1BCE8E65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0A2" w14:textId="5E396951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7ABA" w14:textId="36723CB4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D82E" w14:textId="52F2BECD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5B09" w14:textId="508ABA14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-64.0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211" w14:textId="08125A5F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548FD957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66E2" w14:textId="3BC334AC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42D" w14:textId="66CE5B95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A7A8" w14:textId="159C3E18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B23" w14:textId="578F95A3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B53" w14:textId="0BCC1759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E7D6" w14:textId="37FEDFB7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790" w14:textId="724BC03A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072B8CA7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AFB4" w14:textId="07B4AAE8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081" w14:textId="0569CCD2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C9B" w14:textId="46E35314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2B2" w14:textId="3A6C7CA9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6BE8" w14:textId="6B5DFD4A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87806" w14:textId="740175ED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68BB" w14:textId="2E1BA1A8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54F3F226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EE60" w14:textId="4E4A982B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B557" w14:textId="2D04EB88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3A1" w14:textId="30CC8BB6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5CA" w14:textId="6EF72F31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673BB" w14:textId="7822D11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-50.2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A845" w14:textId="21CDB89F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4904" w14:textId="267A6D98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6098BC8A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A974" w14:textId="4478D018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297" w14:textId="66337317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1077" w14:textId="5ED33848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92C" w14:textId="1BDA55CD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7541" w14:textId="487991C0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-49.7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91826" w14:textId="1712F537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6C55" w14:textId="51723E3F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55642D" w14:paraId="395B029F" w14:textId="77777777" w:rsidTr="005F7FA7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C9F9" w14:textId="47498B22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24B" w14:textId="6CAC8CA0" w:rsidR="0055642D" w:rsidRPr="00F27A3A" w:rsidRDefault="0055642D" w:rsidP="0055642D">
            <w:pPr>
              <w:pStyle w:val="TAC"/>
              <w:rPr>
                <w:szCs w:val="18"/>
                <w:lang w:eastAsia="zh-CN"/>
              </w:rPr>
            </w:pPr>
            <w:r w:rsidRPr="00F27A3A">
              <w:rPr>
                <w:szCs w:val="18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431D" w14:textId="329BB7AF" w:rsidR="0055642D" w:rsidRPr="00F27A3A" w:rsidRDefault="0055642D" w:rsidP="0055642D">
            <w:pPr>
              <w:pStyle w:val="TAC"/>
              <w:rPr>
                <w:szCs w:val="18"/>
              </w:rPr>
            </w:pPr>
            <w:r w:rsidRPr="00F27A3A">
              <w:rPr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CFE" w14:textId="221A5BA3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A572C" w14:textId="7B98C2D4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2A11C5">
              <w:rPr>
                <w:szCs w:val="18"/>
                <w:highlight w:val="yellow"/>
              </w:rPr>
              <w:t>-49.2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1032" w14:textId="752C4535" w:rsidR="0055642D" w:rsidRPr="00F27A3A" w:rsidRDefault="0055642D" w:rsidP="0055642D">
            <w:pPr>
              <w:pStyle w:val="TAC"/>
              <w:rPr>
                <w:szCs w:val="18"/>
                <w:highlight w:val="yellow"/>
              </w:rPr>
            </w:pPr>
            <w:r w:rsidRPr="0055642D">
              <w:rPr>
                <w:szCs w:val="18"/>
                <w:highlight w:val="yellow"/>
              </w:rPr>
              <w:t>-61.0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681" w14:textId="6FE0E8C2" w:rsidR="0055642D" w:rsidRPr="00F27A3A" w:rsidRDefault="0055642D" w:rsidP="005564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F27A3A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07470" w14:paraId="28D0243D" w14:textId="77777777" w:rsidTr="004F4A0E">
        <w:trPr>
          <w:cantSplit/>
          <w:jc w:val="center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3DC" w14:textId="65CFC8A0" w:rsidR="00707470" w:rsidRDefault="00707470" w:rsidP="00707470">
            <w:pPr>
              <w:pStyle w:val="TAN"/>
            </w:pPr>
            <w:r>
              <w:t>NOTE:</w:t>
            </w:r>
            <w:r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540AFD2C" w14:textId="77777777" w:rsidR="005D6CB5" w:rsidRDefault="005D6CB5" w:rsidP="005D6CB5">
      <w:pPr>
        <w:rPr>
          <w:sz w:val="20"/>
          <w:szCs w:val="20"/>
          <w:lang w:val="en-GB"/>
        </w:rPr>
      </w:pPr>
    </w:p>
    <w:p w14:paraId="60721CFC" w14:textId="77777777" w:rsidR="005D6CB5" w:rsidRDefault="005D6CB5" w:rsidP="006B73D4">
      <w:pPr>
        <w:rPr>
          <w:rFonts w:ascii="Times New Roman" w:eastAsia="SimSun" w:hAnsi="Times New Roman"/>
          <w:sz w:val="20"/>
          <w:szCs w:val="20"/>
          <w:lang w:val="en-US" w:eastAsia="zh-CN"/>
        </w:rPr>
      </w:pPr>
    </w:p>
    <w:bookmarkEnd w:id="3"/>
    <w:p w14:paraId="02E7E020" w14:textId="77777777" w:rsidR="006B73D4" w:rsidRPr="006B73D4" w:rsidRDefault="006B73D4" w:rsidP="00093530">
      <w:pPr>
        <w:rPr>
          <w:rFonts w:ascii="Arial" w:hAnsi="Arial" w:cs="Arial"/>
          <w:lang w:val="en-US"/>
        </w:rPr>
      </w:pPr>
    </w:p>
    <w:p w14:paraId="6F1A95BD" w14:textId="77777777" w:rsidR="00FB330E" w:rsidRPr="00947377" w:rsidRDefault="00FB330E" w:rsidP="00FB330E">
      <w:pPr>
        <w:pStyle w:val="Heading1"/>
      </w:pPr>
      <w:r>
        <w:t>3</w:t>
      </w:r>
      <w:r w:rsidRPr="00947377">
        <w:t>.</w:t>
      </w:r>
      <w:r w:rsidRPr="00947377">
        <w:tab/>
      </w:r>
      <w:r>
        <w:t>Conclusion</w:t>
      </w:r>
    </w:p>
    <w:p w14:paraId="69EF6074" w14:textId="3C45BBEE" w:rsidR="00FB330E" w:rsidRPr="00716942" w:rsidRDefault="00AB5D1C">
      <w:pPr>
        <w:rPr>
          <w:rFonts w:ascii="Arial" w:hAnsi="Arial" w:cs="Arial"/>
        </w:rPr>
      </w:pPr>
      <w:r w:rsidRPr="00716942">
        <w:rPr>
          <w:rFonts w:ascii="Arial" w:hAnsi="Arial" w:cs="Arial"/>
        </w:rPr>
        <w:t>In this contribution,</w:t>
      </w:r>
      <w:r w:rsidR="00D96213">
        <w:rPr>
          <w:rFonts w:ascii="Arial" w:hAnsi="Arial" w:cs="Arial"/>
        </w:rPr>
        <w:t xml:space="preserve"> BS RF receiver requirement levels for NR-U have been presented.  The derivation comes from SNR and FRCs from NR with variable inputs from LAA such as NF, IM, and ICS.</w:t>
      </w:r>
      <w:r w:rsidRPr="00716942">
        <w:rPr>
          <w:rFonts w:ascii="Arial" w:hAnsi="Arial" w:cs="Arial"/>
        </w:rPr>
        <w:t xml:space="preserve"> </w:t>
      </w:r>
    </w:p>
    <w:p w14:paraId="7B6787F7" w14:textId="77777777" w:rsidR="001970C6" w:rsidRDefault="001970C6"/>
    <w:p w14:paraId="1F543874" w14:textId="77777777" w:rsidR="00FB330E" w:rsidRPr="00947377" w:rsidRDefault="00FB330E" w:rsidP="00FB330E">
      <w:pPr>
        <w:pStyle w:val="Heading1"/>
      </w:pPr>
      <w:r>
        <w:lastRenderedPageBreak/>
        <w:t>4</w:t>
      </w:r>
      <w:r w:rsidRPr="00947377">
        <w:t>.</w:t>
      </w:r>
      <w:r w:rsidRPr="00947377">
        <w:tab/>
        <w:t>References</w:t>
      </w:r>
    </w:p>
    <w:p w14:paraId="1A39BF0E" w14:textId="5D0DB607" w:rsidR="00AB5D1C" w:rsidRDefault="00FB330E" w:rsidP="003E3C71">
      <w:pPr>
        <w:ind w:left="720" w:hanging="720"/>
        <w:rPr>
          <w:lang w:val="fi-FI" w:eastAsia="en-CA"/>
        </w:rPr>
      </w:pPr>
      <w:r w:rsidRPr="00947377">
        <w:rPr>
          <w:lang w:val="en-GB" w:eastAsia="en-CA"/>
        </w:rPr>
        <w:t>[</w:t>
      </w:r>
      <w:r>
        <w:rPr>
          <w:lang w:val="en-GB" w:eastAsia="en-CA"/>
        </w:rPr>
        <w:t>1</w:t>
      </w:r>
      <w:r w:rsidRPr="00947377">
        <w:rPr>
          <w:lang w:val="en-GB" w:eastAsia="en-CA"/>
        </w:rPr>
        <w:t>]</w:t>
      </w:r>
      <w:r w:rsidRPr="00947377">
        <w:rPr>
          <w:lang w:val="en-GB" w:eastAsia="en-CA"/>
        </w:rPr>
        <w:tab/>
      </w:r>
      <w:r w:rsidR="000F4978">
        <w:rPr>
          <w:lang w:val="en-GB" w:eastAsia="en-CA"/>
        </w:rPr>
        <w:t>R4-</w:t>
      </w:r>
      <w:r w:rsidR="003E3C71">
        <w:rPr>
          <w:lang w:val="en-GB" w:eastAsia="en-CA"/>
        </w:rPr>
        <w:t xml:space="preserve">2002465, “WF on NR-U FRCs”, Nokia, </w:t>
      </w:r>
      <w:r w:rsidR="003E3C71" w:rsidRPr="003E3C71">
        <w:rPr>
          <w:lang w:val="fi-FI" w:eastAsia="en-CA"/>
        </w:rPr>
        <w:t>Nokia Shanghai Bell</w:t>
      </w:r>
    </w:p>
    <w:p w14:paraId="720D0401" w14:textId="6F01EE79" w:rsidR="00C520EB" w:rsidRDefault="00C520EB" w:rsidP="003E3C71">
      <w:pPr>
        <w:ind w:left="720" w:hanging="720"/>
        <w:rPr>
          <w:lang w:val="fi-FI" w:eastAsia="en-CA"/>
        </w:rPr>
      </w:pPr>
      <w:r>
        <w:rPr>
          <w:lang w:val="fi-FI" w:eastAsia="en-CA"/>
        </w:rPr>
        <w:t>[2]</w:t>
      </w:r>
      <w:r>
        <w:rPr>
          <w:lang w:val="fi-FI" w:eastAsia="en-CA"/>
        </w:rPr>
        <w:tab/>
        <w:t>R4-1914234, ”NR-U BS ICS requirement”, ZTE</w:t>
      </w:r>
    </w:p>
    <w:p w14:paraId="382691B7" w14:textId="5E918D4E" w:rsidR="00C520EB" w:rsidRDefault="00C520EB" w:rsidP="003E3C71">
      <w:pPr>
        <w:ind w:left="720" w:hanging="720"/>
        <w:rPr>
          <w:rFonts w:ascii="Arial" w:hAnsi="Arial" w:cs="Arial"/>
          <w:lang w:val="en-US"/>
        </w:rPr>
      </w:pPr>
      <w:r>
        <w:rPr>
          <w:lang w:val="fi-FI" w:eastAsia="en-CA"/>
        </w:rPr>
        <w:t xml:space="preserve">[3] </w:t>
      </w:r>
      <w:r>
        <w:rPr>
          <w:lang w:val="fi-FI" w:eastAsia="en-CA"/>
        </w:rPr>
        <w:tab/>
        <w:t>R4-1914233, ”NR-U BS REFSENS and dynamic range requiement”, ZTE</w:t>
      </w:r>
    </w:p>
    <w:p w14:paraId="485FE95D" w14:textId="77777777" w:rsidR="007A48B7" w:rsidRPr="003A7660" w:rsidRDefault="007A48B7" w:rsidP="00FB330E">
      <w:pPr>
        <w:ind w:left="720" w:hanging="720"/>
        <w:rPr>
          <w:rFonts w:cs="Arial"/>
          <w:lang w:val="en-US"/>
        </w:rPr>
      </w:pPr>
    </w:p>
    <w:p w14:paraId="7F510266" w14:textId="77777777" w:rsidR="00FB330E" w:rsidRDefault="00FB330E"/>
    <w:sectPr w:rsidR="00FB3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E1DB4"/>
    <w:multiLevelType w:val="hybridMultilevel"/>
    <w:tmpl w:val="8E642F3A"/>
    <w:lvl w:ilvl="0" w:tplc="0B88D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E2CD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AC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0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9E5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01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48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0A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E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497D09"/>
    <w:multiLevelType w:val="hybridMultilevel"/>
    <w:tmpl w:val="E11C7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B25A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766D8"/>
    <w:multiLevelType w:val="hybridMultilevel"/>
    <w:tmpl w:val="7B44531C"/>
    <w:lvl w:ilvl="0" w:tplc="4D7CF7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0E"/>
    <w:rsid w:val="00033544"/>
    <w:rsid w:val="00054E19"/>
    <w:rsid w:val="00093530"/>
    <w:rsid w:val="000D2A8C"/>
    <w:rsid w:val="000F4978"/>
    <w:rsid w:val="001201C4"/>
    <w:rsid w:val="00146850"/>
    <w:rsid w:val="0016234C"/>
    <w:rsid w:val="001631BC"/>
    <w:rsid w:val="001736DD"/>
    <w:rsid w:val="001970C6"/>
    <w:rsid w:val="001C2CC9"/>
    <w:rsid w:val="001E2AED"/>
    <w:rsid w:val="00222727"/>
    <w:rsid w:val="002506FC"/>
    <w:rsid w:val="00264DFA"/>
    <w:rsid w:val="002A11C5"/>
    <w:rsid w:val="002F1863"/>
    <w:rsid w:val="002F6E00"/>
    <w:rsid w:val="00310A32"/>
    <w:rsid w:val="0034511F"/>
    <w:rsid w:val="00384B2E"/>
    <w:rsid w:val="003E0311"/>
    <w:rsid w:val="003E3C71"/>
    <w:rsid w:val="00432009"/>
    <w:rsid w:val="00464C27"/>
    <w:rsid w:val="00480B47"/>
    <w:rsid w:val="004B2733"/>
    <w:rsid w:val="004F46E2"/>
    <w:rsid w:val="0055642D"/>
    <w:rsid w:val="00564C53"/>
    <w:rsid w:val="005A5992"/>
    <w:rsid w:val="005D6CB5"/>
    <w:rsid w:val="006244BD"/>
    <w:rsid w:val="00694EF1"/>
    <w:rsid w:val="006B73D4"/>
    <w:rsid w:val="006D6F34"/>
    <w:rsid w:val="00707470"/>
    <w:rsid w:val="00716942"/>
    <w:rsid w:val="00732408"/>
    <w:rsid w:val="00770D16"/>
    <w:rsid w:val="007A135D"/>
    <w:rsid w:val="007A48B7"/>
    <w:rsid w:val="007A7EC7"/>
    <w:rsid w:val="007B2E74"/>
    <w:rsid w:val="007F6307"/>
    <w:rsid w:val="008124DA"/>
    <w:rsid w:val="0083596C"/>
    <w:rsid w:val="008D0F54"/>
    <w:rsid w:val="008F5C99"/>
    <w:rsid w:val="00912283"/>
    <w:rsid w:val="00923AD7"/>
    <w:rsid w:val="00993054"/>
    <w:rsid w:val="009B5E4B"/>
    <w:rsid w:val="009C7E2B"/>
    <w:rsid w:val="00A838D1"/>
    <w:rsid w:val="00AB5D1C"/>
    <w:rsid w:val="00AE05E9"/>
    <w:rsid w:val="00AE67CA"/>
    <w:rsid w:val="00AF1850"/>
    <w:rsid w:val="00B20756"/>
    <w:rsid w:val="00B3789E"/>
    <w:rsid w:val="00B879C6"/>
    <w:rsid w:val="00BA0FA0"/>
    <w:rsid w:val="00C520EB"/>
    <w:rsid w:val="00C74DB4"/>
    <w:rsid w:val="00CA37E7"/>
    <w:rsid w:val="00CF72C9"/>
    <w:rsid w:val="00D20FB4"/>
    <w:rsid w:val="00D67C7B"/>
    <w:rsid w:val="00D70548"/>
    <w:rsid w:val="00D87795"/>
    <w:rsid w:val="00D96213"/>
    <w:rsid w:val="00DE428A"/>
    <w:rsid w:val="00DF62B9"/>
    <w:rsid w:val="00E927D0"/>
    <w:rsid w:val="00ED7416"/>
    <w:rsid w:val="00EE1E78"/>
    <w:rsid w:val="00EF5EC1"/>
    <w:rsid w:val="00F07834"/>
    <w:rsid w:val="00F27A3A"/>
    <w:rsid w:val="00F63B52"/>
    <w:rsid w:val="00F67545"/>
    <w:rsid w:val="00F76168"/>
    <w:rsid w:val="00FB330E"/>
    <w:rsid w:val="00FF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3E72E9E0"/>
  <w15:chartTrackingRefBased/>
  <w15:docId w15:val="{36000152-C647-48E1-8BA3-0456AD0A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330E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B330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0E"/>
    <w:rPr>
      <w:rFonts w:ascii="Arial" w:eastAsia="Times New Roman" w:hAnsi="Arial" w:cs="Times New Roman"/>
      <w:sz w:val="36"/>
      <w:szCs w:val="20"/>
      <w:lang w:val="en-GB" w:eastAsia="en-CA"/>
    </w:rPr>
  </w:style>
  <w:style w:type="paragraph" w:customStyle="1" w:styleId="CRCoverPage">
    <w:name w:val="CR Cover Page"/>
    <w:link w:val="CRCoverPageChar"/>
    <w:rsid w:val="00FB33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B33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73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6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6DD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DD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6DD"/>
    <w:rPr>
      <w:rFonts w:ascii="Segoe UI" w:eastAsia="Calibri" w:hAnsi="Segoe UI" w:cs="Segoe UI"/>
      <w:sz w:val="18"/>
      <w:szCs w:val="18"/>
      <w:lang w:val="en-CA"/>
    </w:rPr>
  </w:style>
  <w:style w:type="paragraph" w:styleId="Caption">
    <w:name w:val="caption"/>
    <w:basedOn w:val="Normal"/>
    <w:next w:val="Normal"/>
    <w:uiPriority w:val="35"/>
    <w:unhideWhenUsed/>
    <w:qFormat/>
    <w:rsid w:val="00310A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nhideWhenUsed/>
    <w:rsid w:val="00ED7416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ED7416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0F4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32408"/>
    <w:rPr>
      <w:rFonts w:ascii="Arial" w:hAnsi="Arial" w:cs="Arial"/>
      <w:b/>
      <w:bCs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unhideWhenUsed/>
    <w:rsid w:val="00732408"/>
    <w:pPr>
      <w:overflowPunct w:val="0"/>
      <w:autoSpaceDE w:val="0"/>
      <w:autoSpaceDN w:val="0"/>
      <w:spacing w:after="0" w:line="240" w:lineRule="auto"/>
    </w:pPr>
    <w:rPr>
      <w:rFonts w:ascii="Arial" w:eastAsiaTheme="minorHAnsi" w:hAnsi="Arial" w:cs="Arial"/>
      <w:b/>
      <w:bCs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732408"/>
    <w:rPr>
      <w:rFonts w:ascii="Calibri" w:eastAsia="Calibri" w:hAnsi="Calibri" w:cs="Times New Roman"/>
      <w:lang w:val="en-CA"/>
    </w:rPr>
  </w:style>
  <w:style w:type="character" w:customStyle="1" w:styleId="CRCoverPageChar">
    <w:name w:val="CR Cover Page Char"/>
    <w:basedOn w:val="DefaultParagraphFont"/>
    <w:link w:val="CRCoverPage"/>
    <w:locked/>
    <w:rsid w:val="0073240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7A135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7A135D"/>
    <w:pPr>
      <w:keepNext/>
      <w:keepLines/>
      <w:spacing w:after="0" w:line="240" w:lineRule="auto"/>
      <w:jc w:val="center"/>
    </w:pPr>
    <w:rPr>
      <w:rFonts w:ascii="Arial" w:eastAsiaTheme="minorHAnsi" w:hAnsi="Arial" w:cs="Arial"/>
      <w:sz w:val="18"/>
      <w:lang w:val="en-GB"/>
    </w:rPr>
  </w:style>
  <w:style w:type="character" w:customStyle="1" w:styleId="TANChar">
    <w:name w:val="TAN Char"/>
    <w:link w:val="TAN"/>
    <w:qFormat/>
    <w:locked/>
    <w:rsid w:val="007A135D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7A135D"/>
    <w:pPr>
      <w:keepNext/>
      <w:keepLines/>
      <w:spacing w:after="0" w:line="240" w:lineRule="auto"/>
      <w:ind w:left="851" w:hanging="851"/>
    </w:pPr>
    <w:rPr>
      <w:rFonts w:ascii="Arial" w:eastAsiaTheme="minorHAnsi" w:hAnsi="Arial" w:cs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sid w:val="007A135D"/>
    <w:rPr>
      <w:b/>
    </w:rPr>
  </w:style>
  <w:style w:type="character" w:customStyle="1" w:styleId="TAHCar">
    <w:name w:val="TAH Car"/>
    <w:link w:val="TAH"/>
    <w:uiPriority w:val="99"/>
    <w:qFormat/>
    <w:locked/>
    <w:rsid w:val="007A135D"/>
    <w:rPr>
      <w:rFonts w:ascii="Arial" w:hAnsi="Arial" w:cs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7A135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A135D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65843D-12E8-46DE-9B98-738DA362B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252EE-2170-4921-B440-A43F1C33D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96902-8D34-498A-9BAF-8ED43BE262A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Esther Sienkiewicz</cp:lastModifiedBy>
  <cp:revision>2</cp:revision>
  <dcterms:created xsi:type="dcterms:W3CDTF">2020-04-10T13:08:00Z</dcterms:created>
  <dcterms:modified xsi:type="dcterms:W3CDTF">2020-04-10T13:08:00Z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