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FDD5E" w14:textId="00575A53" w:rsidR="00252E3F" w:rsidRPr="00252E3F" w:rsidRDefault="00252E3F" w:rsidP="00252E3F">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252E3F">
        <w:rPr>
          <w:rFonts w:ascii="Arial" w:eastAsia="Times New Roman" w:hAnsi="Arial" w:cs="Arial"/>
          <w:b/>
          <w:noProof/>
          <w:sz w:val="24"/>
          <w:lang w:val="en-GB" w:eastAsia="ja-JP"/>
        </w:rPr>
        <w:t xml:space="preserve">3GPP TSG-RAN WG4 Meeting #94-e </w:t>
      </w:r>
      <w:r w:rsidRPr="00252E3F">
        <w:rPr>
          <w:rFonts w:ascii="Arial" w:eastAsia="Times New Roman" w:hAnsi="Arial" w:cs="Arial"/>
          <w:b/>
          <w:noProof/>
          <w:sz w:val="24"/>
          <w:lang w:val="en-GB" w:eastAsia="ja-JP"/>
        </w:rPr>
        <w:tab/>
      </w:r>
      <w:r w:rsidR="009369B0" w:rsidRPr="009369B0">
        <w:rPr>
          <w:rFonts w:ascii="Arial" w:eastAsia="Times New Roman" w:hAnsi="Arial" w:cs="Arial"/>
          <w:b/>
          <w:noProof/>
          <w:sz w:val="24"/>
          <w:lang w:val="en-GB" w:eastAsia="ja-JP"/>
        </w:rPr>
        <w:t>R4-2001496</w:t>
      </w:r>
    </w:p>
    <w:p w14:paraId="2CCC2129" w14:textId="77777777" w:rsidR="00697A02" w:rsidRDefault="00252E3F" w:rsidP="00252E3F">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252E3F">
        <w:rPr>
          <w:rFonts w:ascii="Arial" w:eastAsia="Times New Roman" w:hAnsi="Arial" w:cs="Arial"/>
          <w:b/>
          <w:noProof/>
          <w:sz w:val="24"/>
          <w:lang w:val="en-GB" w:eastAsia="ja-JP"/>
        </w:rPr>
        <w:t>Electronic Meeting, February 24-March 06, 2020</w:t>
      </w:r>
    </w:p>
    <w:p w14:paraId="2E20FCB6" w14:textId="77777777" w:rsidR="00697A02" w:rsidRDefault="00697A02" w:rsidP="00697A02">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p>
    <w:p w14:paraId="428B8B4A" w14:textId="77777777" w:rsidR="00865A01" w:rsidRDefault="00865A01" w:rsidP="00D2394D">
      <w:pPr>
        <w:tabs>
          <w:tab w:val="left" w:pos="1985"/>
        </w:tabs>
        <w:spacing w:after="120"/>
        <w:rPr>
          <w:rFonts w:ascii="Arial" w:eastAsia="MS Mincho" w:hAnsi="Arial" w:cs="Arial"/>
          <w:b/>
          <w:bCs/>
          <w:sz w:val="24"/>
          <w:lang w:val="en-GB"/>
        </w:rPr>
      </w:pPr>
    </w:p>
    <w:p w14:paraId="7E6B600F" w14:textId="77777777" w:rsidR="00D80957" w:rsidRPr="00D2394D" w:rsidRDefault="00D80957" w:rsidP="002D7C1B">
      <w:pPr>
        <w:tabs>
          <w:tab w:val="left" w:pos="1985"/>
        </w:tabs>
        <w:spacing w:after="120"/>
        <w:ind w:left="1980" w:hanging="1980"/>
        <w:rPr>
          <w:rFonts w:ascii="Arial" w:eastAsia="MS Mincho" w:hAnsi="Arial" w:cs="Arial"/>
          <w:b/>
          <w:bCs/>
          <w:sz w:val="24"/>
          <w:lang w:val="en-GB"/>
        </w:rPr>
      </w:pPr>
      <w:r w:rsidRPr="00D2394D">
        <w:rPr>
          <w:rFonts w:ascii="Arial" w:eastAsia="MS Mincho" w:hAnsi="Arial" w:cs="Arial"/>
          <w:b/>
          <w:bCs/>
          <w:sz w:val="24"/>
          <w:lang w:val="en-GB"/>
        </w:rPr>
        <w:t>Agenda Item:</w:t>
      </w:r>
      <w:r w:rsidRPr="00D2394D">
        <w:rPr>
          <w:rFonts w:ascii="Arial" w:eastAsia="MS Mincho" w:hAnsi="Arial" w:cs="Arial"/>
          <w:b/>
          <w:bCs/>
          <w:sz w:val="24"/>
          <w:lang w:val="en-GB"/>
        </w:rPr>
        <w:tab/>
      </w:r>
      <w:r w:rsidR="002D7C1B">
        <w:rPr>
          <w:rFonts w:ascii="Arial" w:eastAsia="MS Mincho" w:hAnsi="Arial" w:cs="Arial"/>
          <w:b/>
          <w:bCs/>
          <w:sz w:val="24"/>
          <w:lang w:val="en-GB"/>
        </w:rPr>
        <w:tab/>
      </w:r>
      <w:r w:rsidR="00252E3F" w:rsidRPr="00252E3F">
        <w:rPr>
          <w:rFonts w:ascii="Arial" w:eastAsia="MS Mincho" w:hAnsi="Arial" w:cs="Arial"/>
          <w:b/>
          <w:bCs/>
          <w:sz w:val="24"/>
          <w:lang w:val="en-GB"/>
        </w:rPr>
        <w:t>8.8</w:t>
      </w:r>
      <w:r w:rsidR="00252E3F" w:rsidRPr="00252E3F">
        <w:rPr>
          <w:rFonts w:ascii="Arial" w:eastAsia="MS Mincho" w:hAnsi="Arial" w:cs="Arial"/>
          <w:b/>
          <w:bCs/>
          <w:sz w:val="24"/>
          <w:lang w:val="en-GB"/>
        </w:rPr>
        <w:tab/>
      </w:r>
      <w:r w:rsidR="00252E3F">
        <w:rPr>
          <w:rFonts w:ascii="Arial" w:eastAsia="MS Mincho" w:hAnsi="Arial" w:cs="Arial"/>
          <w:b/>
          <w:bCs/>
          <w:sz w:val="24"/>
          <w:lang w:val="en-GB"/>
        </w:rPr>
        <w:tab/>
      </w:r>
      <w:r w:rsidR="00252E3F" w:rsidRPr="00252E3F">
        <w:rPr>
          <w:rFonts w:ascii="Arial" w:eastAsia="MS Mincho" w:hAnsi="Arial" w:cs="Arial"/>
          <w:b/>
          <w:bCs/>
          <w:sz w:val="24"/>
          <w:lang w:val="en-GB"/>
        </w:rPr>
        <w:t>NR Positioning Support</w:t>
      </w:r>
      <w:r w:rsidR="00252E3F">
        <w:rPr>
          <w:rFonts w:ascii="Arial" w:eastAsia="MS Mincho" w:hAnsi="Arial" w:cs="Arial"/>
          <w:b/>
          <w:bCs/>
          <w:sz w:val="24"/>
          <w:lang w:val="en-GB"/>
        </w:rPr>
        <w:br/>
      </w:r>
      <w:r w:rsidR="00252E3F" w:rsidRPr="00252E3F">
        <w:rPr>
          <w:rFonts w:ascii="Arial" w:eastAsia="MS Mincho" w:hAnsi="Arial" w:cs="Arial"/>
          <w:b/>
          <w:bCs/>
          <w:sz w:val="24"/>
          <w:lang w:val="en-GB"/>
        </w:rPr>
        <w:t>8.8.2.2</w:t>
      </w:r>
      <w:r w:rsidR="00252E3F" w:rsidRPr="00252E3F">
        <w:rPr>
          <w:rFonts w:ascii="Arial" w:eastAsia="MS Mincho" w:hAnsi="Arial" w:cs="Arial"/>
          <w:b/>
          <w:bCs/>
          <w:sz w:val="24"/>
          <w:lang w:val="en-GB"/>
        </w:rPr>
        <w:tab/>
      </w:r>
      <w:proofErr w:type="spellStart"/>
      <w:r w:rsidR="00252E3F" w:rsidRPr="00252E3F">
        <w:rPr>
          <w:rFonts w:ascii="Arial" w:eastAsia="MS Mincho" w:hAnsi="Arial" w:cs="Arial"/>
          <w:b/>
          <w:bCs/>
          <w:sz w:val="24"/>
          <w:lang w:val="en-GB"/>
        </w:rPr>
        <w:t>gNB</w:t>
      </w:r>
      <w:proofErr w:type="spellEnd"/>
      <w:r w:rsidR="00252E3F" w:rsidRPr="00252E3F">
        <w:rPr>
          <w:rFonts w:ascii="Arial" w:eastAsia="MS Mincho" w:hAnsi="Arial" w:cs="Arial"/>
          <w:b/>
          <w:bCs/>
          <w:sz w:val="24"/>
          <w:lang w:val="en-GB"/>
        </w:rPr>
        <w:t xml:space="preserve"> requirements</w:t>
      </w:r>
    </w:p>
    <w:p w14:paraId="785118E8"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 xml:space="preserve">Source: </w:t>
      </w:r>
      <w:r w:rsidRPr="00D2394D">
        <w:rPr>
          <w:rFonts w:ascii="Arial" w:eastAsia="MS Mincho" w:hAnsi="Arial" w:cs="Arial"/>
          <w:b/>
          <w:bCs/>
          <w:sz w:val="24"/>
          <w:lang w:val="en-GB"/>
        </w:rPr>
        <w:tab/>
        <w:t>Ericsson</w:t>
      </w:r>
    </w:p>
    <w:p w14:paraId="6EBB214A" w14:textId="77777777" w:rsidR="00DA3DA7"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Title:</w:t>
      </w:r>
      <w:r w:rsidRPr="00D2394D">
        <w:rPr>
          <w:rFonts w:ascii="Arial" w:eastAsia="MS Mincho" w:hAnsi="Arial" w:cs="Arial"/>
          <w:b/>
          <w:bCs/>
          <w:sz w:val="24"/>
          <w:lang w:val="en-GB"/>
        </w:rPr>
        <w:tab/>
      </w:r>
      <w:r w:rsidR="0017597F">
        <w:rPr>
          <w:rFonts w:ascii="Arial" w:eastAsia="MS Mincho" w:hAnsi="Arial" w:cs="Arial"/>
          <w:b/>
          <w:bCs/>
          <w:sz w:val="24"/>
          <w:lang w:val="en-GB"/>
        </w:rPr>
        <w:t xml:space="preserve">On </w:t>
      </w:r>
      <w:proofErr w:type="spellStart"/>
      <w:r w:rsidR="0017597F">
        <w:rPr>
          <w:rFonts w:ascii="Arial" w:eastAsia="MS Mincho" w:hAnsi="Arial" w:cs="Arial"/>
          <w:b/>
          <w:bCs/>
          <w:sz w:val="24"/>
          <w:lang w:val="en-GB"/>
        </w:rPr>
        <w:t>gNB</w:t>
      </w:r>
      <w:proofErr w:type="spellEnd"/>
      <w:r w:rsidR="0017597F">
        <w:rPr>
          <w:rFonts w:ascii="Arial" w:eastAsia="MS Mincho" w:hAnsi="Arial" w:cs="Arial"/>
          <w:b/>
          <w:bCs/>
          <w:sz w:val="24"/>
          <w:lang w:val="en-GB"/>
        </w:rPr>
        <w:t xml:space="preserve"> measurement requirements</w:t>
      </w:r>
      <w:r w:rsidR="00252E3F">
        <w:rPr>
          <w:rFonts w:ascii="Arial" w:eastAsia="MS Mincho" w:hAnsi="Arial" w:cs="Arial"/>
          <w:b/>
          <w:bCs/>
          <w:sz w:val="24"/>
          <w:lang w:val="en-GB"/>
        </w:rPr>
        <w:t xml:space="preserve"> </w:t>
      </w:r>
    </w:p>
    <w:p w14:paraId="4DBF57C8" w14:textId="3196CB0C" w:rsidR="00D80957"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Document for:</w:t>
      </w:r>
      <w:r w:rsidR="00035275" w:rsidRPr="00D2394D">
        <w:rPr>
          <w:rFonts w:ascii="Arial" w:eastAsia="MS Mincho" w:hAnsi="Arial" w:cs="Arial"/>
          <w:b/>
          <w:bCs/>
          <w:sz w:val="24"/>
          <w:lang w:val="en-GB"/>
        </w:rPr>
        <w:tab/>
      </w:r>
      <w:r w:rsidR="0034526F" w:rsidRPr="00D2394D">
        <w:rPr>
          <w:rFonts w:ascii="Arial" w:eastAsia="MS Mincho" w:hAnsi="Arial" w:cs="Arial"/>
          <w:b/>
          <w:bCs/>
          <w:sz w:val="24"/>
          <w:lang w:val="en-GB"/>
        </w:rPr>
        <w:t>Discussion</w:t>
      </w:r>
    </w:p>
    <w:p w14:paraId="00F86B0C" w14:textId="77777777" w:rsidR="00330576" w:rsidRPr="00D2394D" w:rsidRDefault="00330576" w:rsidP="00D2394D">
      <w:pPr>
        <w:tabs>
          <w:tab w:val="left" w:pos="1985"/>
        </w:tabs>
        <w:spacing w:after="120"/>
        <w:rPr>
          <w:rFonts w:ascii="Arial" w:eastAsia="MS Mincho" w:hAnsi="Arial" w:cs="Arial"/>
          <w:b/>
          <w:bCs/>
          <w:sz w:val="24"/>
          <w:lang w:val="en-GB"/>
        </w:rPr>
      </w:pPr>
    </w:p>
    <w:p w14:paraId="40976960" w14:textId="77777777" w:rsidR="00D80957" w:rsidRPr="00994744" w:rsidRDefault="00D80957" w:rsidP="0085456A">
      <w:pPr>
        <w:pStyle w:val="berschrift1"/>
        <w:ind w:left="431" w:right="72" w:hanging="431"/>
        <w:jc w:val="both"/>
        <w:rPr>
          <w:szCs w:val="36"/>
        </w:rPr>
      </w:pPr>
      <w:r w:rsidRPr="00994744">
        <w:rPr>
          <w:szCs w:val="36"/>
        </w:rPr>
        <w:t>Introduction</w:t>
      </w:r>
      <w:bookmarkStart w:id="0" w:name="OLE_LINK13"/>
      <w:bookmarkStart w:id="1" w:name="OLE_LINK14"/>
    </w:p>
    <w:p w14:paraId="60572E89" w14:textId="69730B49" w:rsidR="0017597F" w:rsidRDefault="0017597F" w:rsidP="009513C9">
      <w:pPr>
        <w:jc w:val="both"/>
        <w:rPr>
          <w:sz w:val="22"/>
          <w:szCs w:val="22"/>
        </w:rPr>
      </w:pPr>
      <w:r>
        <w:rPr>
          <w:sz w:val="22"/>
          <w:szCs w:val="22"/>
        </w:rPr>
        <w:t xml:space="preserve">The following have been agreed </w:t>
      </w:r>
      <w:r w:rsidR="00E913C5">
        <w:rPr>
          <w:sz w:val="22"/>
          <w:szCs w:val="22"/>
        </w:rPr>
        <w:t xml:space="preserve">[1] </w:t>
      </w:r>
      <w:r>
        <w:rPr>
          <w:sz w:val="22"/>
          <w:szCs w:val="22"/>
        </w:rPr>
        <w:t xml:space="preserve">in RAN4#93 on </w:t>
      </w:r>
      <w:proofErr w:type="spellStart"/>
      <w:r>
        <w:rPr>
          <w:sz w:val="22"/>
          <w:szCs w:val="22"/>
        </w:rPr>
        <w:t>gNB</w:t>
      </w:r>
      <w:proofErr w:type="spellEnd"/>
      <w:r>
        <w:rPr>
          <w:sz w:val="22"/>
          <w:szCs w:val="22"/>
        </w:rPr>
        <w:t xml:space="preserve"> measurement requirements:</w:t>
      </w:r>
    </w:p>
    <w:p w14:paraId="2E7D6C42" w14:textId="77777777" w:rsidR="0017597F" w:rsidRDefault="0017597F" w:rsidP="0017597F">
      <w:pPr>
        <w:rPr>
          <w:b/>
          <w:bCs/>
        </w:rPr>
      </w:pPr>
      <w:proofErr w:type="spellStart"/>
      <w:r w:rsidRPr="00C268C1">
        <w:rPr>
          <w:b/>
          <w:bCs/>
        </w:rPr>
        <w:t>gNB</w:t>
      </w:r>
      <w:proofErr w:type="spellEnd"/>
      <w:r w:rsidRPr="00C268C1">
        <w:rPr>
          <w:b/>
          <w:bCs/>
        </w:rPr>
        <w:t xml:space="preserve"> measurements</w:t>
      </w:r>
      <w:r>
        <w:rPr>
          <w:b/>
          <w:bCs/>
        </w:rPr>
        <w:t>:</w:t>
      </w:r>
    </w:p>
    <w:p w14:paraId="1CAEF5FF" w14:textId="77777777" w:rsidR="0017597F" w:rsidRPr="00C268C1" w:rsidRDefault="0017597F" w:rsidP="0017597F">
      <w:pPr>
        <w:numPr>
          <w:ilvl w:val="0"/>
          <w:numId w:val="20"/>
        </w:numPr>
        <w:spacing w:after="0"/>
        <w:rPr>
          <w:lang w:val="sv-SE"/>
        </w:rPr>
      </w:pPr>
      <w:r w:rsidRPr="00C268C1">
        <w:t>Agreements:</w:t>
      </w:r>
    </w:p>
    <w:p w14:paraId="7F1FFF31" w14:textId="77777777" w:rsidR="0017597F" w:rsidRPr="00C268C1" w:rsidRDefault="0017597F" w:rsidP="0017597F">
      <w:pPr>
        <w:numPr>
          <w:ilvl w:val="1"/>
          <w:numId w:val="20"/>
        </w:numPr>
        <w:spacing w:after="0"/>
      </w:pPr>
      <w:bookmarkStart w:id="2" w:name="_Hlk32573645"/>
      <w:r w:rsidRPr="00C268C1">
        <w:t xml:space="preserve">Option 1: Define </w:t>
      </w:r>
      <w:proofErr w:type="spellStart"/>
      <w:r w:rsidRPr="00C268C1">
        <w:t>gNB</w:t>
      </w:r>
      <w:proofErr w:type="spellEnd"/>
      <w:r w:rsidRPr="00C268C1">
        <w:t xml:space="preserve"> measurement accuracy requirements for </w:t>
      </w:r>
      <w:proofErr w:type="spellStart"/>
      <w:r w:rsidRPr="00C268C1">
        <w:t>gNB</w:t>
      </w:r>
      <w:proofErr w:type="spellEnd"/>
      <w:r w:rsidRPr="00C268C1">
        <w:t xml:space="preserve"> measurement types in the Perf part</w:t>
      </w:r>
    </w:p>
    <w:p w14:paraId="098DE68D" w14:textId="77777777" w:rsidR="0017597F" w:rsidRPr="00C268C1" w:rsidRDefault="0017597F" w:rsidP="0017597F">
      <w:pPr>
        <w:numPr>
          <w:ilvl w:val="2"/>
          <w:numId w:val="20"/>
        </w:numPr>
        <w:spacing w:after="0"/>
        <w:rPr>
          <w:lang w:val="sv-SE"/>
        </w:rPr>
      </w:pPr>
      <w:r w:rsidRPr="00C268C1">
        <w:t>Rx-Tx timing difference</w:t>
      </w:r>
    </w:p>
    <w:p w14:paraId="23D26A7E" w14:textId="77777777" w:rsidR="0017597F" w:rsidRPr="00C268C1" w:rsidRDefault="0017597F" w:rsidP="0017597F">
      <w:pPr>
        <w:numPr>
          <w:ilvl w:val="2"/>
          <w:numId w:val="20"/>
        </w:numPr>
        <w:spacing w:after="0"/>
        <w:rPr>
          <w:lang w:val="sv-SE"/>
        </w:rPr>
      </w:pPr>
      <w:r w:rsidRPr="00C268C1">
        <w:t>UL SRS-RSRP measurements</w:t>
      </w:r>
    </w:p>
    <w:bookmarkEnd w:id="2"/>
    <w:p w14:paraId="5A4C313F" w14:textId="77777777" w:rsidR="0017597F" w:rsidRPr="00C268C1" w:rsidRDefault="0017597F" w:rsidP="0017597F">
      <w:pPr>
        <w:numPr>
          <w:ilvl w:val="1"/>
          <w:numId w:val="20"/>
        </w:numPr>
        <w:spacing w:after="0"/>
      </w:pPr>
      <w:r w:rsidRPr="00C268C1">
        <w:t xml:space="preserve">Option 2: Define </w:t>
      </w:r>
      <w:proofErr w:type="spellStart"/>
      <w:r w:rsidRPr="00C268C1">
        <w:t>gNB</w:t>
      </w:r>
      <w:proofErr w:type="spellEnd"/>
      <w:r w:rsidRPr="00C268C1">
        <w:t xml:space="preserve"> measurement accuracy requirements for </w:t>
      </w:r>
      <w:proofErr w:type="spellStart"/>
      <w:r w:rsidRPr="00C268C1">
        <w:t>gNB</w:t>
      </w:r>
      <w:proofErr w:type="spellEnd"/>
      <w:r w:rsidRPr="00C268C1">
        <w:t xml:space="preserve"> measurement types in the Perf part</w:t>
      </w:r>
    </w:p>
    <w:p w14:paraId="380A370C" w14:textId="77777777" w:rsidR="0017597F" w:rsidRPr="00C268C1" w:rsidRDefault="0017597F" w:rsidP="0017597F">
      <w:pPr>
        <w:numPr>
          <w:ilvl w:val="2"/>
          <w:numId w:val="20"/>
        </w:numPr>
        <w:spacing w:after="0"/>
        <w:rPr>
          <w:lang w:val="sv-SE"/>
        </w:rPr>
      </w:pPr>
      <w:r w:rsidRPr="00C268C1">
        <w:t>Rx-Tx timing difference</w:t>
      </w:r>
    </w:p>
    <w:p w14:paraId="7AEE962E" w14:textId="77777777" w:rsidR="0017597F" w:rsidRPr="00C268C1" w:rsidRDefault="0017597F" w:rsidP="0017597F">
      <w:pPr>
        <w:numPr>
          <w:ilvl w:val="2"/>
          <w:numId w:val="20"/>
        </w:numPr>
        <w:spacing w:after="0"/>
        <w:rPr>
          <w:lang w:val="sv-SE"/>
        </w:rPr>
      </w:pPr>
      <w:r w:rsidRPr="00C268C1">
        <w:t>UL SRS-RSRP measurements</w:t>
      </w:r>
    </w:p>
    <w:p w14:paraId="2E046636" w14:textId="77777777" w:rsidR="0017597F" w:rsidRPr="00C268C1" w:rsidRDefault="0017597F" w:rsidP="0017597F">
      <w:pPr>
        <w:numPr>
          <w:ilvl w:val="2"/>
          <w:numId w:val="20"/>
        </w:numPr>
        <w:spacing w:after="0"/>
        <w:rPr>
          <w:lang w:val="sv-SE"/>
        </w:rPr>
      </w:pPr>
      <w:proofErr w:type="spellStart"/>
      <w:r w:rsidRPr="00C268C1">
        <w:t>AoA</w:t>
      </w:r>
      <w:proofErr w:type="spellEnd"/>
      <w:r w:rsidRPr="00C268C1">
        <w:t xml:space="preserve"> / </w:t>
      </w:r>
      <w:proofErr w:type="spellStart"/>
      <w:r w:rsidRPr="00C268C1">
        <w:t>ZoA</w:t>
      </w:r>
      <w:proofErr w:type="spellEnd"/>
      <w:r w:rsidRPr="00C268C1">
        <w:t xml:space="preserve"> measurements </w:t>
      </w:r>
    </w:p>
    <w:p w14:paraId="79D1F710" w14:textId="77777777" w:rsidR="0017597F" w:rsidRPr="00C268C1" w:rsidRDefault="0017597F" w:rsidP="0017597F">
      <w:pPr>
        <w:numPr>
          <w:ilvl w:val="2"/>
          <w:numId w:val="20"/>
        </w:numPr>
        <w:spacing w:after="0"/>
        <w:rPr>
          <w:lang w:val="sv-SE"/>
        </w:rPr>
      </w:pPr>
      <w:r w:rsidRPr="00C268C1">
        <w:t>UL RTOA measurements</w:t>
      </w:r>
    </w:p>
    <w:p w14:paraId="07000BAA" w14:textId="77777777" w:rsidR="0017597F" w:rsidRPr="00C268C1" w:rsidRDefault="0017597F" w:rsidP="0017597F">
      <w:pPr>
        <w:numPr>
          <w:ilvl w:val="1"/>
          <w:numId w:val="20"/>
        </w:numPr>
        <w:spacing w:after="0"/>
      </w:pPr>
      <w:r w:rsidRPr="00C268C1">
        <w:t xml:space="preserve">Option 3: Do not define </w:t>
      </w:r>
      <w:proofErr w:type="spellStart"/>
      <w:r w:rsidRPr="00C268C1">
        <w:t>gNB</w:t>
      </w:r>
      <w:proofErr w:type="spellEnd"/>
      <w:r w:rsidRPr="00C268C1">
        <w:t xml:space="preserve"> requirements </w:t>
      </w:r>
    </w:p>
    <w:p w14:paraId="19C958FF" w14:textId="77777777" w:rsidR="00B47054" w:rsidRDefault="00B47054" w:rsidP="009513C9">
      <w:pPr>
        <w:jc w:val="both"/>
        <w:rPr>
          <w:sz w:val="22"/>
          <w:szCs w:val="22"/>
        </w:rPr>
      </w:pPr>
    </w:p>
    <w:p w14:paraId="72CF2A85" w14:textId="6FAF9AD0" w:rsidR="0017597F" w:rsidRDefault="00B47054" w:rsidP="009513C9">
      <w:pPr>
        <w:jc w:val="both"/>
        <w:rPr>
          <w:sz w:val="22"/>
          <w:szCs w:val="22"/>
        </w:rPr>
      </w:pPr>
      <w:r>
        <w:rPr>
          <w:sz w:val="22"/>
          <w:szCs w:val="22"/>
        </w:rPr>
        <w:t xml:space="preserve">In this paper, we further discuss the scope of the </w:t>
      </w:r>
      <w:proofErr w:type="spellStart"/>
      <w:r>
        <w:rPr>
          <w:sz w:val="22"/>
          <w:szCs w:val="22"/>
        </w:rPr>
        <w:t>gNB</w:t>
      </w:r>
      <w:proofErr w:type="spellEnd"/>
      <w:r>
        <w:rPr>
          <w:sz w:val="22"/>
          <w:szCs w:val="22"/>
        </w:rPr>
        <w:t xml:space="preserve"> measurement requirements work.</w:t>
      </w:r>
    </w:p>
    <w:p w14:paraId="33D48716" w14:textId="77777777" w:rsidR="006C2A18" w:rsidRPr="00296780" w:rsidRDefault="006C2A18" w:rsidP="009513C9">
      <w:pPr>
        <w:jc w:val="both"/>
        <w:rPr>
          <w:sz w:val="22"/>
          <w:szCs w:val="22"/>
        </w:rPr>
      </w:pPr>
    </w:p>
    <w:p w14:paraId="7B4F37B9" w14:textId="77777777" w:rsidR="004A5651" w:rsidRPr="009D389C" w:rsidRDefault="00657D87" w:rsidP="004A5651">
      <w:pPr>
        <w:pStyle w:val="berschrift1"/>
        <w:ind w:left="431" w:right="72" w:hanging="431"/>
        <w:jc w:val="both"/>
        <w:rPr>
          <w:szCs w:val="36"/>
          <w:lang w:val="en-US"/>
        </w:rPr>
      </w:pPr>
      <w:r w:rsidRPr="009D389C">
        <w:rPr>
          <w:szCs w:val="36"/>
          <w:lang w:val="en-US"/>
        </w:rPr>
        <w:t>Discussion</w:t>
      </w:r>
    </w:p>
    <w:p w14:paraId="2919A128" w14:textId="77777777" w:rsidR="009D389C" w:rsidRDefault="00025627" w:rsidP="009D389C">
      <w:pPr>
        <w:pStyle w:val="berschrift2"/>
        <w:rPr>
          <w:lang w:val="en-US"/>
        </w:rPr>
      </w:pPr>
      <w:r>
        <w:rPr>
          <w:lang w:val="en-US"/>
        </w:rPr>
        <w:t>Use cases</w:t>
      </w:r>
    </w:p>
    <w:p w14:paraId="57483334" w14:textId="77777777" w:rsidR="003F3AF2" w:rsidRDefault="009605FB" w:rsidP="009605FB">
      <w:pPr>
        <w:spacing w:after="0"/>
        <w:rPr>
          <w:lang w:eastAsia="x-none"/>
        </w:rPr>
      </w:pPr>
      <w:r>
        <w:rPr>
          <w:lang w:eastAsia="x-none"/>
        </w:rPr>
        <w:t xml:space="preserve">The </w:t>
      </w:r>
      <w:proofErr w:type="gramStart"/>
      <w:r>
        <w:rPr>
          <w:lang w:eastAsia="x-none"/>
        </w:rPr>
        <w:t>network based</w:t>
      </w:r>
      <w:proofErr w:type="gramEnd"/>
      <w:r>
        <w:rPr>
          <w:lang w:eastAsia="x-none"/>
        </w:rPr>
        <w:t xml:space="preserve"> positioning is an independent second option to localized the UE. </w:t>
      </w:r>
    </w:p>
    <w:p w14:paraId="07E12A29" w14:textId="77777777" w:rsidR="00110C20" w:rsidRDefault="00110C20" w:rsidP="009605FB">
      <w:pPr>
        <w:spacing w:after="0"/>
        <w:rPr>
          <w:lang w:eastAsia="x-none"/>
        </w:rPr>
      </w:pPr>
    </w:p>
    <w:p w14:paraId="641B1952" w14:textId="77777777" w:rsidR="009605FB" w:rsidRDefault="009605FB" w:rsidP="009605FB">
      <w:pPr>
        <w:spacing w:after="0"/>
        <w:rPr>
          <w:lang w:eastAsia="x-none"/>
        </w:rPr>
      </w:pPr>
      <w:r>
        <w:rPr>
          <w:lang w:eastAsia="x-none"/>
        </w:rPr>
        <w:t>Applications could be:</w:t>
      </w:r>
    </w:p>
    <w:p w14:paraId="7EA741FE" w14:textId="77777777" w:rsidR="00154611" w:rsidRDefault="003F3AF2" w:rsidP="003F3AF2">
      <w:pPr>
        <w:numPr>
          <w:ilvl w:val="0"/>
          <w:numId w:val="17"/>
        </w:numPr>
        <w:spacing w:after="0"/>
        <w:ind w:left="714" w:hanging="357"/>
        <w:rPr>
          <w:lang w:eastAsia="x-none"/>
        </w:rPr>
      </w:pPr>
      <w:r>
        <w:rPr>
          <w:lang w:eastAsia="x-none"/>
        </w:rPr>
        <w:t>UE positioning does not work properly</w:t>
      </w:r>
    </w:p>
    <w:p w14:paraId="719B99FE" w14:textId="77777777" w:rsidR="003F3AF2" w:rsidRDefault="003F3AF2" w:rsidP="003F3AF2">
      <w:pPr>
        <w:numPr>
          <w:ilvl w:val="0"/>
          <w:numId w:val="17"/>
        </w:numPr>
        <w:spacing w:after="0"/>
        <w:ind w:left="714" w:hanging="357"/>
        <w:rPr>
          <w:lang w:eastAsia="x-none"/>
        </w:rPr>
      </w:pPr>
      <w:r>
        <w:rPr>
          <w:lang w:eastAsia="x-none"/>
        </w:rPr>
        <w:t xml:space="preserve">The customer </w:t>
      </w:r>
      <w:r w:rsidR="009605FB">
        <w:rPr>
          <w:lang w:eastAsia="x-none"/>
        </w:rPr>
        <w:t>disables</w:t>
      </w:r>
      <w:r>
        <w:rPr>
          <w:lang w:eastAsia="x-none"/>
        </w:rPr>
        <w:t xml:space="preserve"> the function</w:t>
      </w:r>
    </w:p>
    <w:p w14:paraId="796F94B0" w14:textId="77777777" w:rsidR="003F3AF2" w:rsidRDefault="003F3AF2" w:rsidP="003F3AF2">
      <w:pPr>
        <w:numPr>
          <w:ilvl w:val="0"/>
          <w:numId w:val="17"/>
        </w:numPr>
        <w:spacing w:after="0"/>
        <w:ind w:left="714" w:hanging="357"/>
        <w:rPr>
          <w:lang w:eastAsia="x-none"/>
        </w:rPr>
      </w:pPr>
      <w:r>
        <w:rPr>
          <w:lang w:eastAsia="x-none"/>
        </w:rPr>
        <w:t>Fast access</w:t>
      </w:r>
      <w:r w:rsidR="009605FB">
        <w:rPr>
          <w:lang w:eastAsia="x-none"/>
        </w:rPr>
        <w:t xml:space="preserve"> in </w:t>
      </w:r>
      <w:proofErr w:type="gramStart"/>
      <w:r w:rsidR="009605FB" w:rsidRPr="009605FB">
        <w:rPr>
          <w:lang w:eastAsia="x-none"/>
        </w:rPr>
        <w:t>emergency</w:t>
      </w:r>
      <w:r w:rsidR="009605FB">
        <w:rPr>
          <w:lang w:eastAsia="x-none"/>
        </w:rPr>
        <w:t xml:space="preserve"> situation</w:t>
      </w:r>
      <w:proofErr w:type="gramEnd"/>
    </w:p>
    <w:p w14:paraId="48A82809" w14:textId="77777777" w:rsidR="009605FB" w:rsidRDefault="009605FB" w:rsidP="003F3AF2">
      <w:pPr>
        <w:numPr>
          <w:ilvl w:val="0"/>
          <w:numId w:val="17"/>
        </w:numPr>
        <w:spacing w:after="0"/>
        <w:ind w:left="714" w:hanging="357"/>
        <w:rPr>
          <w:lang w:eastAsia="x-none"/>
        </w:rPr>
      </w:pPr>
      <w:r>
        <w:rPr>
          <w:lang w:eastAsia="x-none"/>
        </w:rPr>
        <w:t>Requirements from regulatory</w:t>
      </w:r>
    </w:p>
    <w:p w14:paraId="7614C419" w14:textId="77777777" w:rsidR="002D7C1B" w:rsidRPr="002D7C1B" w:rsidRDefault="002D7C1B" w:rsidP="002D7C1B">
      <w:pPr>
        <w:rPr>
          <w:lang w:eastAsia="x-none"/>
        </w:rPr>
      </w:pPr>
    </w:p>
    <w:p w14:paraId="15B3E354" w14:textId="77777777" w:rsidR="00025627" w:rsidRDefault="009605FB" w:rsidP="00025627">
      <w:pPr>
        <w:rPr>
          <w:b/>
          <w:bCs/>
          <w:lang w:eastAsia="x-none"/>
        </w:rPr>
      </w:pPr>
      <w:r w:rsidRPr="00110C20">
        <w:rPr>
          <w:b/>
          <w:bCs/>
          <w:lang w:eastAsia="x-none"/>
        </w:rPr>
        <w:t xml:space="preserve">Observation 1: </w:t>
      </w:r>
      <w:r w:rsidR="00110C20" w:rsidRPr="00110C20">
        <w:rPr>
          <w:b/>
          <w:bCs/>
          <w:lang w:eastAsia="x-none"/>
        </w:rPr>
        <w:t>Network based positioning has special characteristics and applications.</w:t>
      </w:r>
    </w:p>
    <w:p w14:paraId="3124C4E4" w14:textId="77777777" w:rsidR="00110C20" w:rsidRPr="00110C20" w:rsidRDefault="00110C20" w:rsidP="00025627">
      <w:pPr>
        <w:rPr>
          <w:b/>
          <w:bCs/>
          <w:lang w:eastAsia="x-none"/>
        </w:rPr>
      </w:pPr>
    </w:p>
    <w:p w14:paraId="6AA21B38" w14:textId="77777777" w:rsidR="00025627" w:rsidRDefault="00110C20" w:rsidP="00025627">
      <w:pPr>
        <w:pStyle w:val="berschrift2"/>
        <w:rPr>
          <w:lang w:val="en-US"/>
        </w:rPr>
      </w:pPr>
      <w:r>
        <w:rPr>
          <w:lang w:val="en-US"/>
        </w:rPr>
        <w:t>Properties of</w:t>
      </w:r>
      <w:r w:rsidR="003F3AF2">
        <w:rPr>
          <w:lang w:val="en-US"/>
        </w:rPr>
        <w:t xml:space="preserve"> </w:t>
      </w:r>
      <w:proofErr w:type="gramStart"/>
      <w:r w:rsidR="003F3AF2">
        <w:rPr>
          <w:lang w:val="en-US"/>
        </w:rPr>
        <w:t>network based</w:t>
      </w:r>
      <w:proofErr w:type="gramEnd"/>
      <w:r w:rsidR="003F3AF2">
        <w:rPr>
          <w:lang w:val="en-US"/>
        </w:rPr>
        <w:t xml:space="preserve"> positioning</w:t>
      </w:r>
    </w:p>
    <w:p w14:paraId="67FB1C9E" w14:textId="154370B5" w:rsidR="00FB49AE" w:rsidRDefault="00FB49AE" w:rsidP="00FB49AE">
      <w:pPr>
        <w:rPr>
          <w:lang w:eastAsia="x-none"/>
        </w:rPr>
      </w:pPr>
      <w:r>
        <w:rPr>
          <w:lang w:eastAsia="x-none"/>
        </w:rPr>
        <w:t xml:space="preserve">In general, the </w:t>
      </w:r>
      <w:proofErr w:type="spellStart"/>
      <w:r w:rsidR="005F26BB">
        <w:rPr>
          <w:lang w:eastAsia="x-none"/>
        </w:rPr>
        <w:t>gNB</w:t>
      </w:r>
      <w:proofErr w:type="spellEnd"/>
      <w:r>
        <w:rPr>
          <w:lang w:eastAsia="x-none"/>
        </w:rPr>
        <w:t xml:space="preserve"> knows his own position very precise and can measure the time over the air and the spread of the timing. If the antenna system has several ports so it is possible to improve the positioning. A</w:t>
      </w:r>
      <w:r w:rsidRPr="00FB49AE">
        <w:rPr>
          <w:lang w:eastAsia="x-none"/>
        </w:rPr>
        <w:t xml:space="preserve"> further improvement of the position determination is possible if the values of different </w:t>
      </w:r>
      <w:proofErr w:type="spellStart"/>
      <w:r w:rsidR="005F26BB">
        <w:rPr>
          <w:lang w:eastAsia="x-none"/>
        </w:rPr>
        <w:t>gNB</w:t>
      </w:r>
      <w:r w:rsidRPr="00FB49AE">
        <w:rPr>
          <w:lang w:eastAsia="x-none"/>
        </w:rPr>
        <w:t>s</w:t>
      </w:r>
      <w:proofErr w:type="spellEnd"/>
      <w:r w:rsidRPr="00FB49AE">
        <w:rPr>
          <w:lang w:eastAsia="x-none"/>
        </w:rPr>
        <w:t xml:space="preserve"> can be linked.</w:t>
      </w:r>
    </w:p>
    <w:p w14:paraId="2785BB1B" w14:textId="77777777" w:rsidR="003B76AD" w:rsidRDefault="003B76AD" w:rsidP="00110C20">
      <w:pPr>
        <w:rPr>
          <w:lang w:eastAsia="x-none"/>
        </w:rPr>
      </w:pPr>
      <w:r>
        <w:rPr>
          <w:lang w:eastAsia="x-none"/>
        </w:rPr>
        <w:t>In 3GPP are several methods described:</w:t>
      </w:r>
    </w:p>
    <w:p w14:paraId="5067CF41" w14:textId="77777777" w:rsidR="0003231A" w:rsidRDefault="0003231A" w:rsidP="0003231A">
      <w:pPr>
        <w:numPr>
          <w:ilvl w:val="0"/>
          <w:numId w:val="17"/>
        </w:numPr>
        <w:spacing w:after="60"/>
        <w:ind w:left="714" w:hanging="357"/>
        <w:rPr>
          <w:lang w:eastAsia="x-none"/>
        </w:rPr>
      </w:pPr>
      <w:r>
        <w:rPr>
          <w:lang w:eastAsia="x-none"/>
        </w:rPr>
        <w:t>Rx-Tx timing difference</w:t>
      </w:r>
    </w:p>
    <w:p w14:paraId="3986BF4A" w14:textId="77777777" w:rsidR="0003231A" w:rsidRDefault="0003231A" w:rsidP="0003231A">
      <w:pPr>
        <w:numPr>
          <w:ilvl w:val="0"/>
          <w:numId w:val="17"/>
        </w:numPr>
        <w:spacing w:after="60"/>
        <w:ind w:left="714" w:hanging="357"/>
        <w:rPr>
          <w:lang w:eastAsia="x-none"/>
        </w:rPr>
      </w:pPr>
      <w:r>
        <w:rPr>
          <w:lang w:eastAsia="x-none"/>
        </w:rPr>
        <w:t>UL SRS-RSRP measurements</w:t>
      </w:r>
    </w:p>
    <w:p w14:paraId="01654916" w14:textId="77777777" w:rsidR="0003231A" w:rsidRDefault="0003231A" w:rsidP="0003231A">
      <w:pPr>
        <w:numPr>
          <w:ilvl w:val="0"/>
          <w:numId w:val="17"/>
        </w:numPr>
        <w:spacing w:after="60"/>
        <w:ind w:left="714" w:hanging="357"/>
        <w:rPr>
          <w:lang w:eastAsia="x-none"/>
        </w:rPr>
      </w:pPr>
      <w:proofErr w:type="spellStart"/>
      <w:r>
        <w:rPr>
          <w:lang w:eastAsia="x-none"/>
        </w:rPr>
        <w:lastRenderedPageBreak/>
        <w:t>AoA</w:t>
      </w:r>
      <w:proofErr w:type="spellEnd"/>
      <w:r>
        <w:rPr>
          <w:lang w:eastAsia="x-none"/>
        </w:rPr>
        <w:t xml:space="preserve"> / </w:t>
      </w:r>
      <w:proofErr w:type="spellStart"/>
      <w:r>
        <w:rPr>
          <w:lang w:eastAsia="x-none"/>
        </w:rPr>
        <w:t>ZoA</w:t>
      </w:r>
      <w:proofErr w:type="spellEnd"/>
      <w:r>
        <w:rPr>
          <w:lang w:eastAsia="x-none"/>
        </w:rPr>
        <w:t xml:space="preserve"> measurements </w:t>
      </w:r>
    </w:p>
    <w:p w14:paraId="25B1843F" w14:textId="77777777" w:rsidR="003B76AD" w:rsidRDefault="0003231A" w:rsidP="0003231A">
      <w:pPr>
        <w:numPr>
          <w:ilvl w:val="0"/>
          <w:numId w:val="17"/>
        </w:numPr>
        <w:spacing w:after="60"/>
        <w:ind w:left="714" w:hanging="357"/>
        <w:rPr>
          <w:lang w:eastAsia="x-none"/>
        </w:rPr>
      </w:pPr>
      <w:r>
        <w:rPr>
          <w:lang w:eastAsia="x-none"/>
        </w:rPr>
        <w:t>UL RTOA measurements</w:t>
      </w:r>
    </w:p>
    <w:p w14:paraId="262B21A8" w14:textId="77777777" w:rsidR="00815019" w:rsidRDefault="00815019" w:rsidP="00110C20">
      <w:pPr>
        <w:rPr>
          <w:lang w:eastAsia="x-none"/>
        </w:rPr>
      </w:pPr>
    </w:p>
    <w:p w14:paraId="5FB6F4EC" w14:textId="4F99EF6E" w:rsidR="00110C20" w:rsidRDefault="00815019" w:rsidP="00110C20">
      <w:pPr>
        <w:rPr>
          <w:lang w:eastAsia="x-none"/>
        </w:rPr>
      </w:pPr>
      <w:r w:rsidRPr="00815019">
        <w:rPr>
          <w:lang w:eastAsia="x-none"/>
        </w:rPr>
        <w:t>In general, requirements are usually formulated in such a way</w:t>
      </w:r>
      <w:r>
        <w:rPr>
          <w:lang w:eastAsia="x-none"/>
        </w:rPr>
        <w:t>,</w:t>
      </w:r>
      <w:r w:rsidRPr="00815019">
        <w:rPr>
          <w:lang w:eastAsia="x-none"/>
        </w:rPr>
        <w:t xml:space="preserve"> that they can be tested for a device in the laboratory. Positioning requirements apply to the entire network and depend heavily on the environment. In order to follow the principle of verifiability, the </w:t>
      </w:r>
      <w:r>
        <w:rPr>
          <w:lang w:eastAsia="x-none"/>
        </w:rPr>
        <w:t xml:space="preserve">requirements of </w:t>
      </w:r>
      <w:proofErr w:type="spellStart"/>
      <w:r w:rsidR="00EB7F28">
        <w:rPr>
          <w:lang w:eastAsia="x-none"/>
        </w:rPr>
        <w:t>g</w:t>
      </w:r>
      <w:r w:rsidRPr="00815019">
        <w:rPr>
          <w:lang w:eastAsia="x-none"/>
        </w:rPr>
        <w:t>NB</w:t>
      </w:r>
      <w:proofErr w:type="spellEnd"/>
      <w:r w:rsidRPr="00815019">
        <w:rPr>
          <w:lang w:eastAsia="x-none"/>
        </w:rPr>
        <w:t xml:space="preserve"> must be limited </w:t>
      </w:r>
      <w:proofErr w:type="gramStart"/>
      <w:r w:rsidRPr="00815019">
        <w:rPr>
          <w:lang w:eastAsia="x-none"/>
        </w:rPr>
        <w:t>to</w:t>
      </w:r>
      <w:r w:rsidR="00D040FA">
        <w:rPr>
          <w:lang w:eastAsia="x-none"/>
        </w:rPr>
        <w:t xml:space="preserve"> ”</w:t>
      </w:r>
      <w:r w:rsidRPr="00815019">
        <w:rPr>
          <w:lang w:eastAsia="x-none"/>
        </w:rPr>
        <w:t>time</w:t>
      </w:r>
      <w:proofErr w:type="gramEnd"/>
      <w:r w:rsidR="00D040FA">
        <w:rPr>
          <w:lang w:eastAsia="x-none"/>
        </w:rPr>
        <w:t>”</w:t>
      </w:r>
      <w:r w:rsidRPr="00815019">
        <w:rPr>
          <w:lang w:eastAsia="x-none"/>
        </w:rPr>
        <w:t xml:space="preserve"> </w:t>
      </w:r>
      <w:r w:rsidR="00D040FA">
        <w:rPr>
          <w:lang w:eastAsia="x-none"/>
        </w:rPr>
        <w:t xml:space="preserve">or </w:t>
      </w:r>
      <w:r w:rsidR="00D040FA">
        <w:rPr>
          <w:lang w:eastAsia="x-none"/>
        </w:rPr>
        <w:t>“</w:t>
      </w:r>
      <w:r w:rsidR="00D040FA">
        <w:rPr>
          <w:lang w:eastAsia="x-none"/>
        </w:rPr>
        <w:t>received power</w:t>
      </w:r>
      <w:r w:rsidR="00D040FA">
        <w:rPr>
          <w:lang w:eastAsia="x-none"/>
        </w:rPr>
        <w:t>”</w:t>
      </w:r>
      <w:r w:rsidR="00D040FA">
        <w:rPr>
          <w:lang w:eastAsia="x-none"/>
        </w:rPr>
        <w:t xml:space="preserve"> </w:t>
      </w:r>
      <w:r w:rsidRPr="00815019">
        <w:rPr>
          <w:lang w:eastAsia="x-none"/>
        </w:rPr>
        <w:t>requirements for one unit.</w:t>
      </w:r>
    </w:p>
    <w:p w14:paraId="08DEDD7D" w14:textId="15FC77EE" w:rsidR="00A915AF" w:rsidRDefault="00A915AF" w:rsidP="00110C20">
      <w:pPr>
        <w:rPr>
          <w:lang w:eastAsia="x-none"/>
        </w:rPr>
      </w:pPr>
      <w:r w:rsidRPr="00110C20">
        <w:rPr>
          <w:b/>
          <w:bCs/>
          <w:lang w:eastAsia="x-none"/>
        </w:rPr>
        <w:t xml:space="preserve">Observation </w:t>
      </w:r>
      <w:r>
        <w:rPr>
          <w:b/>
          <w:bCs/>
          <w:lang w:eastAsia="x-none"/>
        </w:rPr>
        <w:t>2</w:t>
      </w:r>
      <w:r w:rsidRPr="00110C20">
        <w:rPr>
          <w:b/>
          <w:bCs/>
          <w:lang w:eastAsia="x-none"/>
        </w:rPr>
        <w:t xml:space="preserve">: </w:t>
      </w:r>
      <w:r w:rsidR="005F26BB">
        <w:rPr>
          <w:b/>
          <w:bCs/>
          <w:lang w:eastAsia="x-none"/>
        </w:rPr>
        <w:t>A</w:t>
      </w:r>
      <w:r w:rsidRPr="00A915AF">
        <w:rPr>
          <w:b/>
          <w:bCs/>
          <w:lang w:eastAsia="x-none"/>
        </w:rPr>
        <w:t>ll requirements</w:t>
      </w:r>
      <w:r w:rsidR="005F26BB">
        <w:rPr>
          <w:b/>
          <w:bCs/>
          <w:lang w:eastAsia="x-none"/>
        </w:rPr>
        <w:t xml:space="preserve"> </w:t>
      </w:r>
      <w:proofErr w:type="gramStart"/>
      <w:r w:rsidR="005F26BB">
        <w:rPr>
          <w:b/>
          <w:bCs/>
          <w:lang w:eastAsia="x-none"/>
        </w:rPr>
        <w:t>has to</w:t>
      </w:r>
      <w:proofErr w:type="gramEnd"/>
      <w:r w:rsidR="005F26BB">
        <w:rPr>
          <w:b/>
          <w:bCs/>
          <w:lang w:eastAsia="x-none"/>
        </w:rPr>
        <w:t xml:space="preserve"> verified</w:t>
      </w:r>
      <w:r w:rsidRPr="00A915AF">
        <w:rPr>
          <w:b/>
          <w:bCs/>
          <w:lang w:eastAsia="x-none"/>
        </w:rPr>
        <w:t xml:space="preserve"> in the </w:t>
      </w:r>
      <w:r w:rsidR="00D040FA">
        <w:rPr>
          <w:b/>
          <w:bCs/>
          <w:lang w:eastAsia="x-none"/>
        </w:rPr>
        <w:t>“</w:t>
      </w:r>
      <w:r w:rsidRPr="00A915AF">
        <w:rPr>
          <w:b/>
          <w:bCs/>
          <w:lang w:eastAsia="x-none"/>
        </w:rPr>
        <w:t>laboratory</w:t>
      </w:r>
      <w:r w:rsidR="00D040FA">
        <w:rPr>
          <w:b/>
          <w:bCs/>
          <w:lang w:eastAsia="x-none"/>
        </w:rPr>
        <w:t>” according to the 3GPP</w:t>
      </w:r>
      <w:r>
        <w:rPr>
          <w:b/>
          <w:bCs/>
          <w:lang w:eastAsia="x-none"/>
        </w:rPr>
        <w:t>.</w:t>
      </w:r>
      <w:r w:rsidR="005F26BB">
        <w:rPr>
          <w:b/>
          <w:bCs/>
          <w:lang w:eastAsia="x-none"/>
        </w:rPr>
        <w:t xml:space="preserve"> Direct positioning measurements are not possible in a laboratory.</w:t>
      </w:r>
      <w:r w:rsidR="00BB37FB">
        <w:rPr>
          <w:b/>
          <w:bCs/>
          <w:lang w:eastAsia="x-none"/>
        </w:rPr>
        <w:t xml:space="preserve"> </w:t>
      </w:r>
    </w:p>
    <w:p w14:paraId="68E3B4D0" w14:textId="77777777" w:rsidR="00A915AF" w:rsidRPr="00815019" w:rsidRDefault="00A915AF" w:rsidP="00110C20">
      <w:pPr>
        <w:rPr>
          <w:lang w:eastAsia="x-none"/>
        </w:rPr>
      </w:pPr>
    </w:p>
    <w:p w14:paraId="029C7671" w14:textId="77777777" w:rsidR="003B76AD" w:rsidRDefault="003B76AD" w:rsidP="003B76AD">
      <w:pPr>
        <w:pStyle w:val="berschrift2"/>
        <w:rPr>
          <w:lang w:val="en-US"/>
        </w:rPr>
      </w:pPr>
      <w:bookmarkStart w:id="3" w:name="_Hlk32568021"/>
      <w:r>
        <w:rPr>
          <w:lang w:val="en-US"/>
        </w:rPr>
        <w:t>Practical aspects</w:t>
      </w:r>
    </w:p>
    <w:bookmarkEnd w:id="3"/>
    <w:p w14:paraId="47788F96" w14:textId="77777777" w:rsidR="00F143E3" w:rsidRDefault="00F143E3" w:rsidP="00F143E3">
      <w:pPr>
        <w:rPr>
          <w:lang w:eastAsia="x-none"/>
        </w:rPr>
      </w:pPr>
      <w:r>
        <w:rPr>
          <w:lang w:eastAsia="x-none"/>
        </w:rPr>
        <w:t xml:space="preserve">For an exact determination of the position, the network </w:t>
      </w:r>
      <w:proofErr w:type="gramStart"/>
      <w:r>
        <w:rPr>
          <w:lang w:eastAsia="x-none"/>
        </w:rPr>
        <w:t>is able to</w:t>
      </w:r>
      <w:proofErr w:type="gramEnd"/>
      <w:r>
        <w:rPr>
          <w:lang w:eastAsia="x-none"/>
        </w:rPr>
        <w:t xml:space="preserve"> use various additional criteria to determine the location.</w:t>
      </w:r>
    </w:p>
    <w:p w14:paraId="772952B8" w14:textId="77777777" w:rsidR="00F143E3" w:rsidRDefault="00F143E3" w:rsidP="00F143E3">
      <w:pPr>
        <w:rPr>
          <w:lang w:eastAsia="x-none"/>
        </w:rPr>
      </w:pPr>
      <w:r>
        <w:rPr>
          <w:lang w:eastAsia="x-none"/>
        </w:rPr>
        <w:t xml:space="preserve">A lot of information is available to the network operator. For example, he can use the transmitted positions of many UEs to compare them with the channel estimation data. </w:t>
      </w:r>
      <w:r w:rsidR="0003231A">
        <w:rPr>
          <w:lang w:eastAsia="x-none"/>
        </w:rPr>
        <w:t xml:space="preserve">Over a long time and may values it improves the quality of the positioning </w:t>
      </w:r>
      <w:r w:rsidR="0003231A" w:rsidRPr="0003231A">
        <w:rPr>
          <w:lang w:eastAsia="x-none"/>
        </w:rPr>
        <w:t>significant</w:t>
      </w:r>
      <w:r w:rsidR="0003231A">
        <w:rPr>
          <w:lang w:eastAsia="x-none"/>
        </w:rPr>
        <w:t>.</w:t>
      </w:r>
    </w:p>
    <w:p w14:paraId="07575CE6" w14:textId="77777777" w:rsidR="00F143E3" w:rsidRDefault="00F143E3" w:rsidP="00F143E3">
      <w:pPr>
        <w:rPr>
          <w:lang w:eastAsia="x-none"/>
        </w:rPr>
      </w:pPr>
      <w:r>
        <w:rPr>
          <w:lang w:eastAsia="x-none"/>
        </w:rPr>
        <w:t>It is also possible to use the data of the neighboring cells to improve the position determination. Another possibility is to record the course of the movement and estimate the further way.</w:t>
      </w:r>
    </w:p>
    <w:p w14:paraId="3D93A75E" w14:textId="77777777" w:rsidR="00F143E3" w:rsidRDefault="00F143E3" w:rsidP="00F143E3">
      <w:pPr>
        <w:rPr>
          <w:lang w:eastAsia="x-none"/>
        </w:rPr>
      </w:pPr>
      <w:r>
        <w:rPr>
          <w:lang w:eastAsia="x-none"/>
        </w:rPr>
        <w:t xml:space="preserve">This or similar possibilities are many that improve the </w:t>
      </w:r>
      <w:proofErr w:type="gramStart"/>
      <w:r>
        <w:rPr>
          <w:lang w:eastAsia="x-none"/>
        </w:rPr>
        <w:t>network based</w:t>
      </w:r>
      <w:proofErr w:type="gramEnd"/>
      <w:r>
        <w:rPr>
          <w:lang w:eastAsia="x-none"/>
        </w:rPr>
        <w:t xml:space="preserve"> positioning. They are user specific and should not be part of the requirements in 3GPP.</w:t>
      </w:r>
    </w:p>
    <w:p w14:paraId="64888362" w14:textId="77777777" w:rsidR="0003231A" w:rsidRDefault="0003231A" w:rsidP="0003231A">
      <w:pPr>
        <w:rPr>
          <w:b/>
          <w:bCs/>
          <w:lang w:eastAsia="x-none"/>
        </w:rPr>
      </w:pPr>
      <w:r w:rsidRPr="00110C20">
        <w:rPr>
          <w:b/>
          <w:bCs/>
          <w:lang w:eastAsia="x-none"/>
        </w:rPr>
        <w:t xml:space="preserve">Observation </w:t>
      </w:r>
      <w:r w:rsidR="00A915AF">
        <w:rPr>
          <w:b/>
          <w:bCs/>
          <w:lang w:eastAsia="x-none"/>
        </w:rPr>
        <w:t>3</w:t>
      </w:r>
      <w:r w:rsidRPr="00110C20">
        <w:rPr>
          <w:b/>
          <w:bCs/>
          <w:lang w:eastAsia="x-none"/>
        </w:rPr>
        <w:t xml:space="preserve">: </w:t>
      </w:r>
      <w:r>
        <w:rPr>
          <w:b/>
          <w:bCs/>
          <w:lang w:eastAsia="x-none"/>
        </w:rPr>
        <w:t xml:space="preserve">Combinations of UE specific positioning and </w:t>
      </w:r>
      <w:proofErr w:type="gramStart"/>
      <w:r>
        <w:rPr>
          <w:b/>
          <w:bCs/>
          <w:lang w:eastAsia="x-none"/>
        </w:rPr>
        <w:t>network based</w:t>
      </w:r>
      <w:proofErr w:type="gramEnd"/>
      <w:r>
        <w:rPr>
          <w:b/>
          <w:bCs/>
          <w:lang w:eastAsia="x-none"/>
        </w:rPr>
        <w:t xml:space="preserve"> positing is not included in the discussion</w:t>
      </w:r>
      <w:r w:rsidRPr="00110C20">
        <w:rPr>
          <w:b/>
          <w:bCs/>
          <w:lang w:eastAsia="x-none"/>
        </w:rPr>
        <w:t>.</w:t>
      </w:r>
    </w:p>
    <w:p w14:paraId="64253651" w14:textId="77777777" w:rsidR="00110C20" w:rsidRDefault="00110C20" w:rsidP="00110C20">
      <w:pPr>
        <w:rPr>
          <w:lang w:eastAsia="x-none"/>
        </w:rPr>
      </w:pPr>
    </w:p>
    <w:p w14:paraId="17839109" w14:textId="68FFD9B5" w:rsidR="005F26BB" w:rsidRPr="00BB53F1" w:rsidRDefault="00BB53F1" w:rsidP="00110C20">
      <w:pPr>
        <w:pStyle w:val="berschrift2"/>
        <w:rPr>
          <w:lang w:val="en-US"/>
        </w:rPr>
      </w:pPr>
      <w:r>
        <w:rPr>
          <w:lang w:val="en-US"/>
        </w:rPr>
        <w:t xml:space="preserve">Channel estimations in the </w:t>
      </w:r>
      <w:proofErr w:type="spellStart"/>
      <w:r>
        <w:rPr>
          <w:lang w:val="en-US"/>
        </w:rPr>
        <w:t>gNB</w:t>
      </w:r>
      <w:proofErr w:type="spellEnd"/>
      <w:r>
        <w:rPr>
          <w:lang w:val="en-US"/>
        </w:rPr>
        <w:t xml:space="preserve"> </w:t>
      </w:r>
    </w:p>
    <w:p w14:paraId="186DA105" w14:textId="6B8F11EA" w:rsidR="0025467A" w:rsidRPr="005F26BB" w:rsidRDefault="0025467A" w:rsidP="00110C20">
      <w:pPr>
        <w:rPr>
          <w:lang w:eastAsia="x-none"/>
        </w:rPr>
      </w:pPr>
      <w:r w:rsidRPr="005F26BB">
        <w:rPr>
          <w:lang w:eastAsia="x-none"/>
        </w:rPr>
        <w:t xml:space="preserve">The channel estimation in the </w:t>
      </w:r>
      <w:proofErr w:type="spellStart"/>
      <w:r w:rsidR="005F26BB">
        <w:rPr>
          <w:lang w:eastAsia="x-none"/>
        </w:rPr>
        <w:t>gNB</w:t>
      </w:r>
      <w:proofErr w:type="spellEnd"/>
      <w:r w:rsidRPr="005F26BB">
        <w:rPr>
          <w:lang w:eastAsia="x-none"/>
        </w:rPr>
        <w:t xml:space="preserve"> has a resolution of 5ns. This corresponds to 1,5 m. It is obvious that this accuracy cannot be achieved.</w:t>
      </w:r>
      <w:r w:rsidR="00687DF3" w:rsidRPr="005F26BB">
        <w:rPr>
          <w:lang w:eastAsia="x-none"/>
        </w:rPr>
        <w:t xml:space="preserve"> “Line of sight” is not the typical application in the network. The channel in the test specification has a typical value from 100 ns to 300 ns (30m – 100m) and under extreme conditions 2600 ns (780m)</w:t>
      </w:r>
      <w:r w:rsidR="006C2A18" w:rsidRPr="005F26BB">
        <w:rPr>
          <w:lang w:eastAsia="x-none"/>
        </w:rPr>
        <w:t>.</w:t>
      </w:r>
    </w:p>
    <w:p w14:paraId="40C700B4" w14:textId="77777777" w:rsidR="006C2A18" w:rsidRPr="005F26BB" w:rsidRDefault="006C2A18" w:rsidP="00110C20">
      <w:pPr>
        <w:rPr>
          <w:lang w:eastAsia="x-none"/>
        </w:rPr>
      </w:pPr>
      <w:r w:rsidRPr="005F26BB">
        <w:rPr>
          <w:lang w:eastAsia="x-none"/>
        </w:rPr>
        <w:t>The problem is not the measurement accuracy. The problem is to select the important values. The idea, to take the lowest value in time or the strongest value in power helps not significant in a town with small streets.</w:t>
      </w:r>
    </w:p>
    <w:p w14:paraId="2D72C299" w14:textId="0B6CDF42" w:rsidR="00110C20" w:rsidRDefault="00110C20" w:rsidP="00110C20">
      <w:pPr>
        <w:rPr>
          <w:b/>
          <w:bCs/>
          <w:lang w:eastAsia="x-none"/>
        </w:rPr>
      </w:pPr>
      <w:r w:rsidRPr="00110C20">
        <w:rPr>
          <w:b/>
          <w:bCs/>
          <w:lang w:eastAsia="x-none"/>
        </w:rPr>
        <w:t xml:space="preserve">Observation </w:t>
      </w:r>
      <w:r w:rsidR="00C32A7A">
        <w:rPr>
          <w:b/>
          <w:bCs/>
          <w:lang w:eastAsia="x-none"/>
        </w:rPr>
        <w:t>4</w:t>
      </w:r>
      <w:r w:rsidRPr="00110C20">
        <w:rPr>
          <w:b/>
          <w:bCs/>
          <w:lang w:eastAsia="x-none"/>
        </w:rPr>
        <w:t>:</w:t>
      </w:r>
      <w:r w:rsidR="00D52E4A">
        <w:rPr>
          <w:b/>
          <w:bCs/>
          <w:lang w:eastAsia="x-none"/>
        </w:rPr>
        <w:t xml:space="preserve"> </w:t>
      </w:r>
      <w:r w:rsidR="00514D5A">
        <w:rPr>
          <w:b/>
          <w:bCs/>
          <w:lang w:eastAsia="x-none"/>
        </w:rPr>
        <w:t>Use of</w:t>
      </w:r>
      <w:r w:rsidR="00D52E4A">
        <w:rPr>
          <w:b/>
          <w:bCs/>
          <w:lang w:eastAsia="x-none"/>
        </w:rPr>
        <w:t xml:space="preserve"> exist timing requirements for the channel estimation</w:t>
      </w:r>
      <w:r w:rsidR="00514D5A">
        <w:rPr>
          <w:b/>
          <w:bCs/>
          <w:lang w:eastAsia="x-none"/>
        </w:rPr>
        <w:t>. A</w:t>
      </w:r>
      <w:r w:rsidR="00D52E4A">
        <w:rPr>
          <w:b/>
          <w:bCs/>
          <w:lang w:eastAsia="x-none"/>
        </w:rPr>
        <w:t xml:space="preserve">dditional requirements in a </w:t>
      </w:r>
      <w:proofErr w:type="spellStart"/>
      <w:r w:rsidR="00D040FA">
        <w:rPr>
          <w:b/>
          <w:bCs/>
          <w:lang w:eastAsia="x-none"/>
        </w:rPr>
        <w:t>g</w:t>
      </w:r>
      <w:r w:rsidR="00D52E4A">
        <w:rPr>
          <w:b/>
          <w:bCs/>
          <w:lang w:eastAsia="x-none"/>
        </w:rPr>
        <w:t>NB</w:t>
      </w:r>
      <w:proofErr w:type="spellEnd"/>
      <w:r w:rsidR="00D52E4A">
        <w:rPr>
          <w:b/>
          <w:bCs/>
          <w:lang w:eastAsia="x-none"/>
        </w:rPr>
        <w:t xml:space="preserve"> do not improve the accuracy of the position in the field.</w:t>
      </w:r>
    </w:p>
    <w:p w14:paraId="26A02CD1" w14:textId="77777777" w:rsidR="003B76AD" w:rsidRDefault="003B76AD" w:rsidP="00110C20">
      <w:pPr>
        <w:rPr>
          <w:b/>
          <w:bCs/>
          <w:lang w:eastAsia="x-none"/>
        </w:rPr>
      </w:pPr>
    </w:p>
    <w:p w14:paraId="204358BC" w14:textId="7BA242CE" w:rsidR="003F0945" w:rsidRPr="006E6296" w:rsidRDefault="00D11936" w:rsidP="006E6296">
      <w:pPr>
        <w:pStyle w:val="berschrift2"/>
        <w:rPr>
          <w:lang w:val="en-US"/>
        </w:rPr>
      </w:pPr>
      <w:r w:rsidRPr="00D11936">
        <w:rPr>
          <w:lang w:val="en-US"/>
        </w:rPr>
        <w:t>Comparison of the options</w:t>
      </w:r>
      <w:r w:rsidR="003B76AD">
        <w:rPr>
          <w:lang w:val="en-US"/>
        </w:rPr>
        <w:t xml:space="preserve"> </w:t>
      </w:r>
    </w:p>
    <w:p w14:paraId="76666765" w14:textId="51998BCC" w:rsidR="00DA3DA7" w:rsidRPr="006E6296" w:rsidRDefault="00383111" w:rsidP="00DA3DA7">
      <w:pPr>
        <w:spacing w:after="120"/>
        <w:rPr>
          <w:lang w:eastAsia="x-none"/>
        </w:rPr>
      </w:pPr>
      <w:r w:rsidRPr="00BB37FB">
        <w:rPr>
          <w:b/>
          <w:bCs/>
          <w:lang w:eastAsia="x-none"/>
        </w:rPr>
        <w:t>Option 1</w:t>
      </w:r>
      <w:r w:rsidRPr="006E6296">
        <w:rPr>
          <w:lang w:eastAsia="x-none"/>
        </w:rPr>
        <w:t xml:space="preserve"> could provide the minimum set of </w:t>
      </w:r>
      <w:proofErr w:type="spellStart"/>
      <w:r w:rsidRPr="006E6296">
        <w:rPr>
          <w:lang w:eastAsia="x-none"/>
        </w:rPr>
        <w:t>gNB</w:t>
      </w:r>
      <w:proofErr w:type="spellEnd"/>
      <w:r w:rsidRPr="006E6296">
        <w:rPr>
          <w:lang w:eastAsia="x-none"/>
        </w:rPr>
        <w:t xml:space="preserve"> measurement requirements</w:t>
      </w:r>
      <w:r w:rsidR="00635E03" w:rsidRPr="006E6296">
        <w:rPr>
          <w:lang w:eastAsia="x-none"/>
        </w:rPr>
        <w:t xml:space="preserve">, which could be feasible from the WI timeline point of view, testability, and practical usefulness. This Option 1 could be a compromise, </w:t>
      </w:r>
      <w:proofErr w:type="gramStart"/>
      <w:r w:rsidR="00635E03" w:rsidRPr="006E6296">
        <w:rPr>
          <w:lang w:eastAsia="x-none"/>
        </w:rPr>
        <w:t xml:space="preserve">provided </w:t>
      </w:r>
      <w:r w:rsidR="00B269DC" w:rsidRPr="006E6296">
        <w:rPr>
          <w:lang w:eastAsia="x-none"/>
        </w:rPr>
        <w:t xml:space="preserve"> reason</w:t>
      </w:r>
      <w:bookmarkStart w:id="4" w:name="_GoBack"/>
      <w:bookmarkEnd w:id="4"/>
      <w:r w:rsidR="00B269DC" w:rsidRPr="006E6296">
        <w:rPr>
          <w:lang w:eastAsia="x-none"/>
        </w:rPr>
        <w:t>able</w:t>
      </w:r>
      <w:proofErr w:type="gramEnd"/>
      <w:r w:rsidR="00B269DC" w:rsidRPr="006E6296">
        <w:rPr>
          <w:lang w:eastAsia="x-none"/>
        </w:rPr>
        <w:t xml:space="preserve"> </w:t>
      </w:r>
      <w:r w:rsidR="00635E03" w:rsidRPr="006E6296">
        <w:rPr>
          <w:lang w:eastAsia="x-none"/>
        </w:rPr>
        <w:t xml:space="preserve">and feasible from the implementation point of view </w:t>
      </w:r>
      <w:r w:rsidR="00B269DC" w:rsidRPr="006E6296">
        <w:rPr>
          <w:lang w:eastAsia="x-none"/>
        </w:rPr>
        <w:t>performance requirement</w:t>
      </w:r>
      <w:r w:rsidR="00635E03" w:rsidRPr="006E6296">
        <w:rPr>
          <w:lang w:eastAsia="x-none"/>
        </w:rPr>
        <w:t>s</w:t>
      </w:r>
      <w:r w:rsidR="00B269DC" w:rsidRPr="006E6296">
        <w:rPr>
          <w:lang w:eastAsia="x-none"/>
        </w:rPr>
        <w:t xml:space="preserve"> for </w:t>
      </w:r>
      <w:proofErr w:type="spellStart"/>
      <w:r w:rsidRPr="006E6296">
        <w:rPr>
          <w:lang w:eastAsia="x-none"/>
        </w:rPr>
        <w:t>gNB</w:t>
      </w:r>
      <w:proofErr w:type="spellEnd"/>
      <w:r w:rsidRPr="006E6296">
        <w:rPr>
          <w:lang w:eastAsia="x-none"/>
        </w:rPr>
        <w:t xml:space="preserve"> </w:t>
      </w:r>
      <w:r w:rsidR="00B269DC" w:rsidRPr="006E6296">
        <w:rPr>
          <w:lang w:eastAsia="x-none"/>
        </w:rPr>
        <w:t>Rx-Tx timing difference</w:t>
      </w:r>
      <w:r w:rsidRPr="006E6296">
        <w:rPr>
          <w:lang w:eastAsia="x-none"/>
        </w:rPr>
        <w:t xml:space="preserve"> measurements</w:t>
      </w:r>
      <w:r w:rsidR="00B269DC" w:rsidRPr="006E6296">
        <w:rPr>
          <w:lang w:eastAsia="x-none"/>
        </w:rPr>
        <w:t xml:space="preserve"> </w:t>
      </w:r>
      <w:r w:rsidR="00635E03" w:rsidRPr="006E6296">
        <w:rPr>
          <w:lang w:eastAsia="x-none"/>
        </w:rPr>
        <w:t>and</w:t>
      </w:r>
      <w:r w:rsidR="00B269DC" w:rsidRPr="006E6296">
        <w:rPr>
          <w:lang w:eastAsia="x-none"/>
        </w:rPr>
        <w:t xml:space="preserve"> UL SRS-RSRP measurements </w:t>
      </w:r>
      <w:r w:rsidRPr="006E6296">
        <w:rPr>
          <w:lang w:eastAsia="x-none"/>
        </w:rPr>
        <w:t xml:space="preserve">can </w:t>
      </w:r>
      <w:r w:rsidR="006E6296">
        <w:rPr>
          <w:lang w:eastAsia="x-none"/>
        </w:rPr>
        <w:t>give a basis</w:t>
      </w:r>
      <w:r w:rsidRPr="006E6296">
        <w:rPr>
          <w:lang w:eastAsia="x-none"/>
        </w:rPr>
        <w:t xml:space="preserve"> to </w:t>
      </w:r>
      <w:r w:rsidR="00B269DC" w:rsidRPr="006E6296">
        <w:rPr>
          <w:lang w:eastAsia="x-none"/>
        </w:rPr>
        <w:t xml:space="preserve">improve </w:t>
      </w:r>
      <w:r w:rsidR="00635E03" w:rsidRPr="006E6296">
        <w:rPr>
          <w:lang w:eastAsia="x-none"/>
        </w:rPr>
        <w:t>positioning accuracy</w:t>
      </w:r>
      <w:r w:rsidR="00B269DC" w:rsidRPr="006E6296">
        <w:rPr>
          <w:lang w:eastAsia="x-none"/>
        </w:rPr>
        <w:t>.</w:t>
      </w:r>
    </w:p>
    <w:p w14:paraId="08C3C1C9" w14:textId="77777777" w:rsidR="00BB37FB" w:rsidRDefault="006E6296" w:rsidP="00DA3DA7">
      <w:pPr>
        <w:spacing w:after="120"/>
        <w:rPr>
          <w:lang w:eastAsia="x-none"/>
        </w:rPr>
      </w:pPr>
      <w:r w:rsidRPr="00BB37FB">
        <w:rPr>
          <w:b/>
          <w:bCs/>
          <w:lang w:eastAsia="x-none"/>
        </w:rPr>
        <w:t>Option 2</w:t>
      </w:r>
      <w:r w:rsidRPr="006E6296">
        <w:rPr>
          <w:lang w:eastAsia="x-none"/>
        </w:rPr>
        <w:t xml:space="preserve"> </w:t>
      </w:r>
      <w:r>
        <w:rPr>
          <w:lang w:eastAsia="x-none"/>
        </w:rPr>
        <w:t xml:space="preserve">include all possible measurements methods. This </w:t>
      </w:r>
      <w:r w:rsidRPr="006E6296">
        <w:rPr>
          <w:lang w:eastAsia="x-none"/>
        </w:rPr>
        <w:t>is not feasible within the WI timeline and requires a huge amount of work, especially considering multiple frequency ranges, numerologies</w:t>
      </w:r>
      <w:r>
        <w:rPr>
          <w:lang w:eastAsia="x-none"/>
        </w:rPr>
        <w:t>.</w:t>
      </w:r>
      <w:r w:rsidR="00DA3DA7">
        <w:rPr>
          <w:lang w:eastAsia="x-none"/>
        </w:rPr>
        <w:t xml:space="preserve"> </w:t>
      </w:r>
    </w:p>
    <w:p w14:paraId="0ED1D398" w14:textId="7032EB38" w:rsidR="00BB37FB" w:rsidRDefault="00DA3DA7" w:rsidP="00DA3DA7">
      <w:pPr>
        <w:spacing w:after="120"/>
        <w:rPr>
          <w:lang w:eastAsia="x-none"/>
        </w:rPr>
      </w:pPr>
      <w:r>
        <w:rPr>
          <w:lang w:eastAsia="x-none"/>
        </w:rPr>
        <w:t>For example</w:t>
      </w:r>
      <w:r w:rsidR="00BB37FB">
        <w:rPr>
          <w:lang w:eastAsia="x-none"/>
        </w:rPr>
        <w:t>:</w:t>
      </w:r>
      <w:r>
        <w:rPr>
          <w:lang w:eastAsia="x-none"/>
        </w:rPr>
        <w:t xml:space="preserve"> </w:t>
      </w:r>
    </w:p>
    <w:p w14:paraId="6F760535" w14:textId="77777777" w:rsidR="00BB37FB" w:rsidRDefault="00BB37FB" w:rsidP="00BB37FB">
      <w:pPr>
        <w:pStyle w:val="Listenabsatz"/>
        <w:numPr>
          <w:ilvl w:val="0"/>
          <w:numId w:val="21"/>
        </w:numPr>
        <w:spacing w:after="0"/>
        <w:contextualSpacing w:val="0"/>
        <w:rPr>
          <w:rFonts w:eastAsia="Times New Roman"/>
          <w:lang w:val="en-US" w:eastAsia="en-US"/>
        </w:rPr>
      </w:pPr>
      <w:proofErr w:type="spellStart"/>
      <w:r>
        <w:rPr>
          <w:rFonts w:eastAsia="Times New Roman"/>
          <w:lang w:val="en-US" w:eastAsia="en-US"/>
        </w:rPr>
        <w:t>AoA</w:t>
      </w:r>
      <w:proofErr w:type="spellEnd"/>
      <w:r>
        <w:rPr>
          <w:rFonts w:eastAsia="Times New Roman"/>
          <w:lang w:val="en-US" w:eastAsia="en-US"/>
        </w:rPr>
        <w:t xml:space="preserve"> measurements would be a new OTA test setup that has not yet been investigated (not a great argument, since the WI could devise such a test setup, which would most likely not be super complex). It would also clearly not work for conducted measurements, as there is no way to relate conducted values to the antenna array.</w:t>
      </w:r>
    </w:p>
    <w:p w14:paraId="1DB2ABE8" w14:textId="5BD3556F" w:rsidR="00BB37FB" w:rsidRDefault="00BB37FB" w:rsidP="00BB37FB">
      <w:pPr>
        <w:pStyle w:val="Listenabsatz"/>
        <w:numPr>
          <w:ilvl w:val="0"/>
          <w:numId w:val="21"/>
        </w:numPr>
        <w:spacing w:after="0"/>
        <w:contextualSpacing w:val="0"/>
        <w:rPr>
          <w:rFonts w:eastAsia="Times New Roman"/>
          <w:lang w:val="en-US" w:eastAsia="en-US"/>
        </w:rPr>
      </w:pPr>
      <w:r>
        <w:rPr>
          <w:rFonts w:eastAsia="Times New Roman"/>
          <w:lang w:val="en-US" w:eastAsia="en-US"/>
        </w:rPr>
        <w:t xml:space="preserve">For RTOA, apart from anything else conducted measurements do not </w:t>
      </w:r>
      <w:proofErr w:type="gramStart"/>
      <w:r>
        <w:rPr>
          <w:rFonts w:eastAsia="Times New Roman"/>
          <w:lang w:val="en-US" w:eastAsia="en-US"/>
        </w:rPr>
        <w:t>take into account</w:t>
      </w:r>
      <w:proofErr w:type="gramEnd"/>
      <w:r>
        <w:rPr>
          <w:rFonts w:eastAsia="Times New Roman"/>
          <w:lang w:val="en-US" w:eastAsia="en-US"/>
        </w:rPr>
        <w:t xml:space="preserve"> propagation time to the antenna, and so do not provide any guarantee of the positioning measurement.  OTA time measurements for a BS would be something new and there is no test framework</w:t>
      </w:r>
      <w:r>
        <w:rPr>
          <w:rFonts w:eastAsia="Times New Roman"/>
          <w:lang w:val="en-US" w:eastAsia="en-US"/>
        </w:rPr>
        <w:t>.</w:t>
      </w:r>
    </w:p>
    <w:p w14:paraId="7B6F1E38" w14:textId="48688AE7" w:rsidR="00BB37FB" w:rsidRDefault="00BB37FB" w:rsidP="00BB37FB">
      <w:pPr>
        <w:pStyle w:val="Listenabsatz"/>
        <w:numPr>
          <w:ilvl w:val="0"/>
          <w:numId w:val="21"/>
        </w:numPr>
        <w:spacing w:after="0"/>
        <w:contextualSpacing w:val="0"/>
        <w:rPr>
          <w:rFonts w:eastAsia="Times New Roman"/>
          <w:lang w:val="en-US" w:eastAsia="en-US"/>
        </w:rPr>
      </w:pPr>
      <w:r>
        <w:rPr>
          <w:rFonts w:eastAsia="Times New Roman"/>
          <w:lang w:val="en-US" w:eastAsia="en-US"/>
        </w:rPr>
        <w:t xml:space="preserve">If a BS were doing either </w:t>
      </w:r>
      <w:proofErr w:type="spellStart"/>
      <w:r>
        <w:rPr>
          <w:rFonts w:eastAsia="Times New Roman"/>
          <w:lang w:val="en-US" w:eastAsia="en-US"/>
        </w:rPr>
        <w:t>AoA</w:t>
      </w:r>
      <w:proofErr w:type="spellEnd"/>
      <w:r>
        <w:rPr>
          <w:rFonts w:eastAsia="Times New Roman"/>
          <w:lang w:val="en-US" w:eastAsia="en-US"/>
        </w:rPr>
        <w:t xml:space="preserve"> or RTOA in a real environment, it might need to employ complex algorithms where there is multipath and </w:t>
      </w:r>
      <w:proofErr w:type="gramStart"/>
      <w:r>
        <w:rPr>
          <w:rFonts w:eastAsia="Times New Roman"/>
          <w:lang w:val="en-US" w:eastAsia="en-US"/>
        </w:rPr>
        <w:t>non LOS</w:t>
      </w:r>
      <w:proofErr w:type="gramEnd"/>
      <w:r>
        <w:rPr>
          <w:rFonts w:eastAsia="Times New Roman"/>
          <w:lang w:val="en-US" w:eastAsia="en-US"/>
        </w:rPr>
        <w:t>. It is not clear how much relevance then a simple requirement would have to the real measurement capability of the BS</w:t>
      </w:r>
      <w:r>
        <w:rPr>
          <w:rFonts w:eastAsia="Times New Roman"/>
          <w:lang w:val="en-US" w:eastAsia="en-US"/>
        </w:rPr>
        <w:t>.</w:t>
      </w:r>
    </w:p>
    <w:p w14:paraId="6DA58C91" w14:textId="77777777" w:rsidR="00BB37FB" w:rsidRPr="00BB37FB" w:rsidRDefault="00BB37FB" w:rsidP="00BB37FB">
      <w:pPr>
        <w:pStyle w:val="Listenabsatz"/>
        <w:spacing w:after="0"/>
        <w:contextualSpacing w:val="0"/>
        <w:rPr>
          <w:rFonts w:eastAsia="Times New Roman"/>
          <w:lang w:val="en-US" w:eastAsia="en-US"/>
        </w:rPr>
      </w:pPr>
    </w:p>
    <w:p w14:paraId="0D417F3A" w14:textId="5C6787AA" w:rsidR="006E6296" w:rsidRPr="006E6296" w:rsidRDefault="006E6296" w:rsidP="00DA3DA7">
      <w:pPr>
        <w:spacing w:after="120"/>
        <w:rPr>
          <w:lang w:eastAsia="x-none"/>
        </w:rPr>
      </w:pPr>
      <w:r>
        <w:rPr>
          <w:lang w:eastAsia="x-none"/>
        </w:rPr>
        <w:t>The</w:t>
      </w:r>
      <w:r w:rsidRPr="006E6296">
        <w:rPr>
          <w:lang w:eastAsia="x-none"/>
        </w:rPr>
        <w:t xml:space="preserve"> </w:t>
      </w:r>
      <w:r w:rsidRPr="00BB37FB">
        <w:rPr>
          <w:b/>
          <w:bCs/>
          <w:lang w:eastAsia="x-none"/>
        </w:rPr>
        <w:t>Option 3</w:t>
      </w:r>
      <w:r w:rsidR="00BB37FB">
        <w:rPr>
          <w:b/>
          <w:bCs/>
          <w:lang w:eastAsia="x-none"/>
        </w:rPr>
        <w:t xml:space="preserve">, </w:t>
      </w:r>
      <w:r w:rsidR="00BB37FB" w:rsidRPr="00BB37FB">
        <w:rPr>
          <w:lang w:eastAsia="x-none"/>
        </w:rPr>
        <w:t>no requirements</w:t>
      </w:r>
      <w:r w:rsidR="00BB37FB">
        <w:rPr>
          <w:b/>
          <w:bCs/>
          <w:lang w:eastAsia="x-none"/>
        </w:rPr>
        <w:t>,</w:t>
      </w:r>
      <w:r w:rsidRPr="006E6296">
        <w:rPr>
          <w:lang w:eastAsia="x-none"/>
        </w:rPr>
        <w:t xml:space="preserve"> </w:t>
      </w:r>
      <w:r>
        <w:rPr>
          <w:lang w:eastAsia="x-none"/>
        </w:rPr>
        <w:t xml:space="preserve">is the easiest way, but </w:t>
      </w:r>
      <w:r w:rsidR="00DA3DA7">
        <w:rPr>
          <w:lang w:eastAsia="x-none"/>
        </w:rPr>
        <w:t>not the task of the WI.</w:t>
      </w:r>
    </w:p>
    <w:p w14:paraId="41FDB5AF" w14:textId="77777777" w:rsidR="00B269DC" w:rsidRPr="00B269DC" w:rsidRDefault="00B269DC" w:rsidP="00DA3DA7">
      <w:pPr>
        <w:spacing w:after="120"/>
        <w:rPr>
          <w:lang w:val="en-GB" w:eastAsia="x-none"/>
        </w:rPr>
      </w:pPr>
    </w:p>
    <w:p w14:paraId="3D2FD3D0" w14:textId="60300467" w:rsidR="003F0945" w:rsidRPr="003F0945" w:rsidRDefault="003F0945" w:rsidP="003F0945">
      <w:pPr>
        <w:spacing w:after="60"/>
        <w:rPr>
          <w:b/>
          <w:bCs/>
          <w:lang w:eastAsia="x-none"/>
        </w:rPr>
      </w:pPr>
      <w:r w:rsidRPr="003F0945">
        <w:rPr>
          <w:b/>
          <w:bCs/>
          <w:lang w:val="en-GB" w:eastAsia="x-none"/>
        </w:rPr>
        <w:t>Proposal: Ericsson propose</w:t>
      </w:r>
      <w:r w:rsidR="00635E03">
        <w:rPr>
          <w:b/>
          <w:bCs/>
          <w:lang w:val="en-GB" w:eastAsia="x-none"/>
        </w:rPr>
        <w:t>s</w:t>
      </w:r>
      <w:r w:rsidRPr="003F0945">
        <w:rPr>
          <w:b/>
          <w:bCs/>
          <w:lang w:val="en-GB" w:eastAsia="x-none"/>
        </w:rPr>
        <w:t xml:space="preserve"> to prove the option 1 more in detail.</w:t>
      </w:r>
      <w:r>
        <w:rPr>
          <w:b/>
          <w:bCs/>
          <w:lang w:val="en-GB" w:eastAsia="x-none"/>
        </w:rPr>
        <w:t xml:space="preserve"> </w:t>
      </w:r>
    </w:p>
    <w:p w14:paraId="4B1746FA" w14:textId="2E105809" w:rsidR="00D11936" w:rsidRDefault="00D11936">
      <w:pPr>
        <w:spacing w:after="0"/>
        <w:rPr>
          <w:lang w:eastAsia="x-none"/>
        </w:rPr>
      </w:pPr>
    </w:p>
    <w:p w14:paraId="07C4D47C" w14:textId="77777777" w:rsidR="00110C20" w:rsidRPr="00110C20" w:rsidRDefault="00110C20" w:rsidP="00110C20">
      <w:pPr>
        <w:rPr>
          <w:lang w:eastAsia="x-none"/>
        </w:rPr>
      </w:pPr>
    </w:p>
    <w:p w14:paraId="570AB01F" w14:textId="77777777" w:rsidR="00D52E4A" w:rsidRDefault="00D52E4A" w:rsidP="00D52E4A">
      <w:pPr>
        <w:pStyle w:val="berschrift1"/>
        <w:ind w:left="431" w:right="72" w:hanging="431"/>
        <w:jc w:val="both"/>
        <w:rPr>
          <w:szCs w:val="36"/>
          <w:lang w:val="en-US"/>
        </w:rPr>
      </w:pPr>
      <w:r>
        <w:rPr>
          <w:szCs w:val="36"/>
          <w:lang w:val="en-US"/>
        </w:rPr>
        <w:t>Conclusion</w:t>
      </w:r>
    </w:p>
    <w:p w14:paraId="603C599C" w14:textId="77777777" w:rsidR="00631880" w:rsidRDefault="00BB53F1" w:rsidP="00BC7665">
      <w:pPr>
        <w:rPr>
          <w:lang w:eastAsia="x-none"/>
        </w:rPr>
      </w:pPr>
      <w:r>
        <w:rPr>
          <w:lang w:eastAsia="x-none"/>
        </w:rPr>
        <w:t>I</w:t>
      </w:r>
      <w:r w:rsidRPr="00BB53F1">
        <w:rPr>
          <w:lang w:eastAsia="x-none"/>
        </w:rPr>
        <w:t xml:space="preserve">n RAN4#93 on </w:t>
      </w:r>
      <w:proofErr w:type="spellStart"/>
      <w:r w:rsidRPr="00BB53F1">
        <w:rPr>
          <w:lang w:eastAsia="x-none"/>
        </w:rPr>
        <w:t>gNB</w:t>
      </w:r>
      <w:proofErr w:type="spellEnd"/>
      <w:r w:rsidRPr="00BB53F1">
        <w:rPr>
          <w:lang w:eastAsia="x-none"/>
        </w:rPr>
        <w:t xml:space="preserve"> measurement requirements</w:t>
      </w:r>
      <w:r>
        <w:rPr>
          <w:lang w:eastAsia="x-none"/>
        </w:rPr>
        <w:t xml:space="preserve"> thee possible options for positioning approved. </w:t>
      </w:r>
    </w:p>
    <w:p w14:paraId="17C1C5C8" w14:textId="5E813BBC" w:rsidR="00212DDC" w:rsidRDefault="00BB53F1" w:rsidP="00BC7665">
      <w:pPr>
        <w:rPr>
          <w:lang w:eastAsia="x-none"/>
        </w:rPr>
      </w:pPr>
      <w:r>
        <w:rPr>
          <w:lang w:eastAsia="x-none"/>
        </w:rPr>
        <w:t xml:space="preserve">The Option 1 is a good compromise between </w:t>
      </w:r>
      <w:r w:rsidRPr="00BB53F1">
        <w:rPr>
          <w:lang w:eastAsia="x-none"/>
        </w:rPr>
        <w:t>effort and benefit</w:t>
      </w:r>
      <w:r w:rsidR="00631880">
        <w:rPr>
          <w:lang w:eastAsia="x-none"/>
        </w:rPr>
        <w:t xml:space="preserve"> and is a good basis</w:t>
      </w:r>
      <w:r w:rsidR="00631880" w:rsidRPr="00631880">
        <w:rPr>
          <w:lang w:eastAsia="x-none"/>
        </w:rPr>
        <w:t xml:space="preserve"> for further investigation.</w:t>
      </w:r>
      <w:r w:rsidR="00631880">
        <w:rPr>
          <w:lang w:eastAsia="x-none"/>
        </w:rPr>
        <w:t xml:space="preserve"> </w:t>
      </w:r>
    </w:p>
    <w:p w14:paraId="51539DC1" w14:textId="06469150" w:rsidR="00BB53F1" w:rsidRPr="00C268C1" w:rsidRDefault="00BB53F1" w:rsidP="00BB53F1">
      <w:pPr>
        <w:spacing w:after="0"/>
        <w:ind w:left="360"/>
      </w:pPr>
      <w:r w:rsidRPr="00C268C1">
        <w:t xml:space="preserve">Define </w:t>
      </w:r>
      <w:proofErr w:type="spellStart"/>
      <w:r w:rsidRPr="00C268C1">
        <w:t>gNB</w:t>
      </w:r>
      <w:proofErr w:type="spellEnd"/>
      <w:r w:rsidRPr="00C268C1">
        <w:t xml:space="preserve"> measurement accuracy requirements for </w:t>
      </w:r>
      <w:proofErr w:type="spellStart"/>
      <w:r w:rsidRPr="00C268C1">
        <w:t>gNB</w:t>
      </w:r>
      <w:proofErr w:type="spellEnd"/>
      <w:r w:rsidRPr="00C268C1">
        <w:t xml:space="preserve"> measurement types in the Perf part</w:t>
      </w:r>
    </w:p>
    <w:p w14:paraId="0FD7DA1F" w14:textId="77777777" w:rsidR="00BB53F1" w:rsidRPr="00C268C1" w:rsidRDefault="00BB53F1" w:rsidP="00BB53F1">
      <w:pPr>
        <w:numPr>
          <w:ilvl w:val="2"/>
          <w:numId w:val="20"/>
        </w:numPr>
        <w:spacing w:after="0"/>
        <w:rPr>
          <w:lang w:val="sv-SE"/>
        </w:rPr>
      </w:pPr>
      <w:r w:rsidRPr="00C268C1">
        <w:t>Rx-Tx timing difference</w:t>
      </w:r>
    </w:p>
    <w:p w14:paraId="66D7850A" w14:textId="45818DD3" w:rsidR="00BB53F1" w:rsidRPr="00BB53F1" w:rsidRDefault="00BB53F1" w:rsidP="00BB53F1">
      <w:pPr>
        <w:numPr>
          <w:ilvl w:val="2"/>
          <w:numId w:val="20"/>
        </w:numPr>
        <w:spacing w:after="0"/>
        <w:rPr>
          <w:lang w:val="sv-SE"/>
        </w:rPr>
      </w:pPr>
      <w:r w:rsidRPr="00C268C1">
        <w:t>UL SRS-RSRP measurements</w:t>
      </w:r>
    </w:p>
    <w:p w14:paraId="162ABEFB" w14:textId="77777777" w:rsidR="00BB53F1" w:rsidRPr="00C268C1" w:rsidRDefault="00BB53F1" w:rsidP="00BB53F1">
      <w:pPr>
        <w:spacing w:after="0"/>
        <w:rPr>
          <w:lang w:val="sv-SE"/>
        </w:rPr>
      </w:pPr>
    </w:p>
    <w:p w14:paraId="787BE439" w14:textId="77777777" w:rsidR="00BB53F1" w:rsidRPr="00BC7665" w:rsidRDefault="00BB53F1" w:rsidP="00BC7665">
      <w:pPr>
        <w:rPr>
          <w:sz w:val="22"/>
          <w:szCs w:val="22"/>
          <w:lang w:eastAsia="x-none"/>
        </w:rPr>
      </w:pPr>
    </w:p>
    <w:p w14:paraId="7FCD3590" w14:textId="77777777" w:rsidR="001A4F60" w:rsidRDefault="004A5651" w:rsidP="0085456A">
      <w:pPr>
        <w:pStyle w:val="berschrift1"/>
        <w:ind w:right="72"/>
      </w:pPr>
      <w:r>
        <w:rPr>
          <w:lang w:val="sv-SE"/>
        </w:rPr>
        <w:t>References</w:t>
      </w:r>
    </w:p>
    <w:p w14:paraId="7E8CC015" w14:textId="270509ED" w:rsidR="00635945" w:rsidRPr="008F7444" w:rsidRDefault="004A5651" w:rsidP="00A37C3D">
      <w:pPr>
        <w:spacing w:after="60"/>
        <w:ind w:right="74"/>
      </w:pPr>
      <w:r w:rsidRPr="008F7444">
        <w:t>[1]</w:t>
      </w:r>
      <w:bookmarkEnd w:id="0"/>
      <w:bookmarkEnd w:id="1"/>
      <w:r w:rsidR="003F0945" w:rsidRPr="003F0945">
        <w:t xml:space="preserve"> R4-1915854</w:t>
      </w:r>
      <w:r w:rsidR="009020E6">
        <w:t xml:space="preserve">, </w:t>
      </w:r>
      <w:r w:rsidR="003F0945" w:rsidRPr="003F0945">
        <w:t>WF on NR positioning RRM</w:t>
      </w:r>
      <w:r w:rsidR="00E913C5">
        <w:t>, Ericsson, Nov. 2019.</w:t>
      </w:r>
    </w:p>
    <w:p w14:paraId="78B1DFAF" w14:textId="77777777" w:rsidR="00AE55F6" w:rsidRDefault="008F7444" w:rsidP="00687DF3">
      <w:pPr>
        <w:spacing w:after="60"/>
        <w:ind w:right="74"/>
      </w:pPr>
      <w:r w:rsidRPr="00463C10">
        <w:t xml:space="preserve">[2] </w:t>
      </w:r>
      <w:r w:rsidR="00687DF3" w:rsidRPr="00687DF3">
        <w:t>3GPP TS 38.104 V16.1.0 (2019-09)</w:t>
      </w:r>
      <w:r w:rsidR="00687DF3">
        <w:t>; NR; Base Station (BS) radio transmission and reception</w:t>
      </w:r>
    </w:p>
    <w:p w14:paraId="5ADF38BB" w14:textId="77777777" w:rsidR="007C01D6" w:rsidRPr="008B0E81" w:rsidRDefault="007C01D6" w:rsidP="00A37C3D">
      <w:pPr>
        <w:spacing w:after="60"/>
        <w:ind w:right="74"/>
      </w:pPr>
    </w:p>
    <w:sectPr w:rsidR="007C01D6" w:rsidRPr="008B0E8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E6EA5" w14:textId="77777777" w:rsidR="000E0773" w:rsidRDefault="000E0773">
      <w:r>
        <w:separator/>
      </w:r>
    </w:p>
  </w:endnote>
  <w:endnote w:type="continuationSeparator" w:id="0">
    <w:p w14:paraId="164E419F" w14:textId="77777777" w:rsidR="000E0773" w:rsidRDefault="000E0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F5EF7" w14:textId="77777777" w:rsidR="00A360B3" w:rsidRDefault="00A360B3" w:rsidP="00553CF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493B14BA" w14:textId="77777777" w:rsidR="00A360B3" w:rsidRDefault="00A360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B7DD79" w14:textId="77777777" w:rsidR="00A360B3" w:rsidRDefault="00A360B3" w:rsidP="00553CF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DE32B6">
      <w:rPr>
        <w:rStyle w:val="Seitenzahl"/>
        <w:noProof/>
      </w:rPr>
      <w:t>3</w:t>
    </w:r>
    <w:r>
      <w:rPr>
        <w:rStyle w:val="Seitenzahl"/>
      </w:rPr>
      <w:fldChar w:fldCharType="end"/>
    </w:r>
  </w:p>
  <w:p w14:paraId="1BB81C0A" w14:textId="77777777" w:rsidR="00A360B3" w:rsidRDefault="00A360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40AE70" w14:textId="77777777" w:rsidR="000E0773" w:rsidRDefault="000E0773">
      <w:r>
        <w:separator/>
      </w:r>
    </w:p>
  </w:footnote>
  <w:footnote w:type="continuationSeparator" w:id="0">
    <w:p w14:paraId="498AFE32" w14:textId="77777777" w:rsidR="000E0773" w:rsidRDefault="000E07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A55BF3"/>
    <w:multiLevelType w:val="hybridMultilevel"/>
    <w:tmpl w:val="90D84E86"/>
    <w:lvl w:ilvl="0" w:tplc="F59CEE8A">
      <w:start w:val="1"/>
      <w:numFmt w:val="bullet"/>
      <w:lvlText w:val="•"/>
      <w:lvlJc w:val="left"/>
      <w:pPr>
        <w:tabs>
          <w:tab w:val="num" w:pos="720"/>
        </w:tabs>
        <w:ind w:left="720" w:hanging="360"/>
      </w:pPr>
      <w:rPr>
        <w:rFonts w:ascii="Arial" w:hAnsi="Arial" w:hint="default"/>
      </w:rPr>
    </w:lvl>
    <w:lvl w:ilvl="1" w:tplc="BE404CE8">
      <w:start w:val="78"/>
      <w:numFmt w:val="bullet"/>
      <w:lvlText w:val="•"/>
      <w:lvlJc w:val="left"/>
      <w:pPr>
        <w:tabs>
          <w:tab w:val="num" w:pos="1440"/>
        </w:tabs>
        <w:ind w:left="1440" w:hanging="360"/>
      </w:pPr>
      <w:rPr>
        <w:rFonts w:ascii="Arial" w:hAnsi="Arial" w:hint="default"/>
      </w:rPr>
    </w:lvl>
    <w:lvl w:ilvl="2" w:tplc="CB0E67B2">
      <w:start w:val="78"/>
      <w:numFmt w:val="bullet"/>
      <w:lvlText w:val="•"/>
      <w:lvlJc w:val="left"/>
      <w:pPr>
        <w:tabs>
          <w:tab w:val="num" w:pos="2160"/>
        </w:tabs>
        <w:ind w:left="2160" w:hanging="360"/>
      </w:pPr>
      <w:rPr>
        <w:rFonts w:ascii="Arial" w:hAnsi="Arial" w:hint="default"/>
      </w:rPr>
    </w:lvl>
    <w:lvl w:ilvl="3" w:tplc="9F60BF98" w:tentative="1">
      <w:start w:val="1"/>
      <w:numFmt w:val="bullet"/>
      <w:lvlText w:val="•"/>
      <w:lvlJc w:val="left"/>
      <w:pPr>
        <w:tabs>
          <w:tab w:val="num" w:pos="2880"/>
        </w:tabs>
        <w:ind w:left="2880" w:hanging="360"/>
      </w:pPr>
      <w:rPr>
        <w:rFonts w:ascii="Arial" w:hAnsi="Arial" w:hint="default"/>
      </w:rPr>
    </w:lvl>
    <w:lvl w:ilvl="4" w:tplc="D36081D2" w:tentative="1">
      <w:start w:val="1"/>
      <w:numFmt w:val="bullet"/>
      <w:lvlText w:val="•"/>
      <w:lvlJc w:val="left"/>
      <w:pPr>
        <w:tabs>
          <w:tab w:val="num" w:pos="3600"/>
        </w:tabs>
        <w:ind w:left="3600" w:hanging="360"/>
      </w:pPr>
      <w:rPr>
        <w:rFonts w:ascii="Arial" w:hAnsi="Arial" w:hint="default"/>
      </w:rPr>
    </w:lvl>
    <w:lvl w:ilvl="5" w:tplc="D9EA61C2" w:tentative="1">
      <w:start w:val="1"/>
      <w:numFmt w:val="bullet"/>
      <w:lvlText w:val="•"/>
      <w:lvlJc w:val="left"/>
      <w:pPr>
        <w:tabs>
          <w:tab w:val="num" w:pos="4320"/>
        </w:tabs>
        <w:ind w:left="4320" w:hanging="360"/>
      </w:pPr>
      <w:rPr>
        <w:rFonts w:ascii="Arial" w:hAnsi="Arial" w:hint="default"/>
      </w:rPr>
    </w:lvl>
    <w:lvl w:ilvl="6" w:tplc="A77E176A" w:tentative="1">
      <w:start w:val="1"/>
      <w:numFmt w:val="bullet"/>
      <w:lvlText w:val="•"/>
      <w:lvlJc w:val="left"/>
      <w:pPr>
        <w:tabs>
          <w:tab w:val="num" w:pos="5040"/>
        </w:tabs>
        <w:ind w:left="5040" w:hanging="360"/>
      </w:pPr>
      <w:rPr>
        <w:rFonts w:ascii="Arial" w:hAnsi="Arial" w:hint="default"/>
      </w:rPr>
    </w:lvl>
    <w:lvl w:ilvl="7" w:tplc="804C6322" w:tentative="1">
      <w:start w:val="1"/>
      <w:numFmt w:val="bullet"/>
      <w:lvlText w:val="•"/>
      <w:lvlJc w:val="left"/>
      <w:pPr>
        <w:tabs>
          <w:tab w:val="num" w:pos="5760"/>
        </w:tabs>
        <w:ind w:left="5760" w:hanging="360"/>
      </w:pPr>
      <w:rPr>
        <w:rFonts w:ascii="Arial" w:hAnsi="Arial" w:hint="default"/>
      </w:rPr>
    </w:lvl>
    <w:lvl w:ilvl="8" w:tplc="7AC091B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197F43CD"/>
    <w:multiLevelType w:val="hybridMultilevel"/>
    <w:tmpl w:val="B1BCF416"/>
    <w:lvl w:ilvl="0" w:tplc="DFAA327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9509BE"/>
    <w:multiLevelType w:val="hybridMultilevel"/>
    <w:tmpl w:val="17543BB4"/>
    <w:lvl w:ilvl="0" w:tplc="8634EB86">
      <w:start w:val="6"/>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B17A2F"/>
    <w:multiLevelType w:val="hybridMultilevel"/>
    <w:tmpl w:val="3CC60648"/>
    <w:lvl w:ilvl="0" w:tplc="8F040AA8">
      <w:start w:val="6"/>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2AE3586"/>
    <w:multiLevelType w:val="hybridMultilevel"/>
    <w:tmpl w:val="1CCC27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041493F"/>
    <w:multiLevelType w:val="hybridMultilevel"/>
    <w:tmpl w:val="EA847BFC"/>
    <w:lvl w:ilvl="0" w:tplc="210E74F8">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554F753B"/>
    <w:multiLevelType w:val="hybridMultilevel"/>
    <w:tmpl w:val="64023BA8"/>
    <w:lvl w:ilvl="0" w:tplc="0EBA7C8A">
      <w:start w:val="1"/>
      <w:numFmt w:val="bullet"/>
      <w:lvlText w:val="•"/>
      <w:lvlJc w:val="left"/>
      <w:pPr>
        <w:tabs>
          <w:tab w:val="num" w:pos="720"/>
        </w:tabs>
        <w:ind w:left="720" w:hanging="360"/>
      </w:pPr>
      <w:rPr>
        <w:rFonts w:ascii="Arial" w:hAnsi="Arial" w:hint="default"/>
      </w:rPr>
    </w:lvl>
    <w:lvl w:ilvl="1" w:tplc="448AF36E">
      <w:start w:val="142"/>
      <w:numFmt w:val="bullet"/>
      <w:lvlText w:val="•"/>
      <w:lvlJc w:val="left"/>
      <w:pPr>
        <w:tabs>
          <w:tab w:val="num" w:pos="1440"/>
        </w:tabs>
        <w:ind w:left="1440" w:hanging="360"/>
      </w:pPr>
      <w:rPr>
        <w:rFonts w:ascii="Arial" w:hAnsi="Arial" w:hint="default"/>
      </w:rPr>
    </w:lvl>
    <w:lvl w:ilvl="2" w:tplc="56B850CC">
      <w:start w:val="142"/>
      <w:numFmt w:val="bullet"/>
      <w:lvlText w:val="•"/>
      <w:lvlJc w:val="left"/>
      <w:pPr>
        <w:tabs>
          <w:tab w:val="num" w:pos="2160"/>
        </w:tabs>
        <w:ind w:left="2160" w:hanging="360"/>
      </w:pPr>
      <w:rPr>
        <w:rFonts w:ascii="Arial" w:hAnsi="Arial" w:hint="default"/>
      </w:rPr>
    </w:lvl>
    <w:lvl w:ilvl="3" w:tplc="F2B00130" w:tentative="1">
      <w:start w:val="1"/>
      <w:numFmt w:val="bullet"/>
      <w:lvlText w:val="•"/>
      <w:lvlJc w:val="left"/>
      <w:pPr>
        <w:tabs>
          <w:tab w:val="num" w:pos="2880"/>
        </w:tabs>
        <w:ind w:left="2880" w:hanging="360"/>
      </w:pPr>
      <w:rPr>
        <w:rFonts w:ascii="Arial" w:hAnsi="Arial" w:hint="default"/>
      </w:rPr>
    </w:lvl>
    <w:lvl w:ilvl="4" w:tplc="E5DCE048" w:tentative="1">
      <w:start w:val="1"/>
      <w:numFmt w:val="bullet"/>
      <w:lvlText w:val="•"/>
      <w:lvlJc w:val="left"/>
      <w:pPr>
        <w:tabs>
          <w:tab w:val="num" w:pos="3600"/>
        </w:tabs>
        <w:ind w:left="3600" w:hanging="360"/>
      </w:pPr>
      <w:rPr>
        <w:rFonts w:ascii="Arial" w:hAnsi="Arial" w:hint="default"/>
      </w:rPr>
    </w:lvl>
    <w:lvl w:ilvl="5" w:tplc="B37E9728" w:tentative="1">
      <w:start w:val="1"/>
      <w:numFmt w:val="bullet"/>
      <w:lvlText w:val="•"/>
      <w:lvlJc w:val="left"/>
      <w:pPr>
        <w:tabs>
          <w:tab w:val="num" w:pos="4320"/>
        </w:tabs>
        <w:ind w:left="4320" w:hanging="360"/>
      </w:pPr>
      <w:rPr>
        <w:rFonts w:ascii="Arial" w:hAnsi="Arial" w:hint="default"/>
      </w:rPr>
    </w:lvl>
    <w:lvl w:ilvl="6" w:tplc="7B48D6F0" w:tentative="1">
      <w:start w:val="1"/>
      <w:numFmt w:val="bullet"/>
      <w:lvlText w:val="•"/>
      <w:lvlJc w:val="left"/>
      <w:pPr>
        <w:tabs>
          <w:tab w:val="num" w:pos="5040"/>
        </w:tabs>
        <w:ind w:left="5040" w:hanging="360"/>
      </w:pPr>
      <w:rPr>
        <w:rFonts w:ascii="Arial" w:hAnsi="Arial" w:hint="default"/>
      </w:rPr>
    </w:lvl>
    <w:lvl w:ilvl="7" w:tplc="66788D4C" w:tentative="1">
      <w:start w:val="1"/>
      <w:numFmt w:val="bullet"/>
      <w:lvlText w:val="•"/>
      <w:lvlJc w:val="left"/>
      <w:pPr>
        <w:tabs>
          <w:tab w:val="num" w:pos="5760"/>
        </w:tabs>
        <w:ind w:left="5760" w:hanging="360"/>
      </w:pPr>
      <w:rPr>
        <w:rFonts w:ascii="Arial" w:hAnsi="Arial" w:hint="default"/>
      </w:rPr>
    </w:lvl>
    <w:lvl w:ilvl="8" w:tplc="30A6E1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F82EA3"/>
    <w:multiLevelType w:val="hybridMultilevel"/>
    <w:tmpl w:val="5A62CB3A"/>
    <w:lvl w:ilvl="0" w:tplc="5ABC5D44">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4" w15:restartNumberingAfterBreak="0">
    <w:nsid w:val="72C71936"/>
    <w:multiLevelType w:val="multilevel"/>
    <w:tmpl w:val="7D26A8D6"/>
    <w:lvl w:ilvl="0">
      <w:start w:val="1"/>
      <w:numFmt w:val="decimal"/>
      <w:pStyle w:val="berschrift1"/>
      <w:lvlText w:val="%1"/>
      <w:lvlJc w:val="left"/>
      <w:pPr>
        <w:tabs>
          <w:tab w:val="num" w:pos="432"/>
        </w:tabs>
        <w:ind w:left="432" w:hanging="432"/>
      </w:pPr>
      <w:rPr>
        <w:rFonts w:cs="Times New Roman" w:hint="default"/>
        <w:u w:val="none"/>
        <w:lang w:val="en-US"/>
      </w:rPr>
    </w:lvl>
    <w:lvl w:ilvl="1">
      <w:start w:val="1"/>
      <w:numFmt w:val="decimal"/>
      <w:pStyle w:val="berschrift2"/>
      <w:lvlText w:val="%1.%2"/>
      <w:lvlJc w:val="left"/>
      <w:pPr>
        <w:tabs>
          <w:tab w:val="num" w:pos="576"/>
        </w:tabs>
        <w:ind w:left="576" w:hanging="576"/>
      </w:pPr>
      <w:rPr>
        <w:rFonts w:cs="Times New Roman" w:hint="default"/>
        <w:color w:val="000000"/>
        <w:u w:val="none"/>
        <w:lang w:val="en-US"/>
      </w:rPr>
    </w:lvl>
    <w:lvl w:ilvl="2">
      <w:start w:val="1"/>
      <w:numFmt w:val="decimal"/>
      <w:pStyle w:val="berschrift3"/>
      <w:lvlText w:val="%1.%2.%3"/>
      <w:lvlJc w:val="left"/>
      <w:pPr>
        <w:tabs>
          <w:tab w:val="num" w:pos="720"/>
        </w:tabs>
        <w:ind w:left="720" w:hanging="720"/>
      </w:pPr>
      <w:rPr>
        <w:rFonts w:cs="Times New Roman" w:hint="default"/>
        <w:u w:val="none"/>
      </w:rPr>
    </w:lvl>
    <w:lvl w:ilvl="3">
      <w:start w:val="1"/>
      <w:numFmt w:val="decimal"/>
      <w:pStyle w:val="berschrift4"/>
      <w:lvlText w:val="%1.%2.%3.%4"/>
      <w:lvlJc w:val="left"/>
      <w:pPr>
        <w:tabs>
          <w:tab w:val="num" w:pos="864"/>
        </w:tabs>
        <w:ind w:left="864" w:hanging="864"/>
      </w:pPr>
      <w:rPr>
        <w:rFonts w:cs="Times New Roman" w:hint="default"/>
        <w:u w:val="none"/>
      </w:rPr>
    </w:lvl>
    <w:lvl w:ilvl="4">
      <w:start w:val="1"/>
      <w:numFmt w:val="decimal"/>
      <w:pStyle w:val="berschrift5"/>
      <w:lvlText w:val="%1.%2.%3.%4.%5"/>
      <w:lvlJc w:val="left"/>
      <w:pPr>
        <w:tabs>
          <w:tab w:val="num" w:pos="1008"/>
        </w:tabs>
        <w:ind w:left="1008" w:hanging="1008"/>
      </w:pPr>
      <w:rPr>
        <w:rFonts w:cs="Times New Roman" w:hint="default"/>
      </w:rPr>
    </w:lvl>
    <w:lvl w:ilvl="5">
      <w:start w:val="1"/>
      <w:numFmt w:val="decimal"/>
      <w:pStyle w:val="berschrift6"/>
      <w:lvlText w:val="%1.%2.%3.%4.%5.%6"/>
      <w:lvlJc w:val="left"/>
      <w:pPr>
        <w:tabs>
          <w:tab w:val="num" w:pos="1152"/>
        </w:tabs>
        <w:ind w:left="1152" w:hanging="1152"/>
      </w:pPr>
      <w:rPr>
        <w:rFonts w:cs="Times New Roman" w:hint="default"/>
      </w:rPr>
    </w:lvl>
    <w:lvl w:ilvl="6">
      <w:start w:val="1"/>
      <w:numFmt w:val="decimal"/>
      <w:pStyle w:val="berschrift7"/>
      <w:lvlText w:val="%1.%2.%3.%4.%5.%6.%7"/>
      <w:lvlJc w:val="left"/>
      <w:pPr>
        <w:tabs>
          <w:tab w:val="num" w:pos="1296"/>
        </w:tabs>
        <w:ind w:left="1296" w:hanging="1296"/>
      </w:pPr>
      <w:rPr>
        <w:rFonts w:cs="Times New Roman" w:hint="default"/>
      </w:rPr>
    </w:lvl>
    <w:lvl w:ilvl="7">
      <w:start w:val="1"/>
      <w:numFmt w:val="decimal"/>
      <w:pStyle w:val="berschrift8"/>
      <w:lvlText w:val="%1.%2.%3.%4.%5.%6.%7.%8"/>
      <w:lvlJc w:val="left"/>
      <w:pPr>
        <w:tabs>
          <w:tab w:val="num" w:pos="1440"/>
        </w:tabs>
        <w:ind w:left="1440" w:hanging="1440"/>
      </w:pPr>
      <w:rPr>
        <w:rFonts w:cs="Times New Roman" w:hint="default"/>
      </w:rPr>
    </w:lvl>
    <w:lvl w:ilvl="8">
      <w:start w:val="1"/>
      <w:numFmt w:val="decimal"/>
      <w:pStyle w:val="berschrift9"/>
      <w:lvlText w:val="%1.%2.%3.%4.%5.%6.%7.%8.%9"/>
      <w:lvlJc w:val="left"/>
      <w:pPr>
        <w:tabs>
          <w:tab w:val="num" w:pos="1584"/>
        </w:tabs>
        <w:ind w:left="1584" w:hanging="1584"/>
      </w:pPr>
      <w:rPr>
        <w:rFonts w:cs="Times New Roman" w:hint="default"/>
      </w:rPr>
    </w:lvl>
  </w:abstractNum>
  <w:abstractNum w:abstractNumId="1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5"/>
  </w:num>
  <w:num w:numId="3">
    <w:abstractNumId w:val="14"/>
  </w:num>
  <w:num w:numId="4">
    <w:abstractNumId w:val="8"/>
  </w:num>
  <w:num w:numId="5">
    <w:abstractNumId w:val="10"/>
  </w:num>
  <w:num w:numId="6">
    <w:abstractNumId w:val="1"/>
  </w:num>
  <w:num w:numId="7">
    <w:abstractNumId w:val="0"/>
  </w:num>
  <w:num w:numId="8">
    <w:abstractNumId w:val="16"/>
  </w:num>
  <w:num w:numId="9">
    <w:abstractNumId w:val="5"/>
  </w:num>
  <w:num w:numId="10">
    <w:abstractNumId w:val="6"/>
  </w:num>
  <w:num w:numId="11">
    <w:abstractNumId w:val="3"/>
  </w:num>
  <w:num w:numId="12">
    <w:abstractNumId w:val="9"/>
  </w:num>
  <w:num w:numId="13">
    <w:abstractNumId w:val="14"/>
  </w:num>
  <w:num w:numId="14">
    <w:abstractNumId w:val="14"/>
  </w:num>
  <w:num w:numId="15">
    <w:abstractNumId w:val="14"/>
  </w:num>
  <w:num w:numId="16">
    <w:abstractNumId w:val="14"/>
  </w:num>
  <w:num w:numId="17">
    <w:abstractNumId w:val="4"/>
  </w:num>
  <w:num w:numId="18">
    <w:abstractNumId w:val="14"/>
  </w:num>
  <w:num w:numId="19">
    <w:abstractNumId w:val="2"/>
  </w:num>
  <w:num w:numId="20">
    <w:abstractNumId w:val="11"/>
  </w:num>
  <w:num w:numId="21">
    <w:abstractNumId w:val="7"/>
  </w:num>
  <w:num w:numId="22">
    <w:abstractNumId w:val="12"/>
    <w:lvlOverride w:ilvl="0"/>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6D0"/>
    <w:rsid w:val="000017B4"/>
    <w:rsid w:val="0000191E"/>
    <w:rsid w:val="0000223E"/>
    <w:rsid w:val="0000269D"/>
    <w:rsid w:val="0000311A"/>
    <w:rsid w:val="000036BB"/>
    <w:rsid w:val="000040C9"/>
    <w:rsid w:val="00004A77"/>
    <w:rsid w:val="00004D7D"/>
    <w:rsid w:val="00004F8E"/>
    <w:rsid w:val="00005313"/>
    <w:rsid w:val="000054B2"/>
    <w:rsid w:val="00005E2A"/>
    <w:rsid w:val="00007375"/>
    <w:rsid w:val="0000741B"/>
    <w:rsid w:val="000077D7"/>
    <w:rsid w:val="00010345"/>
    <w:rsid w:val="000103F2"/>
    <w:rsid w:val="00011157"/>
    <w:rsid w:val="000118B2"/>
    <w:rsid w:val="00012009"/>
    <w:rsid w:val="00012931"/>
    <w:rsid w:val="00012B64"/>
    <w:rsid w:val="00012CF0"/>
    <w:rsid w:val="00012D64"/>
    <w:rsid w:val="00013109"/>
    <w:rsid w:val="00013384"/>
    <w:rsid w:val="000134C4"/>
    <w:rsid w:val="0001351C"/>
    <w:rsid w:val="00014978"/>
    <w:rsid w:val="00014C5F"/>
    <w:rsid w:val="0001542B"/>
    <w:rsid w:val="000154E7"/>
    <w:rsid w:val="0001579B"/>
    <w:rsid w:val="00016011"/>
    <w:rsid w:val="0001686B"/>
    <w:rsid w:val="00016BA5"/>
    <w:rsid w:val="00016E28"/>
    <w:rsid w:val="000171AF"/>
    <w:rsid w:val="00017E83"/>
    <w:rsid w:val="00017F08"/>
    <w:rsid w:val="00017F1B"/>
    <w:rsid w:val="00020035"/>
    <w:rsid w:val="0002009E"/>
    <w:rsid w:val="00020A55"/>
    <w:rsid w:val="00021216"/>
    <w:rsid w:val="000214AF"/>
    <w:rsid w:val="00021913"/>
    <w:rsid w:val="00021914"/>
    <w:rsid w:val="00021BC8"/>
    <w:rsid w:val="00021FD4"/>
    <w:rsid w:val="000222DD"/>
    <w:rsid w:val="000225F4"/>
    <w:rsid w:val="000225FA"/>
    <w:rsid w:val="00022E4A"/>
    <w:rsid w:val="00023187"/>
    <w:rsid w:val="00023D9A"/>
    <w:rsid w:val="0002477D"/>
    <w:rsid w:val="000247DB"/>
    <w:rsid w:val="00024AF4"/>
    <w:rsid w:val="00024CBB"/>
    <w:rsid w:val="0002560A"/>
    <w:rsid w:val="00025627"/>
    <w:rsid w:val="00025EB1"/>
    <w:rsid w:val="00026106"/>
    <w:rsid w:val="00026568"/>
    <w:rsid w:val="000271F2"/>
    <w:rsid w:val="00027530"/>
    <w:rsid w:val="00027D17"/>
    <w:rsid w:val="00030043"/>
    <w:rsid w:val="000309F5"/>
    <w:rsid w:val="00030EC3"/>
    <w:rsid w:val="00030F57"/>
    <w:rsid w:val="00030F8E"/>
    <w:rsid w:val="00031506"/>
    <w:rsid w:val="0003198B"/>
    <w:rsid w:val="00031B09"/>
    <w:rsid w:val="00031D71"/>
    <w:rsid w:val="0003231A"/>
    <w:rsid w:val="00033335"/>
    <w:rsid w:val="00034007"/>
    <w:rsid w:val="00034334"/>
    <w:rsid w:val="000347CF"/>
    <w:rsid w:val="00034ACA"/>
    <w:rsid w:val="00034CE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8DA"/>
    <w:rsid w:val="00041DB0"/>
    <w:rsid w:val="00041E49"/>
    <w:rsid w:val="00041EB5"/>
    <w:rsid w:val="00042837"/>
    <w:rsid w:val="00042897"/>
    <w:rsid w:val="000429C8"/>
    <w:rsid w:val="00043221"/>
    <w:rsid w:val="0004425A"/>
    <w:rsid w:val="00044C73"/>
    <w:rsid w:val="000451B2"/>
    <w:rsid w:val="000451C5"/>
    <w:rsid w:val="00045287"/>
    <w:rsid w:val="00045FAA"/>
    <w:rsid w:val="00046765"/>
    <w:rsid w:val="00046883"/>
    <w:rsid w:val="00047626"/>
    <w:rsid w:val="00047819"/>
    <w:rsid w:val="00047B7C"/>
    <w:rsid w:val="00050ED0"/>
    <w:rsid w:val="000515F5"/>
    <w:rsid w:val="00051BC5"/>
    <w:rsid w:val="00051FDE"/>
    <w:rsid w:val="00052318"/>
    <w:rsid w:val="000523D6"/>
    <w:rsid w:val="00052455"/>
    <w:rsid w:val="00052B1B"/>
    <w:rsid w:val="00052CB3"/>
    <w:rsid w:val="00052F10"/>
    <w:rsid w:val="00052F2D"/>
    <w:rsid w:val="00054473"/>
    <w:rsid w:val="00054511"/>
    <w:rsid w:val="0005454F"/>
    <w:rsid w:val="000546F8"/>
    <w:rsid w:val="00054D3E"/>
    <w:rsid w:val="0005511E"/>
    <w:rsid w:val="00055BE7"/>
    <w:rsid w:val="00055C90"/>
    <w:rsid w:val="00056365"/>
    <w:rsid w:val="000569F9"/>
    <w:rsid w:val="00056BB0"/>
    <w:rsid w:val="0005711A"/>
    <w:rsid w:val="00057277"/>
    <w:rsid w:val="000576DC"/>
    <w:rsid w:val="00057793"/>
    <w:rsid w:val="00057C1A"/>
    <w:rsid w:val="000601C8"/>
    <w:rsid w:val="00060670"/>
    <w:rsid w:val="000608E4"/>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6D93"/>
    <w:rsid w:val="00067405"/>
    <w:rsid w:val="0006757F"/>
    <w:rsid w:val="000675E8"/>
    <w:rsid w:val="00067AB7"/>
    <w:rsid w:val="00070811"/>
    <w:rsid w:val="00070911"/>
    <w:rsid w:val="00070B4E"/>
    <w:rsid w:val="00071066"/>
    <w:rsid w:val="000712FD"/>
    <w:rsid w:val="0007145B"/>
    <w:rsid w:val="00071A23"/>
    <w:rsid w:val="00072000"/>
    <w:rsid w:val="000723C1"/>
    <w:rsid w:val="00072A3A"/>
    <w:rsid w:val="00072B13"/>
    <w:rsid w:val="00072F4F"/>
    <w:rsid w:val="00072FD3"/>
    <w:rsid w:val="00073187"/>
    <w:rsid w:val="0007321D"/>
    <w:rsid w:val="00073226"/>
    <w:rsid w:val="0007359D"/>
    <w:rsid w:val="0007391A"/>
    <w:rsid w:val="00073BA5"/>
    <w:rsid w:val="00074238"/>
    <w:rsid w:val="00074468"/>
    <w:rsid w:val="000745B0"/>
    <w:rsid w:val="00074BD9"/>
    <w:rsid w:val="00074EAF"/>
    <w:rsid w:val="00075604"/>
    <w:rsid w:val="0007573C"/>
    <w:rsid w:val="00075C5B"/>
    <w:rsid w:val="00075E4F"/>
    <w:rsid w:val="0007674A"/>
    <w:rsid w:val="00076DF7"/>
    <w:rsid w:val="00076FA3"/>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1C35"/>
    <w:rsid w:val="0008288D"/>
    <w:rsid w:val="00083756"/>
    <w:rsid w:val="000840BF"/>
    <w:rsid w:val="00084888"/>
    <w:rsid w:val="0008547F"/>
    <w:rsid w:val="00085718"/>
    <w:rsid w:val="00085C0D"/>
    <w:rsid w:val="00085FA7"/>
    <w:rsid w:val="00086695"/>
    <w:rsid w:val="000867DA"/>
    <w:rsid w:val="00086CD6"/>
    <w:rsid w:val="00086E59"/>
    <w:rsid w:val="00086FFC"/>
    <w:rsid w:val="00086FFF"/>
    <w:rsid w:val="0008723F"/>
    <w:rsid w:val="00087338"/>
    <w:rsid w:val="00087570"/>
    <w:rsid w:val="00090018"/>
    <w:rsid w:val="00090AFF"/>
    <w:rsid w:val="000918CB"/>
    <w:rsid w:val="00091DCC"/>
    <w:rsid w:val="00091E1F"/>
    <w:rsid w:val="00092416"/>
    <w:rsid w:val="00092437"/>
    <w:rsid w:val="000925F6"/>
    <w:rsid w:val="00092737"/>
    <w:rsid w:val="000928DF"/>
    <w:rsid w:val="00092C36"/>
    <w:rsid w:val="00092C7B"/>
    <w:rsid w:val="0009345D"/>
    <w:rsid w:val="0009346C"/>
    <w:rsid w:val="000939D8"/>
    <w:rsid w:val="00094894"/>
    <w:rsid w:val="00094BA5"/>
    <w:rsid w:val="00094FEE"/>
    <w:rsid w:val="00095058"/>
    <w:rsid w:val="00095E57"/>
    <w:rsid w:val="00096225"/>
    <w:rsid w:val="000976FD"/>
    <w:rsid w:val="000977A7"/>
    <w:rsid w:val="0009782E"/>
    <w:rsid w:val="000A0359"/>
    <w:rsid w:val="000A070D"/>
    <w:rsid w:val="000A0A5F"/>
    <w:rsid w:val="000A19EB"/>
    <w:rsid w:val="000A1A62"/>
    <w:rsid w:val="000A2E40"/>
    <w:rsid w:val="000A349C"/>
    <w:rsid w:val="000A36D2"/>
    <w:rsid w:val="000A3875"/>
    <w:rsid w:val="000A44CD"/>
    <w:rsid w:val="000A4624"/>
    <w:rsid w:val="000A4724"/>
    <w:rsid w:val="000A4E06"/>
    <w:rsid w:val="000A53F6"/>
    <w:rsid w:val="000A557E"/>
    <w:rsid w:val="000A5885"/>
    <w:rsid w:val="000A5B4D"/>
    <w:rsid w:val="000A5CB5"/>
    <w:rsid w:val="000A5CBF"/>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308"/>
    <w:rsid w:val="000B2505"/>
    <w:rsid w:val="000B29D2"/>
    <w:rsid w:val="000B2E20"/>
    <w:rsid w:val="000B3D6F"/>
    <w:rsid w:val="000B3DDA"/>
    <w:rsid w:val="000B3F98"/>
    <w:rsid w:val="000B48AA"/>
    <w:rsid w:val="000B4E07"/>
    <w:rsid w:val="000B53EE"/>
    <w:rsid w:val="000B53FD"/>
    <w:rsid w:val="000B595E"/>
    <w:rsid w:val="000B6513"/>
    <w:rsid w:val="000B6775"/>
    <w:rsid w:val="000B77ED"/>
    <w:rsid w:val="000B7B9D"/>
    <w:rsid w:val="000C0904"/>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E02"/>
    <w:rsid w:val="000C5431"/>
    <w:rsid w:val="000C563B"/>
    <w:rsid w:val="000C5893"/>
    <w:rsid w:val="000C591D"/>
    <w:rsid w:val="000C5B6E"/>
    <w:rsid w:val="000C5FF1"/>
    <w:rsid w:val="000C60F8"/>
    <w:rsid w:val="000C6320"/>
    <w:rsid w:val="000C6420"/>
    <w:rsid w:val="000C6598"/>
    <w:rsid w:val="000C6B11"/>
    <w:rsid w:val="000C6DEF"/>
    <w:rsid w:val="000C6EC5"/>
    <w:rsid w:val="000C722B"/>
    <w:rsid w:val="000C73FA"/>
    <w:rsid w:val="000C76FF"/>
    <w:rsid w:val="000C7C45"/>
    <w:rsid w:val="000D01AB"/>
    <w:rsid w:val="000D06CC"/>
    <w:rsid w:val="000D1247"/>
    <w:rsid w:val="000D20B1"/>
    <w:rsid w:val="000D2312"/>
    <w:rsid w:val="000D234A"/>
    <w:rsid w:val="000D256B"/>
    <w:rsid w:val="000D2586"/>
    <w:rsid w:val="000D26B5"/>
    <w:rsid w:val="000D2C93"/>
    <w:rsid w:val="000D3264"/>
    <w:rsid w:val="000D33F4"/>
    <w:rsid w:val="000D355A"/>
    <w:rsid w:val="000D358C"/>
    <w:rsid w:val="000D3671"/>
    <w:rsid w:val="000D4810"/>
    <w:rsid w:val="000D5740"/>
    <w:rsid w:val="000D5A72"/>
    <w:rsid w:val="000D641F"/>
    <w:rsid w:val="000D6430"/>
    <w:rsid w:val="000D6658"/>
    <w:rsid w:val="000D79E2"/>
    <w:rsid w:val="000E0773"/>
    <w:rsid w:val="000E0826"/>
    <w:rsid w:val="000E08AC"/>
    <w:rsid w:val="000E09D7"/>
    <w:rsid w:val="000E0B89"/>
    <w:rsid w:val="000E0F80"/>
    <w:rsid w:val="000E1DFE"/>
    <w:rsid w:val="000E244E"/>
    <w:rsid w:val="000E254D"/>
    <w:rsid w:val="000E2562"/>
    <w:rsid w:val="000E2C98"/>
    <w:rsid w:val="000E35C2"/>
    <w:rsid w:val="000E3A0A"/>
    <w:rsid w:val="000E3A62"/>
    <w:rsid w:val="000E4402"/>
    <w:rsid w:val="000E4FB0"/>
    <w:rsid w:val="000E59D9"/>
    <w:rsid w:val="000E5A3A"/>
    <w:rsid w:val="000E682B"/>
    <w:rsid w:val="000E6940"/>
    <w:rsid w:val="000E6E0B"/>
    <w:rsid w:val="000E6E0D"/>
    <w:rsid w:val="000E6ED2"/>
    <w:rsid w:val="000E6EE4"/>
    <w:rsid w:val="000E6F50"/>
    <w:rsid w:val="000E7C1D"/>
    <w:rsid w:val="000F058B"/>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E7E"/>
    <w:rsid w:val="000F523A"/>
    <w:rsid w:val="000F5DC0"/>
    <w:rsid w:val="000F5E35"/>
    <w:rsid w:val="000F5E38"/>
    <w:rsid w:val="000F5F7E"/>
    <w:rsid w:val="000F647F"/>
    <w:rsid w:val="000F6877"/>
    <w:rsid w:val="000F743C"/>
    <w:rsid w:val="000F74D7"/>
    <w:rsid w:val="000F7B38"/>
    <w:rsid w:val="000F7EFA"/>
    <w:rsid w:val="001002EB"/>
    <w:rsid w:val="001005FC"/>
    <w:rsid w:val="0010067F"/>
    <w:rsid w:val="00100D33"/>
    <w:rsid w:val="00101956"/>
    <w:rsid w:val="00102507"/>
    <w:rsid w:val="00102557"/>
    <w:rsid w:val="001026EB"/>
    <w:rsid w:val="0010313B"/>
    <w:rsid w:val="00103B8C"/>
    <w:rsid w:val="00103EBA"/>
    <w:rsid w:val="00104C2D"/>
    <w:rsid w:val="00105119"/>
    <w:rsid w:val="00105174"/>
    <w:rsid w:val="00105512"/>
    <w:rsid w:val="00105A6B"/>
    <w:rsid w:val="00105D8A"/>
    <w:rsid w:val="00105F4C"/>
    <w:rsid w:val="00106D66"/>
    <w:rsid w:val="001070EA"/>
    <w:rsid w:val="00107A84"/>
    <w:rsid w:val="00110192"/>
    <w:rsid w:val="00110C20"/>
    <w:rsid w:val="001120F5"/>
    <w:rsid w:val="00112DDD"/>
    <w:rsid w:val="0011328A"/>
    <w:rsid w:val="0011373D"/>
    <w:rsid w:val="00114075"/>
    <w:rsid w:val="00114895"/>
    <w:rsid w:val="00114D72"/>
    <w:rsid w:val="00114E12"/>
    <w:rsid w:val="00114EE6"/>
    <w:rsid w:val="001153ED"/>
    <w:rsid w:val="00115683"/>
    <w:rsid w:val="00115AE6"/>
    <w:rsid w:val="001165E9"/>
    <w:rsid w:val="0011688D"/>
    <w:rsid w:val="00116D5C"/>
    <w:rsid w:val="001171A1"/>
    <w:rsid w:val="001173AF"/>
    <w:rsid w:val="00117538"/>
    <w:rsid w:val="00120F1E"/>
    <w:rsid w:val="001215C5"/>
    <w:rsid w:val="0012188C"/>
    <w:rsid w:val="00121E60"/>
    <w:rsid w:val="001221AA"/>
    <w:rsid w:val="001221BD"/>
    <w:rsid w:val="001228E2"/>
    <w:rsid w:val="00123A2E"/>
    <w:rsid w:val="00123FC2"/>
    <w:rsid w:val="001243FE"/>
    <w:rsid w:val="00124441"/>
    <w:rsid w:val="001246AC"/>
    <w:rsid w:val="00125157"/>
    <w:rsid w:val="00125187"/>
    <w:rsid w:val="001253E8"/>
    <w:rsid w:val="001254AF"/>
    <w:rsid w:val="00126165"/>
    <w:rsid w:val="001276CA"/>
    <w:rsid w:val="0012799E"/>
    <w:rsid w:val="00127A03"/>
    <w:rsid w:val="00127D02"/>
    <w:rsid w:val="0013019C"/>
    <w:rsid w:val="00130742"/>
    <w:rsid w:val="00131312"/>
    <w:rsid w:val="00131978"/>
    <w:rsid w:val="00131A3B"/>
    <w:rsid w:val="00132852"/>
    <w:rsid w:val="00132CE2"/>
    <w:rsid w:val="00133041"/>
    <w:rsid w:val="00133572"/>
    <w:rsid w:val="001335CE"/>
    <w:rsid w:val="001339AE"/>
    <w:rsid w:val="0013406D"/>
    <w:rsid w:val="001341D0"/>
    <w:rsid w:val="001352B7"/>
    <w:rsid w:val="001352BD"/>
    <w:rsid w:val="00135A4C"/>
    <w:rsid w:val="00136C52"/>
    <w:rsid w:val="00136F1D"/>
    <w:rsid w:val="001376D7"/>
    <w:rsid w:val="00137865"/>
    <w:rsid w:val="001379A2"/>
    <w:rsid w:val="001379FC"/>
    <w:rsid w:val="00137E1E"/>
    <w:rsid w:val="00137E56"/>
    <w:rsid w:val="001408E3"/>
    <w:rsid w:val="00140A45"/>
    <w:rsid w:val="001412B9"/>
    <w:rsid w:val="0014156D"/>
    <w:rsid w:val="001416DD"/>
    <w:rsid w:val="00141911"/>
    <w:rsid w:val="00141B39"/>
    <w:rsid w:val="00141C57"/>
    <w:rsid w:val="0014299C"/>
    <w:rsid w:val="00142CFE"/>
    <w:rsid w:val="00142D41"/>
    <w:rsid w:val="00142D90"/>
    <w:rsid w:val="001432BD"/>
    <w:rsid w:val="00143659"/>
    <w:rsid w:val="00143B2C"/>
    <w:rsid w:val="00143D8D"/>
    <w:rsid w:val="001440C6"/>
    <w:rsid w:val="0014444F"/>
    <w:rsid w:val="00144482"/>
    <w:rsid w:val="0014529C"/>
    <w:rsid w:val="001454A2"/>
    <w:rsid w:val="00145DAA"/>
    <w:rsid w:val="00145E10"/>
    <w:rsid w:val="00146724"/>
    <w:rsid w:val="00146CC9"/>
    <w:rsid w:val="00146D90"/>
    <w:rsid w:val="00147408"/>
    <w:rsid w:val="00147461"/>
    <w:rsid w:val="00147467"/>
    <w:rsid w:val="001474B1"/>
    <w:rsid w:val="00147AD3"/>
    <w:rsid w:val="0015035F"/>
    <w:rsid w:val="00150B3E"/>
    <w:rsid w:val="00150D77"/>
    <w:rsid w:val="00150F68"/>
    <w:rsid w:val="00151005"/>
    <w:rsid w:val="001510D1"/>
    <w:rsid w:val="001511DD"/>
    <w:rsid w:val="001516D1"/>
    <w:rsid w:val="001516FE"/>
    <w:rsid w:val="001518C9"/>
    <w:rsid w:val="00152280"/>
    <w:rsid w:val="00152328"/>
    <w:rsid w:val="0015268A"/>
    <w:rsid w:val="0015335F"/>
    <w:rsid w:val="00153597"/>
    <w:rsid w:val="00153811"/>
    <w:rsid w:val="00153A93"/>
    <w:rsid w:val="00153AD5"/>
    <w:rsid w:val="00153E6C"/>
    <w:rsid w:val="00154183"/>
    <w:rsid w:val="001545ED"/>
    <w:rsid w:val="00154611"/>
    <w:rsid w:val="001551C2"/>
    <w:rsid w:val="001554CD"/>
    <w:rsid w:val="00155596"/>
    <w:rsid w:val="001555D3"/>
    <w:rsid w:val="00155C31"/>
    <w:rsid w:val="00156243"/>
    <w:rsid w:val="0015643C"/>
    <w:rsid w:val="00156D67"/>
    <w:rsid w:val="00156EBC"/>
    <w:rsid w:val="001579A2"/>
    <w:rsid w:val="001619F0"/>
    <w:rsid w:val="00161AD5"/>
    <w:rsid w:val="001634F9"/>
    <w:rsid w:val="0016429C"/>
    <w:rsid w:val="001643E2"/>
    <w:rsid w:val="0016447A"/>
    <w:rsid w:val="0016528A"/>
    <w:rsid w:val="00165D8F"/>
    <w:rsid w:val="00166147"/>
    <w:rsid w:val="00166420"/>
    <w:rsid w:val="001665A4"/>
    <w:rsid w:val="0016699E"/>
    <w:rsid w:val="00166A54"/>
    <w:rsid w:val="00166A7C"/>
    <w:rsid w:val="00166D73"/>
    <w:rsid w:val="00167071"/>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4335"/>
    <w:rsid w:val="00174414"/>
    <w:rsid w:val="001744B1"/>
    <w:rsid w:val="001749EC"/>
    <w:rsid w:val="00174AE2"/>
    <w:rsid w:val="00174B7F"/>
    <w:rsid w:val="00174D74"/>
    <w:rsid w:val="0017575D"/>
    <w:rsid w:val="0017597F"/>
    <w:rsid w:val="001760D7"/>
    <w:rsid w:val="00176268"/>
    <w:rsid w:val="00176C80"/>
    <w:rsid w:val="001776B3"/>
    <w:rsid w:val="00177E47"/>
    <w:rsid w:val="00180090"/>
    <w:rsid w:val="001800A4"/>
    <w:rsid w:val="00180430"/>
    <w:rsid w:val="001808D9"/>
    <w:rsid w:val="00181669"/>
    <w:rsid w:val="001817B0"/>
    <w:rsid w:val="0018191F"/>
    <w:rsid w:val="00181A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3B0"/>
    <w:rsid w:val="00186A2B"/>
    <w:rsid w:val="001878E9"/>
    <w:rsid w:val="00187908"/>
    <w:rsid w:val="00187A17"/>
    <w:rsid w:val="00190668"/>
    <w:rsid w:val="001920BE"/>
    <w:rsid w:val="0019238D"/>
    <w:rsid w:val="00192905"/>
    <w:rsid w:val="00192AAB"/>
    <w:rsid w:val="00193371"/>
    <w:rsid w:val="00193434"/>
    <w:rsid w:val="0019361C"/>
    <w:rsid w:val="00193912"/>
    <w:rsid w:val="001940EE"/>
    <w:rsid w:val="00195384"/>
    <w:rsid w:val="00195461"/>
    <w:rsid w:val="001956AF"/>
    <w:rsid w:val="0019580C"/>
    <w:rsid w:val="00195AD5"/>
    <w:rsid w:val="00196B7E"/>
    <w:rsid w:val="00196C48"/>
    <w:rsid w:val="00196F92"/>
    <w:rsid w:val="0019740D"/>
    <w:rsid w:val="001A1028"/>
    <w:rsid w:val="001A129D"/>
    <w:rsid w:val="001A18B5"/>
    <w:rsid w:val="001A21FD"/>
    <w:rsid w:val="001A3242"/>
    <w:rsid w:val="001A485C"/>
    <w:rsid w:val="001A4E3B"/>
    <w:rsid w:val="001A4F60"/>
    <w:rsid w:val="001A5354"/>
    <w:rsid w:val="001A5611"/>
    <w:rsid w:val="001A5B2F"/>
    <w:rsid w:val="001A60DB"/>
    <w:rsid w:val="001A6432"/>
    <w:rsid w:val="001A6765"/>
    <w:rsid w:val="001A6904"/>
    <w:rsid w:val="001A6B5E"/>
    <w:rsid w:val="001A6BB7"/>
    <w:rsid w:val="001A7000"/>
    <w:rsid w:val="001A708A"/>
    <w:rsid w:val="001A7588"/>
    <w:rsid w:val="001A765F"/>
    <w:rsid w:val="001A7832"/>
    <w:rsid w:val="001A78C9"/>
    <w:rsid w:val="001A7B7F"/>
    <w:rsid w:val="001B00ED"/>
    <w:rsid w:val="001B0516"/>
    <w:rsid w:val="001B05DB"/>
    <w:rsid w:val="001B07C1"/>
    <w:rsid w:val="001B0BBF"/>
    <w:rsid w:val="001B0F4A"/>
    <w:rsid w:val="001B1B06"/>
    <w:rsid w:val="001B1F55"/>
    <w:rsid w:val="001B240A"/>
    <w:rsid w:val="001B27AA"/>
    <w:rsid w:val="001B3074"/>
    <w:rsid w:val="001B3BB4"/>
    <w:rsid w:val="001B3EB0"/>
    <w:rsid w:val="001B3F05"/>
    <w:rsid w:val="001B4095"/>
    <w:rsid w:val="001B4671"/>
    <w:rsid w:val="001B4E0A"/>
    <w:rsid w:val="001B4E1C"/>
    <w:rsid w:val="001B4EF4"/>
    <w:rsid w:val="001B51E2"/>
    <w:rsid w:val="001B5662"/>
    <w:rsid w:val="001B6559"/>
    <w:rsid w:val="001B6C4D"/>
    <w:rsid w:val="001B71C4"/>
    <w:rsid w:val="001B7BBF"/>
    <w:rsid w:val="001C01FC"/>
    <w:rsid w:val="001C046A"/>
    <w:rsid w:val="001C0479"/>
    <w:rsid w:val="001C0535"/>
    <w:rsid w:val="001C0C02"/>
    <w:rsid w:val="001C1706"/>
    <w:rsid w:val="001C1DA8"/>
    <w:rsid w:val="001C2737"/>
    <w:rsid w:val="001C27B4"/>
    <w:rsid w:val="001C2A18"/>
    <w:rsid w:val="001C2BA8"/>
    <w:rsid w:val="001C2E7E"/>
    <w:rsid w:val="001C34D4"/>
    <w:rsid w:val="001C37EB"/>
    <w:rsid w:val="001C39D3"/>
    <w:rsid w:val="001C3DB1"/>
    <w:rsid w:val="001C407D"/>
    <w:rsid w:val="001C41C6"/>
    <w:rsid w:val="001C4417"/>
    <w:rsid w:val="001C47AD"/>
    <w:rsid w:val="001C59FB"/>
    <w:rsid w:val="001C5C88"/>
    <w:rsid w:val="001C6276"/>
    <w:rsid w:val="001C6301"/>
    <w:rsid w:val="001C7171"/>
    <w:rsid w:val="001C788A"/>
    <w:rsid w:val="001D042F"/>
    <w:rsid w:val="001D0E39"/>
    <w:rsid w:val="001D1020"/>
    <w:rsid w:val="001D10E1"/>
    <w:rsid w:val="001D1B15"/>
    <w:rsid w:val="001D20CB"/>
    <w:rsid w:val="001D2278"/>
    <w:rsid w:val="001D345B"/>
    <w:rsid w:val="001D3650"/>
    <w:rsid w:val="001D3968"/>
    <w:rsid w:val="001D40CE"/>
    <w:rsid w:val="001D4BC3"/>
    <w:rsid w:val="001D4ED5"/>
    <w:rsid w:val="001D500E"/>
    <w:rsid w:val="001D61E7"/>
    <w:rsid w:val="001D6A19"/>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752"/>
    <w:rsid w:val="001E3CA3"/>
    <w:rsid w:val="001E3E93"/>
    <w:rsid w:val="001E41F3"/>
    <w:rsid w:val="001E431B"/>
    <w:rsid w:val="001E445B"/>
    <w:rsid w:val="001E4556"/>
    <w:rsid w:val="001E4F4B"/>
    <w:rsid w:val="001E5056"/>
    <w:rsid w:val="001E5058"/>
    <w:rsid w:val="001E5A5C"/>
    <w:rsid w:val="001E5AD1"/>
    <w:rsid w:val="001E5E39"/>
    <w:rsid w:val="001E6772"/>
    <w:rsid w:val="001E698E"/>
    <w:rsid w:val="001E6D82"/>
    <w:rsid w:val="001E7647"/>
    <w:rsid w:val="001E7814"/>
    <w:rsid w:val="001E7E96"/>
    <w:rsid w:val="001F0192"/>
    <w:rsid w:val="001F0A67"/>
    <w:rsid w:val="001F0C59"/>
    <w:rsid w:val="001F1044"/>
    <w:rsid w:val="001F15CE"/>
    <w:rsid w:val="001F1FB0"/>
    <w:rsid w:val="001F30B7"/>
    <w:rsid w:val="001F3196"/>
    <w:rsid w:val="001F3A5A"/>
    <w:rsid w:val="001F3B96"/>
    <w:rsid w:val="001F4F11"/>
    <w:rsid w:val="001F511A"/>
    <w:rsid w:val="001F6240"/>
    <w:rsid w:val="001F69C0"/>
    <w:rsid w:val="001F797C"/>
    <w:rsid w:val="001F7C6D"/>
    <w:rsid w:val="002009A4"/>
    <w:rsid w:val="00200A6D"/>
    <w:rsid w:val="00200B29"/>
    <w:rsid w:val="00200FDB"/>
    <w:rsid w:val="0020118D"/>
    <w:rsid w:val="002020C7"/>
    <w:rsid w:val="00202745"/>
    <w:rsid w:val="00202F44"/>
    <w:rsid w:val="00202F6C"/>
    <w:rsid w:val="002035FF"/>
    <w:rsid w:val="0020376D"/>
    <w:rsid w:val="0020396D"/>
    <w:rsid w:val="002044CE"/>
    <w:rsid w:val="00205C67"/>
    <w:rsid w:val="00205D81"/>
    <w:rsid w:val="00205F2D"/>
    <w:rsid w:val="00206438"/>
    <w:rsid w:val="00206F90"/>
    <w:rsid w:val="00207080"/>
    <w:rsid w:val="002071C1"/>
    <w:rsid w:val="002077A9"/>
    <w:rsid w:val="0020791D"/>
    <w:rsid w:val="0021002B"/>
    <w:rsid w:val="002105A4"/>
    <w:rsid w:val="00210E3C"/>
    <w:rsid w:val="00210F3E"/>
    <w:rsid w:val="002114CA"/>
    <w:rsid w:val="0021159F"/>
    <w:rsid w:val="0021170A"/>
    <w:rsid w:val="00211CCA"/>
    <w:rsid w:val="0021236E"/>
    <w:rsid w:val="00212430"/>
    <w:rsid w:val="00212478"/>
    <w:rsid w:val="00212AC2"/>
    <w:rsid w:val="00212DDC"/>
    <w:rsid w:val="002132BC"/>
    <w:rsid w:val="00213D50"/>
    <w:rsid w:val="002151C0"/>
    <w:rsid w:val="00215471"/>
    <w:rsid w:val="002157F6"/>
    <w:rsid w:val="0021648D"/>
    <w:rsid w:val="0021732B"/>
    <w:rsid w:val="00217434"/>
    <w:rsid w:val="00217537"/>
    <w:rsid w:val="00217CE3"/>
    <w:rsid w:val="00217D0D"/>
    <w:rsid w:val="0022125B"/>
    <w:rsid w:val="00221280"/>
    <w:rsid w:val="00221793"/>
    <w:rsid w:val="00221B5D"/>
    <w:rsid w:val="00221F3E"/>
    <w:rsid w:val="00222173"/>
    <w:rsid w:val="00222371"/>
    <w:rsid w:val="00222DC3"/>
    <w:rsid w:val="00222FAD"/>
    <w:rsid w:val="002239B0"/>
    <w:rsid w:val="00224076"/>
    <w:rsid w:val="0022498A"/>
    <w:rsid w:val="002249EF"/>
    <w:rsid w:val="0022547F"/>
    <w:rsid w:val="002255A9"/>
    <w:rsid w:val="00225721"/>
    <w:rsid w:val="0022643D"/>
    <w:rsid w:val="00226602"/>
    <w:rsid w:val="00226610"/>
    <w:rsid w:val="002267B7"/>
    <w:rsid w:val="00226DDB"/>
    <w:rsid w:val="00227498"/>
    <w:rsid w:val="002274CB"/>
    <w:rsid w:val="00227976"/>
    <w:rsid w:val="00227D89"/>
    <w:rsid w:val="00230161"/>
    <w:rsid w:val="002303F1"/>
    <w:rsid w:val="00230C6B"/>
    <w:rsid w:val="00230CE7"/>
    <w:rsid w:val="00230D1F"/>
    <w:rsid w:val="00231610"/>
    <w:rsid w:val="002316E8"/>
    <w:rsid w:val="002317FB"/>
    <w:rsid w:val="00231C69"/>
    <w:rsid w:val="00231CAA"/>
    <w:rsid w:val="00232568"/>
    <w:rsid w:val="00232B9E"/>
    <w:rsid w:val="002331A7"/>
    <w:rsid w:val="0023342E"/>
    <w:rsid w:val="00233867"/>
    <w:rsid w:val="00233BAD"/>
    <w:rsid w:val="00233D8D"/>
    <w:rsid w:val="002347FE"/>
    <w:rsid w:val="002348E3"/>
    <w:rsid w:val="00234CF8"/>
    <w:rsid w:val="00235165"/>
    <w:rsid w:val="00235387"/>
    <w:rsid w:val="002356BB"/>
    <w:rsid w:val="00235D97"/>
    <w:rsid w:val="00235F3E"/>
    <w:rsid w:val="00236927"/>
    <w:rsid w:val="00236E00"/>
    <w:rsid w:val="00236FB3"/>
    <w:rsid w:val="00237E80"/>
    <w:rsid w:val="0024035E"/>
    <w:rsid w:val="002409A5"/>
    <w:rsid w:val="00240E6C"/>
    <w:rsid w:val="00240F42"/>
    <w:rsid w:val="00241935"/>
    <w:rsid w:val="00242057"/>
    <w:rsid w:val="00242324"/>
    <w:rsid w:val="0024306B"/>
    <w:rsid w:val="002435A6"/>
    <w:rsid w:val="0024370C"/>
    <w:rsid w:val="00243AAE"/>
    <w:rsid w:val="0024466A"/>
    <w:rsid w:val="00244C25"/>
    <w:rsid w:val="00244E7F"/>
    <w:rsid w:val="00244F47"/>
    <w:rsid w:val="00245157"/>
    <w:rsid w:val="002452C9"/>
    <w:rsid w:val="00245940"/>
    <w:rsid w:val="00245A14"/>
    <w:rsid w:val="0024682B"/>
    <w:rsid w:val="00246B3A"/>
    <w:rsid w:val="00246BDE"/>
    <w:rsid w:val="00246C35"/>
    <w:rsid w:val="002473B9"/>
    <w:rsid w:val="002475E9"/>
    <w:rsid w:val="00247F82"/>
    <w:rsid w:val="00250AB9"/>
    <w:rsid w:val="00250E8D"/>
    <w:rsid w:val="00250F0A"/>
    <w:rsid w:val="0025147C"/>
    <w:rsid w:val="002516E0"/>
    <w:rsid w:val="0025185A"/>
    <w:rsid w:val="00251E9F"/>
    <w:rsid w:val="00251FB0"/>
    <w:rsid w:val="002520FF"/>
    <w:rsid w:val="00252511"/>
    <w:rsid w:val="00252825"/>
    <w:rsid w:val="00252A10"/>
    <w:rsid w:val="00252A9F"/>
    <w:rsid w:val="00252E3F"/>
    <w:rsid w:val="00252EC0"/>
    <w:rsid w:val="002537D8"/>
    <w:rsid w:val="002538E6"/>
    <w:rsid w:val="00253DB0"/>
    <w:rsid w:val="0025467A"/>
    <w:rsid w:val="00254BD1"/>
    <w:rsid w:val="0025520D"/>
    <w:rsid w:val="0025520F"/>
    <w:rsid w:val="00255269"/>
    <w:rsid w:val="002558B7"/>
    <w:rsid w:val="00255B9F"/>
    <w:rsid w:val="00255E20"/>
    <w:rsid w:val="00256448"/>
    <w:rsid w:val="0025645C"/>
    <w:rsid w:val="00256C61"/>
    <w:rsid w:val="002602BD"/>
    <w:rsid w:val="00260303"/>
    <w:rsid w:val="00260599"/>
    <w:rsid w:val="002605E4"/>
    <w:rsid w:val="00260B1A"/>
    <w:rsid w:val="00260FC3"/>
    <w:rsid w:val="00261D75"/>
    <w:rsid w:val="00261E8E"/>
    <w:rsid w:val="0026276B"/>
    <w:rsid w:val="002627B5"/>
    <w:rsid w:val="002627FF"/>
    <w:rsid w:val="00262D2C"/>
    <w:rsid w:val="00262E2C"/>
    <w:rsid w:val="00262E4F"/>
    <w:rsid w:val="002634D1"/>
    <w:rsid w:val="002652DC"/>
    <w:rsid w:val="00265ED7"/>
    <w:rsid w:val="002662B7"/>
    <w:rsid w:val="00266C33"/>
    <w:rsid w:val="002675DD"/>
    <w:rsid w:val="00267AF0"/>
    <w:rsid w:val="00270155"/>
    <w:rsid w:val="0027034F"/>
    <w:rsid w:val="00270583"/>
    <w:rsid w:val="00271109"/>
    <w:rsid w:val="0027110D"/>
    <w:rsid w:val="0027163C"/>
    <w:rsid w:val="00271927"/>
    <w:rsid w:val="0027220B"/>
    <w:rsid w:val="00272E88"/>
    <w:rsid w:val="0027309A"/>
    <w:rsid w:val="0027343C"/>
    <w:rsid w:val="00273810"/>
    <w:rsid w:val="00273A18"/>
    <w:rsid w:val="002740B6"/>
    <w:rsid w:val="002740D8"/>
    <w:rsid w:val="00274B72"/>
    <w:rsid w:val="00274EB3"/>
    <w:rsid w:val="00275218"/>
    <w:rsid w:val="00275393"/>
    <w:rsid w:val="00275C91"/>
    <w:rsid w:val="00275D12"/>
    <w:rsid w:val="002762F3"/>
    <w:rsid w:val="00276549"/>
    <w:rsid w:val="002765CB"/>
    <w:rsid w:val="002766F5"/>
    <w:rsid w:val="00276778"/>
    <w:rsid w:val="00276A3D"/>
    <w:rsid w:val="00277301"/>
    <w:rsid w:val="00277375"/>
    <w:rsid w:val="002774EC"/>
    <w:rsid w:val="00277BDD"/>
    <w:rsid w:val="00277CC2"/>
    <w:rsid w:val="002801CF"/>
    <w:rsid w:val="002806B0"/>
    <w:rsid w:val="0028143C"/>
    <w:rsid w:val="002814D5"/>
    <w:rsid w:val="00281CBF"/>
    <w:rsid w:val="00281E7A"/>
    <w:rsid w:val="002826A4"/>
    <w:rsid w:val="00282E6A"/>
    <w:rsid w:val="00282EDB"/>
    <w:rsid w:val="00282FC3"/>
    <w:rsid w:val="002830EC"/>
    <w:rsid w:val="00283315"/>
    <w:rsid w:val="00283507"/>
    <w:rsid w:val="002835E0"/>
    <w:rsid w:val="00283F2E"/>
    <w:rsid w:val="002849F3"/>
    <w:rsid w:val="00285A54"/>
    <w:rsid w:val="002861C4"/>
    <w:rsid w:val="00286EFD"/>
    <w:rsid w:val="00287C98"/>
    <w:rsid w:val="00287D23"/>
    <w:rsid w:val="00287E6E"/>
    <w:rsid w:val="002900BA"/>
    <w:rsid w:val="002902EB"/>
    <w:rsid w:val="0029035B"/>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561E"/>
    <w:rsid w:val="00295646"/>
    <w:rsid w:val="00295759"/>
    <w:rsid w:val="00295E8D"/>
    <w:rsid w:val="00295FF1"/>
    <w:rsid w:val="00296780"/>
    <w:rsid w:val="0029690D"/>
    <w:rsid w:val="00296F22"/>
    <w:rsid w:val="0029704F"/>
    <w:rsid w:val="00297694"/>
    <w:rsid w:val="0029787B"/>
    <w:rsid w:val="002979F1"/>
    <w:rsid w:val="00297A5A"/>
    <w:rsid w:val="00297E7C"/>
    <w:rsid w:val="002A1565"/>
    <w:rsid w:val="002A16AB"/>
    <w:rsid w:val="002A1BA9"/>
    <w:rsid w:val="002A1EBD"/>
    <w:rsid w:val="002A21EF"/>
    <w:rsid w:val="002A226A"/>
    <w:rsid w:val="002A22E7"/>
    <w:rsid w:val="002A235E"/>
    <w:rsid w:val="002A2ED4"/>
    <w:rsid w:val="002A33E4"/>
    <w:rsid w:val="002A34C4"/>
    <w:rsid w:val="002A38E2"/>
    <w:rsid w:val="002A3EF9"/>
    <w:rsid w:val="002A4407"/>
    <w:rsid w:val="002A4455"/>
    <w:rsid w:val="002A4A87"/>
    <w:rsid w:val="002A4B86"/>
    <w:rsid w:val="002A4BBC"/>
    <w:rsid w:val="002A50BB"/>
    <w:rsid w:val="002A5546"/>
    <w:rsid w:val="002A5567"/>
    <w:rsid w:val="002A5593"/>
    <w:rsid w:val="002A5BD2"/>
    <w:rsid w:val="002A5CDB"/>
    <w:rsid w:val="002A6565"/>
    <w:rsid w:val="002A65F8"/>
    <w:rsid w:val="002A66CF"/>
    <w:rsid w:val="002A67D4"/>
    <w:rsid w:val="002A69DE"/>
    <w:rsid w:val="002A7B60"/>
    <w:rsid w:val="002A7C19"/>
    <w:rsid w:val="002B01AA"/>
    <w:rsid w:val="002B0D9B"/>
    <w:rsid w:val="002B0F08"/>
    <w:rsid w:val="002B1061"/>
    <w:rsid w:val="002B1070"/>
    <w:rsid w:val="002B1131"/>
    <w:rsid w:val="002B126F"/>
    <w:rsid w:val="002B148E"/>
    <w:rsid w:val="002B1684"/>
    <w:rsid w:val="002B1E56"/>
    <w:rsid w:val="002B2482"/>
    <w:rsid w:val="002B2B92"/>
    <w:rsid w:val="002B2F1B"/>
    <w:rsid w:val="002B32AA"/>
    <w:rsid w:val="002B3324"/>
    <w:rsid w:val="002B3532"/>
    <w:rsid w:val="002B410B"/>
    <w:rsid w:val="002B4425"/>
    <w:rsid w:val="002B4991"/>
    <w:rsid w:val="002B4B2B"/>
    <w:rsid w:val="002B50A2"/>
    <w:rsid w:val="002B50A7"/>
    <w:rsid w:val="002B5EC0"/>
    <w:rsid w:val="002B636B"/>
    <w:rsid w:val="002B6418"/>
    <w:rsid w:val="002B6577"/>
    <w:rsid w:val="002B6CB5"/>
    <w:rsid w:val="002B7401"/>
    <w:rsid w:val="002C0196"/>
    <w:rsid w:val="002C061A"/>
    <w:rsid w:val="002C107A"/>
    <w:rsid w:val="002C129C"/>
    <w:rsid w:val="002C134E"/>
    <w:rsid w:val="002C1C81"/>
    <w:rsid w:val="002C1DA6"/>
    <w:rsid w:val="002C1E85"/>
    <w:rsid w:val="002C22F9"/>
    <w:rsid w:val="002C319E"/>
    <w:rsid w:val="002C3949"/>
    <w:rsid w:val="002C3A61"/>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235D"/>
    <w:rsid w:val="002D2B7D"/>
    <w:rsid w:val="002D385F"/>
    <w:rsid w:val="002D3887"/>
    <w:rsid w:val="002D42DA"/>
    <w:rsid w:val="002D44AE"/>
    <w:rsid w:val="002D45A7"/>
    <w:rsid w:val="002D4823"/>
    <w:rsid w:val="002D49FE"/>
    <w:rsid w:val="002D50FC"/>
    <w:rsid w:val="002D5CCC"/>
    <w:rsid w:val="002D6147"/>
    <w:rsid w:val="002D682B"/>
    <w:rsid w:val="002D6EE7"/>
    <w:rsid w:val="002D74BB"/>
    <w:rsid w:val="002D7C1B"/>
    <w:rsid w:val="002E00B8"/>
    <w:rsid w:val="002E05A3"/>
    <w:rsid w:val="002E0D59"/>
    <w:rsid w:val="002E0DA0"/>
    <w:rsid w:val="002E1368"/>
    <w:rsid w:val="002E14E1"/>
    <w:rsid w:val="002E18FC"/>
    <w:rsid w:val="002E1DD0"/>
    <w:rsid w:val="002E212E"/>
    <w:rsid w:val="002E221E"/>
    <w:rsid w:val="002E261A"/>
    <w:rsid w:val="002E28AC"/>
    <w:rsid w:val="002E2BB2"/>
    <w:rsid w:val="002E2F57"/>
    <w:rsid w:val="002E2FB1"/>
    <w:rsid w:val="002E399F"/>
    <w:rsid w:val="002E422F"/>
    <w:rsid w:val="002E453D"/>
    <w:rsid w:val="002E4727"/>
    <w:rsid w:val="002E4DA4"/>
    <w:rsid w:val="002E5569"/>
    <w:rsid w:val="002E56FE"/>
    <w:rsid w:val="002E5D22"/>
    <w:rsid w:val="002E6768"/>
    <w:rsid w:val="002E686D"/>
    <w:rsid w:val="002E6DD9"/>
    <w:rsid w:val="002E7A4C"/>
    <w:rsid w:val="002F02EF"/>
    <w:rsid w:val="002F1BEF"/>
    <w:rsid w:val="002F230E"/>
    <w:rsid w:val="002F29CF"/>
    <w:rsid w:val="002F2BF5"/>
    <w:rsid w:val="002F42B0"/>
    <w:rsid w:val="002F43A4"/>
    <w:rsid w:val="002F4702"/>
    <w:rsid w:val="002F4BBD"/>
    <w:rsid w:val="002F4C62"/>
    <w:rsid w:val="002F59E1"/>
    <w:rsid w:val="002F64AA"/>
    <w:rsid w:val="002F66B2"/>
    <w:rsid w:val="002F6A21"/>
    <w:rsid w:val="002F6A46"/>
    <w:rsid w:val="002F7610"/>
    <w:rsid w:val="002F791E"/>
    <w:rsid w:val="003009D2"/>
    <w:rsid w:val="003017D9"/>
    <w:rsid w:val="00302917"/>
    <w:rsid w:val="00302FF5"/>
    <w:rsid w:val="003034EE"/>
    <w:rsid w:val="00303777"/>
    <w:rsid w:val="003038EB"/>
    <w:rsid w:val="00304294"/>
    <w:rsid w:val="003042D9"/>
    <w:rsid w:val="003044F7"/>
    <w:rsid w:val="00304CA3"/>
    <w:rsid w:val="00304F86"/>
    <w:rsid w:val="003050F7"/>
    <w:rsid w:val="00305505"/>
    <w:rsid w:val="00305511"/>
    <w:rsid w:val="00305A39"/>
    <w:rsid w:val="00305A88"/>
    <w:rsid w:val="00305A8A"/>
    <w:rsid w:val="00305DFF"/>
    <w:rsid w:val="003060F4"/>
    <w:rsid w:val="00306114"/>
    <w:rsid w:val="003062B2"/>
    <w:rsid w:val="0030669C"/>
    <w:rsid w:val="00306870"/>
    <w:rsid w:val="00306B30"/>
    <w:rsid w:val="003070ED"/>
    <w:rsid w:val="00307233"/>
    <w:rsid w:val="00307345"/>
    <w:rsid w:val="00307528"/>
    <w:rsid w:val="00307BFC"/>
    <w:rsid w:val="00307D2B"/>
    <w:rsid w:val="00310870"/>
    <w:rsid w:val="00310A8B"/>
    <w:rsid w:val="00310E1B"/>
    <w:rsid w:val="0031142F"/>
    <w:rsid w:val="00312329"/>
    <w:rsid w:val="003124E0"/>
    <w:rsid w:val="003128BF"/>
    <w:rsid w:val="00312CD7"/>
    <w:rsid w:val="00313025"/>
    <w:rsid w:val="00314503"/>
    <w:rsid w:val="00314898"/>
    <w:rsid w:val="00314D79"/>
    <w:rsid w:val="00314FE3"/>
    <w:rsid w:val="0031520E"/>
    <w:rsid w:val="003157DC"/>
    <w:rsid w:val="00315B37"/>
    <w:rsid w:val="00315CE9"/>
    <w:rsid w:val="003161AC"/>
    <w:rsid w:val="003168FC"/>
    <w:rsid w:val="00316BC4"/>
    <w:rsid w:val="00317C3D"/>
    <w:rsid w:val="00317EBA"/>
    <w:rsid w:val="0032067F"/>
    <w:rsid w:val="0032080E"/>
    <w:rsid w:val="00320934"/>
    <w:rsid w:val="00320A15"/>
    <w:rsid w:val="0032132B"/>
    <w:rsid w:val="00322382"/>
    <w:rsid w:val="00322A88"/>
    <w:rsid w:val="0032340B"/>
    <w:rsid w:val="00323BF8"/>
    <w:rsid w:val="003248D7"/>
    <w:rsid w:val="0032549B"/>
    <w:rsid w:val="00325773"/>
    <w:rsid w:val="003259CD"/>
    <w:rsid w:val="00326592"/>
    <w:rsid w:val="00326F0F"/>
    <w:rsid w:val="00326F87"/>
    <w:rsid w:val="00326F99"/>
    <w:rsid w:val="003275BC"/>
    <w:rsid w:val="00327CA3"/>
    <w:rsid w:val="00327E87"/>
    <w:rsid w:val="00327FD5"/>
    <w:rsid w:val="00330196"/>
    <w:rsid w:val="00330481"/>
    <w:rsid w:val="00330576"/>
    <w:rsid w:val="00330D6D"/>
    <w:rsid w:val="00331186"/>
    <w:rsid w:val="0033186E"/>
    <w:rsid w:val="0033200F"/>
    <w:rsid w:val="00332B8F"/>
    <w:rsid w:val="00333302"/>
    <w:rsid w:val="00333DB7"/>
    <w:rsid w:val="00333F00"/>
    <w:rsid w:val="003344E5"/>
    <w:rsid w:val="003344F6"/>
    <w:rsid w:val="00334E45"/>
    <w:rsid w:val="00335281"/>
    <w:rsid w:val="00335881"/>
    <w:rsid w:val="00335A1C"/>
    <w:rsid w:val="00335B27"/>
    <w:rsid w:val="00336119"/>
    <w:rsid w:val="00337039"/>
    <w:rsid w:val="0033761D"/>
    <w:rsid w:val="00337C42"/>
    <w:rsid w:val="0034038C"/>
    <w:rsid w:val="0034040B"/>
    <w:rsid w:val="00340B24"/>
    <w:rsid w:val="00340CA8"/>
    <w:rsid w:val="00340D13"/>
    <w:rsid w:val="003418ED"/>
    <w:rsid w:val="00341A28"/>
    <w:rsid w:val="00341CF7"/>
    <w:rsid w:val="00341E3A"/>
    <w:rsid w:val="003421D7"/>
    <w:rsid w:val="003425B9"/>
    <w:rsid w:val="0034277C"/>
    <w:rsid w:val="003428D6"/>
    <w:rsid w:val="0034299D"/>
    <w:rsid w:val="003434FF"/>
    <w:rsid w:val="003441D8"/>
    <w:rsid w:val="0034445A"/>
    <w:rsid w:val="00344C2E"/>
    <w:rsid w:val="0034526F"/>
    <w:rsid w:val="00345569"/>
    <w:rsid w:val="00346016"/>
    <w:rsid w:val="0034621A"/>
    <w:rsid w:val="00346769"/>
    <w:rsid w:val="00346796"/>
    <w:rsid w:val="00346810"/>
    <w:rsid w:val="00346F69"/>
    <w:rsid w:val="003479A1"/>
    <w:rsid w:val="00347B7F"/>
    <w:rsid w:val="003501CB"/>
    <w:rsid w:val="0035086F"/>
    <w:rsid w:val="00350962"/>
    <w:rsid w:val="00350B61"/>
    <w:rsid w:val="003515AC"/>
    <w:rsid w:val="00351856"/>
    <w:rsid w:val="00351C08"/>
    <w:rsid w:val="00351D02"/>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B36"/>
    <w:rsid w:val="003573F2"/>
    <w:rsid w:val="003577DF"/>
    <w:rsid w:val="003577F9"/>
    <w:rsid w:val="0036029D"/>
    <w:rsid w:val="00360351"/>
    <w:rsid w:val="00360C50"/>
    <w:rsid w:val="00360EAE"/>
    <w:rsid w:val="003610C8"/>
    <w:rsid w:val="00361CB0"/>
    <w:rsid w:val="00361F95"/>
    <w:rsid w:val="003621E2"/>
    <w:rsid w:val="003628F9"/>
    <w:rsid w:val="00362B27"/>
    <w:rsid w:val="00362BAC"/>
    <w:rsid w:val="00363A4E"/>
    <w:rsid w:val="00363AE3"/>
    <w:rsid w:val="00363D47"/>
    <w:rsid w:val="00363E1E"/>
    <w:rsid w:val="00364561"/>
    <w:rsid w:val="003645C0"/>
    <w:rsid w:val="00364884"/>
    <w:rsid w:val="00364ED9"/>
    <w:rsid w:val="0036522B"/>
    <w:rsid w:val="003652D6"/>
    <w:rsid w:val="00365670"/>
    <w:rsid w:val="00365800"/>
    <w:rsid w:val="00365D1E"/>
    <w:rsid w:val="00366657"/>
    <w:rsid w:val="00366B0C"/>
    <w:rsid w:val="00366E1E"/>
    <w:rsid w:val="00366FD1"/>
    <w:rsid w:val="00367E44"/>
    <w:rsid w:val="00370000"/>
    <w:rsid w:val="00370896"/>
    <w:rsid w:val="003709A3"/>
    <w:rsid w:val="00371533"/>
    <w:rsid w:val="0037167C"/>
    <w:rsid w:val="00371AD0"/>
    <w:rsid w:val="00371B42"/>
    <w:rsid w:val="00372C56"/>
    <w:rsid w:val="00372DF6"/>
    <w:rsid w:val="003731B0"/>
    <w:rsid w:val="00374054"/>
    <w:rsid w:val="00374335"/>
    <w:rsid w:val="00374A70"/>
    <w:rsid w:val="00374E83"/>
    <w:rsid w:val="0037573F"/>
    <w:rsid w:val="00376D40"/>
    <w:rsid w:val="00376E40"/>
    <w:rsid w:val="0037722A"/>
    <w:rsid w:val="00377366"/>
    <w:rsid w:val="0037742D"/>
    <w:rsid w:val="0037752A"/>
    <w:rsid w:val="003778F1"/>
    <w:rsid w:val="00377CC0"/>
    <w:rsid w:val="00380C33"/>
    <w:rsid w:val="0038153A"/>
    <w:rsid w:val="0038188C"/>
    <w:rsid w:val="003818EE"/>
    <w:rsid w:val="00381CE0"/>
    <w:rsid w:val="0038277C"/>
    <w:rsid w:val="0038283A"/>
    <w:rsid w:val="00382B4F"/>
    <w:rsid w:val="00382BB0"/>
    <w:rsid w:val="00382BF3"/>
    <w:rsid w:val="00383111"/>
    <w:rsid w:val="003832F4"/>
    <w:rsid w:val="0038443A"/>
    <w:rsid w:val="003848A6"/>
    <w:rsid w:val="00384BAB"/>
    <w:rsid w:val="003854A3"/>
    <w:rsid w:val="00385FA4"/>
    <w:rsid w:val="00386372"/>
    <w:rsid w:val="003874C7"/>
    <w:rsid w:val="0038770A"/>
    <w:rsid w:val="00387B00"/>
    <w:rsid w:val="00387CB7"/>
    <w:rsid w:val="0039011F"/>
    <w:rsid w:val="00390605"/>
    <w:rsid w:val="003906D3"/>
    <w:rsid w:val="00391036"/>
    <w:rsid w:val="00391B2F"/>
    <w:rsid w:val="00391EDA"/>
    <w:rsid w:val="00391F05"/>
    <w:rsid w:val="003922FC"/>
    <w:rsid w:val="003926B6"/>
    <w:rsid w:val="00393653"/>
    <w:rsid w:val="00393F26"/>
    <w:rsid w:val="00394C4E"/>
    <w:rsid w:val="00394D90"/>
    <w:rsid w:val="00395D27"/>
    <w:rsid w:val="00396117"/>
    <w:rsid w:val="00396196"/>
    <w:rsid w:val="0039625F"/>
    <w:rsid w:val="00396490"/>
    <w:rsid w:val="00396872"/>
    <w:rsid w:val="00396888"/>
    <w:rsid w:val="00397078"/>
    <w:rsid w:val="00397476"/>
    <w:rsid w:val="0039771E"/>
    <w:rsid w:val="003A0960"/>
    <w:rsid w:val="003A09AE"/>
    <w:rsid w:val="003A0B0F"/>
    <w:rsid w:val="003A0ECB"/>
    <w:rsid w:val="003A1A01"/>
    <w:rsid w:val="003A1F5A"/>
    <w:rsid w:val="003A2274"/>
    <w:rsid w:val="003A2801"/>
    <w:rsid w:val="003A2976"/>
    <w:rsid w:val="003A2E5E"/>
    <w:rsid w:val="003A3053"/>
    <w:rsid w:val="003A33DC"/>
    <w:rsid w:val="003A3624"/>
    <w:rsid w:val="003A3CB9"/>
    <w:rsid w:val="003A4377"/>
    <w:rsid w:val="003A452F"/>
    <w:rsid w:val="003A4768"/>
    <w:rsid w:val="003A4BA9"/>
    <w:rsid w:val="003A4F26"/>
    <w:rsid w:val="003A502C"/>
    <w:rsid w:val="003A5394"/>
    <w:rsid w:val="003A53D7"/>
    <w:rsid w:val="003A570E"/>
    <w:rsid w:val="003A57B5"/>
    <w:rsid w:val="003A64DF"/>
    <w:rsid w:val="003A6B31"/>
    <w:rsid w:val="003A6EFD"/>
    <w:rsid w:val="003A7592"/>
    <w:rsid w:val="003A7902"/>
    <w:rsid w:val="003A7DD5"/>
    <w:rsid w:val="003B01ED"/>
    <w:rsid w:val="003B02A5"/>
    <w:rsid w:val="003B0C69"/>
    <w:rsid w:val="003B0F3C"/>
    <w:rsid w:val="003B1001"/>
    <w:rsid w:val="003B198C"/>
    <w:rsid w:val="003B19C6"/>
    <w:rsid w:val="003B1E1A"/>
    <w:rsid w:val="003B1E3F"/>
    <w:rsid w:val="003B20C5"/>
    <w:rsid w:val="003B2678"/>
    <w:rsid w:val="003B328F"/>
    <w:rsid w:val="003B32E4"/>
    <w:rsid w:val="003B3334"/>
    <w:rsid w:val="003B34D7"/>
    <w:rsid w:val="003B35B7"/>
    <w:rsid w:val="003B49F2"/>
    <w:rsid w:val="003B4BD5"/>
    <w:rsid w:val="003B4F3F"/>
    <w:rsid w:val="003B507B"/>
    <w:rsid w:val="003B5262"/>
    <w:rsid w:val="003B564C"/>
    <w:rsid w:val="003B66D2"/>
    <w:rsid w:val="003B6734"/>
    <w:rsid w:val="003B693D"/>
    <w:rsid w:val="003B698F"/>
    <w:rsid w:val="003B76AD"/>
    <w:rsid w:val="003B77B7"/>
    <w:rsid w:val="003B7BA6"/>
    <w:rsid w:val="003B7EAA"/>
    <w:rsid w:val="003C016F"/>
    <w:rsid w:val="003C0FD0"/>
    <w:rsid w:val="003C1095"/>
    <w:rsid w:val="003C1EFD"/>
    <w:rsid w:val="003C329E"/>
    <w:rsid w:val="003C32F9"/>
    <w:rsid w:val="003C3472"/>
    <w:rsid w:val="003C3D9F"/>
    <w:rsid w:val="003C4DC3"/>
    <w:rsid w:val="003C5075"/>
    <w:rsid w:val="003C5321"/>
    <w:rsid w:val="003C5768"/>
    <w:rsid w:val="003C5929"/>
    <w:rsid w:val="003C5D43"/>
    <w:rsid w:val="003C6C39"/>
    <w:rsid w:val="003C6D2C"/>
    <w:rsid w:val="003C707D"/>
    <w:rsid w:val="003C70A7"/>
    <w:rsid w:val="003C72D2"/>
    <w:rsid w:val="003C7752"/>
    <w:rsid w:val="003C7959"/>
    <w:rsid w:val="003D0362"/>
    <w:rsid w:val="003D0EBD"/>
    <w:rsid w:val="003D1178"/>
    <w:rsid w:val="003D14F0"/>
    <w:rsid w:val="003D161A"/>
    <w:rsid w:val="003D1E8B"/>
    <w:rsid w:val="003D1EB2"/>
    <w:rsid w:val="003D29CC"/>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EEA"/>
    <w:rsid w:val="003E0057"/>
    <w:rsid w:val="003E034A"/>
    <w:rsid w:val="003E03C5"/>
    <w:rsid w:val="003E03EF"/>
    <w:rsid w:val="003E0B78"/>
    <w:rsid w:val="003E1197"/>
    <w:rsid w:val="003E1680"/>
    <w:rsid w:val="003E182B"/>
    <w:rsid w:val="003E1A42"/>
    <w:rsid w:val="003E1C57"/>
    <w:rsid w:val="003E2447"/>
    <w:rsid w:val="003E340E"/>
    <w:rsid w:val="003E3627"/>
    <w:rsid w:val="003E37F9"/>
    <w:rsid w:val="003E382D"/>
    <w:rsid w:val="003E3BEC"/>
    <w:rsid w:val="003E4498"/>
    <w:rsid w:val="003E670F"/>
    <w:rsid w:val="003E6AED"/>
    <w:rsid w:val="003E6BCE"/>
    <w:rsid w:val="003E762E"/>
    <w:rsid w:val="003E7B41"/>
    <w:rsid w:val="003E7C8E"/>
    <w:rsid w:val="003F0498"/>
    <w:rsid w:val="003F050A"/>
    <w:rsid w:val="003F0945"/>
    <w:rsid w:val="003F0958"/>
    <w:rsid w:val="003F0A59"/>
    <w:rsid w:val="003F0A74"/>
    <w:rsid w:val="003F0B6D"/>
    <w:rsid w:val="003F20F8"/>
    <w:rsid w:val="003F3749"/>
    <w:rsid w:val="003F3AF2"/>
    <w:rsid w:val="003F3C12"/>
    <w:rsid w:val="003F45B5"/>
    <w:rsid w:val="003F4F9B"/>
    <w:rsid w:val="003F583C"/>
    <w:rsid w:val="003F608C"/>
    <w:rsid w:val="003F60C3"/>
    <w:rsid w:val="003F66B1"/>
    <w:rsid w:val="003F78A4"/>
    <w:rsid w:val="003F7B15"/>
    <w:rsid w:val="00400196"/>
    <w:rsid w:val="004005A1"/>
    <w:rsid w:val="004012EA"/>
    <w:rsid w:val="00401FEB"/>
    <w:rsid w:val="00402492"/>
    <w:rsid w:val="004026D4"/>
    <w:rsid w:val="004027F4"/>
    <w:rsid w:val="00402F27"/>
    <w:rsid w:val="004037F7"/>
    <w:rsid w:val="00403F5A"/>
    <w:rsid w:val="00404001"/>
    <w:rsid w:val="00404697"/>
    <w:rsid w:val="004047C0"/>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E0E"/>
    <w:rsid w:val="004101FA"/>
    <w:rsid w:val="00410451"/>
    <w:rsid w:val="004107E5"/>
    <w:rsid w:val="00410976"/>
    <w:rsid w:val="00410CB0"/>
    <w:rsid w:val="00410E63"/>
    <w:rsid w:val="00411982"/>
    <w:rsid w:val="00412509"/>
    <w:rsid w:val="0041278B"/>
    <w:rsid w:val="00412E81"/>
    <w:rsid w:val="0041304F"/>
    <w:rsid w:val="00413224"/>
    <w:rsid w:val="004138E6"/>
    <w:rsid w:val="00413C10"/>
    <w:rsid w:val="004140E3"/>
    <w:rsid w:val="00414601"/>
    <w:rsid w:val="004146DD"/>
    <w:rsid w:val="0041495C"/>
    <w:rsid w:val="00414DCA"/>
    <w:rsid w:val="004156F4"/>
    <w:rsid w:val="0041595F"/>
    <w:rsid w:val="00415B6F"/>
    <w:rsid w:val="00416E26"/>
    <w:rsid w:val="004170FF"/>
    <w:rsid w:val="0041724E"/>
    <w:rsid w:val="004176A0"/>
    <w:rsid w:val="00417C33"/>
    <w:rsid w:val="004200F8"/>
    <w:rsid w:val="004202C1"/>
    <w:rsid w:val="004203D6"/>
    <w:rsid w:val="0042093F"/>
    <w:rsid w:val="00420DD7"/>
    <w:rsid w:val="00420E42"/>
    <w:rsid w:val="004210F8"/>
    <w:rsid w:val="00421196"/>
    <w:rsid w:val="00421409"/>
    <w:rsid w:val="0042145A"/>
    <w:rsid w:val="00421714"/>
    <w:rsid w:val="004220AC"/>
    <w:rsid w:val="004222AB"/>
    <w:rsid w:val="00422499"/>
    <w:rsid w:val="00422C30"/>
    <w:rsid w:val="00422EFD"/>
    <w:rsid w:val="0042338F"/>
    <w:rsid w:val="00423B60"/>
    <w:rsid w:val="00423DD3"/>
    <w:rsid w:val="00424020"/>
    <w:rsid w:val="00424D5F"/>
    <w:rsid w:val="00424FB5"/>
    <w:rsid w:val="00425445"/>
    <w:rsid w:val="00425AC3"/>
    <w:rsid w:val="0042647F"/>
    <w:rsid w:val="004264F2"/>
    <w:rsid w:val="00426734"/>
    <w:rsid w:val="00426B7E"/>
    <w:rsid w:val="00426C90"/>
    <w:rsid w:val="00426D58"/>
    <w:rsid w:val="0042779E"/>
    <w:rsid w:val="00427B49"/>
    <w:rsid w:val="00427BDE"/>
    <w:rsid w:val="00430F19"/>
    <w:rsid w:val="004310D3"/>
    <w:rsid w:val="00431567"/>
    <w:rsid w:val="004315C6"/>
    <w:rsid w:val="0043181E"/>
    <w:rsid w:val="004319A8"/>
    <w:rsid w:val="0043202A"/>
    <w:rsid w:val="00432792"/>
    <w:rsid w:val="00432A5C"/>
    <w:rsid w:val="00432AFF"/>
    <w:rsid w:val="00433234"/>
    <w:rsid w:val="004334F3"/>
    <w:rsid w:val="004336E5"/>
    <w:rsid w:val="00433EC8"/>
    <w:rsid w:val="0043438F"/>
    <w:rsid w:val="0043498E"/>
    <w:rsid w:val="00434AEE"/>
    <w:rsid w:val="00434CDE"/>
    <w:rsid w:val="00435886"/>
    <w:rsid w:val="00435895"/>
    <w:rsid w:val="004364C5"/>
    <w:rsid w:val="004372AA"/>
    <w:rsid w:val="004376F5"/>
    <w:rsid w:val="00437709"/>
    <w:rsid w:val="00437B50"/>
    <w:rsid w:val="00437C3A"/>
    <w:rsid w:val="0044036E"/>
    <w:rsid w:val="004410A1"/>
    <w:rsid w:val="00442490"/>
    <w:rsid w:val="0044281C"/>
    <w:rsid w:val="0044283A"/>
    <w:rsid w:val="00442B69"/>
    <w:rsid w:val="004431FF"/>
    <w:rsid w:val="004434E2"/>
    <w:rsid w:val="00443B52"/>
    <w:rsid w:val="00444C1A"/>
    <w:rsid w:val="00444F8E"/>
    <w:rsid w:val="004461B6"/>
    <w:rsid w:val="004461B8"/>
    <w:rsid w:val="00446C1F"/>
    <w:rsid w:val="00446E93"/>
    <w:rsid w:val="00447D76"/>
    <w:rsid w:val="00450491"/>
    <w:rsid w:val="00450C4D"/>
    <w:rsid w:val="00450F1E"/>
    <w:rsid w:val="004510C2"/>
    <w:rsid w:val="0045141B"/>
    <w:rsid w:val="00451484"/>
    <w:rsid w:val="00451ABE"/>
    <w:rsid w:val="00451ACB"/>
    <w:rsid w:val="00451BB4"/>
    <w:rsid w:val="00451C84"/>
    <w:rsid w:val="00451D2E"/>
    <w:rsid w:val="00452649"/>
    <w:rsid w:val="00452BB4"/>
    <w:rsid w:val="004530AA"/>
    <w:rsid w:val="00453664"/>
    <w:rsid w:val="00453B6C"/>
    <w:rsid w:val="00453C05"/>
    <w:rsid w:val="00453DC0"/>
    <w:rsid w:val="00453F62"/>
    <w:rsid w:val="004548A4"/>
    <w:rsid w:val="00455031"/>
    <w:rsid w:val="00455507"/>
    <w:rsid w:val="00455652"/>
    <w:rsid w:val="004558A0"/>
    <w:rsid w:val="004562C0"/>
    <w:rsid w:val="0045662B"/>
    <w:rsid w:val="00456696"/>
    <w:rsid w:val="00457149"/>
    <w:rsid w:val="004571A1"/>
    <w:rsid w:val="004578AB"/>
    <w:rsid w:val="00457939"/>
    <w:rsid w:val="0046085C"/>
    <w:rsid w:val="00460AD5"/>
    <w:rsid w:val="00460AEF"/>
    <w:rsid w:val="00460B6A"/>
    <w:rsid w:val="00461487"/>
    <w:rsid w:val="0046182C"/>
    <w:rsid w:val="00461B4B"/>
    <w:rsid w:val="00461B66"/>
    <w:rsid w:val="00462A5A"/>
    <w:rsid w:val="00462B0A"/>
    <w:rsid w:val="00462D5B"/>
    <w:rsid w:val="00463C10"/>
    <w:rsid w:val="00463F63"/>
    <w:rsid w:val="0046406F"/>
    <w:rsid w:val="004643A4"/>
    <w:rsid w:val="00464543"/>
    <w:rsid w:val="004646AB"/>
    <w:rsid w:val="004648FE"/>
    <w:rsid w:val="0046499E"/>
    <w:rsid w:val="004652FA"/>
    <w:rsid w:val="004655F2"/>
    <w:rsid w:val="00466A94"/>
    <w:rsid w:val="00466FED"/>
    <w:rsid w:val="00467FEA"/>
    <w:rsid w:val="0047037A"/>
    <w:rsid w:val="00470418"/>
    <w:rsid w:val="00470492"/>
    <w:rsid w:val="00470743"/>
    <w:rsid w:val="00470F84"/>
    <w:rsid w:val="004710B6"/>
    <w:rsid w:val="0047125F"/>
    <w:rsid w:val="00471534"/>
    <w:rsid w:val="00471ABD"/>
    <w:rsid w:val="004724E2"/>
    <w:rsid w:val="0047269E"/>
    <w:rsid w:val="00472AAE"/>
    <w:rsid w:val="00472F1B"/>
    <w:rsid w:val="0047306D"/>
    <w:rsid w:val="0047328E"/>
    <w:rsid w:val="00473CB1"/>
    <w:rsid w:val="00473EBD"/>
    <w:rsid w:val="004748D9"/>
    <w:rsid w:val="00474E22"/>
    <w:rsid w:val="004750C8"/>
    <w:rsid w:val="004765EE"/>
    <w:rsid w:val="00476D19"/>
    <w:rsid w:val="0047792D"/>
    <w:rsid w:val="00477AEF"/>
    <w:rsid w:val="00477B51"/>
    <w:rsid w:val="00480709"/>
    <w:rsid w:val="004810BC"/>
    <w:rsid w:val="004811E4"/>
    <w:rsid w:val="00481356"/>
    <w:rsid w:val="00481965"/>
    <w:rsid w:val="00481AF8"/>
    <w:rsid w:val="00481C8A"/>
    <w:rsid w:val="00481FAA"/>
    <w:rsid w:val="00482095"/>
    <w:rsid w:val="00482E9D"/>
    <w:rsid w:val="0048316D"/>
    <w:rsid w:val="004834F5"/>
    <w:rsid w:val="00483738"/>
    <w:rsid w:val="00483967"/>
    <w:rsid w:val="00483AC8"/>
    <w:rsid w:val="00483B93"/>
    <w:rsid w:val="00484624"/>
    <w:rsid w:val="00484D59"/>
    <w:rsid w:val="0048508B"/>
    <w:rsid w:val="00485C3A"/>
    <w:rsid w:val="00485E5D"/>
    <w:rsid w:val="00485FDD"/>
    <w:rsid w:val="00486907"/>
    <w:rsid w:val="00486C41"/>
    <w:rsid w:val="00486F1C"/>
    <w:rsid w:val="00487591"/>
    <w:rsid w:val="00487948"/>
    <w:rsid w:val="00487BA4"/>
    <w:rsid w:val="00487D9F"/>
    <w:rsid w:val="00490856"/>
    <w:rsid w:val="004908D5"/>
    <w:rsid w:val="00490EB2"/>
    <w:rsid w:val="00491025"/>
    <w:rsid w:val="00491065"/>
    <w:rsid w:val="00491EE3"/>
    <w:rsid w:val="004922AE"/>
    <w:rsid w:val="004922BD"/>
    <w:rsid w:val="00492F51"/>
    <w:rsid w:val="00493E61"/>
    <w:rsid w:val="004948CD"/>
    <w:rsid w:val="00494BEF"/>
    <w:rsid w:val="00494E53"/>
    <w:rsid w:val="00495745"/>
    <w:rsid w:val="00496642"/>
    <w:rsid w:val="00496D58"/>
    <w:rsid w:val="00496E64"/>
    <w:rsid w:val="004970C2"/>
    <w:rsid w:val="00497460"/>
    <w:rsid w:val="00497D0B"/>
    <w:rsid w:val="00497E03"/>
    <w:rsid w:val="004A01AB"/>
    <w:rsid w:val="004A0280"/>
    <w:rsid w:val="004A03DE"/>
    <w:rsid w:val="004A0852"/>
    <w:rsid w:val="004A0EF6"/>
    <w:rsid w:val="004A10C1"/>
    <w:rsid w:val="004A152D"/>
    <w:rsid w:val="004A15E5"/>
    <w:rsid w:val="004A1932"/>
    <w:rsid w:val="004A2F08"/>
    <w:rsid w:val="004A3CDF"/>
    <w:rsid w:val="004A4493"/>
    <w:rsid w:val="004A495E"/>
    <w:rsid w:val="004A53B9"/>
    <w:rsid w:val="004A55CF"/>
    <w:rsid w:val="004A5651"/>
    <w:rsid w:val="004A5C0E"/>
    <w:rsid w:val="004A6415"/>
    <w:rsid w:val="004A6C7A"/>
    <w:rsid w:val="004A713D"/>
    <w:rsid w:val="004A7742"/>
    <w:rsid w:val="004A799B"/>
    <w:rsid w:val="004A7A4A"/>
    <w:rsid w:val="004A7DBB"/>
    <w:rsid w:val="004B01BB"/>
    <w:rsid w:val="004B1948"/>
    <w:rsid w:val="004B1C68"/>
    <w:rsid w:val="004B232E"/>
    <w:rsid w:val="004B2514"/>
    <w:rsid w:val="004B3062"/>
    <w:rsid w:val="004B379E"/>
    <w:rsid w:val="004B38AF"/>
    <w:rsid w:val="004B38E2"/>
    <w:rsid w:val="004B3C58"/>
    <w:rsid w:val="004B3DF7"/>
    <w:rsid w:val="004B3E01"/>
    <w:rsid w:val="004B3E56"/>
    <w:rsid w:val="004B4919"/>
    <w:rsid w:val="004B493C"/>
    <w:rsid w:val="004B4A71"/>
    <w:rsid w:val="004B516F"/>
    <w:rsid w:val="004B5303"/>
    <w:rsid w:val="004B55E0"/>
    <w:rsid w:val="004B599B"/>
    <w:rsid w:val="004B64D3"/>
    <w:rsid w:val="004B65A8"/>
    <w:rsid w:val="004B666B"/>
    <w:rsid w:val="004B69D3"/>
    <w:rsid w:val="004B6BD6"/>
    <w:rsid w:val="004B6C29"/>
    <w:rsid w:val="004B7C8E"/>
    <w:rsid w:val="004C0328"/>
    <w:rsid w:val="004C063D"/>
    <w:rsid w:val="004C08A2"/>
    <w:rsid w:val="004C1452"/>
    <w:rsid w:val="004C17C7"/>
    <w:rsid w:val="004C1B33"/>
    <w:rsid w:val="004C25B1"/>
    <w:rsid w:val="004C4104"/>
    <w:rsid w:val="004C4691"/>
    <w:rsid w:val="004C49DE"/>
    <w:rsid w:val="004C5AE1"/>
    <w:rsid w:val="004C5EAA"/>
    <w:rsid w:val="004C6167"/>
    <w:rsid w:val="004C646F"/>
    <w:rsid w:val="004C66F0"/>
    <w:rsid w:val="004C7C44"/>
    <w:rsid w:val="004D0BA1"/>
    <w:rsid w:val="004D1740"/>
    <w:rsid w:val="004D17A6"/>
    <w:rsid w:val="004D18FF"/>
    <w:rsid w:val="004D235F"/>
    <w:rsid w:val="004D2B61"/>
    <w:rsid w:val="004D3639"/>
    <w:rsid w:val="004D3E05"/>
    <w:rsid w:val="004D4543"/>
    <w:rsid w:val="004D5D86"/>
    <w:rsid w:val="004D5FB9"/>
    <w:rsid w:val="004D643C"/>
    <w:rsid w:val="004D65A7"/>
    <w:rsid w:val="004D6695"/>
    <w:rsid w:val="004D67C8"/>
    <w:rsid w:val="004D68C3"/>
    <w:rsid w:val="004D6D46"/>
    <w:rsid w:val="004D6F2E"/>
    <w:rsid w:val="004D7442"/>
    <w:rsid w:val="004D7F2C"/>
    <w:rsid w:val="004E096B"/>
    <w:rsid w:val="004E0A86"/>
    <w:rsid w:val="004E0EB9"/>
    <w:rsid w:val="004E1DAE"/>
    <w:rsid w:val="004E23C5"/>
    <w:rsid w:val="004E296B"/>
    <w:rsid w:val="004E2DF4"/>
    <w:rsid w:val="004E361E"/>
    <w:rsid w:val="004E37F8"/>
    <w:rsid w:val="004E3A81"/>
    <w:rsid w:val="004E3B1D"/>
    <w:rsid w:val="004E3BE7"/>
    <w:rsid w:val="004E41C3"/>
    <w:rsid w:val="004E424B"/>
    <w:rsid w:val="004E4C52"/>
    <w:rsid w:val="004E5B26"/>
    <w:rsid w:val="004E6D2A"/>
    <w:rsid w:val="004E7153"/>
    <w:rsid w:val="004E7251"/>
    <w:rsid w:val="004E7356"/>
    <w:rsid w:val="004E7B16"/>
    <w:rsid w:val="004E7BF8"/>
    <w:rsid w:val="004E7CDF"/>
    <w:rsid w:val="004E7DCB"/>
    <w:rsid w:val="004F033E"/>
    <w:rsid w:val="004F04DE"/>
    <w:rsid w:val="004F09E8"/>
    <w:rsid w:val="004F0CB0"/>
    <w:rsid w:val="004F1515"/>
    <w:rsid w:val="004F1657"/>
    <w:rsid w:val="004F1B2E"/>
    <w:rsid w:val="004F1D0F"/>
    <w:rsid w:val="004F2374"/>
    <w:rsid w:val="004F26E1"/>
    <w:rsid w:val="004F28E1"/>
    <w:rsid w:val="004F2B7B"/>
    <w:rsid w:val="004F2EBD"/>
    <w:rsid w:val="004F2F76"/>
    <w:rsid w:val="004F34E5"/>
    <w:rsid w:val="004F3889"/>
    <w:rsid w:val="004F3D66"/>
    <w:rsid w:val="004F4BBE"/>
    <w:rsid w:val="004F5161"/>
    <w:rsid w:val="004F532C"/>
    <w:rsid w:val="004F55FC"/>
    <w:rsid w:val="004F6034"/>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79A"/>
    <w:rsid w:val="005028D7"/>
    <w:rsid w:val="00502ABA"/>
    <w:rsid w:val="00502C68"/>
    <w:rsid w:val="005030B0"/>
    <w:rsid w:val="005032B8"/>
    <w:rsid w:val="00504255"/>
    <w:rsid w:val="00504BCE"/>
    <w:rsid w:val="00504F4B"/>
    <w:rsid w:val="00505374"/>
    <w:rsid w:val="00505B65"/>
    <w:rsid w:val="00506025"/>
    <w:rsid w:val="00506693"/>
    <w:rsid w:val="00506A7A"/>
    <w:rsid w:val="00506B28"/>
    <w:rsid w:val="00506F0E"/>
    <w:rsid w:val="0050710C"/>
    <w:rsid w:val="00507441"/>
    <w:rsid w:val="0050785C"/>
    <w:rsid w:val="00507A29"/>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4D5A"/>
    <w:rsid w:val="0051599E"/>
    <w:rsid w:val="00516C60"/>
    <w:rsid w:val="00517141"/>
    <w:rsid w:val="00517EFA"/>
    <w:rsid w:val="0052081B"/>
    <w:rsid w:val="00520BB3"/>
    <w:rsid w:val="0052119B"/>
    <w:rsid w:val="00521D33"/>
    <w:rsid w:val="00521F3E"/>
    <w:rsid w:val="005227A1"/>
    <w:rsid w:val="00522DC6"/>
    <w:rsid w:val="00522EA2"/>
    <w:rsid w:val="00522EB0"/>
    <w:rsid w:val="0052300C"/>
    <w:rsid w:val="00523090"/>
    <w:rsid w:val="00523149"/>
    <w:rsid w:val="005233E7"/>
    <w:rsid w:val="005237D3"/>
    <w:rsid w:val="005238FB"/>
    <w:rsid w:val="00523980"/>
    <w:rsid w:val="005239EF"/>
    <w:rsid w:val="00523FB7"/>
    <w:rsid w:val="00524056"/>
    <w:rsid w:val="0052484A"/>
    <w:rsid w:val="00524E20"/>
    <w:rsid w:val="00524FF1"/>
    <w:rsid w:val="00525051"/>
    <w:rsid w:val="005252E9"/>
    <w:rsid w:val="00525407"/>
    <w:rsid w:val="00525434"/>
    <w:rsid w:val="00525835"/>
    <w:rsid w:val="00525DB2"/>
    <w:rsid w:val="00525FCE"/>
    <w:rsid w:val="00526042"/>
    <w:rsid w:val="0052688B"/>
    <w:rsid w:val="00526C42"/>
    <w:rsid w:val="00527EFF"/>
    <w:rsid w:val="0053003B"/>
    <w:rsid w:val="00531A90"/>
    <w:rsid w:val="00531B40"/>
    <w:rsid w:val="00531C10"/>
    <w:rsid w:val="00533601"/>
    <w:rsid w:val="0053407C"/>
    <w:rsid w:val="005345F6"/>
    <w:rsid w:val="00534CB4"/>
    <w:rsid w:val="00534DCC"/>
    <w:rsid w:val="00535BEF"/>
    <w:rsid w:val="0053614E"/>
    <w:rsid w:val="005363AD"/>
    <w:rsid w:val="005366CD"/>
    <w:rsid w:val="00536AA9"/>
    <w:rsid w:val="00537810"/>
    <w:rsid w:val="00537F01"/>
    <w:rsid w:val="0054059C"/>
    <w:rsid w:val="005405D6"/>
    <w:rsid w:val="00540996"/>
    <w:rsid w:val="00540DF1"/>
    <w:rsid w:val="00540E00"/>
    <w:rsid w:val="005415E5"/>
    <w:rsid w:val="0054181E"/>
    <w:rsid w:val="0054258F"/>
    <w:rsid w:val="00542731"/>
    <w:rsid w:val="00542CB1"/>
    <w:rsid w:val="00542E9A"/>
    <w:rsid w:val="0054313E"/>
    <w:rsid w:val="0054321B"/>
    <w:rsid w:val="005434DD"/>
    <w:rsid w:val="00543D5A"/>
    <w:rsid w:val="005446D8"/>
    <w:rsid w:val="005447A7"/>
    <w:rsid w:val="005451E2"/>
    <w:rsid w:val="005457C7"/>
    <w:rsid w:val="00545F87"/>
    <w:rsid w:val="00546795"/>
    <w:rsid w:val="00546C48"/>
    <w:rsid w:val="00547561"/>
    <w:rsid w:val="00547B8C"/>
    <w:rsid w:val="00547E61"/>
    <w:rsid w:val="00550711"/>
    <w:rsid w:val="00551147"/>
    <w:rsid w:val="00551751"/>
    <w:rsid w:val="00551C49"/>
    <w:rsid w:val="005521C6"/>
    <w:rsid w:val="005524C6"/>
    <w:rsid w:val="00552A69"/>
    <w:rsid w:val="00552C40"/>
    <w:rsid w:val="0055320C"/>
    <w:rsid w:val="00553CFA"/>
    <w:rsid w:val="00553E24"/>
    <w:rsid w:val="00554198"/>
    <w:rsid w:val="00554985"/>
    <w:rsid w:val="00554B13"/>
    <w:rsid w:val="00554CD2"/>
    <w:rsid w:val="00554E55"/>
    <w:rsid w:val="005553C0"/>
    <w:rsid w:val="00555544"/>
    <w:rsid w:val="00555739"/>
    <w:rsid w:val="00555989"/>
    <w:rsid w:val="00556260"/>
    <w:rsid w:val="00556BD9"/>
    <w:rsid w:val="00557A94"/>
    <w:rsid w:val="0056052F"/>
    <w:rsid w:val="00560716"/>
    <w:rsid w:val="0056080A"/>
    <w:rsid w:val="0056099D"/>
    <w:rsid w:val="00560C4D"/>
    <w:rsid w:val="00561007"/>
    <w:rsid w:val="005610E4"/>
    <w:rsid w:val="00561557"/>
    <w:rsid w:val="00561EDD"/>
    <w:rsid w:val="00562029"/>
    <w:rsid w:val="00562404"/>
    <w:rsid w:val="00562420"/>
    <w:rsid w:val="005629B3"/>
    <w:rsid w:val="0056331B"/>
    <w:rsid w:val="0056368A"/>
    <w:rsid w:val="00563864"/>
    <w:rsid w:val="00563DCC"/>
    <w:rsid w:val="0056452C"/>
    <w:rsid w:val="00564542"/>
    <w:rsid w:val="00564CCE"/>
    <w:rsid w:val="00564E65"/>
    <w:rsid w:val="00565071"/>
    <w:rsid w:val="00565220"/>
    <w:rsid w:val="00565D12"/>
    <w:rsid w:val="00565EF2"/>
    <w:rsid w:val="00566543"/>
    <w:rsid w:val="0056670F"/>
    <w:rsid w:val="00567151"/>
    <w:rsid w:val="00567DCB"/>
    <w:rsid w:val="00570299"/>
    <w:rsid w:val="00570F23"/>
    <w:rsid w:val="00571787"/>
    <w:rsid w:val="00572C79"/>
    <w:rsid w:val="005731C2"/>
    <w:rsid w:val="0057337D"/>
    <w:rsid w:val="005737A1"/>
    <w:rsid w:val="00573896"/>
    <w:rsid w:val="005738E4"/>
    <w:rsid w:val="0057393C"/>
    <w:rsid w:val="005739CB"/>
    <w:rsid w:val="005739DC"/>
    <w:rsid w:val="00574067"/>
    <w:rsid w:val="00574BA3"/>
    <w:rsid w:val="00574C60"/>
    <w:rsid w:val="00574CCE"/>
    <w:rsid w:val="0057565B"/>
    <w:rsid w:val="00575B75"/>
    <w:rsid w:val="00575C6D"/>
    <w:rsid w:val="00576079"/>
    <w:rsid w:val="005760E1"/>
    <w:rsid w:val="005768E8"/>
    <w:rsid w:val="00576DA7"/>
    <w:rsid w:val="00576EAE"/>
    <w:rsid w:val="005774A5"/>
    <w:rsid w:val="005779AC"/>
    <w:rsid w:val="00580112"/>
    <w:rsid w:val="0058078F"/>
    <w:rsid w:val="0058092F"/>
    <w:rsid w:val="00581CAA"/>
    <w:rsid w:val="00581F5D"/>
    <w:rsid w:val="00582211"/>
    <w:rsid w:val="00582743"/>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FC"/>
    <w:rsid w:val="005912E5"/>
    <w:rsid w:val="00591FCC"/>
    <w:rsid w:val="00592A37"/>
    <w:rsid w:val="00592E0F"/>
    <w:rsid w:val="005931A1"/>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11DB"/>
    <w:rsid w:val="005A13D6"/>
    <w:rsid w:val="005A14AA"/>
    <w:rsid w:val="005A1CD0"/>
    <w:rsid w:val="005A1E7F"/>
    <w:rsid w:val="005A21EF"/>
    <w:rsid w:val="005A2335"/>
    <w:rsid w:val="005A2578"/>
    <w:rsid w:val="005A2934"/>
    <w:rsid w:val="005A2A7C"/>
    <w:rsid w:val="005A3012"/>
    <w:rsid w:val="005A3130"/>
    <w:rsid w:val="005A3227"/>
    <w:rsid w:val="005A3433"/>
    <w:rsid w:val="005A34D5"/>
    <w:rsid w:val="005A3681"/>
    <w:rsid w:val="005A3698"/>
    <w:rsid w:val="005A37B0"/>
    <w:rsid w:val="005A389C"/>
    <w:rsid w:val="005A38F7"/>
    <w:rsid w:val="005A39FC"/>
    <w:rsid w:val="005A3B31"/>
    <w:rsid w:val="005A3E06"/>
    <w:rsid w:val="005A45DF"/>
    <w:rsid w:val="005A4847"/>
    <w:rsid w:val="005A4924"/>
    <w:rsid w:val="005A49CD"/>
    <w:rsid w:val="005A4E65"/>
    <w:rsid w:val="005A4F39"/>
    <w:rsid w:val="005A50BC"/>
    <w:rsid w:val="005A5321"/>
    <w:rsid w:val="005A5DAC"/>
    <w:rsid w:val="005A69AB"/>
    <w:rsid w:val="005A7140"/>
    <w:rsid w:val="005A7556"/>
    <w:rsid w:val="005A7A8D"/>
    <w:rsid w:val="005A7CF6"/>
    <w:rsid w:val="005A7FAF"/>
    <w:rsid w:val="005B09B6"/>
    <w:rsid w:val="005B1AD9"/>
    <w:rsid w:val="005B1EA7"/>
    <w:rsid w:val="005B2004"/>
    <w:rsid w:val="005B298C"/>
    <w:rsid w:val="005B2B64"/>
    <w:rsid w:val="005B2C95"/>
    <w:rsid w:val="005B2E13"/>
    <w:rsid w:val="005B2F5A"/>
    <w:rsid w:val="005B2F9B"/>
    <w:rsid w:val="005B2FB2"/>
    <w:rsid w:val="005B3076"/>
    <w:rsid w:val="005B356C"/>
    <w:rsid w:val="005B38DE"/>
    <w:rsid w:val="005B3D9C"/>
    <w:rsid w:val="005B40BF"/>
    <w:rsid w:val="005B43B0"/>
    <w:rsid w:val="005B6078"/>
    <w:rsid w:val="005B6086"/>
    <w:rsid w:val="005B62E4"/>
    <w:rsid w:val="005B643A"/>
    <w:rsid w:val="005B751D"/>
    <w:rsid w:val="005C007A"/>
    <w:rsid w:val="005C02DF"/>
    <w:rsid w:val="005C0BF4"/>
    <w:rsid w:val="005C17A6"/>
    <w:rsid w:val="005C1B94"/>
    <w:rsid w:val="005C2260"/>
    <w:rsid w:val="005C28B3"/>
    <w:rsid w:val="005C3AB3"/>
    <w:rsid w:val="005C4859"/>
    <w:rsid w:val="005C50B9"/>
    <w:rsid w:val="005C5486"/>
    <w:rsid w:val="005C576B"/>
    <w:rsid w:val="005C5AEB"/>
    <w:rsid w:val="005C64D7"/>
    <w:rsid w:val="005C7215"/>
    <w:rsid w:val="005C7A2B"/>
    <w:rsid w:val="005C7ADE"/>
    <w:rsid w:val="005D0578"/>
    <w:rsid w:val="005D0893"/>
    <w:rsid w:val="005D0DED"/>
    <w:rsid w:val="005D0F4F"/>
    <w:rsid w:val="005D180D"/>
    <w:rsid w:val="005D1C1E"/>
    <w:rsid w:val="005D2636"/>
    <w:rsid w:val="005D2946"/>
    <w:rsid w:val="005D3819"/>
    <w:rsid w:val="005D3F2D"/>
    <w:rsid w:val="005D491E"/>
    <w:rsid w:val="005D4FCC"/>
    <w:rsid w:val="005D649C"/>
    <w:rsid w:val="005D7AB3"/>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DB9"/>
    <w:rsid w:val="005E4DEA"/>
    <w:rsid w:val="005E6CE1"/>
    <w:rsid w:val="005E6E43"/>
    <w:rsid w:val="005E77CA"/>
    <w:rsid w:val="005E7F4D"/>
    <w:rsid w:val="005F0333"/>
    <w:rsid w:val="005F034D"/>
    <w:rsid w:val="005F0480"/>
    <w:rsid w:val="005F067D"/>
    <w:rsid w:val="005F16B1"/>
    <w:rsid w:val="005F1859"/>
    <w:rsid w:val="005F1B2B"/>
    <w:rsid w:val="005F1BF9"/>
    <w:rsid w:val="005F21DB"/>
    <w:rsid w:val="005F22D2"/>
    <w:rsid w:val="005F22FB"/>
    <w:rsid w:val="005F26BB"/>
    <w:rsid w:val="005F2915"/>
    <w:rsid w:val="005F2AAA"/>
    <w:rsid w:val="005F2F7B"/>
    <w:rsid w:val="005F37C5"/>
    <w:rsid w:val="005F3A58"/>
    <w:rsid w:val="005F3CBD"/>
    <w:rsid w:val="005F4485"/>
    <w:rsid w:val="005F4615"/>
    <w:rsid w:val="005F4A4C"/>
    <w:rsid w:val="005F5E90"/>
    <w:rsid w:val="005F62A8"/>
    <w:rsid w:val="005F6496"/>
    <w:rsid w:val="005F661E"/>
    <w:rsid w:val="005F67A0"/>
    <w:rsid w:val="005F68D8"/>
    <w:rsid w:val="005F69B0"/>
    <w:rsid w:val="005F6BC4"/>
    <w:rsid w:val="005F6D8F"/>
    <w:rsid w:val="005F7EE2"/>
    <w:rsid w:val="005F7FCC"/>
    <w:rsid w:val="00600701"/>
    <w:rsid w:val="006008C8"/>
    <w:rsid w:val="006009EA"/>
    <w:rsid w:val="00600A10"/>
    <w:rsid w:val="00601290"/>
    <w:rsid w:val="00601561"/>
    <w:rsid w:val="00601706"/>
    <w:rsid w:val="00601F4A"/>
    <w:rsid w:val="00602023"/>
    <w:rsid w:val="00602082"/>
    <w:rsid w:val="0060214F"/>
    <w:rsid w:val="006032BB"/>
    <w:rsid w:val="0060388C"/>
    <w:rsid w:val="00603D9B"/>
    <w:rsid w:val="00603F1F"/>
    <w:rsid w:val="00603FF3"/>
    <w:rsid w:val="0060442E"/>
    <w:rsid w:val="00604835"/>
    <w:rsid w:val="00604928"/>
    <w:rsid w:val="00605384"/>
    <w:rsid w:val="00605A98"/>
    <w:rsid w:val="00606AC8"/>
    <w:rsid w:val="006070DC"/>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13E"/>
    <w:rsid w:val="00615B41"/>
    <w:rsid w:val="006160C9"/>
    <w:rsid w:val="006160EE"/>
    <w:rsid w:val="006169A0"/>
    <w:rsid w:val="00617618"/>
    <w:rsid w:val="00620848"/>
    <w:rsid w:val="00620D00"/>
    <w:rsid w:val="00620E47"/>
    <w:rsid w:val="0062162D"/>
    <w:rsid w:val="00621CBA"/>
    <w:rsid w:val="0062215E"/>
    <w:rsid w:val="00622210"/>
    <w:rsid w:val="00622300"/>
    <w:rsid w:val="006224AC"/>
    <w:rsid w:val="006225A1"/>
    <w:rsid w:val="00622D02"/>
    <w:rsid w:val="006238CF"/>
    <w:rsid w:val="00623A63"/>
    <w:rsid w:val="00624020"/>
    <w:rsid w:val="006243B6"/>
    <w:rsid w:val="00624575"/>
    <w:rsid w:val="00624804"/>
    <w:rsid w:val="00624A1E"/>
    <w:rsid w:val="00624B46"/>
    <w:rsid w:val="00625297"/>
    <w:rsid w:val="00625347"/>
    <w:rsid w:val="006255B7"/>
    <w:rsid w:val="006267BD"/>
    <w:rsid w:val="00626953"/>
    <w:rsid w:val="0062753C"/>
    <w:rsid w:val="00627AFC"/>
    <w:rsid w:val="00627DCA"/>
    <w:rsid w:val="006300AC"/>
    <w:rsid w:val="00630143"/>
    <w:rsid w:val="00630CB9"/>
    <w:rsid w:val="00630EDF"/>
    <w:rsid w:val="006315A7"/>
    <w:rsid w:val="00631762"/>
    <w:rsid w:val="00631880"/>
    <w:rsid w:val="006319E9"/>
    <w:rsid w:val="0063227B"/>
    <w:rsid w:val="00632287"/>
    <w:rsid w:val="0063281F"/>
    <w:rsid w:val="0063329B"/>
    <w:rsid w:val="006332A1"/>
    <w:rsid w:val="00633E25"/>
    <w:rsid w:val="00634490"/>
    <w:rsid w:val="00634B0E"/>
    <w:rsid w:val="00635289"/>
    <w:rsid w:val="00635734"/>
    <w:rsid w:val="00635926"/>
    <w:rsid w:val="00635945"/>
    <w:rsid w:val="00635AAC"/>
    <w:rsid w:val="00635E03"/>
    <w:rsid w:val="00635F00"/>
    <w:rsid w:val="006360F5"/>
    <w:rsid w:val="0063631E"/>
    <w:rsid w:val="0063652E"/>
    <w:rsid w:val="00636963"/>
    <w:rsid w:val="00637721"/>
    <w:rsid w:val="00637971"/>
    <w:rsid w:val="00637D7A"/>
    <w:rsid w:val="0064080D"/>
    <w:rsid w:val="006417F6"/>
    <w:rsid w:val="00641A44"/>
    <w:rsid w:val="00641CEF"/>
    <w:rsid w:val="00641D30"/>
    <w:rsid w:val="00642064"/>
    <w:rsid w:val="0064268E"/>
    <w:rsid w:val="00642972"/>
    <w:rsid w:val="0064322F"/>
    <w:rsid w:val="00643300"/>
    <w:rsid w:val="006438F1"/>
    <w:rsid w:val="0064425A"/>
    <w:rsid w:val="00644EA7"/>
    <w:rsid w:val="00644F4C"/>
    <w:rsid w:val="00645535"/>
    <w:rsid w:val="006455D1"/>
    <w:rsid w:val="00645D6F"/>
    <w:rsid w:val="0064643A"/>
    <w:rsid w:val="006476AD"/>
    <w:rsid w:val="0065024B"/>
    <w:rsid w:val="00650713"/>
    <w:rsid w:val="00650977"/>
    <w:rsid w:val="00650BA1"/>
    <w:rsid w:val="00651182"/>
    <w:rsid w:val="006515A2"/>
    <w:rsid w:val="00651773"/>
    <w:rsid w:val="00651A7C"/>
    <w:rsid w:val="00651F48"/>
    <w:rsid w:val="006520E2"/>
    <w:rsid w:val="0065211E"/>
    <w:rsid w:val="0065218A"/>
    <w:rsid w:val="00652480"/>
    <w:rsid w:val="00652AA5"/>
    <w:rsid w:val="00652E8B"/>
    <w:rsid w:val="00653488"/>
    <w:rsid w:val="00653BB0"/>
    <w:rsid w:val="00654695"/>
    <w:rsid w:val="0065470D"/>
    <w:rsid w:val="00654C9A"/>
    <w:rsid w:val="00654D03"/>
    <w:rsid w:val="00655129"/>
    <w:rsid w:val="00655371"/>
    <w:rsid w:val="006553B6"/>
    <w:rsid w:val="00656241"/>
    <w:rsid w:val="00656383"/>
    <w:rsid w:val="00656722"/>
    <w:rsid w:val="00656FB0"/>
    <w:rsid w:val="00657135"/>
    <w:rsid w:val="00657869"/>
    <w:rsid w:val="00657D87"/>
    <w:rsid w:val="00657DFE"/>
    <w:rsid w:val="0066085B"/>
    <w:rsid w:val="00660CA3"/>
    <w:rsid w:val="00662419"/>
    <w:rsid w:val="0066264C"/>
    <w:rsid w:val="006626D6"/>
    <w:rsid w:val="006626E4"/>
    <w:rsid w:val="00662D4B"/>
    <w:rsid w:val="00662F12"/>
    <w:rsid w:val="00663065"/>
    <w:rsid w:val="00663A11"/>
    <w:rsid w:val="00663C3E"/>
    <w:rsid w:val="00663C52"/>
    <w:rsid w:val="00663E13"/>
    <w:rsid w:val="00664272"/>
    <w:rsid w:val="0066427F"/>
    <w:rsid w:val="00664B97"/>
    <w:rsid w:val="00664D6D"/>
    <w:rsid w:val="00664E8B"/>
    <w:rsid w:val="00664FC6"/>
    <w:rsid w:val="00665024"/>
    <w:rsid w:val="00665136"/>
    <w:rsid w:val="00665465"/>
    <w:rsid w:val="006655FE"/>
    <w:rsid w:val="0066573E"/>
    <w:rsid w:val="00665ADB"/>
    <w:rsid w:val="00665E5C"/>
    <w:rsid w:val="0066683D"/>
    <w:rsid w:val="00666935"/>
    <w:rsid w:val="00666B12"/>
    <w:rsid w:val="00666BB8"/>
    <w:rsid w:val="006670DF"/>
    <w:rsid w:val="00667691"/>
    <w:rsid w:val="00670C6F"/>
    <w:rsid w:val="006728DC"/>
    <w:rsid w:val="00672C53"/>
    <w:rsid w:val="00672D88"/>
    <w:rsid w:val="00672F55"/>
    <w:rsid w:val="00673283"/>
    <w:rsid w:val="006741C0"/>
    <w:rsid w:val="0067499A"/>
    <w:rsid w:val="00674DA9"/>
    <w:rsid w:val="00675301"/>
    <w:rsid w:val="00675C37"/>
    <w:rsid w:val="00676982"/>
    <w:rsid w:val="00676E39"/>
    <w:rsid w:val="006806F3"/>
    <w:rsid w:val="00680F19"/>
    <w:rsid w:val="0068125C"/>
    <w:rsid w:val="006812C4"/>
    <w:rsid w:val="00681379"/>
    <w:rsid w:val="00681880"/>
    <w:rsid w:val="00682C0D"/>
    <w:rsid w:val="0068332A"/>
    <w:rsid w:val="006837BD"/>
    <w:rsid w:val="00683942"/>
    <w:rsid w:val="00684088"/>
    <w:rsid w:val="00684247"/>
    <w:rsid w:val="00684440"/>
    <w:rsid w:val="00684D41"/>
    <w:rsid w:val="00685605"/>
    <w:rsid w:val="00685940"/>
    <w:rsid w:val="00686927"/>
    <w:rsid w:val="0068748F"/>
    <w:rsid w:val="006878D8"/>
    <w:rsid w:val="00687DF3"/>
    <w:rsid w:val="00687FDC"/>
    <w:rsid w:val="006903B7"/>
    <w:rsid w:val="00690D25"/>
    <w:rsid w:val="0069135D"/>
    <w:rsid w:val="006914BB"/>
    <w:rsid w:val="006921FD"/>
    <w:rsid w:val="006926E9"/>
    <w:rsid w:val="006927B3"/>
    <w:rsid w:val="006927F0"/>
    <w:rsid w:val="00692EAA"/>
    <w:rsid w:val="006933FC"/>
    <w:rsid w:val="006936AE"/>
    <w:rsid w:val="0069386C"/>
    <w:rsid w:val="00693A27"/>
    <w:rsid w:val="00693D6C"/>
    <w:rsid w:val="00693EB5"/>
    <w:rsid w:val="00694001"/>
    <w:rsid w:val="00694148"/>
    <w:rsid w:val="0069441B"/>
    <w:rsid w:val="00695311"/>
    <w:rsid w:val="0069558E"/>
    <w:rsid w:val="00695646"/>
    <w:rsid w:val="00695B68"/>
    <w:rsid w:val="00695E1B"/>
    <w:rsid w:val="00696002"/>
    <w:rsid w:val="006968B0"/>
    <w:rsid w:val="00696CC9"/>
    <w:rsid w:val="00696E12"/>
    <w:rsid w:val="006973DB"/>
    <w:rsid w:val="0069743D"/>
    <w:rsid w:val="0069752A"/>
    <w:rsid w:val="00697A02"/>
    <w:rsid w:val="00697F18"/>
    <w:rsid w:val="006A0AE7"/>
    <w:rsid w:val="006A1488"/>
    <w:rsid w:val="006A1576"/>
    <w:rsid w:val="006A2391"/>
    <w:rsid w:val="006A2DAF"/>
    <w:rsid w:val="006A3012"/>
    <w:rsid w:val="006A3C2E"/>
    <w:rsid w:val="006A3EDA"/>
    <w:rsid w:val="006A4031"/>
    <w:rsid w:val="006A45C8"/>
    <w:rsid w:val="006A48F1"/>
    <w:rsid w:val="006A4F90"/>
    <w:rsid w:val="006A5D7B"/>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D38"/>
    <w:rsid w:val="006B2B79"/>
    <w:rsid w:val="006B2BCB"/>
    <w:rsid w:val="006B2DE2"/>
    <w:rsid w:val="006B355D"/>
    <w:rsid w:val="006B3750"/>
    <w:rsid w:val="006B3922"/>
    <w:rsid w:val="006B3BE9"/>
    <w:rsid w:val="006B3FD0"/>
    <w:rsid w:val="006B51B9"/>
    <w:rsid w:val="006B536C"/>
    <w:rsid w:val="006B53E2"/>
    <w:rsid w:val="006B5C41"/>
    <w:rsid w:val="006B5CD5"/>
    <w:rsid w:val="006B7A80"/>
    <w:rsid w:val="006B7BCD"/>
    <w:rsid w:val="006B7DBD"/>
    <w:rsid w:val="006C0138"/>
    <w:rsid w:val="006C10DC"/>
    <w:rsid w:val="006C15BB"/>
    <w:rsid w:val="006C1A4B"/>
    <w:rsid w:val="006C1C8D"/>
    <w:rsid w:val="006C1F79"/>
    <w:rsid w:val="006C2375"/>
    <w:rsid w:val="006C25D3"/>
    <w:rsid w:val="006C2797"/>
    <w:rsid w:val="006C2917"/>
    <w:rsid w:val="006C2A18"/>
    <w:rsid w:val="006C2F17"/>
    <w:rsid w:val="006C384C"/>
    <w:rsid w:val="006C4211"/>
    <w:rsid w:val="006C4680"/>
    <w:rsid w:val="006C48C8"/>
    <w:rsid w:val="006C4DFA"/>
    <w:rsid w:val="006C4E31"/>
    <w:rsid w:val="006C588E"/>
    <w:rsid w:val="006C58A6"/>
    <w:rsid w:val="006C5FC8"/>
    <w:rsid w:val="006C6076"/>
    <w:rsid w:val="006C63A6"/>
    <w:rsid w:val="006C6ABD"/>
    <w:rsid w:val="006C7B68"/>
    <w:rsid w:val="006C7E36"/>
    <w:rsid w:val="006D00B2"/>
    <w:rsid w:val="006D0244"/>
    <w:rsid w:val="006D0FAB"/>
    <w:rsid w:val="006D12E6"/>
    <w:rsid w:val="006D2BC0"/>
    <w:rsid w:val="006D2D1E"/>
    <w:rsid w:val="006D317B"/>
    <w:rsid w:val="006D3184"/>
    <w:rsid w:val="006D3226"/>
    <w:rsid w:val="006D384A"/>
    <w:rsid w:val="006D39BE"/>
    <w:rsid w:val="006D40A3"/>
    <w:rsid w:val="006D41BB"/>
    <w:rsid w:val="006D4B2F"/>
    <w:rsid w:val="006D55DF"/>
    <w:rsid w:val="006D599E"/>
    <w:rsid w:val="006D5AA9"/>
    <w:rsid w:val="006D602B"/>
    <w:rsid w:val="006D6E57"/>
    <w:rsid w:val="006D6EF4"/>
    <w:rsid w:val="006D7456"/>
    <w:rsid w:val="006D78CD"/>
    <w:rsid w:val="006D7959"/>
    <w:rsid w:val="006E015A"/>
    <w:rsid w:val="006E0336"/>
    <w:rsid w:val="006E0714"/>
    <w:rsid w:val="006E095C"/>
    <w:rsid w:val="006E09E7"/>
    <w:rsid w:val="006E0B71"/>
    <w:rsid w:val="006E0C38"/>
    <w:rsid w:val="006E0F08"/>
    <w:rsid w:val="006E1811"/>
    <w:rsid w:val="006E1D9F"/>
    <w:rsid w:val="006E1E00"/>
    <w:rsid w:val="006E21FB"/>
    <w:rsid w:val="006E2341"/>
    <w:rsid w:val="006E2928"/>
    <w:rsid w:val="006E2E28"/>
    <w:rsid w:val="006E2E90"/>
    <w:rsid w:val="006E3175"/>
    <w:rsid w:val="006E34C2"/>
    <w:rsid w:val="006E4328"/>
    <w:rsid w:val="006E4713"/>
    <w:rsid w:val="006E4CC8"/>
    <w:rsid w:val="006E52CD"/>
    <w:rsid w:val="006E56C3"/>
    <w:rsid w:val="006E6038"/>
    <w:rsid w:val="006E6296"/>
    <w:rsid w:val="006E6BC3"/>
    <w:rsid w:val="006E6BDE"/>
    <w:rsid w:val="006E6E9F"/>
    <w:rsid w:val="006E71CC"/>
    <w:rsid w:val="006F0235"/>
    <w:rsid w:val="006F0394"/>
    <w:rsid w:val="006F0FA1"/>
    <w:rsid w:val="006F1D75"/>
    <w:rsid w:val="006F21DC"/>
    <w:rsid w:val="006F22FB"/>
    <w:rsid w:val="006F2407"/>
    <w:rsid w:val="006F2837"/>
    <w:rsid w:val="006F2944"/>
    <w:rsid w:val="006F327E"/>
    <w:rsid w:val="006F36B6"/>
    <w:rsid w:val="006F390D"/>
    <w:rsid w:val="006F4AD2"/>
    <w:rsid w:val="006F4D4C"/>
    <w:rsid w:val="006F51BE"/>
    <w:rsid w:val="006F5776"/>
    <w:rsid w:val="006F57D4"/>
    <w:rsid w:val="006F62AA"/>
    <w:rsid w:val="006F6514"/>
    <w:rsid w:val="006F6BAE"/>
    <w:rsid w:val="006F6CEC"/>
    <w:rsid w:val="006F70A1"/>
    <w:rsid w:val="006F74DC"/>
    <w:rsid w:val="007002AF"/>
    <w:rsid w:val="007006CE"/>
    <w:rsid w:val="007008E1"/>
    <w:rsid w:val="00701522"/>
    <w:rsid w:val="00701989"/>
    <w:rsid w:val="00701D34"/>
    <w:rsid w:val="00701D6D"/>
    <w:rsid w:val="00701DA7"/>
    <w:rsid w:val="007027A3"/>
    <w:rsid w:val="0070316E"/>
    <w:rsid w:val="00703B0E"/>
    <w:rsid w:val="00703BBD"/>
    <w:rsid w:val="007047BA"/>
    <w:rsid w:val="0070485F"/>
    <w:rsid w:val="007048C6"/>
    <w:rsid w:val="007053FA"/>
    <w:rsid w:val="007057AA"/>
    <w:rsid w:val="00705DBE"/>
    <w:rsid w:val="00706003"/>
    <w:rsid w:val="007068AF"/>
    <w:rsid w:val="007076FC"/>
    <w:rsid w:val="00710051"/>
    <w:rsid w:val="00710540"/>
    <w:rsid w:val="007105AE"/>
    <w:rsid w:val="00710D23"/>
    <w:rsid w:val="00710ECC"/>
    <w:rsid w:val="00710FC7"/>
    <w:rsid w:val="00711808"/>
    <w:rsid w:val="00711E20"/>
    <w:rsid w:val="00711F3E"/>
    <w:rsid w:val="00711FB3"/>
    <w:rsid w:val="00711FD1"/>
    <w:rsid w:val="00712626"/>
    <w:rsid w:val="00712E03"/>
    <w:rsid w:val="007132F7"/>
    <w:rsid w:val="00713392"/>
    <w:rsid w:val="00713CA5"/>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29EF"/>
    <w:rsid w:val="00722E01"/>
    <w:rsid w:val="00722E83"/>
    <w:rsid w:val="00723AFD"/>
    <w:rsid w:val="00723DCE"/>
    <w:rsid w:val="007241D3"/>
    <w:rsid w:val="007242BC"/>
    <w:rsid w:val="007244D8"/>
    <w:rsid w:val="00724808"/>
    <w:rsid w:val="00724AEC"/>
    <w:rsid w:val="00725208"/>
    <w:rsid w:val="007253B0"/>
    <w:rsid w:val="007253DA"/>
    <w:rsid w:val="00725B7A"/>
    <w:rsid w:val="00725F6A"/>
    <w:rsid w:val="00726052"/>
    <w:rsid w:val="00726125"/>
    <w:rsid w:val="0072677B"/>
    <w:rsid w:val="007267EC"/>
    <w:rsid w:val="00726B1A"/>
    <w:rsid w:val="00726D09"/>
    <w:rsid w:val="00726F9B"/>
    <w:rsid w:val="00727939"/>
    <w:rsid w:val="0073017F"/>
    <w:rsid w:val="00730307"/>
    <w:rsid w:val="0073047D"/>
    <w:rsid w:val="00730B5B"/>
    <w:rsid w:val="00730FBC"/>
    <w:rsid w:val="007316C6"/>
    <w:rsid w:val="0073300B"/>
    <w:rsid w:val="00733351"/>
    <w:rsid w:val="00734E1A"/>
    <w:rsid w:val="00735AD1"/>
    <w:rsid w:val="00735BB4"/>
    <w:rsid w:val="00735D1B"/>
    <w:rsid w:val="00735EDF"/>
    <w:rsid w:val="007363CF"/>
    <w:rsid w:val="00736DDE"/>
    <w:rsid w:val="00737118"/>
    <w:rsid w:val="00737AEA"/>
    <w:rsid w:val="00740085"/>
    <w:rsid w:val="007407DC"/>
    <w:rsid w:val="00740E30"/>
    <w:rsid w:val="00742C86"/>
    <w:rsid w:val="00744BB3"/>
    <w:rsid w:val="00744D87"/>
    <w:rsid w:val="0074512A"/>
    <w:rsid w:val="007458D8"/>
    <w:rsid w:val="007459E4"/>
    <w:rsid w:val="007464AA"/>
    <w:rsid w:val="007465C3"/>
    <w:rsid w:val="00746D9B"/>
    <w:rsid w:val="00746E55"/>
    <w:rsid w:val="00746FDC"/>
    <w:rsid w:val="0074732E"/>
    <w:rsid w:val="007479C7"/>
    <w:rsid w:val="00747BB6"/>
    <w:rsid w:val="00747BF7"/>
    <w:rsid w:val="00750561"/>
    <w:rsid w:val="00750BBF"/>
    <w:rsid w:val="00750D0C"/>
    <w:rsid w:val="007512E2"/>
    <w:rsid w:val="0075168C"/>
    <w:rsid w:val="00752187"/>
    <w:rsid w:val="00752398"/>
    <w:rsid w:val="0075251F"/>
    <w:rsid w:val="007534BA"/>
    <w:rsid w:val="007536E0"/>
    <w:rsid w:val="00753E25"/>
    <w:rsid w:val="007540EA"/>
    <w:rsid w:val="00754184"/>
    <w:rsid w:val="00754AE3"/>
    <w:rsid w:val="00755279"/>
    <w:rsid w:val="00755871"/>
    <w:rsid w:val="00755A9C"/>
    <w:rsid w:val="00755D07"/>
    <w:rsid w:val="00755D94"/>
    <w:rsid w:val="0075632A"/>
    <w:rsid w:val="007569C1"/>
    <w:rsid w:val="0075739B"/>
    <w:rsid w:val="00757666"/>
    <w:rsid w:val="00757946"/>
    <w:rsid w:val="00757A7D"/>
    <w:rsid w:val="00757D11"/>
    <w:rsid w:val="00760074"/>
    <w:rsid w:val="00760476"/>
    <w:rsid w:val="00760999"/>
    <w:rsid w:val="00760C4A"/>
    <w:rsid w:val="00760D55"/>
    <w:rsid w:val="0076122C"/>
    <w:rsid w:val="007613D3"/>
    <w:rsid w:val="00761693"/>
    <w:rsid w:val="0076170E"/>
    <w:rsid w:val="007619F1"/>
    <w:rsid w:val="00761FAF"/>
    <w:rsid w:val="00762D51"/>
    <w:rsid w:val="00762D60"/>
    <w:rsid w:val="00762FAB"/>
    <w:rsid w:val="007630DD"/>
    <w:rsid w:val="007631A3"/>
    <w:rsid w:val="0076324E"/>
    <w:rsid w:val="007633C4"/>
    <w:rsid w:val="007638AA"/>
    <w:rsid w:val="007641C7"/>
    <w:rsid w:val="00764C5B"/>
    <w:rsid w:val="00764E05"/>
    <w:rsid w:val="0076536A"/>
    <w:rsid w:val="007653E6"/>
    <w:rsid w:val="007657CC"/>
    <w:rsid w:val="00765966"/>
    <w:rsid w:val="00766124"/>
    <w:rsid w:val="0076661E"/>
    <w:rsid w:val="0076686D"/>
    <w:rsid w:val="00766A5A"/>
    <w:rsid w:val="00766A9A"/>
    <w:rsid w:val="007671B8"/>
    <w:rsid w:val="00767236"/>
    <w:rsid w:val="00767281"/>
    <w:rsid w:val="00767549"/>
    <w:rsid w:val="0076767C"/>
    <w:rsid w:val="00767852"/>
    <w:rsid w:val="00767A6C"/>
    <w:rsid w:val="00770162"/>
    <w:rsid w:val="007705A0"/>
    <w:rsid w:val="00770A9D"/>
    <w:rsid w:val="00770EA5"/>
    <w:rsid w:val="00771299"/>
    <w:rsid w:val="00771341"/>
    <w:rsid w:val="00771464"/>
    <w:rsid w:val="0077150B"/>
    <w:rsid w:val="00771535"/>
    <w:rsid w:val="00771722"/>
    <w:rsid w:val="007727F9"/>
    <w:rsid w:val="00772F48"/>
    <w:rsid w:val="0077429F"/>
    <w:rsid w:val="00774B7C"/>
    <w:rsid w:val="00774C8B"/>
    <w:rsid w:val="00774C9E"/>
    <w:rsid w:val="00774E8D"/>
    <w:rsid w:val="00775714"/>
    <w:rsid w:val="007761B3"/>
    <w:rsid w:val="0077671B"/>
    <w:rsid w:val="00776CC8"/>
    <w:rsid w:val="00776CEC"/>
    <w:rsid w:val="00777AF0"/>
    <w:rsid w:val="0078020C"/>
    <w:rsid w:val="00780452"/>
    <w:rsid w:val="00780610"/>
    <w:rsid w:val="00780B29"/>
    <w:rsid w:val="00780BB1"/>
    <w:rsid w:val="00780E7E"/>
    <w:rsid w:val="00780EAB"/>
    <w:rsid w:val="007810AA"/>
    <w:rsid w:val="007811F1"/>
    <w:rsid w:val="007815AD"/>
    <w:rsid w:val="00781CCA"/>
    <w:rsid w:val="0078215F"/>
    <w:rsid w:val="00782360"/>
    <w:rsid w:val="00782463"/>
    <w:rsid w:val="0078247C"/>
    <w:rsid w:val="007825F6"/>
    <w:rsid w:val="0078285A"/>
    <w:rsid w:val="00782B3F"/>
    <w:rsid w:val="00783ACE"/>
    <w:rsid w:val="00783C51"/>
    <w:rsid w:val="007843A6"/>
    <w:rsid w:val="00784E80"/>
    <w:rsid w:val="00785F45"/>
    <w:rsid w:val="00786130"/>
    <w:rsid w:val="007864A2"/>
    <w:rsid w:val="00786813"/>
    <w:rsid w:val="00787035"/>
    <w:rsid w:val="0078757D"/>
    <w:rsid w:val="007878A8"/>
    <w:rsid w:val="00787DF8"/>
    <w:rsid w:val="00787E9B"/>
    <w:rsid w:val="00790E52"/>
    <w:rsid w:val="00791274"/>
    <w:rsid w:val="007916EF"/>
    <w:rsid w:val="00791C7D"/>
    <w:rsid w:val="00791CE5"/>
    <w:rsid w:val="00791D17"/>
    <w:rsid w:val="00792528"/>
    <w:rsid w:val="00792867"/>
    <w:rsid w:val="00792C95"/>
    <w:rsid w:val="00792FE6"/>
    <w:rsid w:val="0079321F"/>
    <w:rsid w:val="00793B92"/>
    <w:rsid w:val="0079485A"/>
    <w:rsid w:val="007949BA"/>
    <w:rsid w:val="007949EC"/>
    <w:rsid w:val="00794AF2"/>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82A"/>
    <w:rsid w:val="007A1EEC"/>
    <w:rsid w:val="007A1F26"/>
    <w:rsid w:val="007A25FC"/>
    <w:rsid w:val="007A2A54"/>
    <w:rsid w:val="007A38F0"/>
    <w:rsid w:val="007A3AD5"/>
    <w:rsid w:val="007A3E39"/>
    <w:rsid w:val="007A44E3"/>
    <w:rsid w:val="007A45C4"/>
    <w:rsid w:val="007A47CB"/>
    <w:rsid w:val="007A506F"/>
    <w:rsid w:val="007A542F"/>
    <w:rsid w:val="007A6158"/>
    <w:rsid w:val="007A64EE"/>
    <w:rsid w:val="007A66A0"/>
    <w:rsid w:val="007A7645"/>
    <w:rsid w:val="007A7DA5"/>
    <w:rsid w:val="007B0002"/>
    <w:rsid w:val="007B01DE"/>
    <w:rsid w:val="007B0503"/>
    <w:rsid w:val="007B0BC3"/>
    <w:rsid w:val="007B0D8E"/>
    <w:rsid w:val="007B1D44"/>
    <w:rsid w:val="007B2213"/>
    <w:rsid w:val="007B2B58"/>
    <w:rsid w:val="007B303F"/>
    <w:rsid w:val="007B30E7"/>
    <w:rsid w:val="007B381C"/>
    <w:rsid w:val="007B48C4"/>
    <w:rsid w:val="007B496C"/>
    <w:rsid w:val="007B49CE"/>
    <w:rsid w:val="007B4FAB"/>
    <w:rsid w:val="007B512A"/>
    <w:rsid w:val="007B514C"/>
    <w:rsid w:val="007B52D0"/>
    <w:rsid w:val="007B533B"/>
    <w:rsid w:val="007B537A"/>
    <w:rsid w:val="007B55D3"/>
    <w:rsid w:val="007B5C4E"/>
    <w:rsid w:val="007B6205"/>
    <w:rsid w:val="007B65A9"/>
    <w:rsid w:val="007B6F8F"/>
    <w:rsid w:val="007B7592"/>
    <w:rsid w:val="007C01D6"/>
    <w:rsid w:val="007C0977"/>
    <w:rsid w:val="007C0F9E"/>
    <w:rsid w:val="007C0FF9"/>
    <w:rsid w:val="007C17EF"/>
    <w:rsid w:val="007C1A6B"/>
    <w:rsid w:val="007C20CF"/>
    <w:rsid w:val="007C2896"/>
    <w:rsid w:val="007C2B32"/>
    <w:rsid w:val="007C2B3E"/>
    <w:rsid w:val="007C2F99"/>
    <w:rsid w:val="007C38BF"/>
    <w:rsid w:val="007C4056"/>
    <w:rsid w:val="007C41FE"/>
    <w:rsid w:val="007C45A6"/>
    <w:rsid w:val="007C4E29"/>
    <w:rsid w:val="007C4EB5"/>
    <w:rsid w:val="007C4F3A"/>
    <w:rsid w:val="007C555E"/>
    <w:rsid w:val="007C6320"/>
    <w:rsid w:val="007C6450"/>
    <w:rsid w:val="007C65AB"/>
    <w:rsid w:val="007C6C06"/>
    <w:rsid w:val="007C6DCE"/>
    <w:rsid w:val="007C7935"/>
    <w:rsid w:val="007C7EF5"/>
    <w:rsid w:val="007C7FEF"/>
    <w:rsid w:val="007D05CD"/>
    <w:rsid w:val="007D0813"/>
    <w:rsid w:val="007D0B5D"/>
    <w:rsid w:val="007D0CE2"/>
    <w:rsid w:val="007D1968"/>
    <w:rsid w:val="007D1C0C"/>
    <w:rsid w:val="007D1E03"/>
    <w:rsid w:val="007D22AD"/>
    <w:rsid w:val="007D24F3"/>
    <w:rsid w:val="007D2CF8"/>
    <w:rsid w:val="007D2EBF"/>
    <w:rsid w:val="007D32AD"/>
    <w:rsid w:val="007D379A"/>
    <w:rsid w:val="007D3933"/>
    <w:rsid w:val="007D3CE5"/>
    <w:rsid w:val="007D3D08"/>
    <w:rsid w:val="007D45A8"/>
    <w:rsid w:val="007D465D"/>
    <w:rsid w:val="007D5D9D"/>
    <w:rsid w:val="007D6A3F"/>
    <w:rsid w:val="007D6ABB"/>
    <w:rsid w:val="007D6D82"/>
    <w:rsid w:val="007D758B"/>
    <w:rsid w:val="007D7810"/>
    <w:rsid w:val="007D7D00"/>
    <w:rsid w:val="007D7ED0"/>
    <w:rsid w:val="007E004E"/>
    <w:rsid w:val="007E004F"/>
    <w:rsid w:val="007E0EBA"/>
    <w:rsid w:val="007E1636"/>
    <w:rsid w:val="007E1E36"/>
    <w:rsid w:val="007E2A48"/>
    <w:rsid w:val="007E31C1"/>
    <w:rsid w:val="007E366E"/>
    <w:rsid w:val="007E3FE6"/>
    <w:rsid w:val="007E44D6"/>
    <w:rsid w:val="007E45AD"/>
    <w:rsid w:val="007E460A"/>
    <w:rsid w:val="007E4EB8"/>
    <w:rsid w:val="007E4F5E"/>
    <w:rsid w:val="007E534C"/>
    <w:rsid w:val="007E5469"/>
    <w:rsid w:val="007E55F7"/>
    <w:rsid w:val="007E59A2"/>
    <w:rsid w:val="007E5ED7"/>
    <w:rsid w:val="007E5F4B"/>
    <w:rsid w:val="007E6230"/>
    <w:rsid w:val="007E6CB4"/>
    <w:rsid w:val="007E7140"/>
    <w:rsid w:val="007E78D9"/>
    <w:rsid w:val="007F0844"/>
    <w:rsid w:val="007F08F9"/>
    <w:rsid w:val="007F0CD4"/>
    <w:rsid w:val="007F12C4"/>
    <w:rsid w:val="007F150A"/>
    <w:rsid w:val="007F201B"/>
    <w:rsid w:val="007F220A"/>
    <w:rsid w:val="007F2481"/>
    <w:rsid w:val="007F2AF5"/>
    <w:rsid w:val="007F38D8"/>
    <w:rsid w:val="007F5072"/>
    <w:rsid w:val="007F530A"/>
    <w:rsid w:val="007F567F"/>
    <w:rsid w:val="007F5776"/>
    <w:rsid w:val="007F5B34"/>
    <w:rsid w:val="007F5BB4"/>
    <w:rsid w:val="007F5CD2"/>
    <w:rsid w:val="007F5FF4"/>
    <w:rsid w:val="007F6336"/>
    <w:rsid w:val="007F6E65"/>
    <w:rsid w:val="007F6F01"/>
    <w:rsid w:val="007F7133"/>
    <w:rsid w:val="007F7271"/>
    <w:rsid w:val="007F74E4"/>
    <w:rsid w:val="007F770B"/>
    <w:rsid w:val="007F77AE"/>
    <w:rsid w:val="0080023E"/>
    <w:rsid w:val="008002F0"/>
    <w:rsid w:val="0080074F"/>
    <w:rsid w:val="00800F2A"/>
    <w:rsid w:val="0080157B"/>
    <w:rsid w:val="00801753"/>
    <w:rsid w:val="008019C5"/>
    <w:rsid w:val="00801AE1"/>
    <w:rsid w:val="00802345"/>
    <w:rsid w:val="008026BB"/>
    <w:rsid w:val="008027E0"/>
    <w:rsid w:val="00802886"/>
    <w:rsid w:val="00802B1B"/>
    <w:rsid w:val="00802B38"/>
    <w:rsid w:val="00802B72"/>
    <w:rsid w:val="00802BB2"/>
    <w:rsid w:val="00802C47"/>
    <w:rsid w:val="00802F06"/>
    <w:rsid w:val="008036F3"/>
    <w:rsid w:val="00803ABB"/>
    <w:rsid w:val="00803D24"/>
    <w:rsid w:val="008042B5"/>
    <w:rsid w:val="008055B4"/>
    <w:rsid w:val="0080575D"/>
    <w:rsid w:val="0080590A"/>
    <w:rsid w:val="00805ED6"/>
    <w:rsid w:val="00805FD6"/>
    <w:rsid w:val="0080618C"/>
    <w:rsid w:val="008068E8"/>
    <w:rsid w:val="008069DB"/>
    <w:rsid w:val="00806C4B"/>
    <w:rsid w:val="008071C2"/>
    <w:rsid w:val="00807801"/>
    <w:rsid w:val="0080794B"/>
    <w:rsid w:val="00810537"/>
    <w:rsid w:val="00810C61"/>
    <w:rsid w:val="00811135"/>
    <w:rsid w:val="00811A9C"/>
    <w:rsid w:val="00811FED"/>
    <w:rsid w:val="00812140"/>
    <w:rsid w:val="008123C9"/>
    <w:rsid w:val="00812736"/>
    <w:rsid w:val="00812CE8"/>
    <w:rsid w:val="00813487"/>
    <w:rsid w:val="0081370A"/>
    <w:rsid w:val="00813840"/>
    <w:rsid w:val="00813A37"/>
    <w:rsid w:val="00813CD0"/>
    <w:rsid w:val="00813F40"/>
    <w:rsid w:val="00814A1D"/>
    <w:rsid w:val="00814A4A"/>
    <w:rsid w:val="00814BFE"/>
    <w:rsid w:val="00815019"/>
    <w:rsid w:val="008150C3"/>
    <w:rsid w:val="00815347"/>
    <w:rsid w:val="00815B5B"/>
    <w:rsid w:val="00815C44"/>
    <w:rsid w:val="0081684B"/>
    <w:rsid w:val="00816BC0"/>
    <w:rsid w:val="00816CC0"/>
    <w:rsid w:val="00817195"/>
    <w:rsid w:val="00817B5F"/>
    <w:rsid w:val="008201FC"/>
    <w:rsid w:val="00820725"/>
    <w:rsid w:val="008211E0"/>
    <w:rsid w:val="00821510"/>
    <w:rsid w:val="00821840"/>
    <w:rsid w:val="00821945"/>
    <w:rsid w:val="008229C3"/>
    <w:rsid w:val="00822FC8"/>
    <w:rsid w:val="008235D6"/>
    <w:rsid w:val="00823782"/>
    <w:rsid w:val="00823D48"/>
    <w:rsid w:val="0082436C"/>
    <w:rsid w:val="00825821"/>
    <w:rsid w:val="00825B11"/>
    <w:rsid w:val="00825D57"/>
    <w:rsid w:val="0082636F"/>
    <w:rsid w:val="00826ABB"/>
    <w:rsid w:val="00826CD7"/>
    <w:rsid w:val="00827129"/>
    <w:rsid w:val="00827873"/>
    <w:rsid w:val="00827B02"/>
    <w:rsid w:val="00830029"/>
    <w:rsid w:val="0083114E"/>
    <w:rsid w:val="00831934"/>
    <w:rsid w:val="00831C84"/>
    <w:rsid w:val="00831CC2"/>
    <w:rsid w:val="008320CF"/>
    <w:rsid w:val="00832353"/>
    <w:rsid w:val="00832ADA"/>
    <w:rsid w:val="00833343"/>
    <w:rsid w:val="00833478"/>
    <w:rsid w:val="00833B56"/>
    <w:rsid w:val="00833E2E"/>
    <w:rsid w:val="00834319"/>
    <w:rsid w:val="0083471A"/>
    <w:rsid w:val="0083483D"/>
    <w:rsid w:val="00834DAA"/>
    <w:rsid w:val="00834FA0"/>
    <w:rsid w:val="00835072"/>
    <w:rsid w:val="008351BE"/>
    <w:rsid w:val="00835249"/>
    <w:rsid w:val="008353CB"/>
    <w:rsid w:val="00835684"/>
    <w:rsid w:val="00835998"/>
    <w:rsid w:val="008359BD"/>
    <w:rsid w:val="008374D2"/>
    <w:rsid w:val="00837761"/>
    <w:rsid w:val="00837B06"/>
    <w:rsid w:val="00837BFB"/>
    <w:rsid w:val="00837CB5"/>
    <w:rsid w:val="0084031E"/>
    <w:rsid w:val="0084039B"/>
    <w:rsid w:val="008406A4"/>
    <w:rsid w:val="008419DF"/>
    <w:rsid w:val="00841B5C"/>
    <w:rsid w:val="00842BEC"/>
    <w:rsid w:val="008434CC"/>
    <w:rsid w:val="00843ACF"/>
    <w:rsid w:val="0084407D"/>
    <w:rsid w:val="008443E3"/>
    <w:rsid w:val="00845591"/>
    <w:rsid w:val="00845B83"/>
    <w:rsid w:val="00845F43"/>
    <w:rsid w:val="0084631A"/>
    <w:rsid w:val="008469A3"/>
    <w:rsid w:val="00846B1C"/>
    <w:rsid w:val="00846D9E"/>
    <w:rsid w:val="00846F38"/>
    <w:rsid w:val="00847713"/>
    <w:rsid w:val="00850454"/>
    <w:rsid w:val="008505F7"/>
    <w:rsid w:val="00851130"/>
    <w:rsid w:val="0085189A"/>
    <w:rsid w:val="00852033"/>
    <w:rsid w:val="008525FB"/>
    <w:rsid w:val="00852660"/>
    <w:rsid w:val="00852F32"/>
    <w:rsid w:val="008532AD"/>
    <w:rsid w:val="0085399D"/>
    <w:rsid w:val="00854089"/>
    <w:rsid w:val="0085412A"/>
    <w:rsid w:val="008543B6"/>
    <w:rsid w:val="0085456A"/>
    <w:rsid w:val="0085618E"/>
    <w:rsid w:val="00856252"/>
    <w:rsid w:val="008564C2"/>
    <w:rsid w:val="00856821"/>
    <w:rsid w:val="008568E6"/>
    <w:rsid w:val="00856A45"/>
    <w:rsid w:val="00856A4B"/>
    <w:rsid w:val="00856FA4"/>
    <w:rsid w:val="00857899"/>
    <w:rsid w:val="008602EE"/>
    <w:rsid w:val="00860403"/>
    <w:rsid w:val="0086065B"/>
    <w:rsid w:val="00860AC1"/>
    <w:rsid w:val="00860E39"/>
    <w:rsid w:val="008613B6"/>
    <w:rsid w:val="00861F2F"/>
    <w:rsid w:val="00862147"/>
    <w:rsid w:val="008623F2"/>
    <w:rsid w:val="0086290B"/>
    <w:rsid w:val="00862C0E"/>
    <w:rsid w:val="00863279"/>
    <w:rsid w:val="00863495"/>
    <w:rsid w:val="008637EC"/>
    <w:rsid w:val="00864C20"/>
    <w:rsid w:val="00864DEA"/>
    <w:rsid w:val="00864E6D"/>
    <w:rsid w:val="0086516C"/>
    <w:rsid w:val="008653C5"/>
    <w:rsid w:val="008658BE"/>
    <w:rsid w:val="00865A01"/>
    <w:rsid w:val="00865F2C"/>
    <w:rsid w:val="00866510"/>
    <w:rsid w:val="00866621"/>
    <w:rsid w:val="00866954"/>
    <w:rsid w:val="00866E4F"/>
    <w:rsid w:val="00866E62"/>
    <w:rsid w:val="00866F79"/>
    <w:rsid w:val="00866FF1"/>
    <w:rsid w:val="008672BD"/>
    <w:rsid w:val="008673EA"/>
    <w:rsid w:val="0086779A"/>
    <w:rsid w:val="00867DF7"/>
    <w:rsid w:val="00867F70"/>
    <w:rsid w:val="0087068B"/>
    <w:rsid w:val="00870986"/>
    <w:rsid w:val="00871236"/>
    <w:rsid w:val="008716CE"/>
    <w:rsid w:val="00871D8E"/>
    <w:rsid w:val="00872263"/>
    <w:rsid w:val="0087264F"/>
    <w:rsid w:val="00872655"/>
    <w:rsid w:val="00872716"/>
    <w:rsid w:val="0087275D"/>
    <w:rsid w:val="008728C7"/>
    <w:rsid w:val="008729A2"/>
    <w:rsid w:val="00872C79"/>
    <w:rsid w:val="00872D3C"/>
    <w:rsid w:val="00873ACE"/>
    <w:rsid w:val="00874077"/>
    <w:rsid w:val="00875138"/>
    <w:rsid w:val="0087555B"/>
    <w:rsid w:val="0087558B"/>
    <w:rsid w:val="00875A38"/>
    <w:rsid w:val="00875EEC"/>
    <w:rsid w:val="00875FE2"/>
    <w:rsid w:val="00876065"/>
    <w:rsid w:val="00876111"/>
    <w:rsid w:val="008762FE"/>
    <w:rsid w:val="008771D9"/>
    <w:rsid w:val="00880290"/>
    <w:rsid w:val="00880485"/>
    <w:rsid w:val="00880592"/>
    <w:rsid w:val="00880A0A"/>
    <w:rsid w:val="00880DC4"/>
    <w:rsid w:val="00880EB5"/>
    <w:rsid w:val="0088140C"/>
    <w:rsid w:val="008814D3"/>
    <w:rsid w:val="008823BF"/>
    <w:rsid w:val="00882813"/>
    <w:rsid w:val="00882874"/>
    <w:rsid w:val="00882F45"/>
    <w:rsid w:val="008838E9"/>
    <w:rsid w:val="00883973"/>
    <w:rsid w:val="0088445C"/>
    <w:rsid w:val="008852FB"/>
    <w:rsid w:val="00885654"/>
    <w:rsid w:val="00885672"/>
    <w:rsid w:val="00885BA6"/>
    <w:rsid w:val="00885F3F"/>
    <w:rsid w:val="00886D07"/>
    <w:rsid w:val="0088780A"/>
    <w:rsid w:val="00887B79"/>
    <w:rsid w:val="00890CE1"/>
    <w:rsid w:val="008913B5"/>
    <w:rsid w:val="008913BB"/>
    <w:rsid w:val="008914A5"/>
    <w:rsid w:val="008919EC"/>
    <w:rsid w:val="008923F4"/>
    <w:rsid w:val="00892953"/>
    <w:rsid w:val="0089315D"/>
    <w:rsid w:val="008934E0"/>
    <w:rsid w:val="008939C9"/>
    <w:rsid w:val="00894026"/>
    <w:rsid w:val="008940C4"/>
    <w:rsid w:val="00894A35"/>
    <w:rsid w:val="00894B0A"/>
    <w:rsid w:val="0089549A"/>
    <w:rsid w:val="008959BC"/>
    <w:rsid w:val="00895C1B"/>
    <w:rsid w:val="00895FC3"/>
    <w:rsid w:val="008966B8"/>
    <w:rsid w:val="008966E3"/>
    <w:rsid w:val="00896B32"/>
    <w:rsid w:val="00896C22"/>
    <w:rsid w:val="008974A4"/>
    <w:rsid w:val="008974BF"/>
    <w:rsid w:val="00897A49"/>
    <w:rsid w:val="008A0697"/>
    <w:rsid w:val="008A0943"/>
    <w:rsid w:val="008A122D"/>
    <w:rsid w:val="008A2209"/>
    <w:rsid w:val="008A241E"/>
    <w:rsid w:val="008A29E7"/>
    <w:rsid w:val="008A2AE4"/>
    <w:rsid w:val="008A2CEF"/>
    <w:rsid w:val="008A2FB8"/>
    <w:rsid w:val="008A3474"/>
    <w:rsid w:val="008A354F"/>
    <w:rsid w:val="008A3FD2"/>
    <w:rsid w:val="008A40BC"/>
    <w:rsid w:val="008A4BF0"/>
    <w:rsid w:val="008A4D6C"/>
    <w:rsid w:val="008A5237"/>
    <w:rsid w:val="008A554A"/>
    <w:rsid w:val="008A5785"/>
    <w:rsid w:val="008A5B5D"/>
    <w:rsid w:val="008A5D7A"/>
    <w:rsid w:val="008A6BEF"/>
    <w:rsid w:val="008A704B"/>
    <w:rsid w:val="008B0786"/>
    <w:rsid w:val="008B0ADD"/>
    <w:rsid w:val="008B0E81"/>
    <w:rsid w:val="008B1E20"/>
    <w:rsid w:val="008B1F5E"/>
    <w:rsid w:val="008B251A"/>
    <w:rsid w:val="008B2660"/>
    <w:rsid w:val="008B33BD"/>
    <w:rsid w:val="008B34E3"/>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1197"/>
    <w:rsid w:val="008C2112"/>
    <w:rsid w:val="008C2165"/>
    <w:rsid w:val="008C27F4"/>
    <w:rsid w:val="008C2904"/>
    <w:rsid w:val="008C2C27"/>
    <w:rsid w:val="008C3173"/>
    <w:rsid w:val="008C35ED"/>
    <w:rsid w:val="008C3A68"/>
    <w:rsid w:val="008C3D87"/>
    <w:rsid w:val="008C4B83"/>
    <w:rsid w:val="008C50A5"/>
    <w:rsid w:val="008C50E6"/>
    <w:rsid w:val="008C54F6"/>
    <w:rsid w:val="008C57A2"/>
    <w:rsid w:val="008C5C61"/>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2685"/>
    <w:rsid w:val="008D3D8C"/>
    <w:rsid w:val="008D40E6"/>
    <w:rsid w:val="008D41DC"/>
    <w:rsid w:val="008D4224"/>
    <w:rsid w:val="008D47D9"/>
    <w:rsid w:val="008D4C6E"/>
    <w:rsid w:val="008D54A8"/>
    <w:rsid w:val="008D55B2"/>
    <w:rsid w:val="008D598E"/>
    <w:rsid w:val="008D5FD0"/>
    <w:rsid w:val="008D61D5"/>
    <w:rsid w:val="008D673D"/>
    <w:rsid w:val="008D6770"/>
    <w:rsid w:val="008D6DDE"/>
    <w:rsid w:val="008D6F1A"/>
    <w:rsid w:val="008D7800"/>
    <w:rsid w:val="008D7FFB"/>
    <w:rsid w:val="008E00D2"/>
    <w:rsid w:val="008E02BB"/>
    <w:rsid w:val="008E0AB5"/>
    <w:rsid w:val="008E0DA6"/>
    <w:rsid w:val="008E0DC6"/>
    <w:rsid w:val="008E15FA"/>
    <w:rsid w:val="008E17D5"/>
    <w:rsid w:val="008E17E8"/>
    <w:rsid w:val="008E1A58"/>
    <w:rsid w:val="008E1CAC"/>
    <w:rsid w:val="008E24E7"/>
    <w:rsid w:val="008E2EC1"/>
    <w:rsid w:val="008E2EF9"/>
    <w:rsid w:val="008E3300"/>
    <w:rsid w:val="008E4379"/>
    <w:rsid w:val="008E4772"/>
    <w:rsid w:val="008E486D"/>
    <w:rsid w:val="008E51CC"/>
    <w:rsid w:val="008E5677"/>
    <w:rsid w:val="008E6914"/>
    <w:rsid w:val="008E6993"/>
    <w:rsid w:val="008E7572"/>
    <w:rsid w:val="008E7D10"/>
    <w:rsid w:val="008E7FE5"/>
    <w:rsid w:val="008F0092"/>
    <w:rsid w:val="008F0252"/>
    <w:rsid w:val="008F0372"/>
    <w:rsid w:val="008F03B1"/>
    <w:rsid w:val="008F07CB"/>
    <w:rsid w:val="008F2157"/>
    <w:rsid w:val="008F28EC"/>
    <w:rsid w:val="008F2C20"/>
    <w:rsid w:val="008F2E28"/>
    <w:rsid w:val="008F3151"/>
    <w:rsid w:val="008F364A"/>
    <w:rsid w:val="008F3D1B"/>
    <w:rsid w:val="008F3F64"/>
    <w:rsid w:val="008F3FA0"/>
    <w:rsid w:val="008F4101"/>
    <w:rsid w:val="008F43E7"/>
    <w:rsid w:val="008F52DC"/>
    <w:rsid w:val="008F5FF3"/>
    <w:rsid w:val="008F6300"/>
    <w:rsid w:val="008F645A"/>
    <w:rsid w:val="008F6823"/>
    <w:rsid w:val="008F686C"/>
    <w:rsid w:val="008F6A16"/>
    <w:rsid w:val="008F7444"/>
    <w:rsid w:val="008F76CE"/>
    <w:rsid w:val="008F7DA7"/>
    <w:rsid w:val="009001BC"/>
    <w:rsid w:val="00900D0D"/>
    <w:rsid w:val="00900ED7"/>
    <w:rsid w:val="00901491"/>
    <w:rsid w:val="00901595"/>
    <w:rsid w:val="00901C0D"/>
    <w:rsid w:val="00901CBC"/>
    <w:rsid w:val="00902053"/>
    <w:rsid w:val="009020E6"/>
    <w:rsid w:val="00902194"/>
    <w:rsid w:val="0090230C"/>
    <w:rsid w:val="0090244D"/>
    <w:rsid w:val="00902B7E"/>
    <w:rsid w:val="00902F87"/>
    <w:rsid w:val="00903821"/>
    <w:rsid w:val="00903A76"/>
    <w:rsid w:val="009044FD"/>
    <w:rsid w:val="00904EF6"/>
    <w:rsid w:val="009052FF"/>
    <w:rsid w:val="00905FBF"/>
    <w:rsid w:val="00906227"/>
    <w:rsid w:val="00906341"/>
    <w:rsid w:val="0090658A"/>
    <w:rsid w:val="00906DAF"/>
    <w:rsid w:val="00907E33"/>
    <w:rsid w:val="00910A71"/>
    <w:rsid w:val="00910D9B"/>
    <w:rsid w:val="0091135F"/>
    <w:rsid w:val="009118BC"/>
    <w:rsid w:val="0091322C"/>
    <w:rsid w:val="0091364E"/>
    <w:rsid w:val="0091389E"/>
    <w:rsid w:val="00913CE1"/>
    <w:rsid w:val="009148F7"/>
    <w:rsid w:val="00914A59"/>
    <w:rsid w:val="00914D24"/>
    <w:rsid w:val="009159CF"/>
    <w:rsid w:val="00915F6B"/>
    <w:rsid w:val="00916198"/>
    <w:rsid w:val="00917202"/>
    <w:rsid w:val="009175C0"/>
    <w:rsid w:val="0091761C"/>
    <w:rsid w:val="00917EAF"/>
    <w:rsid w:val="00920197"/>
    <w:rsid w:val="00920208"/>
    <w:rsid w:val="00920520"/>
    <w:rsid w:val="009205D3"/>
    <w:rsid w:val="00920642"/>
    <w:rsid w:val="009206EC"/>
    <w:rsid w:val="00920ECD"/>
    <w:rsid w:val="00920FC2"/>
    <w:rsid w:val="0092122D"/>
    <w:rsid w:val="00921522"/>
    <w:rsid w:val="009219AA"/>
    <w:rsid w:val="009219B0"/>
    <w:rsid w:val="00921A3B"/>
    <w:rsid w:val="00922013"/>
    <w:rsid w:val="009220DF"/>
    <w:rsid w:val="009224DD"/>
    <w:rsid w:val="00922676"/>
    <w:rsid w:val="009226D8"/>
    <w:rsid w:val="00923143"/>
    <w:rsid w:val="0092315D"/>
    <w:rsid w:val="009234BB"/>
    <w:rsid w:val="009236DD"/>
    <w:rsid w:val="00923AEA"/>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A13"/>
    <w:rsid w:val="00931D4A"/>
    <w:rsid w:val="00931EF0"/>
    <w:rsid w:val="0093242F"/>
    <w:rsid w:val="00932831"/>
    <w:rsid w:val="00932CF3"/>
    <w:rsid w:val="0093343E"/>
    <w:rsid w:val="00933D30"/>
    <w:rsid w:val="00934604"/>
    <w:rsid w:val="00934753"/>
    <w:rsid w:val="00934974"/>
    <w:rsid w:val="009349CA"/>
    <w:rsid w:val="00934BC0"/>
    <w:rsid w:val="00934EFF"/>
    <w:rsid w:val="00935053"/>
    <w:rsid w:val="009354F9"/>
    <w:rsid w:val="009369B0"/>
    <w:rsid w:val="0093715B"/>
    <w:rsid w:val="0093738C"/>
    <w:rsid w:val="00937BF4"/>
    <w:rsid w:val="00937DB3"/>
    <w:rsid w:val="00937E56"/>
    <w:rsid w:val="0094005E"/>
    <w:rsid w:val="00941AF4"/>
    <w:rsid w:val="00941B9E"/>
    <w:rsid w:val="00941C37"/>
    <w:rsid w:val="00941FBB"/>
    <w:rsid w:val="0094239C"/>
    <w:rsid w:val="009425BF"/>
    <w:rsid w:val="00942856"/>
    <w:rsid w:val="00942ADB"/>
    <w:rsid w:val="00942B88"/>
    <w:rsid w:val="00942D22"/>
    <w:rsid w:val="00942D97"/>
    <w:rsid w:val="00943DD6"/>
    <w:rsid w:val="00944319"/>
    <w:rsid w:val="00944B15"/>
    <w:rsid w:val="00944C63"/>
    <w:rsid w:val="00944DA1"/>
    <w:rsid w:val="00944DDD"/>
    <w:rsid w:val="00945B53"/>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3C9"/>
    <w:rsid w:val="0095159D"/>
    <w:rsid w:val="00951717"/>
    <w:rsid w:val="0095175E"/>
    <w:rsid w:val="0095183F"/>
    <w:rsid w:val="0095195D"/>
    <w:rsid w:val="00951C52"/>
    <w:rsid w:val="00951EED"/>
    <w:rsid w:val="0095372E"/>
    <w:rsid w:val="0095394E"/>
    <w:rsid w:val="00953F29"/>
    <w:rsid w:val="00954763"/>
    <w:rsid w:val="00954A4D"/>
    <w:rsid w:val="009563A3"/>
    <w:rsid w:val="00956630"/>
    <w:rsid w:val="00956A61"/>
    <w:rsid w:val="00956A85"/>
    <w:rsid w:val="00956AF9"/>
    <w:rsid w:val="00956C86"/>
    <w:rsid w:val="009579EA"/>
    <w:rsid w:val="00957C78"/>
    <w:rsid w:val="00960030"/>
    <w:rsid w:val="009605FB"/>
    <w:rsid w:val="00960912"/>
    <w:rsid w:val="00960C1A"/>
    <w:rsid w:val="00960F73"/>
    <w:rsid w:val="00960FC5"/>
    <w:rsid w:val="009611B8"/>
    <w:rsid w:val="009611D8"/>
    <w:rsid w:val="0096196E"/>
    <w:rsid w:val="00962233"/>
    <w:rsid w:val="00962257"/>
    <w:rsid w:val="0096266E"/>
    <w:rsid w:val="009629BB"/>
    <w:rsid w:val="00963062"/>
    <w:rsid w:val="00963A9D"/>
    <w:rsid w:val="00963C8D"/>
    <w:rsid w:val="009650B4"/>
    <w:rsid w:val="009656C2"/>
    <w:rsid w:val="0096572D"/>
    <w:rsid w:val="00965944"/>
    <w:rsid w:val="009666B6"/>
    <w:rsid w:val="00967632"/>
    <w:rsid w:val="009678D3"/>
    <w:rsid w:val="009704E2"/>
    <w:rsid w:val="00970621"/>
    <w:rsid w:val="009711F5"/>
    <w:rsid w:val="009715F6"/>
    <w:rsid w:val="009717EF"/>
    <w:rsid w:val="0097180E"/>
    <w:rsid w:val="00971C7C"/>
    <w:rsid w:val="009721BC"/>
    <w:rsid w:val="00972289"/>
    <w:rsid w:val="009729A5"/>
    <w:rsid w:val="009732D6"/>
    <w:rsid w:val="00973462"/>
    <w:rsid w:val="00974365"/>
    <w:rsid w:val="00974C20"/>
    <w:rsid w:val="00975666"/>
    <w:rsid w:val="009762B5"/>
    <w:rsid w:val="009763FB"/>
    <w:rsid w:val="009805EB"/>
    <w:rsid w:val="00980A20"/>
    <w:rsid w:val="00980D9D"/>
    <w:rsid w:val="00980F6E"/>
    <w:rsid w:val="00981187"/>
    <w:rsid w:val="00981AF6"/>
    <w:rsid w:val="00981E26"/>
    <w:rsid w:val="009828BE"/>
    <w:rsid w:val="00983099"/>
    <w:rsid w:val="00983334"/>
    <w:rsid w:val="00983F1D"/>
    <w:rsid w:val="00983FC0"/>
    <w:rsid w:val="009840AD"/>
    <w:rsid w:val="00984919"/>
    <w:rsid w:val="0098538E"/>
    <w:rsid w:val="00985406"/>
    <w:rsid w:val="00985D81"/>
    <w:rsid w:val="0098647B"/>
    <w:rsid w:val="00986A75"/>
    <w:rsid w:val="009875DC"/>
    <w:rsid w:val="009877A1"/>
    <w:rsid w:val="00987F8C"/>
    <w:rsid w:val="0099024E"/>
    <w:rsid w:val="00990417"/>
    <w:rsid w:val="00990C04"/>
    <w:rsid w:val="00991122"/>
    <w:rsid w:val="009911EF"/>
    <w:rsid w:val="009913CE"/>
    <w:rsid w:val="00991775"/>
    <w:rsid w:val="009921BD"/>
    <w:rsid w:val="009922A8"/>
    <w:rsid w:val="009922E7"/>
    <w:rsid w:val="00992929"/>
    <w:rsid w:val="00993347"/>
    <w:rsid w:val="009936CA"/>
    <w:rsid w:val="009939A8"/>
    <w:rsid w:val="00994692"/>
    <w:rsid w:val="00994744"/>
    <w:rsid w:val="00994A2F"/>
    <w:rsid w:val="00994B86"/>
    <w:rsid w:val="00994C1D"/>
    <w:rsid w:val="009951FE"/>
    <w:rsid w:val="00995753"/>
    <w:rsid w:val="00995861"/>
    <w:rsid w:val="0099588B"/>
    <w:rsid w:val="00995A34"/>
    <w:rsid w:val="00995B37"/>
    <w:rsid w:val="00995B3E"/>
    <w:rsid w:val="00995F6E"/>
    <w:rsid w:val="00996461"/>
    <w:rsid w:val="00996718"/>
    <w:rsid w:val="00996C19"/>
    <w:rsid w:val="00996C43"/>
    <w:rsid w:val="00997046"/>
    <w:rsid w:val="009971C1"/>
    <w:rsid w:val="009A059F"/>
    <w:rsid w:val="009A087D"/>
    <w:rsid w:val="009A0B0A"/>
    <w:rsid w:val="009A0EE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6082"/>
    <w:rsid w:val="009A6605"/>
    <w:rsid w:val="009A6954"/>
    <w:rsid w:val="009A6CD7"/>
    <w:rsid w:val="009A715C"/>
    <w:rsid w:val="009A7A47"/>
    <w:rsid w:val="009A7AEC"/>
    <w:rsid w:val="009A7D00"/>
    <w:rsid w:val="009A7E9B"/>
    <w:rsid w:val="009B0494"/>
    <w:rsid w:val="009B0802"/>
    <w:rsid w:val="009B08AA"/>
    <w:rsid w:val="009B0BBC"/>
    <w:rsid w:val="009B1066"/>
    <w:rsid w:val="009B1377"/>
    <w:rsid w:val="009B262A"/>
    <w:rsid w:val="009B29D5"/>
    <w:rsid w:val="009B2A03"/>
    <w:rsid w:val="009B2AF7"/>
    <w:rsid w:val="009B2DF8"/>
    <w:rsid w:val="009B2FAE"/>
    <w:rsid w:val="009B3024"/>
    <w:rsid w:val="009B353D"/>
    <w:rsid w:val="009B4359"/>
    <w:rsid w:val="009B49FA"/>
    <w:rsid w:val="009B4C9D"/>
    <w:rsid w:val="009B4EA0"/>
    <w:rsid w:val="009B5500"/>
    <w:rsid w:val="009B5DA8"/>
    <w:rsid w:val="009B5F84"/>
    <w:rsid w:val="009B62C9"/>
    <w:rsid w:val="009B72F9"/>
    <w:rsid w:val="009B77A7"/>
    <w:rsid w:val="009C0016"/>
    <w:rsid w:val="009C05FA"/>
    <w:rsid w:val="009C07B6"/>
    <w:rsid w:val="009C091F"/>
    <w:rsid w:val="009C0D9E"/>
    <w:rsid w:val="009C0EE1"/>
    <w:rsid w:val="009C0F68"/>
    <w:rsid w:val="009C11C3"/>
    <w:rsid w:val="009C2553"/>
    <w:rsid w:val="009C347A"/>
    <w:rsid w:val="009C43F3"/>
    <w:rsid w:val="009C4A98"/>
    <w:rsid w:val="009C4C48"/>
    <w:rsid w:val="009C50E8"/>
    <w:rsid w:val="009C56C6"/>
    <w:rsid w:val="009C570A"/>
    <w:rsid w:val="009C6612"/>
    <w:rsid w:val="009C6EA8"/>
    <w:rsid w:val="009C6FD0"/>
    <w:rsid w:val="009C70C2"/>
    <w:rsid w:val="009C72C0"/>
    <w:rsid w:val="009C78FF"/>
    <w:rsid w:val="009D127E"/>
    <w:rsid w:val="009D1BE2"/>
    <w:rsid w:val="009D1EAC"/>
    <w:rsid w:val="009D25EC"/>
    <w:rsid w:val="009D2654"/>
    <w:rsid w:val="009D28C0"/>
    <w:rsid w:val="009D2E59"/>
    <w:rsid w:val="009D36FD"/>
    <w:rsid w:val="009D389C"/>
    <w:rsid w:val="009D4634"/>
    <w:rsid w:val="009D5485"/>
    <w:rsid w:val="009D57E3"/>
    <w:rsid w:val="009D5BAA"/>
    <w:rsid w:val="009D615A"/>
    <w:rsid w:val="009D6196"/>
    <w:rsid w:val="009D6532"/>
    <w:rsid w:val="009D7340"/>
    <w:rsid w:val="009D7BDD"/>
    <w:rsid w:val="009D7BF1"/>
    <w:rsid w:val="009E172A"/>
    <w:rsid w:val="009E1DE1"/>
    <w:rsid w:val="009E3DDB"/>
    <w:rsid w:val="009E4743"/>
    <w:rsid w:val="009E474C"/>
    <w:rsid w:val="009E49A5"/>
    <w:rsid w:val="009E49D8"/>
    <w:rsid w:val="009E4F10"/>
    <w:rsid w:val="009E540E"/>
    <w:rsid w:val="009E59CA"/>
    <w:rsid w:val="009E5A16"/>
    <w:rsid w:val="009E5A83"/>
    <w:rsid w:val="009E5B35"/>
    <w:rsid w:val="009E5B6E"/>
    <w:rsid w:val="009E660E"/>
    <w:rsid w:val="009E7BF5"/>
    <w:rsid w:val="009F072A"/>
    <w:rsid w:val="009F0CD1"/>
    <w:rsid w:val="009F1082"/>
    <w:rsid w:val="009F1269"/>
    <w:rsid w:val="009F1D17"/>
    <w:rsid w:val="009F20AB"/>
    <w:rsid w:val="009F211C"/>
    <w:rsid w:val="009F250E"/>
    <w:rsid w:val="009F25A4"/>
    <w:rsid w:val="009F27BA"/>
    <w:rsid w:val="009F2955"/>
    <w:rsid w:val="009F2A15"/>
    <w:rsid w:val="009F2D68"/>
    <w:rsid w:val="009F2EBD"/>
    <w:rsid w:val="009F3511"/>
    <w:rsid w:val="009F396A"/>
    <w:rsid w:val="009F3B01"/>
    <w:rsid w:val="009F3B3F"/>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35"/>
    <w:rsid w:val="009F7B35"/>
    <w:rsid w:val="00A003C6"/>
    <w:rsid w:val="00A0065B"/>
    <w:rsid w:val="00A0072D"/>
    <w:rsid w:val="00A00825"/>
    <w:rsid w:val="00A00C25"/>
    <w:rsid w:val="00A00F3A"/>
    <w:rsid w:val="00A00FB1"/>
    <w:rsid w:val="00A01233"/>
    <w:rsid w:val="00A0142E"/>
    <w:rsid w:val="00A0171F"/>
    <w:rsid w:val="00A027A1"/>
    <w:rsid w:val="00A02E2F"/>
    <w:rsid w:val="00A0335D"/>
    <w:rsid w:val="00A04900"/>
    <w:rsid w:val="00A04C2B"/>
    <w:rsid w:val="00A04EF7"/>
    <w:rsid w:val="00A0513C"/>
    <w:rsid w:val="00A05473"/>
    <w:rsid w:val="00A054DF"/>
    <w:rsid w:val="00A054ED"/>
    <w:rsid w:val="00A05C33"/>
    <w:rsid w:val="00A05EC8"/>
    <w:rsid w:val="00A0629D"/>
    <w:rsid w:val="00A065BF"/>
    <w:rsid w:val="00A06A56"/>
    <w:rsid w:val="00A06AFF"/>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5408"/>
    <w:rsid w:val="00A157FA"/>
    <w:rsid w:val="00A15AEA"/>
    <w:rsid w:val="00A15BEC"/>
    <w:rsid w:val="00A16674"/>
    <w:rsid w:val="00A16A8E"/>
    <w:rsid w:val="00A17048"/>
    <w:rsid w:val="00A1718F"/>
    <w:rsid w:val="00A17525"/>
    <w:rsid w:val="00A1767F"/>
    <w:rsid w:val="00A17927"/>
    <w:rsid w:val="00A17A35"/>
    <w:rsid w:val="00A17F8D"/>
    <w:rsid w:val="00A201D8"/>
    <w:rsid w:val="00A22046"/>
    <w:rsid w:val="00A2210A"/>
    <w:rsid w:val="00A2239F"/>
    <w:rsid w:val="00A228A7"/>
    <w:rsid w:val="00A228FC"/>
    <w:rsid w:val="00A22A62"/>
    <w:rsid w:val="00A22E8A"/>
    <w:rsid w:val="00A233B9"/>
    <w:rsid w:val="00A23967"/>
    <w:rsid w:val="00A24059"/>
    <w:rsid w:val="00A241DD"/>
    <w:rsid w:val="00A25626"/>
    <w:rsid w:val="00A25A55"/>
    <w:rsid w:val="00A25C96"/>
    <w:rsid w:val="00A26686"/>
    <w:rsid w:val="00A26CAD"/>
    <w:rsid w:val="00A26D9F"/>
    <w:rsid w:val="00A274A8"/>
    <w:rsid w:val="00A27E70"/>
    <w:rsid w:val="00A3043B"/>
    <w:rsid w:val="00A3065B"/>
    <w:rsid w:val="00A3109C"/>
    <w:rsid w:val="00A31293"/>
    <w:rsid w:val="00A3178C"/>
    <w:rsid w:val="00A31BEB"/>
    <w:rsid w:val="00A31C8F"/>
    <w:rsid w:val="00A32532"/>
    <w:rsid w:val="00A32E7F"/>
    <w:rsid w:val="00A3314F"/>
    <w:rsid w:val="00A33856"/>
    <w:rsid w:val="00A33DD6"/>
    <w:rsid w:val="00A34CF1"/>
    <w:rsid w:val="00A35361"/>
    <w:rsid w:val="00A3542A"/>
    <w:rsid w:val="00A35C6F"/>
    <w:rsid w:val="00A360B3"/>
    <w:rsid w:val="00A362AD"/>
    <w:rsid w:val="00A36D02"/>
    <w:rsid w:val="00A36E27"/>
    <w:rsid w:val="00A36EEE"/>
    <w:rsid w:val="00A36F71"/>
    <w:rsid w:val="00A37332"/>
    <w:rsid w:val="00A37393"/>
    <w:rsid w:val="00A3769E"/>
    <w:rsid w:val="00A37C3D"/>
    <w:rsid w:val="00A4029D"/>
    <w:rsid w:val="00A4039D"/>
    <w:rsid w:val="00A408C5"/>
    <w:rsid w:val="00A40ACA"/>
    <w:rsid w:val="00A40C48"/>
    <w:rsid w:val="00A40F41"/>
    <w:rsid w:val="00A41248"/>
    <w:rsid w:val="00A418B6"/>
    <w:rsid w:val="00A41E26"/>
    <w:rsid w:val="00A41FD5"/>
    <w:rsid w:val="00A4251F"/>
    <w:rsid w:val="00A42DAF"/>
    <w:rsid w:val="00A43821"/>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BA1"/>
    <w:rsid w:val="00A51DB5"/>
    <w:rsid w:val="00A51F1F"/>
    <w:rsid w:val="00A51F8D"/>
    <w:rsid w:val="00A522C0"/>
    <w:rsid w:val="00A5232F"/>
    <w:rsid w:val="00A52689"/>
    <w:rsid w:val="00A533BD"/>
    <w:rsid w:val="00A53BFA"/>
    <w:rsid w:val="00A5446B"/>
    <w:rsid w:val="00A5469D"/>
    <w:rsid w:val="00A54D8A"/>
    <w:rsid w:val="00A55C98"/>
    <w:rsid w:val="00A55D76"/>
    <w:rsid w:val="00A55DD5"/>
    <w:rsid w:val="00A560E0"/>
    <w:rsid w:val="00A5642E"/>
    <w:rsid w:val="00A564FD"/>
    <w:rsid w:val="00A566EF"/>
    <w:rsid w:val="00A568A4"/>
    <w:rsid w:val="00A56E7F"/>
    <w:rsid w:val="00A60113"/>
    <w:rsid w:val="00A6032D"/>
    <w:rsid w:val="00A608D5"/>
    <w:rsid w:val="00A60D9A"/>
    <w:rsid w:val="00A62154"/>
    <w:rsid w:val="00A62659"/>
    <w:rsid w:val="00A62713"/>
    <w:rsid w:val="00A64E3D"/>
    <w:rsid w:val="00A64F54"/>
    <w:rsid w:val="00A65082"/>
    <w:rsid w:val="00A65681"/>
    <w:rsid w:val="00A65AF5"/>
    <w:rsid w:val="00A65B59"/>
    <w:rsid w:val="00A65C06"/>
    <w:rsid w:val="00A673F7"/>
    <w:rsid w:val="00A6795C"/>
    <w:rsid w:val="00A67960"/>
    <w:rsid w:val="00A67AD6"/>
    <w:rsid w:val="00A70954"/>
    <w:rsid w:val="00A70BD5"/>
    <w:rsid w:val="00A710BD"/>
    <w:rsid w:val="00A71708"/>
    <w:rsid w:val="00A71B0B"/>
    <w:rsid w:val="00A7252D"/>
    <w:rsid w:val="00A72BBE"/>
    <w:rsid w:val="00A73C67"/>
    <w:rsid w:val="00A73D48"/>
    <w:rsid w:val="00A73D91"/>
    <w:rsid w:val="00A74CBA"/>
    <w:rsid w:val="00A74F79"/>
    <w:rsid w:val="00A75A97"/>
    <w:rsid w:val="00A76AC9"/>
    <w:rsid w:val="00A76C86"/>
    <w:rsid w:val="00A771E2"/>
    <w:rsid w:val="00A77992"/>
    <w:rsid w:val="00A77C98"/>
    <w:rsid w:val="00A800C2"/>
    <w:rsid w:val="00A80379"/>
    <w:rsid w:val="00A80A5D"/>
    <w:rsid w:val="00A81245"/>
    <w:rsid w:val="00A81313"/>
    <w:rsid w:val="00A81961"/>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2EA"/>
    <w:rsid w:val="00A85CBC"/>
    <w:rsid w:val="00A85DAB"/>
    <w:rsid w:val="00A867E5"/>
    <w:rsid w:val="00A8683F"/>
    <w:rsid w:val="00A86F6F"/>
    <w:rsid w:val="00A8764C"/>
    <w:rsid w:val="00A9012E"/>
    <w:rsid w:val="00A915AF"/>
    <w:rsid w:val="00A916B8"/>
    <w:rsid w:val="00A92008"/>
    <w:rsid w:val="00A92047"/>
    <w:rsid w:val="00A93059"/>
    <w:rsid w:val="00A9323F"/>
    <w:rsid w:val="00A93ADA"/>
    <w:rsid w:val="00A93D61"/>
    <w:rsid w:val="00A94776"/>
    <w:rsid w:val="00A9489B"/>
    <w:rsid w:val="00A94AF1"/>
    <w:rsid w:val="00A94EEB"/>
    <w:rsid w:val="00A9511F"/>
    <w:rsid w:val="00A958E1"/>
    <w:rsid w:val="00A95D03"/>
    <w:rsid w:val="00A96687"/>
    <w:rsid w:val="00A974BB"/>
    <w:rsid w:val="00A9792B"/>
    <w:rsid w:val="00A97E57"/>
    <w:rsid w:val="00A97E80"/>
    <w:rsid w:val="00AA0AA9"/>
    <w:rsid w:val="00AA0ABB"/>
    <w:rsid w:val="00AA0CB3"/>
    <w:rsid w:val="00AA104F"/>
    <w:rsid w:val="00AA1165"/>
    <w:rsid w:val="00AA131B"/>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43E0"/>
    <w:rsid w:val="00AA4B26"/>
    <w:rsid w:val="00AA4C43"/>
    <w:rsid w:val="00AA4D2E"/>
    <w:rsid w:val="00AA51C5"/>
    <w:rsid w:val="00AA522F"/>
    <w:rsid w:val="00AA53AD"/>
    <w:rsid w:val="00AA5C22"/>
    <w:rsid w:val="00AA62F3"/>
    <w:rsid w:val="00AA6785"/>
    <w:rsid w:val="00AA72D1"/>
    <w:rsid w:val="00AA7E71"/>
    <w:rsid w:val="00AB09B4"/>
    <w:rsid w:val="00AB0B0B"/>
    <w:rsid w:val="00AB15A9"/>
    <w:rsid w:val="00AB201F"/>
    <w:rsid w:val="00AB2A01"/>
    <w:rsid w:val="00AB2E13"/>
    <w:rsid w:val="00AB334B"/>
    <w:rsid w:val="00AB3913"/>
    <w:rsid w:val="00AB3D79"/>
    <w:rsid w:val="00AB48A0"/>
    <w:rsid w:val="00AB4DE6"/>
    <w:rsid w:val="00AB5473"/>
    <w:rsid w:val="00AB5C39"/>
    <w:rsid w:val="00AB5D96"/>
    <w:rsid w:val="00AB5E89"/>
    <w:rsid w:val="00AB5ED0"/>
    <w:rsid w:val="00AB6037"/>
    <w:rsid w:val="00AB66A8"/>
    <w:rsid w:val="00AB6755"/>
    <w:rsid w:val="00AB6AFE"/>
    <w:rsid w:val="00AB6B75"/>
    <w:rsid w:val="00AB72BF"/>
    <w:rsid w:val="00AB7451"/>
    <w:rsid w:val="00AB7613"/>
    <w:rsid w:val="00AB7884"/>
    <w:rsid w:val="00AB7C24"/>
    <w:rsid w:val="00AB7E48"/>
    <w:rsid w:val="00AC0164"/>
    <w:rsid w:val="00AC0D37"/>
    <w:rsid w:val="00AC0F76"/>
    <w:rsid w:val="00AC14B6"/>
    <w:rsid w:val="00AC170B"/>
    <w:rsid w:val="00AC197B"/>
    <w:rsid w:val="00AC1EAA"/>
    <w:rsid w:val="00AC1EBF"/>
    <w:rsid w:val="00AC28F8"/>
    <w:rsid w:val="00AC2D92"/>
    <w:rsid w:val="00AC2E58"/>
    <w:rsid w:val="00AC3CBB"/>
    <w:rsid w:val="00AC41F6"/>
    <w:rsid w:val="00AC45C1"/>
    <w:rsid w:val="00AC463D"/>
    <w:rsid w:val="00AC47E9"/>
    <w:rsid w:val="00AC49E1"/>
    <w:rsid w:val="00AC4A40"/>
    <w:rsid w:val="00AC4C4A"/>
    <w:rsid w:val="00AC530D"/>
    <w:rsid w:val="00AC5FC6"/>
    <w:rsid w:val="00AC617C"/>
    <w:rsid w:val="00AC61AD"/>
    <w:rsid w:val="00AC6352"/>
    <w:rsid w:val="00AC6441"/>
    <w:rsid w:val="00AC6476"/>
    <w:rsid w:val="00AC6479"/>
    <w:rsid w:val="00AC66D2"/>
    <w:rsid w:val="00AC682A"/>
    <w:rsid w:val="00AC71B2"/>
    <w:rsid w:val="00AC79D2"/>
    <w:rsid w:val="00AC7AAD"/>
    <w:rsid w:val="00AC7DF5"/>
    <w:rsid w:val="00AC7F6C"/>
    <w:rsid w:val="00AD016E"/>
    <w:rsid w:val="00AD0AB2"/>
    <w:rsid w:val="00AD0ABA"/>
    <w:rsid w:val="00AD0B11"/>
    <w:rsid w:val="00AD128A"/>
    <w:rsid w:val="00AD12FD"/>
    <w:rsid w:val="00AD1F12"/>
    <w:rsid w:val="00AD3A0A"/>
    <w:rsid w:val="00AD3A11"/>
    <w:rsid w:val="00AD3EEC"/>
    <w:rsid w:val="00AD4539"/>
    <w:rsid w:val="00AD4573"/>
    <w:rsid w:val="00AD5053"/>
    <w:rsid w:val="00AD50F7"/>
    <w:rsid w:val="00AD57C0"/>
    <w:rsid w:val="00AD5D8F"/>
    <w:rsid w:val="00AD5DE4"/>
    <w:rsid w:val="00AD5EF6"/>
    <w:rsid w:val="00AD64CE"/>
    <w:rsid w:val="00AD681C"/>
    <w:rsid w:val="00AD695B"/>
    <w:rsid w:val="00AD6CE6"/>
    <w:rsid w:val="00AD743E"/>
    <w:rsid w:val="00AD7593"/>
    <w:rsid w:val="00AD75A9"/>
    <w:rsid w:val="00AD77CB"/>
    <w:rsid w:val="00AD7ACB"/>
    <w:rsid w:val="00AE0727"/>
    <w:rsid w:val="00AE0A08"/>
    <w:rsid w:val="00AE0D11"/>
    <w:rsid w:val="00AE13B0"/>
    <w:rsid w:val="00AE1462"/>
    <w:rsid w:val="00AE1644"/>
    <w:rsid w:val="00AE16E8"/>
    <w:rsid w:val="00AE202D"/>
    <w:rsid w:val="00AE2F3C"/>
    <w:rsid w:val="00AE3562"/>
    <w:rsid w:val="00AE37CD"/>
    <w:rsid w:val="00AE3F9D"/>
    <w:rsid w:val="00AE4061"/>
    <w:rsid w:val="00AE52F8"/>
    <w:rsid w:val="00AE55F6"/>
    <w:rsid w:val="00AE579D"/>
    <w:rsid w:val="00AE5A5D"/>
    <w:rsid w:val="00AE5CBA"/>
    <w:rsid w:val="00AE6186"/>
    <w:rsid w:val="00AE69F4"/>
    <w:rsid w:val="00AE7499"/>
    <w:rsid w:val="00AE7CD8"/>
    <w:rsid w:val="00AF0014"/>
    <w:rsid w:val="00AF00B7"/>
    <w:rsid w:val="00AF1458"/>
    <w:rsid w:val="00AF15AC"/>
    <w:rsid w:val="00AF1A08"/>
    <w:rsid w:val="00AF1B3F"/>
    <w:rsid w:val="00AF1F9B"/>
    <w:rsid w:val="00AF35A3"/>
    <w:rsid w:val="00AF3EE9"/>
    <w:rsid w:val="00AF3FBE"/>
    <w:rsid w:val="00AF428F"/>
    <w:rsid w:val="00AF443A"/>
    <w:rsid w:val="00AF4935"/>
    <w:rsid w:val="00AF4B3B"/>
    <w:rsid w:val="00AF514F"/>
    <w:rsid w:val="00AF5D47"/>
    <w:rsid w:val="00AF61D6"/>
    <w:rsid w:val="00AF6266"/>
    <w:rsid w:val="00AF64CD"/>
    <w:rsid w:val="00AF67D0"/>
    <w:rsid w:val="00AF6D32"/>
    <w:rsid w:val="00AF7769"/>
    <w:rsid w:val="00AF787A"/>
    <w:rsid w:val="00B003A8"/>
    <w:rsid w:val="00B003AE"/>
    <w:rsid w:val="00B00445"/>
    <w:rsid w:val="00B01309"/>
    <w:rsid w:val="00B01995"/>
    <w:rsid w:val="00B01A89"/>
    <w:rsid w:val="00B027FD"/>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BDC"/>
    <w:rsid w:val="00B07D68"/>
    <w:rsid w:val="00B07E49"/>
    <w:rsid w:val="00B10274"/>
    <w:rsid w:val="00B106FD"/>
    <w:rsid w:val="00B110CA"/>
    <w:rsid w:val="00B11365"/>
    <w:rsid w:val="00B11CC7"/>
    <w:rsid w:val="00B11DBB"/>
    <w:rsid w:val="00B124E9"/>
    <w:rsid w:val="00B12BD4"/>
    <w:rsid w:val="00B13270"/>
    <w:rsid w:val="00B13371"/>
    <w:rsid w:val="00B13897"/>
    <w:rsid w:val="00B13B85"/>
    <w:rsid w:val="00B13B9F"/>
    <w:rsid w:val="00B14511"/>
    <w:rsid w:val="00B14819"/>
    <w:rsid w:val="00B148F7"/>
    <w:rsid w:val="00B14A79"/>
    <w:rsid w:val="00B14BDE"/>
    <w:rsid w:val="00B14FCC"/>
    <w:rsid w:val="00B1525F"/>
    <w:rsid w:val="00B154AC"/>
    <w:rsid w:val="00B1576D"/>
    <w:rsid w:val="00B15A8D"/>
    <w:rsid w:val="00B15B32"/>
    <w:rsid w:val="00B15D43"/>
    <w:rsid w:val="00B161B9"/>
    <w:rsid w:val="00B165AD"/>
    <w:rsid w:val="00B16CE2"/>
    <w:rsid w:val="00B17411"/>
    <w:rsid w:val="00B17889"/>
    <w:rsid w:val="00B17A82"/>
    <w:rsid w:val="00B17DED"/>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3F6"/>
    <w:rsid w:val="00B265D0"/>
    <w:rsid w:val="00B266A0"/>
    <w:rsid w:val="00B269DC"/>
    <w:rsid w:val="00B26A3B"/>
    <w:rsid w:val="00B26C4F"/>
    <w:rsid w:val="00B27205"/>
    <w:rsid w:val="00B27D59"/>
    <w:rsid w:val="00B27FA1"/>
    <w:rsid w:val="00B30150"/>
    <w:rsid w:val="00B30175"/>
    <w:rsid w:val="00B30B07"/>
    <w:rsid w:val="00B30CAC"/>
    <w:rsid w:val="00B312DB"/>
    <w:rsid w:val="00B31A00"/>
    <w:rsid w:val="00B31CF8"/>
    <w:rsid w:val="00B31FCD"/>
    <w:rsid w:val="00B327AD"/>
    <w:rsid w:val="00B32D4C"/>
    <w:rsid w:val="00B33017"/>
    <w:rsid w:val="00B3301A"/>
    <w:rsid w:val="00B33A90"/>
    <w:rsid w:val="00B33C1C"/>
    <w:rsid w:val="00B33E76"/>
    <w:rsid w:val="00B34A43"/>
    <w:rsid w:val="00B34E52"/>
    <w:rsid w:val="00B34E65"/>
    <w:rsid w:val="00B35199"/>
    <w:rsid w:val="00B356CA"/>
    <w:rsid w:val="00B357AF"/>
    <w:rsid w:val="00B358A9"/>
    <w:rsid w:val="00B35D59"/>
    <w:rsid w:val="00B35E73"/>
    <w:rsid w:val="00B35F55"/>
    <w:rsid w:val="00B362E8"/>
    <w:rsid w:val="00B3631B"/>
    <w:rsid w:val="00B363B6"/>
    <w:rsid w:val="00B378EF"/>
    <w:rsid w:val="00B37B13"/>
    <w:rsid w:val="00B37EF5"/>
    <w:rsid w:val="00B40410"/>
    <w:rsid w:val="00B40566"/>
    <w:rsid w:val="00B4183F"/>
    <w:rsid w:val="00B41E37"/>
    <w:rsid w:val="00B42594"/>
    <w:rsid w:val="00B432D4"/>
    <w:rsid w:val="00B434EA"/>
    <w:rsid w:val="00B43705"/>
    <w:rsid w:val="00B43C7D"/>
    <w:rsid w:val="00B44411"/>
    <w:rsid w:val="00B4477A"/>
    <w:rsid w:val="00B447E9"/>
    <w:rsid w:val="00B452B6"/>
    <w:rsid w:val="00B454BF"/>
    <w:rsid w:val="00B45B22"/>
    <w:rsid w:val="00B4694D"/>
    <w:rsid w:val="00B46AEC"/>
    <w:rsid w:val="00B46B76"/>
    <w:rsid w:val="00B46CCB"/>
    <w:rsid w:val="00B46DA5"/>
    <w:rsid w:val="00B47054"/>
    <w:rsid w:val="00B47373"/>
    <w:rsid w:val="00B4760C"/>
    <w:rsid w:val="00B47A87"/>
    <w:rsid w:val="00B47C82"/>
    <w:rsid w:val="00B50D2B"/>
    <w:rsid w:val="00B50FD7"/>
    <w:rsid w:val="00B50FEF"/>
    <w:rsid w:val="00B51FE3"/>
    <w:rsid w:val="00B52330"/>
    <w:rsid w:val="00B52B6D"/>
    <w:rsid w:val="00B53209"/>
    <w:rsid w:val="00B53C3F"/>
    <w:rsid w:val="00B53D73"/>
    <w:rsid w:val="00B550B1"/>
    <w:rsid w:val="00B55643"/>
    <w:rsid w:val="00B559CE"/>
    <w:rsid w:val="00B560FF"/>
    <w:rsid w:val="00B56366"/>
    <w:rsid w:val="00B56ABC"/>
    <w:rsid w:val="00B56EB4"/>
    <w:rsid w:val="00B56F59"/>
    <w:rsid w:val="00B57519"/>
    <w:rsid w:val="00B57559"/>
    <w:rsid w:val="00B57765"/>
    <w:rsid w:val="00B57AA2"/>
    <w:rsid w:val="00B57DEF"/>
    <w:rsid w:val="00B6021B"/>
    <w:rsid w:val="00B6047F"/>
    <w:rsid w:val="00B610F7"/>
    <w:rsid w:val="00B6133D"/>
    <w:rsid w:val="00B632A1"/>
    <w:rsid w:val="00B6368C"/>
    <w:rsid w:val="00B6442F"/>
    <w:rsid w:val="00B64B08"/>
    <w:rsid w:val="00B64B5A"/>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32B"/>
    <w:rsid w:val="00B736AF"/>
    <w:rsid w:val="00B73CCD"/>
    <w:rsid w:val="00B73D92"/>
    <w:rsid w:val="00B74207"/>
    <w:rsid w:val="00B74A70"/>
    <w:rsid w:val="00B75021"/>
    <w:rsid w:val="00B75243"/>
    <w:rsid w:val="00B75882"/>
    <w:rsid w:val="00B75E23"/>
    <w:rsid w:val="00B75EA8"/>
    <w:rsid w:val="00B76F78"/>
    <w:rsid w:val="00B770AD"/>
    <w:rsid w:val="00B770CB"/>
    <w:rsid w:val="00B7731F"/>
    <w:rsid w:val="00B77B41"/>
    <w:rsid w:val="00B77E96"/>
    <w:rsid w:val="00B80713"/>
    <w:rsid w:val="00B808C2"/>
    <w:rsid w:val="00B80D28"/>
    <w:rsid w:val="00B80D4A"/>
    <w:rsid w:val="00B8120C"/>
    <w:rsid w:val="00B813D5"/>
    <w:rsid w:val="00B813DA"/>
    <w:rsid w:val="00B81649"/>
    <w:rsid w:val="00B8213F"/>
    <w:rsid w:val="00B822C8"/>
    <w:rsid w:val="00B823FD"/>
    <w:rsid w:val="00B8327C"/>
    <w:rsid w:val="00B83982"/>
    <w:rsid w:val="00B83EF9"/>
    <w:rsid w:val="00B83FA3"/>
    <w:rsid w:val="00B85524"/>
    <w:rsid w:val="00B85626"/>
    <w:rsid w:val="00B85EF5"/>
    <w:rsid w:val="00B85FCD"/>
    <w:rsid w:val="00B87038"/>
    <w:rsid w:val="00B870D2"/>
    <w:rsid w:val="00B902A3"/>
    <w:rsid w:val="00B9054B"/>
    <w:rsid w:val="00B905CD"/>
    <w:rsid w:val="00B905FA"/>
    <w:rsid w:val="00B907D8"/>
    <w:rsid w:val="00B90AD9"/>
    <w:rsid w:val="00B90D5E"/>
    <w:rsid w:val="00B91699"/>
    <w:rsid w:val="00B917E4"/>
    <w:rsid w:val="00B91FB9"/>
    <w:rsid w:val="00B9208F"/>
    <w:rsid w:val="00B923C1"/>
    <w:rsid w:val="00B930FB"/>
    <w:rsid w:val="00B93F73"/>
    <w:rsid w:val="00B940B4"/>
    <w:rsid w:val="00B9426B"/>
    <w:rsid w:val="00B94706"/>
    <w:rsid w:val="00B949F4"/>
    <w:rsid w:val="00B95D5F"/>
    <w:rsid w:val="00B961E4"/>
    <w:rsid w:val="00B97105"/>
    <w:rsid w:val="00B97789"/>
    <w:rsid w:val="00B977E4"/>
    <w:rsid w:val="00B9795E"/>
    <w:rsid w:val="00B97D56"/>
    <w:rsid w:val="00B97EE8"/>
    <w:rsid w:val="00BA1017"/>
    <w:rsid w:val="00BA196F"/>
    <w:rsid w:val="00BA202C"/>
    <w:rsid w:val="00BA2163"/>
    <w:rsid w:val="00BA24F0"/>
    <w:rsid w:val="00BA303C"/>
    <w:rsid w:val="00BA39A9"/>
    <w:rsid w:val="00BA3A5D"/>
    <w:rsid w:val="00BA3FCA"/>
    <w:rsid w:val="00BA4260"/>
    <w:rsid w:val="00BA4262"/>
    <w:rsid w:val="00BA4E1F"/>
    <w:rsid w:val="00BA52B7"/>
    <w:rsid w:val="00BA5719"/>
    <w:rsid w:val="00BA578C"/>
    <w:rsid w:val="00BA5A77"/>
    <w:rsid w:val="00BA5A8D"/>
    <w:rsid w:val="00BA5C36"/>
    <w:rsid w:val="00BA5C7C"/>
    <w:rsid w:val="00BA5F72"/>
    <w:rsid w:val="00BA5FCC"/>
    <w:rsid w:val="00BA7047"/>
    <w:rsid w:val="00BB034A"/>
    <w:rsid w:val="00BB03AE"/>
    <w:rsid w:val="00BB05C9"/>
    <w:rsid w:val="00BB0812"/>
    <w:rsid w:val="00BB091B"/>
    <w:rsid w:val="00BB16ED"/>
    <w:rsid w:val="00BB17C5"/>
    <w:rsid w:val="00BB1FB2"/>
    <w:rsid w:val="00BB23DE"/>
    <w:rsid w:val="00BB2595"/>
    <w:rsid w:val="00BB264C"/>
    <w:rsid w:val="00BB2D65"/>
    <w:rsid w:val="00BB30DB"/>
    <w:rsid w:val="00BB3551"/>
    <w:rsid w:val="00BB37FB"/>
    <w:rsid w:val="00BB38AD"/>
    <w:rsid w:val="00BB40FD"/>
    <w:rsid w:val="00BB420B"/>
    <w:rsid w:val="00BB4F3B"/>
    <w:rsid w:val="00BB533D"/>
    <w:rsid w:val="00BB53F1"/>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177"/>
    <w:rsid w:val="00BC2208"/>
    <w:rsid w:val="00BC289E"/>
    <w:rsid w:val="00BC2A20"/>
    <w:rsid w:val="00BC2A9A"/>
    <w:rsid w:val="00BC2BE2"/>
    <w:rsid w:val="00BC3355"/>
    <w:rsid w:val="00BC350A"/>
    <w:rsid w:val="00BC354B"/>
    <w:rsid w:val="00BC36B6"/>
    <w:rsid w:val="00BC39EC"/>
    <w:rsid w:val="00BC3C6D"/>
    <w:rsid w:val="00BC3CAC"/>
    <w:rsid w:val="00BC3FE3"/>
    <w:rsid w:val="00BC4412"/>
    <w:rsid w:val="00BC4DEE"/>
    <w:rsid w:val="00BC523C"/>
    <w:rsid w:val="00BC636B"/>
    <w:rsid w:val="00BC64B7"/>
    <w:rsid w:val="00BC66E0"/>
    <w:rsid w:val="00BC6792"/>
    <w:rsid w:val="00BC67F6"/>
    <w:rsid w:val="00BC6A3C"/>
    <w:rsid w:val="00BC6BD2"/>
    <w:rsid w:val="00BC7665"/>
    <w:rsid w:val="00BC7B33"/>
    <w:rsid w:val="00BC7B54"/>
    <w:rsid w:val="00BC7E72"/>
    <w:rsid w:val="00BD0BF2"/>
    <w:rsid w:val="00BD0E37"/>
    <w:rsid w:val="00BD12CD"/>
    <w:rsid w:val="00BD16B0"/>
    <w:rsid w:val="00BD1C4D"/>
    <w:rsid w:val="00BD1EDE"/>
    <w:rsid w:val="00BD1EF3"/>
    <w:rsid w:val="00BD279D"/>
    <w:rsid w:val="00BD2AAD"/>
    <w:rsid w:val="00BD4029"/>
    <w:rsid w:val="00BD4258"/>
    <w:rsid w:val="00BD46E5"/>
    <w:rsid w:val="00BD4EC5"/>
    <w:rsid w:val="00BD523D"/>
    <w:rsid w:val="00BD547B"/>
    <w:rsid w:val="00BD5803"/>
    <w:rsid w:val="00BD58E0"/>
    <w:rsid w:val="00BD5952"/>
    <w:rsid w:val="00BD5B8D"/>
    <w:rsid w:val="00BD65A7"/>
    <w:rsid w:val="00BD6930"/>
    <w:rsid w:val="00BD7011"/>
    <w:rsid w:val="00BD7199"/>
    <w:rsid w:val="00BD7E42"/>
    <w:rsid w:val="00BE0022"/>
    <w:rsid w:val="00BE018B"/>
    <w:rsid w:val="00BE0585"/>
    <w:rsid w:val="00BE0A55"/>
    <w:rsid w:val="00BE2379"/>
    <w:rsid w:val="00BE24F6"/>
    <w:rsid w:val="00BE27E7"/>
    <w:rsid w:val="00BE318E"/>
    <w:rsid w:val="00BE3C6B"/>
    <w:rsid w:val="00BE3E27"/>
    <w:rsid w:val="00BE45EA"/>
    <w:rsid w:val="00BE491E"/>
    <w:rsid w:val="00BE4E0B"/>
    <w:rsid w:val="00BE4E75"/>
    <w:rsid w:val="00BE55C7"/>
    <w:rsid w:val="00BE57BD"/>
    <w:rsid w:val="00BE582B"/>
    <w:rsid w:val="00BE5F8B"/>
    <w:rsid w:val="00BE623D"/>
    <w:rsid w:val="00BE705F"/>
    <w:rsid w:val="00BE7566"/>
    <w:rsid w:val="00BF0115"/>
    <w:rsid w:val="00BF0397"/>
    <w:rsid w:val="00BF0914"/>
    <w:rsid w:val="00BF1356"/>
    <w:rsid w:val="00BF1FBE"/>
    <w:rsid w:val="00BF234B"/>
    <w:rsid w:val="00BF2411"/>
    <w:rsid w:val="00BF29D2"/>
    <w:rsid w:val="00BF3A6C"/>
    <w:rsid w:val="00BF3FAD"/>
    <w:rsid w:val="00BF40C0"/>
    <w:rsid w:val="00BF415B"/>
    <w:rsid w:val="00BF4395"/>
    <w:rsid w:val="00BF4EAA"/>
    <w:rsid w:val="00BF58E5"/>
    <w:rsid w:val="00BF5CF0"/>
    <w:rsid w:val="00BF6510"/>
    <w:rsid w:val="00BF703E"/>
    <w:rsid w:val="00BF70B5"/>
    <w:rsid w:val="00BF71E9"/>
    <w:rsid w:val="00BF7671"/>
    <w:rsid w:val="00BF7B03"/>
    <w:rsid w:val="00C00995"/>
    <w:rsid w:val="00C009BA"/>
    <w:rsid w:val="00C015E8"/>
    <w:rsid w:val="00C019F2"/>
    <w:rsid w:val="00C01A35"/>
    <w:rsid w:val="00C01BCE"/>
    <w:rsid w:val="00C02432"/>
    <w:rsid w:val="00C02C0F"/>
    <w:rsid w:val="00C02F5E"/>
    <w:rsid w:val="00C0305B"/>
    <w:rsid w:val="00C03FC9"/>
    <w:rsid w:val="00C049CC"/>
    <w:rsid w:val="00C04B1C"/>
    <w:rsid w:val="00C04E8A"/>
    <w:rsid w:val="00C05017"/>
    <w:rsid w:val="00C0555A"/>
    <w:rsid w:val="00C05BE7"/>
    <w:rsid w:val="00C05C93"/>
    <w:rsid w:val="00C05FED"/>
    <w:rsid w:val="00C06114"/>
    <w:rsid w:val="00C06160"/>
    <w:rsid w:val="00C062BF"/>
    <w:rsid w:val="00C065FA"/>
    <w:rsid w:val="00C072EB"/>
    <w:rsid w:val="00C07354"/>
    <w:rsid w:val="00C074EC"/>
    <w:rsid w:val="00C11139"/>
    <w:rsid w:val="00C116B2"/>
    <w:rsid w:val="00C129D4"/>
    <w:rsid w:val="00C12A2A"/>
    <w:rsid w:val="00C13B39"/>
    <w:rsid w:val="00C13C1D"/>
    <w:rsid w:val="00C140CE"/>
    <w:rsid w:val="00C14112"/>
    <w:rsid w:val="00C14C81"/>
    <w:rsid w:val="00C14C9B"/>
    <w:rsid w:val="00C14EBB"/>
    <w:rsid w:val="00C15460"/>
    <w:rsid w:val="00C1548D"/>
    <w:rsid w:val="00C15CCF"/>
    <w:rsid w:val="00C15EAD"/>
    <w:rsid w:val="00C160F7"/>
    <w:rsid w:val="00C164E6"/>
    <w:rsid w:val="00C16CD7"/>
    <w:rsid w:val="00C17167"/>
    <w:rsid w:val="00C17B74"/>
    <w:rsid w:val="00C17CC2"/>
    <w:rsid w:val="00C200CD"/>
    <w:rsid w:val="00C20A36"/>
    <w:rsid w:val="00C20DBA"/>
    <w:rsid w:val="00C21C0D"/>
    <w:rsid w:val="00C21E27"/>
    <w:rsid w:val="00C22061"/>
    <w:rsid w:val="00C2247C"/>
    <w:rsid w:val="00C22A17"/>
    <w:rsid w:val="00C22B51"/>
    <w:rsid w:val="00C22E86"/>
    <w:rsid w:val="00C239C0"/>
    <w:rsid w:val="00C24402"/>
    <w:rsid w:val="00C24896"/>
    <w:rsid w:val="00C24BC1"/>
    <w:rsid w:val="00C25745"/>
    <w:rsid w:val="00C25D78"/>
    <w:rsid w:val="00C25E05"/>
    <w:rsid w:val="00C26933"/>
    <w:rsid w:val="00C26E4A"/>
    <w:rsid w:val="00C27050"/>
    <w:rsid w:val="00C27065"/>
    <w:rsid w:val="00C272DD"/>
    <w:rsid w:val="00C30186"/>
    <w:rsid w:val="00C30514"/>
    <w:rsid w:val="00C30D72"/>
    <w:rsid w:val="00C30E3E"/>
    <w:rsid w:val="00C30F66"/>
    <w:rsid w:val="00C30F67"/>
    <w:rsid w:val="00C31132"/>
    <w:rsid w:val="00C3128C"/>
    <w:rsid w:val="00C31514"/>
    <w:rsid w:val="00C3167F"/>
    <w:rsid w:val="00C317D2"/>
    <w:rsid w:val="00C31AB9"/>
    <w:rsid w:val="00C31E93"/>
    <w:rsid w:val="00C31EDE"/>
    <w:rsid w:val="00C32593"/>
    <w:rsid w:val="00C329BB"/>
    <w:rsid w:val="00C32A7A"/>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DDF"/>
    <w:rsid w:val="00C36DFD"/>
    <w:rsid w:val="00C3715F"/>
    <w:rsid w:val="00C37474"/>
    <w:rsid w:val="00C37603"/>
    <w:rsid w:val="00C376C4"/>
    <w:rsid w:val="00C3794D"/>
    <w:rsid w:val="00C37E96"/>
    <w:rsid w:val="00C40107"/>
    <w:rsid w:val="00C4014E"/>
    <w:rsid w:val="00C40324"/>
    <w:rsid w:val="00C40A7D"/>
    <w:rsid w:val="00C412E9"/>
    <w:rsid w:val="00C41C1F"/>
    <w:rsid w:val="00C41D00"/>
    <w:rsid w:val="00C41D75"/>
    <w:rsid w:val="00C41FAA"/>
    <w:rsid w:val="00C4261A"/>
    <w:rsid w:val="00C4290A"/>
    <w:rsid w:val="00C432F0"/>
    <w:rsid w:val="00C44308"/>
    <w:rsid w:val="00C44778"/>
    <w:rsid w:val="00C45477"/>
    <w:rsid w:val="00C456DE"/>
    <w:rsid w:val="00C45F63"/>
    <w:rsid w:val="00C460B7"/>
    <w:rsid w:val="00C4626D"/>
    <w:rsid w:val="00C46334"/>
    <w:rsid w:val="00C463C0"/>
    <w:rsid w:val="00C475BC"/>
    <w:rsid w:val="00C47B6C"/>
    <w:rsid w:val="00C50A52"/>
    <w:rsid w:val="00C50FD4"/>
    <w:rsid w:val="00C514D7"/>
    <w:rsid w:val="00C519E1"/>
    <w:rsid w:val="00C52162"/>
    <w:rsid w:val="00C52A06"/>
    <w:rsid w:val="00C531E1"/>
    <w:rsid w:val="00C5321E"/>
    <w:rsid w:val="00C53B1F"/>
    <w:rsid w:val="00C53D27"/>
    <w:rsid w:val="00C54631"/>
    <w:rsid w:val="00C54851"/>
    <w:rsid w:val="00C55282"/>
    <w:rsid w:val="00C55441"/>
    <w:rsid w:val="00C55641"/>
    <w:rsid w:val="00C558C5"/>
    <w:rsid w:val="00C55C9C"/>
    <w:rsid w:val="00C5669B"/>
    <w:rsid w:val="00C56720"/>
    <w:rsid w:val="00C567DF"/>
    <w:rsid w:val="00C57064"/>
    <w:rsid w:val="00C572E6"/>
    <w:rsid w:val="00C57624"/>
    <w:rsid w:val="00C57955"/>
    <w:rsid w:val="00C57ED4"/>
    <w:rsid w:val="00C606EE"/>
    <w:rsid w:val="00C60A83"/>
    <w:rsid w:val="00C60B8B"/>
    <w:rsid w:val="00C612EB"/>
    <w:rsid w:val="00C61A1E"/>
    <w:rsid w:val="00C61AE3"/>
    <w:rsid w:val="00C61B70"/>
    <w:rsid w:val="00C61D9A"/>
    <w:rsid w:val="00C6264C"/>
    <w:rsid w:val="00C6271D"/>
    <w:rsid w:val="00C62CDA"/>
    <w:rsid w:val="00C62EEC"/>
    <w:rsid w:val="00C6370D"/>
    <w:rsid w:val="00C63DC4"/>
    <w:rsid w:val="00C64AA9"/>
    <w:rsid w:val="00C64CCD"/>
    <w:rsid w:val="00C64EA5"/>
    <w:rsid w:val="00C655B9"/>
    <w:rsid w:val="00C65889"/>
    <w:rsid w:val="00C658AD"/>
    <w:rsid w:val="00C65B5B"/>
    <w:rsid w:val="00C65CF4"/>
    <w:rsid w:val="00C66579"/>
    <w:rsid w:val="00C667E7"/>
    <w:rsid w:val="00C66FBB"/>
    <w:rsid w:val="00C67047"/>
    <w:rsid w:val="00C706BC"/>
    <w:rsid w:val="00C70934"/>
    <w:rsid w:val="00C70E48"/>
    <w:rsid w:val="00C7202D"/>
    <w:rsid w:val="00C7235C"/>
    <w:rsid w:val="00C733C0"/>
    <w:rsid w:val="00C7380B"/>
    <w:rsid w:val="00C738BA"/>
    <w:rsid w:val="00C73A3E"/>
    <w:rsid w:val="00C73AB2"/>
    <w:rsid w:val="00C73CBA"/>
    <w:rsid w:val="00C73DB9"/>
    <w:rsid w:val="00C74678"/>
    <w:rsid w:val="00C748C5"/>
    <w:rsid w:val="00C76709"/>
    <w:rsid w:val="00C76932"/>
    <w:rsid w:val="00C76FBB"/>
    <w:rsid w:val="00C7720E"/>
    <w:rsid w:val="00C77750"/>
    <w:rsid w:val="00C77826"/>
    <w:rsid w:val="00C8009E"/>
    <w:rsid w:val="00C801FE"/>
    <w:rsid w:val="00C80555"/>
    <w:rsid w:val="00C80F07"/>
    <w:rsid w:val="00C810FF"/>
    <w:rsid w:val="00C81528"/>
    <w:rsid w:val="00C81644"/>
    <w:rsid w:val="00C81A94"/>
    <w:rsid w:val="00C81E3E"/>
    <w:rsid w:val="00C8237F"/>
    <w:rsid w:val="00C8259A"/>
    <w:rsid w:val="00C8269B"/>
    <w:rsid w:val="00C828AD"/>
    <w:rsid w:val="00C828B2"/>
    <w:rsid w:val="00C82D0F"/>
    <w:rsid w:val="00C83058"/>
    <w:rsid w:val="00C83061"/>
    <w:rsid w:val="00C833A6"/>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56B"/>
    <w:rsid w:val="00C877B4"/>
    <w:rsid w:val="00C879A1"/>
    <w:rsid w:val="00C87D97"/>
    <w:rsid w:val="00C87F19"/>
    <w:rsid w:val="00C90492"/>
    <w:rsid w:val="00C90719"/>
    <w:rsid w:val="00C9092D"/>
    <w:rsid w:val="00C909EF"/>
    <w:rsid w:val="00C90B8D"/>
    <w:rsid w:val="00C90DF8"/>
    <w:rsid w:val="00C90F94"/>
    <w:rsid w:val="00C91610"/>
    <w:rsid w:val="00C92030"/>
    <w:rsid w:val="00C92CDA"/>
    <w:rsid w:val="00C93D62"/>
    <w:rsid w:val="00C941FC"/>
    <w:rsid w:val="00C9425B"/>
    <w:rsid w:val="00C947BC"/>
    <w:rsid w:val="00C947FC"/>
    <w:rsid w:val="00C948E6"/>
    <w:rsid w:val="00C94A76"/>
    <w:rsid w:val="00C9532E"/>
    <w:rsid w:val="00C95363"/>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34FF"/>
    <w:rsid w:val="00CA398E"/>
    <w:rsid w:val="00CA42E3"/>
    <w:rsid w:val="00CA4337"/>
    <w:rsid w:val="00CA4902"/>
    <w:rsid w:val="00CA4CF5"/>
    <w:rsid w:val="00CA562B"/>
    <w:rsid w:val="00CA5EBE"/>
    <w:rsid w:val="00CA608C"/>
    <w:rsid w:val="00CA638D"/>
    <w:rsid w:val="00CA63FB"/>
    <w:rsid w:val="00CA6972"/>
    <w:rsid w:val="00CA69BC"/>
    <w:rsid w:val="00CA7765"/>
    <w:rsid w:val="00CA784C"/>
    <w:rsid w:val="00CA7860"/>
    <w:rsid w:val="00CB0429"/>
    <w:rsid w:val="00CB0E84"/>
    <w:rsid w:val="00CB112C"/>
    <w:rsid w:val="00CB13E7"/>
    <w:rsid w:val="00CB170B"/>
    <w:rsid w:val="00CB1D1B"/>
    <w:rsid w:val="00CB2190"/>
    <w:rsid w:val="00CB3F45"/>
    <w:rsid w:val="00CB410C"/>
    <w:rsid w:val="00CB413A"/>
    <w:rsid w:val="00CB41F9"/>
    <w:rsid w:val="00CB427D"/>
    <w:rsid w:val="00CB44DE"/>
    <w:rsid w:val="00CB4E69"/>
    <w:rsid w:val="00CB4EFA"/>
    <w:rsid w:val="00CB56CB"/>
    <w:rsid w:val="00CB5943"/>
    <w:rsid w:val="00CB6175"/>
    <w:rsid w:val="00CB6C8F"/>
    <w:rsid w:val="00CB7151"/>
    <w:rsid w:val="00CB7614"/>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F96"/>
    <w:rsid w:val="00CC4A7C"/>
    <w:rsid w:val="00CC5026"/>
    <w:rsid w:val="00CC52C2"/>
    <w:rsid w:val="00CC6068"/>
    <w:rsid w:val="00CC6329"/>
    <w:rsid w:val="00CC7057"/>
    <w:rsid w:val="00CC7940"/>
    <w:rsid w:val="00CD01B9"/>
    <w:rsid w:val="00CD05A4"/>
    <w:rsid w:val="00CD0911"/>
    <w:rsid w:val="00CD0DF6"/>
    <w:rsid w:val="00CD16D4"/>
    <w:rsid w:val="00CD19F7"/>
    <w:rsid w:val="00CD1B91"/>
    <w:rsid w:val="00CD2242"/>
    <w:rsid w:val="00CD239C"/>
    <w:rsid w:val="00CD267C"/>
    <w:rsid w:val="00CD278E"/>
    <w:rsid w:val="00CD287A"/>
    <w:rsid w:val="00CD2929"/>
    <w:rsid w:val="00CD2D8E"/>
    <w:rsid w:val="00CD3464"/>
    <w:rsid w:val="00CD34D9"/>
    <w:rsid w:val="00CD39AF"/>
    <w:rsid w:val="00CD46BA"/>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7D8"/>
    <w:rsid w:val="00CE1964"/>
    <w:rsid w:val="00CE3042"/>
    <w:rsid w:val="00CE333C"/>
    <w:rsid w:val="00CE36DA"/>
    <w:rsid w:val="00CE373D"/>
    <w:rsid w:val="00CE3959"/>
    <w:rsid w:val="00CE39D2"/>
    <w:rsid w:val="00CE3FFE"/>
    <w:rsid w:val="00CE4022"/>
    <w:rsid w:val="00CE4922"/>
    <w:rsid w:val="00CE4DE7"/>
    <w:rsid w:val="00CE5447"/>
    <w:rsid w:val="00CE54E8"/>
    <w:rsid w:val="00CE5AC3"/>
    <w:rsid w:val="00CE6335"/>
    <w:rsid w:val="00CE682E"/>
    <w:rsid w:val="00CE6A26"/>
    <w:rsid w:val="00CE6A72"/>
    <w:rsid w:val="00CE7045"/>
    <w:rsid w:val="00CE722F"/>
    <w:rsid w:val="00CE77EC"/>
    <w:rsid w:val="00CE7CDD"/>
    <w:rsid w:val="00CE7D31"/>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E86"/>
    <w:rsid w:val="00CF4399"/>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21AA"/>
    <w:rsid w:val="00D026D2"/>
    <w:rsid w:val="00D029DB"/>
    <w:rsid w:val="00D03356"/>
    <w:rsid w:val="00D040BB"/>
    <w:rsid w:val="00D040FA"/>
    <w:rsid w:val="00D0413E"/>
    <w:rsid w:val="00D048C4"/>
    <w:rsid w:val="00D04AFA"/>
    <w:rsid w:val="00D04DBD"/>
    <w:rsid w:val="00D0512B"/>
    <w:rsid w:val="00D05C88"/>
    <w:rsid w:val="00D06452"/>
    <w:rsid w:val="00D06496"/>
    <w:rsid w:val="00D06F9A"/>
    <w:rsid w:val="00D07272"/>
    <w:rsid w:val="00D072E6"/>
    <w:rsid w:val="00D07A14"/>
    <w:rsid w:val="00D07D2D"/>
    <w:rsid w:val="00D1053E"/>
    <w:rsid w:val="00D10C2F"/>
    <w:rsid w:val="00D10C7F"/>
    <w:rsid w:val="00D11936"/>
    <w:rsid w:val="00D11DB9"/>
    <w:rsid w:val="00D11EAE"/>
    <w:rsid w:val="00D1228B"/>
    <w:rsid w:val="00D12723"/>
    <w:rsid w:val="00D12AC0"/>
    <w:rsid w:val="00D12DE8"/>
    <w:rsid w:val="00D12ECA"/>
    <w:rsid w:val="00D131EF"/>
    <w:rsid w:val="00D13918"/>
    <w:rsid w:val="00D13EAC"/>
    <w:rsid w:val="00D15011"/>
    <w:rsid w:val="00D15078"/>
    <w:rsid w:val="00D15768"/>
    <w:rsid w:val="00D1633E"/>
    <w:rsid w:val="00D16B76"/>
    <w:rsid w:val="00D16DCC"/>
    <w:rsid w:val="00D16E68"/>
    <w:rsid w:val="00D176FE"/>
    <w:rsid w:val="00D1774F"/>
    <w:rsid w:val="00D17D2F"/>
    <w:rsid w:val="00D20462"/>
    <w:rsid w:val="00D20AA8"/>
    <w:rsid w:val="00D20ADB"/>
    <w:rsid w:val="00D20B75"/>
    <w:rsid w:val="00D20E48"/>
    <w:rsid w:val="00D21402"/>
    <w:rsid w:val="00D215D6"/>
    <w:rsid w:val="00D21669"/>
    <w:rsid w:val="00D21C6E"/>
    <w:rsid w:val="00D220B8"/>
    <w:rsid w:val="00D22D56"/>
    <w:rsid w:val="00D22E3F"/>
    <w:rsid w:val="00D22E78"/>
    <w:rsid w:val="00D234D3"/>
    <w:rsid w:val="00D2394D"/>
    <w:rsid w:val="00D2397E"/>
    <w:rsid w:val="00D23DAF"/>
    <w:rsid w:val="00D24723"/>
    <w:rsid w:val="00D248C5"/>
    <w:rsid w:val="00D25360"/>
    <w:rsid w:val="00D256DC"/>
    <w:rsid w:val="00D25BCE"/>
    <w:rsid w:val="00D26743"/>
    <w:rsid w:val="00D26BBE"/>
    <w:rsid w:val="00D26DF9"/>
    <w:rsid w:val="00D26FEE"/>
    <w:rsid w:val="00D307FD"/>
    <w:rsid w:val="00D3099C"/>
    <w:rsid w:val="00D30BC4"/>
    <w:rsid w:val="00D30FF3"/>
    <w:rsid w:val="00D3171D"/>
    <w:rsid w:val="00D31C7A"/>
    <w:rsid w:val="00D31CD5"/>
    <w:rsid w:val="00D3243D"/>
    <w:rsid w:val="00D326FC"/>
    <w:rsid w:val="00D32863"/>
    <w:rsid w:val="00D33180"/>
    <w:rsid w:val="00D345A5"/>
    <w:rsid w:val="00D35A8F"/>
    <w:rsid w:val="00D35F70"/>
    <w:rsid w:val="00D36628"/>
    <w:rsid w:val="00D3672E"/>
    <w:rsid w:val="00D36770"/>
    <w:rsid w:val="00D367A5"/>
    <w:rsid w:val="00D36B44"/>
    <w:rsid w:val="00D36C40"/>
    <w:rsid w:val="00D36DA5"/>
    <w:rsid w:val="00D373EA"/>
    <w:rsid w:val="00D3768A"/>
    <w:rsid w:val="00D40B8E"/>
    <w:rsid w:val="00D40EAD"/>
    <w:rsid w:val="00D41262"/>
    <w:rsid w:val="00D418EA"/>
    <w:rsid w:val="00D41BE5"/>
    <w:rsid w:val="00D424F2"/>
    <w:rsid w:val="00D4262B"/>
    <w:rsid w:val="00D42BAC"/>
    <w:rsid w:val="00D44CE6"/>
    <w:rsid w:val="00D44ED3"/>
    <w:rsid w:val="00D46448"/>
    <w:rsid w:val="00D46555"/>
    <w:rsid w:val="00D46559"/>
    <w:rsid w:val="00D466A6"/>
    <w:rsid w:val="00D4692B"/>
    <w:rsid w:val="00D4697D"/>
    <w:rsid w:val="00D4698B"/>
    <w:rsid w:val="00D46B51"/>
    <w:rsid w:val="00D46F4C"/>
    <w:rsid w:val="00D46F82"/>
    <w:rsid w:val="00D474CA"/>
    <w:rsid w:val="00D478A0"/>
    <w:rsid w:val="00D478C2"/>
    <w:rsid w:val="00D47C70"/>
    <w:rsid w:val="00D47FDB"/>
    <w:rsid w:val="00D50706"/>
    <w:rsid w:val="00D508C8"/>
    <w:rsid w:val="00D509FA"/>
    <w:rsid w:val="00D518E2"/>
    <w:rsid w:val="00D5208A"/>
    <w:rsid w:val="00D526C5"/>
    <w:rsid w:val="00D52E4A"/>
    <w:rsid w:val="00D5305F"/>
    <w:rsid w:val="00D532C8"/>
    <w:rsid w:val="00D5348D"/>
    <w:rsid w:val="00D545A7"/>
    <w:rsid w:val="00D548C9"/>
    <w:rsid w:val="00D54CFD"/>
    <w:rsid w:val="00D54F6B"/>
    <w:rsid w:val="00D55083"/>
    <w:rsid w:val="00D55AAA"/>
    <w:rsid w:val="00D55C11"/>
    <w:rsid w:val="00D55FCA"/>
    <w:rsid w:val="00D5603E"/>
    <w:rsid w:val="00D56526"/>
    <w:rsid w:val="00D56C36"/>
    <w:rsid w:val="00D56D0C"/>
    <w:rsid w:val="00D56DA7"/>
    <w:rsid w:val="00D6077D"/>
    <w:rsid w:val="00D60C12"/>
    <w:rsid w:val="00D60E7F"/>
    <w:rsid w:val="00D61253"/>
    <w:rsid w:val="00D6161F"/>
    <w:rsid w:val="00D61C10"/>
    <w:rsid w:val="00D62002"/>
    <w:rsid w:val="00D6262E"/>
    <w:rsid w:val="00D62B9A"/>
    <w:rsid w:val="00D62E96"/>
    <w:rsid w:val="00D62E9F"/>
    <w:rsid w:val="00D63051"/>
    <w:rsid w:val="00D63811"/>
    <w:rsid w:val="00D638CD"/>
    <w:rsid w:val="00D638E2"/>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558"/>
    <w:rsid w:val="00D67A38"/>
    <w:rsid w:val="00D67E0B"/>
    <w:rsid w:val="00D702FB"/>
    <w:rsid w:val="00D70511"/>
    <w:rsid w:val="00D70836"/>
    <w:rsid w:val="00D70870"/>
    <w:rsid w:val="00D70F26"/>
    <w:rsid w:val="00D71094"/>
    <w:rsid w:val="00D71633"/>
    <w:rsid w:val="00D72360"/>
    <w:rsid w:val="00D726FC"/>
    <w:rsid w:val="00D7346E"/>
    <w:rsid w:val="00D73BA6"/>
    <w:rsid w:val="00D73ED6"/>
    <w:rsid w:val="00D741EC"/>
    <w:rsid w:val="00D7425E"/>
    <w:rsid w:val="00D74693"/>
    <w:rsid w:val="00D7590B"/>
    <w:rsid w:val="00D76340"/>
    <w:rsid w:val="00D77524"/>
    <w:rsid w:val="00D80225"/>
    <w:rsid w:val="00D805F0"/>
    <w:rsid w:val="00D80957"/>
    <w:rsid w:val="00D813AD"/>
    <w:rsid w:val="00D813E8"/>
    <w:rsid w:val="00D81A0B"/>
    <w:rsid w:val="00D82023"/>
    <w:rsid w:val="00D821C9"/>
    <w:rsid w:val="00D829B7"/>
    <w:rsid w:val="00D82BAA"/>
    <w:rsid w:val="00D833D5"/>
    <w:rsid w:val="00D83D6D"/>
    <w:rsid w:val="00D8428D"/>
    <w:rsid w:val="00D845BB"/>
    <w:rsid w:val="00D84893"/>
    <w:rsid w:val="00D85123"/>
    <w:rsid w:val="00D85428"/>
    <w:rsid w:val="00D85C7E"/>
    <w:rsid w:val="00D862BD"/>
    <w:rsid w:val="00D866C6"/>
    <w:rsid w:val="00D867CF"/>
    <w:rsid w:val="00D86D1C"/>
    <w:rsid w:val="00D874B3"/>
    <w:rsid w:val="00D87B98"/>
    <w:rsid w:val="00D87E42"/>
    <w:rsid w:val="00D90075"/>
    <w:rsid w:val="00D90D36"/>
    <w:rsid w:val="00D91614"/>
    <w:rsid w:val="00D91C47"/>
    <w:rsid w:val="00D92331"/>
    <w:rsid w:val="00D92B4B"/>
    <w:rsid w:val="00D92CB6"/>
    <w:rsid w:val="00D93FBB"/>
    <w:rsid w:val="00D93FEB"/>
    <w:rsid w:val="00D94D31"/>
    <w:rsid w:val="00D94D80"/>
    <w:rsid w:val="00D953BD"/>
    <w:rsid w:val="00D9580B"/>
    <w:rsid w:val="00D95D39"/>
    <w:rsid w:val="00D95D3E"/>
    <w:rsid w:val="00D95E9A"/>
    <w:rsid w:val="00D962A2"/>
    <w:rsid w:val="00D9657C"/>
    <w:rsid w:val="00D973CC"/>
    <w:rsid w:val="00D9742F"/>
    <w:rsid w:val="00D97FFE"/>
    <w:rsid w:val="00DA03F4"/>
    <w:rsid w:val="00DA055A"/>
    <w:rsid w:val="00DA1B70"/>
    <w:rsid w:val="00DA2277"/>
    <w:rsid w:val="00DA22B9"/>
    <w:rsid w:val="00DA235A"/>
    <w:rsid w:val="00DA251D"/>
    <w:rsid w:val="00DA2576"/>
    <w:rsid w:val="00DA2D8B"/>
    <w:rsid w:val="00DA36D9"/>
    <w:rsid w:val="00DA3DA7"/>
    <w:rsid w:val="00DA3FBC"/>
    <w:rsid w:val="00DA41F8"/>
    <w:rsid w:val="00DA4378"/>
    <w:rsid w:val="00DA48D6"/>
    <w:rsid w:val="00DA49C6"/>
    <w:rsid w:val="00DA594E"/>
    <w:rsid w:val="00DA632E"/>
    <w:rsid w:val="00DA6581"/>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8E9"/>
    <w:rsid w:val="00DB6906"/>
    <w:rsid w:val="00DB6AFA"/>
    <w:rsid w:val="00DB6C4F"/>
    <w:rsid w:val="00DB72C0"/>
    <w:rsid w:val="00DB761D"/>
    <w:rsid w:val="00DB7D41"/>
    <w:rsid w:val="00DC0053"/>
    <w:rsid w:val="00DC022D"/>
    <w:rsid w:val="00DC02D5"/>
    <w:rsid w:val="00DC070B"/>
    <w:rsid w:val="00DC1268"/>
    <w:rsid w:val="00DC1529"/>
    <w:rsid w:val="00DC15CF"/>
    <w:rsid w:val="00DC1BF7"/>
    <w:rsid w:val="00DC1C83"/>
    <w:rsid w:val="00DC259C"/>
    <w:rsid w:val="00DC25CD"/>
    <w:rsid w:val="00DC3016"/>
    <w:rsid w:val="00DC3732"/>
    <w:rsid w:val="00DC40EC"/>
    <w:rsid w:val="00DC4AA9"/>
    <w:rsid w:val="00DC53A2"/>
    <w:rsid w:val="00DC5E05"/>
    <w:rsid w:val="00DC600A"/>
    <w:rsid w:val="00DC6355"/>
    <w:rsid w:val="00DC65FC"/>
    <w:rsid w:val="00DC695D"/>
    <w:rsid w:val="00DC6C0E"/>
    <w:rsid w:val="00DC6F8D"/>
    <w:rsid w:val="00DC73C6"/>
    <w:rsid w:val="00DC75B3"/>
    <w:rsid w:val="00DD02C8"/>
    <w:rsid w:val="00DD02FE"/>
    <w:rsid w:val="00DD0F52"/>
    <w:rsid w:val="00DD1010"/>
    <w:rsid w:val="00DD179D"/>
    <w:rsid w:val="00DD1CD9"/>
    <w:rsid w:val="00DD1E43"/>
    <w:rsid w:val="00DD2411"/>
    <w:rsid w:val="00DD24D7"/>
    <w:rsid w:val="00DD340A"/>
    <w:rsid w:val="00DD35F4"/>
    <w:rsid w:val="00DD3696"/>
    <w:rsid w:val="00DD41AF"/>
    <w:rsid w:val="00DD47DD"/>
    <w:rsid w:val="00DD4BE3"/>
    <w:rsid w:val="00DD543E"/>
    <w:rsid w:val="00DD5A69"/>
    <w:rsid w:val="00DD6B51"/>
    <w:rsid w:val="00DD6D64"/>
    <w:rsid w:val="00DD727F"/>
    <w:rsid w:val="00DD738B"/>
    <w:rsid w:val="00DD7715"/>
    <w:rsid w:val="00DD7BAD"/>
    <w:rsid w:val="00DD7BBF"/>
    <w:rsid w:val="00DE01E8"/>
    <w:rsid w:val="00DE030E"/>
    <w:rsid w:val="00DE0540"/>
    <w:rsid w:val="00DE0570"/>
    <w:rsid w:val="00DE0AB4"/>
    <w:rsid w:val="00DE0AD0"/>
    <w:rsid w:val="00DE0AD5"/>
    <w:rsid w:val="00DE24DF"/>
    <w:rsid w:val="00DE24E5"/>
    <w:rsid w:val="00DE27FC"/>
    <w:rsid w:val="00DE292A"/>
    <w:rsid w:val="00DE31E4"/>
    <w:rsid w:val="00DE32B6"/>
    <w:rsid w:val="00DE33A3"/>
    <w:rsid w:val="00DE3A54"/>
    <w:rsid w:val="00DE40E6"/>
    <w:rsid w:val="00DE48ED"/>
    <w:rsid w:val="00DE49F1"/>
    <w:rsid w:val="00DE49F4"/>
    <w:rsid w:val="00DE4C87"/>
    <w:rsid w:val="00DE4F2C"/>
    <w:rsid w:val="00DE543C"/>
    <w:rsid w:val="00DE5D52"/>
    <w:rsid w:val="00DE6E2D"/>
    <w:rsid w:val="00DE7A9D"/>
    <w:rsid w:val="00DE7DF0"/>
    <w:rsid w:val="00DF0640"/>
    <w:rsid w:val="00DF0E29"/>
    <w:rsid w:val="00DF14E8"/>
    <w:rsid w:val="00DF1CF6"/>
    <w:rsid w:val="00DF1EE6"/>
    <w:rsid w:val="00DF2DAC"/>
    <w:rsid w:val="00DF2DF2"/>
    <w:rsid w:val="00DF3165"/>
    <w:rsid w:val="00DF3251"/>
    <w:rsid w:val="00DF38B0"/>
    <w:rsid w:val="00DF4485"/>
    <w:rsid w:val="00DF4A08"/>
    <w:rsid w:val="00DF5174"/>
    <w:rsid w:val="00DF53D1"/>
    <w:rsid w:val="00DF5BB4"/>
    <w:rsid w:val="00DF5BDD"/>
    <w:rsid w:val="00DF5E1E"/>
    <w:rsid w:val="00DF618F"/>
    <w:rsid w:val="00DF6838"/>
    <w:rsid w:val="00DF72C8"/>
    <w:rsid w:val="00E002DF"/>
    <w:rsid w:val="00E004A9"/>
    <w:rsid w:val="00E004CB"/>
    <w:rsid w:val="00E00C8C"/>
    <w:rsid w:val="00E00F5E"/>
    <w:rsid w:val="00E01010"/>
    <w:rsid w:val="00E025C0"/>
    <w:rsid w:val="00E029EA"/>
    <w:rsid w:val="00E02B76"/>
    <w:rsid w:val="00E034CF"/>
    <w:rsid w:val="00E03F24"/>
    <w:rsid w:val="00E04547"/>
    <w:rsid w:val="00E045C5"/>
    <w:rsid w:val="00E04BC5"/>
    <w:rsid w:val="00E04EF2"/>
    <w:rsid w:val="00E0515A"/>
    <w:rsid w:val="00E056FB"/>
    <w:rsid w:val="00E05BC2"/>
    <w:rsid w:val="00E05C1B"/>
    <w:rsid w:val="00E065CD"/>
    <w:rsid w:val="00E077CF"/>
    <w:rsid w:val="00E077E9"/>
    <w:rsid w:val="00E07C2F"/>
    <w:rsid w:val="00E07F9C"/>
    <w:rsid w:val="00E10DE3"/>
    <w:rsid w:val="00E11636"/>
    <w:rsid w:val="00E11A1E"/>
    <w:rsid w:val="00E11C75"/>
    <w:rsid w:val="00E122B7"/>
    <w:rsid w:val="00E12917"/>
    <w:rsid w:val="00E12AA8"/>
    <w:rsid w:val="00E12D2E"/>
    <w:rsid w:val="00E1319E"/>
    <w:rsid w:val="00E13857"/>
    <w:rsid w:val="00E13BD4"/>
    <w:rsid w:val="00E14184"/>
    <w:rsid w:val="00E1464B"/>
    <w:rsid w:val="00E14D54"/>
    <w:rsid w:val="00E14EA1"/>
    <w:rsid w:val="00E15F80"/>
    <w:rsid w:val="00E1667A"/>
    <w:rsid w:val="00E16A38"/>
    <w:rsid w:val="00E174A5"/>
    <w:rsid w:val="00E17CDF"/>
    <w:rsid w:val="00E17DBD"/>
    <w:rsid w:val="00E2014D"/>
    <w:rsid w:val="00E20589"/>
    <w:rsid w:val="00E2066B"/>
    <w:rsid w:val="00E20DD0"/>
    <w:rsid w:val="00E20DE8"/>
    <w:rsid w:val="00E20F90"/>
    <w:rsid w:val="00E21593"/>
    <w:rsid w:val="00E21895"/>
    <w:rsid w:val="00E21BBF"/>
    <w:rsid w:val="00E21F7E"/>
    <w:rsid w:val="00E22662"/>
    <w:rsid w:val="00E231E3"/>
    <w:rsid w:val="00E23427"/>
    <w:rsid w:val="00E239AF"/>
    <w:rsid w:val="00E24458"/>
    <w:rsid w:val="00E24E6F"/>
    <w:rsid w:val="00E2504A"/>
    <w:rsid w:val="00E253DA"/>
    <w:rsid w:val="00E25B95"/>
    <w:rsid w:val="00E260F5"/>
    <w:rsid w:val="00E262DC"/>
    <w:rsid w:val="00E26E4A"/>
    <w:rsid w:val="00E276AB"/>
    <w:rsid w:val="00E27D63"/>
    <w:rsid w:val="00E30586"/>
    <w:rsid w:val="00E31230"/>
    <w:rsid w:val="00E313C6"/>
    <w:rsid w:val="00E31D3A"/>
    <w:rsid w:val="00E328D2"/>
    <w:rsid w:val="00E328D7"/>
    <w:rsid w:val="00E32F40"/>
    <w:rsid w:val="00E33273"/>
    <w:rsid w:val="00E334F1"/>
    <w:rsid w:val="00E33C03"/>
    <w:rsid w:val="00E355E6"/>
    <w:rsid w:val="00E35620"/>
    <w:rsid w:val="00E35A1F"/>
    <w:rsid w:val="00E35DA1"/>
    <w:rsid w:val="00E364A9"/>
    <w:rsid w:val="00E36F9A"/>
    <w:rsid w:val="00E3734B"/>
    <w:rsid w:val="00E373B7"/>
    <w:rsid w:val="00E37E9D"/>
    <w:rsid w:val="00E4028B"/>
    <w:rsid w:val="00E4034A"/>
    <w:rsid w:val="00E40552"/>
    <w:rsid w:val="00E409AF"/>
    <w:rsid w:val="00E409E8"/>
    <w:rsid w:val="00E413AF"/>
    <w:rsid w:val="00E414DD"/>
    <w:rsid w:val="00E4151C"/>
    <w:rsid w:val="00E41CCE"/>
    <w:rsid w:val="00E42115"/>
    <w:rsid w:val="00E427A3"/>
    <w:rsid w:val="00E42ABF"/>
    <w:rsid w:val="00E42E5C"/>
    <w:rsid w:val="00E43167"/>
    <w:rsid w:val="00E434BE"/>
    <w:rsid w:val="00E43FF5"/>
    <w:rsid w:val="00E440E3"/>
    <w:rsid w:val="00E44A95"/>
    <w:rsid w:val="00E44FFE"/>
    <w:rsid w:val="00E4568A"/>
    <w:rsid w:val="00E457DF"/>
    <w:rsid w:val="00E45A80"/>
    <w:rsid w:val="00E45E26"/>
    <w:rsid w:val="00E45F2B"/>
    <w:rsid w:val="00E465ED"/>
    <w:rsid w:val="00E46677"/>
    <w:rsid w:val="00E46701"/>
    <w:rsid w:val="00E46B7E"/>
    <w:rsid w:val="00E46C14"/>
    <w:rsid w:val="00E479A9"/>
    <w:rsid w:val="00E47FBE"/>
    <w:rsid w:val="00E5018C"/>
    <w:rsid w:val="00E50B67"/>
    <w:rsid w:val="00E51614"/>
    <w:rsid w:val="00E519F6"/>
    <w:rsid w:val="00E52424"/>
    <w:rsid w:val="00E52486"/>
    <w:rsid w:val="00E527D7"/>
    <w:rsid w:val="00E532E1"/>
    <w:rsid w:val="00E53501"/>
    <w:rsid w:val="00E548C6"/>
    <w:rsid w:val="00E55C87"/>
    <w:rsid w:val="00E5618E"/>
    <w:rsid w:val="00E56647"/>
    <w:rsid w:val="00E566F2"/>
    <w:rsid w:val="00E56CE5"/>
    <w:rsid w:val="00E57384"/>
    <w:rsid w:val="00E573D7"/>
    <w:rsid w:val="00E573E5"/>
    <w:rsid w:val="00E57DE0"/>
    <w:rsid w:val="00E57E2A"/>
    <w:rsid w:val="00E601DD"/>
    <w:rsid w:val="00E603C7"/>
    <w:rsid w:val="00E6057D"/>
    <w:rsid w:val="00E60A3C"/>
    <w:rsid w:val="00E60A45"/>
    <w:rsid w:val="00E610EE"/>
    <w:rsid w:val="00E614F2"/>
    <w:rsid w:val="00E61556"/>
    <w:rsid w:val="00E61726"/>
    <w:rsid w:val="00E61817"/>
    <w:rsid w:val="00E61B54"/>
    <w:rsid w:val="00E62225"/>
    <w:rsid w:val="00E62B29"/>
    <w:rsid w:val="00E63134"/>
    <w:rsid w:val="00E63B1D"/>
    <w:rsid w:val="00E643D5"/>
    <w:rsid w:val="00E64507"/>
    <w:rsid w:val="00E645B2"/>
    <w:rsid w:val="00E646BD"/>
    <w:rsid w:val="00E646D9"/>
    <w:rsid w:val="00E6500A"/>
    <w:rsid w:val="00E652CC"/>
    <w:rsid w:val="00E65EB8"/>
    <w:rsid w:val="00E65EDC"/>
    <w:rsid w:val="00E66111"/>
    <w:rsid w:val="00E66208"/>
    <w:rsid w:val="00E66499"/>
    <w:rsid w:val="00E66C94"/>
    <w:rsid w:val="00E67054"/>
    <w:rsid w:val="00E67499"/>
    <w:rsid w:val="00E6799C"/>
    <w:rsid w:val="00E67DE7"/>
    <w:rsid w:val="00E67EFB"/>
    <w:rsid w:val="00E67F7A"/>
    <w:rsid w:val="00E714A3"/>
    <w:rsid w:val="00E715EE"/>
    <w:rsid w:val="00E71C20"/>
    <w:rsid w:val="00E722EE"/>
    <w:rsid w:val="00E724DC"/>
    <w:rsid w:val="00E725E4"/>
    <w:rsid w:val="00E72841"/>
    <w:rsid w:val="00E72EFC"/>
    <w:rsid w:val="00E72FB1"/>
    <w:rsid w:val="00E731FB"/>
    <w:rsid w:val="00E73279"/>
    <w:rsid w:val="00E73ECB"/>
    <w:rsid w:val="00E742DC"/>
    <w:rsid w:val="00E7441F"/>
    <w:rsid w:val="00E74683"/>
    <w:rsid w:val="00E746BE"/>
    <w:rsid w:val="00E74FA2"/>
    <w:rsid w:val="00E75400"/>
    <w:rsid w:val="00E7558B"/>
    <w:rsid w:val="00E7564A"/>
    <w:rsid w:val="00E75FDA"/>
    <w:rsid w:val="00E76173"/>
    <w:rsid w:val="00E76458"/>
    <w:rsid w:val="00E76E0C"/>
    <w:rsid w:val="00E770B8"/>
    <w:rsid w:val="00E77432"/>
    <w:rsid w:val="00E77BB0"/>
    <w:rsid w:val="00E800BF"/>
    <w:rsid w:val="00E80489"/>
    <w:rsid w:val="00E804FB"/>
    <w:rsid w:val="00E80737"/>
    <w:rsid w:val="00E8084E"/>
    <w:rsid w:val="00E80E83"/>
    <w:rsid w:val="00E80F83"/>
    <w:rsid w:val="00E813E8"/>
    <w:rsid w:val="00E813F7"/>
    <w:rsid w:val="00E82089"/>
    <w:rsid w:val="00E82138"/>
    <w:rsid w:val="00E826DC"/>
    <w:rsid w:val="00E82965"/>
    <w:rsid w:val="00E82988"/>
    <w:rsid w:val="00E82D82"/>
    <w:rsid w:val="00E82E03"/>
    <w:rsid w:val="00E8374E"/>
    <w:rsid w:val="00E8476A"/>
    <w:rsid w:val="00E84999"/>
    <w:rsid w:val="00E84A30"/>
    <w:rsid w:val="00E84E3D"/>
    <w:rsid w:val="00E852E1"/>
    <w:rsid w:val="00E8562D"/>
    <w:rsid w:val="00E856FF"/>
    <w:rsid w:val="00E859CC"/>
    <w:rsid w:val="00E859D6"/>
    <w:rsid w:val="00E85C1C"/>
    <w:rsid w:val="00E85E1E"/>
    <w:rsid w:val="00E85FB8"/>
    <w:rsid w:val="00E86435"/>
    <w:rsid w:val="00E867BC"/>
    <w:rsid w:val="00E87AE7"/>
    <w:rsid w:val="00E90DAD"/>
    <w:rsid w:val="00E90EB0"/>
    <w:rsid w:val="00E913C5"/>
    <w:rsid w:val="00E9165A"/>
    <w:rsid w:val="00E9190D"/>
    <w:rsid w:val="00E91FF0"/>
    <w:rsid w:val="00E92768"/>
    <w:rsid w:val="00E92A54"/>
    <w:rsid w:val="00E92DF0"/>
    <w:rsid w:val="00E92DF8"/>
    <w:rsid w:val="00E93FCB"/>
    <w:rsid w:val="00E93FDF"/>
    <w:rsid w:val="00E94598"/>
    <w:rsid w:val="00E94BD2"/>
    <w:rsid w:val="00E961C6"/>
    <w:rsid w:val="00E9626C"/>
    <w:rsid w:val="00E962E6"/>
    <w:rsid w:val="00E9663C"/>
    <w:rsid w:val="00E96C36"/>
    <w:rsid w:val="00E97245"/>
    <w:rsid w:val="00E974A6"/>
    <w:rsid w:val="00E97D06"/>
    <w:rsid w:val="00EA0A42"/>
    <w:rsid w:val="00EA0B84"/>
    <w:rsid w:val="00EA1435"/>
    <w:rsid w:val="00EA14DE"/>
    <w:rsid w:val="00EA3058"/>
    <w:rsid w:val="00EA3BA2"/>
    <w:rsid w:val="00EA3D3A"/>
    <w:rsid w:val="00EA4348"/>
    <w:rsid w:val="00EA4C54"/>
    <w:rsid w:val="00EA56BA"/>
    <w:rsid w:val="00EA5717"/>
    <w:rsid w:val="00EA5F79"/>
    <w:rsid w:val="00EA6721"/>
    <w:rsid w:val="00EA7300"/>
    <w:rsid w:val="00EA7362"/>
    <w:rsid w:val="00EA778B"/>
    <w:rsid w:val="00EA7DC2"/>
    <w:rsid w:val="00EB02C3"/>
    <w:rsid w:val="00EB09AE"/>
    <w:rsid w:val="00EB0AF4"/>
    <w:rsid w:val="00EB0E2D"/>
    <w:rsid w:val="00EB0ED6"/>
    <w:rsid w:val="00EB113D"/>
    <w:rsid w:val="00EB1647"/>
    <w:rsid w:val="00EB17D9"/>
    <w:rsid w:val="00EB18F6"/>
    <w:rsid w:val="00EB190E"/>
    <w:rsid w:val="00EB2217"/>
    <w:rsid w:val="00EB27C5"/>
    <w:rsid w:val="00EB2F31"/>
    <w:rsid w:val="00EB3BB5"/>
    <w:rsid w:val="00EB3C4E"/>
    <w:rsid w:val="00EB4CBF"/>
    <w:rsid w:val="00EB4E9C"/>
    <w:rsid w:val="00EB512A"/>
    <w:rsid w:val="00EB55A9"/>
    <w:rsid w:val="00EB5E1A"/>
    <w:rsid w:val="00EB6185"/>
    <w:rsid w:val="00EB621F"/>
    <w:rsid w:val="00EB6B7E"/>
    <w:rsid w:val="00EB72BA"/>
    <w:rsid w:val="00EB73A3"/>
    <w:rsid w:val="00EB7D20"/>
    <w:rsid w:val="00EB7D9E"/>
    <w:rsid w:val="00EB7F28"/>
    <w:rsid w:val="00EC001E"/>
    <w:rsid w:val="00EC0168"/>
    <w:rsid w:val="00EC08B9"/>
    <w:rsid w:val="00EC133C"/>
    <w:rsid w:val="00EC13A1"/>
    <w:rsid w:val="00EC1D10"/>
    <w:rsid w:val="00EC2390"/>
    <w:rsid w:val="00EC263C"/>
    <w:rsid w:val="00EC27AD"/>
    <w:rsid w:val="00EC29C5"/>
    <w:rsid w:val="00EC2A5C"/>
    <w:rsid w:val="00EC2F37"/>
    <w:rsid w:val="00EC2FE0"/>
    <w:rsid w:val="00EC3012"/>
    <w:rsid w:val="00EC3CBD"/>
    <w:rsid w:val="00EC42BE"/>
    <w:rsid w:val="00EC4A88"/>
    <w:rsid w:val="00EC4F2C"/>
    <w:rsid w:val="00EC5A7E"/>
    <w:rsid w:val="00EC5BFF"/>
    <w:rsid w:val="00EC5EB9"/>
    <w:rsid w:val="00EC60B6"/>
    <w:rsid w:val="00EC6510"/>
    <w:rsid w:val="00EC7AB8"/>
    <w:rsid w:val="00EC7B83"/>
    <w:rsid w:val="00ED02CD"/>
    <w:rsid w:val="00ED06C4"/>
    <w:rsid w:val="00ED0B57"/>
    <w:rsid w:val="00ED0EBC"/>
    <w:rsid w:val="00ED17B8"/>
    <w:rsid w:val="00ED188D"/>
    <w:rsid w:val="00ED1908"/>
    <w:rsid w:val="00ED1E44"/>
    <w:rsid w:val="00ED20E9"/>
    <w:rsid w:val="00ED2552"/>
    <w:rsid w:val="00ED35E4"/>
    <w:rsid w:val="00ED3977"/>
    <w:rsid w:val="00ED453A"/>
    <w:rsid w:val="00ED46C5"/>
    <w:rsid w:val="00ED4BAE"/>
    <w:rsid w:val="00ED56B2"/>
    <w:rsid w:val="00ED620B"/>
    <w:rsid w:val="00ED70FB"/>
    <w:rsid w:val="00ED752B"/>
    <w:rsid w:val="00EE015C"/>
    <w:rsid w:val="00EE0841"/>
    <w:rsid w:val="00EE0EA9"/>
    <w:rsid w:val="00EE19AD"/>
    <w:rsid w:val="00EE1ABD"/>
    <w:rsid w:val="00EE1E39"/>
    <w:rsid w:val="00EE2172"/>
    <w:rsid w:val="00EE2193"/>
    <w:rsid w:val="00EE2909"/>
    <w:rsid w:val="00EE2DB2"/>
    <w:rsid w:val="00EE313C"/>
    <w:rsid w:val="00EE3535"/>
    <w:rsid w:val="00EE39D2"/>
    <w:rsid w:val="00EE457C"/>
    <w:rsid w:val="00EE4F28"/>
    <w:rsid w:val="00EE6924"/>
    <w:rsid w:val="00EF006A"/>
    <w:rsid w:val="00EF033F"/>
    <w:rsid w:val="00EF0BA8"/>
    <w:rsid w:val="00EF0F4C"/>
    <w:rsid w:val="00EF1DBE"/>
    <w:rsid w:val="00EF20B7"/>
    <w:rsid w:val="00EF2748"/>
    <w:rsid w:val="00EF28D4"/>
    <w:rsid w:val="00EF2DD9"/>
    <w:rsid w:val="00EF3839"/>
    <w:rsid w:val="00EF3B3E"/>
    <w:rsid w:val="00EF3CAA"/>
    <w:rsid w:val="00EF485F"/>
    <w:rsid w:val="00EF4E8E"/>
    <w:rsid w:val="00EF5AEA"/>
    <w:rsid w:val="00EF5E4E"/>
    <w:rsid w:val="00EF60D4"/>
    <w:rsid w:val="00EF6BDA"/>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8B"/>
    <w:rsid w:val="00F039F7"/>
    <w:rsid w:val="00F03E10"/>
    <w:rsid w:val="00F04568"/>
    <w:rsid w:val="00F0493D"/>
    <w:rsid w:val="00F04A7F"/>
    <w:rsid w:val="00F057BB"/>
    <w:rsid w:val="00F0591D"/>
    <w:rsid w:val="00F05939"/>
    <w:rsid w:val="00F05E19"/>
    <w:rsid w:val="00F071C4"/>
    <w:rsid w:val="00F074E1"/>
    <w:rsid w:val="00F077AD"/>
    <w:rsid w:val="00F07935"/>
    <w:rsid w:val="00F07FA9"/>
    <w:rsid w:val="00F07FB7"/>
    <w:rsid w:val="00F1071A"/>
    <w:rsid w:val="00F1093E"/>
    <w:rsid w:val="00F10DCB"/>
    <w:rsid w:val="00F11520"/>
    <w:rsid w:val="00F1165B"/>
    <w:rsid w:val="00F11914"/>
    <w:rsid w:val="00F11D73"/>
    <w:rsid w:val="00F120E3"/>
    <w:rsid w:val="00F1244C"/>
    <w:rsid w:val="00F12D3D"/>
    <w:rsid w:val="00F13AFA"/>
    <w:rsid w:val="00F13D55"/>
    <w:rsid w:val="00F13F68"/>
    <w:rsid w:val="00F143E3"/>
    <w:rsid w:val="00F1460A"/>
    <w:rsid w:val="00F14695"/>
    <w:rsid w:val="00F14F51"/>
    <w:rsid w:val="00F15696"/>
    <w:rsid w:val="00F158DF"/>
    <w:rsid w:val="00F15AB2"/>
    <w:rsid w:val="00F15FDC"/>
    <w:rsid w:val="00F1638A"/>
    <w:rsid w:val="00F16B97"/>
    <w:rsid w:val="00F170DF"/>
    <w:rsid w:val="00F17295"/>
    <w:rsid w:val="00F1790E"/>
    <w:rsid w:val="00F17ADC"/>
    <w:rsid w:val="00F20267"/>
    <w:rsid w:val="00F20A95"/>
    <w:rsid w:val="00F21564"/>
    <w:rsid w:val="00F21EE9"/>
    <w:rsid w:val="00F22BB1"/>
    <w:rsid w:val="00F22E8F"/>
    <w:rsid w:val="00F23E31"/>
    <w:rsid w:val="00F23FF3"/>
    <w:rsid w:val="00F24665"/>
    <w:rsid w:val="00F24E48"/>
    <w:rsid w:val="00F2530D"/>
    <w:rsid w:val="00F25B38"/>
    <w:rsid w:val="00F25D98"/>
    <w:rsid w:val="00F265BC"/>
    <w:rsid w:val="00F26AE0"/>
    <w:rsid w:val="00F26D9D"/>
    <w:rsid w:val="00F26EB0"/>
    <w:rsid w:val="00F26F13"/>
    <w:rsid w:val="00F26F89"/>
    <w:rsid w:val="00F270FC"/>
    <w:rsid w:val="00F27770"/>
    <w:rsid w:val="00F300FB"/>
    <w:rsid w:val="00F30810"/>
    <w:rsid w:val="00F315D8"/>
    <w:rsid w:val="00F31A14"/>
    <w:rsid w:val="00F31F3E"/>
    <w:rsid w:val="00F32E4B"/>
    <w:rsid w:val="00F32F58"/>
    <w:rsid w:val="00F3313A"/>
    <w:rsid w:val="00F33A8B"/>
    <w:rsid w:val="00F33CE1"/>
    <w:rsid w:val="00F343F6"/>
    <w:rsid w:val="00F34749"/>
    <w:rsid w:val="00F349B7"/>
    <w:rsid w:val="00F34C19"/>
    <w:rsid w:val="00F34CD2"/>
    <w:rsid w:val="00F34E85"/>
    <w:rsid w:val="00F34EF5"/>
    <w:rsid w:val="00F351F8"/>
    <w:rsid w:val="00F353D8"/>
    <w:rsid w:val="00F358D5"/>
    <w:rsid w:val="00F35CD7"/>
    <w:rsid w:val="00F35F3C"/>
    <w:rsid w:val="00F3659D"/>
    <w:rsid w:val="00F36824"/>
    <w:rsid w:val="00F36C5D"/>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9DC"/>
    <w:rsid w:val="00F46F38"/>
    <w:rsid w:val="00F474F9"/>
    <w:rsid w:val="00F47561"/>
    <w:rsid w:val="00F47785"/>
    <w:rsid w:val="00F47E44"/>
    <w:rsid w:val="00F504D0"/>
    <w:rsid w:val="00F50761"/>
    <w:rsid w:val="00F50F02"/>
    <w:rsid w:val="00F51BEC"/>
    <w:rsid w:val="00F52491"/>
    <w:rsid w:val="00F524A4"/>
    <w:rsid w:val="00F53301"/>
    <w:rsid w:val="00F53F6F"/>
    <w:rsid w:val="00F54919"/>
    <w:rsid w:val="00F54CD5"/>
    <w:rsid w:val="00F551E8"/>
    <w:rsid w:val="00F553A2"/>
    <w:rsid w:val="00F5540F"/>
    <w:rsid w:val="00F555E7"/>
    <w:rsid w:val="00F556D2"/>
    <w:rsid w:val="00F55751"/>
    <w:rsid w:val="00F55FCB"/>
    <w:rsid w:val="00F5665F"/>
    <w:rsid w:val="00F56C19"/>
    <w:rsid w:val="00F56CA8"/>
    <w:rsid w:val="00F56E7F"/>
    <w:rsid w:val="00F600F5"/>
    <w:rsid w:val="00F6038C"/>
    <w:rsid w:val="00F60573"/>
    <w:rsid w:val="00F60E00"/>
    <w:rsid w:val="00F61195"/>
    <w:rsid w:val="00F611A0"/>
    <w:rsid w:val="00F61488"/>
    <w:rsid w:val="00F61631"/>
    <w:rsid w:val="00F61D42"/>
    <w:rsid w:val="00F6212C"/>
    <w:rsid w:val="00F62651"/>
    <w:rsid w:val="00F627BC"/>
    <w:rsid w:val="00F6323A"/>
    <w:rsid w:val="00F6363A"/>
    <w:rsid w:val="00F63702"/>
    <w:rsid w:val="00F63962"/>
    <w:rsid w:val="00F63C74"/>
    <w:rsid w:val="00F63D05"/>
    <w:rsid w:val="00F648EC"/>
    <w:rsid w:val="00F64ADA"/>
    <w:rsid w:val="00F657B3"/>
    <w:rsid w:val="00F65F3E"/>
    <w:rsid w:val="00F65FAE"/>
    <w:rsid w:val="00F6653A"/>
    <w:rsid w:val="00F666B1"/>
    <w:rsid w:val="00F66BBF"/>
    <w:rsid w:val="00F66D81"/>
    <w:rsid w:val="00F67750"/>
    <w:rsid w:val="00F67A43"/>
    <w:rsid w:val="00F67B5F"/>
    <w:rsid w:val="00F67EE2"/>
    <w:rsid w:val="00F67F30"/>
    <w:rsid w:val="00F701C7"/>
    <w:rsid w:val="00F70797"/>
    <w:rsid w:val="00F70D58"/>
    <w:rsid w:val="00F710C2"/>
    <w:rsid w:val="00F71361"/>
    <w:rsid w:val="00F717D6"/>
    <w:rsid w:val="00F71E07"/>
    <w:rsid w:val="00F71F95"/>
    <w:rsid w:val="00F723BD"/>
    <w:rsid w:val="00F7264B"/>
    <w:rsid w:val="00F728E4"/>
    <w:rsid w:val="00F73DDD"/>
    <w:rsid w:val="00F73E3E"/>
    <w:rsid w:val="00F73EFB"/>
    <w:rsid w:val="00F741C1"/>
    <w:rsid w:val="00F7502F"/>
    <w:rsid w:val="00F75758"/>
    <w:rsid w:val="00F75FB4"/>
    <w:rsid w:val="00F76C8C"/>
    <w:rsid w:val="00F77458"/>
    <w:rsid w:val="00F776BC"/>
    <w:rsid w:val="00F77711"/>
    <w:rsid w:val="00F77F11"/>
    <w:rsid w:val="00F803F4"/>
    <w:rsid w:val="00F816A3"/>
    <w:rsid w:val="00F81804"/>
    <w:rsid w:val="00F81923"/>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E89"/>
    <w:rsid w:val="00F8622B"/>
    <w:rsid w:val="00F865E8"/>
    <w:rsid w:val="00F8674B"/>
    <w:rsid w:val="00F86989"/>
    <w:rsid w:val="00F9052F"/>
    <w:rsid w:val="00F90834"/>
    <w:rsid w:val="00F90BC9"/>
    <w:rsid w:val="00F90D7D"/>
    <w:rsid w:val="00F9187C"/>
    <w:rsid w:val="00F9272D"/>
    <w:rsid w:val="00F92850"/>
    <w:rsid w:val="00F92D2B"/>
    <w:rsid w:val="00F92D75"/>
    <w:rsid w:val="00F93444"/>
    <w:rsid w:val="00F93B3A"/>
    <w:rsid w:val="00F943CD"/>
    <w:rsid w:val="00F952B5"/>
    <w:rsid w:val="00F95406"/>
    <w:rsid w:val="00F957C6"/>
    <w:rsid w:val="00F95AB9"/>
    <w:rsid w:val="00F95C3B"/>
    <w:rsid w:val="00F95C43"/>
    <w:rsid w:val="00F95F33"/>
    <w:rsid w:val="00F960D0"/>
    <w:rsid w:val="00F9611D"/>
    <w:rsid w:val="00F964F0"/>
    <w:rsid w:val="00F96522"/>
    <w:rsid w:val="00F973F2"/>
    <w:rsid w:val="00F975FB"/>
    <w:rsid w:val="00F97B5C"/>
    <w:rsid w:val="00F97BD6"/>
    <w:rsid w:val="00F97C05"/>
    <w:rsid w:val="00FA0342"/>
    <w:rsid w:val="00FA098A"/>
    <w:rsid w:val="00FA0B51"/>
    <w:rsid w:val="00FA1695"/>
    <w:rsid w:val="00FA1B5D"/>
    <w:rsid w:val="00FA21B5"/>
    <w:rsid w:val="00FA241D"/>
    <w:rsid w:val="00FA2727"/>
    <w:rsid w:val="00FA2A2B"/>
    <w:rsid w:val="00FA2CF7"/>
    <w:rsid w:val="00FA3312"/>
    <w:rsid w:val="00FA3B32"/>
    <w:rsid w:val="00FA3CDE"/>
    <w:rsid w:val="00FA3CEB"/>
    <w:rsid w:val="00FA40B3"/>
    <w:rsid w:val="00FA43CE"/>
    <w:rsid w:val="00FA44FA"/>
    <w:rsid w:val="00FA45EA"/>
    <w:rsid w:val="00FA4E35"/>
    <w:rsid w:val="00FA52CD"/>
    <w:rsid w:val="00FA5BE4"/>
    <w:rsid w:val="00FA6367"/>
    <w:rsid w:val="00FA6A62"/>
    <w:rsid w:val="00FA6B82"/>
    <w:rsid w:val="00FA71FE"/>
    <w:rsid w:val="00FA7BC6"/>
    <w:rsid w:val="00FA7BE4"/>
    <w:rsid w:val="00FA7D60"/>
    <w:rsid w:val="00FA7DB9"/>
    <w:rsid w:val="00FA7DCE"/>
    <w:rsid w:val="00FB0154"/>
    <w:rsid w:val="00FB0A3D"/>
    <w:rsid w:val="00FB0A93"/>
    <w:rsid w:val="00FB0BF3"/>
    <w:rsid w:val="00FB0E1F"/>
    <w:rsid w:val="00FB0FDB"/>
    <w:rsid w:val="00FB1086"/>
    <w:rsid w:val="00FB13B8"/>
    <w:rsid w:val="00FB1617"/>
    <w:rsid w:val="00FB1988"/>
    <w:rsid w:val="00FB1B6F"/>
    <w:rsid w:val="00FB1EE9"/>
    <w:rsid w:val="00FB1EEF"/>
    <w:rsid w:val="00FB2088"/>
    <w:rsid w:val="00FB25B4"/>
    <w:rsid w:val="00FB2E4C"/>
    <w:rsid w:val="00FB3806"/>
    <w:rsid w:val="00FB3B3C"/>
    <w:rsid w:val="00FB3B6F"/>
    <w:rsid w:val="00FB4064"/>
    <w:rsid w:val="00FB4560"/>
    <w:rsid w:val="00FB459C"/>
    <w:rsid w:val="00FB49AE"/>
    <w:rsid w:val="00FB49AF"/>
    <w:rsid w:val="00FB59C2"/>
    <w:rsid w:val="00FB5A87"/>
    <w:rsid w:val="00FB61D8"/>
    <w:rsid w:val="00FB6386"/>
    <w:rsid w:val="00FB694E"/>
    <w:rsid w:val="00FB6DB5"/>
    <w:rsid w:val="00FB73BD"/>
    <w:rsid w:val="00FB78B5"/>
    <w:rsid w:val="00FB79A4"/>
    <w:rsid w:val="00FB7F50"/>
    <w:rsid w:val="00FC014F"/>
    <w:rsid w:val="00FC056E"/>
    <w:rsid w:val="00FC05AD"/>
    <w:rsid w:val="00FC0B99"/>
    <w:rsid w:val="00FC0C0B"/>
    <w:rsid w:val="00FC0EDB"/>
    <w:rsid w:val="00FC13E1"/>
    <w:rsid w:val="00FC15B2"/>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F48"/>
    <w:rsid w:val="00FD205F"/>
    <w:rsid w:val="00FD21C9"/>
    <w:rsid w:val="00FD24E7"/>
    <w:rsid w:val="00FD2977"/>
    <w:rsid w:val="00FD2A8F"/>
    <w:rsid w:val="00FD2CE7"/>
    <w:rsid w:val="00FD2D06"/>
    <w:rsid w:val="00FD32A7"/>
    <w:rsid w:val="00FD34FC"/>
    <w:rsid w:val="00FD35F2"/>
    <w:rsid w:val="00FD3951"/>
    <w:rsid w:val="00FD3E0A"/>
    <w:rsid w:val="00FD4387"/>
    <w:rsid w:val="00FD51A7"/>
    <w:rsid w:val="00FD5244"/>
    <w:rsid w:val="00FD560C"/>
    <w:rsid w:val="00FD63B6"/>
    <w:rsid w:val="00FD6A36"/>
    <w:rsid w:val="00FD750C"/>
    <w:rsid w:val="00FD76EA"/>
    <w:rsid w:val="00FE0562"/>
    <w:rsid w:val="00FE08CA"/>
    <w:rsid w:val="00FE1386"/>
    <w:rsid w:val="00FE16C9"/>
    <w:rsid w:val="00FE1E32"/>
    <w:rsid w:val="00FE1F41"/>
    <w:rsid w:val="00FE22D2"/>
    <w:rsid w:val="00FE2AF6"/>
    <w:rsid w:val="00FE312F"/>
    <w:rsid w:val="00FE3671"/>
    <w:rsid w:val="00FE3AAA"/>
    <w:rsid w:val="00FE3C01"/>
    <w:rsid w:val="00FE3DF6"/>
    <w:rsid w:val="00FE43E8"/>
    <w:rsid w:val="00FE4452"/>
    <w:rsid w:val="00FE44B8"/>
    <w:rsid w:val="00FE49CC"/>
    <w:rsid w:val="00FE4A08"/>
    <w:rsid w:val="00FE4BF9"/>
    <w:rsid w:val="00FE4BFD"/>
    <w:rsid w:val="00FE4FF8"/>
    <w:rsid w:val="00FE54F8"/>
    <w:rsid w:val="00FE5517"/>
    <w:rsid w:val="00FE578A"/>
    <w:rsid w:val="00FE5B49"/>
    <w:rsid w:val="00FE5F2D"/>
    <w:rsid w:val="00FE7AAA"/>
    <w:rsid w:val="00FE7AC2"/>
    <w:rsid w:val="00FE7DF1"/>
    <w:rsid w:val="00FE7ECF"/>
    <w:rsid w:val="00FF0633"/>
    <w:rsid w:val="00FF064E"/>
    <w:rsid w:val="00FF0748"/>
    <w:rsid w:val="00FF0DD7"/>
    <w:rsid w:val="00FF1639"/>
    <w:rsid w:val="00FF1CD5"/>
    <w:rsid w:val="00FF2846"/>
    <w:rsid w:val="00FF28B3"/>
    <w:rsid w:val="00FF39F7"/>
    <w:rsid w:val="00FF4A4F"/>
    <w:rsid w:val="00FF4A71"/>
    <w:rsid w:val="00FF4EBA"/>
    <w:rsid w:val="00FF5AEA"/>
    <w:rsid w:val="00FF6379"/>
    <w:rsid w:val="00FF6655"/>
    <w:rsid w:val="00FF66D5"/>
    <w:rsid w:val="00FF68CF"/>
    <w:rsid w:val="00FF6AE9"/>
    <w:rsid w:val="00FF7E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F28F0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de-DE" w:eastAsia="de-DE"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9" w:qFormat="1"/>
    <w:lsdException w:name="heading 5" w:locked="1" w:uiPriority="0" w:qFormat="1"/>
    <w:lsdException w:name="heading 6" w:locked="1" w:uiPriority="9" w:qFormat="1"/>
    <w:lsdException w:name="heading 7" w:locked="1" w:uiPriority="9"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BB53F1"/>
    <w:pPr>
      <w:spacing w:after="180"/>
    </w:pPr>
    <w:rPr>
      <w:rFonts w:ascii="Times New Roman" w:hAnsi="Times New Roman"/>
      <w:lang w:val="en-US" w:eastAsia="en-US"/>
    </w:rPr>
  </w:style>
  <w:style w:type="paragraph" w:styleId="berschrift1">
    <w:name w:val="heading 1"/>
    <w:aliases w:val="H1,Memo Heading 1,h1,NMP Heading 1,app heading 1,l1,h11,h12,h13,h14,h15,h16,h17,h111,h121,h131,h141,h151,h161,h18,h112,h122,h132,h142,h152,h162,h19,h113,h123,h133,h143,h153,h163,1,Section of paper,Heading 1_a,heading 1,Alt+1,Alt+11,Alt+12"/>
    <w:basedOn w:val="Standard"/>
    <w:next w:val="Standard"/>
    <w:link w:val="berschrift1Zchn"/>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berschrift2">
    <w:name w:val="heading 2"/>
    <w:aliases w:val="Head2A,2,H2,h2,DO NOT USE_h2,h21,UNDERRUBRIK 1-2,Header 2,Header2,22,heading2,2nd level,H21,H22,H23,H24,H25,R2,E2,†berschrift 2,õberschrift 2"/>
    <w:basedOn w:val="berschrift1"/>
    <w:next w:val="Standard"/>
    <w:link w:val="berschrift2Zchn"/>
    <w:qFormat/>
    <w:rsid w:val="00D04AFA"/>
    <w:pPr>
      <w:numPr>
        <w:ilvl w:val="1"/>
      </w:numPr>
      <w:pBdr>
        <w:top w:val="none" w:sz="0" w:space="0" w:color="auto"/>
      </w:pBdr>
      <w:spacing w:before="180"/>
      <w:outlineLvl w:val="1"/>
    </w:pPr>
    <w:rPr>
      <w:sz w:val="32"/>
    </w:rPr>
  </w:style>
  <w:style w:type="paragraph" w:styleId="berschrift3">
    <w:name w:val="heading 3"/>
    <w:aliases w:val="Underrubrik2,H3,Memo Heading 3,h3,no break,Heading 3 Char,Heading 3 Char1 Char,Heading 3 Char Char Char,Heading 3 Char1 Char Char Char,Heading 3 Char Char Char Char Char,Heading 3 Char Char1 Char,Heading 3 Char2 Char,0H,hello,Titre 3 Car"/>
    <w:basedOn w:val="berschrift2"/>
    <w:next w:val="Standard"/>
    <w:link w:val="berschrift3Zchn"/>
    <w:uiPriority w:val="9"/>
    <w:qFormat/>
    <w:rsid w:val="00D04AFA"/>
    <w:pPr>
      <w:numPr>
        <w:ilvl w:val="2"/>
      </w:numPr>
      <w:tabs>
        <w:tab w:val="num" w:pos="643"/>
      </w:tabs>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
    <w:basedOn w:val="berschrift3"/>
    <w:next w:val="Standard"/>
    <w:link w:val="berschrift4Zchn"/>
    <w:qFormat/>
    <w:rsid w:val="00D04AFA"/>
    <w:pPr>
      <w:numPr>
        <w:ilvl w:val="3"/>
      </w:numPr>
      <w:tabs>
        <w:tab w:val="num" w:pos="643"/>
        <w:tab w:val="num" w:pos="720"/>
      </w:tabs>
      <w:outlineLvl w:val="3"/>
    </w:pPr>
    <w:rPr>
      <w:sz w:val="24"/>
    </w:rPr>
  </w:style>
  <w:style w:type="paragraph" w:styleId="berschrift5">
    <w:name w:val="heading 5"/>
    <w:aliases w:val="h5,Heading5"/>
    <w:basedOn w:val="berschrift4"/>
    <w:next w:val="Standard"/>
    <w:link w:val="berschrift5Zchn"/>
    <w:qFormat/>
    <w:rsid w:val="00D04AFA"/>
    <w:pPr>
      <w:numPr>
        <w:ilvl w:val="4"/>
      </w:numPr>
      <w:tabs>
        <w:tab w:val="num" w:pos="643"/>
        <w:tab w:val="num" w:pos="720"/>
      </w:tabs>
      <w:outlineLvl w:val="4"/>
    </w:pPr>
    <w:rPr>
      <w:sz w:val="20"/>
    </w:rPr>
  </w:style>
  <w:style w:type="paragraph" w:styleId="berschrift6">
    <w:name w:val="heading 6"/>
    <w:basedOn w:val="H6"/>
    <w:next w:val="Standard"/>
    <w:link w:val="berschrift6Zchn"/>
    <w:qFormat/>
    <w:rsid w:val="00D04AFA"/>
    <w:pPr>
      <w:numPr>
        <w:ilvl w:val="5"/>
      </w:numPr>
      <w:tabs>
        <w:tab w:val="num" w:pos="643"/>
        <w:tab w:val="num" w:pos="720"/>
      </w:tabs>
      <w:outlineLvl w:val="5"/>
    </w:pPr>
  </w:style>
  <w:style w:type="paragraph" w:styleId="berschrift7">
    <w:name w:val="heading 7"/>
    <w:basedOn w:val="H6"/>
    <w:next w:val="Standard"/>
    <w:link w:val="berschrift7Zchn"/>
    <w:qFormat/>
    <w:rsid w:val="00D04AFA"/>
    <w:pPr>
      <w:numPr>
        <w:ilvl w:val="6"/>
      </w:numPr>
      <w:tabs>
        <w:tab w:val="num" w:pos="643"/>
        <w:tab w:val="num" w:pos="720"/>
      </w:tabs>
      <w:outlineLvl w:val="6"/>
    </w:pPr>
  </w:style>
  <w:style w:type="paragraph" w:styleId="berschrift8">
    <w:name w:val="heading 8"/>
    <w:basedOn w:val="berschrift1"/>
    <w:next w:val="Standard"/>
    <w:link w:val="berschrift8Zchn"/>
    <w:qFormat/>
    <w:rsid w:val="00D04AFA"/>
    <w:pPr>
      <w:numPr>
        <w:ilvl w:val="7"/>
      </w:numPr>
      <w:tabs>
        <w:tab w:val="num" w:pos="643"/>
      </w:tabs>
      <w:outlineLvl w:val="7"/>
    </w:pPr>
  </w:style>
  <w:style w:type="paragraph" w:styleId="berschrift9">
    <w:name w:val="heading 9"/>
    <w:basedOn w:val="berschrift8"/>
    <w:next w:val="Standard"/>
    <w:link w:val="berschrift9Zchn"/>
    <w:qFormat/>
    <w:rsid w:val="00D04AFA"/>
    <w:pPr>
      <w:numPr>
        <w:ilvl w:val="8"/>
      </w:numPr>
      <w:tabs>
        <w:tab w:val="num" w:pos="643"/>
        <w:tab w:val="num" w:pos="1440"/>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Memo Heading 1 Zchn,h1 Zchn,NMP Heading 1 Zchn,app heading 1 Zchn,l1 Zchn,h11 Zchn,h12 Zchn,h13 Zchn,h14 Zchn,h15 Zchn,h16 Zchn,h17 Zchn,h111 Zchn,h121 Zchn,h131 Zchn,h141 Zchn,h151 Zchn,h161 Zchn,h18 Zchn,h112 Zchn,h122 Zchn"/>
    <w:link w:val="berschrift1"/>
    <w:locked/>
    <w:rsid w:val="005E1CEA"/>
    <w:rPr>
      <w:rFonts w:ascii="Arial" w:hAnsi="Arial"/>
      <w:sz w:val="36"/>
      <w:lang w:val="x-none" w:eastAsia="x-none"/>
    </w:rPr>
  </w:style>
  <w:style w:type="character" w:customStyle="1" w:styleId="berschrift2Zchn">
    <w:name w:val="Überschrift 2 Zchn"/>
    <w:aliases w:val="Head2A Zchn,2 Zchn,H2 Zchn,h2 Zchn,DO NOT USE_h2 Zchn,h21 Zchn,UNDERRUBRIK 1-2 Zchn,Header 2 Zchn,Header2 Zchn,22 Zchn,heading2 Zchn,2nd level Zchn,H21 Zchn,H22 Zchn,H23 Zchn,H24 Zchn,H25 Zchn,R2 Zchn,E2 Zchn,†berschrift 2 Zchn"/>
    <w:link w:val="berschrift2"/>
    <w:locked/>
    <w:rsid w:val="005E1CEA"/>
    <w:rPr>
      <w:rFonts w:ascii="Arial" w:hAnsi="Arial"/>
      <w:sz w:val="32"/>
      <w:lang w:val="x-none" w:eastAsia="x-none"/>
    </w:rPr>
  </w:style>
  <w:style w:type="character" w:customStyle="1" w:styleId="berschrift3Zchn">
    <w:name w:val="Überschrift 3 Zchn"/>
    <w:aliases w:val="Underrubrik2 Zchn,H3 Zchn,Memo Heading 3 Zchn,h3 Zchn,no break Zchn,Heading 3 Char Zchn,Heading 3 Char1 Char Zchn,Heading 3 Char Char Char Zchn,Heading 3 Char1 Char Char Char Zchn,Heading 3 Char Char Char Char Char Zchn,0H Zchn"/>
    <w:link w:val="berschrift3"/>
    <w:uiPriority w:val="9"/>
    <w:locked/>
    <w:rsid w:val="005E1CEA"/>
    <w:rPr>
      <w:rFonts w:ascii="Arial" w:hAnsi="Arial"/>
      <w:sz w:val="28"/>
      <w:lang w:val="x-none" w:eastAsia="x-none"/>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locked/>
    <w:rsid w:val="005E1CEA"/>
    <w:rPr>
      <w:rFonts w:ascii="Arial" w:hAnsi="Arial"/>
      <w:sz w:val="24"/>
      <w:lang w:val="x-none" w:eastAsia="x-none"/>
    </w:rPr>
  </w:style>
  <w:style w:type="character" w:customStyle="1" w:styleId="berschrift5Zchn">
    <w:name w:val="Überschrift 5 Zchn"/>
    <w:aliases w:val="h5 Zchn,Heading5 Zchn"/>
    <w:link w:val="berschrift5"/>
    <w:locked/>
    <w:rsid w:val="005E1CEA"/>
    <w:rPr>
      <w:rFonts w:ascii="Arial" w:hAnsi="Arial"/>
      <w:lang w:val="x-none" w:eastAsia="x-none"/>
    </w:rPr>
  </w:style>
  <w:style w:type="character" w:customStyle="1" w:styleId="berschrift6Zchn">
    <w:name w:val="Überschrift 6 Zchn"/>
    <w:link w:val="berschrift6"/>
    <w:locked/>
    <w:rsid w:val="005E1CEA"/>
    <w:rPr>
      <w:rFonts w:ascii="Arial" w:hAnsi="Arial"/>
      <w:lang w:val="x-none" w:eastAsia="x-none"/>
    </w:rPr>
  </w:style>
  <w:style w:type="character" w:customStyle="1" w:styleId="berschrift7Zchn">
    <w:name w:val="Überschrift 7 Zchn"/>
    <w:link w:val="berschrift7"/>
    <w:locked/>
    <w:rsid w:val="005E1CEA"/>
    <w:rPr>
      <w:rFonts w:ascii="Arial" w:hAnsi="Arial"/>
      <w:lang w:val="x-none" w:eastAsia="x-none"/>
    </w:rPr>
  </w:style>
  <w:style w:type="character" w:customStyle="1" w:styleId="berschrift8Zchn">
    <w:name w:val="Überschrift 8 Zchn"/>
    <w:link w:val="berschrift8"/>
    <w:locked/>
    <w:rsid w:val="005E1CEA"/>
    <w:rPr>
      <w:rFonts w:ascii="Arial" w:hAnsi="Arial"/>
      <w:sz w:val="36"/>
      <w:lang w:val="x-none" w:eastAsia="x-none"/>
    </w:rPr>
  </w:style>
  <w:style w:type="character" w:customStyle="1" w:styleId="berschrift9Zchn">
    <w:name w:val="Überschrift 9 Zchn"/>
    <w:link w:val="berschrift9"/>
    <w:locked/>
    <w:rsid w:val="005E1CEA"/>
    <w:rPr>
      <w:rFonts w:ascii="Arial" w:hAnsi="Arial"/>
      <w:sz w:val="36"/>
      <w:lang w:val="x-none" w:eastAsia="x-none"/>
    </w:rPr>
  </w:style>
  <w:style w:type="paragraph" w:customStyle="1" w:styleId="H6">
    <w:name w:val="H6"/>
    <w:basedOn w:val="berschrift5"/>
    <w:next w:val="Standard"/>
    <w:rsid w:val="00D04AFA"/>
    <w:pPr>
      <w:ind w:left="1985" w:hanging="1985"/>
      <w:outlineLvl w:val="9"/>
    </w:pPr>
  </w:style>
  <w:style w:type="paragraph" w:styleId="Verzeichnis8">
    <w:name w:val="toc 8"/>
    <w:basedOn w:val="Verzeichnis1"/>
    <w:uiPriority w:val="99"/>
    <w:semiHidden/>
    <w:rsid w:val="00D04AFA"/>
    <w:pPr>
      <w:spacing w:before="180"/>
      <w:ind w:left="2693" w:hanging="2693"/>
    </w:pPr>
    <w:rPr>
      <w:b/>
    </w:rPr>
  </w:style>
  <w:style w:type="paragraph" w:styleId="Verzeichnis1">
    <w:name w:val="toc 1"/>
    <w:basedOn w:val="Standard"/>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99"/>
    <w:semiHidden/>
    <w:rsid w:val="00D04AFA"/>
    <w:pPr>
      <w:ind w:left="1701" w:hanging="1701"/>
    </w:pPr>
  </w:style>
  <w:style w:type="paragraph" w:styleId="Verzeichnis4">
    <w:name w:val="toc 4"/>
    <w:basedOn w:val="Verzeichnis3"/>
    <w:uiPriority w:val="99"/>
    <w:semiHidden/>
    <w:rsid w:val="00D04AFA"/>
    <w:pPr>
      <w:ind w:left="1418" w:hanging="1418"/>
    </w:pPr>
  </w:style>
  <w:style w:type="paragraph" w:styleId="Verzeichnis3">
    <w:name w:val="toc 3"/>
    <w:basedOn w:val="Verzeichnis2"/>
    <w:uiPriority w:val="99"/>
    <w:semiHidden/>
    <w:rsid w:val="00D04AFA"/>
    <w:pPr>
      <w:ind w:left="1134" w:hanging="1134"/>
    </w:pPr>
  </w:style>
  <w:style w:type="paragraph" w:styleId="Verzeichnis2">
    <w:name w:val="toc 2"/>
    <w:basedOn w:val="Verzeichnis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Standard"/>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uiPriority w:val="99"/>
    <w:rsid w:val="00D04AFA"/>
    <w:pPr>
      <w:outlineLvl w:val="9"/>
    </w:pPr>
  </w:style>
  <w:style w:type="paragraph" w:styleId="Listennummer2">
    <w:name w:val="List Number 2"/>
    <w:basedOn w:val="Listennummer"/>
    <w:uiPriority w:val="99"/>
    <w:rsid w:val="00D04AFA"/>
    <w:pPr>
      <w:ind w:left="851"/>
    </w:pPr>
  </w:style>
  <w:style w:type="paragraph" w:styleId="Listennummer">
    <w:name w:val="List Number"/>
    <w:basedOn w:val="Liste"/>
    <w:uiPriority w:val="99"/>
    <w:rsid w:val="00D04AFA"/>
  </w:style>
  <w:style w:type="paragraph" w:styleId="Liste">
    <w:name w:val="List"/>
    <w:basedOn w:val="Standard"/>
    <w:uiPriority w:val="99"/>
    <w:rsid w:val="00D04AFA"/>
    <w:pPr>
      <w:ind w:left="568" w:hanging="284"/>
    </w:p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
    <w:basedOn w:val="Standard"/>
    <w:link w:val="KopfzeileZchn"/>
    <w:rsid w:val="00D04AFA"/>
    <w:pPr>
      <w:widowControl w:val="0"/>
      <w:spacing w:after="0"/>
    </w:pPr>
    <w:rPr>
      <w:lang w:val="en-GB"/>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link w:val="Kopfzeile"/>
    <w:locked/>
    <w:rsid w:val="005E1CEA"/>
    <w:rPr>
      <w:rFonts w:ascii="Times New Roman" w:hAnsi="Times New Roman" w:cs="Times New Roman"/>
      <w:sz w:val="20"/>
      <w:lang w:val="en-GB" w:eastAsia="en-US"/>
    </w:rPr>
  </w:style>
  <w:style w:type="character" w:styleId="Funotenzeichen">
    <w:name w:val="footnote reference"/>
    <w:uiPriority w:val="99"/>
    <w:semiHidden/>
    <w:rsid w:val="00D04AFA"/>
    <w:rPr>
      <w:rFonts w:cs="Times New Roman"/>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semiHidden/>
    <w:rsid w:val="00D04AFA"/>
    <w:pPr>
      <w:keepLines/>
      <w:spacing w:after="0"/>
      <w:ind w:left="454" w:hanging="454"/>
    </w:pPr>
    <w:rPr>
      <w:lang w:val="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qFormat/>
    <w:rsid w:val="00D04AFA"/>
    <w:pPr>
      <w:jc w:val="center"/>
    </w:pPr>
  </w:style>
  <w:style w:type="paragraph" w:customStyle="1" w:styleId="TAL">
    <w:name w:val="TAL"/>
    <w:basedOn w:val="Standard"/>
    <w:link w:val="TALCar"/>
    <w:rsid w:val="00D04AFA"/>
    <w:pPr>
      <w:keepNext/>
      <w:keepLines/>
      <w:spacing w:after="0"/>
    </w:pPr>
    <w:rPr>
      <w:rFonts w:ascii="Arial" w:hAnsi="Arial"/>
      <w:sz w:val="18"/>
      <w:lang w:val="en-GB"/>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Standard"/>
    <w:link w:val="THChar"/>
    <w:rsid w:val="00D04AFA"/>
    <w:pPr>
      <w:keepNext/>
      <w:keepLines/>
      <w:spacing w:before="60"/>
      <w:jc w:val="center"/>
    </w:pPr>
    <w:rPr>
      <w:rFonts w:ascii="Arial" w:hAnsi="Arial"/>
      <w:b/>
      <w:lang w:val="en-GB"/>
    </w:rPr>
  </w:style>
  <w:style w:type="character" w:customStyle="1" w:styleId="THChar">
    <w:name w:val="TH Char"/>
    <w:link w:val="TH"/>
    <w:locked/>
    <w:rsid w:val="00E61B54"/>
    <w:rPr>
      <w:rFonts w:ascii="Arial" w:hAnsi="Arial"/>
      <w:b/>
      <w:lang w:val="en-GB" w:eastAsia="en-US"/>
    </w:rPr>
  </w:style>
  <w:style w:type="paragraph" w:customStyle="1" w:styleId="NO">
    <w:name w:val="NO"/>
    <w:basedOn w:val="Standard"/>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Verzeichnis9">
    <w:name w:val="toc 9"/>
    <w:basedOn w:val="Verzeichnis8"/>
    <w:uiPriority w:val="99"/>
    <w:semiHidden/>
    <w:rsid w:val="00D04AFA"/>
    <w:pPr>
      <w:ind w:left="1418" w:hanging="1418"/>
    </w:pPr>
  </w:style>
  <w:style w:type="paragraph" w:customStyle="1" w:styleId="EX">
    <w:name w:val="EX"/>
    <w:basedOn w:val="Standard"/>
    <w:rsid w:val="00D04AFA"/>
    <w:pPr>
      <w:keepLines/>
      <w:ind w:left="1702" w:hanging="1418"/>
    </w:pPr>
  </w:style>
  <w:style w:type="paragraph" w:customStyle="1" w:styleId="FP">
    <w:name w:val="FP"/>
    <w:basedOn w:val="Standard"/>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Verzeichnis6">
    <w:name w:val="toc 6"/>
    <w:basedOn w:val="Verzeichnis5"/>
    <w:next w:val="Standard"/>
    <w:uiPriority w:val="99"/>
    <w:semiHidden/>
    <w:rsid w:val="00D04AFA"/>
    <w:pPr>
      <w:ind w:left="1985" w:hanging="1985"/>
    </w:pPr>
  </w:style>
  <w:style w:type="paragraph" w:styleId="Verzeichnis7">
    <w:name w:val="toc 7"/>
    <w:basedOn w:val="Verzeichnis6"/>
    <w:next w:val="Standard"/>
    <w:uiPriority w:val="99"/>
    <w:semiHidden/>
    <w:rsid w:val="00D04AFA"/>
    <w:pPr>
      <w:ind w:left="2268" w:hanging="2268"/>
    </w:pPr>
  </w:style>
  <w:style w:type="paragraph" w:styleId="Aufzhlungszeichen2">
    <w:name w:val="List Bullet 2"/>
    <w:basedOn w:val="Aufzhlungszeichen"/>
    <w:uiPriority w:val="99"/>
    <w:rsid w:val="00D04AFA"/>
    <w:pPr>
      <w:ind w:left="851"/>
    </w:pPr>
  </w:style>
  <w:style w:type="paragraph" w:styleId="Aufzhlungszeichen">
    <w:name w:val="List Bullet"/>
    <w:basedOn w:val="Liste"/>
    <w:uiPriority w:val="99"/>
    <w:rsid w:val="00D04AFA"/>
  </w:style>
  <w:style w:type="paragraph" w:styleId="Aufzhlungszeichen3">
    <w:name w:val="List Bullet 3"/>
    <w:basedOn w:val="Aufzhlungszeichen2"/>
    <w:uiPriority w:val="99"/>
    <w:rsid w:val="00D04AFA"/>
    <w:pPr>
      <w:ind w:left="1135"/>
    </w:pPr>
  </w:style>
  <w:style w:type="paragraph" w:customStyle="1" w:styleId="EQ">
    <w:name w:val="EQ"/>
    <w:basedOn w:val="Standard"/>
    <w:next w:val="Standard"/>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e2">
    <w:name w:val="List 2"/>
    <w:basedOn w:val="Liste"/>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e3">
    <w:name w:val="List 3"/>
    <w:basedOn w:val="Liste2"/>
    <w:uiPriority w:val="99"/>
    <w:rsid w:val="00D04AFA"/>
    <w:pPr>
      <w:ind w:left="1135"/>
    </w:pPr>
  </w:style>
  <w:style w:type="paragraph" w:styleId="Liste4">
    <w:name w:val="List 4"/>
    <w:basedOn w:val="Liste3"/>
    <w:uiPriority w:val="99"/>
    <w:rsid w:val="00D04AFA"/>
    <w:pPr>
      <w:ind w:left="1418"/>
    </w:pPr>
  </w:style>
  <w:style w:type="paragraph" w:styleId="Liste5">
    <w:name w:val="List 5"/>
    <w:basedOn w:val="Liste4"/>
    <w:uiPriority w:val="99"/>
    <w:rsid w:val="00D04AFA"/>
    <w:pPr>
      <w:ind w:left="1702"/>
    </w:pPr>
  </w:style>
  <w:style w:type="paragraph" w:customStyle="1" w:styleId="EditorsNote">
    <w:name w:val="Editor's Note"/>
    <w:basedOn w:val="NO"/>
    <w:uiPriority w:val="99"/>
    <w:rsid w:val="00D04AFA"/>
    <w:rPr>
      <w:color w:val="FF0000"/>
    </w:rPr>
  </w:style>
  <w:style w:type="paragraph" w:styleId="Aufzhlungszeichen4">
    <w:name w:val="List Bullet 4"/>
    <w:basedOn w:val="Aufzhlungszeichen3"/>
    <w:uiPriority w:val="99"/>
    <w:rsid w:val="00D04AFA"/>
    <w:pPr>
      <w:ind w:left="1418"/>
    </w:pPr>
  </w:style>
  <w:style w:type="paragraph" w:styleId="Aufzhlungszeichen5">
    <w:name w:val="List Bullet 5"/>
    <w:basedOn w:val="Aufzhlungszeichen4"/>
    <w:uiPriority w:val="99"/>
    <w:rsid w:val="00D04AFA"/>
    <w:pPr>
      <w:ind w:left="1702"/>
    </w:pPr>
  </w:style>
  <w:style w:type="paragraph" w:customStyle="1" w:styleId="B1">
    <w:name w:val="B1"/>
    <w:basedOn w:val="Liste"/>
    <w:link w:val="B1Char"/>
    <w:rsid w:val="00D04AFA"/>
    <w:rPr>
      <w:rFonts w:ascii="CG Times (WN)" w:hAnsi="CG Times (WN)"/>
      <w:lang w:val="en-GB"/>
    </w:rPr>
  </w:style>
  <w:style w:type="character" w:customStyle="1" w:styleId="B1Char">
    <w:name w:val="B1 Char"/>
    <w:link w:val="B1"/>
    <w:locked/>
    <w:rsid w:val="000618C0"/>
    <w:rPr>
      <w:lang w:val="en-GB" w:eastAsia="en-US"/>
    </w:rPr>
  </w:style>
  <w:style w:type="paragraph" w:customStyle="1" w:styleId="B2">
    <w:name w:val="B2"/>
    <w:basedOn w:val="Liste2"/>
    <w:link w:val="B2Char"/>
    <w:rsid w:val="00D04AFA"/>
    <w:rPr>
      <w:lang w:val="en-GB"/>
    </w:rPr>
  </w:style>
  <w:style w:type="paragraph" w:customStyle="1" w:styleId="B3">
    <w:name w:val="B3"/>
    <w:basedOn w:val="Liste3"/>
    <w:link w:val="B3Char"/>
    <w:uiPriority w:val="99"/>
    <w:rsid w:val="00D04AFA"/>
    <w:rPr>
      <w:lang w:val="en-GB"/>
    </w:rPr>
  </w:style>
  <w:style w:type="paragraph" w:customStyle="1" w:styleId="B4">
    <w:name w:val="B4"/>
    <w:basedOn w:val="Liste4"/>
    <w:uiPriority w:val="99"/>
    <w:rsid w:val="00D04AFA"/>
  </w:style>
  <w:style w:type="paragraph" w:customStyle="1" w:styleId="B5">
    <w:name w:val="B5"/>
    <w:basedOn w:val="Liste5"/>
    <w:uiPriority w:val="99"/>
    <w:rsid w:val="00D04AFA"/>
  </w:style>
  <w:style w:type="paragraph" w:styleId="Fuzeile">
    <w:name w:val="footer"/>
    <w:basedOn w:val="Kopfzeile"/>
    <w:link w:val="FuzeileZchn"/>
    <w:uiPriority w:val="99"/>
    <w:rsid w:val="00D04AFA"/>
    <w:pPr>
      <w:jc w:val="center"/>
    </w:pPr>
  </w:style>
  <w:style w:type="character" w:customStyle="1" w:styleId="FuzeileZchn">
    <w:name w:val="Fußzeile Zchn"/>
    <w:link w:val="Fuzeile"/>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Kommentarzeichen">
    <w:name w:val="annotation reference"/>
    <w:uiPriority w:val="99"/>
    <w:semiHidden/>
    <w:rsid w:val="00D04AFA"/>
    <w:rPr>
      <w:rFonts w:cs="Times New Roman"/>
      <w:sz w:val="16"/>
    </w:rPr>
  </w:style>
  <w:style w:type="paragraph" w:styleId="Kommentartext">
    <w:name w:val="annotation text"/>
    <w:basedOn w:val="Standard"/>
    <w:link w:val="KommentartextZchn"/>
    <w:uiPriority w:val="99"/>
    <w:semiHidden/>
    <w:rsid w:val="00D04AFA"/>
    <w:rPr>
      <w:lang w:val="en-GB" w:eastAsia="x-none"/>
    </w:rPr>
  </w:style>
  <w:style w:type="character" w:customStyle="1" w:styleId="KommentartextZchn">
    <w:name w:val="Kommentartext Zchn"/>
    <w:link w:val="Kommentartext"/>
    <w:uiPriority w:val="99"/>
    <w:semiHidden/>
    <w:locked/>
    <w:rsid w:val="00D62E96"/>
    <w:rPr>
      <w:rFonts w:ascii="Times New Roman" w:hAnsi="Times New Roman" w:cs="Times New Roman"/>
      <w:lang w:val="en-GB"/>
    </w:rPr>
  </w:style>
  <w:style w:type="character" w:styleId="BesuchterLink">
    <w:name w:val="FollowedHyperlink"/>
    <w:uiPriority w:val="99"/>
    <w:rsid w:val="00D04AFA"/>
    <w:rPr>
      <w:rFonts w:cs="Times New Roman"/>
      <w:color w:val="800080"/>
      <w:u w:val="single"/>
    </w:rPr>
  </w:style>
  <w:style w:type="paragraph" w:styleId="Sprechblasentext">
    <w:name w:val="Balloon Text"/>
    <w:basedOn w:val="Standard"/>
    <w:link w:val="SprechblasentextZchn"/>
    <w:uiPriority w:val="99"/>
    <w:semiHidden/>
    <w:rsid w:val="00583923"/>
    <w:rPr>
      <w:lang w:val="en-GB"/>
    </w:rPr>
  </w:style>
  <w:style w:type="character" w:customStyle="1" w:styleId="SprechblasentextZchn">
    <w:name w:val="Sprechblasentext Zchn"/>
    <w:link w:val="Sprechblasentext"/>
    <w:uiPriority w:val="99"/>
    <w:semiHidden/>
    <w:locked/>
    <w:rsid w:val="00583923"/>
    <w:rPr>
      <w:rFonts w:ascii="Times New Roman" w:hAnsi="Times New Roman"/>
      <w:lang w:val="en-GB" w:eastAsia="en-US"/>
    </w:rPr>
  </w:style>
  <w:style w:type="paragraph" w:styleId="Kommentarthema">
    <w:name w:val="annotation subject"/>
    <w:basedOn w:val="Kommentartext"/>
    <w:next w:val="Kommentartext"/>
    <w:link w:val="KommentarthemaZchn"/>
    <w:uiPriority w:val="99"/>
    <w:semiHidden/>
    <w:rsid w:val="00D04AFA"/>
    <w:rPr>
      <w:b/>
      <w:lang w:eastAsia="en-US"/>
    </w:rPr>
  </w:style>
  <w:style w:type="character" w:customStyle="1" w:styleId="KommentarthemaZchn">
    <w:name w:val="Kommentarthema Zchn"/>
    <w:link w:val="Kommentarthema"/>
    <w:uiPriority w:val="99"/>
    <w:semiHidden/>
    <w:locked/>
    <w:rsid w:val="005E1CEA"/>
    <w:rPr>
      <w:rFonts w:ascii="Times New Roman" w:hAnsi="Times New Roman" w:cs="Times New Roman"/>
      <w:b/>
      <w:sz w:val="20"/>
      <w:lang w:val="en-GB" w:eastAsia="en-US"/>
    </w:rPr>
  </w:style>
  <w:style w:type="paragraph" w:styleId="Dokumentstruktur">
    <w:name w:val="Document Map"/>
    <w:basedOn w:val="Standard"/>
    <w:link w:val="DokumentstrukturZchn"/>
    <w:uiPriority w:val="99"/>
    <w:semiHidden/>
    <w:rsid w:val="005E2C44"/>
    <w:pPr>
      <w:shd w:val="clear" w:color="auto" w:fill="000080"/>
    </w:pPr>
    <w:rPr>
      <w:sz w:val="2"/>
      <w:lang w:val="en-GB"/>
    </w:rPr>
  </w:style>
  <w:style w:type="character" w:customStyle="1" w:styleId="DokumentstrukturZchn">
    <w:name w:val="Dokumentstruktur Zchn"/>
    <w:link w:val="Dokumentstruktur"/>
    <w:uiPriority w:val="99"/>
    <w:semiHidden/>
    <w:locked/>
    <w:rsid w:val="005E1CEA"/>
    <w:rPr>
      <w:rFonts w:ascii="Times New Roman" w:hAnsi="Times New Roman" w:cs="Times New Roman"/>
      <w:sz w:val="2"/>
      <w:lang w:val="en-GB" w:eastAsia="en-US"/>
    </w:rPr>
  </w:style>
  <w:style w:type="paragraph" w:styleId="Textkrper">
    <w:name w:val="Body Text"/>
    <w:aliases w:val="bt"/>
    <w:basedOn w:val="Standard"/>
    <w:link w:val="TextkrperZchn"/>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TextkrperZchn">
    <w:name w:val="Textkörper Zchn"/>
    <w:aliases w:val="bt Zchn"/>
    <w:link w:val="Textkrper"/>
    <w:uiPriority w:val="99"/>
    <w:locked/>
    <w:rsid w:val="00D9580B"/>
    <w:rPr>
      <w:rFonts w:ascii="Times New Roman" w:hAnsi="Times New Roman"/>
      <w:sz w:val="24"/>
    </w:rPr>
  </w:style>
  <w:style w:type="character" w:styleId="Seitenzahl">
    <w:name w:val="page number"/>
    <w:uiPriority w:val="99"/>
    <w:rsid w:val="00FC4F4B"/>
    <w:rPr>
      <w:rFonts w:cs="Times New Roman"/>
    </w:rPr>
  </w:style>
  <w:style w:type="paragraph" w:customStyle="1" w:styleId="Heading2Head2A2">
    <w:name w:val="Heading 2.Head2A.2"/>
    <w:basedOn w:val="berschrift1"/>
    <w:next w:val="Standard"/>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Standard"/>
    <w:uiPriority w:val="99"/>
    <w:rsid w:val="00E12D2E"/>
    <w:pPr>
      <w:spacing w:before="120"/>
      <w:outlineLvl w:val="2"/>
    </w:pPr>
    <w:rPr>
      <w:sz w:val="28"/>
    </w:rPr>
  </w:style>
  <w:style w:type="paragraph" w:customStyle="1" w:styleId="Reference">
    <w:name w:val="Reference"/>
    <w:basedOn w:val="Standard"/>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ellenraster">
    <w:name w:val="Table Grid"/>
    <w:basedOn w:val="NormaleTabelle"/>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Standard"/>
    <w:uiPriority w:val="99"/>
    <w:rsid w:val="00DF0640"/>
    <w:pPr>
      <w:numPr>
        <w:numId w:val="5"/>
      </w:numPr>
      <w:tabs>
        <w:tab w:val="clear" w:pos="720"/>
        <w:tab w:val="num" w:pos="540"/>
      </w:tabs>
      <w:spacing w:after="120"/>
      <w:ind w:left="540" w:hanging="540"/>
      <w:jc w:val="both"/>
    </w:pPr>
  </w:style>
  <w:style w:type="paragraph" w:styleId="Beschriftung">
    <w:name w:val="caption"/>
    <w:basedOn w:val="Standard"/>
    <w:next w:val="Standard"/>
    <w:link w:val="BeschriftungZchn"/>
    <w:uiPriority w:val="99"/>
    <w:qFormat/>
    <w:rsid w:val="008525FB"/>
    <w:pPr>
      <w:spacing w:after="0"/>
    </w:pPr>
    <w:rPr>
      <w:b/>
      <w:lang w:val="x-none" w:eastAsia="x-none"/>
    </w:rPr>
  </w:style>
  <w:style w:type="character" w:customStyle="1" w:styleId="BeschriftungZchn">
    <w:name w:val="Beschriftung Zchn"/>
    <w:link w:val="Beschriftung"/>
    <w:uiPriority w:val="99"/>
    <w:locked/>
    <w:rsid w:val="00D9580B"/>
    <w:rPr>
      <w:rFonts w:ascii="Times New Roman" w:hAnsi="Times New Roman"/>
      <w:b/>
    </w:rPr>
  </w:style>
  <w:style w:type="paragraph" w:customStyle="1" w:styleId="Bulleted">
    <w:name w:val="Bulleted"/>
    <w:aliases w:val="Symbol (symbol),Left:  0,25&quot;,Hanging:  0"/>
    <w:basedOn w:val="Standard"/>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berarbeitung">
    <w:name w:val="Revision"/>
    <w:hidden/>
    <w:uiPriority w:val="99"/>
    <w:semiHidden/>
    <w:rsid w:val="00114EE6"/>
    <w:rPr>
      <w:rFonts w:ascii="Times New Roman" w:hAnsi="Times New Roman"/>
      <w:lang w:val="en-GB" w:eastAsia="en-US"/>
    </w:rPr>
  </w:style>
  <w:style w:type="paragraph" w:styleId="Indexberschrift">
    <w:name w:val="index heading"/>
    <w:basedOn w:val="Standard"/>
    <w:next w:val="Standard"/>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Standard"/>
    <w:uiPriority w:val="99"/>
    <w:rsid w:val="00D9580B"/>
    <w:pPr>
      <w:overflowPunct w:val="0"/>
      <w:autoSpaceDE w:val="0"/>
      <w:autoSpaceDN w:val="0"/>
      <w:adjustRightInd w:val="0"/>
      <w:ind w:left="851"/>
      <w:textAlignment w:val="baseline"/>
    </w:pPr>
  </w:style>
  <w:style w:type="paragraph" w:customStyle="1" w:styleId="INDENT2">
    <w:name w:val="INDENT2"/>
    <w:basedOn w:val="Standard"/>
    <w:uiPriority w:val="99"/>
    <w:rsid w:val="00D9580B"/>
    <w:pPr>
      <w:overflowPunct w:val="0"/>
      <w:autoSpaceDE w:val="0"/>
      <w:autoSpaceDN w:val="0"/>
      <w:adjustRightInd w:val="0"/>
      <w:ind w:left="1135" w:hanging="284"/>
      <w:textAlignment w:val="baseline"/>
    </w:pPr>
  </w:style>
  <w:style w:type="paragraph" w:customStyle="1" w:styleId="INDENT3">
    <w:name w:val="INDENT3"/>
    <w:basedOn w:val="Standard"/>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Standard"/>
    <w:next w:val="Standard"/>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Standard"/>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Standard"/>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Standard"/>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NurText">
    <w:name w:val="Plain Text"/>
    <w:basedOn w:val="Standard"/>
    <w:link w:val="NurTextZchn"/>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link w:val="Nur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Standard"/>
    <w:rsid w:val="00D9580B"/>
    <w:pPr>
      <w:overflowPunct w:val="0"/>
      <w:autoSpaceDE w:val="0"/>
      <w:autoSpaceDN w:val="0"/>
      <w:adjustRightInd w:val="0"/>
      <w:textAlignment w:val="baseline"/>
    </w:pPr>
    <w:rPr>
      <w:i/>
      <w:color w:val="0000FF"/>
    </w:rPr>
  </w:style>
  <w:style w:type="paragraph" w:customStyle="1" w:styleId="TableText">
    <w:name w:val="TableText"/>
    <w:basedOn w:val="Textkrper-Zeileneinzug"/>
    <w:uiPriority w:val="99"/>
    <w:rsid w:val="00D9580B"/>
  </w:style>
  <w:style w:type="paragraph" w:styleId="Textkrper-Zeileneinzug">
    <w:name w:val="Body Text Indent"/>
    <w:basedOn w:val="Standard"/>
    <w:link w:val="Textkrper-ZeileneinzugZchn"/>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Textkrper-ZeileneinzugZchn">
    <w:name w:val="Textkörper-Zeileneinzug Zchn"/>
    <w:link w:val="Textkrper-Zeileneinzug"/>
    <w:uiPriority w:val="99"/>
    <w:locked/>
    <w:rsid w:val="00D9580B"/>
    <w:rPr>
      <w:rFonts w:ascii="Times New Roman" w:hAnsi="Times New Roman" w:cs="Times New Roman"/>
      <w:snapToGrid w:val="0"/>
      <w:kern w:val="2"/>
      <w:sz w:val="21"/>
      <w:lang w:val="en-GB"/>
    </w:rPr>
  </w:style>
  <w:style w:type="paragraph" w:styleId="Textkrper2">
    <w:name w:val="Body Text 2"/>
    <w:basedOn w:val="Standard"/>
    <w:link w:val="Textkrper2Zchn"/>
    <w:uiPriority w:val="99"/>
    <w:rsid w:val="00D9580B"/>
    <w:pPr>
      <w:overflowPunct w:val="0"/>
      <w:autoSpaceDE w:val="0"/>
      <w:autoSpaceDN w:val="0"/>
      <w:adjustRightInd w:val="0"/>
      <w:textAlignment w:val="baseline"/>
    </w:pPr>
    <w:rPr>
      <w:i/>
      <w:lang w:val="en-GB" w:eastAsia="x-none"/>
    </w:rPr>
  </w:style>
  <w:style w:type="character" w:customStyle="1" w:styleId="Textkrper2Zchn">
    <w:name w:val="Textkörper 2 Zchn"/>
    <w:link w:val="Textkrper2"/>
    <w:uiPriority w:val="99"/>
    <w:locked/>
    <w:rsid w:val="00D9580B"/>
    <w:rPr>
      <w:rFonts w:ascii="Times New Roman" w:hAnsi="Times New Roman" w:cs="Times New Roman"/>
      <w:i/>
      <w:lang w:val="en-GB"/>
    </w:rPr>
  </w:style>
  <w:style w:type="paragraph" w:styleId="Textkrper3">
    <w:name w:val="Body Text 3"/>
    <w:basedOn w:val="Standard"/>
    <w:link w:val="Textkrper3Zchn"/>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Textkrper3Zchn">
    <w:name w:val="Textkörper 3 Zchn"/>
    <w:link w:val="Textkrper3"/>
    <w:uiPriority w:val="99"/>
    <w:locked/>
    <w:rsid w:val="00D9580B"/>
    <w:rPr>
      <w:rFonts w:ascii="Times New Roman" w:eastAsia="Osaka" w:hAnsi="Times New Roman" w:cs="Times New Roman"/>
      <w:color w:val="000000"/>
      <w:lang w:val="en-GB"/>
    </w:rPr>
  </w:style>
  <w:style w:type="paragraph" w:customStyle="1" w:styleId="Figure">
    <w:name w:val="Figure"/>
    <w:basedOn w:val="Standard"/>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Standard"/>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Standard"/>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enabsatz">
    <w:name w:val="List Paragraph"/>
    <w:basedOn w:val="Standard"/>
    <w:link w:val="ListenabsatzZchn"/>
    <w:uiPriority w:val="34"/>
    <w:qFormat/>
    <w:rsid w:val="000D3671"/>
    <w:pPr>
      <w:ind w:left="720"/>
      <w:contextualSpacing/>
    </w:pPr>
    <w:rPr>
      <w:lang w:val="x-none" w:eastAsia="x-none"/>
    </w:rPr>
  </w:style>
  <w:style w:type="character" w:styleId="Platzhalt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Standard"/>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Standard"/>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Textkrper"/>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Textkrper"/>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enabsatzZchn">
    <w:name w:val="Listenabsatz Zchn"/>
    <w:link w:val="Listenabsatz"/>
    <w:uiPriority w:val="34"/>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Standard"/>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32734731">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365831158">
      <w:bodyDiv w:val="1"/>
      <w:marLeft w:val="0"/>
      <w:marRight w:val="0"/>
      <w:marTop w:val="0"/>
      <w:marBottom w:val="0"/>
      <w:divBdr>
        <w:top w:val="none" w:sz="0" w:space="0" w:color="auto"/>
        <w:left w:val="none" w:sz="0" w:space="0" w:color="auto"/>
        <w:bottom w:val="none" w:sz="0" w:space="0" w:color="auto"/>
        <w:right w:val="none" w:sz="0" w:space="0" w:color="auto"/>
      </w:divBdr>
      <w:divsChild>
        <w:div w:id="222061937">
          <w:marLeft w:val="360"/>
          <w:marRight w:val="0"/>
          <w:marTop w:val="200"/>
          <w:marBottom w:val="0"/>
          <w:divBdr>
            <w:top w:val="none" w:sz="0" w:space="0" w:color="auto"/>
            <w:left w:val="none" w:sz="0" w:space="0" w:color="auto"/>
            <w:bottom w:val="none" w:sz="0" w:space="0" w:color="auto"/>
            <w:right w:val="none" w:sz="0" w:space="0" w:color="auto"/>
          </w:divBdr>
        </w:div>
        <w:div w:id="1213081445">
          <w:marLeft w:val="1080"/>
          <w:marRight w:val="0"/>
          <w:marTop w:val="100"/>
          <w:marBottom w:val="0"/>
          <w:divBdr>
            <w:top w:val="none" w:sz="0" w:space="0" w:color="auto"/>
            <w:left w:val="none" w:sz="0" w:space="0" w:color="auto"/>
            <w:bottom w:val="none" w:sz="0" w:space="0" w:color="auto"/>
            <w:right w:val="none" w:sz="0" w:space="0" w:color="auto"/>
          </w:divBdr>
        </w:div>
        <w:div w:id="2085449876">
          <w:marLeft w:val="1800"/>
          <w:marRight w:val="0"/>
          <w:marTop w:val="100"/>
          <w:marBottom w:val="0"/>
          <w:divBdr>
            <w:top w:val="none" w:sz="0" w:space="0" w:color="auto"/>
            <w:left w:val="none" w:sz="0" w:space="0" w:color="auto"/>
            <w:bottom w:val="none" w:sz="0" w:space="0" w:color="auto"/>
            <w:right w:val="none" w:sz="0" w:space="0" w:color="auto"/>
          </w:divBdr>
        </w:div>
        <w:div w:id="1930428734">
          <w:marLeft w:val="1800"/>
          <w:marRight w:val="0"/>
          <w:marTop w:val="100"/>
          <w:marBottom w:val="0"/>
          <w:divBdr>
            <w:top w:val="none" w:sz="0" w:space="0" w:color="auto"/>
            <w:left w:val="none" w:sz="0" w:space="0" w:color="auto"/>
            <w:bottom w:val="none" w:sz="0" w:space="0" w:color="auto"/>
            <w:right w:val="none" w:sz="0" w:space="0" w:color="auto"/>
          </w:divBdr>
        </w:div>
        <w:div w:id="1327974447">
          <w:marLeft w:val="1080"/>
          <w:marRight w:val="0"/>
          <w:marTop w:val="100"/>
          <w:marBottom w:val="0"/>
          <w:divBdr>
            <w:top w:val="none" w:sz="0" w:space="0" w:color="auto"/>
            <w:left w:val="none" w:sz="0" w:space="0" w:color="auto"/>
            <w:bottom w:val="none" w:sz="0" w:space="0" w:color="auto"/>
            <w:right w:val="none" w:sz="0" w:space="0" w:color="auto"/>
          </w:divBdr>
        </w:div>
        <w:div w:id="1288900887">
          <w:marLeft w:val="1800"/>
          <w:marRight w:val="0"/>
          <w:marTop w:val="100"/>
          <w:marBottom w:val="0"/>
          <w:divBdr>
            <w:top w:val="none" w:sz="0" w:space="0" w:color="auto"/>
            <w:left w:val="none" w:sz="0" w:space="0" w:color="auto"/>
            <w:bottom w:val="none" w:sz="0" w:space="0" w:color="auto"/>
            <w:right w:val="none" w:sz="0" w:space="0" w:color="auto"/>
          </w:divBdr>
        </w:div>
        <w:div w:id="978650972">
          <w:marLeft w:val="1800"/>
          <w:marRight w:val="0"/>
          <w:marTop w:val="100"/>
          <w:marBottom w:val="0"/>
          <w:divBdr>
            <w:top w:val="none" w:sz="0" w:space="0" w:color="auto"/>
            <w:left w:val="none" w:sz="0" w:space="0" w:color="auto"/>
            <w:bottom w:val="none" w:sz="0" w:space="0" w:color="auto"/>
            <w:right w:val="none" w:sz="0" w:space="0" w:color="auto"/>
          </w:divBdr>
        </w:div>
        <w:div w:id="1636570194">
          <w:marLeft w:val="1800"/>
          <w:marRight w:val="0"/>
          <w:marTop w:val="100"/>
          <w:marBottom w:val="0"/>
          <w:divBdr>
            <w:top w:val="none" w:sz="0" w:space="0" w:color="auto"/>
            <w:left w:val="none" w:sz="0" w:space="0" w:color="auto"/>
            <w:bottom w:val="none" w:sz="0" w:space="0" w:color="auto"/>
            <w:right w:val="none" w:sz="0" w:space="0" w:color="auto"/>
          </w:divBdr>
        </w:div>
        <w:div w:id="96483085">
          <w:marLeft w:val="1800"/>
          <w:marRight w:val="0"/>
          <w:marTop w:val="100"/>
          <w:marBottom w:val="0"/>
          <w:divBdr>
            <w:top w:val="none" w:sz="0" w:space="0" w:color="auto"/>
            <w:left w:val="none" w:sz="0" w:space="0" w:color="auto"/>
            <w:bottom w:val="none" w:sz="0" w:space="0" w:color="auto"/>
            <w:right w:val="none" w:sz="0" w:space="0" w:color="auto"/>
          </w:divBdr>
        </w:div>
        <w:div w:id="1674339779">
          <w:marLeft w:val="1080"/>
          <w:marRight w:val="0"/>
          <w:marTop w:val="1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df4b2e448321257b940642ccaa536cf">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05f2e879178407dbb2ebd12c8d66571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1919F7-75E8-4ED0-9BB8-DC68D6E5CD8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0EDAA1-DC76-45C9-BBA3-344E66699048}">
  <ds:schemaRefs>
    <ds:schemaRef ds:uri="http://schemas.microsoft.com/sharepoint/v3/contenttype/forms"/>
  </ds:schemaRefs>
</ds:datastoreItem>
</file>

<file path=customXml/itemProps3.xml><?xml version="1.0" encoding="utf-8"?>
<ds:datastoreItem xmlns:ds="http://schemas.openxmlformats.org/officeDocument/2006/customXml" ds:itemID="{E2D56AE9-BECB-431A-84CE-BA7A3C8F13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39909C-E5E0-428D-A3C8-16145B134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824</Words>
  <Characters>5197</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2020-02-14T13:03:00Z</dcterms:created>
  <dcterms:modified xsi:type="dcterms:W3CDTF">2020-02-14T16:59:00Z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0x0101003AA7AC0C743A294CADF60F661720E3E6</vt:lpwstr>
  </property>
</Properties>
</file>