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B540" w14:textId="3EA7386C" w:rsidR="003E77CE" w:rsidRDefault="003E77CE" w:rsidP="003E77CE">
      <w:pPr>
        <w:pStyle w:val="Header"/>
        <w:tabs>
          <w:tab w:val="right" w:pos="9356"/>
          <w:tab w:val="right" w:pos="10206"/>
        </w:tabs>
        <w:rPr>
          <w:rFonts w:cs="Arial"/>
          <w:i/>
          <w:sz w:val="24"/>
        </w:rPr>
      </w:pPr>
      <w:r>
        <w:rPr>
          <w:rFonts w:cs="Arial"/>
          <w:sz w:val="24"/>
        </w:rPr>
        <w:t>TSG-RAN Working Group 4 (Radio) meeting #</w:t>
      </w:r>
      <w:r w:rsidR="00F53543">
        <w:rPr>
          <w:rFonts w:cs="Arial"/>
          <w:sz w:val="24"/>
        </w:rPr>
        <w:t>90</w:t>
      </w:r>
      <w:r>
        <w:rPr>
          <w:rFonts w:cs="Arial"/>
          <w:i/>
          <w:sz w:val="24"/>
        </w:rPr>
        <w:tab/>
      </w:r>
      <w:r>
        <w:rPr>
          <w:rFonts w:cs="Arial"/>
          <w:iCs/>
          <w:sz w:val="24"/>
        </w:rPr>
        <w:t>R4</w:t>
      </w:r>
      <w:r w:rsidRPr="003E285D">
        <w:rPr>
          <w:rFonts w:cs="Arial"/>
          <w:iCs/>
          <w:sz w:val="24"/>
        </w:rPr>
        <w:t>-18</w:t>
      </w:r>
      <w:r w:rsidR="00A97CA6">
        <w:rPr>
          <w:rFonts w:cs="Arial"/>
          <w:iCs/>
          <w:sz w:val="24"/>
        </w:rPr>
        <w:t>01012</w:t>
      </w:r>
    </w:p>
    <w:p w14:paraId="74805B5F" w14:textId="77777777" w:rsidR="003E77CE" w:rsidRPr="00083B18" w:rsidRDefault="00083B18" w:rsidP="003E77CE">
      <w:pPr>
        <w:pStyle w:val="Header"/>
        <w:tabs>
          <w:tab w:val="right" w:pos="10206"/>
        </w:tabs>
        <w:spacing w:after="120"/>
        <w:rPr>
          <w:rFonts w:cs="Arial"/>
          <w:sz w:val="24"/>
        </w:rPr>
      </w:pPr>
      <w:bookmarkStart w:id="0" w:name="OLE_LINK2"/>
      <w:bookmarkStart w:id="1" w:name="OLE_LINK3"/>
      <w:r>
        <w:rPr>
          <w:rFonts w:cs="Arial"/>
          <w:sz w:val="24"/>
        </w:rPr>
        <w:t>Athen, Greek, 25</w:t>
      </w:r>
      <w:r w:rsidRPr="005C5312">
        <w:rPr>
          <w:rFonts w:cs="Arial"/>
          <w:sz w:val="24"/>
          <w:vertAlign w:val="superscript"/>
        </w:rPr>
        <w:t>th</w:t>
      </w:r>
      <w:r>
        <w:rPr>
          <w:rFonts w:cs="Arial"/>
          <w:sz w:val="24"/>
        </w:rPr>
        <w:t xml:space="preserve">  Feburary - 1</w:t>
      </w:r>
      <w:r>
        <w:rPr>
          <w:rFonts w:cs="Arial"/>
          <w:sz w:val="24"/>
          <w:vertAlign w:val="superscript"/>
        </w:rPr>
        <w:t>st</w:t>
      </w:r>
      <w:r>
        <w:rPr>
          <w:rFonts w:cs="Arial"/>
          <w:sz w:val="24"/>
        </w:rPr>
        <w:t xml:space="preserve"> March 2019</w:t>
      </w:r>
      <w:bookmarkEnd w:id="0"/>
      <w:bookmarkEnd w:id="1"/>
    </w:p>
    <w:p w14:paraId="7B3E46EA" w14:textId="77777777" w:rsidR="003E77CE" w:rsidRDefault="003E77CE"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77777777"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F63A84" w:rsidRPr="00F63A84">
        <w:rPr>
          <w:rFonts w:ascii="Arial" w:hAnsi="Arial" w:cs="Arial"/>
          <w:bCs/>
          <w:sz w:val="22"/>
          <w:lang w:val="en-US"/>
        </w:rPr>
        <w:t>On link budget for OTA demodulation testing in FR1</w:t>
      </w:r>
      <w:r w:rsidR="00C26791">
        <w:rPr>
          <w:rFonts w:ascii="Arial" w:hAnsi="Arial" w:cs="Arial"/>
          <w:bCs/>
          <w:sz w:val="22"/>
          <w:lang w:val="en-US"/>
        </w:rPr>
        <w:t xml:space="preserve"> and FR2</w:t>
      </w:r>
    </w:p>
    <w:p w14:paraId="0095EAF6" w14:textId="664EDE1C"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E1BDD">
        <w:rPr>
          <w:rFonts w:ascii="Arial" w:hAnsi="Arial" w:cs="Arial"/>
          <w:sz w:val="22"/>
          <w:lang w:val="en-US"/>
        </w:rPr>
        <w:t>6.10.4.3.6</w:t>
      </w:r>
    </w:p>
    <w:p w14:paraId="1263A295" w14:textId="77777777" w:rsidR="003E77CE" w:rsidRPr="00E1216B"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1360DEFD" w14:textId="77777777" w:rsidR="003E77CE" w:rsidRDefault="003E77CE" w:rsidP="003E77CE">
      <w:pPr>
        <w:pBdr>
          <w:bottom w:val="single" w:sz="4" w:space="1" w:color="auto"/>
        </w:pBdr>
        <w:rPr>
          <w:rFonts w:ascii="Arial" w:hAnsi="Arial" w:cs="Arial"/>
        </w:rPr>
      </w:pPr>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5B32E08C" w14:textId="77777777" w:rsidR="006A71DC" w:rsidRDefault="00C26791" w:rsidP="003E77CE">
      <w:pPr>
        <w:rPr>
          <w:rFonts w:ascii="Arial" w:eastAsiaTheme="minorEastAsia" w:hAnsi="Arial" w:cs="Arial"/>
          <w:sz w:val="22"/>
          <w:szCs w:val="22"/>
          <w:lang w:eastAsia="zh-CN"/>
        </w:rPr>
      </w:pPr>
      <w:bookmarkStart w:id="2" w:name="_Hlk528680199"/>
      <w:r>
        <w:rPr>
          <w:rFonts w:ascii="Arial" w:eastAsiaTheme="minorEastAsia" w:hAnsi="Arial" w:cs="Arial"/>
          <w:sz w:val="22"/>
          <w:szCs w:val="22"/>
          <w:lang w:eastAsia="zh-CN"/>
        </w:rPr>
        <w:t>We have 2 papers about demodulation link budget for both FR1 and FR2 in RAN4#89</w:t>
      </w:r>
      <w:r w:rsidR="004A5E4F">
        <w:rPr>
          <w:rFonts w:ascii="Arial" w:eastAsiaTheme="minorEastAsia" w:hAnsi="Arial" w:cs="Arial"/>
          <w:sz w:val="22"/>
          <w:szCs w:val="22"/>
          <w:lang w:eastAsia="zh-CN"/>
        </w:rPr>
        <w:t xml:space="preserve"> </w:t>
      </w:r>
      <w:r w:rsidR="004A5E4F" w:rsidRPr="00AF7C4F">
        <w:rPr>
          <w:rFonts w:ascii="Arial" w:eastAsiaTheme="minorEastAsia" w:hAnsi="Arial" w:cs="Arial"/>
          <w:sz w:val="22"/>
          <w:szCs w:val="22"/>
          <w:lang w:eastAsia="zh-CN"/>
        </w:rPr>
        <w:t>[1] [2].</w:t>
      </w:r>
      <w:r w:rsidR="004A5E4F">
        <w:rPr>
          <w:rFonts w:ascii="Arial" w:eastAsiaTheme="minorEastAsia" w:hAnsi="Arial" w:cs="Arial"/>
          <w:sz w:val="22"/>
          <w:szCs w:val="22"/>
          <w:lang w:eastAsia="zh-CN"/>
        </w:rPr>
        <w:t xml:space="preserve"> There </w:t>
      </w:r>
      <w:r w:rsidR="006A71DC">
        <w:rPr>
          <w:rFonts w:ascii="Arial" w:eastAsiaTheme="minorEastAsia" w:hAnsi="Arial" w:cs="Arial"/>
          <w:sz w:val="22"/>
          <w:szCs w:val="22"/>
          <w:lang w:eastAsia="zh-CN"/>
        </w:rPr>
        <w:t>were</w:t>
      </w:r>
      <w:r w:rsidR="004A5E4F">
        <w:rPr>
          <w:rFonts w:ascii="Arial" w:eastAsiaTheme="minorEastAsia" w:hAnsi="Arial" w:cs="Arial"/>
          <w:sz w:val="22"/>
          <w:szCs w:val="22"/>
          <w:lang w:eastAsia="zh-CN"/>
        </w:rPr>
        <w:t xml:space="preserve"> conclusions </w:t>
      </w:r>
      <w:r w:rsidR="006A71DC">
        <w:rPr>
          <w:rFonts w:ascii="Arial" w:eastAsiaTheme="minorEastAsia" w:hAnsi="Arial" w:cs="Arial"/>
          <w:sz w:val="22"/>
          <w:szCs w:val="22"/>
          <w:lang w:eastAsia="zh-CN"/>
        </w:rPr>
        <w:t xml:space="preserve">from papers </w:t>
      </w:r>
      <w:r w:rsidR="004A5E4F">
        <w:rPr>
          <w:rFonts w:ascii="Arial" w:eastAsiaTheme="minorEastAsia" w:hAnsi="Arial" w:cs="Arial"/>
          <w:sz w:val="22"/>
          <w:szCs w:val="22"/>
          <w:lang w:eastAsia="zh-CN"/>
        </w:rPr>
        <w:t xml:space="preserve">that </w:t>
      </w:r>
      <w:r w:rsidR="006A71DC">
        <w:rPr>
          <w:rFonts w:ascii="Arial" w:eastAsiaTheme="minorEastAsia" w:hAnsi="Arial" w:cs="Arial"/>
          <w:sz w:val="22"/>
          <w:szCs w:val="22"/>
          <w:lang w:eastAsia="zh-CN"/>
        </w:rPr>
        <w:t xml:space="preserve">AWGN above noise level 20dB with signal generator maximum linear output power 0dBm is feasible for FR1 but critical for FR2. </w:t>
      </w:r>
    </w:p>
    <w:p w14:paraId="49DD42BF" w14:textId="3ABC46AF" w:rsidR="006A71DC" w:rsidRDefault="007D44EB" w:rsidP="003E77CE">
      <w:pPr>
        <w:rPr>
          <w:rFonts w:ascii="Arial" w:eastAsiaTheme="minorEastAsia" w:hAnsi="Arial" w:cs="Arial"/>
          <w:sz w:val="22"/>
          <w:szCs w:val="22"/>
          <w:lang w:eastAsia="zh-CN"/>
        </w:rPr>
      </w:pPr>
      <w:r>
        <w:rPr>
          <w:rFonts w:ascii="Arial" w:eastAsiaTheme="minorEastAsia" w:hAnsi="Arial" w:cs="Arial"/>
          <w:sz w:val="22"/>
          <w:szCs w:val="22"/>
          <w:lang w:eastAsia="zh-CN"/>
        </w:rPr>
        <w:t xml:space="preserve">During the discussion, it was suggested </w:t>
      </w:r>
      <w:r w:rsidR="006A71DC">
        <w:rPr>
          <w:rFonts w:ascii="Arial" w:eastAsiaTheme="minorEastAsia" w:hAnsi="Arial" w:cs="Arial"/>
          <w:sz w:val="22"/>
          <w:szCs w:val="22"/>
          <w:lang w:eastAsia="zh-CN"/>
        </w:rPr>
        <w:t xml:space="preserve">that </w:t>
      </w:r>
      <w:r>
        <w:rPr>
          <w:rFonts w:ascii="Arial" w:eastAsiaTheme="minorEastAsia" w:hAnsi="Arial" w:cs="Arial"/>
          <w:sz w:val="22"/>
          <w:szCs w:val="22"/>
          <w:lang w:eastAsia="zh-CN"/>
        </w:rPr>
        <w:t xml:space="preserve">with a fading channel emulator, </w:t>
      </w:r>
      <w:r w:rsidR="006A71DC">
        <w:rPr>
          <w:rFonts w:ascii="Arial" w:eastAsiaTheme="minorEastAsia" w:hAnsi="Arial" w:cs="Arial"/>
          <w:sz w:val="22"/>
          <w:szCs w:val="22"/>
          <w:lang w:eastAsia="zh-CN"/>
        </w:rPr>
        <w:t xml:space="preserve">-10dBm </w:t>
      </w:r>
      <w:r>
        <w:rPr>
          <w:rFonts w:ascii="Arial" w:eastAsiaTheme="minorEastAsia" w:hAnsi="Arial" w:cs="Arial"/>
          <w:sz w:val="22"/>
          <w:szCs w:val="22"/>
          <w:lang w:eastAsia="zh-CN"/>
        </w:rPr>
        <w:t xml:space="preserve">may be </w:t>
      </w:r>
      <w:r w:rsidR="006A71DC">
        <w:rPr>
          <w:rFonts w:ascii="Arial" w:eastAsiaTheme="minorEastAsia" w:hAnsi="Arial" w:cs="Arial"/>
          <w:sz w:val="22"/>
          <w:szCs w:val="22"/>
          <w:lang w:eastAsia="zh-CN"/>
        </w:rPr>
        <w:t>the signal generator maximum linear output power</w:t>
      </w:r>
      <w:r>
        <w:rPr>
          <w:rFonts w:ascii="Arial" w:eastAsiaTheme="minorEastAsia" w:hAnsi="Arial" w:cs="Arial"/>
          <w:sz w:val="22"/>
          <w:szCs w:val="22"/>
          <w:lang w:eastAsia="zh-CN"/>
        </w:rPr>
        <w:t>.</w:t>
      </w:r>
      <w:r w:rsidR="006A71DC">
        <w:rPr>
          <w:rFonts w:ascii="Arial" w:eastAsiaTheme="minorEastAsia" w:hAnsi="Arial" w:cs="Arial"/>
          <w:sz w:val="22"/>
          <w:szCs w:val="22"/>
          <w:lang w:eastAsia="zh-CN"/>
        </w:rPr>
        <w:t xml:space="preserve"> </w:t>
      </w:r>
      <w:r>
        <w:rPr>
          <w:rFonts w:ascii="Arial" w:eastAsiaTheme="minorEastAsia" w:hAnsi="Arial" w:cs="Arial"/>
          <w:sz w:val="22"/>
          <w:szCs w:val="22"/>
          <w:lang w:eastAsia="zh-CN"/>
        </w:rPr>
        <w:t>We believe that the potential reduction in the signal generator output power is dependent on the architecture of the test equipment and may not occur for all equipment.</w:t>
      </w:r>
      <w:r w:rsidR="001E1BDD">
        <w:rPr>
          <w:rFonts w:ascii="Arial" w:eastAsiaTheme="minorEastAsia" w:hAnsi="Arial" w:cs="Arial"/>
          <w:sz w:val="22"/>
          <w:szCs w:val="22"/>
          <w:lang w:eastAsia="zh-CN"/>
        </w:rPr>
        <w:t xml:space="preserve"> </w:t>
      </w:r>
      <w:r w:rsidR="006A71DC">
        <w:rPr>
          <w:rFonts w:ascii="Arial" w:eastAsiaTheme="minorEastAsia" w:hAnsi="Arial" w:cs="Arial"/>
          <w:sz w:val="22"/>
          <w:szCs w:val="22"/>
          <w:lang w:eastAsia="zh-CN"/>
        </w:rPr>
        <w:t>If we take -10dBm in</w:t>
      </w:r>
      <w:r w:rsidR="006C620D">
        <w:rPr>
          <w:rFonts w:ascii="Arial" w:eastAsiaTheme="minorEastAsia" w:hAnsi="Arial" w:cs="Arial"/>
          <w:sz w:val="22"/>
          <w:szCs w:val="22"/>
          <w:lang w:eastAsia="zh-CN"/>
        </w:rPr>
        <w:t>to</w:t>
      </w:r>
      <w:r w:rsidR="006A71DC">
        <w:rPr>
          <w:rFonts w:ascii="Arial" w:eastAsiaTheme="minorEastAsia" w:hAnsi="Arial" w:cs="Arial"/>
          <w:sz w:val="22"/>
          <w:szCs w:val="22"/>
          <w:lang w:eastAsia="zh-CN"/>
        </w:rPr>
        <w:t xml:space="preserve"> </w:t>
      </w:r>
      <w:r w:rsidR="00C16D2B">
        <w:rPr>
          <w:rFonts w:ascii="Arial" w:eastAsiaTheme="minorEastAsia" w:hAnsi="Arial" w:cs="Arial"/>
          <w:sz w:val="22"/>
          <w:szCs w:val="22"/>
          <w:lang w:eastAsia="zh-CN"/>
        </w:rPr>
        <w:t xml:space="preserve">our previous </w:t>
      </w:r>
      <w:r w:rsidR="006A71DC">
        <w:rPr>
          <w:rFonts w:ascii="Arial" w:eastAsiaTheme="minorEastAsia" w:hAnsi="Arial" w:cs="Arial"/>
          <w:sz w:val="22"/>
          <w:szCs w:val="22"/>
          <w:lang w:eastAsia="zh-CN"/>
        </w:rPr>
        <w:t xml:space="preserve">link budget calculation, it will </w:t>
      </w:r>
      <w:r w:rsidR="00C16D2B">
        <w:rPr>
          <w:rFonts w:ascii="Arial" w:eastAsiaTheme="minorEastAsia" w:hAnsi="Arial" w:cs="Arial"/>
          <w:sz w:val="22"/>
          <w:szCs w:val="22"/>
          <w:lang w:eastAsia="zh-CN"/>
        </w:rPr>
        <w:t>be short</w:t>
      </w:r>
      <w:r w:rsidR="006A71DC">
        <w:rPr>
          <w:rFonts w:ascii="Arial" w:eastAsiaTheme="minorEastAsia" w:hAnsi="Arial" w:cs="Arial"/>
          <w:sz w:val="22"/>
          <w:szCs w:val="22"/>
          <w:lang w:eastAsia="zh-CN"/>
        </w:rPr>
        <w:t xml:space="preserve"> to meet requirement</w:t>
      </w:r>
      <w:r w:rsidR="00C16D2B">
        <w:rPr>
          <w:rFonts w:ascii="Arial" w:eastAsiaTheme="minorEastAsia" w:hAnsi="Arial" w:cs="Arial"/>
          <w:sz w:val="22"/>
          <w:szCs w:val="22"/>
          <w:lang w:eastAsia="zh-CN"/>
        </w:rPr>
        <w:t xml:space="preserve"> especially for FR2 cases</w:t>
      </w:r>
      <w:r w:rsidR="006A71DC">
        <w:rPr>
          <w:rFonts w:ascii="Arial" w:eastAsiaTheme="minorEastAsia" w:hAnsi="Arial" w:cs="Arial"/>
          <w:sz w:val="22"/>
          <w:szCs w:val="22"/>
          <w:lang w:eastAsia="zh-CN"/>
        </w:rPr>
        <w:t>.</w:t>
      </w:r>
      <w:r>
        <w:rPr>
          <w:rFonts w:ascii="Arial" w:eastAsiaTheme="minorEastAsia" w:hAnsi="Arial" w:cs="Arial"/>
          <w:sz w:val="22"/>
          <w:szCs w:val="22"/>
          <w:lang w:eastAsia="zh-CN"/>
        </w:rPr>
        <w:t xml:space="preserve"> However</w:t>
      </w:r>
      <w:r w:rsidR="001E1BDD">
        <w:rPr>
          <w:rFonts w:ascii="Arial" w:eastAsiaTheme="minorEastAsia" w:hAnsi="Arial" w:cs="Arial"/>
          <w:sz w:val="22"/>
          <w:szCs w:val="22"/>
          <w:lang w:eastAsia="zh-CN"/>
        </w:rPr>
        <w:t>,</w:t>
      </w:r>
      <w:r>
        <w:rPr>
          <w:rFonts w:ascii="Arial" w:eastAsiaTheme="minorEastAsia" w:hAnsi="Arial" w:cs="Arial"/>
          <w:sz w:val="22"/>
          <w:szCs w:val="22"/>
          <w:lang w:eastAsia="zh-CN"/>
        </w:rPr>
        <w:t xml:space="preserve"> the 10dB</w:t>
      </w:r>
      <w:r w:rsidR="00660AD7">
        <w:rPr>
          <w:rFonts w:ascii="Arial" w:eastAsiaTheme="minorEastAsia" w:hAnsi="Arial" w:cs="Arial"/>
          <w:sz w:val="22"/>
          <w:szCs w:val="22"/>
          <w:lang w:eastAsia="zh-CN"/>
        </w:rPr>
        <w:t xml:space="preserve"> reduction</w:t>
      </w:r>
      <w:r>
        <w:rPr>
          <w:rFonts w:ascii="Arial" w:eastAsiaTheme="minorEastAsia" w:hAnsi="Arial" w:cs="Arial"/>
          <w:sz w:val="22"/>
          <w:szCs w:val="22"/>
          <w:lang w:eastAsia="zh-CN"/>
        </w:rPr>
        <w:t>, if it occurs, can be easily compensated by means of a pre-amplifier.</w:t>
      </w:r>
      <w:r w:rsidR="00660AD7">
        <w:rPr>
          <w:rFonts w:ascii="Arial" w:eastAsiaTheme="minorEastAsia" w:hAnsi="Arial" w:cs="Arial"/>
          <w:sz w:val="22"/>
          <w:szCs w:val="22"/>
          <w:lang w:eastAsia="zh-CN"/>
        </w:rPr>
        <w:t xml:space="preserve"> In this contribution, we have considered the worst case of a signal generator that can only provide -10dBm but considered inclusion of a pre-amplifier.</w:t>
      </w:r>
    </w:p>
    <w:p w14:paraId="4856807D" w14:textId="77777777" w:rsidR="0050103D" w:rsidRDefault="006A71DC" w:rsidP="003E77CE">
      <w:pPr>
        <w:rPr>
          <w:rFonts w:ascii="Arial" w:eastAsiaTheme="minorEastAsia" w:hAnsi="Arial" w:cs="Arial"/>
          <w:sz w:val="22"/>
          <w:szCs w:val="22"/>
          <w:lang w:eastAsia="zh-CN"/>
        </w:rPr>
      </w:pPr>
      <w:r>
        <w:rPr>
          <w:rFonts w:ascii="Arial" w:eastAsiaTheme="minorEastAsia" w:hAnsi="Arial" w:cs="Arial"/>
          <w:sz w:val="22"/>
          <w:szCs w:val="22"/>
          <w:lang w:eastAsia="zh-CN"/>
        </w:rPr>
        <w:t xml:space="preserve">In this paper, we will </w:t>
      </w:r>
      <w:r w:rsidR="00B36ABC">
        <w:rPr>
          <w:rFonts w:ascii="Arial" w:eastAsiaTheme="minorEastAsia" w:hAnsi="Arial" w:cs="Arial"/>
          <w:sz w:val="22"/>
          <w:szCs w:val="22"/>
          <w:lang w:eastAsia="zh-CN"/>
        </w:rPr>
        <w:t xml:space="preserve">discuss the relationship between </w:t>
      </w:r>
      <w:r w:rsidR="008276F2">
        <w:rPr>
          <w:rFonts w:ascii="Arial" w:eastAsiaTheme="minorEastAsia" w:hAnsi="Arial" w:cs="Arial"/>
          <w:sz w:val="22"/>
          <w:szCs w:val="22"/>
          <w:lang w:eastAsia="zh-CN"/>
        </w:rPr>
        <w:t xml:space="preserve">EVM and PA </w:t>
      </w:r>
      <w:proofErr w:type="spellStart"/>
      <w:r w:rsidR="008276F2">
        <w:rPr>
          <w:rFonts w:ascii="Arial" w:eastAsiaTheme="minorEastAsia" w:hAnsi="Arial" w:cs="Arial"/>
          <w:sz w:val="22"/>
          <w:szCs w:val="22"/>
          <w:lang w:eastAsia="zh-CN"/>
        </w:rPr>
        <w:t>backoff</w:t>
      </w:r>
      <w:proofErr w:type="spellEnd"/>
      <w:r w:rsidR="008276F2">
        <w:rPr>
          <w:rFonts w:ascii="Arial" w:eastAsiaTheme="minorEastAsia" w:hAnsi="Arial" w:cs="Arial"/>
          <w:sz w:val="22"/>
          <w:szCs w:val="22"/>
          <w:lang w:eastAsia="zh-CN"/>
        </w:rPr>
        <w:t xml:space="preserve"> at first. We can get expectation of maximum output power for PA regarding good EVM performance. Then we will </w:t>
      </w:r>
      <w:r>
        <w:rPr>
          <w:rFonts w:ascii="Arial" w:eastAsiaTheme="minorEastAsia" w:hAnsi="Arial" w:cs="Arial"/>
          <w:sz w:val="22"/>
          <w:szCs w:val="22"/>
          <w:lang w:eastAsia="zh-CN"/>
        </w:rPr>
        <w:t xml:space="preserve">recalculate link budget based on new setup trying to fulfil the -10dBm </w:t>
      </w:r>
      <w:r w:rsidR="001F14D2">
        <w:rPr>
          <w:rFonts w:ascii="Arial" w:eastAsiaTheme="minorEastAsia" w:hAnsi="Arial" w:cs="Arial"/>
          <w:sz w:val="22"/>
          <w:szCs w:val="22"/>
          <w:lang w:eastAsia="zh-CN"/>
        </w:rPr>
        <w:t xml:space="preserve">SG </w:t>
      </w:r>
      <w:r>
        <w:rPr>
          <w:rFonts w:ascii="Arial" w:eastAsiaTheme="minorEastAsia" w:hAnsi="Arial" w:cs="Arial"/>
          <w:sz w:val="22"/>
          <w:szCs w:val="22"/>
          <w:lang w:eastAsia="zh-CN"/>
        </w:rPr>
        <w:t>output power</w:t>
      </w:r>
      <w:r w:rsidR="001F14D2">
        <w:rPr>
          <w:rFonts w:ascii="Arial" w:eastAsiaTheme="minorEastAsia" w:hAnsi="Arial" w:cs="Arial"/>
          <w:sz w:val="22"/>
          <w:szCs w:val="22"/>
          <w:lang w:eastAsia="zh-CN"/>
        </w:rPr>
        <w:t xml:space="preserve"> requirement and see how much margin we can get. </w:t>
      </w:r>
    </w:p>
    <w:p w14:paraId="398C12DA" w14:textId="77777777" w:rsidR="00C26791" w:rsidRDefault="0050103D" w:rsidP="003E77CE">
      <w:pPr>
        <w:rPr>
          <w:rFonts w:ascii="Arial" w:eastAsiaTheme="minorEastAsia" w:hAnsi="Arial" w:cs="Arial"/>
          <w:sz w:val="22"/>
          <w:szCs w:val="22"/>
          <w:lang w:eastAsia="zh-CN"/>
        </w:rPr>
      </w:pPr>
      <w:r>
        <w:rPr>
          <w:rFonts w:ascii="Arial" w:eastAsiaTheme="minorEastAsia" w:hAnsi="Arial" w:cs="Arial"/>
          <w:sz w:val="22"/>
          <w:szCs w:val="22"/>
          <w:lang w:eastAsia="zh-CN"/>
        </w:rPr>
        <w:t>All analysis</w:t>
      </w:r>
      <w:r w:rsidR="006C7270">
        <w:rPr>
          <w:rFonts w:ascii="Arial" w:eastAsiaTheme="minorEastAsia" w:hAnsi="Arial" w:cs="Arial"/>
          <w:sz w:val="22"/>
          <w:szCs w:val="22"/>
          <w:lang w:eastAsia="zh-CN"/>
        </w:rPr>
        <w:t xml:space="preserve"> is based on real instruments specification on the market and t</w:t>
      </w:r>
      <w:r w:rsidR="001F14D2">
        <w:rPr>
          <w:rFonts w:ascii="Arial" w:eastAsiaTheme="minorEastAsia" w:hAnsi="Arial" w:cs="Arial"/>
          <w:sz w:val="22"/>
          <w:szCs w:val="22"/>
          <w:lang w:eastAsia="zh-CN"/>
        </w:rPr>
        <w:t>he calculation include</w:t>
      </w:r>
      <w:r w:rsidR="006C7270">
        <w:rPr>
          <w:rFonts w:ascii="Arial" w:eastAsiaTheme="minorEastAsia" w:hAnsi="Arial" w:cs="Arial"/>
          <w:sz w:val="22"/>
          <w:szCs w:val="22"/>
          <w:lang w:eastAsia="zh-CN"/>
        </w:rPr>
        <w:t>s</w:t>
      </w:r>
      <w:r w:rsidR="001F14D2">
        <w:rPr>
          <w:rFonts w:ascii="Arial" w:eastAsiaTheme="minorEastAsia" w:hAnsi="Arial" w:cs="Arial"/>
          <w:sz w:val="22"/>
          <w:szCs w:val="22"/>
          <w:lang w:eastAsia="zh-CN"/>
        </w:rPr>
        <w:t xml:space="preserve"> both FR1 and FR2 requirements.</w:t>
      </w:r>
      <w:r w:rsidR="006A71DC">
        <w:rPr>
          <w:rFonts w:ascii="Arial" w:eastAsiaTheme="minorEastAsia" w:hAnsi="Arial" w:cs="Arial"/>
          <w:sz w:val="22"/>
          <w:szCs w:val="22"/>
          <w:lang w:eastAsia="zh-CN"/>
        </w:rPr>
        <w:t xml:space="preserve">  </w:t>
      </w:r>
    </w:p>
    <w:bookmarkEnd w:id="2"/>
    <w:p w14:paraId="4DBC0E0F" w14:textId="77777777" w:rsidR="003E77CE" w:rsidRDefault="003E77CE" w:rsidP="003E77CE">
      <w:pPr>
        <w:pBdr>
          <w:bottom w:val="single" w:sz="4" w:space="1" w:color="auto"/>
        </w:pBdr>
        <w:rPr>
          <w:rFonts w:ascii="Arial" w:hAnsi="Arial" w:cs="Arial"/>
        </w:rPr>
      </w:pPr>
    </w:p>
    <w:p w14:paraId="42743F9F" w14:textId="77777777" w:rsidR="003E77CE" w:rsidRDefault="003E77CE" w:rsidP="003E77CE">
      <w:pPr>
        <w:pStyle w:val="Heading1"/>
        <w:keepLines w:val="0"/>
        <w:numPr>
          <w:ilvl w:val="0"/>
          <w:numId w:val="1"/>
        </w:numPr>
        <w:pBdr>
          <w:top w:val="none" w:sz="0" w:space="0" w:color="auto"/>
        </w:pBdr>
        <w:spacing w:before="0" w:after="240"/>
        <w:ind w:right="284" w:hanging="720"/>
      </w:pPr>
      <w:r>
        <w:t>Discussion</w:t>
      </w:r>
    </w:p>
    <w:p w14:paraId="00B99F5E" w14:textId="77777777" w:rsidR="00B917B8" w:rsidRPr="00B917B8" w:rsidRDefault="00AA643E" w:rsidP="00B917B8">
      <w:pPr>
        <w:pStyle w:val="Heading2"/>
        <w:rPr>
          <w:lang w:eastAsia="zh-CN"/>
        </w:rPr>
      </w:pPr>
      <w:r w:rsidRPr="00B917B8">
        <w:rPr>
          <w:color w:val="4472C4" w:themeColor="accent1"/>
          <w:lang w:eastAsia="zh-CN"/>
        </w:rPr>
        <w:t xml:space="preserve">EVM and PA </w:t>
      </w:r>
      <w:proofErr w:type="spellStart"/>
      <w:r w:rsidRPr="00B917B8">
        <w:rPr>
          <w:color w:val="4472C4" w:themeColor="accent1"/>
          <w:lang w:eastAsia="zh-CN"/>
        </w:rPr>
        <w:t>backoff</w:t>
      </w:r>
      <w:proofErr w:type="spellEnd"/>
    </w:p>
    <w:p w14:paraId="6C237C23" w14:textId="7B303BB7" w:rsidR="00543603" w:rsidRDefault="00555486"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The</w:t>
      </w:r>
      <w:r w:rsidR="00543603">
        <w:rPr>
          <w:rFonts w:ascii="Arial" w:eastAsiaTheme="minorEastAsia" w:hAnsi="Arial" w:cs="Arial"/>
          <w:sz w:val="22"/>
          <w:szCs w:val="22"/>
          <w:lang w:eastAsia="zh-CN"/>
        </w:rPr>
        <w:t xml:space="preserve"> EVM</w:t>
      </w:r>
      <w:r>
        <w:rPr>
          <w:rFonts w:ascii="Arial" w:eastAsiaTheme="minorEastAsia" w:hAnsi="Arial" w:cs="Arial"/>
          <w:sz w:val="22"/>
          <w:szCs w:val="22"/>
          <w:lang w:eastAsia="zh-CN"/>
        </w:rPr>
        <w:t xml:space="preserve"> degradation </w:t>
      </w:r>
      <w:r w:rsidR="00543603">
        <w:rPr>
          <w:rFonts w:ascii="Arial" w:eastAsiaTheme="minorEastAsia" w:hAnsi="Arial" w:cs="Arial"/>
          <w:sz w:val="22"/>
          <w:szCs w:val="22"/>
          <w:lang w:eastAsia="zh-CN"/>
        </w:rPr>
        <w:t xml:space="preserve">caused by a PA </w:t>
      </w:r>
      <w:r w:rsidR="00C56676">
        <w:rPr>
          <w:rFonts w:ascii="Arial" w:eastAsiaTheme="minorEastAsia" w:hAnsi="Arial" w:cs="Arial"/>
          <w:sz w:val="22"/>
          <w:szCs w:val="22"/>
          <w:lang w:eastAsia="zh-CN"/>
        </w:rPr>
        <w:t xml:space="preserve">generally </w:t>
      </w:r>
      <w:r w:rsidR="00543603">
        <w:rPr>
          <w:rFonts w:ascii="Arial" w:eastAsiaTheme="minorEastAsia" w:hAnsi="Arial" w:cs="Arial"/>
          <w:sz w:val="22"/>
          <w:szCs w:val="22"/>
          <w:lang w:eastAsia="zh-CN"/>
        </w:rPr>
        <w:t>comes from</w:t>
      </w:r>
      <w:r>
        <w:rPr>
          <w:rFonts w:ascii="Arial" w:eastAsiaTheme="minorEastAsia" w:hAnsi="Arial" w:cs="Arial"/>
          <w:sz w:val="22"/>
          <w:szCs w:val="22"/>
          <w:lang w:eastAsia="zh-CN"/>
        </w:rPr>
        <w:t xml:space="preserve"> </w:t>
      </w:r>
      <w:r w:rsidR="00543603">
        <w:rPr>
          <w:rFonts w:ascii="Arial" w:eastAsiaTheme="minorEastAsia" w:hAnsi="Arial" w:cs="Arial"/>
          <w:sz w:val="22"/>
          <w:szCs w:val="22"/>
          <w:lang w:eastAsia="zh-CN"/>
        </w:rPr>
        <w:t xml:space="preserve">its signal compression and non-linearity. ACLR is a very important identifier to describe this performance. From PA test result of </w:t>
      </w:r>
      <w:r w:rsidR="00543603" w:rsidRPr="00AF7C4F">
        <w:rPr>
          <w:rFonts w:ascii="Arial" w:eastAsiaTheme="minorEastAsia" w:hAnsi="Arial" w:cs="Arial"/>
          <w:sz w:val="22"/>
          <w:szCs w:val="22"/>
          <w:lang w:eastAsia="zh-CN"/>
        </w:rPr>
        <w:t>[3]</w:t>
      </w:r>
      <w:r w:rsidR="00543603">
        <w:rPr>
          <w:rFonts w:ascii="Arial" w:eastAsiaTheme="minorEastAsia" w:hAnsi="Arial" w:cs="Arial"/>
          <w:sz w:val="22"/>
          <w:szCs w:val="22"/>
          <w:lang w:eastAsia="zh-CN"/>
        </w:rPr>
        <w:t xml:space="preserve">, we can see that ACLR is -38.5dBc </w:t>
      </w:r>
      <w:r w:rsidR="00D60E1C">
        <w:rPr>
          <w:rFonts w:ascii="Arial" w:eastAsiaTheme="minorEastAsia" w:hAnsi="Arial" w:cs="Arial"/>
          <w:sz w:val="22"/>
          <w:szCs w:val="22"/>
          <w:lang w:eastAsia="zh-CN"/>
        </w:rPr>
        <w:t>when</w:t>
      </w:r>
      <w:r w:rsidR="00543603">
        <w:rPr>
          <w:rFonts w:ascii="Arial" w:eastAsiaTheme="minorEastAsia" w:hAnsi="Arial" w:cs="Arial"/>
          <w:sz w:val="22"/>
          <w:szCs w:val="22"/>
          <w:lang w:eastAsia="zh-CN"/>
        </w:rPr>
        <w:t xml:space="preserve"> EVM is -34.8dB for 64QAM LTE signal. If we take it as a general relationship, we can set -38.5dBc as ACLR upper limit for </w:t>
      </w:r>
      <w:r w:rsidR="00D60E1C">
        <w:rPr>
          <w:rFonts w:ascii="Arial" w:eastAsiaTheme="minorEastAsia" w:hAnsi="Arial" w:cs="Arial"/>
          <w:sz w:val="22"/>
          <w:szCs w:val="22"/>
          <w:lang w:eastAsia="zh-CN"/>
        </w:rPr>
        <w:t xml:space="preserve">our </w:t>
      </w:r>
      <w:r w:rsidR="00543603">
        <w:rPr>
          <w:rFonts w:ascii="Arial" w:eastAsiaTheme="minorEastAsia" w:hAnsi="Arial" w:cs="Arial"/>
          <w:sz w:val="22"/>
          <w:szCs w:val="22"/>
          <w:lang w:eastAsia="zh-CN"/>
        </w:rPr>
        <w:t xml:space="preserve">analysis. </w:t>
      </w:r>
    </w:p>
    <w:p w14:paraId="285E4440" w14:textId="77777777" w:rsidR="00EC5AF2" w:rsidRDefault="00F52863"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ACLR is mainly dominated by 3</w:t>
      </w:r>
      <w:r w:rsidRPr="00543603">
        <w:rPr>
          <w:rFonts w:ascii="Arial" w:eastAsiaTheme="minorEastAsia" w:hAnsi="Arial" w:cs="Arial"/>
          <w:sz w:val="22"/>
          <w:szCs w:val="22"/>
          <w:vertAlign w:val="superscript"/>
          <w:lang w:eastAsia="zh-CN"/>
        </w:rPr>
        <w:t>rd</w:t>
      </w:r>
      <w:r>
        <w:rPr>
          <w:rFonts w:ascii="Arial" w:eastAsiaTheme="minorEastAsia" w:hAnsi="Arial" w:cs="Arial"/>
          <w:sz w:val="22"/>
          <w:szCs w:val="22"/>
          <w:lang w:eastAsia="zh-CN"/>
        </w:rPr>
        <w:t xml:space="preserve"> – order intermodulation distortion (IMD3), and IMD3 also can be expressed by 3</w:t>
      </w:r>
      <w:r w:rsidRPr="00F52863">
        <w:rPr>
          <w:rFonts w:ascii="Arial" w:eastAsiaTheme="minorEastAsia" w:hAnsi="Arial" w:cs="Arial"/>
          <w:sz w:val="22"/>
          <w:szCs w:val="22"/>
          <w:vertAlign w:val="superscript"/>
          <w:lang w:eastAsia="zh-CN"/>
        </w:rPr>
        <w:t>rd</w:t>
      </w:r>
      <w:r>
        <w:rPr>
          <w:rFonts w:ascii="Arial" w:eastAsiaTheme="minorEastAsia" w:hAnsi="Arial" w:cs="Arial"/>
          <w:sz w:val="22"/>
          <w:szCs w:val="22"/>
          <w:lang w:eastAsia="zh-CN"/>
        </w:rPr>
        <w:t>-order output intercept point</w:t>
      </w:r>
      <w:r w:rsidR="005A2893">
        <w:rPr>
          <w:rFonts w:ascii="Arial" w:eastAsiaTheme="minorEastAsia" w:hAnsi="Arial" w:cs="Arial"/>
          <w:sz w:val="22"/>
          <w:szCs w:val="22"/>
          <w:lang w:eastAsia="zh-CN"/>
        </w:rPr>
        <w:t xml:space="preserve"> </w:t>
      </w:r>
      <w:r>
        <w:rPr>
          <w:rFonts w:ascii="Arial" w:eastAsiaTheme="minorEastAsia" w:hAnsi="Arial" w:cs="Arial"/>
          <w:sz w:val="22"/>
          <w:szCs w:val="22"/>
          <w:lang w:eastAsia="zh-CN"/>
        </w:rPr>
        <w:t>(OIP3). What we are interested is the relationship among ACLR and following parameters:</w:t>
      </w:r>
      <w:r w:rsidR="00555486">
        <w:rPr>
          <w:rFonts w:ascii="Arial" w:eastAsiaTheme="minorEastAsia" w:hAnsi="Arial" w:cs="Arial"/>
          <w:sz w:val="22"/>
          <w:szCs w:val="22"/>
          <w:lang w:eastAsia="zh-CN"/>
        </w:rPr>
        <w:t xml:space="preserve"> </w:t>
      </w:r>
    </w:p>
    <w:p w14:paraId="436D2218" w14:textId="77777777" w:rsidR="00C90391" w:rsidRDefault="00EC5AF2" w:rsidP="00EC5AF2">
      <w:pPr>
        <w:pStyle w:val="ListParagraph"/>
        <w:numPr>
          <w:ilvl w:val="0"/>
          <w:numId w:val="17"/>
        </w:numPr>
        <w:tabs>
          <w:tab w:val="left" w:pos="5964"/>
        </w:tabs>
        <w:rPr>
          <w:rFonts w:ascii="Arial" w:eastAsiaTheme="minorEastAsia" w:hAnsi="Arial" w:cs="Arial"/>
          <w:sz w:val="22"/>
          <w:szCs w:val="22"/>
          <w:lang w:eastAsia="zh-CN"/>
        </w:rPr>
      </w:pPr>
      <w:r w:rsidRPr="00EC5AF2">
        <w:rPr>
          <w:rFonts w:ascii="Arial" w:eastAsiaTheme="minorEastAsia" w:hAnsi="Arial" w:cs="Arial"/>
          <w:sz w:val="22"/>
          <w:szCs w:val="22"/>
          <w:lang w:eastAsia="zh-CN"/>
        </w:rPr>
        <w:lastRenderedPageBreak/>
        <w:t>PAPR</w:t>
      </w:r>
      <w:r w:rsidR="00582379">
        <w:rPr>
          <w:rFonts w:ascii="Arial" w:eastAsiaTheme="minorEastAsia" w:hAnsi="Arial" w:cs="Arial"/>
          <w:sz w:val="22"/>
          <w:szCs w:val="22"/>
          <w:lang w:eastAsia="zh-CN"/>
        </w:rPr>
        <w:t>: Peak to average power ratio</w:t>
      </w:r>
      <w:r w:rsidRPr="00EC5AF2">
        <w:rPr>
          <w:rFonts w:ascii="Arial" w:eastAsiaTheme="minorEastAsia" w:hAnsi="Arial" w:cs="Arial"/>
          <w:sz w:val="22"/>
          <w:szCs w:val="22"/>
          <w:lang w:eastAsia="zh-CN"/>
        </w:rPr>
        <w:t xml:space="preserve"> </w:t>
      </w:r>
      <w:r>
        <w:rPr>
          <w:rFonts w:ascii="Arial" w:eastAsiaTheme="minorEastAsia" w:hAnsi="Arial" w:cs="Arial"/>
          <w:sz w:val="22"/>
          <w:szCs w:val="22"/>
          <w:lang w:eastAsia="zh-CN"/>
        </w:rPr>
        <w:t>of the signal being amplified</w:t>
      </w:r>
    </w:p>
    <w:p w14:paraId="4CC1BA33" w14:textId="77777777" w:rsidR="00EC5AF2" w:rsidRDefault="0057350B" w:rsidP="00EC5AF2">
      <w:pPr>
        <w:pStyle w:val="ListParagraph"/>
        <w:numPr>
          <w:ilvl w:val="0"/>
          <w:numId w:val="17"/>
        </w:numPr>
        <w:tabs>
          <w:tab w:val="left" w:pos="5964"/>
        </w:tabs>
        <w:rPr>
          <w:rFonts w:ascii="Arial" w:eastAsiaTheme="minorEastAsia" w:hAnsi="Arial" w:cs="Arial"/>
          <w:sz w:val="22"/>
          <w:szCs w:val="22"/>
          <w:lang w:eastAsia="zh-CN"/>
        </w:rPr>
      </w:pPr>
      <m:oMath>
        <m:sSub>
          <m:sSubPr>
            <m:ctrlPr>
              <w:rPr>
                <w:rFonts w:ascii="Cambria Math" w:eastAsiaTheme="minorEastAsia" w:hAnsi="Cambria Math" w:cs="Arial"/>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PA_sat</m:t>
            </m:r>
          </m:sub>
        </m:sSub>
      </m:oMath>
      <w:r w:rsidR="00EC5AF2">
        <w:rPr>
          <w:rFonts w:ascii="Arial" w:eastAsiaTheme="minorEastAsia" w:hAnsi="Arial" w:cs="Arial" w:hint="eastAsia"/>
          <w:sz w:val="22"/>
          <w:szCs w:val="22"/>
          <w:lang w:eastAsia="zh-CN"/>
        </w:rPr>
        <w:t>:</w:t>
      </w:r>
      <w:r w:rsidR="00EC5AF2">
        <w:rPr>
          <w:rFonts w:ascii="Arial" w:eastAsiaTheme="minorEastAsia" w:hAnsi="Arial" w:cs="Arial"/>
          <w:sz w:val="22"/>
          <w:szCs w:val="22"/>
          <w:lang w:eastAsia="zh-CN"/>
        </w:rPr>
        <w:t xml:space="preserve"> The saturated output power of the amplifier</w:t>
      </w:r>
    </w:p>
    <w:p w14:paraId="4D535150" w14:textId="77777777" w:rsidR="00EC5AF2" w:rsidRPr="00EC5AF2" w:rsidRDefault="0057350B" w:rsidP="00EC5AF2">
      <w:pPr>
        <w:pStyle w:val="ListParagraph"/>
        <w:numPr>
          <w:ilvl w:val="0"/>
          <w:numId w:val="17"/>
        </w:numPr>
        <w:tabs>
          <w:tab w:val="left" w:pos="5964"/>
        </w:tabs>
        <w:rPr>
          <w:rFonts w:ascii="Arial" w:eastAsiaTheme="minorEastAsia" w:hAnsi="Arial" w:cs="Arial"/>
          <w:sz w:val="22"/>
          <w:szCs w:val="22"/>
          <w:lang w:eastAsia="zh-CN"/>
        </w:rPr>
      </w:pPr>
      <m:oMath>
        <m:sSub>
          <m:sSubPr>
            <m:ctrlPr>
              <w:rPr>
                <w:rFonts w:ascii="Cambria Math" w:eastAsiaTheme="minorEastAsia" w:hAnsi="Cambria Math" w:cs="Arial"/>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m:t>
            </m:r>
          </m:sub>
        </m:sSub>
      </m:oMath>
      <w:r w:rsidR="00EC5AF2">
        <w:rPr>
          <w:rFonts w:ascii="Arial" w:eastAsiaTheme="minorEastAsia" w:hAnsi="Arial" w:cs="Arial" w:hint="eastAsia"/>
          <w:sz w:val="22"/>
          <w:szCs w:val="22"/>
          <w:lang w:eastAsia="zh-CN"/>
        </w:rPr>
        <w:t>:</w:t>
      </w:r>
      <w:r w:rsidR="00EC5AF2">
        <w:rPr>
          <w:rFonts w:ascii="Arial" w:eastAsiaTheme="minorEastAsia" w:hAnsi="Arial" w:cs="Arial"/>
          <w:sz w:val="22"/>
          <w:szCs w:val="22"/>
          <w:lang w:eastAsia="zh-CN"/>
        </w:rPr>
        <w:t xml:space="preserve"> The output power from the amplifier</w:t>
      </w:r>
    </w:p>
    <w:p w14:paraId="770FBFFB" w14:textId="77777777" w:rsidR="00B917B8" w:rsidRDefault="0082580F"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In linear region of PA, following formula </w:t>
      </w:r>
      <w:r w:rsidR="00582379">
        <w:rPr>
          <w:rFonts w:ascii="Arial" w:eastAsiaTheme="minorEastAsia" w:hAnsi="Arial" w:cs="Arial"/>
          <w:sz w:val="22"/>
          <w:szCs w:val="22"/>
          <w:lang w:eastAsia="zh-CN"/>
        </w:rPr>
        <w:t xml:space="preserve">is proposed </w:t>
      </w:r>
      <w:r w:rsidR="00CC324F">
        <w:rPr>
          <w:rFonts w:ascii="Arial" w:eastAsiaTheme="minorEastAsia" w:hAnsi="Arial" w:cs="Arial"/>
          <w:sz w:val="22"/>
          <w:szCs w:val="22"/>
          <w:lang w:eastAsia="zh-CN"/>
        </w:rPr>
        <w:t>that</w:t>
      </w:r>
    </w:p>
    <w:p w14:paraId="3244FE4A" w14:textId="77777777" w:rsidR="00582379" w:rsidRDefault="0082580F" w:rsidP="0082580F">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w:t>
      </w:r>
      <m:oMath>
        <m:r>
          <m:rPr>
            <m:sty m:val="p"/>
          </m:rPr>
          <w:rPr>
            <w:rFonts w:ascii="Cambria Math" w:eastAsiaTheme="minorEastAsia" w:hAnsi="Cambria Math" w:cs="Arial"/>
            <w:sz w:val="22"/>
            <w:szCs w:val="22"/>
            <w:lang w:eastAsia="zh-CN"/>
          </w:rPr>
          <m:t>ACLR= -20.75+1.6*PAPR</m:t>
        </m:r>
        <m:r>
          <w:rPr>
            <w:rFonts w:ascii="Cambria Math" w:eastAsiaTheme="minorEastAsia" w:hAnsi="Cambria Math" w:cs="Arial"/>
            <w:sz w:val="22"/>
            <w:szCs w:val="22"/>
            <w:lang w:eastAsia="zh-CN"/>
          </w:rPr>
          <m:t>+2</m:t>
        </m:r>
        <m:d>
          <m:dPr>
            <m:ctrlPr>
              <w:rPr>
                <w:rFonts w:ascii="Cambria Math" w:eastAsiaTheme="minorEastAsia" w:hAnsi="Cambria Math" w:cs="Arial"/>
                <w:i/>
                <w:sz w:val="22"/>
                <w:szCs w:val="22"/>
                <w:lang w:eastAsia="zh-CN"/>
              </w:rPr>
            </m:ctrlPr>
          </m:dPr>
          <m:e>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m:t>
                </m:r>
              </m:sub>
            </m:sSub>
            <m:r>
              <w:rPr>
                <w:rFonts w:ascii="Cambria Math" w:eastAsiaTheme="minorEastAsia" w:hAnsi="Cambria Math" w:cs="Arial"/>
                <w:sz w:val="22"/>
                <w:szCs w:val="22"/>
                <w:lang w:eastAsia="zh-CN"/>
              </w:rPr>
              <m:t>-OIP3</m:t>
            </m:r>
          </m:e>
        </m:d>
      </m:oMath>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(1)</w:t>
      </w:r>
    </w:p>
    <w:p w14:paraId="04151546" w14:textId="77777777" w:rsidR="0082580F" w:rsidRDefault="006101B8"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Then we can get</w:t>
      </w:r>
    </w:p>
    <w:p w14:paraId="37DDD581" w14:textId="77777777" w:rsidR="006101B8" w:rsidRDefault="00ED21D9" w:rsidP="006101B8">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w:t>
      </w:r>
      <m:oMath>
        <m:r>
          <m:rPr>
            <m:sty m:val="p"/>
          </m:rPr>
          <w:rPr>
            <w:rFonts w:ascii="Cambria Math" w:eastAsiaTheme="minorEastAsia" w:hAnsi="Cambria Math" w:cs="Arial"/>
            <w:sz w:val="22"/>
            <w:szCs w:val="22"/>
            <w:lang w:eastAsia="zh-CN"/>
          </w:rPr>
          <m:t xml:space="preserve">              </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m:t>
            </m:r>
          </m:sub>
        </m:sSub>
        <m:r>
          <m:rPr>
            <m:sty m:val="p"/>
          </m:rPr>
          <w:rPr>
            <w:rFonts w:ascii="Cambria Math" w:eastAsiaTheme="minorEastAsia" w:hAnsi="Cambria Math" w:cs="Arial"/>
            <w:sz w:val="22"/>
            <w:szCs w:val="22"/>
            <w:lang w:eastAsia="zh-CN"/>
          </w:rPr>
          <m:t>=</m:t>
        </m:r>
        <m:f>
          <m:fPr>
            <m:ctrlPr>
              <w:rPr>
                <w:rFonts w:ascii="Cambria Math" w:eastAsiaTheme="minorEastAsia" w:hAnsi="Cambria Math" w:cs="Arial"/>
                <w:sz w:val="22"/>
                <w:szCs w:val="22"/>
                <w:lang w:eastAsia="zh-CN"/>
              </w:rPr>
            </m:ctrlPr>
          </m:fPr>
          <m:num>
            <m:r>
              <w:rPr>
                <w:rFonts w:ascii="Cambria Math" w:eastAsiaTheme="minorEastAsia" w:hAnsi="Cambria Math" w:cs="Arial"/>
                <w:sz w:val="22"/>
                <w:szCs w:val="22"/>
                <w:lang w:eastAsia="zh-CN"/>
              </w:rPr>
              <m:t>1</m:t>
            </m:r>
          </m:num>
          <m:den>
            <m:r>
              <w:rPr>
                <w:rFonts w:ascii="Cambria Math" w:eastAsiaTheme="minorEastAsia" w:hAnsi="Cambria Math" w:cs="Arial"/>
                <w:sz w:val="22"/>
                <w:szCs w:val="22"/>
                <w:lang w:eastAsia="zh-CN"/>
              </w:rPr>
              <m:t>2</m:t>
            </m:r>
          </m:den>
        </m:f>
        <m:d>
          <m:dPr>
            <m:ctrlPr>
              <w:rPr>
                <w:rFonts w:ascii="Cambria Math" w:eastAsiaTheme="minorEastAsia" w:hAnsi="Cambria Math" w:cs="Arial"/>
                <w:i/>
                <w:sz w:val="22"/>
                <w:szCs w:val="22"/>
                <w:lang w:eastAsia="zh-CN"/>
              </w:rPr>
            </m:ctrlPr>
          </m:dPr>
          <m:e>
            <m:r>
              <w:rPr>
                <w:rFonts w:ascii="Cambria Math" w:eastAsiaTheme="minorEastAsia" w:hAnsi="Cambria Math" w:cs="Arial"/>
                <w:sz w:val="22"/>
                <w:szCs w:val="22"/>
                <w:lang w:eastAsia="zh-CN"/>
              </w:rPr>
              <m:t>ACLR+20.75-1.6*PAPR</m:t>
            </m:r>
          </m:e>
        </m:d>
        <m:r>
          <w:rPr>
            <w:rFonts w:ascii="Cambria Math" w:eastAsiaTheme="minorEastAsia" w:hAnsi="Cambria Math" w:cs="Arial"/>
            <w:sz w:val="22"/>
            <w:szCs w:val="22"/>
            <w:lang w:eastAsia="zh-CN"/>
          </w:rPr>
          <m:t>+OIP3</m:t>
        </m:r>
      </m:oMath>
      <w:r w:rsidR="006101B8">
        <w:rPr>
          <w:rFonts w:ascii="Arial" w:eastAsiaTheme="minorEastAsia" w:hAnsi="Arial" w:cs="Arial" w:hint="eastAsia"/>
          <w:sz w:val="22"/>
          <w:szCs w:val="22"/>
          <w:lang w:eastAsia="zh-CN"/>
        </w:rPr>
        <w:t xml:space="preserve"> </w:t>
      </w:r>
      <w:r w:rsidR="006101B8">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  </w:t>
      </w:r>
      <w:r w:rsidR="006101B8">
        <w:rPr>
          <w:rFonts w:ascii="Arial" w:eastAsiaTheme="minorEastAsia" w:hAnsi="Arial" w:cs="Arial"/>
          <w:sz w:val="22"/>
          <w:szCs w:val="22"/>
          <w:lang w:eastAsia="zh-CN"/>
        </w:rPr>
        <w:t xml:space="preserve">     (2)</w:t>
      </w:r>
    </w:p>
    <w:p w14:paraId="0994F6F9" w14:textId="77777777" w:rsidR="00CE1718" w:rsidRDefault="00CE1718" w:rsidP="005B1EA6">
      <w:p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A</w:t>
      </w:r>
      <w:r>
        <w:rPr>
          <w:rFonts w:ascii="Arial" w:eastAsiaTheme="minorEastAsia" w:hAnsi="Arial" w:cs="Arial"/>
          <w:sz w:val="22"/>
          <w:szCs w:val="22"/>
          <w:lang w:eastAsia="zh-CN"/>
        </w:rPr>
        <w:t>fter checking with real amplifier, we f</w:t>
      </w:r>
      <w:r w:rsidR="00D50F96">
        <w:rPr>
          <w:rFonts w:ascii="Arial" w:eastAsiaTheme="minorEastAsia" w:hAnsi="Arial" w:cs="Arial"/>
          <w:sz w:val="22"/>
          <w:szCs w:val="22"/>
          <w:lang w:eastAsia="zh-CN"/>
        </w:rPr>
        <w:t>oun</w:t>
      </w:r>
      <w:r>
        <w:rPr>
          <w:rFonts w:ascii="Arial" w:eastAsiaTheme="minorEastAsia" w:hAnsi="Arial" w:cs="Arial"/>
          <w:sz w:val="22"/>
          <w:szCs w:val="22"/>
          <w:lang w:eastAsia="zh-CN"/>
        </w:rPr>
        <w:t xml:space="preserve">d this formula result </w:t>
      </w:r>
      <w:r w:rsidR="00D50F96">
        <w:rPr>
          <w:rFonts w:ascii="Arial" w:eastAsiaTheme="minorEastAsia" w:hAnsi="Arial" w:cs="Arial"/>
          <w:sz w:val="22"/>
          <w:szCs w:val="22"/>
          <w:lang w:eastAsia="zh-CN"/>
        </w:rPr>
        <w:t xml:space="preserve">was </w:t>
      </w:r>
      <w:r>
        <w:rPr>
          <w:rFonts w:ascii="Arial" w:eastAsiaTheme="minorEastAsia" w:hAnsi="Arial" w:cs="Arial"/>
          <w:sz w:val="22"/>
          <w:szCs w:val="22"/>
          <w:lang w:eastAsia="zh-CN"/>
        </w:rPr>
        <w:t xml:space="preserve">a bit optimistic and should be corrected by subtracting 1dB. </w:t>
      </w:r>
      <w:r w:rsidR="00531BF7">
        <w:rPr>
          <w:rFonts w:ascii="Arial" w:eastAsiaTheme="minorEastAsia" w:hAnsi="Arial" w:cs="Arial"/>
          <w:sz w:val="22"/>
          <w:szCs w:val="22"/>
          <w:lang w:eastAsia="zh-CN"/>
        </w:rPr>
        <w:t xml:space="preserve">That is </w:t>
      </w:r>
    </w:p>
    <w:p w14:paraId="32D35B57" w14:textId="77777777" w:rsidR="00531BF7" w:rsidRDefault="007F6B11" w:rsidP="00531BF7">
      <w:pPr>
        <w:tabs>
          <w:tab w:val="left" w:pos="5964"/>
        </w:tabs>
        <w:jc w:val="center"/>
        <w:rPr>
          <w:rFonts w:ascii="Arial" w:eastAsiaTheme="minorEastAsia" w:hAnsi="Arial" w:cs="Arial"/>
          <w:sz w:val="22"/>
          <w:szCs w:val="22"/>
          <w:lang w:eastAsia="zh-CN"/>
        </w:rPr>
      </w:pPr>
      <m:oMath>
        <m:r>
          <w:rPr>
            <w:rFonts w:ascii="Cambria Math" w:eastAsiaTheme="minorEastAsia" w:hAnsi="Cambria Math" w:cs="Arial"/>
            <w:sz w:val="22"/>
            <w:szCs w:val="22"/>
            <w:lang w:eastAsia="zh-CN"/>
          </w:rPr>
          <m:t xml:space="preserve">                </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m:t>
            </m:r>
          </m:sub>
        </m:sSub>
        <m:r>
          <m:rPr>
            <m:sty m:val="p"/>
          </m:rPr>
          <w:rPr>
            <w:rFonts w:ascii="Cambria Math" w:eastAsiaTheme="minorEastAsia" w:hAnsi="Cambria Math" w:cs="Arial"/>
            <w:sz w:val="22"/>
            <w:szCs w:val="22"/>
            <w:lang w:eastAsia="zh-CN"/>
          </w:rPr>
          <m:t>=</m:t>
        </m:r>
        <m:f>
          <m:fPr>
            <m:ctrlPr>
              <w:rPr>
                <w:rFonts w:ascii="Cambria Math" w:eastAsiaTheme="minorEastAsia" w:hAnsi="Cambria Math" w:cs="Arial"/>
                <w:sz w:val="22"/>
                <w:szCs w:val="22"/>
                <w:lang w:eastAsia="zh-CN"/>
              </w:rPr>
            </m:ctrlPr>
          </m:fPr>
          <m:num>
            <m:r>
              <w:rPr>
                <w:rFonts w:ascii="Cambria Math" w:eastAsiaTheme="minorEastAsia" w:hAnsi="Cambria Math" w:cs="Arial"/>
                <w:sz w:val="22"/>
                <w:szCs w:val="22"/>
                <w:lang w:eastAsia="zh-CN"/>
              </w:rPr>
              <m:t>1</m:t>
            </m:r>
          </m:num>
          <m:den>
            <m:r>
              <w:rPr>
                <w:rFonts w:ascii="Cambria Math" w:eastAsiaTheme="minorEastAsia" w:hAnsi="Cambria Math" w:cs="Arial"/>
                <w:sz w:val="22"/>
                <w:szCs w:val="22"/>
                <w:lang w:eastAsia="zh-CN"/>
              </w:rPr>
              <m:t>2</m:t>
            </m:r>
          </m:den>
        </m:f>
        <m:d>
          <m:dPr>
            <m:ctrlPr>
              <w:rPr>
                <w:rFonts w:ascii="Cambria Math" w:eastAsiaTheme="minorEastAsia" w:hAnsi="Cambria Math" w:cs="Arial"/>
                <w:i/>
                <w:sz w:val="22"/>
                <w:szCs w:val="22"/>
                <w:lang w:eastAsia="zh-CN"/>
              </w:rPr>
            </m:ctrlPr>
          </m:dPr>
          <m:e>
            <m:r>
              <w:rPr>
                <w:rFonts w:ascii="Cambria Math" w:eastAsiaTheme="minorEastAsia" w:hAnsi="Cambria Math" w:cs="Arial"/>
                <w:sz w:val="22"/>
                <w:szCs w:val="22"/>
                <w:lang w:eastAsia="zh-CN"/>
              </w:rPr>
              <m:t>ACLR+20.75-1.6*PAPR</m:t>
            </m:r>
          </m:e>
        </m:d>
        <m:r>
          <w:rPr>
            <w:rFonts w:ascii="Cambria Math" w:eastAsiaTheme="minorEastAsia" w:hAnsi="Cambria Math" w:cs="Arial"/>
            <w:sz w:val="22"/>
            <w:szCs w:val="22"/>
            <w:lang w:eastAsia="zh-CN"/>
          </w:rPr>
          <m:t>+OIP3-1</m:t>
        </m:r>
      </m:oMath>
      <w:r w:rsidR="00531BF7">
        <w:rPr>
          <w:rFonts w:ascii="Arial" w:eastAsiaTheme="minorEastAsia" w:hAnsi="Arial" w:cs="Arial" w:hint="eastAsia"/>
          <w:sz w:val="22"/>
          <w:szCs w:val="22"/>
          <w:lang w:eastAsia="zh-CN"/>
        </w:rPr>
        <w:t xml:space="preserve"> </w:t>
      </w:r>
      <w:r w:rsidR="00531BF7">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   </w:t>
      </w:r>
      <w:r w:rsidR="00531BF7">
        <w:rPr>
          <w:rFonts w:ascii="Arial" w:eastAsiaTheme="minorEastAsia" w:hAnsi="Arial" w:cs="Arial"/>
          <w:sz w:val="22"/>
          <w:szCs w:val="22"/>
          <w:lang w:eastAsia="zh-CN"/>
        </w:rPr>
        <w:t xml:space="preserve">  (3)</w:t>
      </w:r>
    </w:p>
    <w:p w14:paraId="229EC239" w14:textId="77777777" w:rsidR="000A76B6" w:rsidRDefault="00F7046B"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If we assume 6dB as PAPR value for 64QAM</w:t>
      </w:r>
      <w:r w:rsidR="007F6B11">
        <w:rPr>
          <w:rFonts w:ascii="Arial" w:eastAsiaTheme="minorEastAsia" w:hAnsi="Arial" w:cs="Arial"/>
          <w:sz w:val="22"/>
          <w:szCs w:val="22"/>
          <w:lang w:eastAsia="zh-CN"/>
        </w:rPr>
        <w:t xml:space="preserve"> </w:t>
      </w:r>
      <w:r w:rsidR="00D423FA">
        <w:rPr>
          <w:rFonts w:ascii="Arial" w:eastAsiaTheme="minorEastAsia" w:hAnsi="Arial" w:cs="Arial"/>
          <w:sz w:val="22"/>
          <w:szCs w:val="22"/>
          <w:lang w:eastAsia="zh-CN"/>
        </w:rPr>
        <w:t xml:space="preserve">multi-tone signal </w:t>
      </w:r>
      <w:r w:rsidR="007F6B11">
        <w:rPr>
          <w:rFonts w:ascii="Arial" w:eastAsiaTheme="minorEastAsia" w:hAnsi="Arial" w:cs="Arial"/>
          <w:sz w:val="22"/>
          <w:szCs w:val="22"/>
          <w:lang w:eastAsia="zh-CN"/>
        </w:rPr>
        <w:t xml:space="preserve">and take -38.5dBc as ACLR limit, </w:t>
      </w:r>
      <w:r w:rsidR="000A76B6">
        <w:rPr>
          <w:rFonts w:ascii="Arial" w:eastAsiaTheme="minorEastAsia" w:hAnsi="Arial" w:cs="Arial"/>
          <w:sz w:val="22"/>
          <w:szCs w:val="22"/>
          <w:lang w:eastAsia="zh-CN"/>
        </w:rPr>
        <w:t xml:space="preserve">we can get maximum </w:t>
      </w:r>
      <w:r w:rsidR="00094F34">
        <w:rPr>
          <w:rFonts w:ascii="Arial" w:eastAsiaTheme="minorEastAsia" w:hAnsi="Arial" w:cs="Arial"/>
          <w:sz w:val="22"/>
          <w:szCs w:val="22"/>
          <w:lang w:eastAsia="zh-CN"/>
        </w:rPr>
        <w:t>use</w:t>
      </w:r>
      <w:r w:rsidR="000A76B6">
        <w:rPr>
          <w:rFonts w:ascii="Arial" w:eastAsiaTheme="minorEastAsia" w:hAnsi="Arial" w:cs="Arial"/>
          <w:sz w:val="22"/>
          <w:szCs w:val="22"/>
          <w:lang w:eastAsia="zh-CN"/>
        </w:rPr>
        <w:t>able output power of PA</w:t>
      </w:r>
      <w:r w:rsidR="00094F34">
        <w:rPr>
          <w:rFonts w:ascii="Arial" w:eastAsiaTheme="minorEastAsia" w:hAnsi="Arial" w:cs="Arial"/>
          <w:sz w:val="22"/>
          <w:szCs w:val="22"/>
          <w:lang w:eastAsia="zh-CN"/>
        </w:rPr>
        <w:t xml:space="preserve"> </w:t>
      </w:r>
    </w:p>
    <w:p w14:paraId="3F8DBEB4" w14:textId="77777777" w:rsidR="0082580F" w:rsidRDefault="00FF05E1" w:rsidP="000A76B6">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 </w:t>
      </w:r>
      <m:oMath>
        <m:r>
          <w:rPr>
            <w:rFonts w:ascii="Cambria Math" w:eastAsiaTheme="minorEastAsia" w:hAnsi="Cambria Math" w:cs="Arial"/>
            <w:sz w:val="22"/>
            <w:szCs w:val="22"/>
            <w:lang w:eastAsia="zh-CN"/>
          </w:rPr>
          <m:t xml:space="preserve">                    </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r>
          <m:rPr>
            <m:sty m:val="p"/>
          </m:rPr>
          <w:rPr>
            <w:rFonts w:ascii="Cambria Math" w:eastAsiaTheme="minorEastAsia" w:hAnsi="Cambria Math" w:cs="Arial"/>
            <w:sz w:val="22"/>
            <w:szCs w:val="22"/>
            <w:lang w:eastAsia="zh-CN"/>
          </w:rPr>
          <m:t>=</m:t>
        </m:r>
        <m:f>
          <m:fPr>
            <m:ctrlPr>
              <w:rPr>
                <w:rFonts w:ascii="Cambria Math" w:eastAsiaTheme="minorEastAsia" w:hAnsi="Cambria Math" w:cs="Arial"/>
                <w:sz w:val="22"/>
                <w:szCs w:val="22"/>
                <w:lang w:eastAsia="zh-CN"/>
              </w:rPr>
            </m:ctrlPr>
          </m:fPr>
          <m:num>
            <m:r>
              <w:rPr>
                <w:rFonts w:ascii="Cambria Math" w:eastAsiaTheme="minorEastAsia" w:hAnsi="Cambria Math" w:cs="Arial"/>
                <w:sz w:val="22"/>
                <w:szCs w:val="22"/>
                <w:lang w:eastAsia="zh-CN"/>
              </w:rPr>
              <m:t>1</m:t>
            </m:r>
          </m:num>
          <m:den>
            <m:r>
              <w:rPr>
                <w:rFonts w:ascii="Cambria Math" w:eastAsiaTheme="minorEastAsia" w:hAnsi="Cambria Math" w:cs="Arial"/>
                <w:sz w:val="22"/>
                <w:szCs w:val="22"/>
                <w:lang w:eastAsia="zh-CN"/>
              </w:rPr>
              <m:t>2</m:t>
            </m:r>
          </m:den>
        </m:f>
        <m:d>
          <m:dPr>
            <m:ctrlPr>
              <w:rPr>
                <w:rFonts w:ascii="Cambria Math" w:eastAsiaTheme="minorEastAsia" w:hAnsi="Cambria Math" w:cs="Arial"/>
                <w:i/>
                <w:sz w:val="22"/>
                <w:szCs w:val="22"/>
                <w:lang w:eastAsia="zh-CN"/>
              </w:rPr>
            </m:ctrlPr>
          </m:dPr>
          <m:e>
            <m:r>
              <w:rPr>
                <w:rFonts w:ascii="Cambria Math" w:eastAsiaTheme="minorEastAsia" w:hAnsi="Cambria Math" w:cs="Arial"/>
                <w:sz w:val="22"/>
                <w:szCs w:val="22"/>
                <w:lang w:eastAsia="zh-CN"/>
              </w:rPr>
              <m:t>-17.75-1.6*6</m:t>
            </m:r>
          </m:e>
        </m:d>
        <m:r>
          <w:rPr>
            <w:rFonts w:ascii="Cambria Math" w:eastAsiaTheme="minorEastAsia" w:hAnsi="Cambria Math" w:cs="Arial"/>
            <w:sz w:val="22"/>
            <w:szCs w:val="22"/>
            <w:lang w:eastAsia="zh-CN"/>
          </w:rPr>
          <m:t>+OIP3-1≈OIP3-15</m:t>
        </m:r>
      </m:oMath>
      <w:r w:rsidR="007F6B11">
        <w:rPr>
          <w:rFonts w:ascii="Arial" w:eastAsiaTheme="minorEastAsia" w:hAnsi="Arial" w:cs="Arial" w:hint="eastAsia"/>
          <w:sz w:val="22"/>
          <w:szCs w:val="22"/>
          <w:lang w:eastAsia="zh-CN"/>
        </w:rPr>
        <w:t xml:space="preserve"> </w:t>
      </w:r>
      <w:r w:rsidR="007F6B11">
        <w:rPr>
          <w:rFonts w:ascii="Arial" w:eastAsiaTheme="minorEastAsia" w:hAnsi="Arial" w:cs="Arial"/>
          <w:sz w:val="22"/>
          <w:szCs w:val="22"/>
          <w:lang w:eastAsia="zh-CN"/>
        </w:rPr>
        <w:t xml:space="preserve">      </w:t>
      </w:r>
      <w:r w:rsidR="00284378">
        <w:rPr>
          <w:rFonts w:ascii="Arial" w:eastAsiaTheme="minorEastAsia" w:hAnsi="Arial" w:cs="Arial"/>
          <w:sz w:val="22"/>
          <w:szCs w:val="22"/>
          <w:lang w:eastAsia="zh-CN"/>
        </w:rPr>
        <w:t xml:space="preserve">    </w:t>
      </w:r>
      <w:r w:rsidR="007F6B11">
        <w:rPr>
          <w:rFonts w:ascii="Arial" w:eastAsiaTheme="minorEastAsia" w:hAnsi="Arial" w:cs="Arial"/>
          <w:sz w:val="22"/>
          <w:szCs w:val="22"/>
          <w:lang w:eastAsia="zh-CN"/>
        </w:rPr>
        <w:t xml:space="preserve">        (4)</w:t>
      </w:r>
    </w:p>
    <w:p w14:paraId="2E02B171" w14:textId="77777777" w:rsidR="00D63ED6" w:rsidRDefault="00D63ED6"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And we can get maximum useable input power of PA</w:t>
      </w:r>
      <w:r w:rsidR="00B1066B">
        <w:rPr>
          <w:rFonts w:ascii="Arial" w:eastAsiaTheme="minorEastAsia" w:hAnsi="Arial" w:cs="Arial"/>
          <w:sz w:val="22"/>
          <w:szCs w:val="22"/>
          <w:lang w:eastAsia="zh-CN"/>
        </w:rPr>
        <w:t xml:space="preserve"> if gain of PA is known</w:t>
      </w:r>
    </w:p>
    <w:p w14:paraId="385E0EBC" w14:textId="77777777" w:rsidR="00D63ED6" w:rsidRDefault="00B1066B" w:rsidP="00B1066B">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w:t>
      </w:r>
      <w:r w:rsidR="00FF05E1">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PA_in_max</m:t>
            </m:r>
          </m:sub>
        </m:sSub>
        <m:r>
          <w:rPr>
            <w:rFonts w:ascii="Cambria Math" w:eastAsiaTheme="minorEastAsia" w:hAnsi="Cambria Math" w:cs="Arial"/>
            <w:sz w:val="22"/>
            <w:szCs w:val="22"/>
            <w:lang w:eastAsia="zh-CN"/>
          </w:rPr>
          <m:t>=</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r>
          <w:rPr>
            <w:rFonts w:ascii="Cambria Math" w:eastAsiaTheme="minorEastAsia" w:hAnsi="Cambria Math" w:cs="Arial"/>
            <w:sz w:val="22"/>
            <w:szCs w:val="22"/>
            <w:lang w:eastAsia="zh-CN"/>
          </w:rPr>
          <m:t>-</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G</m:t>
            </m:r>
          </m:e>
          <m:sub>
            <m:r>
              <w:rPr>
                <w:rFonts w:ascii="Cambria Math" w:eastAsiaTheme="minorEastAsia" w:hAnsi="Cambria Math" w:cs="Arial"/>
                <w:sz w:val="22"/>
                <w:szCs w:val="22"/>
                <w:lang w:eastAsia="zh-CN"/>
              </w:rPr>
              <m:t>PA</m:t>
            </m:r>
          </m:sub>
        </m:sSub>
        <m:r>
          <w:rPr>
            <w:rFonts w:ascii="Cambria Math" w:eastAsiaTheme="minorEastAsia" w:hAnsi="Cambria Math" w:cs="Arial"/>
            <w:sz w:val="22"/>
            <w:szCs w:val="22"/>
            <w:lang w:eastAsia="zh-CN"/>
          </w:rPr>
          <m:t>=</m:t>
        </m:r>
      </m:oMath>
      <w:r w:rsidR="00D63ED6">
        <w:rPr>
          <w:rFonts w:ascii="Arial" w:eastAsiaTheme="minorEastAsia" w:hAnsi="Arial" w:cs="Arial" w:hint="eastAsia"/>
          <w:sz w:val="22"/>
          <w:szCs w:val="22"/>
          <w:lang w:eastAsia="zh-CN"/>
        </w:rPr>
        <w:t xml:space="preserve"> </w:t>
      </w:r>
      <m:oMath>
        <m:r>
          <w:rPr>
            <w:rFonts w:ascii="Cambria Math" w:eastAsiaTheme="minorEastAsia" w:hAnsi="Cambria Math" w:cs="Arial"/>
            <w:sz w:val="22"/>
            <w:szCs w:val="22"/>
            <w:lang w:eastAsia="zh-CN"/>
          </w:rPr>
          <m:t>OIP3-</m:t>
        </m:r>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G</m:t>
            </m:r>
          </m:e>
          <m:sub>
            <m:r>
              <w:rPr>
                <w:rFonts w:ascii="Cambria Math" w:eastAsiaTheme="minorEastAsia" w:hAnsi="Cambria Math" w:cs="Arial"/>
                <w:sz w:val="22"/>
                <w:szCs w:val="22"/>
                <w:lang w:eastAsia="zh-CN"/>
              </w:rPr>
              <m:t>PA</m:t>
            </m:r>
          </m:sub>
        </m:sSub>
        <m:r>
          <w:rPr>
            <w:rFonts w:ascii="Cambria Math" w:eastAsiaTheme="minorEastAsia" w:hAnsi="Cambria Math" w:cs="Arial"/>
            <w:sz w:val="22"/>
            <w:szCs w:val="22"/>
            <w:lang w:eastAsia="zh-CN"/>
          </w:rPr>
          <m:t>-15</m:t>
        </m:r>
      </m:oMath>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w:t>
      </w:r>
      <w:r w:rsidR="00FF05E1">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            (5)</w:t>
      </w:r>
    </w:p>
    <w:p w14:paraId="28A43193" w14:textId="77777777" w:rsidR="00804569" w:rsidRDefault="0003074D" w:rsidP="000F3039">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Here </w:t>
      </w:r>
      <w:r w:rsidR="00D046B8">
        <w:rPr>
          <w:rFonts w:ascii="Arial" w:eastAsiaTheme="minorEastAsia" w:hAnsi="Arial" w:cs="Arial"/>
          <w:sz w:val="22"/>
          <w:szCs w:val="22"/>
          <w:lang w:eastAsia="zh-CN"/>
        </w:rPr>
        <w:t xml:space="preserve">we list </w:t>
      </w:r>
      <w:r>
        <w:rPr>
          <w:rFonts w:ascii="Arial" w:eastAsiaTheme="minorEastAsia" w:hAnsi="Arial" w:cs="Arial"/>
          <w:sz w:val="22"/>
          <w:szCs w:val="22"/>
          <w:lang w:eastAsia="zh-CN"/>
        </w:rPr>
        <w:t>some</w:t>
      </w:r>
      <w:r w:rsidR="00D046B8">
        <w:rPr>
          <w:rFonts w:ascii="Arial" w:eastAsiaTheme="minorEastAsia" w:hAnsi="Arial" w:cs="Arial"/>
          <w:sz w:val="22"/>
          <w:szCs w:val="22"/>
          <w:lang w:eastAsia="zh-CN"/>
        </w:rPr>
        <w:t xml:space="preserve"> </w:t>
      </w:r>
      <w:r w:rsidR="004110A9">
        <w:rPr>
          <w:rFonts w:ascii="Arial" w:eastAsiaTheme="minorEastAsia" w:hAnsi="Arial" w:cs="Arial"/>
          <w:sz w:val="22"/>
          <w:szCs w:val="22"/>
          <w:lang w:eastAsia="zh-CN"/>
        </w:rPr>
        <w:t xml:space="preserve">PA performance </w:t>
      </w:r>
      <w:r>
        <w:rPr>
          <w:rFonts w:ascii="Arial" w:eastAsiaTheme="minorEastAsia" w:hAnsi="Arial" w:cs="Arial"/>
          <w:sz w:val="22"/>
          <w:szCs w:val="22"/>
          <w:lang w:eastAsia="zh-CN"/>
        </w:rPr>
        <w:t>values for different bands</w:t>
      </w:r>
      <w:r w:rsidR="00426FED">
        <w:rPr>
          <w:rFonts w:ascii="Arial" w:eastAsiaTheme="minorEastAsia" w:hAnsi="Arial" w:cs="Arial"/>
          <w:sz w:val="22"/>
          <w:szCs w:val="22"/>
          <w:lang w:eastAsia="zh-CN"/>
        </w:rPr>
        <w:t>, then</w:t>
      </w:r>
      <w:r>
        <w:rPr>
          <w:rFonts w:ascii="Arial" w:eastAsiaTheme="minorEastAsia" w:hAnsi="Arial" w:cs="Arial"/>
          <w:sz w:val="22"/>
          <w:szCs w:val="22"/>
          <w:lang w:eastAsia="zh-CN"/>
        </w:rPr>
        <w:t xml:space="preserve"> </w:t>
      </w:r>
      <w:r w:rsidR="00426FED">
        <w:rPr>
          <w:rFonts w:ascii="Arial" w:eastAsiaTheme="minorEastAsia" w:hAnsi="Arial" w:cs="Arial"/>
          <w:sz w:val="22"/>
          <w:szCs w:val="22"/>
          <w:lang w:eastAsia="zh-CN"/>
        </w:rPr>
        <w:t xml:space="preserve">the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oMath>
      <w:r w:rsidR="00426FED">
        <w:rPr>
          <w:rFonts w:ascii="Arial" w:eastAsiaTheme="minorEastAsia" w:hAnsi="Arial" w:cs="Arial" w:hint="eastAsia"/>
          <w:sz w:val="22"/>
          <w:szCs w:val="22"/>
          <w:lang w:eastAsia="zh-CN"/>
        </w:rPr>
        <w:t xml:space="preserve"> </w:t>
      </w:r>
      <w:r w:rsidR="004110A9">
        <w:rPr>
          <w:rFonts w:ascii="Arial" w:eastAsiaTheme="minorEastAsia" w:hAnsi="Arial" w:cs="Arial"/>
          <w:sz w:val="22"/>
          <w:szCs w:val="22"/>
          <w:lang w:eastAsia="zh-CN"/>
        </w:rPr>
        <w:t xml:space="preserve">and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PA_in_max</m:t>
            </m:r>
          </m:sub>
        </m:sSub>
      </m:oMath>
      <w:r w:rsidR="0073569C">
        <w:rPr>
          <w:rFonts w:ascii="Arial" w:eastAsiaTheme="minorEastAsia" w:hAnsi="Arial" w:cs="Arial" w:hint="eastAsia"/>
          <w:sz w:val="22"/>
          <w:szCs w:val="22"/>
          <w:lang w:eastAsia="zh-CN"/>
        </w:rPr>
        <w:t xml:space="preserve"> </w:t>
      </w:r>
      <w:r w:rsidR="00426FED">
        <w:rPr>
          <w:rFonts w:ascii="Arial" w:eastAsiaTheme="minorEastAsia" w:hAnsi="Arial" w:cs="Arial"/>
          <w:sz w:val="22"/>
          <w:szCs w:val="22"/>
          <w:lang w:eastAsia="zh-CN"/>
        </w:rPr>
        <w:t>can be derived and used in following link budget calculation.</w:t>
      </w:r>
    </w:p>
    <w:p w14:paraId="66689496" w14:textId="77777777" w:rsidR="00FC1BDC" w:rsidRDefault="00FC1BDC" w:rsidP="00FC1BDC">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able 2.</w:t>
      </w:r>
      <w:r w:rsidR="000F3039">
        <w:rPr>
          <w:rFonts w:ascii="Arial" w:eastAsiaTheme="minorEastAsia" w:hAnsi="Arial" w:cs="Arial"/>
          <w:sz w:val="22"/>
          <w:szCs w:val="22"/>
          <w:lang w:eastAsia="zh-CN"/>
        </w:rPr>
        <w:t>1</w:t>
      </w:r>
      <w:r>
        <w:rPr>
          <w:rFonts w:ascii="Arial" w:eastAsiaTheme="minorEastAsia" w:hAnsi="Arial" w:cs="Arial"/>
          <w:sz w:val="22"/>
          <w:szCs w:val="22"/>
          <w:lang w:eastAsia="zh-CN"/>
        </w:rPr>
        <w:t xml:space="preserve"> Typical PA performance value</w:t>
      </w:r>
    </w:p>
    <w:tbl>
      <w:tblPr>
        <w:tblStyle w:val="TableGrid"/>
        <w:tblW w:w="0" w:type="auto"/>
        <w:jc w:val="center"/>
        <w:tblLook w:val="04A0" w:firstRow="1" w:lastRow="0" w:firstColumn="1" w:lastColumn="0" w:noHBand="0" w:noVBand="1"/>
      </w:tblPr>
      <w:tblGrid>
        <w:gridCol w:w="1904"/>
        <w:gridCol w:w="712"/>
        <w:gridCol w:w="1018"/>
        <w:gridCol w:w="834"/>
        <w:gridCol w:w="834"/>
      </w:tblGrid>
      <w:tr w:rsidR="00804569" w14:paraId="0552443D" w14:textId="77777777" w:rsidTr="00922C44">
        <w:trPr>
          <w:jc w:val="center"/>
        </w:trPr>
        <w:tc>
          <w:tcPr>
            <w:tcW w:w="0" w:type="auto"/>
          </w:tcPr>
          <w:p w14:paraId="551927EA"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sz w:val="22"/>
                <w:szCs w:val="22"/>
                <w:lang w:eastAsia="zh-CN"/>
              </w:rPr>
              <w:t>Frequency (GHz)</w:t>
            </w:r>
          </w:p>
        </w:tc>
        <w:tc>
          <w:tcPr>
            <w:tcW w:w="0" w:type="auto"/>
          </w:tcPr>
          <w:p w14:paraId="411D2BA7"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~20</w:t>
            </w:r>
          </w:p>
        </w:tc>
        <w:tc>
          <w:tcPr>
            <w:tcW w:w="0" w:type="auto"/>
          </w:tcPr>
          <w:p w14:paraId="172071DF"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8~26.5</w:t>
            </w:r>
          </w:p>
        </w:tc>
        <w:tc>
          <w:tcPr>
            <w:tcW w:w="0" w:type="auto"/>
          </w:tcPr>
          <w:p w14:paraId="52BD476F"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7~31</w:t>
            </w:r>
          </w:p>
        </w:tc>
        <w:tc>
          <w:tcPr>
            <w:tcW w:w="0" w:type="auto"/>
          </w:tcPr>
          <w:p w14:paraId="426A5BD8"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0~40</w:t>
            </w:r>
          </w:p>
        </w:tc>
      </w:tr>
      <w:tr w:rsidR="00804569" w14:paraId="3464FD3A" w14:textId="77777777" w:rsidTr="00922C44">
        <w:trPr>
          <w:jc w:val="center"/>
        </w:trPr>
        <w:tc>
          <w:tcPr>
            <w:tcW w:w="0" w:type="auto"/>
          </w:tcPr>
          <w:p w14:paraId="401098AC" w14:textId="77777777" w:rsidR="00804569" w:rsidRDefault="0057350B" w:rsidP="000841F1">
            <w:pPr>
              <w:tabs>
                <w:tab w:val="left" w:pos="5964"/>
              </w:tabs>
              <w:jc w:val="center"/>
              <w:rPr>
                <w:rFonts w:ascii="Arial" w:eastAsiaTheme="minorEastAsia"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G</m:t>
                  </m:r>
                </m:e>
                <m:sub>
                  <m:r>
                    <w:rPr>
                      <w:rFonts w:ascii="Cambria Math" w:eastAsiaTheme="minorEastAsia" w:hAnsi="Cambria Math" w:cs="Arial"/>
                      <w:sz w:val="22"/>
                      <w:szCs w:val="22"/>
                      <w:lang w:eastAsia="zh-CN"/>
                    </w:rPr>
                    <m:t>PA</m:t>
                  </m:r>
                </m:sub>
              </m:sSub>
            </m:oMath>
            <w:r w:rsidR="00804569">
              <w:rPr>
                <w:rFonts w:ascii="Arial" w:eastAsiaTheme="minorEastAsia" w:hAnsi="Arial" w:cs="Arial" w:hint="eastAsia"/>
                <w:sz w:val="22"/>
                <w:szCs w:val="22"/>
                <w:lang w:eastAsia="zh-CN"/>
              </w:rPr>
              <w:t xml:space="preserve"> </w:t>
            </w:r>
            <w:r w:rsidR="00804569">
              <w:rPr>
                <w:rFonts w:ascii="Arial" w:eastAsiaTheme="minorEastAsia" w:hAnsi="Arial" w:cs="Arial"/>
                <w:sz w:val="22"/>
                <w:szCs w:val="22"/>
                <w:lang w:eastAsia="zh-CN"/>
              </w:rPr>
              <w:t>(dB)</w:t>
            </w:r>
          </w:p>
        </w:tc>
        <w:tc>
          <w:tcPr>
            <w:tcW w:w="0" w:type="auto"/>
          </w:tcPr>
          <w:p w14:paraId="548468B4"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3</w:t>
            </w:r>
          </w:p>
        </w:tc>
        <w:tc>
          <w:tcPr>
            <w:tcW w:w="0" w:type="auto"/>
          </w:tcPr>
          <w:p w14:paraId="76B195E8"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0</w:t>
            </w:r>
          </w:p>
        </w:tc>
        <w:tc>
          <w:tcPr>
            <w:tcW w:w="0" w:type="auto"/>
          </w:tcPr>
          <w:p w14:paraId="15D0E14A"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3</w:t>
            </w:r>
          </w:p>
        </w:tc>
        <w:tc>
          <w:tcPr>
            <w:tcW w:w="0" w:type="auto"/>
          </w:tcPr>
          <w:p w14:paraId="095F9F0A"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7</w:t>
            </w:r>
          </w:p>
        </w:tc>
      </w:tr>
      <w:tr w:rsidR="00804569" w14:paraId="2AE51FBB" w14:textId="77777777" w:rsidTr="00922C44">
        <w:trPr>
          <w:jc w:val="center"/>
        </w:trPr>
        <w:tc>
          <w:tcPr>
            <w:tcW w:w="0" w:type="auto"/>
          </w:tcPr>
          <w:p w14:paraId="2153758F"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O</w:t>
            </w:r>
            <w:r>
              <w:rPr>
                <w:rFonts w:ascii="Arial" w:eastAsiaTheme="minorEastAsia" w:hAnsi="Arial" w:cs="Arial"/>
                <w:sz w:val="22"/>
                <w:szCs w:val="22"/>
                <w:lang w:eastAsia="zh-CN"/>
              </w:rPr>
              <w:t>IP3 (dBm)</w:t>
            </w:r>
          </w:p>
        </w:tc>
        <w:tc>
          <w:tcPr>
            <w:tcW w:w="0" w:type="auto"/>
          </w:tcPr>
          <w:p w14:paraId="19D1C079"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2</w:t>
            </w:r>
          </w:p>
        </w:tc>
        <w:tc>
          <w:tcPr>
            <w:tcW w:w="0" w:type="auto"/>
          </w:tcPr>
          <w:p w14:paraId="1ED1AD6A"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0</w:t>
            </w:r>
          </w:p>
        </w:tc>
        <w:tc>
          <w:tcPr>
            <w:tcW w:w="0" w:type="auto"/>
          </w:tcPr>
          <w:p w14:paraId="6CF66B9C"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2</w:t>
            </w:r>
          </w:p>
        </w:tc>
        <w:tc>
          <w:tcPr>
            <w:tcW w:w="0" w:type="auto"/>
          </w:tcPr>
          <w:p w14:paraId="448B310A"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7</w:t>
            </w:r>
          </w:p>
        </w:tc>
      </w:tr>
      <w:tr w:rsidR="00804569" w14:paraId="457F6621" w14:textId="77777777" w:rsidTr="00922C44">
        <w:trPr>
          <w:jc w:val="center"/>
        </w:trPr>
        <w:tc>
          <w:tcPr>
            <w:tcW w:w="0" w:type="auto"/>
          </w:tcPr>
          <w:p w14:paraId="32FF0D45" w14:textId="77777777" w:rsidR="00804569" w:rsidRDefault="0057350B" w:rsidP="000841F1">
            <w:pPr>
              <w:tabs>
                <w:tab w:val="left" w:pos="5964"/>
              </w:tabs>
              <w:jc w:val="center"/>
              <w:rPr>
                <w:rFonts w:ascii="Arial" w:eastAsiaTheme="minorEastAsia"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NF</m:t>
                  </m:r>
                </m:e>
                <m:sub>
                  <m:r>
                    <w:rPr>
                      <w:rFonts w:ascii="Cambria Math" w:eastAsiaTheme="minorEastAsia" w:hAnsi="Cambria Math" w:cs="Arial"/>
                      <w:sz w:val="22"/>
                      <w:szCs w:val="22"/>
                      <w:lang w:eastAsia="zh-CN"/>
                    </w:rPr>
                    <m:t>PA</m:t>
                  </m:r>
                </m:sub>
              </m:sSub>
            </m:oMath>
            <w:r w:rsidR="00804569">
              <w:rPr>
                <w:rFonts w:ascii="Arial" w:eastAsiaTheme="minorEastAsia" w:hAnsi="Arial" w:cs="Arial" w:hint="eastAsia"/>
                <w:sz w:val="22"/>
                <w:szCs w:val="22"/>
                <w:lang w:eastAsia="zh-CN"/>
              </w:rPr>
              <w:t xml:space="preserve"> </w:t>
            </w:r>
            <w:r w:rsidR="00804569">
              <w:rPr>
                <w:rFonts w:ascii="Arial" w:eastAsiaTheme="minorEastAsia" w:hAnsi="Arial" w:cs="Arial"/>
                <w:sz w:val="22"/>
                <w:szCs w:val="22"/>
                <w:lang w:eastAsia="zh-CN"/>
              </w:rPr>
              <w:t>(dB)</w:t>
            </w:r>
          </w:p>
        </w:tc>
        <w:tc>
          <w:tcPr>
            <w:tcW w:w="0" w:type="auto"/>
          </w:tcPr>
          <w:p w14:paraId="0B973FD1"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4477EB8C"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479443A8"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1DF47028"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r>
      <w:tr w:rsidR="00804569" w14:paraId="5D0FAA91" w14:textId="77777777" w:rsidTr="00922C44">
        <w:trPr>
          <w:jc w:val="center"/>
        </w:trPr>
        <w:tc>
          <w:tcPr>
            <w:tcW w:w="0" w:type="auto"/>
          </w:tcPr>
          <w:p w14:paraId="437DD149" w14:textId="77777777" w:rsidR="00804569" w:rsidRPr="00C95265" w:rsidRDefault="0057350B" w:rsidP="000841F1">
            <w:pPr>
              <w:tabs>
                <w:tab w:val="left" w:pos="5964"/>
              </w:tabs>
              <w:jc w:val="center"/>
              <w:rPr>
                <w:rFonts w:ascii="Arial" w:eastAsia="DengXian"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oMath>
            <w:r w:rsidR="00804569">
              <w:rPr>
                <w:rFonts w:ascii="Arial" w:eastAsia="DengXian" w:hAnsi="Arial" w:cs="Arial" w:hint="eastAsia"/>
                <w:sz w:val="22"/>
                <w:szCs w:val="22"/>
                <w:lang w:eastAsia="zh-CN"/>
              </w:rPr>
              <w:t>(</w:t>
            </w:r>
            <w:r w:rsidR="00804569">
              <w:rPr>
                <w:rFonts w:ascii="Arial" w:eastAsia="DengXian" w:hAnsi="Arial" w:cs="Arial"/>
                <w:sz w:val="22"/>
                <w:szCs w:val="22"/>
                <w:lang w:eastAsia="zh-CN"/>
              </w:rPr>
              <w:t>dBm)</w:t>
            </w:r>
          </w:p>
        </w:tc>
        <w:tc>
          <w:tcPr>
            <w:tcW w:w="0" w:type="auto"/>
          </w:tcPr>
          <w:p w14:paraId="69648302"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w:t>
            </w:r>
          </w:p>
        </w:tc>
        <w:tc>
          <w:tcPr>
            <w:tcW w:w="0" w:type="auto"/>
          </w:tcPr>
          <w:p w14:paraId="5002DC49"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5</w:t>
            </w:r>
          </w:p>
        </w:tc>
        <w:tc>
          <w:tcPr>
            <w:tcW w:w="0" w:type="auto"/>
          </w:tcPr>
          <w:p w14:paraId="18C9C054"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w:t>
            </w:r>
          </w:p>
        </w:tc>
        <w:tc>
          <w:tcPr>
            <w:tcW w:w="0" w:type="auto"/>
          </w:tcPr>
          <w:p w14:paraId="0EE407E6"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2</w:t>
            </w:r>
          </w:p>
        </w:tc>
      </w:tr>
      <w:tr w:rsidR="00804569" w14:paraId="578F318C" w14:textId="77777777" w:rsidTr="00922C44">
        <w:trPr>
          <w:jc w:val="center"/>
        </w:trPr>
        <w:tc>
          <w:tcPr>
            <w:tcW w:w="0" w:type="auto"/>
          </w:tcPr>
          <w:p w14:paraId="3D0F565E" w14:textId="77777777" w:rsidR="00804569" w:rsidRPr="00C512EA" w:rsidRDefault="0057350B" w:rsidP="000841F1">
            <w:pPr>
              <w:tabs>
                <w:tab w:val="left" w:pos="5964"/>
              </w:tabs>
              <w:jc w:val="center"/>
              <w:rPr>
                <w:rFonts w:ascii="Arial" w:eastAsia="DengXian"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PA_in_max</m:t>
                  </m:r>
                </m:sub>
              </m:sSub>
            </m:oMath>
            <w:r w:rsidR="00804569">
              <w:rPr>
                <w:rFonts w:ascii="Arial" w:eastAsia="DengXian" w:hAnsi="Arial" w:cs="Arial" w:hint="eastAsia"/>
                <w:sz w:val="22"/>
                <w:szCs w:val="22"/>
                <w:lang w:eastAsia="zh-CN"/>
              </w:rPr>
              <w:t xml:space="preserve"> </w:t>
            </w:r>
            <w:r w:rsidR="00804569">
              <w:rPr>
                <w:rFonts w:ascii="Arial" w:eastAsia="DengXian" w:hAnsi="Arial" w:cs="Arial"/>
                <w:sz w:val="22"/>
                <w:szCs w:val="22"/>
                <w:lang w:eastAsia="zh-CN"/>
              </w:rPr>
              <w:t>(dBm)</w:t>
            </w:r>
          </w:p>
        </w:tc>
        <w:tc>
          <w:tcPr>
            <w:tcW w:w="0" w:type="auto"/>
          </w:tcPr>
          <w:p w14:paraId="69037778"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16</w:t>
            </w:r>
          </w:p>
        </w:tc>
        <w:tc>
          <w:tcPr>
            <w:tcW w:w="0" w:type="auto"/>
          </w:tcPr>
          <w:p w14:paraId="450B1AB3"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15</w:t>
            </w:r>
          </w:p>
        </w:tc>
        <w:tc>
          <w:tcPr>
            <w:tcW w:w="0" w:type="auto"/>
          </w:tcPr>
          <w:p w14:paraId="560C1247"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16</w:t>
            </w:r>
          </w:p>
        </w:tc>
        <w:tc>
          <w:tcPr>
            <w:tcW w:w="0" w:type="auto"/>
          </w:tcPr>
          <w:p w14:paraId="2826120C" w14:textId="77777777"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15</w:t>
            </w:r>
          </w:p>
        </w:tc>
      </w:tr>
    </w:tbl>
    <w:p w14:paraId="2B6CA3DF" w14:textId="77777777" w:rsidR="000841F1" w:rsidRDefault="000841F1" w:rsidP="005B1EA6">
      <w:pPr>
        <w:tabs>
          <w:tab w:val="left" w:pos="5964"/>
        </w:tabs>
        <w:rPr>
          <w:rFonts w:ascii="Arial" w:eastAsiaTheme="minorEastAsia" w:hAnsi="Arial" w:cs="Arial"/>
          <w:sz w:val="22"/>
          <w:szCs w:val="22"/>
          <w:lang w:eastAsia="zh-CN"/>
        </w:rPr>
      </w:pPr>
    </w:p>
    <w:p w14:paraId="01D77DF4" w14:textId="77777777" w:rsidR="00A94D30" w:rsidRPr="00A94D30" w:rsidRDefault="00A94D30" w:rsidP="00A94D30">
      <w:pPr>
        <w:pStyle w:val="Heading2"/>
        <w:rPr>
          <w:color w:val="4472C4" w:themeColor="accent1"/>
          <w:lang w:eastAsia="zh-CN"/>
        </w:rPr>
      </w:pPr>
      <w:r w:rsidRPr="00A94D30">
        <w:rPr>
          <w:rFonts w:hint="eastAsia"/>
          <w:color w:val="4472C4" w:themeColor="accent1"/>
          <w:lang w:eastAsia="zh-CN"/>
        </w:rPr>
        <w:t>L</w:t>
      </w:r>
      <w:r w:rsidRPr="00A94D30">
        <w:rPr>
          <w:color w:val="4472C4" w:themeColor="accent1"/>
          <w:lang w:eastAsia="zh-CN"/>
        </w:rPr>
        <w:t xml:space="preserve">ink budget </w:t>
      </w:r>
    </w:p>
    <w:p w14:paraId="4307A83F" w14:textId="77777777" w:rsidR="005B1EA6" w:rsidRDefault="005B1EA6"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In this paper, the calculation is based on following general assumptions:</w:t>
      </w:r>
    </w:p>
    <w:p w14:paraId="17CE51FB" w14:textId="77777777" w:rsidR="00A661EC" w:rsidRPr="002930F8" w:rsidRDefault="005B1EA6" w:rsidP="002930F8">
      <w:pPr>
        <w:pStyle w:val="ListParagraph"/>
        <w:numPr>
          <w:ilvl w:val="0"/>
          <w:numId w:val="19"/>
        </w:numPr>
        <w:tabs>
          <w:tab w:val="left" w:pos="5964"/>
        </w:tabs>
        <w:rPr>
          <w:rFonts w:ascii="Arial" w:hAnsi="Arial" w:cs="Arial"/>
          <w:b/>
          <w:color w:val="000000" w:themeColor="text1"/>
          <w:sz w:val="22"/>
          <w:szCs w:val="22"/>
        </w:rPr>
      </w:pPr>
      <w:r w:rsidRPr="002930F8">
        <w:rPr>
          <w:rFonts w:ascii="Arial" w:eastAsiaTheme="minorEastAsia" w:hAnsi="Arial" w:cs="Arial"/>
          <w:b/>
          <w:color w:val="000000" w:themeColor="text1"/>
          <w:sz w:val="22"/>
          <w:szCs w:val="22"/>
          <w:lang w:eastAsia="zh-CN"/>
        </w:rPr>
        <w:t>General assumptions</w:t>
      </w:r>
    </w:p>
    <w:p w14:paraId="612BD389" w14:textId="77777777" w:rsidR="00A150E3" w:rsidRPr="007C30CB" w:rsidRDefault="005C3289" w:rsidP="00A912F9">
      <w:pPr>
        <w:pStyle w:val="ListParagraph"/>
        <w:numPr>
          <w:ilvl w:val="0"/>
          <w:numId w:val="2"/>
        </w:numPr>
        <w:tabs>
          <w:tab w:val="left" w:pos="5964"/>
        </w:tabs>
        <w:rPr>
          <w:rFonts w:ascii="Arial" w:hAnsi="Arial" w:cs="Arial"/>
          <w:sz w:val="22"/>
          <w:szCs w:val="22"/>
        </w:rPr>
      </w:pPr>
      <w:proofErr w:type="spellStart"/>
      <w:r>
        <w:rPr>
          <w:rFonts w:ascii="Arial" w:eastAsiaTheme="minorEastAsia" w:hAnsi="Arial" w:cs="Arial" w:hint="eastAsia"/>
          <w:sz w:val="22"/>
          <w:szCs w:val="22"/>
          <w:lang w:eastAsia="zh-CN"/>
        </w:rPr>
        <w:t>E</w:t>
      </w:r>
      <w:r>
        <w:rPr>
          <w:rFonts w:ascii="Arial" w:eastAsiaTheme="minorEastAsia" w:hAnsi="Arial" w:cs="Arial"/>
          <w:sz w:val="22"/>
          <w:szCs w:val="22"/>
          <w:lang w:eastAsia="zh-CN"/>
        </w:rPr>
        <w:t>IS_reference</w:t>
      </w:r>
      <w:proofErr w:type="spellEnd"/>
      <w:r>
        <w:rPr>
          <w:rFonts w:ascii="Arial" w:eastAsiaTheme="minorEastAsia" w:hAnsi="Arial" w:cs="Arial"/>
          <w:sz w:val="22"/>
          <w:szCs w:val="22"/>
          <w:lang w:eastAsia="zh-CN"/>
        </w:rPr>
        <w:t xml:space="preserve"> is </w:t>
      </w:r>
      <w:r w:rsidR="00883EDE">
        <w:rPr>
          <w:rFonts w:ascii="Arial" w:eastAsiaTheme="minorEastAsia" w:hAnsi="Arial" w:cs="Arial"/>
          <w:sz w:val="22"/>
          <w:szCs w:val="22"/>
          <w:lang w:eastAsia="zh-CN"/>
        </w:rPr>
        <w:t>0dB higher than noise level</w:t>
      </w:r>
      <w:r w:rsidR="000B22F7">
        <w:rPr>
          <w:rFonts w:ascii="Arial" w:eastAsiaTheme="minorEastAsia" w:hAnsi="Arial" w:cs="Arial"/>
          <w:sz w:val="22"/>
          <w:szCs w:val="22"/>
          <w:lang w:eastAsia="zh-CN"/>
        </w:rPr>
        <w:t xml:space="preserve"> (due to the SNR for the FRC being around 0dB)</w:t>
      </w:r>
      <w:r w:rsidR="00883EDE">
        <w:rPr>
          <w:rFonts w:ascii="Arial" w:eastAsiaTheme="minorEastAsia" w:hAnsi="Arial" w:cs="Arial"/>
          <w:sz w:val="22"/>
          <w:szCs w:val="22"/>
          <w:lang w:eastAsia="zh-CN"/>
        </w:rPr>
        <w:t>.</w:t>
      </w:r>
    </w:p>
    <w:p w14:paraId="695F284D" w14:textId="77777777" w:rsidR="007C30CB" w:rsidRPr="003A4FC5" w:rsidRDefault="007C30CB" w:rsidP="00A912F9">
      <w:pPr>
        <w:pStyle w:val="ListParagraph"/>
        <w:numPr>
          <w:ilvl w:val="0"/>
          <w:numId w:val="2"/>
        </w:numPr>
        <w:tabs>
          <w:tab w:val="left" w:pos="5964"/>
        </w:tabs>
        <w:rPr>
          <w:rFonts w:ascii="Arial" w:hAnsi="Arial" w:cs="Arial"/>
          <w:sz w:val="22"/>
          <w:szCs w:val="22"/>
        </w:rPr>
      </w:pPr>
      <w:r>
        <w:rPr>
          <w:rFonts w:ascii="Arial" w:eastAsiaTheme="minorEastAsia" w:hAnsi="Arial" w:cs="Arial"/>
          <w:sz w:val="22"/>
          <w:szCs w:val="22"/>
          <w:lang w:eastAsia="zh-CN"/>
        </w:rPr>
        <w:lastRenderedPageBreak/>
        <w:t xml:space="preserve">In TS 37.145-2 </w:t>
      </w:r>
      <w:r w:rsidRPr="00FF05E1">
        <w:rPr>
          <w:rFonts w:ascii="Arial" w:eastAsiaTheme="minorEastAsia" w:hAnsi="Arial" w:cs="Arial"/>
          <w:sz w:val="22"/>
          <w:szCs w:val="22"/>
          <w:lang w:eastAsia="zh-CN"/>
        </w:rPr>
        <w:t>[</w:t>
      </w:r>
      <w:r w:rsidR="00555486" w:rsidRPr="00FF05E1">
        <w:rPr>
          <w:rFonts w:ascii="Arial" w:eastAsiaTheme="minorEastAsia" w:hAnsi="Arial" w:cs="Arial"/>
          <w:sz w:val="22"/>
          <w:szCs w:val="22"/>
          <w:lang w:eastAsia="zh-CN"/>
        </w:rPr>
        <w:t>4</w:t>
      </w:r>
      <w:r w:rsidRPr="00FF05E1">
        <w:rPr>
          <w:rFonts w:ascii="Arial" w:eastAsiaTheme="minorEastAsia" w:hAnsi="Arial" w:cs="Arial"/>
          <w:sz w:val="22"/>
          <w:szCs w:val="22"/>
          <w:lang w:eastAsia="zh-CN"/>
        </w:rPr>
        <w:t>]</w:t>
      </w:r>
      <w:r>
        <w:rPr>
          <w:rFonts w:ascii="Arial" w:eastAsiaTheme="minorEastAsia" w:hAnsi="Arial" w:cs="Arial"/>
          <w:sz w:val="22"/>
          <w:szCs w:val="22"/>
          <w:lang w:eastAsia="zh-CN"/>
        </w:rPr>
        <w:t>, the AWGN power level for PUSCH is</w:t>
      </w:r>
      <w:r w:rsidR="000B22F7">
        <w:rPr>
          <w:rFonts w:ascii="Arial" w:eastAsiaTheme="minorEastAsia" w:hAnsi="Arial" w:cs="Arial"/>
          <w:sz w:val="22"/>
          <w:szCs w:val="22"/>
          <w:lang w:eastAsia="zh-CN"/>
        </w:rPr>
        <w:t xml:space="preserve"> around</w:t>
      </w:r>
      <w:r>
        <w:rPr>
          <w:rFonts w:ascii="Arial" w:eastAsiaTheme="minorEastAsia" w:hAnsi="Arial" w:cs="Arial"/>
          <w:sz w:val="22"/>
          <w:szCs w:val="22"/>
          <w:lang w:eastAsia="zh-CN"/>
        </w:rPr>
        <w:t xml:space="preserve"> 20dB higher than </w:t>
      </w:r>
      <w:r w:rsidR="009C6789">
        <w:rPr>
          <w:rFonts w:ascii="Arial" w:eastAsiaTheme="minorEastAsia" w:hAnsi="Arial" w:cs="Arial"/>
          <w:sz w:val="22"/>
          <w:szCs w:val="22"/>
          <w:lang w:eastAsia="zh-CN"/>
        </w:rPr>
        <w:t xml:space="preserve">noise floor which is the same as </w:t>
      </w:r>
      <w:proofErr w:type="spellStart"/>
      <w:r>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level</w:t>
      </w:r>
      <w:r w:rsidR="009C6789">
        <w:rPr>
          <w:rFonts w:ascii="Arial" w:eastAsiaTheme="minorEastAsia" w:hAnsi="Arial" w:cs="Arial"/>
          <w:sz w:val="22"/>
          <w:szCs w:val="22"/>
          <w:lang w:eastAsia="zh-CN"/>
        </w:rPr>
        <w:t xml:space="preserve"> assuming S</w:t>
      </w:r>
      <w:r w:rsidR="00FF05E1">
        <w:rPr>
          <w:rFonts w:ascii="Arial" w:eastAsiaTheme="minorEastAsia" w:hAnsi="Arial" w:cs="Arial"/>
          <w:sz w:val="22"/>
          <w:szCs w:val="22"/>
          <w:lang w:eastAsia="zh-CN"/>
        </w:rPr>
        <w:t>I</w:t>
      </w:r>
      <w:r w:rsidR="009C6789">
        <w:rPr>
          <w:rFonts w:ascii="Arial" w:eastAsiaTheme="minorEastAsia" w:hAnsi="Arial" w:cs="Arial"/>
          <w:sz w:val="22"/>
          <w:szCs w:val="22"/>
          <w:lang w:eastAsia="zh-CN"/>
        </w:rPr>
        <w:t>NR</w:t>
      </w:r>
      <w:r w:rsidR="00402B45">
        <w:rPr>
          <w:rFonts w:ascii="Arial" w:eastAsiaTheme="minorEastAsia" w:hAnsi="Arial" w:cs="Arial"/>
          <w:sz w:val="22"/>
          <w:szCs w:val="22"/>
          <w:lang w:eastAsia="zh-CN"/>
        </w:rPr>
        <w:t xml:space="preserve"> </w:t>
      </w:r>
      <w:r w:rsidR="009C6789">
        <w:rPr>
          <w:rFonts w:ascii="Arial" w:eastAsiaTheme="minorEastAsia" w:hAnsi="Arial" w:cs="Arial"/>
          <w:sz w:val="22"/>
          <w:szCs w:val="22"/>
          <w:lang w:eastAsia="zh-CN"/>
        </w:rPr>
        <w:t>of around 0dB</w:t>
      </w:r>
      <w:r>
        <w:rPr>
          <w:rFonts w:ascii="Arial" w:eastAsiaTheme="minorEastAsia" w:hAnsi="Arial" w:cs="Arial"/>
          <w:sz w:val="22"/>
          <w:szCs w:val="22"/>
          <w:lang w:eastAsia="zh-CN"/>
        </w:rPr>
        <w:t xml:space="preserve">. We </w:t>
      </w:r>
      <w:r w:rsidR="008B63DB">
        <w:rPr>
          <w:rFonts w:ascii="Arial" w:eastAsiaTheme="minorEastAsia" w:hAnsi="Arial" w:cs="Arial"/>
          <w:sz w:val="22"/>
          <w:szCs w:val="22"/>
          <w:lang w:eastAsia="zh-CN"/>
        </w:rPr>
        <w:t xml:space="preserve">can </w:t>
      </w:r>
      <w:r>
        <w:rPr>
          <w:rFonts w:ascii="Arial" w:eastAsiaTheme="minorEastAsia" w:hAnsi="Arial" w:cs="Arial"/>
          <w:sz w:val="22"/>
          <w:szCs w:val="22"/>
          <w:lang w:eastAsia="zh-CN"/>
        </w:rPr>
        <w:t xml:space="preserve">take this ratio as our assumption for </w:t>
      </w:r>
      <w:r w:rsidR="008B63DB">
        <w:rPr>
          <w:rFonts w:ascii="Arial" w:eastAsiaTheme="minorEastAsia" w:hAnsi="Arial" w:cs="Arial"/>
          <w:sz w:val="22"/>
          <w:szCs w:val="22"/>
          <w:lang w:eastAsia="zh-CN"/>
        </w:rPr>
        <w:t xml:space="preserve">calculation, but we think 15dB is more practical for FR2. </w:t>
      </w:r>
    </w:p>
    <w:p w14:paraId="029A03A5" w14:textId="39596879" w:rsidR="003A4FC5" w:rsidRPr="00FF05E1" w:rsidRDefault="003A4FC5" w:rsidP="00A912F9">
      <w:pPr>
        <w:pStyle w:val="ListParagraph"/>
        <w:numPr>
          <w:ilvl w:val="0"/>
          <w:numId w:val="2"/>
        </w:numPr>
        <w:tabs>
          <w:tab w:val="left" w:pos="5964"/>
        </w:tabs>
        <w:rPr>
          <w:rFonts w:ascii="Arial" w:hAnsi="Arial" w:cs="Arial"/>
          <w:sz w:val="22"/>
          <w:szCs w:val="22"/>
        </w:rPr>
      </w:pPr>
      <w:r w:rsidRPr="001D47DF">
        <w:rPr>
          <w:rFonts w:ascii="Arial" w:eastAsiaTheme="minorEastAsia" w:hAnsi="Arial" w:cs="Arial" w:hint="eastAsia"/>
          <w:sz w:val="22"/>
          <w:szCs w:val="22"/>
          <w:lang w:eastAsia="zh-CN"/>
        </w:rPr>
        <w:t>T</w:t>
      </w:r>
      <w:r w:rsidRPr="001D47DF">
        <w:rPr>
          <w:rFonts w:ascii="Arial" w:eastAsiaTheme="minorEastAsia" w:hAnsi="Arial" w:cs="Arial"/>
          <w:sz w:val="22"/>
          <w:szCs w:val="22"/>
          <w:lang w:eastAsia="zh-CN"/>
        </w:rPr>
        <w:t xml:space="preserve">he </w:t>
      </w:r>
      <w:r w:rsidR="00306086">
        <w:rPr>
          <w:rFonts w:ascii="Arial" w:eastAsiaTheme="minorEastAsia" w:hAnsi="Arial" w:cs="Arial"/>
          <w:sz w:val="22"/>
          <w:szCs w:val="22"/>
          <w:lang w:eastAsia="zh-CN"/>
        </w:rPr>
        <w:t xml:space="preserve">highest considered </w:t>
      </w:r>
      <w:r w:rsidR="00443B17">
        <w:rPr>
          <w:rFonts w:ascii="Arial" w:eastAsiaTheme="minorEastAsia" w:hAnsi="Arial" w:cs="Arial"/>
          <w:sz w:val="22"/>
          <w:szCs w:val="22"/>
          <w:lang w:eastAsia="zh-CN"/>
        </w:rPr>
        <w:t xml:space="preserve">mean </w:t>
      </w:r>
      <w:r w:rsidRPr="001D47DF">
        <w:rPr>
          <w:rFonts w:ascii="Arial" w:eastAsiaTheme="minorEastAsia" w:hAnsi="Arial" w:cs="Arial"/>
          <w:sz w:val="22"/>
          <w:szCs w:val="22"/>
          <w:lang w:eastAsia="zh-CN"/>
        </w:rPr>
        <w:t>S</w:t>
      </w:r>
      <w:r w:rsidR="00FF05E1">
        <w:rPr>
          <w:rFonts w:ascii="Arial" w:eastAsiaTheme="minorEastAsia" w:hAnsi="Arial" w:cs="Arial"/>
          <w:sz w:val="22"/>
          <w:szCs w:val="22"/>
          <w:lang w:eastAsia="zh-CN"/>
        </w:rPr>
        <w:t>I</w:t>
      </w:r>
      <w:r w:rsidRPr="001D47DF">
        <w:rPr>
          <w:rFonts w:ascii="Arial" w:eastAsiaTheme="minorEastAsia" w:hAnsi="Arial" w:cs="Arial"/>
          <w:sz w:val="22"/>
          <w:szCs w:val="22"/>
          <w:lang w:eastAsia="zh-CN"/>
        </w:rPr>
        <w:t xml:space="preserve">NR threshold for uplink demodulation is </w:t>
      </w:r>
      <w:r w:rsidR="00E53EE3">
        <w:rPr>
          <w:rFonts w:ascii="Arial" w:eastAsiaTheme="minorEastAsia" w:hAnsi="Arial" w:cs="Arial"/>
          <w:sz w:val="22"/>
          <w:szCs w:val="22"/>
          <w:lang w:eastAsia="zh-CN"/>
        </w:rPr>
        <w:t xml:space="preserve">around </w:t>
      </w:r>
      <w:r w:rsidRPr="001D47DF">
        <w:rPr>
          <w:rFonts w:ascii="Arial" w:eastAsiaTheme="minorEastAsia" w:hAnsi="Arial" w:cs="Arial"/>
          <w:sz w:val="22"/>
          <w:szCs w:val="22"/>
          <w:lang w:eastAsia="zh-CN"/>
        </w:rPr>
        <w:t>25dB</w:t>
      </w:r>
      <w:r w:rsidR="00443B17">
        <w:rPr>
          <w:rFonts w:ascii="Arial" w:eastAsiaTheme="minorEastAsia" w:hAnsi="Arial" w:cs="Arial"/>
          <w:sz w:val="22"/>
          <w:szCs w:val="22"/>
          <w:lang w:eastAsia="zh-CN"/>
        </w:rPr>
        <w:t xml:space="preserve"> (for PUSCH MCS 16/17)</w:t>
      </w:r>
      <w:r>
        <w:rPr>
          <w:rFonts w:ascii="Arial" w:eastAsiaTheme="minorEastAsia" w:hAnsi="Arial" w:cs="Arial"/>
          <w:sz w:val="22"/>
          <w:szCs w:val="22"/>
          <w:lang w:eastAsia="zh-CN"/>
        </w:rPr>
        <w:t xml:space="preserve">. Considering </w:t>
      </w:r>
      <w:r w:rsidR="00306086">
        <w:rPr>
          <w:rFonts w:ascii="Arial" w:eastAsiaTheme="minorEastAsia" w:hAnsi="Arial" w:cs="Arial"/>
          <w:sz w:val="22"/>
          <w:szCs w:val="22"/>
          <w:lang w:eastAsia="zh-CN"/>
        </w:rPr>
        <w:t>10</w:t>
      </w:r>
      <w:r>
        <w:rPr>
          <w:rFonts w:ascii="Arial" w:eastAsiaTheme="minorEastAsia" w:hAnsi="Arial" w:cs="Arial"/>
          <w:sz w:val="22"/>
          <w:szCs w:val="22"/>
          <w:lang w:eastAsia="zh-CN"/>
        </w:rPr>
        <w:t>dB increment for fading channel</w:t>
      </w:r>
      <w:r w:rsidR="005963D0">
        <w:rPr>
          <w:rFonts w:ascii="Arial" w:eastAsiaTheme="minorEastAsia" w:hAnsi="Arial" w:cs="Arial"/>
          <w:sz w:val="22"/>
          <w:szCs w:val="22"/>
          <w:lang w:eastAsia="zh-CN"/>
        </w:rPr>
        <w:t xml:space="preserve"> variation</w:t>
      </w:r>
      <w:r>
        <w:rPr>
          <w:rFonts w:ascii="Arial" w:eastAsiaTheme="minorEastAsia" w:hAnsi="Arial" w:cs="Arial"/>
          <w:sz w:val="22"/>
          <w:szCs w:val="22"/>
          <w:lang w:eastAsia="zh-CN"/>
        </w:rPr>
        <w:t>, then</w:t>
      </w:r>
      <w:r w:rsidRPr="001D47DF">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we assume that </w:t>
      </w:r>
      <w:r w:rsidRPr="001D47DF">
        <w:rPr>
          <w:rFonts w:ascii="Arial" w:eastAsiaTheme="minorEastAsia" w:hAnsi="Arial" w:cs="Arial"/>
          <w:sz w:val="22"/>
          <w:szCs w:val="22"/>
          <w:lang w:eastAsia="zh-CN"/>
        </w:rPr>
        <w:t xml:space="preserve">the wanted signal should at least </w:t>
      </w:r>
      <w:r>
        <w:rPr>
          <w:rFonts w:ascii="Arial" w:eastAsiaTheme="minorEastAsia" w:hAnsi="Arial" w:cs="Arial"/>
          <w:sz w:val="22"/>
          <w:szCs w:val="22"/>
          <w:lang w:eastAsia="zh-CN"/>
        </w:rPr>
        <w:t>5</w:t>
      </w:r>
      <w:r w:rsidR="00306086">
        <w:rPr>
          <w:rFonts w:ascii="Arial" w:eastAsiaTheme="minorEastAsia" w:hAnsi="Arial" w:cs="Arial"/>
          <w:sz w:val="22"/>
          <w:szCs w:val="22"/>
          <w:lang w:eastAsia="zh-CN"/>
        </w:rPr>
        <w:t>5</w:t>
      </w:r>
      <w:r w:rsidRPr="001D47DF">
        <w:rPr>
          <w:rFonts w:ascii="Arial" w:eastAsiaTheme="minorEastAsia" w:hAnsi="Arial" w:cs="Arial"/>
          <w:sz w:val="22"/>
          <w:szCs w:val="22"/>
          <w:lang w:eastAsia="zh-CN"/>
        </w:rPr>
        <w:t xml:space="preserve">dB above </w:t>
      </w:r>
      <w:proofErr w:type="spellStart"/>
      <w:r w:rsidRPr="001D47DF">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for NR signal</w:t>
      </w:r>
      <w:r w:rsidR="00E53EE3">
        <w:rPr>
          <w:rFonts w:ascii="Arial" w:eastAsiaTheme="minorEastAsia" w:hAnsi="Arial" w:cs="Arial"/>
          <w:sz w:val="22"/>
          <w:szCs w:val="22"/>
          <w:lang w:eastAsia="zh-CN"/>
        </w:rPr>
        <w:t xml:space="preserve"> if all MCS are to be </w:t>
      </w:r>
      <w:r w:rsidR="005963D0">
        <w:rPr>
          <w:rFonts w:ascii="Arial" w:eastAsiaTheme="minorEastAsia" w:hAnsi="Arial" w:cs="Arial"/>
          <w:sz w:val="22"/>
          <w:szCs w:val="22"/>
          <w:lang w:eastAsia="zh-CN"/>
        </w:rPr>
        <w:t>covered</w:t>
      </w:r>
      <w:r w:rsidRPr="001D47DF">
        <w:rPr>
          <w:rFonts w:ascii="Arial" w:eastAsiaTheme="minorEastAsia" w:hAnsi="Arial" w:cs="Arial"/>
          <w:sz w:val="22"/>
          <w:szCs w:val="22"/>
          <w:lang w:eastAsia="zh-CN"/>
        </w:rPr>
        <w:t>.</w:t>
      </w:r>
      <w:r w:rsidR="00FF05E1">
        <w:rPr>
          <w:rFonts w:ascii="Arial" w:eastAsiaTheme="minorEastAsia" w:hAnsi="Arial" w:cs="Arial"/>
          <w:sz w:val="22"/>
          <w:szCs w:val="22"/>
          <w:lang w:eastAsia="zh-CN"/>
        </w:rPr>
        <w:t xml:space="preserve"> </w:t>
      </w:r>
      <w:r w:rsidR="000700B7">
        <w:rPr>
          <w:rFonts w:ascii="Arial" w:eastAsiaTheme="minorEastAsia" w:hAnsi="Arial" w:cs="Arial"/>
          <w:sz w:val="22"/>
          <w:szCs w:val="22"/>
          <w:lang w:eastAsia="zh-CN"/>
        </w:rPr>
        <w:t xml:space="preserve">(The 10dB fading channel variation has been </w:t>
      </w:r>
      <w:r w:rsidR="00AB62F5">
        <w:rPr>
          <w:rFonts w:ascii="Arial" w:eastAsiaTheme="minorEastAsia" w:hAnsi="Arial" w:cs="Arial"/>
          <w:sz w:val="22"/>
          <w:szCs w:val="22"/>
          <w:lang w:eastAsia="zh-CN"/>
        </w:rPr>
        <w:t xml:space="preserve">estimated based on observing the power </w:t>
      </w:r>
      <w:proofErr w:type="spellStart"/>
      <w:r w:rsidR="00AB62F5">
        <w:rPr>
          <w:rFonts w:ascii="Arial" w:eastAsiaTheme="minorEastAsia" w:hAnsi="Arial" w:cs="Arial"/>
          <w:sz w:val="22"/>
          <w:szCs w:val="22"/>
          <w:lang w:eastAsia="zh-CN"/>
        </w:rPr>
        <w:t>varation</w:t>
      </w:r>
      <w:proofErr w:type="spellEnd"/>
      <w:r w:rsidR="00AB62F5">
        <w:rPr>
          <w:rFonts w:ascii="Arial" w:eastAsiaTheme="minorEastAsia" w:hAnsi="Arial" w:cs="Arial"/>
          <w:sz w:val="22"/>
          <w:szCs w:val="22"/>
          <w:lang w:eastAsia="zh-CN"/>
        </w:rPr>
        <w:t xml:space="preserve"> of the fading channels considered in the </w:t>
      </w:r>
      <w:proofErr w:type="spellStart"/>
      <w:r w:rsidR="00AB62F5">
        <w:rPr>
          <w:rFonts w:ascii="Arial" w:eastAsiaTheme="minorEastAsia" w:hAnsi="Arial" w:cs="Arial"/>
          <w:sz w:val="22"/>
          <w:szCs w:val="22"/>
          <w:lang w:eastAsia="zh-CN"/>
        </w:rPr>
        <w:t>demod</w:t>
      </w:r>
      <w:proofErr w:type="spellEnd"/>
      <w:r w:rsidR="00AB62F5">
        <w:rPr>
          <w:rFonts w:ascii="Arial" w:eastAsiaTheme="minorEastAsia" w:hAnsi="Arial" w:cs="Arial"/>
          <w:sz w:val="22"/>
          <w:szCs w:val="22"/>
          <w:lang w:eastAsia="zh-CN"/>
        </w:rPr>
        <w:t xml:space="preserve"> session).</w:t>
      </w:r>
    </w:p>
    <w:p w14:paraId="7F6ECC6A" w14:textId="77777777" w:rsidR="00500E1D" w:rsidRPr="00500E1D" w:rsidRDefault="00BD7CD8" w:rsidP="00A912F9">
      <w:pPr>
        <w:pStyle w:val="ListParagraph"/>
        <w:numPr>
          <w:ilvl w:val="0"/>
          <w:numId w:val="2"/>
        </w:numPr>
        <w:tabs>
          <w:tab w:val="left" w:pos="5964"/>
        </w:tabs>
        <w:rPr>
          <w:rFonts w:ascii="Arial" w:hAnsi="Arial" w:cs="Arial"/>
          <w:sz w:val="22"/>
          <w:szCs w:val="22"/>
        </w:rPr>
      </w:pPr>
      <w:r>
        <w:rPr>
          <w:rFonts w:ascii="Arial" w:eastAsiaTheme="minorEastAsia" w:hAnsi="Arial" w:cs="Arial"/>
          <w:sz w:val="22"/>
          <w:szCs w:val="22"/>
          <w:lang w:eastAsia="zh-CN"/>
        </w:rPr>
        <w:t>Just as our previous papers</w:t>
      </w:r>
      <w:r w:rsidR="009F2D31">
        <w:rPr>
          <w:rFonts w:ascii="Arial" w:eastAsiaTheme="minorEastAsia" w:hAnsi="Arial" w:cs="Arial"/>
          <w:sz w:val="22"/>
          <w:szCs w:val="22"/>
          <w:lang w:eastAsia="zh-CN"/>
        </w:rPr>
        <w:t xml:space="preserve"> </w:t>
      </w:r>
      <w:r w:rsidR="00500E1D">
        <w:rPr>
          <w:rFonts w:ascii="Arial" w:eastAsiaTheme="minorEastAsia" w:hAnsi="Arial" w:cs="Arial"/>
          <w:sz w:val="22"/>
          <w:szCs w:val="22"/>
          <w:lang w:eastAsia="zh-CN"/>
        </w:rPr>
        <w:t>statement</w:t>
      </w:r>
      <w:r>
        <w:rPr>
          <w:rFonts w:ascii="Arial" w:eastAsiaTheme="minorEastAsia" w:hAnsi="Arial" w:cs="Arial"/>
          <w:sz w:val="22"/>
          <w:szCs w:val="22"/>
          <w:lang w:eastAsia="zh-CN"/>
        </w:rPr>
        <w:t xml:space="preserve"> </w:t>
      </w:r>
      <w:r w:rsidRPr="00AF7C4F">
        <w:rPr>
          <w:rFonts w:ascii="Arial" w:eastAsiaTheme="minorEastAsia" w:hAnsi="Arial" w:cs="Arial"/>
          <w:sz w:val="22"/>
          <w:szCs w:val="22"/>
          <w:lang w:eastAsia="zh-CN"/>
        </w:rPr>
        <w:t>[1] [2]</w:t>
      </w:r>
      <w:r>
        <w:rPr>
          <w:rFonts w:ascii="Arial" w:eastAsiaTheme="minorEastAsia" w:hAnsi="Arial" w:cs="Arial"/>
          <w:sz w:val="22"/>
          <w:szCs w:val="22"/>
          <w:lang w:eastAsia="zh-CN"/>
        </w:rPr>
        <w:t xml:space="preserve">, we take </w:t>
      </w:r>
      <w:r w:rsidR="00500E1D">
        <w:rPr>
          <w:rFonts w:ascii="Arial" w:eastAsiaTheme="minorEastAsia" w:hAnsi="Arial" w:cs="Arial"/>
          <w:sz w:val="22"/>
          <w:szCs w:val="22"/>
          <w:lang w:eastAsia="zh-CN"/>
        </w:rPr>
        <w:t xml:space="preserve">same </w:t>
      </w:r>
      <w:proofErr w:type="spellStart"/>
      <w:r w:rsidR="00500E1D">
        <w:rPr>
          <w:rFonts w:ascii="Arial" w:eastAsiaTheme="minorEastAsia" w:hAnsi="Arial" w:cs="Arial"/>
          <w:sz w:val="22"/>
          <w:szCs w:val="22"/>
          <w:lang w:eastAsia="zh-CN"/>
        </w:rPr>
        <w:t>EIS_RefSens</w:t>
      </w:r>
      <w:proofErr w:type="spellEnd"/>
      <w:r w:rsidR="00500E1D">
        <w:rPr>
          <w:rFonts w:ascii="Arial" w:eastAsiaTheme="minorEastAsia" w:hAnsi="Arial" w:cs="Arial"/>
          <w:sz w:val="22"/>
          <w:szCs w:val="22"/>
          <w:lang w:eastAsia="zh-CN"/>
        </w:rPr>
        <w:t xml:space="preserve"> values into our calculation. </w:t>
      </w:r>
    </w:p>
    <w:p w14:paraId="58A50E25" w14:textId="77777777" w:rsidR="00500E1D" w:rsidRPr="00500E1D" w:rsidRDefault="00500E1D" w:rsidP="00500E1D">
      <w:pPr>
        <w:pStyle w:val="ListParagraph"/>
        <w:numPr>
          <w:ilvl w:val="1"/>
          <w:numId w:val="2"/>
        </w:numPr>
        <w:tabs>
          <w:tab w:val="left" w:pos="5964"/>
        </w:tabs>
        <w:rPr>
          <w:rFonts w:ascii="Arial" w:hAnsi="Arial" w:cs="Arial"/>
          <w:sz w:val="22"/>
          <w:szCs w:val="22"/>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R1</w:t>
      </w:r>
    </w:p>
    <w:p w14:paraId="4F1C8339" w14:textId="77777777" w:rsidR="00500E1D" w:rsidRPr="00500E1D" w:rsidRDefault="00500E1D" w:rsidP="00500E1D">
      <w:pPr>
        <w:pStyle w:val="ListParagraph"/>
        <w:numPr>
          <w:ilvl w:val="0"/>
          <w:numId w:val="12"/>
        </w:numPr>
        <w:tabs>
          <w:tab w:val="left" w:pos="5964"/>
        </w:tabs>
        <w:rPr>
          <w:rFonts w:ascii="Arial" w:hAnsi="Arial" w:cs="Arial"/>
          <w:sz w:val="22"/>
          <w:szCs w:val="22"/>
        </w:rPr>
      </w:pPr>
      <w:r>
        <w:rPr>
          <w:rFonts w:ascii="Arial" w:eastAsiaTheme="minorEastAsia" w:hAnsi="Arial" w:cs="Arial"/>
          <w:sz w:val="22"/>
          <w:szCs w:val="22"/>
          <w:lang w:eastAsia="zh-CN"/>
        </w:rPr>
        <w:t xml:space="preserve">Take EIS_RefSens_20MHz = </w:t>
      </w:r>
      <w:r w:rsidRPr="0056640F">
        <w:rPr>
          <w:rFonts w:ascii="Arial" w:eastAsiaTheme="minorEastAsia" w:hAnsi="Arial" w:cs="Arial"/>
          <w:sz w:val="22"/>
          <w:szCs w:val="22"/>
          <w:lang w:val="en-US" w:eastAsia="zh-CN"/>
        </w:rPr>
        <w:t>-95.</w:t>
      </w:r>
      <w:r w:rsidRPr="006A1EAE">
        <w:rPr>
          <w:rFonts w:ascii="Arial" w:eastAsiaTheme="minorEastAsia" w:hAnsi="Arial" w:cs="Arial"/>
          <w:sz w:val="22"/>
          <w:szCs w:val="22"/>
          <w:lang w:val="en-US" w:eastAsia="zh-CN"/>
        </w:rPr>
        <w:t>3</w:t>
      </w:r>
      <w:r w:rsidRPr="00AD6942">
        <w:rPr>
          <w:rFonts w:ascii="Arial" w:eastAsiaTheme="minorEastAsia" w:hAnsi="Arial" w:cs="Arial"/>
          <w:sz w:val="22"/>
          <w:szCs w:val="22"/>
          <w:lang w:eastAsia="zh-CN"/>
        </w:rPr>
        <w:t xml:space="preserve"> - Δ</w:t>
      </w:r>
      <w:r w:rsidRPr="00AD6942">
        <w:rPr>
          <w:rFonts w:ascii="Arial" w:eastAsiaTheme="minorEastAsia" w:hAnsi="Arial" w:cs="Arial"/>
          <w:sz w:val="22"/>
          <w:szCs w:val="22"/>
          <w:vertAlign w:val="subscript"/>
          <w:lang w:eastAsia="zh-CN"/>
        </w:rPr>
        <w:t>OTAREFSENS</w:t>
      </w:r>
      <w:r>
        <w:rPr>
          <w:rFonts w:ascii="Arial" w:eastAsiaTheme="minorEastAsia" w:hAnsi="Arial" w:cs="Arial"/>
          <w:sz w:val="22"/>
          <w:szCs w:val="22"/>
          <w:lang w:eastAsia="zh-CN"/>
        </w:rPr>
        <w:t xml:space="preserve"> as the worst case</w:t>
      </w:r>
    </w:p>
    <w:p w14:paraId="13E2FD1F" w14:textId="77777777" w:rsidR="00500E1D" w:rsidRPr="00FE589E" w:rsidRDefault="00016982" w:rsidP="00500E1D">
      <w:pPr>
        <w:pStyle w:val="ListParagraph"/>
        <w:numPr>
          <w:ilvl w:val="0"/>
          <w:numId w:val="12"/>
        </w:numPr>
        <w:tabs>
          <w:tab w:val="left" w:pos="5964"/>
        </w:tabs>
        <w:rPr>
          <w:rFonts w:ascii="Arial" w:hAnsi="Arial" w:cs="Arial"/>
          <w:sz w:val="22"/>
          <w:szCs w:val="22"/>
        </w:rPr>
      </w:pPr>
      <w:r>
        <w:rPr>
          <w:rFonts w:ascii="Arial" w:eastAsiaTheme="minorEastAsia" w:hAnsi="Arial" w:cs="Arial"/>
          <w:sz w:val="22"/>
          <w:szCs w:val="22"/>
          <w:lang w:eastAsia="zh-CN"/>
        </w:rPr>
        <w:t>Considering 100MHz bandwidth</w:t>
      </w:r>
      <w:r w:rsidR="00FE589E">
        <w:rPr>
          <w:rFonts w:ascii="Arial" w:eastAsiaTheme="minorEastAsia" w:hAnsi="Arial" w:cs="Arial"/>
          <w:sz w:val="22"/>
          <w:szCs w:val="22"/>
          <w:lang w:eastAsia="zh-CN"/>
        </w:rPr>
        <w:t xml:space="preserve"> </w:t>
      </w:r>
      <w:r w:rsidR="000D4574">
        <w:rPr>
          <w:rFonts w:ascii="Arial" w:eastAsiaTheme="minorEastAsia" w:hAnsi="Arial" w:cs="Arial"/>
          <w:sz w:val="22"/>
          <w:szCs w:val="22"/>
          <w:lang w:eastAsia="zh-CN"/>
        </w:rPr>
        <w:t xml:space="preserve">wanted signal </w:t>
      </w:r>
      <w:r w:rsidR="00FE589E">
        <w:rPr>
          <w:rFonts w:ascii="Arial" w:eastAsiaTheme="minorEastAsia" w:hAnsi="Arial" w:cs="Arial"/>
          <w:sz w:val="22"/>
          <w:szCs w:val="22"/>
          <w:lang w:eastAsia="zh-CN"/>
        </w:rPr>
        <w:t>and 32 Rx branches combining gain</w:t>
      </w:r>
      <w:r>
        <w:rPr>
          <w:rFonts w:ascii="Arial" w:eastAsiaTheme="minorEastAsia" w:hAnsi="Arial" w:cs="Arial"/>
          <w:sz w:val="22"/>
          <w:szCs w:val="22"/>
          <w:lang w:eastAsia="zh-CN"/>
        </w:rPr>
        <w:t xml:space="preserve">, then EIS_RefSens_100MHz = </w:t>
      </w:r>
      <w:r w:rsidRPr="0056640F">
        <w:rPr>
          <w:rFonts w:ascii="Arial" w:eastAsiaTheme="minorEastAsia" w:hAnsi="Arial" w:cs="Arial"/>
          <w:sz w:val="22"/>
          <w:szCs w:val="22"/>
          <w:lang w:val="en-US" w:eastAsia="zh-CN"/>
        </w:rPr>
        <w:t>-95.</w:t>
      </w:r>
      <w:r w:rsidRPr="006A1EAE">
        <w:rPr>
          <w:rFonts w:ascii="Arial" w:eastAsiaTheme="minorEastAsia" w:hAnsi="Arial" w:cs="Arial"/>
          <w:sz w:val="22"/>
          <w:szCs w:val="22"/>
          <w:lang w:val="en-US" w:eastAsia="zh-CN"/>
        </w:rPr>
        <w:t>3</w:t>
      </w:r>
      <w:r w:rsidRPr="00AD6942">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+7 </w:t>
      </w:r>
      <w:r w:rsidR="00FE589E">
        <w:rPr>
          <w:rFonts w:ascii="Arial" w:eastAsiaTheme="minorEastAsia" w:hAnsi="Arial" w:cs="Arial"/>
          <w:sz w:val="22"/>
          <w:szCs w:val="22"/>
          <w:lang w:eastAsia="zh-CN"/>
        </w:rPr>
        <w:t>–</w:t>
      </w:r>
      <w:r w:rsidRPr="00AD6942">
        <w:rPr>
          <w:rFonts w:ascii="Arial" w:eastAsiaTheme="minorEastAsia" w:hAnsi="Arial" w:cs="Arial"/>
          <w:sz w:val="22"/>
          <w:szCs w:val="22"/>
          <w:lang w:eastAsia="zh-CN"/>
        </w:rPr>
        <w:t xml:space="preserve"> </w:t>
      </w:r>
      <w:r w:rsidR="00FE589E">
        <w:rPr>
          <w:rFonts w:ascii="Arial" w:eastAsiaTheme="minorEastAsia" w:hAnsi="Arial" w:cs="Arial"/>
          <w:sz w:val="22"/>
          <w:szCs w:val="22"/>
          <w:lang w:eastAsia="zh-CN"/>
        </w:rPr>
        <w:t>10*</w:t>
      </w:r>
      <w:proofErr w:type="gramStart"/>
      <w:r w:rsidR="00FE589E">
        <w:rPr>
          <w:rFonts w:ascii="Arial" w:eastAsiaTheme="minorEastAsia" w:hAnsi="Arial" w:cs="Arial"/>
          <w:sz w:val="22"/>
          <w:szCs w:val="22"/>
          <w:lang w:eastAsia="zh-CN"/>
        </w:rPr>
        <w:t>log(</w:t>
      </w:r>
      <w:proofErr w:type="gramEnd"/>
      <w:r w:rsidR="00FE589E">
        <w:rPr>
          <w:rFonts w:ascii="Arial" w:eastAsiaTheme="minorEastAsia" w:hAnsi="Arial" w:cs="Arial"/>
          <w:sz w:val="22"/>
          <w:szCs w:val="22"/>
          <w:lang w:eastAsia="zh-CN"/>
        </w:rPr>
        <w:t>32)=</w:t>
      </w:r>
      <w:r w:rsidR="00F74722">
        <w:rPr>
          <w:rFonts w:ascii="Arial" w:eastAsiaTheme="minorEastAsia" w:hAnsi="Arial" w:cs="Arial"/>
          <w:sz w:val="22"/>
          <w:szCs w:val="22"/>
          <w:lang w:eastAsia="zh-CN"/>
        </w:rPr>
        <w:t xml:space="preserve"> -</w:t>
      </w:r>
      <w:r w:rsidR="00113031">
        <w:rPr>
          <w:rFonts w:ascii="Arial" w:eastAsiaTheme="minorEastAsia" w:hAnsi="Arial" w:cs="Arial"/>
          <w:sz w:val="22"/>
          <w:szCs w:val="22"/>
          <w:lang w:eastAsia="zh-CN"/>
        </w:rPr>
        <w:t>103.3 (dBm)</w:t>
      </w:r>
    </w:p>
    <w:p w14:paraId="061558D2" w14:textId="77777777" w:rsidR="000C3DBE" w:rsidRPr="000C3DBE" w:rsidRDefault="00280ECE" w:rsidP="00500E1D">
      <w:pPr>
        <w:pStyle w:val="ListParagraph"/>
        <w:numPr>
          <w:ilvl w:val="0"/>
          <w:numId w:val="12"/>
        </w:numPr>
        <w:tabs>
          <w:tab w:val="left" w:pos="5964"/>
        </w:tabs>
        <w:rPr>
          <w:rFonts w:ascii="Arial" w:hAnsi="Arial" w:cs="Arial"/>
          <w:sz w:val="22"/>
          <w:szCs w:val="22"/>
        </w:rPr>
      </w:pPr>
      <w:r>
        <w:rPr>
          <w:rFonts w:ascii="Arial" w:eastAsiaTheme="minorEastAsia" w:hAnsi="Arial" w:cs="Arial"/>
          <w:color w:val="000000"/>
          <w:sz w:val="22"/>
          <w:lang w:eastAsia="zh-CN"/>
        </w:rPr>
        <w:t>The wanted signal level at Wide area BS RIB is</w:t>
      </w:r>
    </w:p>
    <w:p w14:paraId="7BFD197F" w14:textId="77777777" w:rsidR="00FE589E" w:rsidRPr="00E10480" w:rsidRDefault="0057350B" w:rsidP="000C3DBE">
      <w:pPr>
        <w:pStyle w:val="ListParagraph"/>
        <w:tabs>
          <w:tab w:val="left" w:pos="5964"/>
        </w:tabs>
        <w:ind w:left="1980"/>
        <w:jc w:val="center"/>
        <w:rPr>
          <w:rFonts w:ascii="Arial" w:hAnsi="Arial" w:cs="Arial"/>
          <w:sz w:val="22"/>
          <w:szCs w:val="22"/>
        </w:rPr>
      </w:pP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RIB_demod_FR1</m:t>
            </m:r>
          </m:sub>
        </m:sSub>
      </m:oMath>
      <w:r w:rsidR="00F74722">
        <w:rPr>
          <w:rFonts w:ascii="Arial" w:eastAsiaTheme="minorEastAsia" w:hAnsi="Arial" w:cs="Arial" w:hint="eastAsia"/>
          <w:szCs w:val="22"/>
          <w:lang w:eastAsia="zh-CN"/>
        </w:rPr>
        <w:t xml:space="preserve"> </w:t>
      </w:r>
      <w:r w:rsidR="00F74722">
        <w:rPr>
          <w:rFonts w:ascii="Arial" w:eastAsiaTheme="minorEastAsia" w:hAnsi="Arial" w:cs="Arial"/>
          <w:szCs w:val="22"/>
          <w:lang w:eastAsia="zh-CN"/>
        </w:rPr>
        <w:t>(dBm)</w:t>
      </w:r>
      <w:r w:rsidR="00561A2A">
        <w:rPr>
          <w:rFonts w:ascii="Arial" w:eastAsiaTheme="minorEastAsia" w:hAnsi="Arial" w:cs="Arial" w:hint="eastAsia"/>
          <w:szCs w:val="22"/>
          <w:lang w:eastAsia="zh-CN"/>
        </w:rPr>
        <w:t xml:space="preserve"> </w:t>
      </w:r>
      <w:r w:rsidR="00561A2A">
        <w:rPr>
          <w:rFonts w:ascii="Arial" w:eastAsiaTheme="minorEastAsia" w:hAnsi="Arial" w:cs="Arial"/>
          <w:szCs w:val="22"/>
          <w:lang w:eastAsia="zh-CN"/>
        </w:rPr>
        <w:t xml:space="preserve">= </w:t>
      </w:r>
      <w:r w:rsidR="00F74722">
        <w:rPr>
          <w:rFonts w:ascii="Arial" w:eastAsiaTheme="minorEastAsia" w:hAnsi="Arial" w:cs="Arial"/>
          <w:sz w:val="22"/>
          <w:szCs w:val="22"/>
          <w:lang w:eastAsia="zh-CN"/>
        </w:rPr>
        <w:t>EIS_RefSens_100MHz + 50 = -53.3</w:t>
      </w:r>
    </w:p>
    <w:p w14:paraId="64C4838D" w14:textId="77777777" w:rsidR="00E10480" w:rsidRPr="00E10480" w:rsidRDefault="00E10480" w:rsidP="00E10480">
      <w:pPr>
        <w:pStyle w:val="ListParagraph"/>
        <w:numPr>
          <w:ilvl w:val="0"/>
          <w:numId w:val="13"/>
        </w:numPr>
        <w:tabs>
          <w:tab w:val="left" w:pos="5964"/>
        </w:tabs>
        <w:rPr>
          <w:rFonts w:ascii="Arial" w:hAnsi="Arial" w:cs="Arial"/>
          <w:sz w:val="22"/>
          <w:szCs w:val="22"/>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R2</w:t>
      </w:r>
    </w:p>
    <w:p w14:paraId="61F7A877" w14:textId="77777777" w:rsidR="00E10480" w:rsidRPr="00910469" w:rsidRDefault="00910469" w:rsidP="00E10480">
      <w:pPr>
        <w:pStyle w:val="ListParagraph"/>
        <w:numPr>
          <w:ilvl w:val="0"/>
          <w:numId w:val="14"/>
        </w:numPr>
        <w:tabs>
          <w:tab w:val="left" w:pos="5964"/>
        </w:tabs>
        <w:rPr>
          <w:rFonts w:ascii="Arial" w:hAnsi="Arial" w:cs="Arial"/>
          <w:sz w:val="22"/>
          <w:szCs w:val="22"/>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ake EIS_</w:t>
      </w:r>
      <w:r w:rsidRPr="00913749">
        <w:rPr>
          <w:rFonts w:ascii="Arial" w:eastAsiaTheme="minorEastAsia" w:hAnsi="Arial" w:cs="Arial"/>
          <w:sz w:val="22"/>
          <w:szCs w:val="22"/>
          <w:lang w:eastAsia="zh-CN"/>
        </w:rPr>
        <w:t xml:space="preserve"> </w:t>
      </w:r>
      <w:r>
        <w:rPr>
          <w:rFonts w:ascii="Arial" w:eastAsiaTheme="minorEastAsia" w:hAnsi="Arial" w:cs="Arial"/>
          <w:sz w:val="22"/>
          <w:szCs w:val="22"/>
          <w:lang w:eastAsia="zh-CN"/>
        </w:rPr>
        <w:t>RefSens_50M = -100dBm as a typical value</w:t>
      </w:r>
    </w:p>
    <w:p w14:paraId="7506BAD0" w14:textId="78F47D7D" w:rsidR="00910469" w:rsidRPr="00881E11" w:rsidRDefault="000D4574" w:rsidP="00E10480">
      <w:pPr>
        <w:pStyle w:val="ListParagraph"/>
        <w:numPr>
          <w:ilvl w:val="0"/>
          <w:numId w:val="14"/>
        </w:numPr>
        <w:tabs>
          <w:tab w:val="left" w:pos="5964"/>
        </w:tabs>
        <w:rPr>
          <w:rFonts w:ascii="Arial" w:hAnsi="Arial" w:cs="Arial"/>
          <w:sz w:val="22"/>
          <w:szCs w:val="22"/>
        </w:rPr>
      </w:pPr>
      <w:r>
        <w:rPr>
          <w:rFonts w:ascii="Arial" w:hAnsi="Arial" w:cs="Arial"/>
          <w:sz w:val="22"/>
          <w:szCs w:val="22"/>
        </w:rPr>
        <w:t xml:space="preserve">Considering </w:t>
      </w:r>
      <w:r w:rsidR="00743363">
        <w:rPr>
          <w:rFonts w:ascii="Arial" w:hAnsi="Arial" w:cs="Arial"/>
          <w:sz w:val="22"/>
          <w:szCs w:val="22"/>
        </w:rPr>
        <w:t>2</w:t>
      </w:r>
      <w:r>
        <w:rPr>
          <w:rFonts w:ascii="Arial" w:hAnsi="Arial" w:cs="Arial"/>
          <w:sz w:val="22"/>
          <w:szCs w:val="22"/>
        </w:rPr>
        <w:t xml:space="preserve">00MHz bandwidth signal will increase </w:t>
      </w:r>
      <w:r w:rsidR="00102B3C">
        <w:rPr>
          <w:rFonts w:ascii="Arial" w:hAnsi="Arial" w:cs="Arial"/>
          <w:sz w:val="22"/>
          <w:szCs w:val="22"/>
        </w:rPr>
        <w:t>6</w:t>
      </w:r>
      <w:r>
        <w:rPr>
          <w:rFonts w:ascii="Arial" w:hAnsi="Arial" w:cs="Arial"/>
          <w:sz w:val="22"/>
          <w:szCs w:val="22"/>
        </w:rPr>
        <w:t xml:space="preserve">dB noise level, then </w:t>
      </w:r>
      <w:r>
        <w:rPr>
          <w:rFonts w:ascii="Arial" w:eastAsiaTheme="minorEastAsia" w:hAnsi="Arial" w:cs="Arial"/>
          <w:sz w:val="22"/>
          <w:szCs w:val="22"/>
          <w:lang w:eastAsia="zh-CN"/>
        </w:rPr>
        <w:t>EIS_</w:t>
      </w:r>
      <w:r w:rsidRPr="00913749">
        <w:rPr>
          <w:rFonts w:ascii="Arial" w:eastAsiaTheme="minorEastAsia" w:hAnsi="Arial" w:cs="Arial"/>
          <w:sz w:val="22"/>
          <w:szCs w:val="22"/>
          <w:lang w:eastAsia="zh-CN"/>
        </w:rPr>
        <w:t xml:space="preserve"> </w:t>
      </w:r>
      <w:r>
        <w:rPr>
          <w:rFonts w:ascii="Arial" w:eastAsiaTheme="minorEastAsia" w:hAnsi="Arial" w:cs="Arial"/>
          <w:sz w:val="22"/>
          <w:szCs w:val="22"/>
          <w:lang w:eastAsia="zh-CN"/>
        </w:rPr>
        <w:t>RefSens_</w:t>
      </w:r>
      <w:r w:rsidR="00102B3C">
        <w:rPr>
          <w:rFonts w:ascii="Arial" w:eastAsiaTheme="minorEastAsia" w:hAnsi="Arial" w:cs="Arial"/>
          <w:sz w:val="22"/>
          <w:szCs w:val="22"/>
          <w:lang w:eastAsia="zh-CN"/>
        </w:rPr>
        <w:t>2</w:t>
      </w:r>
      <w:r>
        <w:rPr>
          <w:rFonts w:ascii="Arial" w:eastAsiaTheme="minorEastAsia" w:hAnsi="Arial" w:cs="Arial"/>
          <w:sz w:val="22"/>
          <w:szCs w:val="22"/>
          <w:lang w:eastAsia="zh-CN"/>
        </w:rPr>
        <w:t xml:space="preserve">00M = -100 + </w:t>
      </w:r>
      <w:r w:rsidR="00102B3C">
        <w:rPr>
          <w:rFonts w:ascii="Arial" w:eastAsiaTheme="minorEastAsia" w:hAnsi="Arial" w:cs="Arial"/>
          <w:sz w:val="22"/>
          <w:szCs w:val="22"/>
          <w:lang w:eastAsia="zh-CN"/>
        </w:rPr>
        <w:t>6</w:t>
      </w:r>
      <w:r>
        <w:rPr>
          <w:rFonts w:ascii="Arial" w:eastAsiaTheme="minorEastAsia" w:hAnsi="Arial" w:cs="Arial"/>
          <w:sz w:val="22"/>
          <w:szCs w:val="22"/>
          <w:lang w:eastAsia="zh-CN"/>
        </w:rPr>
        <w:t xml:space="preserve"> = -9</w:t>
      </w:r>
      <w:r w:rsidR="00102B3C">
        <w:rPr>
          <w:rFonts w:ascii="Arial" w:eastAsiaTheme="minorEastAsia" w:hAnsi="Arial" w:cs="Arial"/>
          <w:sz w:val="22"/>
          <w:szCs w:val="22"/>
          <w:lang w:eastAsia="zh-CN"/>
        </w:rPr>
        <w:t>4</w:t>
      </w:r>
      <w:r>
        <w:rPr>
          <w:rFonts w:ascii="Arial" w:eastAsiaTheme="minorEastAsia" w:hAnsi="Arial" w:cs="Arial"/>
          <w:sz w:val="22"/>
          <w:szCs w:val="22"/>
          <w:lang w:eastAsia="zh-CN"/>
        </w:rPr>
        <w:t xml:space="preserve"> (dBm)</w:t>
      </w:r>
    </w:p>
    <w:p w14:paraId="1E39B8BF" w14:textId="77777777" w:rsidR="000C3DBE" w:rsidRPr="000C3DBE" w:rsidRDefault="00881E11" w:rsidP="00E10480">
      <w:pPr>
        <w:pStyle w:val="ListParagraph"/>
        <w:numPr>
          <w:ilvl w:val="0"/>
          <w:numId w:val="14"/>
        </w:numPr>
        <w:tabs>
          <w:tab w:val="left" w:pos="5964"/>
        </w:tabs>
        <w:rPr>
          <w:rFonts w:ascii="Arial" w:hAnsi="Arial" w:cs="Arial"/>
          <w:sz w:val="22"/>
          <w:szCs w:val="22"/>
        </w:rPr>
      </w:pPr>
      <w:r>
        <w:rPr>
          <w:rFonts w:ascii="Arial" w:eastAsiaTheme="minorEastAsia" w:hAnsi="Arial" w:cs="Arial"/>
          <w:color w:val="000000"/>
          <w:sz w:val="22"/>
          <w:lang w:eastAsia="zh-CN"/>
        </w:rPr>
        <w:t>The wanted signal level at Wide area BS RIB is</w:t>
      </w:r>
    </w:p>
    <w:p w14:paraId="2771428B" w14:textId="357A6EC2" w:rsidR="00881E11" w:rsidRPr="00500E1D" w:rsidRDefault="0057350B" w:rsidP="000C3DBE">
      <w:pPr>
        <w:pStyle w:val="ListParagraph"/>
        <w:tabs>
          <w:tab w:val="left" w:pos="5964"/>
        </w:tabs>
        <w:ind w:left="2020"/>
        <w:jc w:val="center"/>
        <w:rPr>
          <w:rFonts w:ascii="Arial" w:hAnsi="Arial" w:cs="Arial"/>
          <w:sz w:val="22"/>
          <w:szCs w:val="22"/>
        </w:rPr>
      </w:pP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RIB_demod_FR2</m:t>
            </m:r>
          </m:sub>
        </m:sSub>
      </m:oMath>
      <w:r w:rsidR="00881E11">
        <w:rPr>
          <w:rFonts w:ascii="Arial" w:eastAsiaTheme="minorEastAsia" w:hAnsi="Arial" w:cs="Arial" w:hint="eastAsia"/>
          <w:szCs w:val="22"/>
          <w:lang w:eastAsia="zh-CN"/>
        </w:rPr>
        <w:t xml:space="preserve"> </w:t>
      </w:r>
      <w:r w:rsidR="00881E11">
        <w:rPr>
          <w:rFonts w:ascii="Arial" w:eastAsiaTheme="minorEastAsia" w:hAnsi="Arial" w:cs="Arial"/>
          <w:szCs w:val="22"/>
          <w:lang w:eastAsia="zh-CN"/>
        </w:rPr>
        <w:t>(dBm)</w:t>
      </w:r>
      <w:r w:rsidR="00881E11">
        <w:rPr>
          <w:rFonts w:ascii="Arial" w:eastAsiaTheme="minorEastAsia" w:hAnsi="Arial" w:cs="Arial" w:hint="eastAsia"/>
          <w:szCs w:val="22"/>
          <w:lang w:eastAsia="zh-CN"/>
        </w:rPr>
        <w:t xml:space="preserve"> </w:t>
      </w:r>
      <w:r w:rsidR="00881E11">
        <w:rPr>
          <w:rFonts w:ascii="Arial" w:eastAsiaTheme="minorEastAsia" w:hAnsi="Arial" w:cs="Arial"/>
          <w:szCs w:val="22"/>
          <w:lang w:eastAsia="zh-CN"/>
        </w:rPr>
        <w:t xml:space="preserve">= </w:t>
      </w:r>
      <w:r w:rsidR="00881E11">
        <w:rPr>
          <w:rFonts w:ascii="Arial" w:eastAsiaTheme="minorEastAsia" w:hAnsi="Arial" w:cs="Arial"/>
          <w:sz w:val="22"/>
          <w:szCs w:val="22"/>
          <w:lang w:eastAsia="zh-CN"/>
        </w:rPr>
        <w:t>EIS_</w:t>
      </w:r>
      <w:r w:rsidR="00881E11" w:rsidRPr="00913749">
        <w:rPr>
          <w:rFonts w:ascii="Arial" w:eastAsiaTheme="minorEastAsia" w:hAnsi="Arial" w:cs="Arial"/>
          <w:sz w:val="22"/>
          <w:szCs w:val="22"/>
          <w:lang w:eastAsia="zh-CN"/>
        </w:rPr>
        <w:t xml:space="preserve"> </w:t>
      </w:r>
      <w:r w:rsidR="00881E11">
        <w:rPr>
          <w:rFonts w:ascii="Arial" w:eastAsiaTheme="minorEastAsia" w:hAnsi="Arial" w:cs="Arial"/>
          <w:sz w:val="22"/>
          <w:szCs w:val="22"/>
          <w:lang w:eastAsia="zh-CN"/>
        </w:rPr>
        <w:t>RefSens_</w:t>
      </w:r>
      <w:r w:rsidR="00102B3C">
        <w:rPr>
          <w:rFonts w:ascii="Arial" w:eastAsiaTheme="minorEastAsia" w:hAnsi="Arial" w:cs="Arial"/>
          <w:sz w:val="22"/>
          <w:szCs w:val="22"/>
          <w:lang w:eastAsia="zh-CN"/>
        </w:rPr>
        <w:t>2</w:t>
      </w:r>
      <w:r w:rsidR="00881E11">
        <w:rPr>
          <w:rFonts w:ascii="Arial" w:eastAsiaTheme="minorEastAsia" w:hAnsi="Arial" w:cs="Arial"/>
          <w:sz w:val="22"/>
          <w:szCs w:val="22"/>
          <w:lang w:eastAsia="zh-CN"/>
        </w:rPr>
        <w:t>00M + 5</w:t>
      </w:r>
      <w:r w:rsidR="00102B3C">
        <w:rPr>
          <w:rFonts w:ascii="Arial" w:eastAsiaTheme="minorEastAsia" w:hAnsi="Arial" w:cs="Arial"/>
          <w:sz w:val="22"/>
          <w:szCs w:val="22"/>
          <w:lang w:eastAsia="zh-CN"/>
        </w:rPr>
        <w:t>5</w:t>
      </w:r>
      <w:r w:rsidR="00881E11">
        <w:rPr>
          <w:rFonts w:ascii="Arial" w:eastAsiaTheme="minorEastAsia" w:hAnsi="Arial" w:cs="Arial"/>
          <w:sz w:val="22"/>
          <w:szCs w:val="22"/>
          <w:lang w:eastAsia="zh-CN"/>
        </w:rPr>
        <w:t xml:space="preserve"> = -</w:t>
      </w:r>
      <w:r w:rsidR="00126E65">
        <w:rPr>
          <w:rFonts w:ascii="Arial" w:eastAsiaTheme="minorEastAsia" w:hAnsi="Arial" w:cs="Arial"/>
          <w:sz w:val="22"/>
          <w:szCs w:val="22"/>
          <w:lang w:eastAsia="zh-CN"/>
        </w:rPr>
        <w:t>39</w:t>
      </w:r>
    </w:p>
    <w:p w14:paraId="1A0B860A" w14:textId="77777777" w:rsidR="00182B12" w:rsidRPr="005D0D87" w:rsidRDefault="00500E1D" w:rsidP="005D0D87">
      <w:pPr>
        <w:pStyle w:val="ListParagraph"/>
        <w:tabs>
          <w:tab w:val="left" w:pos="5964"/>
        </w:tabs>
        <w:ind w:left="1120"/>
        <w:rPr>
          <w:rFonts w:ascii="Arial" w:eastAsiaTheme="minorEastAsia" w:hAnsi="Arial" w:cs="Arial"/>
          <w:szCs w:val="22"/>
          <w:lang w:eastAsia="zh-CN"/>
        </w:rPr>
      </w:pPr>
      <w:r w:rsidRPr="005D0D87">
        <w:rPr>
          <w:rFonts w:ascii="Arial" w:eastAsiaTheme="minorEastAsia" w:hAnsi="Arial" w:cs="Arial"/>
          <w:sz w:val="22"/>
          <w:szCs w:val="22"/>
          <w:lang w:eastAsia="zh-CN"/>
        </w:rPr>
        <w:t xml:space="preserve"> </w:t>
      </w:r>
    </w:p>
    <w:p w14:paraId="4721F8A3" w14:textId="4E811056" w:rsidR="00407E65" w:rsidRDefault="00407E65" w:rsidP="00407E65">
      <w:pPr>
        <w:pStyle w:val="ListParagraph"/>
        <w:numPr>
          <w:ilvl w:val="0"/>
          <w:numId w:val="2"/>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S</w:t>
      </w:r>
      <w:r>
        <w:rPr>
          <w:rFonts w:ascii="Arial" w:eastAsiaTheme="minorEastAsia" w:hAnsi="Arial" w:cs="Arial"/>
          <w:sz w:val="22"/>
          <w:szCs w:val="22"/>
          <w:lang w:eastAsia="zh-CN"/>
        </w:rPr>
        <w:t>ignal generator output is</w:t>
      </w:r>
      <w:r w:rsidR="00874542">
        <w:rPr>
          <w:rFonts w:ascii="Arial" w:eastAsiaTheme="minorEastAsia" w:hAnsi="Arial" w:cs="Arial"/>
          <w:sz w:val="22"/>
          <w:szCs w:val="22"/>
          <w:lang w:eastAsia="zh-CN"/>
        </w:rPr>
        <w:t xml:space="preserve"> -10d</w:t>
      </w:r>
      <w:r w:rsidR="00874542">
        <w:rPr>
          <w:rFonts w:ascii="Arial" w:eastAsiaTheme="minorEastAsia" w:hAnsi="Arial" w:cs="Arial" w:hint="eastAsia"/>
          <w:sz w:val="22"/>
          <w:szCs w:val="22"/>
          <w:lang w:eastAsia="zh-CN"/>
        </w:rPr>
        <w:t>B</w:t>
      </w:r>
      <w:r w:rsidR="00874542">
        <w:rPr>
          <w:rFonts w:ascii="Arial" w:eastAsiaTheme="minorEastAsia" w:hAnsi="Arial" w:cs="Arial"/>
          <w:sz w:val="22"/>
          <w:szCs w:val="22"/>
          <w:lang w:eastAsia="zh-CN"/>
        </w:rPr>
        <w:t xml:space="preserve">m </w:t>
      </w:r>
      <w:r w:rsidR="007D44EB">
        <w:rPr>
          <w:rFonts w:ascii="Arial" w:eastAsiaTheme="minorEastAsia" w:hAnsi="Arial" w:cs="Arial"/>
          <w:sz w:val="22"/>
          <w:szCs w:val="22"/>
          <w:lang w:eastAsia="zh-CN"/>
        </w:rPr>
        <w:t>as discussed in section 1.</w:t>
      </w:r>
    </w:p>
    <w:p w14:paraId="7D4C583B" w14:textId="77777777" w:rsidR="00883614" w:rsidRPr="00883614" w:rsidRDefault="00407E65" w:rsidP="00407E65">
      <w:pPr>
        <w:pStyle w:val="B1"/>
        <w:numPr>
          <w:ilvl w:val="0"/>
          <w:numId w:val="2"/>
        </w:numPr>
        <w:rPr>
          <w:rFonts w:ascii="Arial" w:eastAsiaTheme="minorEastAsia" w:hAnsi="Arial" w:cs="Arial"/>
          <w:color w:val="000000"/>
          <w:sz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 xml:space="preserve">he link budget result </w:t>
      </w:r>
      <w:r w:rsidR="00883614">
        <w:rPr>
          <w:rFonts w:ascii="Arial" w:eastAsiaTheme="minorEastAsia" w:hAnsi="Arial" w:cs="Arial"/>
          <w:sz w:val="22"/>
          <w:szCs w:val="22"/>
          <w:lang w:eastAsia="zh-CN"/>
        </w:rPr>
        <w:t>includes two parts:</w:t>
      </w:r>
    </w:p>
    <w:p w14:paraId="74E1D986" w14:textId="77777777" w:rsidR="00883614" w:rsidRPr="00883614" w:rsidRDefault="00883614" w:rsidP="00883614">
      <w:pPr>
        <w:pStyle w:val="B1"/>
        <w:numPr>
          <w:ilvl w:val="1"/>
          <w:numId w:val="2"/>
        </w:numPr>
        <w:rPr>
          <w:rFonts w:ascii="Arial" w:eastAsiaTheme="minorEastAsia" w:hAnsi="Arial" w:cs="Arial"/>
          <w:color w:val="000000"/>
          <w:sz w:val="22"/>
          <w:lang w:eastAsia="zh-CN"/>
        </w:rPr>
      </w:pPr>
      <w:r>
        <w:rPr>
          <w:rFonts w:ascii="Arial" w:eastAsiaTheme="minorEastAsia" w:hAnsi="Arial" w:cs="Arial" w:hint="eastAsia"/>
          <w:color w:val="000000"/>
          <w:sz w:val="22"/>
          <w:lang w:eastAsia="zh-CN"/>
        </w:rPr>
        <w:t>E</w:t>
      </w:r>
      <w:r>
        <w:rPr>
          <w:rFonts w:ascii="Arial" w:eastAsiaTheme="minorEastAsia" w:hAnsi="Arial" w:cs="Arial"/>
          <w:color w:val="000000"/>
          <w:sz w:val="22"/>
          <w:lang w:eastAsia="zh-CN"/>
        </w:rPr>
        <w:t xml:space="preserve">stimated output power of PA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compared with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 xml:space="preserve"> </w:t>
      </w:r>
      <w:r>
        <w:rPr>
          <w:rFonts w:ascii="Arial" w:eastAsiaTheme="minorEastAsia" w:hAnsi="Arial" w:cs="Arial"/>
          <w:sz w:val="22"/>
          <w:szCs w:val="22"/>
          <w:lang w:eastAsia="zh-CN"/>
        </w:rPr>
        <w:t>(</w:t>
      </w:r>
      <w:r w:rsidRPr="000E7BC9">
        <w:rPr>
          <w:rFonts w:ascii="Arial" w:eastAsiaTheme="minorEastAsia" w:hAnsi="Arial" w:cs="Arial"/>
          <w:color w:val="00B0F0"/>
          <w:sz w:val="22"/>
          <w:szCs w:val="22"/>
          <w:lang w:eastAsia="zh-CN"/>
        </w:rPr>
        <w:t>blue</w:t>
      </w:r>
      <w:r>
        <w:rPr>
          <w:rFonts w:ascii="Arial" w:eastAsiaTheme="minorEastAsia" w:hAnsi="Arial" w:cs="Arial"/>
          <w:sz w:val="22"/>
          <w:szCs w:val="22"/>
          <w:lang w:eastAsia="zh-CN"/>
        </w:rPr>
        <w:t xml:space="preserve"> result in table 2.3 and 2.4 means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r>
          <w:rPr>
            <w:rFonts w:ascii="Cambria Math" w:eastAsiaTheme="minorEastAsia" w:hAnsi="Cambria Math" w:cs="Arial"/>
            <w:sz w:val="22"/>
            <w:lang w:eastAsia="zh-CN"/>
          </w:rPr>
          <m: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and </w:t>
      </w:r>
      <w:r w:rsidRPr="000E7BC9">
        <w:rPr>
          <w:rFonts w:ascii="Arial" w:eastAsiaTheme="minorEastAsia" w:hAnsi="Arial" w:cs="Arial"/>
          <w:color w:val="FF0000"/>
          <w:sz w:val="22"/>
          <w:szCs w:val="22"/>
          <w:lang w:eastAsia="zh-CN"/>
        </w:rPr>
        <w:t xml:space="preserve">red </w:t>
      </w:r>
      <w:r>
        <w:rPr>
          <w:rFonts w:ascii="Arial" w:eastAsiaTheme="minorEastAsia" w:hAnsi="Arial" w:cs="Arial"/>
          <w:sz w:val="22"/>
          <w:szCs w:val="22"/>
          <w:lang w:eastAsia="zh-CN"/>
        </w:rPr>
        <w:t xml:space="preserve">one means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r>
          <w:rPr>
            <w:rFonts w:ascii="Cambria Math" w:eastAsiaTheme="minorEastAsia" w:hAnsi="Cambria Math" w:cs="Arial"/>
            <w:sz w:val="22"/>
            <w:lang w:eastAsia="zh-CN"/>
          </w:rPr>
          <m:t>&gt;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w:t>
      </w:r>
    </w:p>
    <w:p w14:paraId="134AB9B5" w14:textId="77777777" w:rsidR="000D16BC" w:rsidRPr="00B043DA" w:rsidRDefault="00883614" w:rsidP="007D44EB">
      <w:pPr>
        <w:pStyle w:val="B1"/>
        <w:numPr>
          <w:ilvl w:val="1"/>
          <w:numId w:val="2"/>
        </w:numPr>
        <w:tabs>
          <w:tab w:val="left" w:pos="5964"/>
        </w:tabs>
        <w:rPr>
          <w:rFonts w:ascii="Arial" w:eastAsiaTheme="minorEastAsia" w:hAnsi="Arial" w:cs="Arial"/>
          <w:b/>
          <w:sz w:val="22"/>
          <w:szCs w:val="22"/>
          <w:lang w:eastAsia="zh-CN"/>
        </w:rPr>
      </w:pPr>
      <w:r w:rsidRPr="00B043DA">
        <w:rPr>
          <w:rFonts w:ascii="Arial" w:eastAsiaTheme="minorEastAsia" w:hAnsi="Arial" w:cs="Arial"/>
          <w:sz w:val="22"/>
          <w:szCs w:val="22"/>
          <w:lang w:eastAsia="zh-CN"/>
        </w:rPr>
        <w:t>E</w:t>
      </w:r>
      <w:r w:rsidR="003F2BBE" w:rsidRPr="00B043DA">
        <w:rPr>
          <w:rFonts w:ascii="Arial" w:eastAsiaTheme="minorEastAsia" w:hAnsi="Arial" w:cs="Arial"/>
          <w:sz w:val="22"/>
          <w:szCs w:val="22"/>
          <w:lang w:eastAsia="zh-CN"/>
        </w:rPr>
        <w:t xml:space="preserve">stimated </w:t>
      </w:r>
      <w:bookmarkStart w:id="3" w:name="OLE_LINK7"/>
      <w:r w:rsidR="00852285" w:rsidRPr="00B043DA">
        <w:rPr>
          <w:rFonts w:ascii="Arial" w:eastAsiaTheme="minorEastAsia" w:hAnsi="Arial" w:cs="Arial"/>
          <w:sz w:val="22"/>
          <w:szCs w:val="22"/>
          <w:lang w:eastAsia="zh-CN"/>
        </w:rPr>
        <w:t>output</w:t>
      </w:r>
      <w:r w:rsidRPr="00B043DA">
        <w:rPr>
          <w:rFonts w:ascii="Arial" w:eastAsiaTheme="minorEastAsia" w:hAnsi="Arial" w:cs="Arial"/>
          <w:sz w:val="22"/>
          <w:szCs w:val="22"/>
          <w:lang w:eastAsia="zh-CN"/>
        </w:rPr>
        <w:t xml:space="preserve"> power</w:t>
      </w:r>
      <w:r w:rsidR="00852285" w:rsidRPr="00B043DA">
        <w:rPr>
          <w:rFonts w:ascii="Arial" w:eastAsiaTheme="minorEastAsia" w:hAnsi="Arial" w:cs="Arial"/>
          <w:sz w:val="22"/>
          <w:szCs w:val="22"/>
          <w:lang w:eastAsia="zh-CN"/>
        </w:rPr>
        <w:t xml:space="preserve"> of signal generator</w:t>
      </w:r>
      <w:r w:rsidR="003F2BBE" w:rsidRPr="00B043DA">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w:bookmarkEnd w:id="3"/>
        <m:r>
          <w:rPr>
            <w:rFonts w:ascii="Cambria Math" w:eastAsiaTheme="minorEastAsia" w:hAnsi="Cambria Math" w:cs="Arial"/>
            <w:sz w:val="22"/>
            <w:lang w:eastAsia="zh-CN"/>
          </w:rPr>
          <m:t xml:space="preserve"> </m:t>
        </m:r>
      </m:oMath>
      <w:r w:rsidR="00407E65" w:rsidRPr="00B043DA">
        <w:rPr>
          <w:rFonts w:ascii="Arial" w:eastAsiaTheme="minorEastAsia" w:hAnsi="Arial" w:cs="Arial"/>
          <w:sz w:val="22"/>
          <w:szCs w:val="22"/>
          <w:lang w:eastAsia="zh-CN"/>
        </w:rPr>
        <w:t>compared with</w:t>
      </w:r>
      <w:r w:rsidR="00852285" w:rsidRPr="00B043DA">
        <w:rPr>
          <w:rFonts w:ascii="Arial" w:eastAsiaTheme="minorEastAsia" w:hAnsi="Arial" w:cs="Arial"/>
          <w:sz w:val="22"/>
          <w:szCs w:val="22"/>
          <w:lang w:eastAsia="zh-CN"/>
        </w:rPr>
        <w:t xml:space="preserve"> -10dBm</w:t>
      </w:r>
      <w:r w:rsidR="006A5A26" w:rsidRPr="00B043DA">
        <w:rPr>
          <w:rFonts w:ascii="Arial" w:eastAsiaTheme="minorEastAsia" w:hAnsi="Arial" w:cs="Arial"/>
          <w:sz w:val="22"/>
          <w:szCs w:val="22"/>
          <w:lang w:eastAsia="zh-CN"/>
        </w:rPr>
        <w:t xml:space="preserve"> (</w:t>
      </w:r>
      <w:r w:rsidR="006A5A26" w:rsidRPr="00B043DA">
        <w:rPr>
          <w:rFonts w:ascii="Arial" w:eastAsiaTheme="minorEastAsia" w:hAnsi="Arial" w:cs="Arial"/>
          <w:color w:val="00B0F0"/>
          <w:sz w:val="22"/>
          <w:szCs w:val="22"/>
          <w:lang w:eastAsia="zh-CN"/>
        </w:rPr>
        <w:t>blue</w:t>
      </w:r>
      <w:r w:rsidR="006A5A26" w:rsidRPr="00B043DA">
        <w:rPr>
          <w:rFonts w:ascii="Arial" w:eastAsiaTheme="minorEastAsia" w:hAnsi="Arial" w:cs="Arial"/>
          <w:sz w:val="22"/>
          <w:szCs w:val="22"/>
          <w:lang w:eastAsia="zh-CN"/>
        </w:rPr>
        <w:t xml:space="preserve"> result </w:t>
      </w:r>
      <w:r w:rsidR="009C6789" w:rsidRPr="00B043DA">
        <w:rPr>
          <w:rFonts w:ascii="Arial" w:eastAsiaTheme="minorEastAsia" w:hAnsi="Arial" w:cs="Arial"/>
          <w:sz w:val="22"/>
          <w:szCs w:val="22"/>
          <w:lang w:eastAsia="zh-CN"/>
        </w:rPr>
        <w:t xml:space="preserve">in table 2.3 and 2.4 </w:t>
      </w:r>
      <w:r w:rsidR="006A5A26" w:rsidRPr="00B043DA">
        <w:rPr>
          <w:rFonts w:ascii="Arial" w:eastAsiaTheme="minorEastAsia" w:hAnsi="Arial" w:cs="Arial"/>
          <w:sz w:val="22"/>
          <w:szCs w:val="22"/>
          <w:lang w:eastAsia="zh-CN"/>
        </w:rPr>
        <w:t xml:space="preserve">means </w:t>
      </w:r>
      <w:bookmarkStart w:id="4" w:name="OLE_LINK8"/>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w:bookmarkEnd w:id="4"/>
        <m:r>
          <w:rPr>
            <w:rFonts w:ascii="Cambria Math" w:eastAsiaTheme="minorEastAsia" w:hAnsi="Cambria Math" w:cs="Arial"/>
            <w:sz w:val="22"/>
            <w:lang w:eastAsia="zh-CN"/>
          </w:rPr>
          <m:t xml:space="preserve">≤-10dBm  </m:t>
        </m:r>
      </m:oMath>
      <w:r w:rsidR="00852285" w:rsidRPr="00B043DA">
        <w:rPr>
          <w:rFonts w:ascii="Arial" w:eastAsiaTheme="minorEastAsia" w:hAnsi="Arial" w:cs="Arial" w:hint="eastAsia"/>
          <w:sz w:val="22"/>
          <w:lang w:eastAsia="zh-CN"/>
        </w:rPr>
        <w:t>a</w:t>
      </w:r>
      <w:r w:rsidR="00852285" w:rsidRPr="00B043DA">
        <w:rPr>
          <w:rFonts w:ascii="Arial" w:eastAsiaTheme="minorEastAsia" w:hAnsi="Arial" w:cs="Arial"/>
          <w:sz w:val="22"/>
          <w:lang w:eastAsia="zh-CN"/>
        </w:rPr>
        <w:t>n</w:t>
      </w:r>
      <w:r w:rsidR="006A5A26" w:rsidRPr="00B043DA">
        <w:rPr>
          <w:rFonts w:ascii="Arial" w:eastAsiaTheme="minorEastAsia" w:hAnsi="Arial" w:cs="Arial"/>
          <w:sz w:val="22"/>
          <w:szCs w:val="22"/>
          <w:lang w:eastAsia="zh-CN"/>
        </w:rPr>
        <w:t xml:space="preserve">d </w:t>
      </w:r>
      <w:r w:rsidR="006A5A26" w:rsidRPr="00B043DA">
        <w:rPr>
          <w:rFonts w:ascii="Arial" w:eastAsiaTheme="minorEastAsia" w:hAnsi="Arial" w:cs="Arial"/>
          <w:color w:val="FF0000"/>
          <w:sz w:val="22"/>
          <w:szCs w:val="22"/>
          <w:lang w:eastAsia="zh-CN"/>
        </w:rPr>
        <w:t xml:space="preserve">red </w:t>
      </w:r>
      <w:r w:rsidR="006A5A26" w:rsidRPr="00B043DA">
        <w:rPr>
          <w:rFonts w:ascii="Arial" w:eastAsiaTheme="minorEastAsia" w:hAnsi="Arial" w:cs="Arial"/>
          <w:sz w:val="22"/>
          <w:szCs w:val="22"/>
          <w:lang w:eastAsia="zh-CN"/>
        </w:rPr>
        <w:t>one means</w:t>
      </w:r>
      <w:r w:rsidR="003F2BBE" w:rsidRPr="00B043DA">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m:r>
          <w:rPr>
            <w:rFonts w:ascii="Cambria Math" w:eastAsiaTheme="minorEastAsia" w:hAnsi="Cambria Math" w:cs="Arial"/>
            <w:sz w:val="22"/>
            <w:lang w:eastAsia="zh-CN"/>
          </w:rPr>
          <m:t>&gt; -10dBm</m:t>
        </m:r>
      </m:oMath>
      <w:r w:rsidR="006A5A26" w:rsidRPr="00B043DA">
        <w:rPr>
          <w:rFonts w:ascii="Arial" w:eastAsiaTheme="minorEastAsia" w:hAnsi="Arial" w:cs="Arial"/>
          <w:sz w:val="22"/>
          <w:szCs w:val="22"/>
          <w:lang w:eastAsia="zh-CN"/>
        </w:rPr>
        <w:t>)</w:t>
      </w:r>
      <w:r w:rsidR="00407E65" w:rsidRPr="00B043DA">
        <w:rPr>
          <w:rFonts w:ascii="Arial" w:eastAsiaTheme="minorEastAsia" w:hAnsi="Arial" w:cs="Arial"/>
          <w:sz w:val="22"/>
          <w:szCs w:val="22"/>
          <w:lang w:eastAsia="zh-CN"/>
        </w:rPr>
        <w:t xml:space="preserve">. </w:t>
      </w:r>
    </w:p>
    <w:p w14:paraId="09F26CC1" w14:textId="77777777" w:rsidR="009C4266" w:rsidRPr="002930F8" w:rsidRDefault="000C3DBE" w:rsidP="002930F8">
      <w:pPr>
        <w:pStyle w:val="ListParagraph"/>
        <w:numPr>
          <w:ilvl w:val="0"/>
          <w:numId w:val="18"/>
        </w:numPr>
        <w:tabs>
          <w:tab w:val="left" w:pos="5964"/>
        </w:tabs>
        <w:rPr>
          <w:rFonts w:ascii="Arial" w:eastAsiaTheme="minorEastAsia" w:hAnsi="Arial" w:cs="Arial"/>
          <w:b/>
          <w:sz w:val="22"/>
          <w:szCs w:val="22"/>
          <w:lang w:eastAsia="zh-CN"/>
        </w:rPr>
      </w:pPr>
      <w:r w:rsidRPr="002930F8">
        <w:rPr>
          <w:rFonts w:ascii="Arial" w:eastAsiaTheme="minorEastAsia" w:hAnsi="Arial" w:cs="Arial"/>
          <w:b/>
          <w:sz w:val="22"/>
          <w:szCs w:val="22"/>
          <w:lang w:eastAsia="zh-CN"/>
        </w:rPr>
        <w:t>Setup</w:t>
      </w:r>
      <w:r w:rsidR="009C4266" w:rsidRPr="002930F8">
        <w:rPr>
          <w:rFonts w:ascii="Arial" w:eastAsiaTheme="minorEastAsia" w:hAnsi="Arial" w:cs="Arial"/>
          <w:b/>
          <w:sz w:val="22"/>
          <w:szCs w:val="22"/>
          <w:lang w:eastAsia="zh-CN"/>
        </w:rPr>
        <w:t xml:space="preserve"> configurations</w:t>
      </w:r>
    </w:p>
    <w:p w14:paraId="3442D406" w14:textId="77777777" w:rsidR="00114641" w:rsidRDefault="009C4266"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We only consider</w:t>
      </w:r>
      <w:r w:rsidR="003D35FD">
        <w:rPr>
          <w:rFonts w:ascii="Arial" w:eastAsiaTheme="minorEastAsia" w:hAnsi="Arial" w:cs="Arial"/>
          <w:sz w:val="22"/>
          <w:szCs w:val="22"/>
          <w:lang w:eastAsia="zh-CN"/>
        </w:rPr>
        <w:t xml:space="preserve"> IAC and CATR </w:t>
      </w:r>
      <w:r w:rsidR="00FF73CC">
        <w:rPr>
          <w:rFonts w:ascii="Arial" w:eastAsiaTheme="minorEastAsia" w:hAnsi="Arial" w:cs="Arial"/>
          <w:sz w:val="22"/>
          <w:szCs w:val="22"/>
          <w:lang w:eastAsia="zh-CN"/>
        </w:rPr>
        <w:t>measurement</w:t>
      </w:r>
      <w:r w:rsidR="000C3DBE">
        <w:rPr>
          <w:rFonts w:ascii="Arial" w:eastAsiaTheme="minorEastAsia" w:hAnsi="Arial" w:cs="Arial"/>
          <w:sz w:val="22"/>
          <w:szCs w:val="22"/>
          <w:lang w:eastAsia="zh-CN"/>
        </w:rPr>
        <w:t xml:space="preserve"> and</w:t>
      </w:r>
      <w:r w:rsidR="000A53C9">
        <w:rPr>
          <w:rFonts w:ascii="Arial" w:eastAsiaTheme="minorEastAsia" w:hAnsi="Arial" w:cs="Arial"/>
          <w:sz w:val="22"/>
          <w:szCs w:val="22"/>
          <w:lang w:eastAsia="zh-CN"/>
        </w:rPr>
        <w:t xml:space="preserve"> </w:t>
      </w:r>
      <w:r w:rsidR="000C3DBE">
        <w:rPr>
          <w:rFonts w:ascii="Arial" w:eastAsiaTheme="minorEastAsia" w:hAnsi="Arial" w:cs="Arial"/>
          <w:sz w:val="22"/>
          <w:szCs w:val="22"/>
          <w:lang w:eastAsia="zh-CN"/>
        </w:rPr>
        <w:t xml:space="preserve">still </w:t>
      </w:r>
      <w:r w:rsidR="000A53C9">
        <w:rPr>
          <w:rFonts w:ascii="Arial" w:eastAsiaTheme="minorEastAsia" w:hAnsi="Arial" w:cs="Arial"/>
          <w:sz w:val="22"/>
          <w:szCs w:val="22"/>
          <w:lang w:eastAsia="zh-CN"/>
        </w:rPr>
        <w:t>take 3G</w:t>
      </w:r>
      <w:r w:rsidR="000A53C9">
        <w:rPr>
          <w:rFonts w:ascii="Arial" w:eastAsiaTheme="minorEastAsia" w:hAnsi="Arial" w:cs="Arial" w:hint="eastAsia"/>
          <w:sz w:val="22"/>
          <w:szCs w:val="22"/>
          <w:lang w:eastAsia="zh-CN"/>
        </w:rPr>
        <w:t>H</w:t>
      </w:r>
      <w:r w:rsidR="000A53C9">
        <w:rPr>
          <w:rFonts w:ascii="Arial" w:eastAsiaTheme="minorEastAsia" w:hAnsi="Arial" w:cs="Arial"/>
          <w:sz w:val="22"/>
          <w:szCs w:val="22"/>
          <w:lang w:eastAsia="zh-CN"/>
        </w:rPr>
        <w:t xml:space="preserve">z and 5GHz as examples for FR1 and take 27GHz and 38GHz for FR2. </w:t>
      </w:r>
    </w:p>
    <w:p w14:paraId="02CCAE98" w14:textId="77777777" w:rsidR="000C3DBE" w:rsidRDefault="000C3DBE"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The new setup is showed in Figure 2.1 below. We add pre-amplifier and attenuator before power amplifier to fulfil the input power requirement of </w:t>
      </w:r>
      <w:r w:rsidR="00114641">
        <w:rPr>
          <w:rFonts w:ascii="Arial" w:eastAsiaTheme="minorEastAsia" w:hAnsi="Arial" w:cs="Arial"/>
          <w:sz w:val="22"/>
          <w:szCs w:val="22"/>
          <w:lang w:eastAsia="zh-CN"/>
        </w:rPr>
        <w:t>every amplifier</w:t>
      </w:r>
      <w:r>
        <w:rPr>
          <w:rFonts w:ascii="Arial" w:eastAsiaTheme="minorEastAsia" w:hAnsi="Arial" w:cs="Arial"/>
          <w:sz w:val="22"/>
          <w:szCs w:val="22"/>
          <w:lang w:eastAsia="zh-CN"/>
        </w:rPr>
        <w:t>.</w:t>
      </w:r>
    </w:p>
    <w:p w14:paraId="0152AA7B" w14:textId="77777777" w:rsidR="000C3DBE" w:rsidRDefault="00B043DA" w:rsidP="008A31E2">
      <w:pPr>
        <w:tabs>
          <w:tab w:val="left" w:pos="5964"/>
        </w:tabs>
        <w:jc w:val="center"/>
        <w:rPr>
          <w:rFonts w:ascii="Arial" w:eastAsiaTheme="minorEastAsia" w:hAnsi="Arial" w:cs="Arial"/>
          <w:sz w:val="22"/>
          <w:szCs w:val="22"/>
          <w:lang w:eastAsia="zh-CN"/>
        </w:rPr>
      </w:pPr>
      <w:r>
        <w:rPr>
          <w:rFonts w:ascii="Arial" w:eastAsiaTheme="minorEastAsia" w:hAnsi="Arial" w:cs="Arial"/>
          <w:noProof/>
          <w:sz w:val="22"/>
          <w:szCs w:val="22"/>
          <w:lang w:eastAsia="zh-CN"/>
        </w:rPr>
        <w:lastRenderedPageBreak/>
        <w:drawing>
          <wp:inline distT="0" distB="0" distL="0" distR="0" wp14:anchorId="066B6664" wp14:editId="1928CFEB">
            <wp:extent cx="5972810" cy="1426210"/>
            <wp:effectExtent l="0" t="0" r="8890" b="2540"/>
            <wp:docPr id="1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emodulation_new_setup.png"/>
                    <pic:cNvPicPr/>
                  </pic:nvPicPr>
                  <pic:blipFill>
                    <a:blip r:embed="rId8">
                      <a:extLst>
                        <a:ext uri="{28A0092B-C50C-407E-A947-70E740481C1C}">
                          <a14:useLocalDpi xmlns:a14="http://schemas.microsoft.com/office/drawing/2010/main" val="0"/>
                        </a:ext>
                      </a:extLst>
                    </a:blip>
                    <a:stretch>
                      <a:fillRect/>
                    </a:stretch>
                  </pic:blipFill>
                  <pic:spPr>
                    <a:xfrm>
                      <a:off x="0" y="0"/>
                      <a:ext cx="5972810" cy="1426210"/>
                    </a:xfrm>
                    <a:prstGeom prst="rect">
                      <a:avLst/>
                    </a:prstGeom>
                  </pic:spPr>
                </pic:pic>
              </a:graphicData>
            </a:graphic>
          </wp:inline>
        </w:drawing>
      </w:r>
    </w:p>
    <w:p w14:paraId="5B62D912" w14:textId="77777777" w:rsidR="0080487C" w:rsidRDefault="0080487C" w:rsidP="008A31E2">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 xml:space="preserve">igure 2.1 setup for </w:t>
      </w:r>
      <w:r w:rsidR="00AB1198">
        <w:rPr>
          <w:rFonts w:ascii="Arial" w:eastAsiaTheme="minorEastAsia" w:hAnsi="Arial" w:cs="Arial"/>
          <w:sz w:val="22"/>
          <w:szCs w:val="22"/>
          <w:lang w:eastAsia="zh-CN"/>
        </w:rPr>
        <w:t xml:space="preserve">OTA </w:t>
      </w:r>
      <w:r>
        <w:rPr>
          <w:rFonts w:ascii="Arial" w:eastAsiaTheme="minorEastAsia" w:hAnsi="Arial" w:cs="Arial"/>
          <w:sz w:val="22"/>
          <w:szCs w:val="22"/>
          <w:lang w:eastAsia="zh-CN"/>
        </w:rPr>
        <w:t>demodulation measurement</w:t>
      </w:r>
    </w:p>
    <w:p w14:paraId="7A2E74B3" w14:textId="77777777" w:rsidR="00FF73CC" w:rsidRDefault="00A87076"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Table 2.2 includes</w:t>
      </w:r>
      <w:r w:rsidR="000A53C9">
        <w:rPr>
          <w:rFonts w:ascii="Arial" w:eastAsiaTheme="minorEastAsia" w:hAnsi="Arial" w:cs="Arial"/>
          <w:sz w:val="22"/>
          <w:szCs w:val="22"/>
          <w:lang w:eastAsia="zh-CN"/>
        </w:rPr>
        <w:t xml:space="preserve"> characters of instruments </w:t>
      </w:r>
      <w:r w:rsidR="008173F5">
        <w:rPr>
          <w:rFonts w:ascii="Arial" w:eastAsiaTheme="minorEastAsia" w:hAnsi="Arial" w:cs="Arial"/>
          <w:sz w:val="22"/>
          <w:szCs w:val="22"/>
          <w:lang w:eastAsia="zh-CN"/>
        </w:rPr>
        <w:t xml:space="preserve">which </w:t>
      </w:r>
      <w:r w:rsidR="000A53C9">
        <w:rPr>
          <w:rFonts w:ascii="Arial" w:eastAsiaTheme="minorEastAsia" w:hAnsi="Arial" w:cs="Arial"/>
          <w:sz w:val="22"/>
          <w:szCs w:val="22"/>
          <w:lang w:eastAsia="zh-CN"/>
        </w:rPr>
        <w:t>we use in measurements</w:t>
      </w:r>
      <w:r>
        <w:rPr>
          <w:rFonts w:ascii="Arial" w:eastAsiaTheme="minorEastAsia" w:hAnsi="Arial" w:cs="Arial"/>
          <w:sz w:val="22"/>
          <w:szCs w:val="22"/>
          <w:lang w:eastAsia="zh-CN"/>
        </w:rPr>
        <w:t>.</w:t>
      </w:r>
      <w:r w:rsidR="00922C44">
        <w:rPr>
          <w:rFonts w:ascii="Arial" w:eastAsiaTheme="minorEastAsia" w:hAnsi="Arial" w:cs="Arial"/>
          <w:sz w:val="22"/>
          <w:szCs w:val="22"/>
          <w:lang w:eastAsia="zh-CN"/>
        </w:rPr>
        <w:t xml:space="preserve"> </w:t>
      </w:r>
      <w:r>
        <w:rPr>
          <w:rFonts w:ascii="Arial" w:eastAsiaTheme="minorEastAsia" w:hAnsi="Arial" w:cs="Arial"/>
          <w:sz w:val="22"/>
          <w:szCs w:val="22"/>
          <w:lang w:eastAsia="zh-CN"/>
        </w:rPr>
        <w:t>T</w:t>
      </w:r>
      <w:r w:rsidR="00922C44">
        <w:rPr>
          <w:rFonts w:ascii="Arial" w:eastAsiaTheme="minorEastAsia" w:hAnsi="Arial" w:cs="Arial"/>
          <w:sz w:val="22"/>
          <w:szCs w:val="22"/>
          <w:lang w:eastAsia="zh-CN"/>
        </w:rPr>
        <w:t xml:space="preserve">he total </w:t>
      </w:r>
      <w:r>
        <w:rPr>
          <w:rFonts w:ascii="Arial" w:eastAsiaTheme="minorEastAsia" w:hAnsi="Arial" w:cs="Arial"/>
          <w:sz w:val="22"/>
          <w:szCs w:val="22"/>
          <w:lang w:eastAsia="zh-CN"/>
        </w:rPr>
        <w:t xml:space="preserve">path </w:t>
      </w:r>
      <w:r w:rsidR="00922C44">
        <w:rPr>
          <w:rFonts w:ascii="Arial" w:eastAsiaTheme="minorEastAsia" w:hAnsi="Arial" w:cs="Arial"/>
          <w:sz w:val="22"/>
          <w:szCs w:val="22"/>
          <w:lang w:eastAsia="zh-CN"/>
        </w:rPr>
        <w:t>loss</w:t>
      </w:r>
      <w:r>
        <w:rPr>
          <w:rFonts w:ascii="Arial" w:eastAsiaTheme="minorEastAsia" w:hAnsi="Arial" w:cs="Arial"/>
          <w:sz w:val="22"/>
          <w:szCs w:val="22"/>
          <w:lang w:eastAsia="zh-CN"/>
        </w:rPr>
        <w:t xml:space="preserve"> between signal generator and </w:t>
      </w:r>
      <w:r w:rsidR="00850B38">
        <w:rPr>
          <w:rFonts w:ascii="Arial" w:eastAsiaTheme="minorEastAsia" w:hAnsi="Arial" w:cs="Arial"/>
          <w:sz w:val="22"/>
          <w:szCs w:val="22"/>
          <w:lang w:eastAsia="zh-CN"/>
        </w:rPr>
        <w:t>coupler</w:t>
      </w:r>
      <w:r>
        <w:rPr>
          <w:rFonts w:ascii="Arial" w:eastAsiaTheme="minorEastAsia" w:hAnsi="Arial" w:cs="Arial"/>
          <w:sz w:val="22"/>
          <w:szCs w:val="22"/>
          <w:lang w:eastAsia="zh-CN"/>
        </w:rPr>
        <w:t xml:space="preserve"> is also calculated.</w:t>
      </w:r>
    </w:p>
    <w:p w14:paraId="633FFD12" w14:textId="77777777" w:rsidR="009345D3" w:rsidRDefault="009345D3" w:rsidP="009345D3">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able 2.</w:t>
      </w:r>
      <w:r w:rsidR="0080487C">
        <w:rPr>
          <w:rFonts w:ascii="Arial" w:eastAsiaTheme="minorEastAsia" w:hAnsi="Arial" w:cs="Arial"/>
          <w:sz w:val="22"/>
          <w:szCs w:val="22"/>
          <w:lang w:eastAsia="zh-CN"/>
        </w:rPr>
        <w:t>2</w:t>
      </w:r>
      <w:r>
        <w:rPr>
          <w:rFonts w:ascii="Arial" w:eastAsiaTheme="minorEastAsia" w:hAnsi="Arial" w:cs="Arial"/>
          <w:sz w:val="22"/>
          <w:szCs w:val="22"/>
          <w:lang w:eastAsia="zh-CN"/>
        </w:rPr>
        <w:t xml:space="preserve"> characters of common instruments </w:t>
      </w:r>
    </w:p>
    <w:tbl>
      <w:tblPr>
        <w:tblStyle w:val="TableGrid"/>
        <w:tblW w:w="0" w:type="auto"/>
        <w:jc w:val="center"/>
        <w:tblLook w:val="04A0" w:firstRow="1" w:lastRow="0" w:firstColumn="1" w:lastColumn="0" w:noHBand="0" w:noVBand="1"/>
      </w:tblPr>
      <w:tblGrid>
        <w:gridCol w:w="1597"/>
        <w:gridCol w:w="477"/>
        <w:gridCol w:w="477"/>
        <w:gridCol w:w="627"/>
        <w:gridCol w:w="627"/>
        <w:gridCol w:w="2663"/>
      </w:tblGrid>
      <w:tr w:rsidR="00A31595" w:rsidRPr="00EE753D" w14:paraId="25D8FA46" w14:textId="77777777" w:rsidTr="002966E6">
        <w:trPr>
          <w:jc w:val="center"/>
        </w:trPr>
        <w:tc>
          <w:tcPr>
            <w:tcW w:w="0" w:type="auto"/>
          </w:tcPr>
          <w:p w14:paraId="28DC9A18"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sz w:val="18"/>
                <w:szCs w:val="22"/>
                <w:lang w:eastAsia="zh-CN"/>
              </w:rPr>
              <w:t>Frequency (GHz)</w:t>
            </w:r>
          </w:p>
        </w:tc>
        <w:tc>
          <w:tcPr>
            <w:tcW w:w="0" w:type="auto"/>
          </w:tcPr>
          <w:p w14:paraId="32105C8B"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3</w:t>
            </w:r>
          </w:p>
        </w:tc>
        <w:tc>
          <w:tcPr>
            <w:tcW w:w="0" w:type="auto"/>
          </w:tcPr>
          <w:p w14:paraId="38BB0176"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5</w:t>
            </w:r>
          </w:p>
        </w:tc>
        <w:tc>
          <w:tcPr>
            <w:tcW w:w="0" w:type="auto"/>
          </w:tcPr>
          <w:p w14:paraId="7933D1D9"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2</w:t>
            </w:r>
            <w:r w:rsidRPr="00EE753D">
              <w:rPr>
                <w:rFonts w:ascii="Arial" w:eastAsiaTheme="minorEastAsia" w:hAnsi="Arial" w:cs="Arial"/>
                <w:sz w:val="18"/>
                <w:szCs w:val="22"/>
                <w:lang w:eastAsia="zh-CN"/>
              </w:rPr>
              <w:t>7</w:t>
            </w:r>
          </w:p>
        </w:tc>
        <w:tc>
          <w:tcPr>
            <w:tcW w:w="0" w:type="auto"/>
          </w:tcPr>
          <w:p w14:paraId="540664B2"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3</w:t>
            </w:r>
            <w:r w:rsidRPr="00EE753D">
              <w:rPr>
                <w:rFonts w:ascii="Arial" w:eastAsiaTheme="minorEastAsia" w:hAnsi="Arial" w:cs="Arial"/>
                <w:sz w:val="18"/>
                <w:szCs w:val="22"/>
                <w:lang w:eastAsia="zh-CN"/>
              </w:rPr>
              <w:t>8</w:t>
            </w:r>
          </w:p>
        </w:tc>
        <w:tc>
          <w:tcPr>
            <w:tcW w:w="0" w:type="auto"/>
          </w:tcPr>
          <w:p w14:paraId="1451EC0A" w14:textId="77777777" w:rsidR="00A31595" w:rsidRPr="00EE753D" w:rsidRDefault="00A31595"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N</w:t>
            </w:r>
            <w:r w:rsidRPr="00EE753D">
              <w:rPr>
                <w:rFonts w:ascii="Arial" w:eastAsiaTheme="minorEastAsia" w:hAnsi="Arial" w:cs="Arial"/>
                <w:sz w:val="18"/>
                <w:szCs w:val="22"/>
                <w:lang w:eastAsia="zh-CN"/>
              </w:rPr>
              <w:t>ote</w:t>
            </w:r>
          </w:p>
        </w:tc>
      </w:tr>
      <w:tr w:rsidR="00850B38" w:rsidRPr="00EE753D" w14:paraId="0654D948" w14:textId="77777777" w:rsidTr="002966E6">
        <w:trPr>
          <w:jc w:val="center"/>
        </w:trPr>
        <w:tc>
          <w:tcPr>
            <w:tcW w:w="0" w:type="auto"/>
          </w:tcPr>
          <w:p w14:paraId="10062394" w14:textId="77777777" w:rsidR="00850B38" w:rsidRPr="00EE753D" w:rsidRDefault="0057350B"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coupler</m:t>
                  </m:r>
                </m:sub>
              </m:sSub>
            </m:oMath>
            <w:r w:rsidR="00850B38" w:rsidRPr="00EE753D">
              <w:rPr>
                <w:rFonts w:ascii="Arial" w:eastAsiaTheme="minorEastAsia" w:hAnsi="Arial" w:cs="Arial" w:hint="eastAsia"/>
                <w:sz w:val="18"/>
                <w:szCs w:val="22"/>
                <w:lang w:eastAsia="zh-CN"/>
              </w:rPr>
              <w:t xml:space="preserve"> </w:t>
            </w:r>
            <w:r w:rsidR="00850B38" w:rsidRPr="00EE753D">
              <w:rPr>
                <w:rFonts w:ascii="Arial" w:eastAsiaTheme="minorEastAsia" w:hAnsi="Arial" w:cs="Arial"/>
                <w:sz w:val="18"/>
                <w:szCs w:val="22"/>
                <w:lang w:eastAsia="zh-CN"/>
              </w:rPr>
              <w:t>(dB)</w:t>
            </w:r>
          </w:p>
        </w:tc>
        <w:tc>
          <w:tcPr>
            <w:tcW w:w="0" w:type="auto"/>
          </w:tcPr>
          <w:p w14:paraId="4CE8F8FE"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20A51466"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780C44A6"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09B28BF8"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21B05FB8"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C</w:t>
            </w:r>
            <w:r>
              <w:rPr>
                <w:rFonts w:ascii="Arial" w:eastAsiaTheme="minorEastAsia" w:hAnsi="Arial" w:cs="Arial"/>
                <w:sz w:val="18"/>
                <w:szCs w:val="22"/>
                <w:lang w:eastAsia="zh-CN"/>
              </w:rPr>
              <w:t>oupler loss</w:t>
            </w:r>
          </w:p>
        </w:tc>
      </w:tr>
      <w:tr w:rsidR="00850B38" w:rsidRPr="00EE753D" w14:paraId="6A472903" w14:textId="77777777" w:rsidTr="002966E6">
        <w:trPr>
          <w:jc w:val="center"/>
        </w:trPr>
        <w:tc>
          <w:tcPr>
            <w:tcW w:w="0" w:type="auto"/>
          </w:tcPr>
          <w:p w14:paraId="002064EB" w14:textId="77777777" w:rsidR="00850B38" w:rsidRPr="00EE753D" w:rsidRDefault="0057350B"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i/>
                        <w:sz w:val="18"/>
                        <w:lang w:eastAsia="zh-CN"/>
                      </w:rPr>
                    </m:ctrlPr>
                  </m:sSubPr>
                  <m:e>
                    <m:r>
                      <w:rPr>
                        <w:rFonts w:ascii="Cambria Math" w:eastAsiaTheme="minorEastAsia" w:hAnsi="Cambria Math" w:cs="Arial"/>
                        <w:sz w:val="18"/>
                        <w:lang w:eastAsia="zh-CN"/>
                      </w:rPr>
                      <m:t>G</m:t>
                    </m:r>
                  </m:e>
                  <m:sub>
                    <m:r>
                      <w:rPr>
                        <w:rFonts w:ascii="Cambria Math" w:eastAsiaTheme="minorEastAsia" w:hAnsi="Cambria Math" w:cs="Arial"/>
                        <w:sz w:val="18"/>
                        <w:lang w:eastAsia="zh-CN"/>
                      </w:rPr>
                      <m:t>PA</m:t>
                    </m:r>
                  </m:sub>
                </m:sSub>
                <m:r>
                  <w:rPr>
                    <w:rFonts w:ascii="Cambria Math" w:eastAsiaTheme="minorEastAsia" w:hAnsi="Cambria Math" w:cs="Arial"/>
                    <w:sz w:val="18"/>
                    <w:lang w:eastAsia="zh-CN"/>
                  </w:rPr>
                  <m:t>(dB)</m:t>
                </m:r>
              </m:oMath>
            </m:oMathPara>
          </w:p>
        </w:tc>
        <w:tc>
          <w:tcPr>
            <w:tcW w:w="0" w:type="auto"/>
          </w:tcPr>
          <w:p w14:paraId="28A1070D" w14:textId="77777777" w:rsidR="00850B38" w:rsidRDefault="00231679"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r>
              <w:rPr>
                <w:rFonts w:ascii="Arial" w:eastAsiaTheme="minorEastAsia" w:hAnsi="Arial" w:cs="Arial"/>
                <w:sz w:val="18"/>
                <w:szCs w:val="22"/>
                <w:lang w:eastAsia="zh-CN"/>
              </w:rPr>
              <w:t>3</w:t>
            </w:r>
          </w:p>
        </w:tc>
        <w:tc>
          <w:tcPr>
            <w:tcW w:w="0" w:type="auto"/>
          </w:tcPr>
          <w:p w14:paraId="449856E3" w14:textId="77777777" w:rsidR="00850B38" w:rsidRDefault="00231679"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r>
              <w:rPr>
                <w:rFonts w:ascii="Arial" w:eastAsiaTheme="minorEastAsia" w:hAnsi="Arial" w:cs="Arial"/>
                <w:sz w:val="18"/>
                <w:szCs w:val="22"/>
                <w:lang w:eastAsia="zh-CN"/>
              </w:rPr>
              <w:t>3</w:t>
            </w:r>
          </w:p>
        </w:tc>
        <w:tc>
          <w:tcPr>
            <w:tcW w:w="0" w:type="auto"/>
          </w:tcPr>
          <w:p w14:paraId="234A2226" w14:textId="77777777" w:rsidR="00850B38" w:rsidRDefault="00231679"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r>
              <w:rPr>
                <w:rFonts w:ascii="Arial" w:eastAsiaTheme="minorEastAsia" w:hAnsi="Arial" w:cs="Arial"/>
                <w:sz w:val="18"/>
                <w:szCs w:val="22"/>
                <w:lang w:eastAsia="zh-CN"/>
              </w:rPr>
              <w:t>3</w:t>
            </w:r>
          </w:p>
        </w:tc>
        <w:tc>
          <w:tcPr>
            <w:tcW w:w="0" w:type="auto"/>
          </w:tcPr>
          <w:p w14:paraId="6E0CE3EB" w14:textId="77777777" w:rsidR="00850B38" w:rsidRDefault="00231679"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r>
              <w:rPr>
                <w:rFonts w:ascii="Arial" w:eastAsiaTheme="minorEastAsia" w:hAnsi="Arial" w:cs="Arial"/>
                <w:sz w:val="18"/>
                <w:szCs w:val="22"/>
                <w:lang w:eastAsia="zh-CN"/>
              </w:rPr>
              <w:t>7</w:t>
            </w:r>
          </w:p>
        </w:tc>
        <w:tc>
          <w:tcPr>
            <w:tcW w:w="0" w:type="auto"/>
          </w:tcPr>
          <w:p w14:paraId="7F909F96"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G</w:t>
            </w:r>
            <w:r>
              <w:rPr>
                <w:rFonts w:ascii="Arial" w:eastAsiaTheme="minorEastAsia" w:hAnsi="Arial" w:cs="Arial"/>
                <w:sz w:val="18"/>
                <w:szCs w:val="22"/>
                <w:lang w:eastAsia="zh-CN"/>
              </w:rPr>
              <w:t>ain of power amplifier</w:t>
            </w:r>
          </w:p>
        </w:tc>
      </w:tr>
      <w:tr w:rsidR="00850B38" w:rsidRPr="00EE753D" w14:paraId="44EF7834" w14:textId="77777777" w:rsidTr="002966E6">
        <w:trPr>
          <w:jc w:val="center"/>
        </w:trPr>
        <w:tc>
          <w:tcPr>
            <w:tcW w:w="0" w:type="auto"/>
          </w:tcPr>
          <w:p w14:paraId="46FD4B1B" w14:textId="77777777" w:rsidR="00850B38" w:rsidRPr="00A80D07" w:rsidRDefault="0057350B" w:rsidP="00850B38">
            <w:pPr>
              <w:tabs>
                <w:tab w:val="left" w:pos="5964"/>
              </w:tabs>
              <w:jc w:val="center"/>
              <w:rPr>
                <w:rFonts w:ascii="Arial" w:eastAsia="DengXian" w:hAnsi="Arial" w:cs="Arial"/>
                <w:sz w:val="18"/>
                <w:lang w:eastAsia="zh-CN"/>
              </w:rPr>
            </w:pPr>
            <m:oMathPara>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2dB_atten</m:t>
                    </m:r>
                  </m:sub>
                </m:sSub>
                <m:r>
                  <w:rPr>
                    <w:rFonts w:ascii="Cambria Math" w:eastAsiaTheme="minorEastAsia" w:hAnsi="Cambria Math" w:cs="Arial"/>
                    <w:sz w:val="18"/>
                    <w:szCs w:val="22"/>
                    <w:lang w:eastAsia="zh-CN"/>
                  </w:rPr>
                  <m:t xml:space="preserve"> (dB)</m:t>
                </m:r>
              </m:oMath>
            </m:oMathPara>
          </w:p>
        </w:tc>
        <w:tc>
          <w:tcPr>
            <w:tcW w:w="0" w:type="auto"/>
          </w:tcPr>
          <w:p w14:paraId="58B030CB"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7A4CCC96"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6F518575"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2579DA28"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4EB305B9"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2dB attenuator loss</w:t>
            </w:r>
          </w:p>
        </w:tc>
      </w:tr>
      <w:tr w:rsidR="00850B38" w:rsidRPr="00EE753D" w14:paraId="7C79CC6D" w14:textId="77777777" w:rsidTr="002966E6">
        <w:trPr>
          <w:jc w:val="center"/>
        </w:trPr>
        <w:tc>
          <w:tcPr>
            <w:tcW w:w="0" w:type="auto"/>
          </w:tcPr>
          <w:p w14:paraId="31E32F3E" w14:textId="77777777" w:rsidR="00850B38" w:rsidRPr="00EE753D" w:rsidRDefault="0057350B"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i/>
                        <w:sz w:val="18"/>
                        <w:lang w:eastAsia="zh-CN"/>
                      </w:rPr>
                    </m:ctrlPr>
                  </m:sSubPr>
                  <m:e>
                    <m:r>
                      <w:rPr>
                        <w:rFonts w:ascii="Cambria Math" w:eastAsiaTheme="minorEastAsia" w:hAnsi="Cambria Math" w:cs="Arial"/>
                        <w:sz w:val="18"/>
                        <w:lang w:eastAsia="zh-CN"/>
                      </w:rPr>
                      <m:t>G</m:t>
                    </m:r>
                  </m:e>
                  <m:sub>
                    <m:r>
                      <w:rPr>
                        <w:rFonts w:ascii="Cambria Math" w:eastAsiaTheme="minorEastAsia" w:hAnsi="Cambria Math" w:cs="Arial"/>
                        <w:sz w:val="18"/>
                        <w:lang w:eastAsia="zh-CN"/>
                      </w:rPr>
                      <m:t>Pre</m:t>
                    </m:r>
                  </m:sub>
                </m:sSub>
                <m:r>
                  <w:rPr>
                    <w:rFonts w:ascii="Cambria Math" w:eastAsiaTheme="minorEastAsia" w:hAnsi="Cambria Math" w:cs="Arial"/>
                    <w:sz w:val="18"/>
                    <w:lang w:eastAsia="zh-CN"/>
                  </w:rPr>
                  <m:t>(dB)</m:t>
                </m:r>
              </m:oMath>
            </m:oMathPara>
          </w:p>
        </w:tc>
        <w:tc>
          <w:tcPr>
            <w:tcW w:w="0" w:type="auto"/>
          </w:tcPr>
          <w:p w14:paraId="35CDE0DC"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9</w:t>
            </w:r>
          </w:p>
        </w:tc>
        <w:tc>
          <w:tcPr>
            <w:tcW w:w="0" w:type="auto"/>
          </w:tcPr>
          <w:p w14:paraId="36381AE9"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9</w:t>
            </w:r>
          </w:p>
        </w:tc>
        <w:tc>
          <w:tcPr>
            <w:tcW w:w="0" w:type="auto"/>
          </w:tcPr>
          <w:p w14:paraId="216D1EF5"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8</w:t>
            </w:r>
          </w:p>
        </w:tc>
        <w:tc>
          <w:tcPr>
            <w:tcW w:w="0" w:type="auto"/>
          </w:tcPr>
          <w:p w14:paraId="72496D53"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5</w:t>
            </w:r>
          </w:p>
        </w:tc>
        <w:tc>
          <w:tcPr>
            <w:tcW w:w="0" w:type="auto"/>
          </w:tcPr>
          <w:p w14:paraId="05F3FE92"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G</w:t>
            </w:r>
            <w:r>
              <w:rPr>
                <w:rFonts w:ascii="Arial" w:eastAsiaTheme="minorEastAsia" w:hAnsi="Arial" w:cs="Arial"/>
                <w:sz w:val="18"/>
                <w:szCs w:val="22"/>
                <w:lang w:eastAsia="zh-CN"/>
              </w:rPr>
              <w:t>ain of pre-amplifier</w:t>
            </w:r>
          </w:p>
        </w:tc>
      </w:tr>
      <w:tr w:rsidR="00850B38" w:rsidRPr="00EE753D" w14:paraId="0FC9E941" w14:textId="77777777" w:rsidTr="002966E6">
        <w:trPr>
          <w:jc w:val="center"/>
        </w:trPr>
        <w:tc>
          <w:tcPr>
            <w:tcW w:w="0" w:type="auto"/>
          </w:tcPr>
          <w:p w14:paraId="67A463F0" w14:textId="77777777" w:rsidR="00850B38" w:rsidRPr="00EE753D" w:rsidRDefault="0057350B"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cable_1m</m:t>
                  </m:r>
                </m:sub>
              </m:sSub>
            </m:oMath>
            <w:r w:rsidR="00850B38" w:rsidRPr="00EE753D">
              <w:rPr>
                <w:rFonts w:ascii="Arial" w:eastAsiaTheme="minorEastAsia" w:hAnsi="Arial" w:cs="Arial" w:hint="eastAsia"/>
                <w:sz w:val="18"/>
                <w:szCs w:val="22"/>
                <w:lang w:eastAsia="zh-CN"/>
              </w:rPr>
              <w:t xml:space="preserve"> </w:t>
            </w:r>
            <w:r w:rsidR="00850B38" w:rsidRPr="00EE753D">
              <w:rPr>
                <w:rFonts w:ascii="Arial" w:eastAsiaTheme="minorEastAsia" w:hAnsi="Arial" w:cs="Arial"/>
                <w:sz w:val="18"/>
                <w:szCs w:val="22"/>
                <w:lang w:eastAsia="zh-CN"/>
              </w:rPr>
              <w:t>(dB)</w:t>
            </w:r>
          </w:p>
        </w:tc>
        <w:tc>
          <w:tcPr>
            <w:tcW w:w="0" w:type="auto"/>
          </w:tcPr>
          <w:p w14:paraId="35DD30D6"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1</w:t>
            </w:r>
          </w:p>
        </w:tc>
        <w:tc>
          <w:tcPr>
            <w:tcW w:w="0" w:type="auto"/>
          </w:tcPr>
          <w:p w14:paraId="01A75E95"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1</w:t>
            </w:r>
          </w:p>
        </w:tc>
        <w:tc>
          <w:tcPr>
            <w:tcW w:w="0" w:type="auto"/>
          </w:tcPr>
          <w:p w14:paraId="0CE42FA2"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1</w:t>
            </w:r>
            <w:r>
              <w:rPr>
                <w:rFonts w:ascii="Arial" w:eastAsiaTheme="minorEastAsia" w:hAnsi="Arial" w:cs="Arial"/>
                <w:sz w:val="18"/>
                <w:szCs w:val="22"/>
                <w:lang w:eastAsia="zh-CN"/>
              </w:rPr>
              <w:t>.5</w:t>
            </w:r>
          </w:p>
        </w:tc>
        <w:tc>
          <w:tcPr>
            <w:tcW w:w="0" w:type="auto"/>
          </w:tcPr>
          <w:p w14:paraId="2904017E"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.5</w:t>
            </w:r>
          </w:p>
        </w:tc>
        <w:tc>
          <w:tcPr>
            <w:tcW w:w="0" w:type="auto"/>
          </w:tcPr>
          <w:p w14:paraId="19BA0120" w14:textId="77777777" w:rsidR="00850B38" w:rsidRPr="00EE753D" w:rsidRDefault="00850B38" w:rsidP="00850B38">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1</w:t>
            </w:r>
            <w:r w:rsidRPr="00EE753D">
              <w:rPr>
                <w:rFonts w:ascii="Arial" w:eastAsiaTheme="minorEastAsia" w:hAnsi="Arial" w:cs="Arial"/>
                <w:sz w:val="18"/>
                <w:szCs w:val="22"/>
                <w:lang w:eastAsia="zh-CN"/>
              </w:rPr>
              <w:t>m cable loss</w:t>
            </w:r>
          </w:p>
        </w:tc>
      </w:tr>
      <w:tr w:rsidR="00850B38" w:rsidRPr="00EE753D" w14:paraId="7FC4938B" w14:textId="77777777" w:rsidTr="002966E6">
        <w:trPr>
          <w:jc w:val="center"/>
        </w:trPr>
        <w:tc>
          <w:tcPr>
            <w:tcW w:w="0" w:type="auto"/>
          </w:tcPr>
          <w:p w14:paraId="50061C6B" w14:textId="77777777" w:rsidR="00850B38" w:rsidRPr="00EE753D" w:rsidRDefault="0057350B"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var_atten</m:t>
                    </m:r>
                  </m:sub>
                </m:sSub>
                <m:r>
                  <w:rPr>
                    <w:rFonts w:ascii="Cambria Math" w:eastAsiaTheme="minorEastAsia" w:hAnsi="Cambria Math" w:cs="Arial"/>
                    <w:sz w:val="18"/>
                    <w:szCs w:val="22"/>
                    <w:lang w:eastAsia="zh-CN"/>
                  </w:rPr>
                  <m:t xml:space="preserve"> (dB)</m:t>
                </m:r>
              </m:oMath>
            </m:oMathPara>
          </w:p>
        </w:tc>
        <w:tc>
          <w:tcPr>
            <w:tcW w:w="0" w:type="auto"/>
          </w:tcPr>
          <w:p w14:paraId="6D4369DD"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w:t>
            </w:r>
          </w:p>
        </w:tc>
        <w:tc>
          <w:tcPr>
            <w:tcW w:w="0" w:type="auto"/>
          </w:tcPr>
          <w:p w14:paraId="4E41231E"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w:t>
            </w:r>
          </w:p>
        </w:tc>
        <w:tc>
          <w:tcPr>
            <w:tcW w:w="0" w:type="auto"/>
          </w:tcPr>
          <w:p w14:paraId="33ED1C07"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2A590220" w14:textId="77777777" w:rsidR="00850B38" w:rsidRDefault="0022432D"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w:t>
            </w:r>
          </w:p>
        </w:tc>
        <w:tc>
          <w:tcPr>
            <w:tcW w:w="0" w:type="auto"/>
          </w:tcPr>
          <w:p w14:paraId="33B34757"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Variable attenuator loss</w:t>
            </w:r>
          </w:p>
        </w:tc>
      </w:tr>
      <w:tr w:rsidR="00850B38" w:rsidRPr="00EE753D" w14:paraId="1720B03A" w14:textId="77777777" w:rsidTr="002966E6">
        <w:trPr>
          <w:jc w:val="center"/>
        </w:trPr>
        <w:tc>
          <w:tcPr>
            <w:tcW w:w="0" w:type="auto"/>
          </w:tcPr>
          <w:p w14:paraId="335D2B84" w14:textId="77777777" w:rsidR="00850B38" w:rsidRPr="00EE753D" w:rsidRDefault="0057350B" w:rsidP="00850B38">
            <w:pPr>
              <w:tabs>
                <w:tab w:val="left" w:pos="5964"/>
              </w:tabs>
              <w:jc w:val="center"/>
              <w:rPr>
                <w:rFonts w:ascii="Arial" w:eastAsia="DengXian"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combiner</m:t>
                  </m:r>
                </m:sub>
              </m:sSub>
            </m:oMath>
            <w:r w:rsidR="00850B38" w:rsidRPr="00EE753D">
              <w:rPr>
                <w:rFonts w:ascii="Arial" w:eastAsiaTheme="minorEastAsia" w:hAnsi="Arial" w:cs="Arial" w:hint="eastAsia"/>
                <w:sz w:val="18"/>
                <w:szCs w:val="22"/>
                <w:lang w:eastAsia="zh-CN"/>
              </w:rPr>
              <w:t xml:space="preserve"> </w:t>
            </w:r>
            <w:r w:rsidR="00850B38" w:rsidRPr="00EE753D">
              <w:rPr>
                <w:rFonts w:ascii="Arial" w:eastAsiaTheme="minorEastAsia" w:hAnsi="Arial" w:cs="Arial"/>
                <w:sz w:val="18"/>
                <w:szCs w:val="22"/>
                <w:lang w:eastAsia="zh-CN"/>
              </w:rPr>
              <w:t>(dB)</w:t>
            </w:r>
          </w:p>
        </w:tc>
        <w:tc>
          <w:tcPr>
            <w:tcW w:w="0" w:type="auto"/>
          </w:tcPr>
          <w:p w14:paraId="5988F13E"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759BB807"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71EFE2F2"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1AE2483D"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75FA1C68"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C</w:t>
            </w:r>
            <w:r>
              <w:rPr>
                <w:rFonts w:ascii="Arial" w:eastAsiaTheme="minorEastAsia" w:hAnsi="Arial" w:cs="Arial"/>
                <w:sz w:val="18"/>
                <w:szCs w:val="22"/>
                <w:lang w:eastAsia="zh-CN"/>
              </w:rPr>
              <w:t>ombiner loss</w:t>
            </w:r>
          </w:p>
        </w:tc>
      </w:tr>
      <w:bookmarkStart w:id="5" w:name="OLE_LINK5"/>
      <w:bookmarkStart w:id="6" w:name="OLE_LINK6"/>
      <w:tr w:rsidR="00850B38" w:rsidRPr="00EE753D" w14:paraId="20623D80" w14:textId="77777777" w:rsidTr="002966E6">
        <w:trPr>
          <w:jc w:val="center"/>
        </w:trPr>
        <w:tc>
          <w:tcPr>
            <w:tcW w:w="0" w:type="auto"/>
          </w:tcPr>
          <w:p w14:paraId="5C157104" w14:textId="77777777" w:rsidR="00850B38" w:rsidRPr="00EE753D" w:rsidRDefault="0057350B"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cable_5m</m:t>
                  </m:r>
                </m:sub>
              </m:sSub>
            </m:oMath>
            <w:r w:rsidR="00850B38" w:rsidRPr="00EE753D">
              <w:rPr>
                <w:rFonts w:ascii="Arial" w:eastAsiaTheme="minorEastAsia" w:hAnsi="Arial" w:cs="Arial" w:hint="eastAsia"/>
                <w:sz w:val="18"/>
                <w:szCs w:val="22"/>
                <w:lang w:eastAsia="zh-CN"/>
              </w:rPr>
              <w:t xml:space="preserve"> </w:t>
            </w:r>
            <w:r w:rsidR="00850B38" w:rsidRPr="00EE753D">
              <w:rPr>
                <w:rFonts w:ascii="Arial" w:eastAsiaTheme="minorEastAsia" w:hAnsi="Arial" w:cs="Arial"/>
                <w:sz w:val="18"/>
                <w:szCs w:val="22"/>
                <w:lang w:eastAsia="zh-CN"/>
              </w:rPr>
              <w:t>(dB)</w:t>
            </w:r>
            <w:bookmarkEnd w:id="5"/>
            <w:bookmarkEnd w:id="6"/>
          </w:p>
        </w:tc>
        <w:tc>
          <w:tcPr>
            <w:tcW w:w="0" w:type="auto"/>
          </w:tcPr>
          <w:p w14:paraId="42255B23"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2E26247C"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08526990"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7</w:t>
            </w:r>
          </w:p>
        </w:tc>
        <w:tc>
          <w:tcPr>
            <w:tcW w:w="0" w:type="auto"/>
          </w:tcPr>
          <w:p w14:paraId="5CA87BD9"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1</w:t>
            </w:r>
            <w:r>
              <w:rPr>
                <w:rFonts w:ascii="Arial" w:eastAsiaTheme="minorEastAsia" w:hAnsi="Arial" w:cs="Arial"/>
                <w:sz w:val="18"/>
                <w:szCs w:val="22"/>
                <w:lang w:eastAsia="zh-CN"/>
              </w:rPr>
              <w:t>0</w:t>
            </w:r>
          </w:p>
        </w:tc>
        <w:tc>
          <w:tcPr>
            <w:tcW w:w="0" w:type="auto"/>
          </w:tcPr>
          <w:p w14:paraId="46A4190F" w14:textId="77777777" w:rsidR="00850B38" w:rsidRPr="00EE753D"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5</w:t>
            </w:r>
            <w:r w:rsidRPr="00EE753D">
              <w:rPr>
                <w:rFonts w:ascii="Arial" w:eastAsiaTheme="minorEastAsia" w:hAnsi="Arial" w:cs="Arial"/>
                <w:sz w:val="18"/>
                <w:szCs w:val="22"/>
                <w:lang w:eastAsia="zh-CN"/>
              </w:rPr>
              <w:t>m cable loss</w:t>
            </w:r>
          </w:p>
        </w:tc>
      </w:tr>
      <w:tr w:rsidR="00850B38" w:rsidRPr="00EE753D" w14:paraId="772E3578" w14:textId="77777777" w:rsidTr="002966E6">
        <w:trPr>
          <w:jc w:val="center"/>
        </w:trPr>
        <w:tc>
          <w:tcPr>
            <w:tcW w:w="0" w:type="auto"/>
          </w:tcPr>
          <w:p w14:paraId="73DE244C" w14:textId="77777777" w:rsidR="00850B38" w:rsidRPr="00503E9E" w:rsidRDefault="0057350B" w:rsidP="00850B38">
            <w:pPr>
              <w:tabs>
                <w:tab w:val="left" w:pos="5964"/>
              </w:tabs>
              <w:jc w:val="center"/>
              <w:rPr>
                <w:rFonts w:ascii="Arial" w:eastAsia="DengXian" w:hAnsi="Arial" w:cs="Arial"/>
                <w:b/>
                <w:sz w:val="18"/>
                <w:szCs w:val="22"/>
                <w:lang w:eastAsia="zh-CN"/>
              </w:rPr>
            </w:pPr>
            <m:oMathPara>
              <m:oMath>
                <m:sSub>
                  <m:sSubPr>
                    <m:ctrlPr>
                      <w:rPr>
                        <w:rFonts w:ascii="Cambria Math" w:eastAsiaTheme="minorEastAsia" w:hAnsi="Cambria Math" w:cs="Arial"/>
                        <w:b/>
                        <w:sz w:val="18"/>
                        <w:szCs w:val="22"/>
                        <w:lang w:eastAsia="zh-CN"/>
                      </w:rPr>
                    </m:ctrlPr>
                  </m:sSubPr>
                  <m:e>
                    <m:r>
                      <m:rPr>
                        <m:sty m:val="bi"/>
                      </m:rPr>
                      <w:rPr>
                        <w:rFonts w:ascii="Cambria Math" w:eastAsiaTheme="minorEastAsia" w:hAnsi="Cambria Math" w:cs="Arial"/>
                        <w:sz w:val="18"/>
                        <w:szCs w:val="22"/>
                        <w:lang w:eastAsia="zh-CN"/>
                      </w:rPr>
                      <m:t>L</m:t>
                    </m:r>
                  </m:e>
                  <m:sub>
                    <m:r>
                      <m:rPr>
                        <m:sty m:val="bi"/>
                      </m:rPr>
                      <w:rPr>
                        <w:rFonts w:ascii="Cambria Math" w:eastAsiaTheme="minorEastAsia" w:hAnsi="Cambria Math" w:cs="Arial"/>
                        <w:sz w:val="18"/>
                        <w:szCs w:val="22"/>
                        <w:lang w:eastAsia="zh-CN"/>
                      </w:rPr>
                      <m:t>total</m:t>
                    </m:r>
                  </m:sub>
                </m:sSub>
                <m:r>
                  <m:rPr>
                    <m:sty m:val="bi"/>
                  </m:rPr>
                  <w:rPr>
                    <w:rFonts w:ascii="Cambria Math" w:eastAsiaTheme="minorEastAsia" w:hAnsi="Cambria Math" w:cs="Arial"/>
                    <w:sz w:val="18"/>
                    <w:szCs w:val="22"/>
                    <w:lang w:eastAsia="zh-CN"/>
                  </w:rPr>
                  <m:t xml:space="preserve"> (dB)</m:t>
                </m:r>
              </m:oMath>
            </m:oMathPara>
          </w:p>
        </w:tc>
        <w:tc>
          <w:tcPr>
            <w:tcW w:w="0" w:type="auto"/>
          </w:tcPr>
          <w:p w14:paraId="38EC0CD4"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sidR="009C76BA">
              <w:rPr>
                <w:rFonts w:ascii="Arial" w:eastAsiaTheme="minorEastAsia" w:hAnsi="Arial" w:cs="Arial"/>
                <w:sz w:val="18"/>
                <w:szCs w:val="22"/>
                <w:lang w:eastAsia="zh-CN"/>
              </w:rPr>
              <w:t>60</w:t>
            </w:r>
          </w:p>
        </w:tc>
        <w:tc>
          <w:tcPr>
            <w:tcW w:w="0" w:type="auto"/>
          </w:tcPr>
          <w:p w14:paraId="52B4EEDE"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sidR="009C76BA">
              <w:rPr>
                <w:rFonts w:ascii="Arial" w:eastAsiaTheme="minorEastAsia" w:hAnsi="Arial" w:cs="Arial"/>
                <w:sz w:val="18"/>
                <w:szCs w:val="22"/>
                <w:lang w:eastAsia="zh-CN"/>
              </w:rPr>
              <w:t>60</w:t>
            </w:r>
          </w:p>
        </w:tc>
        <w:tc>
          <w:tcPr>
            <w:tcW w:w="0" w:type="auto"/>
          </w:tcPr>
          <w:p w14:paraId="023C89ED"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sidR="009C76BA">
              <w:rPr>
                <w:rFonts w:ascii="Arial" w:eastAsiaTheme="minorEastAsia" w:hAnsi="Arial" w:cs="Arial"/>
                <w:sz w:val="18"/>
                <w:szCs w:val="22"/>
                <w:lang w:eastAsia="zh-CN"/>
              </w:rPr>
              <w:t>54</w:t>
            </w:r>
            <w:r>
              <w:rPr>
                <w:rFonts w:ascii="Arial" w:eastAsiaTheme="minorEastAsia" w:hAnsi="Arial" w:cs="Arial"/>
                <w:sz w:val="18"/>
                <w:szCs w:val="22"/>
                <w:lang w:eastAsia="zh-CN"/>
              </w:rPr>
              <w:t>.5</w:t>
            </w:r>
          </w:p>
        </w:tc>
        <w:tc>
          <w:tcPr>
            <w:tcW w:w="0" w:type="auto"/>
          </w:tcPr>
          <w:p w14:paraId="67840351" w14:textId="77777777" w:rsidR="00850B38" w:rsidRDefault="00850B38"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Pr>
                <w:rFonts w:ascii="Arial" w:eastAsiaTheme="minorEastAsia" w:hAnsi="Arial" w:cs="Arial"/>
                <w:sz w:val="18"/>
                <w:szCs w:val="22"/>
                <w:lang w:eastAsia="zh-CN"/>
              </w:rPr>
              <w:t>4</w:t>
            </w:r>
            <w:r w:rsidR="0022432D">
              <w:rPr>
                <w:rFonts w:ascii="Arial" w:eastAsiaTheme="minorEastAsia" w:hAnsi="Arial" w:cs="Arial"/>
                <w:sz w:val="18"/>
                <w:szCs w:val="22"/>
                <w:lang w:eastAsia="zh-CN"/>
              </w:rPr>
              <w:t>1</w:t>
            </w:r>
            <w:r>
              <w:rPr>
                <w:rFonts w:ascii="Arial" w:eastAsiaTheme="minorEastAsia" w:hAnsi="Arial" w:cs="Arial"/>
                <w:sz w:val="18"/>
                <w:szCs w:val="22"/>
                <w:lang w:eastAsia="zh-CN"/>
              </w:rPr>
              <w:t>.5</w:t>
            </w:r>
          </w:p>
        </w:tc>
        <w:tc>
          <w:tcPr>
            <w:tcW w:w="0" w:type="auto"/>
          </w:tcPr>
          <w:p w14:paraId="4E801970" w14:textId="77777777" w:rsidR="00937A82" w:rsidRPr="00937A82" w:rsidRDefault="0057350B" w:rsidP="00850B38">
            <w:pPr>
              <w:tabs>
                <w:tab w:val="left" w:pos="5964"/>
              </w:tabs>
              <w:jc w:val="center"/>
              <w:rPr>
                <w:rFonts w:ascii="Arial" w:eastAsiaTheme="minorEastAsia" w:hAnsi="Arial" w:cs="Arial"/>
                <w:sz w:val="15"/>
                <w:szCs w:val="22"/>
                <w:lang w:eastAsia="zh-CN"/>
              </w:rPr>
            </w:pPr>
            <m:oMathPara>
              <m:oMath>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total</m:t>
                    </m:r>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cabl</m:t>
                    </m:r>
                    <m:sSub>
                      <m:sSubPr>
                        <m:ctrlPr>
                          <w:rPr>
                            <w:rFonts w:ascii="Cambria Math" w:eastAsiaTheme="minorEastAsia" w:hAnsi="Cambria Math" w:cs="Arial"/>
                            <w:i/>
                            <w:sz w:val="15"/>
                            <w:szCs w:val="22"/>
                            <w:lang w:eastAsia="zh-CN"/>
                          </w:rPr>
                        </m:ctrlPr>
                      </m:sSubPr>
                      <m:e>
                        <m:r>
                          <w:rPr>
                            <w:rFonts w:ascii="Cambria Math" w:eastAsiaTheme="minorEastAsia" w:hAnsi="Cambria Math" w:cs="Arial"/>
                            <w:sz w:val="15"/>
                            <w:szCs w:val="22"/>
                            <w:lang w:eastAsia="zh-CN"/>
                          </w:rPr>
                          <m:t>e</m:t>
                        </m:r>
                      </m:e>
                      <m:sub>
                        <m:r>
                          <w:rPr>
                            <w:rFonts w:ascii="Cambria Math" w:eastAsiaTheme="minorEastAsia" w:hAnsi="Cambria Math" w:cs="Arial"/>
                            <w:sz w:val="15"/>
                            <w:szCs w:val="22"/>
                            <w:lang w:eastAsia="zh-CN"/>
                          </w:rPr>
                          <m:t>1m</m:t>
                        </m:r>
                      </m:sub>
                    </m:sSub>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cabl</m:t>
                    </m:r>
                    <m:sSub>
                      <m:sSubPr>
                        <m:ctrlPr>
                          <w:rPr>
                            <w:rFonts w:ascii="Cambria Math" w:eastAsiaTheme="minorEastAsia" w:hAnsi="Cambria Math" w:cs="Arial"/>
                            <w:i/>
                            <w:sz w:val="15"/>
                            <w:szCs w:val="22"/>
                            <w:lang w:eastAsia="zh-CN"/>
                          </w:rPr>
                        </m:ctrlPr>
                      </m:sSubPr>
                      <m:e>
                        <m:r>
                          <w:rPr>
                            <w:rFonts w:ascii="Cambria Math" w:eastAsiaTheme="minorEastAsia" w:hAnsi="Cambria Math" w:cs="Arial"/>
                            <w:sz w:val="15"/>
                            <w:szCs w:val="22"/>
                            <w:lang w:eastAsia="zh-CN"/>
                          </w:rPr>
                          <m:t>e</m:t>
                        </m:r>
                      </m:e>
                      <m:sub>
                        <m:r>
                          <w:rPr>
                            <w:rFonts w:ascii="Cambria Math" w:eastAsiaTheme="minorEastAsia" w:hAnsi="Cambria Math" w:cs="Arial"/>
                            <w:sz w:val="15"/>
                            <w:szCs w:val="22"/>
                            <w:lang w:eastAsia="zh-CN"/>
                          </w:rPr>
                          <m:t>5m</m:t>
                        </m:r>
                      </m:sub>
                    </m:sSub>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combiner</m:t>
                    </m:r>
                  </m:sub>
                </m:sSub>
              </m:oMath>
            </m:oMathPara>
          </w:p>
          <w:p w14:paraId="0E75B6B5" w14:textId="77777777" w:rsidR="00850B38" w:rsidRDefault="00850B38" w:rsidP="00850B38">
            <w:pPr>
              <w:tabs>
                <w:tab w:val="left" w:pos="5964"/>
              </w:tabs>
              <w:jc w:val="center"/>
              <w:rPr>
                <w:rFonts w:ascii="Arial" w:eastAsiaTheme="minorEastAsia" w:hAnsi="Arial" w:cs="Arial"/>
                <w:sz w:val="18"/>
                <w:szCs w:val="22"/>
                <w:lang w:eastAsia="zh-CN"/>
              </w:rPr>
            </w:pPr>
            <m:oMathPara>
              <m:oMath>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var_atten</m:t>
                    </m:r>
                  </m:sub>
                </m:sSub>
                <m:r>
                  <w:rPr>
                    <w:rFonts w:ascii="Cambria Math" w:eastAsiaTheme="minorEastAsia" w:hAnsi="Cambria Math" w:cs="Arial"/>
                    <w:sz w:val="15"/>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2dB_atten</m:t>
                    </m:r>
                  </m:sub>
                </m:sSub>
                <m:r>
                  <w:rPr>
                    <w:rFonts w:ascii="Cambria Math" w:eastAsiaTheme="minorEastAsia" w:hAnsi="Cambria Math" w:cs="Arial"/>
                    <w:sz w:val="15"/>
                    <w:szCs w:val="22"/>
                    <w:lang w:eastAsia="zh-CN"/>
                  </w:rPr>
                  <m:t>-</m:t>
                </m:r>
                <m:sSub>
                  <m:sSubPr>
                    <m:ctrlPr>
                      <w:rPr>
                        <w:rFonts w:ascii="Cambria Math" w:eastAsiaTheme="minorEastAsia" w:hAnsi="Cambria Math" w:cs="Arial"/>
                        <w:i/>
                        <w:sz w:val="15"/>
                        <w:lang w:eastAsia="zh-CN"/>
                      </w:rPr>
                    </m:ctrlPr>
                  </m:sSubPr>
                  <m:e>
                    <m:r>
                      <w:rPr>
                        <w:rFonts w:ascii="Cambria Math" w:eastAsiaTheme="minorEastAsia" w:hAnsi="Cambria Math" w:cs="Arial"/>
                        <w:sz w:val="15"/>
                        <w:lang w:eastAsia="zh-CN"/>
                      </w:rPr>
                      <m:t>G</m:t>
                    </m:r>
                  </m:e>
                  <m:sub>
                    <m:r>
                      <w:rPr>
                        <w:rFonts w:ascii="Cambria Math" w:eastAsiaTheme="minorEastAsia" w:hAnsi="Cambria Math" w:cs="Arial"/>
                        <w:sz w:val="15"/>
                        <w:lang w:eastAsia="zh-CN"/>
                      </w:rPr>
                      <m:t>PA</m:t>
                    </m:r>
                  </m:sub>
                </m:sSub>
                <m:r>
                  <w:rPr>
                    <w:rFonts w:ascii="Cambria Math" w:eastAsiaTheme="minorEastAsia" w:hAnsi="Cambria Math" w:cs="Arial"/>
                    <w:sz w:val="15"/>
                    <w:lang w:eastAsia="zh-CN"/>
                  </w:rPr>
                  <m:t>-</m:t>
                </m:r>
                <m:sSub>
                  <m:sSubPr>
                    <m:ctrlPr>
                      <w:rPr>
                        <w:rFonts w:ascii="Cambria Math" w:eastAsiaTheme="minorEastAsia" w:hAnsi="Cambria Math" w:cs="Arial"/>
                        <w:i/>
                        <w:sz w:val="15"/>
                        <w:lang w:eastAsia="zh-CN"/>
                      </w:rPr>
                    </m:ctrlPr>
                  </m:sSubPr>
                  <m:e>
                    <m:r>
                      <w:rPr>
                        <w:rFonts w:ascii="Cambria Math" w:eastAsiaTheme="minorEastAsia" w:hAnsi="Cambria Math" w:cs="Arial"/>
                        <w:sz w:val="15"/>
                        <w:lang w:eastAsia="zh-CN"/>
                      </w:rPr>
                      <m:t>G</m:t>
                    </m:r>
                  </m:e>
                  <m:sub>
                    <m:r>
                      <w:rPr>
                        <w:rFonts w:ascii="Cambria Math" w:eastAsiaTheme="minorEastAsia" w:hAnsi="Cambria Math" w:cs="Arial"/>
                        <w:sz w:val="15"/>
                        <w:lang w:eastAsia="zh-CN"/>
                      </w:rPr>
                      <m:t>Pre</m:t>
                    </m:r>
                  </m:sub>
                </m:sSub>
              </m:oMath>
            </m:oMathPara>
          </w:p>
        </w:tc>
      </w:tr>
    </w:tbl>
    <w:p w14:paraId="42C644BD" w14:textId="77777777" w:rsidR="000A53C9" w:rsidRDefault="000A53C9" w:rsidP="003D35FD">
      <w:pPr>
        <w:tabs>
          <w:tab w:val="left" w:pos="5964"/>
        </w:tabs>
        <w:rPr>
          <w:rFonts w:ascii="Arial" w:eastAsiaTheme="minorEastAsia" w:hAnsi="Arial" w:cs="Arial"/>
          <w:sz w:val="22"/>
          <w:szCs w:val="22"/>
          <w:lang w:eastAsia="zh-CN"/>
        </w:rPr>
      </w:pPr>
    </w:p>
    <w:p w14:paraId="4B47E226" w14:textId="77777777" w:rsidR="00B35F0A" w:rsidRDefault="00FF73CC" w:rsidP="00FF73CC">
      <w:pPr>
        <w:pStyle w:val="ListParagraph"/>
        <w:numPr>
          <w:ilvl w:val="0"/>
          <w:numId w:val="15"/>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I</w:t>
      </w:r>
      <w:r>
        <w:rPr>
          <w:rFonts w:ascii="Arial" w:eastAsiaTheme="minorEastAsia" w:hAnsi="Arial" w:cs="Arial"/>
          <w:sz w:val="22"/>
          <w:szCs w:val="22"/>
          <w:lang w:eastAsia="zh-CN"/>
        </w:rPr>
        <w:t xml:space="preserve">AC: </w:t>
      </w:r>
    </w:p>
    <w:p w14:paraId="1FBB9D54" w14:textId="77777777" w:rsidR="00B35F0A" w:rsidRPr="003A7E24" w:rsidRDefault="00B35F0A" w:rsidP="007D44EB">
      <w:pPr>
        <w:pStyle w:val="ListParagraph"/>
        <w:numPr>
          <w:ilvl w:val="1"/>
          <w:numId w:val="15"/>
        </w:numPr>
        <w:tabs>
          <w:tab w:val="left" w:pos="5964"/>
        </w:tabs>
        <w:rPr>
          <w:rFonts w:ascii="Arial" w:eastAsiaTheme="minorEastAsia" w:hAnsi="Arial" w:cs="Arial"/>
          <w:sz w:val="22"/>
          <w:szCs w:val="22"/>
          <w:lang w:eastAsia="zh-CN"/>
        </w:rPr>
      </w:pPr>
      <w:r w:rsidRPr="003A7E24">
        <w:rPr>
          <w:rFonts w:ascii="Arial" w:eastAsiaTheme="minorEastAsia" w:hAnsi="Arial" w:cs="Arial" w:hint="eastAsia"/>
          <w:sz w:val="22"/>
          <w:szCs w:val="22"/>
          <w:lang w:eastAsia="zh-CN"/>
        </w:rPr>
        <w:t>T</w:t>
      </w:r>
      <w:r w:rsidRPr="003A7E24">
        <w:rPr>
          <w:rFonts w:ascii="Arial" w:eastAsiaTheme="minorEastAsia" w:hAnsi="Arial" w:cs="Arial"/>
          <w:sz w:val="22"/>
          <w:szCs w:val="22"/>
          <w:lang w:eastAsia="zh-CN"/>
        </w:rPr>
        <w:t>he</w:t>
      </w:r>
      <w:r w:rsidR="004C0D48" w:rsidRPr="003A7E24">
        <w:rPr>
          <w:rFonts w:ascii="Arial" w:eastAsiaTheme="minorEastAsia" w:hAnsi="Arial" w:cs="Arial"/>
          <w:sz w:val="22"/>
          <w:szCs w:val="22"/>
          <w:lang w:eastAsia="zh-CN"/>
        </w:rPr>
        <w:t xml:space="preserve"> test antenna gain </w:t>
      </w:r>
      <w:r w:rsidRPr="003A7E24">
        <w:rPr>
          <w:rFonts w:ascii="Arial" w:eastAsiaTheme="minorEastAsia" w:hAnsi="Arial" w:cs="Arial"/>
          <w:sz w:val="22"/>
          <w:szCs w:val="22"/>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G</m:t>
            </m:r>
          </m:e>
          <m:sub>
            <m:r>
              <w:rPr>
                <w:rFonts w:ascii="Cambria Math" w:eastAsiaTheme="minorEastAsia" w:hAnsi="Cambria Math" w:cs="Arial"/>
                <w:lang w:eastAsia="zh-CN"/>
              </w:rPr>
              <m:t>test_ant</m:t>
            </m:r>
          </m:sub>
        </m:sSub>
        <m:r>
          <w:rPr>
            <w:rFonts w:ascii="Cambria Math" w:eastAsiaTheme="minorEastAsia" w:hAnsi="Cambria Math" w:cs="Arial"/>
            <w:lang w:eastAsia="zh-CN"/>
          </w:rPr>
          <m:t>=23 dB</m:t>
        </m:r>
      </m:oMath>
      <w:r w:rsidR="004C0D48" w:rsidRPr="003A7E24">
        <w:rPr>
          <w:rFonts w:ascii="Arial" w:eastAsiaTheme="minorEastAsia" w:hAnsi="Arial" w:cs="Arial" w:hint="eastAsia"/>
          <w:sz w:val="18"/>
          <w:lang w:eastAsia="zh-CN"/>
        </w:rPr>
        <w:t>.</w:t>
      </w:r>
    </w:p>
    <w:p w14:paraId="7F154BEC" w14:textId="77777777" w:rsidR="00FF73CC" w:rsidRDefault="00FC288E" w:rsidP="00B35F0A">
      <w:pPr>
        <w:pStyle w:val="ListParagraph"/>
        <w:numPr>
          <w:ilvl w:val="1"/>
          <w:numId w:val="15"/>
        </w:num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W</w:t>
      </w:r>
      <w:r w:rsidR="00FF73CC">
        <w:rPr>
          <w:rFonts w:ascii="Arial" w:eastAsiaTheme="minorEastAsia" w:hAnsi="Arial" w:cs="Arial"/>
          <w:sz w:val="22"/>
          <w:szCs w:val="22"/>
          <w:lang w:eastAsia="zh-CN"/>
        </w:rPr>
        <w:t>e measure at far field distance which is based on the</w:t>
      </w:r>
      <w:r w:rsidR="00FF73CC" w:rsidRPr="00FA7083">
        <w:rPr>
          <w:rFonts w:ascii="Arial" w:eastAsiaTheme="minorEastAsia" w:hAnsi="Arial" w:cs="Arial"/>
          <w:sz w:val="22"/>
          <w:lang w:eastAsia="zh-CN"/>
        </w:rPr>
        <w:t xml:space="preserve"> 2D diagonal length of the DUT</w:t>
      </w:r>
      <w:r w:rsidR="00FF73CC">
        <w:rPr>
          <w:rFonts w:ascii="Arial" w:eastAsiaTheme="minorEastAsia" w:hAnsi="Arial" w:cs="Arial"/>
          <w:sz w:val="22"/>
          <w:szCs w:val="22"/>
          <w:lang w:eastAsia="zh-CN"/>
        </w:rPr>
        <w:t xml:space="preserve"> (showed in Figure 2.</w:t>
      </w:r>
      <w:r w:rsidR="00B35F0A">
        <w:rPr>
          <w:rFonts w:ascii="Arial" w:eastAsiaTheme="minorEastAsia" w:hAnsi="Arial" w:cs="Arial"/>
          <w:sz w:val="22"/>
          <w:szCs w:val="22"/>
          <w:lang w:eastAsia="zh-CN"/>
        </w:rPr>
        <w:t>2</w:t>
      </w:r>
      <w:r w:rsidR="00FF73CC">
        <w:rPr>
          <w:rFonts w:ascii="Arial" w:eastAsiaTheme="minorEastAsia" w:hAnsi="Arial" w:cs="Arial"/>
          <w:sz w:val="22"/>
          <w:szCs w:val="22"/>
          <w:lang w:eastAsia="zh-CN"/>
        </w:rPr>
        <w:t>).</w:t>
      </w:r>
    </w:p>
    <w:p w14:paraId="6F0E949E" w14:textId="77777777" w:rsidR="00FF73CC" w:rsidRDefault="00FF73CC" w:rsidP="00FF73CC">
      <w:pPr>
        <w:pStyle w:val="ListParagraph"/>
        <w:tabs>
          <w:tab w:val="left" w:pos="5964"/>
        </w:tabs>
        <w:ind w:left="420"/>
        <w:jc w:val="center"/>
        <w:rPr>
          <w:rFonts w:ascii="Arial" w:eastAsiaTheme="minorEastAsia" w:hAnsi="Arial" w:cs="Arial"/>
          <w:sz w:val="22"/>
          <w:szCs w:val="22"/>
          <w:lang w:eastAsia="zh-CN"/>
        </w:rPr>
      </w:pPr>
      <w:r>
        <w:rPr>
          <w:rFonts w:ascii="Arial" w:eastAsiaTheme="minorEastAsia" w:hAnsi="Arial" w:cs="Arial" w:hint="eastAsia"/>
          <w:noProof/>
          <w:lang w:eastAsia="zh-CN"/>
        </w:rPr>
        <w:drawing>
          <wp:inline distT="0" distB="0" distL="0" distR="0" wp14:anchorId="01C4D6D4" wp14:editId="7772427A">
            <wp:extent cx="1215339" cy="135367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T_dimension_directional.png"/>
                    <pic:cNvPicPr/>
                  </pic:nvPicPr>
                  <pic:blipFill>
                    <a:blip r:embed="rId9">
                      <a:extLst>
                        <a:ext uri="{28A0092B-C50C-407E-A947-70E740481C1C}">
                          <a14:useLocalDpi xmlns:a14="http://schemas.microsoft.com/office/drawing/2010/main" val="0"/>
                        </a:ext>
                      </a:extLst>
                    </a:blip>
                    <a:stretch>
                      <a:fillRect/>
                    </a:stretch>
                  </pic:blipFill>
                  <pic:spPr>
                    <a:xfrm>
                      <a:off x="0" y="0"/>
                      <a:ext cx="1238370" cy="1379324"/>
                    </a:xfrm>
                    <a:prstGeom prst="rect">
                      <a:avLst/>
                    </a:prstGeom>
                  </pic:spPr>
                </pic:pic>
              </a:graphicData>
            </a:graphic>
          </wp:inline>
        </w:drawing>
      </w:r>
    </w:p>
    <w:p w14:paraId="1D686338" w14:textId="77777777" w:rsidR="00FF73CC" w:rsidRDefault="00FF73CC" w:rsidP="00FF73CC">
      <w:pPr>
        <w:pStyle w:val="ListParagraph"/>
        <w:tabs>
          <w:tab w:val="left" w:pos="5964"/>
        </w:tabs>
        <w:ind w:left="420"/>
        <w:jc w:val="center"/>
        <w:rPr>
          <w:rFonts w:ascii="Arial" w:eastAsiaTheme="minorEastAsia" w:hAnsi="Arial" w:cs="Arial"/>
          <w:sz w:val="22"/>
          <w:szCs w:val="22"/>
          <w:lang w:eastAsia="zh-CN"/>
        </w:rPr>
      </w:pPr>
      <w:r>
        <w:rPr>
          <w:rFonts w:ascii="Arial" w:eastAsiaTheme="minorEastAsia" w:hAnsi="Arial" w:cs="Arial" w:hint="eastAsia"/>
          <w:lang w:eastAsia="zh-CN"/>
        </w:rPr>
        <w:t>F</w:t>
      </w:r>
      <w:r>
        <w:rPr>
          <w:rFonts w:ascii="Arial" w:eastAsiaTheme="minorEastAsia" w:hAnsi="Arial" w:cs="Arial"/>
          <w:lang w:eastAsia="zh-CN"/>
        </w:rPr>
        <w:t>igure2.</w:t>
      </w:r>
      <w:r w:rsidR="00B35F0A">
        <w:rPr>
          <w:rFonts w:ascii="Arial" w:eastAsiaTheme="minorEastAsia" w:hAnsi="Arial" w:cs="Arial"/>
          <w:lang w:eastAsia="zh-CN"/>
        </w:rPr>
        <w:t>2</w:t>
      </w:r>
      <w:r>
        <w:rPr>
          <w:rFonts w:ascii="Arial" w:eastAsiaTheme="minorEastAsia" w:hAnsi="Arial" w:cs="Arial"/>
          <w:lang w:eastAsia="zh-CN"/>
        </w:rPr>
        <w:t xml:space="preserve"> Dimension of the DUT</w:t>
      </w:r>
    </w:p>
    <w:p w14:paraId="48B30B86" w14:textId="77777777" w:rsidR="00FF73CC" w:rsidRDefault="00E32BC9" w:rsidP="00E32BC9">
      <w:pPr>
        <w:pStyle w:val="ListParagraph"/>
        <w:numPr>
          <w:ilvl w:val="1"/>
          <w:numId w:val="15"/>
        </w:numPr>
        <w:tabs>
          <w:tab w:val="left" w:pos="5964"/>
        </w:tabs>
        <w:rPr>
          <w:rFonts w:ascii="Arial" w:eastAsiaTheme="minorEastAsia" w:hAnsi="Arial" w:cs="Arial"/>
          <w:sz w:val="22"/>
          <w:szCs w:val="22"/>
          <w:lang w:eastAsia="zh-CN"/>
        </w:rPr>
      </w:pPr>
      <w:r w:rsidRPr="00EF064B">
        <w:rPr>
          <w:rFonts w:ascii="Arial" w:eastAsiaTheme="minorEastAsia" w:hAnsi="Arial" w:cs="Arial" w:hint="eastAsia"/>
          <w:sz w:val="22"/>
          <w:szCs w:val="22"/>
          <w:lang w:eastAsia="zh-CN"/>
        </w:rPr>
        <w:t>W</w:t>
      </w:r>
      <w:r w:rsidRPr="00EF064B">
        <w:rPr>
          <w:rFonts w:ascii="Arial" w:eastAsiaTheme="minorEastAsia" w:hAnsi="Arial" w:cs="Arial"/>
          <w:sz w:val="22"/>
          <w:szCs w:val="22"/>
          <w:lang w:eastAsia="zh-CN"/>
        </w:rPr>
        <w:t>e consider</w:t>
      </w:r>
      <w:r>
        <w:rPr>
          <w:rFonts w:ascii="Arial" w:eastAsiaTheme="minorEastAsia" w:hAnsi="Arial" w:cs="Arial"/>
          <w:sz w:val="22"/>
          <w:szCs w:val="22"/>
          <w:lang w:eastAsia="zh-CN"/>
        </w:rPr>
        <w:t xml:space="preserve"> </w:t>
      </w:r>
      <w:r w:rsidRPr="00EF064B">
        <w:rPr>
          <w:rFonts w:ascii="Arial" w:eastAsiaTheme="minorEastAsia" w:hAnsi="Arial" w:cs="Arial"/>
          <w:sz w:val="22"/>
          <w:szCs w:val="22"/>
          <w:lang w:eastAsia="zh-CN"/>
        </w:rPr>
        <w:t xml:space="preserve">two </w:t>
      </w:r>
      <w:r>
        <w:rPr>
          <w:rFonts w:ascii="Arial" w:eastAsiaTheme="minorEastAsia" w:hAnsi="Arial" w:cs="Arial"/>
          <w:sz w:val="22"/>
          <w:szCs w:val="22"/>
          <w:lang w:eastAsia="zh-CN"/>
        </w:rPr>
        <w:t>types of</w:t>
      </w:r>
      <w:r w:rsidRPr="00EF064B">
        <w:rPr>
          <w:rFonts w:ascii="Arial" w:eastAsiaTheme="minorEastAsia" w:hAnsi="Arial" w:cs="Arial"/>
          <w:sz w:val="22"/>
          <w:szCs w:val="22"/>
          <w:lang w:eastAsia="zh-CN"/>
        </w:rPr>
        <w:t xml:space="preserve"> dimensions (</w:t>
      </w:r>
      <w:r>
        <w:rPr>
          <w:rFonts w:ascii="Arial" w:eastAsiaTheme="minorEastAsia" w:hAnsi="Arial" w:cs="Arial"/>
          <w:sz w:val="22"/>
          <w:szCs w:val="22"/>
          <w:lang w:eastAsia="zh-CN"/>
        </w:rPr>
        <w:t>5 times of wave length and 10 times of wave length</w:t>
      </w:r>
      <w:r w:rsidR="0036149E">
        <w:rPr>
          <w:rFonts w:ascii="Arial" w:eastAsiaTheme="minorEastAsia" w:hAnsi="Arial" w:cs="Arial"/>
          <w:sz w:val="22"/>
          <w:szCs w:val="22"/>
          <w:lang w:eastAsia="zh-CN"/>
        </w:rPr>
        <w:t xml:space="preserve"> for FR1 cases; 0.15m and 0.25m for FR2 cases) for each frequency BS. </w:t>
      </w:r>
    </w:p>
    <w:p w14:paraId="17CDE5A7" w14:textId="77777777" w:rsidR="00E32BC9" w:rsidRPr="005E276D" w:rsidRDefault="00E32BC9" w:rsidP="00E32BC9">
      <w:pPr>
        <w:pStyle w:val="ListParagraph"/>
        <w:numPr>
          <w:ilvl w:val="1"/>
          <w:numId w:val="15"/>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W</w:t>
      </w:r>
      <w:r>
        <w:rPr>
          <w:rFonts w:ascii="Arial" w:eastAsiaTheme="minorEastAsia" w:hAnsi="Arial" w:cs="Arial"/>
          <w:sz w:val="22"/>
          <w:szCs w:val="22"/>
          <w:lang w:eastAsia="zh-CN"/>
        </w:rPr>
        <w:t xml:space="preserve">e can </w:t>
      </w:r>
      <w:r w:rsidR="008C5202">
        <w:rPr>
          <w:rFonts w:ascii="Arial" w:eastAsiaTheme="minorEastAsia" w:hAnsi="Arial" w:cs="Arial"/>
          <w:sz w:val="22"/>
          <w:szCs w:val="22"/>
          <w:lang w:eastAsia="zh-CN"/>
        </w:rPr>
        <w:t xml:space="preserve">estimate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PA_out</m:t>
            </m:r>
          </m:sub>
        </m:sSub>
      </m:oMath>
      <w:r w:rsidR="008C5202">
        <w:rPr>
          <w:rFonts w:ascii="Arial" w:eastAsiaTheme="minorEastAsia" w:hAnsi="Arial" w:cs="Arial" w:hint="eastAsia"/>
          <w:szCs w:val="22"/>
          <w:lang w:eastAsia="zh-CN"/>
        </w:rPr>
        <w:t xml:space="preserve"> </w:t>
      </w:r>
      <w:r w:rsidR="00E505B4">
        <w:rPr>
          <w:rFonts w:ascii="Arial" w:eastAsiaTheme="minorEastAsia" w:hAnsi="Arial" w:cs="Arial"/>
          <w:szCs w:val="22"/>
          <w:lang w:eastAsia="zh-CN"/>
        </w:rPr>
        <w:t xml:space="preserve">and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SG_est</m:t>
            </m:r>
          </m:sub>
        </m:sSub>
        <m:r>
          <w:rPr>
            <w:rFonts w:ascii="Cambria Math" w:eastAsiaTheme="minorEastAsia" w:hAnsi="Cambria Math" w:cs="Arial"/>
            <w:szCs w:val="22"/>
            <w:lang w:eastAsia="zh-CN"/>
          </w:rPr>
          <m:t xml:space="preserve"> </m:t>
        </m:r>
      </m:oMath>
      <w:r w:rsidR="008C5202">
        <w:rPr>
          <w:rFonts w:ascii="Arial" w:eastAsiaTheme="minorEastAsia" w:hAnsi="Arial" w:cs="Arial"/>
          <w:szCs w:val="22"/>
          <w:lang w:eastAsia="zh-CN"/>
        </w:rPr>
        <w:t xml:space="preserve">in following </w:t>
      </w:r>
      <w:r w:rsidR="00883614">
        <w:rPr>
          <w:rFonts w:ascii="Arial" w:eastAsiaTheme="minorEastAsia" w:hAnsi="Arial" w:cs="Arial"/>
          <w:szCs w:val="22"/>
          <w:lang w:eastAsia="zh-CN"/>
        </w:rPr>
        <w:t>table</w:t>
      </w:r>
    </w:p>
    <w:p w14:paraId="530268B3" w14:textId="77777777" w:rsidR="005E276D" w:rsidRPr="001C22DA" w:rsidRDefault="005E276D" w:rsidP="006C4C94">
      <w:pPr>
        <w:pStyle w:val="ListParagraph"/>
        <w:tabs>
          <w:tab w:val="left" w:pos="5964"/>
        </w:tabs>
        <w:ind w:left="840"/>
        <w:rPr>
          <w:rFonts w:ascii="Arial" w:eastAsiaTheme="minorEastAsia" w:hAnsi="Arial" w:cs="Arial"/>
          <w:sz w:val="22"/>
          <w:szCs w:val="22"/>
          <w:lang w:eastAsia="zh-CN"/>
        </w:rPr>
      </w:pPr>
    </w:p>
    <w:p w14:paraId="1E7773BF" w14:textId="77777777" w:rsidR="001C22DA" w:rsidRPr="001C22DA" w:rsidRDefault="001C22DA" w:rsidP="001C22DA">
      <w:pPr>
        <w:pStyle w:val="ListParagraph"/>
        <w:tabs>
          <w:tab w:val="left" w:pos="5964"/>
        </w:tabs>
        <w:ind w:left="420"/>
        <w:jc w:val="center"/>
        <w:rPr>
          <w:rFonts w:ascii="Arial" w:eastAsiaTheme="minorEastAsia" w:hAnsi="Arial" w:cs="Arial"/>
          <w:sz w:val="22"/>
          <w:szCs w:val="22"/>
          <w:lang w:eastAsia="zh-CN"/>
        </w:rPr>
      </w:pPr>
      <w:r w:rsidRPr="001C22DA">
        <w:rPr>
          <w:rFonts w:ascii="Arial" w:eastAsiaTheme="minorEastAsia" w:hAnsi="Arial" w:cs="Arial"/>
          <w:lang w:eastAsia="zh-CN"/>
        </w:rPr>
        <w:t>Table 2.</w:t>
      </w:r>
      <w:r w:rsidR="00D11617">
        <w:rPr>
          <w:rFonts w:ascii="Arial" w:eastAsiaTheme="minorEastAsia" w:hAnsi="Arial" w:cs="Arial"/>
          <w:lang w:eastAsia="zh-CN"/>
        </w:rPr>
        <w:t>3</w:t>
      </w:r>
      <w:r w:rsidRPr="001C22DA">
        <w:rPr>
          <w:rFonts w:ascii="Arial" w:eastAsiaTheme="minorEastAsia" w:hAnsi="Arial" w:cs="Arial"/>
          <w:lang w:eastAsia="zh-CN"/>
        </w:rPr>
        <w:t xml:space="preserve"> </w:t>
      </w:r>
      <w:r w:rsidR="001841B0">
        <w:rPr>
          <w:rFonts w:ascii="Arial" w:eastAsiaTheme="minorEastAsia" w:hAnsi="Arial" w:cs="Arial"/>
          <w:lang w:eastAsia="zh-CN"/>
        </w:rPr>
        <w:t>OTA demodulation test link budget</w:t>
      </w:r>
      <w:r w:rsidRPr="001C22DA">
        <w:rPr>
          <w:rFonts w:ascii="Arial" w:eastAsiaTheme="minorEastAsia" w:hAnsi="Arial" w:cs="Arial"/>
          <w:lang w:eastAsia="zh-CN"/>
        </w:rPr>
        <w:t xml:space="preserve"> with IAC (wide range BS)</w:t>
      </w:r>
    </w:p>
    <w:tbl>
      <w:tblPr>
        <w:tblStyle w:val="TableGrid"/>
        <w:tblW w:w="10337" w:type="dxa"/>
        <w:jc w:val="center"/>
        <w:tblLook w:val="04A0" w:firstRow="1" w:lastRow="0" w:firstColumn="1" w:lastColumn="0" w:noHBand="0" w:noVBand="1"/>
      </w:tblPr>
      <w:tblGrid>
        <w:gridCol w:w="1838"/>
        <w:gridCol w:w="709"/>
        <w:gridCol w:w="590"/>
        <w:gridCol w:w="627"/>
        <w:gridCol w:w="627"/>
        <w:gridCol w:w="627"/>
        <w:gridCol w:w="647"/>
        <w:gridCol w:w="709"/>
        <w:gridCol w:w="709"/>
        <w:gridCol w:w="3254"/>
      </w:tblGrid>
      <w:tr w:rsidR="00225DD2" w:rsidRPr="009E7EF3" w14:paraId="4DE223C5" w14:textId="77777777" w:rsidTr="004A7F79">
        <w:trPr>
          <w:trHeight w:val="219"/>
          <w:jc w:val="center"/>
        </w:trPr>
        <w:tc>
          <w:tcPr>
            <w:tcW w:w="1838" w:type="dxa"/>
            <w:tcBorders>
              <w:left w:val="single" w:sz="4" w:space="0" w:color="000000"/>
            </w:tcBorders>
          </w:tcPr>
          <w:p w14:paraId="67A01C42" w14:textId="77777777" w:rsidR="00225DD2" w:rsidRPr="006A1EAE" w:rsidRDefault="00225DD2" w:rsidP="00922C44">
            <w:pPr>
              <w:jc w:val="center"/>
              <w:rPr>
                <w:rFonts w:ascii="Arial" w:eastAsiaTheme="minorEastAsia" w:hAnsi="Arial" w:cs="Arial"/>
                <w:sz w:val="16"/>
                <w:lang w:eastAsia="zh-CN"/>
              </w:rPr>
            </w:pPr>
            <w:r w:rsidRPr="006A1EAE">
              <w:rPr>
                <w:rFonts w:ascii="Arial" w:eastAsiaTheme="minorEastAsia" w:hAnsi="Arial" w:cs="Arial"/>
                <w:sz w:val="16"/>
                <w:lang w:eastAsia="zh-CN"/>
              </w:rPr>
              <w:t>Carrier Frequency (GHz)</w:t>
            </w:r>
          </w:p>
        </w:tc>
        <w:tc>
          <w:tcPr>
            <w:tcW w:w="1299" w:type="dxa"/>
            <w:gridSpan w:val="2"/>
          </w:tcPr>
          <w:p w14:paraId="046900D3" w14:textId="77777777" w:rsidR="00225DD2" w:rsidRPr="004A7F79" w:rsidRDefault="00225DD2" w:rsidP="00922C44">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3</w:t>
            </w:r>
          </w:p>
        </w:tc>
        <w:tc>
          <w:tcPr>
            <w:tcW w:w="1254" w:type="dxa"/>
            <w:gridSpan w:val="2"/>
          </w:tcPr>
          <w:p w14:paraId="4B5140E5" w14:textId="77777777" w:rsidR="00225DD2" w:rsidRPr="004A7F79" w:rsidRDefault="00225DD2" w:rsidP="00922C44">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5</w:t>
            </w:r>
          </w:p>
        </w:tc>
        <w:tc>
          <w:tcPr>
            <w:tcW w:w="1274" w:type="dxa"/>
            <w:gridSpan w:val="2"/>
          </w:tcPr>
          <w:p w14:paraId="07336B69" w14:textId="77777777" w:rsidR="00225DD2" w:rsidRPr="004A7F79" w:rsidRDefault="00225DD2" w:rsidP="00922C44">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2</w:t>
            </w:r>
            <w:r w:rsidRPr="004A7F79">
              <w:rPr>
                <w:rFonts w:ascii="Arial" w:eastAsiaTheme="minorEastAsia" w:hAnsi="Arial" w:cs="Arial"/>
                <w:sz w:val="16"/>
                <w:lang w:eastAsia="zh-CN"/>
              </w:rPr>
              <w:t>7</w:t>
            </w:r>
          </w:p>
        </w:tc>
        <w:tc>
          <w:tcPr>
            <w:tcW w:w="1418" w:type="dxa"/>
            <w:gridSpan w:val="2"/>
          </w:tcPr>
          <w:p w14:paraId="5AAC42EE" w14:textId="77777777" w:rsidR="00225DD2" w:rsidRPr="004A7F79" w:rsidRDefault="00225DD2" w:rsidP="00922C44">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3</w:t>
            </w:r>
            <w:r w:rsidRPr="004A7F79">
              <w:rPr>
                <w:rFonts w:ascii="Arial" w:eastAsiaTheme="minorEastAsia" w:hAnsi="Arial" w:cs="Arial"/>
                <w:sz w:val="16"/>
                <w:lang w:eastAsia="zh-CN"/>
              </w:rPr>
              <w:t>8</w:t>
            </w:r>
          </w:p>
        </w:tc>
        <w:tc>
          <w:tcPr>
            <w:tcW w:w="3254" w:type="dxa"/>
            <w:shd w:val="clear" w:color="auto" w:fill="auto"/>
          </w:tcPr>
          <w:p w14:paraId="1D908F9C" w14:textId="77777777" w:rsidR="00225DD2" w:rsidRPr="006A1EAE" w:rsidRDefault="00225DD2" w:rsidP="00922C44">
            <w:pPr>
              <w:spacing w:after="160" w:line="259" w:lineRule="auto"/>
              <w:jc w:val="center"/>
              <w:rPr>
                <w:rFonts w:eastAsiaTheme="minorEastAsia"/>
                <w:lang w:eastAsia="zh-CN"/>
              </w:rPr>
            </w:pPr>
            <w:r>
              <w:rPr>
                <w:rFonts w:eastAsiaTheme="minorEastAsia" w:hint="eastAsia"/>
                <w:lang w:eastAsia="zh-CN"/>
              </w:rPr>
              <w:t>N</w:t>
            </w:r>
            <w:r>
              <w:rPr>
                <w:rFonts w:eastAsiaTheme="minorEastAsia"/>
                <w:lang w:eastAsia="zh-CN"/>
              </w:rPr>
              <w:t>ote</w:t>
            </w:r>
          </w:p>
        </w:tc>
      </w:tr>
      <w:tr w:rsidR="00225DD2" w:rsidRPr="009E7EF3" w14:paraId="00538F22" w14:textId="77777777" w:rsidTr="004A7F79">
        <w:trPr>
          <w:trHeight w:val="219"/>
          <w:jc w:val="center"/>
        </w:trPr>
        <w:tc>
          <w:tcPr>
            <w:tcW w:w="1838" w:type="dxa"/>
            <w:tcBorders>
              <w:left w:val="single" w:sz="4" w:space="0" w:color="000000"/>
            </w:tcBorders>
          </w:tcPr>
          <w:p w14:paraId="77831D12" w14:textId="77777777" w:rsidR="00225DD2" w:rsidRPr="006A1EAE" w:rsidRDefault="00225DD2" w:rsidP="002C01E3">
            <w:pPr>
              <w:jc w:val="center"/>
              <w:rPr>
                <w:rFonts w:ascii="Arial" w:eastAsiaTheme="minorEastAsia" w:hAnsi="Arial" w:cs="Arial"/>
                <w:sz w:val="16"/>
                <w:lang w:eastAsia="zh-CN"/>
              </w:rPr>
            </w:pPr>
            <w:r w:rsidRPr="006A1EAE">
              <w:rPr>
                <w:rFonts w:ascii="Arial" w:eastAsiaTheme="minorEastAsia" w:hAnsi="Arial" w:cs="Arial"/>
                <w:sz w:val="16"/>
                <w:lang w:eastAsia="zh-CN"/>
              </w:rPr>
              <w:t>Dimension (m)</w:t>
            </w:r>
          </w:p>
        </w:tc>
        <w:tc>
          <w:tcPr>
            <w:tcW w:w="709" w:type="dxa"/>
          </w:tcPr>
          <w:p w14:paraId="7BFF39F1"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.5</w:t>
            </w:r>
          </w:p>
        </w:tc>
        <w:tc>
          <w:tcPr>
            <w:tcW w:w="590" w:type="dxa"/>
          </w:tcPr>
          <w:p w14:paraId="095EBCE1"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1</w:t>
            </w:r>
          </w:p>
        </w:tc>
        <w:tc>
          <w:tcPr>
            <w:tcW w:w="627" w:type="dxa"/>
          </w:tcPr>
          <w:p w14:paraId="1280ADA0"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.3</w:t>
            </w:r>
          </w:p>
        </w:tc>
        <w:tc>
          <w:tcPr>
            <w:tcW w:w="627" w:type="dxa"/>
          </w:tcPr>
          <w:p w14:paraId="6D919B34"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.6</w:t>
            </w:r>
          </w:p>
        </w:tc>
        <w:tc>
          <w:tcPr>
            <w:tcW w:w="627" w:type="dxa"/>
          </w:tcPr>
          <w:p w14:paraId="05FC100E"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.15</w:t>
            </w:r>
          </w:p>
        </w:tc>
        <w:tc>
          <w:tcPr>
            <w:tcW w:w="647" w:type="dxa"/>
          </w:tcPr>
          <w:p w14:paraId="3200ADCC"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.25</w:t>
            </w:r>
          </w:p>
        </w:tc>
        <w:tc>
          <w:tcPr>
            <w:tcW w:w="709" w:type="dxa"/>
          </w:tcPr>
          <w:p w14:paraId="5F18343D"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.15</w:t>
            </w:r>
          </w:p>
        </w:tc>
        <w:tc>
          <w:tcPr>
            <w:tcW w:w="709" w:type="dxa"/>
          </w:tcPr>
          <w:p w14:paraId="3E98ECCA" w14:textId="77777777" w:rsidR="00225DD2" w:rsidRPr="004A7F79" w:rsidRDefault="00225DD2"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.25</w:t>
            </w:r>
          </w:p>
        </w:tc>
        <w:tc>
          <w:tcPr>
            <w:tcW w:w="3254" w:type="dxa"/>
          </w:tcPr>
          <w:p w14:paraId="0BC0D90D" w14:textId="77777777" w:rsidR="00225DD2" w:rsidRPr="009E7EF3" w:rsidRDefault="00225DD2" w:rsidP="002C01E3">
            <w:pPr>
              <w:jc w:val="center"/>
              <w:rPr>
                <w:rFonts w:ascii="Arial" w:eastAsiaTheme="minorEastAsia" w:hAnsi="Arial" w:cs="Arial"/>
                <w:sz w:val="13"/>
                <w:lang w:eastAsia="zh-CN"/>
              </w:rPr>
            </w:pPr>
            <w:r w:rsidRPr="00F63A84">
              <w:rPr>
                <w:rFonts w:ascii="Arial" w:eastAsiaTheme="minorEastAsia" w:hAnsi="Arial" w:cs="Arial"/>
                <w:sz w:val="15"/>
                <w:lang w:eastAsia="zh-CN"/>
              </w:rPr>
              <w:t>5 times of wave length and 10 times of wave length</w:t>
            </w:r>
          </w:p>
        </w:tc>
      </w:tr>
      <w:tr w:rsidR="00E33129" w:rsidRPr="009E7EF3" w14:paraId="56F2D6C1" w14:textId="77777777" w:rsidTr="004A7F79">
        <w:trPr>
          <w:jc w:val="center"/>
        </w:trPr>
        <w:tc>
          <w:tcPr>
            <w:tcW w:w="1838" w:type="dxa"/>
            <w:tcBorders>
              <w:left w:val="single" w:sz="4" w:space="0" w:color="000000"/>
            </w:tcBorders>
          </w:tcPr>
          <w:p w14:paraId="20A6C2CD" w14:textId="77777777" w:rsidR="00E33129" w:rsidRPr="006A1EAE" w:rsidRDefault="0057350B"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d</m:t>
                    </m:r>
                  </m:e>
                  <m:sub>
                    <m:r>
                      <w:rPr>
                        <w:rFonts w:ascii="Cambria Math" w:eastAsiaTheme="minorEastAsia" w:hAnsi="Cambria Math" w:cs="Arial"/>
                        <w:sz w:val="16"/>
                        <w:lang w:eastAsia="zh-CN"/>
                      </w:rPr>
                      <m:t>test</m:t>
                    </m:r>
                  </m:sub>
                </m:sSub>
                <m:r>
                  <m:rPr>
                    <m:sty m:val="p"/>
                  </m:rPr>
                  <w:rPr>
                    <w:rFonts w:ascii="Cambria Math" w:eastAsiaTheme="minorEastAsia" w:hAnsi="Cambria Math" w:cs="Arial"/>
                    <w:sz w:val="16"/>
                    <w:lang w:eastAsia="zh-CN"/>
                  </w:rPr>
                  <m:t xml:space="preserve"> (m)</m:t>
                </m:r>
              </m:oMath>
            </m:oMathPara>
          </w:p>
        </w:tc>
        <w:tc>
          <w:tcPr>
            <w:tcW w:w="709" w:type="dxa"/>
          </w:tcPr>
          <w:p w14:paraId="0A61301E"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5</w:t>
            </w:r>
          </w:p>
        </w:tc>
        <w:tc>
          <w:tcPr>
            <w:tcW w:w="590" w:type="dxa"/>
          </w:tcPr>
          <w:p w14:paraId="4D7FA3DF"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20</w:t>
            </w:r>
          </w:p>
        </w:tc>
        <w:tc>
          <w:tcPr>
            <w:tcW w:w="0" w:type="auto"/>
          </w:tcPr>
          <w:p w14:paraId="34BE8BF6"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3</w:t>
            </w:r>
          </w:p>
        </w:tc>
        <w:tc>
          <w:tcPr>
            <w:tcW w:w="0" w:type="auto"/>
          </w:tcPr>
          <w:p w14:paraId="0D0C3011"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12</w:t>
            </w:r>
          </w:p>
        </w:tc>
        <w:tc>
          <w:tcPr>
            <w:tcW w:w="0" w:type="auto"/>
          </w:tcPr>
          <w:p w14:paraId="279CAB88"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4</w:t>
            </w:r>
          </w:p>
        </w:tc>
        <w:tc>
          <w:tcPr>
            <w:tcW w:w="647" w:type="dxa"/>
          </w:tcPr>
          <w:p w14:paraId="406D5274"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5.7</w:t>
            </w:r>
          </w:p>
        </w:tc>
        <w:tc>
          <w:tcPr>
            <w:tcW w:w="709" w:type="dxa"/>
          </w:tcPr>
          <w:p w14:paraId="3D010202"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11</w:t>
            </w:r>
          </w:p>
        </w:tc>
        <w:tc>
          <w:tcPr>
            <w:tcW w:w="709" w:type="dxa"/>
          </w:tcPr>
          <w:p w14:paraId="6AB6E6B5"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15.8</w:t>
            </w:r>
          </w:p>
        </w:tc>
        <w:tc>
          <w:tcPr>
            <w:tcW w:w="3254" w:type="dxa"/>
          </w:tcPr>
          <w:p w14:paraId="05BDA1BF" w14:textId="77777777" w:rsidR="00E33129" w:rsidRPr="006A1EAE" w:rsidRDefault="00E33129"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Far field distance</w:t>
            </w:r>
          </w:p>
        </w:tc>
      </w:tr>
      <w:tr w:rsidR="00E33129" w:rsidRPr="009E7EF3" w14:paraId="776CEC53" w14:textId="77777777" w:rsidTr="004A7F79">
        <w:trPr>
          <w:jc w:val="center"/>
        </w:trPr>
        <w:tc>
          <w:tcPr>
            <w:tcW w:w="1838" w:type="dxa"/>
          </w:tcPr>
          <w:p w14:paraId="3D25970F" w14:textId="77777777" w:rsidR="00E33129" w:rsidRPr="006A1EAE" w:rsidRDefault="0057350B"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FS</m:t>
                    </m:r>
                  </m:sub>
                </m:sSub>
                <m:r>
                  <m:rPr>
                    <m:sty m:val="p"/>
                  </m:rPr>
                  <w:rPr>
                    <w:rFonts w:ascii="Cambria Math" w:eastAsiaTheme="minorEastAsia" w:hAnsi="Cambria Math" w:cs="Arial"/>
                    <w:sz w:val="16"/>
                    <w:lang w:eastAsia="zh-CN"/>
                  </w:rPr>
                  <m:t xml:space="preserve"> (dB)</m:t>
                </m:r>
              </m:oMath>
            </m:oMathPara>
          </w:p>
        </w:tc>
        <w:tc>
          <w:tcPr>
            <w:tcW w:w="709" w:type="dxa"/>
          </w:tcPr>
          <w:p w14:paraId="47B2F30A"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56</w:t>
            </w:r>
          </w:p>
        </w:tc>
        <w:tc>
          <w:tcPr>
            <w:tcW w:w="590" w:type="dxa"/>
          </w:tcPr>
          <w:p w14:paraId="37229276"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68</w:t>
            </w:r>
          </w:p>
        </w:tc>
        <w:tc>
          <w:tcPr>
            <w:tcW w:w="0" w:type="auto"/>
          </w:tcPr>
          <w:p w14:paraId="44598BD0"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56</w:t>
            </w:r>
          </w:p>
        </w:tc>
        <w:tc>
          <w:tcPr>
            <w:tcW w:w="0" w:type="auto"/>
          </w:tcPr>
          <w:p w14:paraId="3A558753"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68</w:t>
            </w:r>
          </w:p>
        </w:tc>
        <w:tc>
          <w:tcPr>
            <w:tcW w:w="0" w:type="auto"/>
          </w:tcPr>
          <w:p w14:paraId="7E35500B"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72.9</w:t>
            </w:r>
          </w:p>
        </w:tc>
        <w:tc>
          <w:tcPr>
            <w:tcW w:w="647" w:type="dxa"/>
          </w:tcPr>
          <w:p w14:paraId="5E4CAE7B"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79.2</w:t>
            </w:r>
          </w:p>
        </w:tc>
        <w:tc>
          <w:tcPr>
            <w:tcW w:w="709" w:type="dxa"/>
          </w:tcPr>
          <w:p w14:paraId="3ECE8185"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81.8</w:t>
            </w:r>
          </w:p>
        </w:tc>
        <w:tc>
          <w:tcPr>
            <w:tcW w:w="709" w:type="dxa"/>
          </w:tcPr>
          <w:p w14:paraId="134BA72E" w14:textId="77777777"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88</w:t>
            </w:r>
          </w:p>
        </w:tc>
        <w:tc>
          <w:tcPr>
            <w:tcW w:w="3254" w:type="dxa"/>
          </w:tcPr>
          <w:p w14:paraId="58595DB6" w14:textId="77777777" w:rsidR="00E33129" w:rsidRPr="006A1EAE" w:rsidRDefault="00E33129"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Free space loss</w:t>
            </w:r>
          </w:p>
        </w:tc>
      </w:tr>
      <w:tr w:rsidR="00E33129" w:rsidRPr="009E7EF3" w14:paraId="18D1F97C" w14:textId="77777777" w:rsidTr="004A7F79">
        <w:trPr>
          <w:jc w:val="center"/>
        </w:trPr>
        <w:tc>
          <w:tcPr>
            <w:tcW w:w="1838" w:type="dxa"/>
          </w:tcPr>
          <w:p w14:paraId="28B32ADC" w14:textId="77777777" w:rsidR="00E33129" w:rsidRPr="002C01E3" w:rsidRDefault="0057350B" w:rsidP="00E33129">
            <w:pPr>
              <w:jc w:val="center"/>
              <w:rPr>
                <w:sz w:val="16"/>
                <w:szCs w:val="22"/>
                <w:lang w:eastAsia="zh-CN"/>
              </w:rPr>
            </w:pPr>
            <m:oMathPara>
              <m:oMath>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szCs w:val="22"/>
                    <w:lang w:eastAsia="zh-CN"/>
                  </w:rPr>
                  <m:t xml:space="preserve"> </m:t>
                </m:r>
                <m:d>
                  <m:dPr>
                    <m:ctrlPr>
                      <w:rPr>
                        <w:rFonts w:ascii="Cambria Math" w:eastAsiaTheme="minorEastAsia" w:hAnsi="Cambria Math" w:cs="Arial"/>
                        <w:i/>
                        <w:sz w:val="16"/>
                        <w:szCs w:val="22"/>
                        <w:lang w:eastAsia="zh-CN"/>
                      </w:rPr>
                    </m:ctrlPr>
                  </m:dPr>
                  <m:e>
                    <m:r>
                      <w:rPr>
                        <w:rFonts w:ascii="Cambria Math" w:eastAsiaTheme="minorEastAsia" w:hAnsi="Cambria Math" w:cs="Arial"/>
                        <w:sz w:val="16"/>
                        <w:szCs w:val="22"/>
                        <w:lang w:eastAsia="zh-CN"/>
                      </w:rPr>
                      <m:t>dBm</m:t>
                    </m:r>
                  </m:e>
                </m:d>
              </m:oMath>
            </m:oMathPara>
          </w:p>
          <w:p w14:paraId="1963B083" w14:textId="77777777" w:rsidR="00E33129" w:rsidRPr="002C01E3" w:rsidRDefault="00E33129" w:rsidP="00E33129">
            <w:pPr>
              <w:jc w:val="center"/>
              <w:rPr>
                <w:rFonts w:eastAsiaTheme="minorEastAsia"/>
                <w:sz w:val="18"/>
                <w:szCs w:val="18"/>
                <w:lang w:eastAsia="zh-CN"/>
              </w:rPr>
            </w:pPr>
            <m:oMathPara>
              <m:oMath>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FS</m:t>
                    </m:r>
                  </m:sub>
                </m:sSub>
                <m:r>
                  <w:rPr>
                    <w:rFonts w:ascii="Cambria Math" w:eastAsiaTheme="minorEastAsia" w:hAnsi="Cambria Math" w:cs="Arial"/>
                    <w:sz w:val="16"/>
                    <w:szCs w:val="18"/>
                    <w:lang w:eastAsia="zh-CN"/>
                  </w:rPr>
                  <m:t>-</m:t>
                </m:r>
                <m:sSub>
                  <m:sSubPr>
                    <m:ctrlPr>
                      <w:rPr>
                        <w:rFonts w:ascii="Cambria Math" w:eastAsiaTheme="minorEastAsia" w:hAnsi="Cambria Math" w:cs="Arial"/>
                        <w:i/>
                        <w:sz w:val="16"/>
                        <w:szCs w:val="18"/>
                        <w:lang w:eastAsia="zh-CN"/>
                      </w:rPr>
                    </m:ctrlPr>
                  </m:sSubPr>
                  <m:e>
                    <m:r>
                      <w:rPr>
                        <w:rFonts w:ascii="Cambria Math" w:eastAsiaTheme="minorEastAsia" w:hAnsi="Cambria Math" w:cs="Arial"/>
                        <w:sz w:val="16"/>
                        <w:szCs w:val="18"/>
                        <w:lang w:eastAsia="zh-CN"/>
                      </w:rPr>
                      <m:t>G</m:t>
                    </m:r>
                  </m:e>
                  <m:sub>
                    <m:r>
                      <w:rPr>
                        <w:rFonts w:ascii="Cambria Math" w:eastAsiaTheme="minorEastAsia" w:hAnsi="Cambria Math" w:cs="Arial"/>
                        <w:sz w:val="16"/>
                        <w:szCs w:val="18"/>
                        <w:lang w:eastAsia="zh-CN"/>
                      </w:rPr>
                      <m:t>test_ant</m:t>
                    </m:r>
                  </m:sub>
                </m:sSub>
                <m:r>
                  <w:rPr>
                    <w:rFonts w:ascii="Cambria Math" w:eastAsiaTheme="minorEastAsia" w:hAnsi="Cambria Math" w:cs="Arial"/>
                    <w:sz w:val="16"/>
                    <w:szCs w:val="18"/>
                    <w:lang w:eastAsia="zh-CN"/>
                  </w:rPr>
                  <m:t xml:space="preserve"> +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 xml:space="preserve"> </m:t>
                </m:r>
              </m:oMath>
            </m:oMathPara>
          </w:p>
        </w:tc>
        <w:tc>
          <w:tcPr>
            <w:tcW w:w="709" w:type="dxa"/>
          </w:tcPr>
          <w:p w14:paraId="66FEF6BA"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17.3</w:t>
            </w:r>
          </w:p>
        </w:tc>
        <w:tc>
          <w:tcPr>
            <w:tcW w:w="590" w:type="dxa"/>
          </w:tcPr>
          <w:p w14:paraId="5E4C263E"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5.3</w:t>
            </w:r>
          </w:p>
        </w:tc>
        <w:tc>
          <w:tcPr>
            <w:tcW w:w="0" w:type="auto"/>
          </w:tcPr>
          <w:p w14:paraId="2A640F36"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17.3</w:t>
            </w:r>
          </w:p>
        </w:tc>
        <w:tc>
          <w:tcPr>
            <w:tcW w:w="0" w:type="auto"/>
          </w:tcPr>
          <w:p w14:paraId="5BA859AA"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5.3</w:t>
            </w:r>
          </w:p>
        </w:tc>
        <w:tc>
          <w:tcPr>
            <w:tcW w:w="0" w:type="auto"/>
          </w:tcPr>
          <w:p w14:paraId="6484C0CC"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1</w:t>
            </w:r>
            <w:r w:rsidRPr="004A7F79">
              <w:rPr>
                <w:rFonts w:ascii="Arial" w:eastAsiaTheme="minorEastAsia" w:hAnsi="Arial" w:cs="Arial"/>
                <w:color w:val="00B0F0"/>
                <w:sz w:val="16"/>
                <w:lang w:eastAsia="zh-CN"/>
              </w:rPr>
              <w:t>1.9</w:t>
            </w:r>
          </w:p>
        </w:tc>
        <w:tc>
          <w:tcPr>
            <w:tcW w:w="647" w:type="dxa"/>
          </w:tcPr>
          <w:p w14:paraId="53E53D7B" w14:textId="77777777"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1</w:t>
            </w:r>
            <w:r w:rsidRPr="004A7F79">
              <w:rPr>
                <w:rFonts w:ascii="Arial" w:eastAsiaTheme="minorEastAsia" w:hAnsi="Arial" w:cs="Arial"/>
                <w:color w:val="00B0F0"/>
                <w:sz w:val="16"/>
                <w:lang w:eastAsia="zh-CN"/>
              </w:rPr>
              <w:t>8.2</w:t>
            </w:r>
          </w:p>
        </w:tc>
        <w:tc>
          <w:tcPr>
            <w:tcW w:w="709" w:type="dxa"/>
          </w:tcPr>
          <w:p w14:paraId="1C747CB0" w14:textId="07CF9D0E" w:rsidR="00E33129" w:rsidRPr="004A7F79" w:rsidRDefault="00E33129"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2</w:t>
            </w:r>
            <w:r w:rsidR="0027375E">
              <w:rPr>
                <w:rFonts w:ascii="Arial" w:eastAsiaTheme="minorEastAsia" w:hAnsi="Arial" w:cs="Arial"/>
                <w:color w:val="00B0F0"/>
                <w:sz w:val="16"/>
                <w:lang w:eastAsia="zh-CN"/>
              </w:rPr>
              <w:t>2</w:t>
            </w:r>
            <w:r w:rsidRPr="004A7F79">
              <w:rPr>
                <w:rFonts w:ascii="Arial" w:eastAsiaTheme="minorEastAsia" w:hAnsi="Arial" w:cs="Arial"/>
                <w:color w:val="00B0F0"/>
                <w:sz w:val="16"/>
                <w:lang w:eastAsia="zh-CN"/>
              </w:rPr>
              <w:t>.8</w:t>
            </w:r>
          </w:p>
        </w:tc>
        <w:tc>
          <w:tcPr>
            <w:tcW w:w="709" w:type="dxa"/>
          </w:tcPr>
          <w:p w14:paraId="3BE04015" w14:textId="2DB5C6FC" w:rsidR="00E33129" w:rsidRPr="004A7F79" w:rsidRDefault="00E33129" w:rsidP="00E33129">
            <w:pPr>
              <w:jc w:val="center"/>
              <w:rPr>
                <w:rFonts w:ascii="Arial" w:eastAsiaTheme="minorEastAsia" w:hAnsi="Arial" w:cs="Arial"/>
                <w:sz w:val="16"/>
                <w:lang w:eastAsia="zh-CN"/>
              </w:rPr>
            </w:pPr>
            <w:r w:rsidRPr="004A7F79">
              <w:rPr>
                <w:rFonts w:ascii="Arial" w:eastAsiaTheme="minorEastAsia" w:hAnsi="Arial" w:cs="Arial" w:hint="eastAsia"/>
                <w:color w:val="FF0000"/>
                <w:sz w:val="16"/>
                <w:lang w:eastAsia="zh-CN"/>
              </w:rPr>
              <w:t>2</w:t>
            </w:r>
            <w:r w:rsidR="0027375E">
              <w:rPr>
                <w:rFonts w:ascii="Arial" w:eastAsiaTheme="minorEastAsia" w:hAnsi="Arial" w:cs="Arial"/>
                <w:color w:val="FF0000"/>
                <w:sz w:val="16"/>
                <w:lang w:eastAsia="zh-CN"/>
              </w:rPr>
              <w:t>9</w:t>
            </w:r>
          </w:p>
        </w:tc>
        <w:tc>
          <w:tcPr>
            <w:tcW w:w="3254" w:type="dxa"/>
          </w:tcPr>
          <w:p w14:paraId="25073ECC" w14:textId="420B12C0" w:rsidR="00E33129" w:rsidRPr="0082651F" w:rsidRDefault="0057350B" w:rsidP="00E33129">
            <w:pPr>
              <w:jc w:val="center"/>
              <w:rPr>
                <w:rFonts w:ascii="Arial" w:eastAsiaTheme="minorEastAsia" w:hAnsi="Arial" w:cs="Arial"/>
                <w:sz w:val="16"/>
                <w:szCs w:val="18"/>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m:t>
                </m:r>
                <m:d>
                  <m:dPr>
                    <m:begChr m:val="{"/>
                    <m:endChr m:val=""/>
                    <m:ctrlPr>
                      <w:rPr>
                        <w:rFonts w:ascii="Cambria Math" w:eastAsiaTheme="minorEastAsia" w:hAnsi="Cambria Math" w:cs="Arial"/>
                        <w:i/>
                        <w:sz w:val="16"/>
                        <w:szCs w:val="18"/>
                        <w:lang w:eastAsia="zh-CN"/>
                      </w:rPr>
                    </m:ctrlPr>
                  </m:dPr>
                  <m:e>
                    <m:m>
                      <m:mPr>
                        <m:mcs>
                          <m:mc>
                            <m:mcPr>
                              <m:count m:val="2"/>
                              <m:mcJc m:val="center"/>
                            </m:mcPr>
                          </m:mc>
                        </m:mcs>
                        <m:ctrlPr>
                          <w:rPr>
                            <w:rFonts w:ascii="Cambria Math" w:eastAsiaTheme="minorEastAsia" w:hAnsi="Cambria Math" w:cs="Arial"/>
                            <w:i/>
                            <w:sz w:val="16"/>
                            <w:szCs w:val="18"/>
                            <w:lang w:eastAsia="zh-CN"/>
                          </w:rPr>
                        </m:ctrlPr>
                      </m:mPr>
                      <m:mr>
                        <m:e>
                          <m:r>
                            <w:rPr>
                              <w:rFonts w:ascii="Cambria Math" w:eastAsiaTheme="minorEastAsia" w:hAnsi="Cambria Math" w:cs="Arial"/>
                              <w:sz w:val="16"/>
                              <w:szCs w:val="18"/>
                              <w:lang w:eastAsia="zh-CN"/>
                            </w:rPr>
                            <m:t>-53.3dBm</m:t>
                          </m:r>
                        </m:e>
                        <m:e>
                          <m:r>
                            <w:rPr>
                              <w:rFonts w:ascii="Cambria Math" w:eastAsiaTheme="minorEastAsia" w:hAnsi="Cambria Math" w:cs="Arial"/>
                              <w:sz w:val="16"/>
                              <w:szCs w:val="18"/>
                              <w:lang w:eastAsia="zh-CN"/>
                            </w:rPr>
                            <m:t>FR1</m:t>
                          </m:r>
                        </m:e>
                      </m:mr>
                      <m:mr>
                        <m:e>
                          <m:r>
                            <w:rPr>
                              <w:rFonts w:ascii="Cambria Math" w:eastAsiaTheme="minorEastAsia" w:hAnsi="Cambria Math" w:cs="Arial"/>
                              <w:sz w:val="16"/>
                              <w:szCs w:val="18"/>
                              <w:lang w:eastAsia="zh-CN"/>
                            </w:rPr>
                            <m:t>-39Bm</m:t>
                          </m:r>
                        </m:e>
                        <m:e>
                          <m:r>
                            <w:rPr>
                              <w:rFonts w:ascii="Cambria Math" w:eastAsiaTheme="minorEastAsia" w:hAnsi="Cambria Math" w:cs="Arial"/>
                              <w:sz w:val="16"/>
                              <w:szCs w:val="18"/>
                              <w:lang w:eastAsia="zh-CN"/>
                            </w:rPr>
                            <m:t>FR2</m:t>
                          </m:r>
                        </m:e>
                      </m:mr>
                    </m:m>
                  </m:e>
                </m:d>
              </m:oMath>
            </m:oMathPara>
          </w:p>
          <w:p w14:paraId="2999C687" w14:textId="77777777" w:rsidR="0082651F" w:rsidRPr="004F487B" w:rsidRDefault="0057350B" w:rsidP="00E33129">
            <w:pPr>
              <w:jc w:val="center"/>
              <w:rPr>
                <w:rFonts w:ascii="Arial" w:eastAsiaTheme="minorEastAsia" w:hAnsi="Arial" w:cs="Arial"/>
                <w:sz w:val="16"/>
                <w:szCs w:val="22"/>
                <w:lang w:eastAsia="zh-CN"/>
              </w:rPr>
            </w:pPr>
            <m:oMathPara>
              <m:oMath>
                <m:sSub>
                  <m:sSubPr>
                    <m:ctrlPr>
                      <w:rPr>
                        <w:rFonts w:ascii="Cambria Math" w:eastAsiaTheme="minorEastAsia" w:hAnsi="Cambria Math" w:cs="Arial"/>
                        <w:i/>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PA_out_max</m:t>
                    </m:r>
                  </m:sub>
                </m:sSub>
                <m:r>
                  <w:rPr>
                    <w:rFonts w:ascii="Cambria Math" w:eastAsiaTheme="minorEastAsia" w:hAnsi="Cambria Math" w:cs="Arial"/>
                    <w:sz w:val="16"/>
                    <w:szCs w:val="22"/>
                    <w:lang w:eastAsia="zh-CN"/>
                  </w:rPr>
                  <m:t>=</m:t>
                </m:r>
                <m:d>
                  <m:dPr>
                    <m:begChr m:val="{"/>
                    <m:endChr m:val=""/>
                    <m:ctrlPr>
                      <w:rPr>
                        <w:rFonts w:ascii="Cambria Math" w:eastAsiaTheme="minorEastAsia" w:hAnsi="Cambria Math" w:cs="Arial"/>
                        <w:i/>
                        <w:sz w:val="16"/>
                        <w:szCs w:val="22"/>
                        <w:lang w:eastAsia="zh-CN"/>
                      </w:rPr>
                    </m:ctrlPr>
                  </m:dPr>
                  <m:e>
                    <m:m>
                      <m:mPr>
                        <m:mcs>
                          <m:mc>
                            <m:mcPr>
                              <m:count m:val="2"/>
                              <m:mcJc m:val="center"/>
                            </m:mcPr>
                          </m:mc>
                        </m:mcs>
                        <m:ctrlPr>
                          <w:rPr>
                            <w:rFonts w:ascii="Cambria Math" w:eastAsiaTheme="minorEastAsia" w:hAnsi="Cambria Math" w:cs="Arial"/>
                            <w:i/>
                            <w:sz w:val="16"/>
                            <w:szCs w:val="22"/>
                            <w:lang w:eastAsia="zh-CN"/>
                          </w:rPr>
                        </m:ctrlPr>
                      </m:mP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2~20GHz</m:t>
                          </m:r>
                        </m:e>
                      </m:m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27~31GHz</m:t>
                          </m:r>
                        </m:e>
                      </m:mr>
                      <m:mr>
                        <m:e>
                          <m:r>
                            <w:rPr>
                              <w:rFonts w:ascii="Cambria Math" w:eastAsiaTheme="minorEastAsia" w:hAnsi="Cambria Math" w:cs="Arial"/>
                              <w:sz w:val="16"/>
                              <w:szCs w:val="22"/>
                              <w:lang w:eastAsia="zh-CN"/>
                            </w:rPr>
                            <m:t>22dBm</m:t>
                          </m:r>
                        </m:e>
                        <m:e>
                          <m:r>
                            <w:rPr>
                              <w:rFonts w:ascii="Cambria Math" w:eastAsiaTheme="minorEastAsia" w:hAnsi="Cambria Math" w:cs="Arial"/>
                              <w:sz w:val="16"/>
                              <w:szCs w:val="22"/>
                              <w:lang w:eastAsia="zh-CN"/>
                            </w:rPr>
                            <m:t>30~40GHz</m:t>
                          </m:r>
                        </m:e>
                      </m:mr>
                    </m:m>
                  </m:e>
                </m:d>
              </m:oMath>
            </m:oMathPara>
          </w:p>
          <w:p w14:paraId="1FB54855" w14:textId="77777777" w:rsidR="004F487B" w:rsidRPr="006A1EAE" w:rsidRDefault="0057350B"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=3dB</m:t>
                </m:r>
              </m:oMath>
            </m:oMathPara>
          </w:p>
        </w:tc>
      </w:tr>
      <w:tr w:rsidR="00E33129" w:rsidRPr="009E7EF3" w14:paraId="6B30AF69" w14:textId="77777777" w:rsidTr="004A7F79">
        <w:trPr>
          <w:jc w:val="center"/>
        </w:trPr>
        <w:tc>
          <w:tcPr>
            <w:tcW w:w="1838" w:type="dxa"/>
          </w:tcPr>
          <w:p w14:paraId="4A5CB79A" w14:textId="77777777" w:rsidR="00E33129" w:rsidRPr="006A1EAE" w:rsidRDefault="0057350B"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 xml:space="preserve"> (dBm)</m:t>
                </m:r>
              </m:oMath>
            </m:oMathPara>
          </w:p>
          <w:p w14:paraId="4FEB2C73" w14:textId="77777777" w:rsidR="00E33129" w:rsidRPr="006A1EAE" w:rsidRDefault="00E33129" w:rsidP="00E33129">
            <w:pPr>
              <w:jc w:val="center"/>
              <w:rPr>
                <w:rFonts w:ascii="Arial" w:eastAsiaTheme="minorEastAsia" w:hAnsi="Arial" w:cs="Arial"/>
                <w:sz w:val="16"/>
                <w:lang w:eastAsia="zh-CN"/>
              </w:rPr>
            </w:pPr>
            <m:oMathPara>
              <m:oMath>
                <m:r>
                  <w:rPr>
                    <w:rFonts w:ascii="Cambria Math" w:eastAsiaTheme="minorEastAsia" w:hAnsi="Cambria Math" w:cs="Arial"/>
                    <w:sz w:val="16"/>
                    <w:lang w:eastAsia="zh-CN"/>
                  </w:rPr>
                  <m:t>=</m:t>
                </m:r>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oMath>
            </m:oMathPara>
          </w:p>
        </w:tc>
        <w:tc>
          <w:tcPr>
            <w:tcW w:w="709" w:type="dxa"/>
          </w:tcPr>
          <w:p w14:paraId="74B01107"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77.3</w:t>
            </w:r>
          </w:p>
        </w:tc>
        <w:tc>
          <w:tcPr>
            <w:tcW w:w="590" w:type="dxa"/>
          </w:tcPr>
          <w:p w14:paraId="218A225F"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65.3</w:t>
            </w:r>
          </w:p>
        </w:tc>
        <w:tc>
          <w:tcPr>
            <w:tcW w:w="0" w:type="auto"/>
          </w:tcPr>
          <w:p w14:paraId="4B554E7C"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77.3</w:t>
            </w:r>
          </w:p>
        </w:tc>
        <w:tc>
          <w:tcPr>
            <w:tcW w:w="0" w:type="auto"/>
          </w:tcPr>
          <w:p w14:paraId="22B0B8D3"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65.3</w:t>
            </w:r>
          </w:p>
        </w:tc>
        <w:tc>
          <w:tcPr>
            <w:tcW w:w="0" w:type="auto"/>
          </w:tcPr>
          <w:p w14:paraId="70AF3EF5"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42.6</w:t>
            </w:r>
          </w:p>
        </w:tc>
        <w:tc>
          <w:tcPr>
            <w:tcW w:w="647" w:type="dxa"/>
          </w:tcPr>
          <w:p w14:paraId="0E0F21B6" w14:textId="77777777"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36.3</w:t>
            </w:r>
          </w:p>
        </w:tc>
        <w:tc>
          <w:tcPr>
            <w:tcW w:w="709" w:type="dxa"/>
          </w:tcPr>
          <w:p w14:paraId="758CFB63" w14:textId="65FF6B51" w:rsidR="00E33129" w:rsidRPr="004A7F79" w:rsidRDefault="00DD275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0027375E">
              <w:rPr>
                <w:rFonts w:ascii="Arial" w:eastAsiaTheme="minorEastAsia" w:hAnsi="Arial" w:cs="Arial"/>
                <w:color w:val="00B0F0"/>
                <w:sz w:val="16"/>
                <w:lang w:eastAsia="zh-CN"/>
              </w:rPr>
              <w:t>18</w:t>
            </w:r>
            <w:r w:rsidRPr="004A7F79">
              <w:rPr>
                <w:rFonts w:ascii="Arial" w:eastAsiaTheme="minorEastAsia" w:hAnsi="Arial" w:cs="Arial"/>
                <w:color w:val="00B0F0"/>
                <w:sz w:val="16"/>
                <w:lang w:eastAsia="zh-CN"/>
              </w:rPr>
              <w:t>.7</w:t>
            </w:r>
          </w:p>
        </w:tc>
        <w:tc>
          <w:tcPr>
            <w:tcW w:w="709" w:type="dxa"/>
          </w:tcPr>
          <w:p w14:paraId="3C94EE9D" w14:textId="2656E1F6" w:rsidR="00E33129" w:rsidRPr="004A7F79" w:rsidRDefault="003C4980"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1</w:t>
            </w:r>
            <w:r w:rsidR="0027375E">
              <w:rPr>
                <w:rFonts w:ascii="Arial" w:eastAsiaTheme="minorEastAsia" w:hAnsi="Arial" w:cs="Arial"/>
                <w:color w:val="00B0F0"/>
                <w:sz w:val="16"/>
                <w:lang w:eastAsia="zh-CN"/>
              </w:rPr>
              <w:t>2</w:t>
            </w:r>
            <w:r w:rsidRPr="004A7F79">
              <w:rPr>
                <w:rFonts w:ascii="Arial" w:eastAsiaTheme="minorEastAsia" w:hAnsi="Arial" w:cs="Arial"/>
                <w:color w:val="00B0F0"/>
                <w:sz w:val="16"/>
                <w:lang w:eastAsia="zh-CN"/>
              </w:rPr>
              <w:t>.5</w:t>
            </w:r>
          </w:p>
        </w:tc>
        <w:tc>
          <w:tcPr>
            <w:tcW w:w="3254" w:type="dxa"/>
          </w:tcPr>
          <w:p w14:paraId="3892DB5F" w14:textId="77777777" w:rsidR="00E33129" w:rsidRPr="006A1EAE" w:rsidRDefault="00E33129"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Estimated wanted signal level at SG</w:t>
            </w:r>
          </w:p>
          <w:p w14:paraId="74F69949" w14:textId="77777777" w:rsidR="00E33129" w:rsidRPr="006A1EAE" w:rsidRDefault="0057350B"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-60dB</m:t>
                          </m:r>
                        </m:e>
                        <m:e>
                          <m:r>
                            <w:rPr>
                              <w:rFonts w:ascii="Cambria Math" w:eastAsiaTheme="minorEastAsia" w:hAnsi="Cambria Math" w:cs="Arial"/>
                              <w:sz w:val="16"/>
                              <w:lang w:eastAsia="zh-CN"/>
                            </w:rPr>
                            <m:t>FR1</m:t>
                          </m:r>
                        </m:e>
                      </m:mr>
                      <m:mr>
                        <m:e>
                          <m:r>
                            <w:rPr>
                              <w:rFonts w:ascii="Cambria Math" w:eastAsiaTheme="minorEastAsia" w:hAnsi="Cambria Math" w:cs="Arial"/>
                              <w:sz w:val="16"/>
                              <w:lang w:eastAsia="zh-CN"/>
                            </w:rPr>
                            <m:t>-54.5dB</m:t>
                          </m:r>
                        </m:e>
                        <m:e>
                          <m:r>
                            <w:rPr>
                              <w:rFonts w:ascii="Cambria Math" w:eastAsiaTheme="minorEastAsia" w:hAnsi="Cambria Math" w:cs="Arial"/>
                              <w:sz w:val="16"/>
                              <w:lang w:eastAsia="zh-CN"/>
                            </w:rPr>
                            <m:t>27GHz</m:t>
                          </m:r>
                        </m:e>
                      </m:m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
                  </m:e>
                </m:d>
              </m:oMath>
            </m:oMathPara>
          </w:p>
        </w:tc>
      </w:tr>
    </w:tbl>
    <w:p w14:paraId="45C6496D" w14:textId="77777777" w:rsidR="003457F5" w:rsidRDefault="003457F5" w:rsidP="003A7E24">
      <w:pPr>
        <w:rPr>
          <w:rFonts w:eastAsiaTheme="minorEastAsia"/>
          <w:lang w:eastAsia="zh-CN"/>
        </w:rPr>
      </w:pPr>
    </w:p>
    <w:p w14:paraId="62FBC538" w14:textId="77777777" w:rsidR="003A7E24" w:rsidRPr="003A7E24" w:rsidRDefault="003A7E24" w:rsidP="003A7E24">
      <w:pPr>
        <w:pStyle w:val="ListParagraph"/>
        <w:numPr>
          <w:ilvl w:val="0"/>
          <w:numId w:val="15"/>
        </w:numPr>
        <w:rPr>
          <w:rFonts w:ascii="Arial" w:eastAsiaTheme="minorEastAsia" w:hAnsi="Arial" w:cs="Arial"/>
          <w:b/>
          <w:sz w:val="22"/>
          <w:lang w:eastAsia="zh-CN"/>
        </w:rPr>
      </w:pPr>
      <w:r w:rsidRPr="003A7E24">
        <w:rPr>
          <w:rFonts w:ascii="Arial" w:eastAsiaTheme="minorEastAsia" w:hAnsi="Arial" w:cs="Arial"/>
          <w:b/>
          <w:sz w:val="22"/>
          <w:lang w:eastAsia="zh-CN"/>
        </w:rPr>
        <w:t>CATR</w:t>
      </w:r>
    </w:p>
    <w:p w14:paraId="6FC9E163" w14:textId="77777777" w:rsidR="003A7E24" w:rsidRPr="003A7E24" w:rsidRDefault="003A7E24" w:rsidP="003A7E24">
      <w:pPr>
        <w:pStyle w:val="ListParagraph"/>
        <w:numPr>
          <w:ilvl w:val="0"/>
          <w:numId w:val="20"/>
        </w:numPr>
        <w:rPr>
          <w:rFonts w:ascii="Arial" w:eastAsiaTheme="minorEastAsia" w:hAnsi="Arial" w:cs="Arial"/>
          <w:sz w:val="22"/>
          <w:lang w:eastAsia="zh-CN"/>
        </w:rPr>
      </w:pPr>
      <w:r>
        <w:rPr>
          <w:rFonts w:ascii="Arial" w:eastAsiaTheme="minorEastAsia" w:hAnsi="Arial" w:cs="Arial"/>
          <w:sz w:val="22"/>
          <w:lang w:eastAsia="zh-CN"/>
        </w:rPr>
        <w:t xml:space="preserve">We assume chamber area is </w:t>
      </w:r>
      <w:r w:rsidR="009F4BF9">
        <w:rPr>
          <w:rFonts w:ascii="Arial" w:eastAsiaTheme="minorEastAsia" w:hAnsi="Arial" w:cs="Arial"/>
          <w:sz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Area</m:t>
            </m:r>
          </m:e>
          <m:sub>
            <m:r>
              <w:rPr>
                <w:rFonts w:ascii="Cambria Math" w:eastAsiaTheme="minorEastAsia" w:hAnsi="Cambria Math" w:cs="Arial"/>
                <w:sz w:val="22"/>
                <w:lang w:eastAsia="zh-CN"/>
              </w:rPr>
              <m:t>catr</m:t>
            </m:r>
          </m:sub>
        </m:sSub>
        <m:r>
          <w:rPr>
            <w:rFonts w:ascii="Cambria Math" w:eastAsiaTheme="minorEastAsia" w:hAnsi="Cambria Math" w:cs="Arial"/>
            <w:sz w:val="22"/>
            <w:lang w:eastAsia="zh-CN"/>
          </w:rPr>
          <m:t>=20</m:t>
        </m:r>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m</m:t>
            </m:r>
          </m:e>
          <m:sup>
            <m:r>
              <w:rPr>
                <w:rFonts w:ascii="Cambria Math" w:eastAsiaTheme="minorEastAsia" w:hAnsi="Cambria Math" w:cs="Arial"/>
                <w:sz w:val="22"/>
                <w:lang w:eastAsia="zh-CN"/>
              </w:rPr>
              <m:t>2</m:t>
            </m:r>
          </m:sup>
        </m:sSup>
      </m:oMath>
    </w:p>
    <w:p w14:paraId="2CA436B0" w14:textId="77777777" w:rsidR="003A7E24" w:rsidRDefault="00134199" w:rsidP="003A7E24">
      <w:pPr>
        <w:pStyle w:val="ListParagraph"/>
        <w:numPr>
          <w:ilvl w:val="0"/>
          <w:numId w:val="20"/>
        </w:numPr>
        <w:rPr>
          <w:rFonts w:ascii="Arial" w:eastAsiaTheme="minorEastAsia" w:hAnsi="Arial" w:cs="Arial"/>
          <w:sz w:val="22"/>
          <w:lang w:eastAsia="zh-CN"/>
        </w:rPr>
      </w:pPr>
      <w:r>
        <w:rPr>
          <w:rFonts w:ascii="Arial" w:eastAsiaTheme="minorEastAsia" w:hAnsi="Arial" w:cs="Arial"/>
          <w:sz w:val="22"/>
          <w:lang w:eastAsia="zh-CN"/>
        </w:rPr>
        <w:t>The coupling loss between test antenna and DUT is derived by power density</w:t>
      </w:r>
      <w:r w:rsidR="00D85B34">
        <w:rPr>
          <w:rFonts w:ascii="Arial" w:eastAsiaTheme="minorEastAsia" w:hAnsi="Arial" w:cs="Arial"/>
          <w:sz w:val="22"/>
          <w:lang w:eastAsia="zh-CN"/>
        </w:rPr>
        <w:t xml:space="preserve"> </w:t>
      </w:r>
      <w:r w:rsidR="00D85B34" w:rsidRPr="00503E9E">
        <w:rPr>
          <w:rFonts w:ascii="Arial" w:eastAsiaTheme="minorEastAsia" w:hAnsi="Arial" w:cs="Arial"/>
          <w:sz w:val="22"/>
          <w:lang w:eastAsia="zh-CN"/>
        </w:rPr>
        <w:t>[1]</w:t>
      </w:r>
      <w:r>
        <w:rPr>
          <w:rFonts w:ascii="Arial" w:eastAsiaTheme="minorEastAsia" w:hAnsi="Arial" w:cs="Arial"/>
          <w:sz w:val="22"/>
          <w:lang w:eastAsia="zh-CN"/>
        </w:rPr>
        <w:t xml:space="preserve">. </w:t>
      </w:r>
    </w:p>
    <w:p w14:paraId="32D2D05C" w14:textId="77777777" w:rsidR="00134199" w:rsidRDefault="00D85B34" w:rsidP="00134199">
      <w:pPr>
        <w:pStyle w:val="ListParagraph"/>
        <w:ind w:left="840"/>
        <w:jc w:val="center"/>
        <w:rPr>
          <w:rFonts w:ascii="Arial" w:eastAsiaTheme="minorEastAsia" w:hAnsi="Arial" w:cs="Arial"/>
          <w:sz w:val="22"/>
          <w:lang w:eastAsia="zh-CN"/>
        </w:rPr>
      </w:pPr>
      <w:r>
        <w:rPr>
          <w:rFonts w:ascii="Arial" w:eastAsiaTheme="minorEastAsia" w:hAnsi="Arial" w:cs="Arial"/>
          <w:sz w:val="22"/>
          <w:lang w:eastAsia="zh-CN"/>
        </w:rPr>
        <w:t xml:space="preserve">          </w:t>
      </w:r>
      <w:r w:rsidR="0018690A">
        <w:rPr>
          <w:rFonts w:ascii="Arial" w:eastAsiaTheme="minorEastAsia" w:hAnsi="Arial" w:cs="Arial"/>
          <w:sz w:val="22"/>
          <w:lang w:eastAsia="zh-CN"/>
        </w:rPr>
        <w:t xml:space="preserve"> </w:t>
      </w:r>
      <w:r>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coupling_catr</m:t>
            </m:r>
          </m:sub>
        </m:sSub>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4π*</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Aera</m:t>
                        </m:r>
                      </m:e>
                      <m:sub>
                        <m:r>
                          <w:rPr>
                            <w:rFonts w:ascii="Cambria Math" w:eastAsiaTheme="minorEastAsia" w:hAnsi="Cambria Math" w:cs="Arial"/>
                            <w:sz w:val="22"/>
                            <w:lang w:eastAsia="zh-CN"/>
                          </w:rPr>
                          <m:t>catr</m:t>
                        </m:r>
                      </m:sub>
                    </m:sSub>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80π</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oMath>
      <w:r w:rsidR="00134199">
        <w:rPr>
          <w:rFonts w:ascii="Arial" w:eastAsiaTheme="minorEastAsia" w:hAnsi="Arial" w:cs="Arial" w:hint="eastAsia"/>
          <w:sz w:val="22"/>
          <w:lang w:eastAsia="zh-CN"/>
        </w:rPr>
        <w:t xml:space="preserve"> </w:t>
      </w:r>
      <w:r w:rsidR="00134199">
        <w:rPr>
          <w:rFonts w:ascii="Arial" w:eastAsiaTheme="minorEastAsia" w:hAnsi="Arial" w:cs="Arial"/>
          <w:sz w:val="22"/>
          <w:lang w:eastAsia="zh-CN"/>
        </w:rPr>
        <w:t xml:space="preserve">           </w:t>
      </w:r>
      <w:r w:rsidR="0018690A">
        <w:rPr>
          <w:rFonts w:ascii="Arial" w:eastAsiaTheme="minorEastAsia" w:hAnsi="Arial" w:cs="Arial"/>
          <w:sz w:val="22"/>
          <w:lang w:eastAsia="zh-CN"/>
        </w:rPr>
        <w:t xml:space="preserve">  </w:t>
      </w:r>
      <w:r w:rsidR="00134199">
        <w:rPr>
          <w:rFonts w:ascii="Arial" w:eastAsiaTheme="minorEastAsia" w:hAnsi="Arial" w:cs="Arial"/>
          <w:sz w:val="22"/>
          <w:lang w:eastAsia="zh-CN"/>
        </w:rPr>
        <w:t xml:space="preserve">     </w:t>
      </w:r>
      <w:r>
        <w:rPr>
          <w:rFonts w:ascii="Arial" w:eastAsiaTheme="minorEastAsia" w:hAnsi="Arial" w:cs="Arial"/>
          <w:sz w:val="22"/>
          <w:lang w:eastAsia="zh-CN"/>
        </w:rPr>
        <w:t xml:space="preserve">  </w:t>
      </w:r>
      <w:r w:rsidR="00134199">
        <w:rPr>
          <w:rFonts w:ascii="Arial" w:eastAsiaTheme="minorEastAsia" w:hAnsi="Arial" w:cs="Arial"/>
          <w:sz w:val="22"/>
          <w:lang w:eastAsia="zh-CN"/>
        </w:rPr>
        <w:t>(6)</w:t>
      </w:r>
    </w:p>
    <w:p w14:paraId="3D9DFB0D" w14:textId="77777777" w:rsidR="006170A1" w:rsidRDefault="0018690A" w:rsidP="006170A1">
      <w:pPr>
        <w:pStyle w:val="ListParagraph"/>
        <w:ind w:left="840"/>
        <w:rPr>
          <w:rFonts w:ascii="Arial" w:eastAsiaTheme="minorEastAsia" w:hAnsi="Arial" w:cs="Arial"/>
          <w:sz w:val="22"/>
          <w:lang w:eastAsia="zh-CN"/>
        </w:rPr>
      </w:pPr>
      <w:r>
        <w:rPr>
          <w:rFonts w:ascii="Arial" w:eastAsiaTheme="minorEastAsia" w:hAnsi="Arial" w:cs="Arial"/>
          <w:sz w:val="22"/>
          <w:lang w:eastAsia="zh-CN"/>
        </w:rPr>
        <w:t xml:space="preserve">And the power level into test antenna is </w:t>
      </w:r>
    </w:p>
    <w:p w14:paraId="70B4FF88" w14:textId="77777777" w:rsidR="0018690A" w:rsidRPr="0018690A" w:rsidRDefault="0018690A" w:rsidP="0018690A">
      <w:pPr>
        <w:pStyle w:val="ListParagraph"/>
        <w:ind w:left="840"/>
        <w:jc w:val="center"/>
        <w:rPr>
          <w:rFonts w:ascii="Arial" w:eastAsiaTheme="minorEastAsia" w:hAnsi="Arial" w:cs="Arial"/>
          <w:sz w:val="22"/>
          <w:lang w:eastAsia="zh-CN"/>
        </w:rPr>
      </w:pPr>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      </w:t>
      </w:r>
      <w:r w:rsidR="00503E9E">
        <w:rPr>
          <w:rFonts w:ascii="Arial" w:eastAsiaTheme="minorEastAsia" w:hAnsi="Arial" w:cs="Arial"/>
          <w:sz w:val="22"/>
          <w:lang w:eastAsia="zh-CN"/>
        </w:rPr>
        <w:t xml:space="preserve">   </w:t>
      </w:r>
      <w:r>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testant_in</m:t>
            </m:r>
          </m:sub>
        </m:sSub>
        <m:d>
          <m:dPr>
            <m:ctrlPr>
              <w:rPr>
                <w:rFonts w:ascii="Cambria Math" w:eastAsiaTheme="minorEastAsia" w:hAnsi="Cambria Math" w:cs="Arial"/>
                <w:i/>
                <w:sz w:val="22"/>
                <w:lang w:eastAsia="zh-CN"/>
              </w:rPr>
            </m:ctrlPr>
          </m:dPr>
          <m:e>
            <m:r>
              <w:rPr>
                <w:rFonts w:ascii="Cambria Math" w:eastAsiaTheme="minorEastAsia" w:hAnsi="Cambria Math" w:cs="Arial"/>
                <w:sz w:val="22"/>
                <w:lang w:eastAsia="zh-CN"/>
              </w:rPr>
              <m:t>dBm</m:t>
            </m:r>
          </m:e>
        </m:d>
        <m:r>
          <w:rPr>
            <w:rFonts w:ascii="Cambria Math" w:eastAsiaTheme="minorEastAsia" w:hAnsi="Cambria Math" w:cs="Arial"/>
            <w:sz w:val="22"/>
            <w:lang w:eastAsia="zh-CN"/>
          </w:rPr>
          <m:t xml:space="preserve">= </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RIB_demod</m:t>
            </m:r>
          </m:sub>
        </m:sSub>
        <m:r>
          <w:rPr>
            <w:rFonts w:ascii="Cambria Math" w:eastAsiaTheme="minorEastAsia" w:hAnsi="Cambria Math" w:cs="Arial"/>
            <w:sz w:val="22"/>
            <w:lang w:eastAsia="zh-CN"/>
          </w:rPr>
          <m:t>+</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coupling_catr</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                 </w:t>
      </w:r>
      <w:r w:rsidR="00503E9E">
        <w:rPr>
          <w:rFonts w:ascii="Arial" w:eastAsiaTheme="minorEastAsia" w:hAnsi="Arial" w:cs="Arial"/>
          <w:sz w:val="22"/>
          <w:lang w:eastAsia="zh-CN"/>
        </w:rPr>
        <w:t xml:space="preserve">  </w:t>
      </w:r>
      <w:r>
        <w:rPr>
          <w:rFonts w:ascii="Arial" w:eastAsiaTheme="minorEastAsia" w:hAnsi="Arial" w:cs="Arial"/>
          <w:sz w:val="22"/>
          <w:lang w:eastAsia="zh-CN"/>
        </w:rPr>
        <w:t xml:space="preserve">       (7)</w:t>
      </w:r>
    </w:p>
    <w:p w14:paraId="4415EABB" w14:textId="77777777" w:rsidR="00134199" w:rsidRPr="001841B0" w:rsidRDefault="001841B0" w:rsidP="001841B0">
      <w:pPr>
        <w:pStyle w:val="ListParagraph"/>
        <w:numPr>
          <w:ilvl w:val="0"/>
          <w:numId w:val="20"/>
        </w:numPr>
        <w:rPr>
          <w:rFonts w:ascii="Arial" w:eastAsiaTheme="minorEastAsia" w:hAnsi="Arial" w:cs="Arial"/>
          <w:sz w:val="22"/>
          <w:lang w:eastAsia="zh-CN"/>
        </w:rPr>
      </w:pPr>
      <w:r>
        <w:rPr>
          <w:rFonts w:ascii="Arial" w:eastAsiaTheme="minorEastAsia" w:hAnsi="Arial" w:cs="Arial" w:hint="eastAsia"/>
          <w:sz w:val="22"/>
          <w:szCs w:val="22"/>
          <w:lang w:eastAsia="zh-CN"/>
        </w:rPr>
        <w:t>W</w:t>
      </w:r>
      <w:r>
        <w:rPr>
          <w:rFonts w:ascii="Arial" w:eastAsiaTheme="minorEastAsia" w:hAnsi="Arial" w:cs="Arial"/>
          <w:sz w:val="22"/>
          <w:szCs w:val="22"/>
          <w:lang w:eastAsia="zh-CN"/>
        </w:rPr>
        <w:t xml:space="preserve">e can estimate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PA_out</m:t>
            </m:r>
          </m:sub>
        </m:sSub>
      </m:oMath>
      <w:r>
        <w:rPr>
          <w:rFonts w:ascii="Arial" w:eastAsiaTheme="minorEastAsia" w:hAnsi="Arial" w:cs="Arial" w:hint="eastAsia"/>
          <w:szCs w:val="22"/>
          <w:lang w:eastAsia="zh-CN"/>
        </w:rPr>
        <w:t xml:space="preserve"> </w:t>
      </w:r>
      <w:r>
        <w:rPr>
          <w:rFonts w:ascii="Arial" w:eastAsiaTheme="minorEastAsia" w:hAnsi="Arial" w:cs="Arial"/>
          <w:szCs w:val="22"/>
          <w:lang w:eastAsia="zh-CN"/>
        </w:rPr>
        <w:t xml:space="preserve">and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SG_est</m:t>
            </m:r>
          </m:sub>
        </m:sSub>
        <m:r>
          <w:rPr>
            <w:rFonts w:ascii="Cambria Math" w:eastAsiaTheme="minorEastAsia" w:hAnsi="Cambria Math" w:cs="Arial"/>
            <w:szCs w:val="22"/>
            <w:lang w:eastAsia="zh-CN"/>
          </w:rPr>
          <m:t xml:space="preserve"> </m:t>
        </m:r>
      </m:oMath>
      <w:r>
        <w:rPr>
          <w:rFonts w:ascii="Arial" w:eastAsiaTheme="minorEastAsia" w:hAnsi="Arial" w:cs="Arial"/>
          <w:szCs w:val="22"/>
          <w:lang w:eastAsia="zh-CN"/>
        </w:rPr>
        <w:t>in following table.</w:t>
      </w:r>
    </w:p>
    <w:p w14:paraId="7732540D" w14:textId="77777777" w:rsidR="001841B0" w:rsidRPr="001841B0" w:rsidRDefault="001841B0" w:rsidP="001841B0">
      <w:pPr>
        <w:pStyle w:val="ListParagraph"/>
        <w:ind w:left="840"/>
        <w:rPr>
          <w:rFonts w:ascii="Arial" w:eastAsiaTheme="minorEastAsia" w:hAnsi="Arial" w:cs="Arial"/>
          <w:sz w:val="22"/>
          <w:lang w:eastAsia="zh-CN"/>
        </w:rPr>
      </w:pPr>
    </w:p>
    <w:p w14:paraId="60CF768C" w14:textId="77777777" w:rsidR="001841B0" w:rsidRPr="001841B0" w:rsidRDefault="001841B0" w:rsidP="001841B0">
      <w:pPr>
        <w:pStyle w:val="ListParagraph"/>
        <w:ind w:left="840"/>
        <w:jc w:val="center"/>
        <w:rPr>
          <w:rFonts w:ascii="Arial" w:eastAsiaTheme="minorEastAsia" w:hAnsi="Arial" w:cs="Arial"/>
          <w:sz w:val="22"/>
          <w:lang w:eastAsia="zh-CN"/>
        </w:rPr>
      </w:pPr>
      <w:r>
        <w:rPr>
          <w:rFonts w:ascii="Arial" w:eastAsiaTheme="minorEastAsia" w:hAnsi="Arial" w:cs="Arial"/>
          <w:lang w:eastAsia="zh-CN"/>
        </w:rPr>
        <w:t>Table 2.4 OTA demodulation test link budget with CATR (wide range BS)</w:t>
      </w:r>
    </w:p>
    <w:tbl>
      <w:tblPr>
        <w:tblStyle w:val="TableGrid"/>
        <w:tblW w:w="0" w:type="auto"/>
        <w:jc w:val="center"/>
        <w:tblLook w:val="04A0" w:firstRow="1" w:lastRow="0" w:firstColumn="1" w:lastColumn="0" w:noHBand="0" w:noVBand="1"/>
      </w:tblPr>
      <w:tblGrid>
        <w:gridCol w:w="3066"/>
        <w:gridCol w:w="718"/>
        <w:gridCol w:w="718"/>
        <w:gridCol w:w="718"/>
        <w:gridCol w:w="718"/>
        <w:gridCol w:w="2668"/>
      </w:tblGrid>
      <w:tr w:rsidR="001841B0" w:rsidRPr="00B41D78" w14:paraId="3B0331B1" w14:textId="77777777" w:rsidTr="001841B0">
        <w:trPr>
          <w:jc w:val="center"/>
        </w:trPr>
        <w:tc>
          <w:tcPr>
            <w:tcW w:w="0" w:type="auto"/>
          </w:tcPr>
          <w:p w14:paraId="1203D492" w14:textId="77777777" w:rsidR="001841B0" w:rsidRPr="00B41D78" w:rsidRDefault="001841B0" w:rsidP="001841B0">
            <w:pPr>
              <w:jc w:val="center"/>
              <w:rPr>
                <w:rFonts w:ascii="Arial" w:eastAsiaTheme="minorEastAsia" w:hAnsi="Arial" w:cs="Arial"/>
                <w:sz w:val="15"/>
                <w:szCs w:val="15"/>
                <w:lang w:eastAsia="zh-CN"/>
              </w:rPr>
            </w:pPr>
            <w:r w:rsidRPr="00955846">
              <w:rPr>
                <w:rFonts w:ascii="Arial" w:eastAsiaTheme="minorEastAsia" w:hAnsi="Arial" w:cs="Arial"/>
                <w:sz w:val="18"/>
                <w:szCs w:val="15"/>
                <w:lang w:eastAsia="zh-CN"/>
              </w:rPr>
              <w:t>Carrier frequency (GHz)</w:t>
            </w:r>
          </w:p>
        </w:tc>
        <w:tc>
          <w:tcPr>
            <w:tcW w:w="0" w:type="auto"/>
          </w:tcPr>
          <w:p w14:paraId="37FE943F" w14:textId="77777777" w:rsidR="001841B0" w:rsidRPr="004104BC" w:rsidRDefault="001841B0" w:rsidP="001841B0">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3</w:t>
            </w:r>
          </w:p>
        </w:tc>
        <w:tc>
          <w:tcPr>
            <w:tcW w:w="0" w:type="auto"/>
          </w:tcPr>
          <w:p w14:paraId="3C89F8FF" w14:textId="77777777" w:rsidR="001841B0" w:rsidRPr="004104BC" w:rsidRDefault="001841B0" w:rsidP="001841B0">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5</w:t>
            </w:r>
          </w:p>
        </w:tc>
        <w:tc>
          <w:tcPr>
            <w:tcW w:w="0" w:type="auto"/>
          </w:tcPr>
          <w:p w14:paraId="14222CC0" w14:textId="77777777" w:rsidR="001841B0" w:rsidRPr="004104BC" w:rsidRDefault="001841B0" w:rsidP="001841B0">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2</w:t>
            </w:r>
            <w:r w:rsidRPr="004104BC">
              <w:rPr>
                <w:rFonts w:ascii="Arial" w:eastAsiaTheme="minorEastAsia" w:hAnsi="Arial" w:cs="Arial"/>
                <w:sz w:val="22"/>
                <w:szCs w:val="22"/>
                <w:lang w:eastAsia="zh-CN"/>
              </w:rPr>
              <w:t>7</w:t>
            </w:r>
          </w:p>
        </w:tc>
        <w:tc>
          <w:tcPr>
            <w:tcW w:w="0" w:type="auto"/>
          </w:tcPr>
          <w:p w14:paraId="7E1B7A9E" w14:textId="77777777" w:rsidR="001841B0" w:rsidRPr="004104BC" w:rsidRDefault="001841B0" w:rsidP="001841B0">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3</w:t>
            </w:r>
            <w:r w:rsidRPr="004104BC">
              <w:rPr>
                <w:rFonts w:ascii="Arial" w:eastAsiaTheme="minorEastAsia" w:hAnsi="Arial" w:cs="Arial"/>
                <w:sz w:val="22"/>
                <w:szCs w:val="22"/>
                <w:lang w:eastAsia="zh-CN"/>
              </w:rPr>
              <w:t>8</w:t>
            </w:r>
          </w:p>
        </w:tc>
        <w:tc>
          <w:tcPr>
            <w:tcW w:w="0" w:type="auto"/>
          </w:tcPr>
          <w:p w14:paraId="7F3BFA6D" w14:textId="77777777" w:rsidR="001841B0" w:rsidRPr="00955846" w:rsidRDefault="001841B0" w:rsidP="001841B0">
            <w:pPr>
              <w:jc w:val="center"/>
              <w:rPr>
                <w:rFonts w:ascii="Arial" w:eastAsiaTheme="minorEastAsia" w:hAnsi="Arial" w:cs="Arial"/>
                <w:sz w:val="18"/>
                <w:szCs w:val="15"/>
                <w:lang w:eastAsia="zh-CN"/>
              </w:rPr>
            </w:pPr>
            <w:r w:rsidRPr="00955846">
              <w:rPr>
                <w:rFonts w:ascii="Arial" w:eastAsiaTheme="minorEastAsia" w:hAnsi="Arial" w:cs="Arial" w:hint="eastAsia"/>
                <w:sz w:val="18"/>
                <w:szCs w:val="15"/>
                <w:lang w:eastAsia="zh-CN"/>
              </w:rPr>
              <w:t>N</w:t>
            </w:r>
            <w:r w:rsidRPr="00955846">
              <w:rPr>
                <w:rFonts w:ascii="Arial" w:eastAsiaTheme="minorEastAsia" w:hAnsi="Arial" w:cs="Arial"/>
                <w:sz w:val="18"/>
                <w:szCs w:val="15"/>
                <w:lang w:eastAsia="zh-CN"/>
              </w:rPr>
              <w:t>ote</w:t>
            </w:r>
          </w:p>
        </w:tc>
      </w:tr>
      <w:tr w:rsidR="004104BC" w:rsidRPr="00B41D78" w14:paraId="746341DD" w14:textId="77777777" w:rsidTr="001841B0">
        <w:trPr>
          <w:jc w:val="center"/>
        </w:trPr>
        <w:tc>
          <w:tcPr>
            <w:tcW w:w="0" w:type="auto"/>
          </w:tcPr>
          <w:p w14:paraId="04962427" w14:textId="77777777" w:rsidR="004104BC" w:rsidRPr="00955846" w:rsidRDefault="0057350B" w:rsidP="004104BC">
            <w:pPr>
              <w:jc w:val="center"/>
              <w:rPr>
                <w:rFonts w:ascii="Arial" w:eastAsiaTheme="minorEastAsia" w:hAnsi="Arial" w:cs="Arial"/>
                <w:sz w:val="18"/>
                <w:szCs w:val="15"/>
                <w:lang w:eastAsia="zh-CN"/>
              </w:rPr>
            </w:pPr>
            <m:oMath>
              <m:sSub>
                <m:sSubPr>
                  <m:ctrlPr>
                    <w:rPr>
                      <w:rFonts w:ascii="Cambria Math" w:eastAsiaTheme="minorEastAsia" w:hAnsi="Cambria Math" w:cs="Arial"/>
                      <w:sz w:val="18"/>
                      <w:szCs w:val="15"/>
                      <w:lang w:eastAsia="zh-CN"/>
                    </w:rPr>
                  </m:ctrlPr>
                </m:sSubPr>
                <m:e>
                  <m:r>
                    <w:rPr>
                      <w:rFonts w:ascii="Cambria Math" w:eastAsiaTheme="minorEastAsia" w:hAnsi="Cambria Math" w:cs="Arial"/>
                      <w:sz w:val="18"/>
                      <w:szCs w:val="15"/>
                      <w:lang w:eastAsia="zh-CN"/>
                    </w:rPr>
                    <m:t>L</m:t>
                  </m:r>
                </m:e>
                <m:sub>
                  <m:r>
                    <w:rPr>
                      <w:rFonts w:ascii="Cambria Math" w:eastAsiaTheme="minorEastAsia" w:hAnsi="Cambria Math" w:cs="Arial"/>
                      <w:sz w:val="18"/>
                      <w:szCs w:val="15"/>
                      <w:lang w:eastAsia="zh-CN"/>
                    </w:rPr>
                    <m:t>coupling_catr</m:t>
                  </m:r>
                </m:sub>
              </m:sSub>
            </m:oMath>
            <w:r w:rsidR="004104BC" w:rsidRPr="00955846">
              <w:rPr>
                <w:rFonts w:ascii="Arial" w:eastAsiaTheme="minorEastAsia" w:hAnsi="Arial" w:cs="Arial" w:hint="eastAsia"/>
                <w:sz w:val="18"/>
                <w:szCs w:val="15"/>
                <w:lang w:eastAsia="zh-CN"/>
              </w:rPr>
              <w:t xml:space="preserve"> </w:t>
            </w:r>
            <w:r w:rsidR="004104BC" w:rsidRPr="00955846">
              <w:rPr>
                <w:rFonts w:ascii="Arial" w:eastAsiaTheme="minorEastAsia" w:hAnsi="Arial" w:cs="Arial"/>
                <w:sz w:val="18"/>
                <w:szCs w:val="15"/>
                <w:lang w:eastAsia="zh-CN"/>
              </w:rPr>
              <w:t>(dB)</w:t>
            </w:r>
          </w:p>
        </w:tc>
        <w:tc>
          <w:tcPr>
            <w:tcW w:w="0" w:type="auto"/>
          </w:tcPr>
          <w:p w14:paraId="4812D28F" w14:textId="77777777" w:rsidR="004104BC" w:rsidRPr="004104BC" w:rsidRDefault="004104BC"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4</w:t>
            </w:r>
            <w:r w:rsidRPr="004104BC">
              <w:rPr>
                <w:rFonts w:ascii="Arial" w:eastAsiaTheme="minorEastAsia" w:hAnsi="Arial" w:cs="Arial"/>
                <w:sz w:val="22"/>
                <w:szCs w:val="22"/>
                <w:lang w:eastAsia="zh-CN"/>
              </w:rPr>
              <w:t>4</w:t>
            </w:r>
          </w:p>
        </w:tc>
        <w:tc>
          <w:tcPr>
            <w:tcW w:w="0" w:type="auto"/>
          </w:tcPr>
          <w:p w14:paraId="15249E3B" w14:textId="77777777" w:rsidR="004104BC" w:rsidRPr="004104BC" w:rsidRDefault="004104BC"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4</w:t>
            </w:r>
            <w:r w:rsidRPr="004104BC">
              <w:rPr>
                <w:rFonts w:ascii="Arial" w:eastAsiaTheme="minorEastAsia" w:hAnsi="Arial" w:cs="Arial"/>
                <w:sz w:val="22"/>
                <w:szCs w:val="22"/>
                <w:lang w:eastAsia="zh-CN"/>
              </w:rPr>
              <w:t>8.4</w:t>
            </w:r>
          </w:p>
        </w:tc>
        <w:tc>
          <w:tcPr>
            <w:tcW w:w="0" w:type="auto"/>
          </w:tcPr>
          <w:p w14:paraId="38D6EE96" w14:textId="77777777" w:rsidR="004104BC" w:rsidRPr="004104BC" w:rsidRDefault="004104BC"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6</w:t>
            </w:r>
            <w:r w:rsidR="00F5044F">
              <w:rPr>
                <w:rFonts w:ascii="Arial" w:eastAsiaTheme="minorEastAsia" w:hAnsi="Arial" w:cs="Arial"/>
                <w:sz w:val="22"/>
                <w:szCs w:val="22"/>
                <w:lang w:eastAsia="zh-CN"/>
              </w:rPr>
              <w:t>3.1</w:t>
            </w:r>
          </w:p>
        </w:tc>
        <w:tc>
          <w:tcPr>
            <w:tcW w:w="0" w:type="auto"/>
          </w:tcPr>
          <w:p w14:paraId="288BD054" w14:textId="77777777" w:rsidR="004104BC" w:rsidRPr="004104BC" w:rsidRDefault="004104BC"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6</w:t>
            </w:r>
            <w:r w:rsidRPr="004104BC">
              <w:rPr>
                <w:rFonts w:ascii="Arial" w:eastAsiaTheme="minorEastAsia" w:hAnsi="Arial" w:cs="Arial"/>
                <w:sz w:val="22"/>
                <w:szCs w:val="22"/>
                <w:lang w:eastAsia="zh-CN"/>
              </w:rPr>
              <w:t>6.1</w:t>
            </w:r>
          </w:p>
        </w:tc>
        <w:tc>
          <w:tcPr>
            <w:tcW w:w="0" w:type="auto"/>
          </w:tcPr>
          <w:p w14:paraId="16C3E635" w14:textId="77777777" w:rsidR="004104BC" w:rsidRPr="00955846" w:rsidRDefault="004104BC" w:rsidP="004104BC">
            <w:pPr>
              <w:jc w:val="center"/>
              <w:rPr>
                <w:rFonts w:ascii="Arial" w:eastAsiaTheme="minorEastAsia" w:hAnsi="Arial" w:cs="Arial"/>
                <w:sz w:val="18"/>
                <w:szCs w:val="15"/>
                <w:lang w:eastAsia="zh-CN"/>
              </w:rPr>
            </w:pPr>
            <w:r>
              <w:rPr>
                <w:rFonts w:ascii="Arial" w:eastAsiaTheme="minorEastAsia" w:hAnsi="Arial" w:cs="Arial"/>
                <w:sz w:val="18"/>
                <w:szCs w:val="15"/>
                <w:lang w:eastAsia="zh-CN"/>
              </w:rPr>
              <w:t>coupling</w:t>
            </w:r>
            <w:r w:rsidRPr="00955846">
              <w:rPr>
                <w:rFonts w:ascii="Arial" w:eastAsiaTheme="minorEastAsia" w:hAnsi="Arial" w:cs="Arial"/>
                <w:sz w:val="18"/>
                <w:szCs w:val="15"/>
                <w:lang w:eastAsia="zh-CN"/>
              </w:rPr>
              <w:t xml:space="preserve"> loss</w:t>
            </w:r>
          </w:p>
        </w:tc>
      </w:tr>
      <w:tr w:rsidR="004104BC" w:rsidRPr="00B41D78" w14:paraId="753204C0" w14:textId="77777777" w:rsidTr="001841B0">
        <w:trPr>
          <w:jc w:val="center"/>
        </w:trPr>
        <w:tc>
          <w:tcPr>
            <w:tcW w:w="0" w:type="auto"/>
          </w:tcPr>
          <w:p w14:paraId="1EE2A77C" w14:textId="77777777" w:rsidR="004104BC" w:rsidRPr="002C01E3" w:rsidRDefault="0057350B" w:rsidP="004104BC">
            <w:pPr>
              <w:jc w:val="center"/>
              <w:rPr>
                <w:sz w:val="16"/>
                <w:szCs w:val="22"/>
                <w:lang w:eastAsia="zh-CN"/>
              </w:rPr>
            </w:pPr>
            <m:oMathPara>
              <m:oMath>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szCs w:val="22"/>
                    <w:lang w:eastAsia="zh-CN"/>
                  </w:rPr>
                  <m:t xml:space="preserve"> </m:t>
                </m:r>
                <m:d>
                  <m:dPr>
                    <m:ctrlPr>
                      <w:rPr>
                        <w:rFonts w:ascii="Cambria Math" w:eastAsiaTheme="minorEastAsia" w:hAnsi="Cambria Math" w:cs="Arial"/>
                        <w:i/>
                        <w:sz w:val="16"/>
                        <w:szCs w:val="22"/>
                        <w:lang w:eastAsia="zh-CN"/>
                      </w:rPr>
                    </m:ctrlPr>
                  </m:dPr>
                  <m:e>
                    <m:r>
                      <w:rPr>
                        <w:rFonts w:ascii="Cambria Math" w:eastAsiaTheme="minorEastAsia" w:hAnsi="Cambria Math" w:cs="Arial"/>
                        <w:sz w:val="16"/>
                        <w:szCs w:val="22"/>
                        <w:lang w:eastAsia="zh-CN"/>
                      </w:rPr>
                      <m:t>dBm</m:t>
                    </m:r>
                  </m:e>
                </m:d>
              </m:oMath>
            </m:oMathPara>
          </w:p>
          <w:p w14:paraId="2231FFD5" w14:textId="77777777" w:rsidR="004104BC" w:rsidRPr="00B41D78" w:rsidRDefault="004104BC" w:rsidP="004104BC">
            <w:pPr>
              <w:jc w:val="center"/>
              <w:rPr>
                <w:rFonts w:ascii="Arial" w:eastAsiaTheme="minorEastAsia" w:hAnsi="Arial" w:cs="Arial"/>
                <w:sz w:val="15"/>
                <w:szCs w:val="15"/>
                <w:lang w:eastAsia="zh-CN"/>
              </w:rPr>
            </w:pPr>
            <m:oMathPara>
              <m:oMath>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8"/>
                        <w:szCs w:val="15"/>
                        <w:lang w:eastAsia="zh-CN"/>
                      </w:rPr>
                      <m:t>coupling_catr</m:t>
                    </m:r>
                  </m:sub>
                </m:sSub>
                <m:r>
                  <w:rPr>
                    <w:rFonts w:ascii="Cambria Math" w:eastAsiaTheme="minorEastAsia" w:hAnsi="Cambria Math" w:cs="Arial"/>
                    <w:sz w:val="16"/>
                    <w:szCs w:val="18"/>
                    <w:lang w:eastAsia="zh-CN"/>
                  </w:rPr>
                  <m:t xml:space="preserve"> +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 xml:space="preserve"> </m:t>
                </m:r>
              </m:oMath>
            </m:oMathPara>
          </w:p>
        </w:tc>
        <w:tc>
          <w:tcPr>
            <w:tcW w:w="0" w:type="auto"/>
          </w:tcPr>
          <w:p w14:paraId="10D15D89" w14:textId="77777777" w:rsidR="004104BC" w:rsidRPr="004104BC" w:rsidRDefault="00E44550"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6.3</w:t>
            </w:r>
          </w:p>
        </w:tc>
        <w:tc>
          <w:tcPr>
            <w:tcW w:w="0" w:type="auto"/>
          </w:tcPr>
          <w:p w14:paraId="4AFE1A33" w14:textId="77777777" w:rsidR="004104BC" w:rsidRPr="004104BC" w:rsidRDefault="005C44DB"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1.9</w:t>
            </w:r>
          </w:p>
        </w:tc>
        <w:tc>
          <w:tcPr>
            <w:tcW w:w="0" w:type="auto"/>
          </w:tcPr>
          <w:p w14:paraId="113FF0AB" w14:textId="78C4BC64" w:rsidR="004104BC" w:rsidRPr="0027375E" w:rsidRDefault="005C44DB" w:rsidP="004104BC">
            <w:pPr>
              <w:jc w:val="center"/>
              <w:rPr>
                <w:rFonts w:ascii="Arial" w:eastAsiaTheme="minorEastAsia" w:hAnsi="Arial" w:cs="Arial"/>
                <w:color w:val="FF0000"/>
                <w:sz w:val="22"/>
                <w:szCs w:val="22"/>
                <w:lang w:eastAsia="zh-CN"/>
              </w:rPr>
            </w:pPr>
            <w:r w:rsidRPr="0027375E">
              <w:rPr>
                <w:rFonts w:ascii="Arial" w:eastAsiaTheme="minorEastAsia" w:hAnsi="Arial" w:cs="Arial" w:hint="eastAsia"/>
                <w:color w:val="FF0000"/>
                <w:sz w:val="22"/>
                <w:szCs w:val="22"/>
                <w:lang w:eastAsia="zh-CN"/>
              </w:rPr>
              <w:t>2</w:t>
            </w:r>
            <w:r w:rsidR="0027375E" w:rsidRPr="0027375E">
              <w:rPr>
                <w:rFonts w:ascii="Arial" w:eastAsiaTheme="minorEastAsia" w:hAnsi="Arial" w:cs="Arial"/>
                <w:color w:val="FF0000"/>
                <w:sz w:val="22"/>
                <w:szCs w:val="22"/>
                <w:lang w:eastAsia="zh-CN"/>
              </w:rPr>
              <w:t>7</w:t>
            </w:r>
            <w:r w:rsidRPr="0027375E">
              <w:rPr>
                <w:rFonts w:ascii="Arial" w:eastAsiaTheme="minorEastAsia" w:hAnsi="Arial" w:cs="Arial"/>
                <w:color w:val="FF0000"/>
                <w:sz w:val="22"/>
                <w:szCs w:val="22"/>
                <w:lang w:eastAsia="zh-CN"/>
              </w:rPr>
              <w:t>.3</w:t>
            </w:r>
          </w:p>
        </w:tc>
        <w:tc>
          <w:tcPr>
            <w:tcW w:w="0" w:type="auto"/>
          </w:tcPr>
          <w:p w14:paraId="5D00974D" w14:textId="3E367DA5" w:rsidR="004104BC" w:rsidRPr="004104BC" w:rsidRDefault="0027375E" w:rsidP="004104BC">
            <w:pPr>
              <w:jc w:val="center"/>
              <w:rPr>
                <w:rFonts w:ascii="Arial" w:eastAsiaTheme="minorEastAsia" w:hAnsi="Arial" w:cs="Arial"/>
                <w:color w:val="00B0F0"/>
                <w:sz w:val="22"/>
                <w:szCs w:val="22"/>
                <w:lang w:eastAsia="zh-CN"/>
              </w:rPr>
            </w:pPr>
            <w:r>
              <w:rPr>
                <w:rFonts w:ascii="Arial" w:eastAsiaTheme="minorEastAsia" w:hAnsi="Arial" w:cs="Arial"/>
                <w:color w:val="FF0000"/>
                <w:sz w:val="22"/>
                <w:szCs w:val="22"/>
                <w:lang w:eastAsia="zh-CN"/>
              </w:rPr>
              <w:t>30</w:t>
            </w:r>
            <w:r w:rsidR="005C44DB" w:rsidRPr="005C44DB">
              <w:rPr>
                <w:rFonts w:ascii="Arial" w:eastAsiaTheme="minorEastAsia" w:hAnsi="Arial" w:cs="Arial"/>
                <w:color w:val="FF0000"/>
                <w:sz w:val="22"/>
                <w:szCs w:val="22"/>
                <w:lang w:eastAsia="zh-CN"/>
              </w:rPr>
              <w:t>.1</w:t>
            </w:r>
          </w:p>
        </w:tc>
        <w:tc>
          <w:tcPr>
            <w:tcW w:w="0" w:type="auto"/>
          </w:tcPr>
          <w:p w14:paraId="7AB9543D" w14:textId="6D4F1899" w:rsidR="00AC6AD2" w:rsidRPr="0082651F" w:rsidRDefault="0057350B" w:rsidP="00AC6AD2">
            <w:pPr>
              <w:jc w:val="center"/>
              <w:rPr>
                <w:rFonts w:ascii="Arial" w:eastAsiaTheme="minorEastAsia" w:hAnsi="Arial" w:cs="Arial"/>
                <w:sz w:val="16"/>
                <w:szCs w:val="18"/>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m:t>
                </m:r>
                <m:d>
                  <m:dPr>
                    <m:begChr m:val="{"/>
                    <m:endChr m:val=""/>
                    <m:ctrlPr>
                      <w:rPr>
                        <w:rFonts w:ascii="Cambria Math" w:eastAsiaTheme="minorEastAsia" w:hAnsi="Cambria Math" w:cs="Arial"/>
                        <w:i/>
                        <w:sz w:val="16"/>
                        <w:szCs w:val="18"/>
                        <w:lang w:eastAsia="zh-CN"/>
                      </w:rPr>
                    </m:ctrlPr>
                  </m:dPr>
                  <m:e>
                    <m:m>
                      <m:mPr>
                        <m:mcs>
                          <m:mc>
                            <m:mcPr>
                              <m:count m:val="2"/>
                              <m:mcJc m:val="center"/>
                            </m:mcPr>
                          </m:mc>
                        </m:mcs>
                        <m:ctrlPr>
                          <w:rPr>
                            <w:rFonts w:ascii="Cambria Math" w:eastAsiaTheme="minorEastAsia" w:hAnsi="Cambria Math" w:cs="Arial"/>
                            <w:i/>
                            <w:sz w:val="16"/>
                            <w:szCs w:val="18"/>
                            <w:lang w:eastAsia="zh-CN"/>
                          </w:rPr>
                        </m:ctrlPr>
                      </m:mPr>
                      <m:mr>
                        <m:e>
                          <m:r>
                            <w:rPr>
                              <w:rFonts w:ascii="Cambria Math" w:eastAsiaTheme="minorEastAsia" w:hAnsi="Cambria Math" w:cs="Arial"/>
                              <w:sz w:val="16"/>
                              <w:szCs w:val="18"/>
                              <w:lang w:eastAsia="zh-CN"/>
                            </w:rPr>
                            <m:t>-53.3dBm</m:t>
                          </m:r>
                        </m:e>
                        <m:e>
                          <m:r>
                            <w:rPr>
                              <w:rFonts w:ascii="Cambria Math" w:eastAsiaTheme="minorEastAsia" w:hAnsi="Cambria Math" w:cs="Arial"/>
                              <w:sz w:val="16"/>
                              <w:szCs w:val="18"/>
                              <w:lang w:eastAsia="zh-CN"/>
                            </w:rPr>
                            <m:t>FR1</m:t>
                          </m:r>
                        </m:e>
                      </m:mr>
                      <m:mr>
                        <m:e>
                          <m:r>
                            <w:rPr>
                              <w:rFonts w:ascii="Cambria Math" w:eastAsiaTheme="minorEastAsia" w:hAnsi="Cambria Math" w:cs="Arial"/>
                              <w:sz w:val="16"/>
                              <w:szCs w:val="18"/>
                              <w:lang w:eastAsia="zh-CN"/>
                            </w:rPr>
                            <m:t>-39dBm</m:t>
                          </m:r>
                        </m:e>
                        <m:e>
                          <m:r>
                            <w:rPr>
                              <w:rFonts w:ascii="Cambria Math" w:eastAsiaTheme="minorEastAsia" w:hAnsi="Cambria Math" w:cs="Arial"/>
                              <w:sz w:val="16"/>
                              <w:szCs w:val="18"/>
                              <w:lang w:eastAsia="zh-CN"/>
                            </w:rPr>
                            <m:t>FR2</m:t>
                          </m:r>
                        </m:e>
                      </m:mr>
                    </m:m>
                  </m:e>
                </m:d>
              </m:oMath>
            </m:oMathPara>
          </w:p>
          <w:p w14:paraId="01CDE45A" w14:textId="77777777" w:rsidR="004104BC" w:rsidRPr="00995DB2" w:rsidRDefault="0057350B" w:rsidP="004104BC">
            <w:pPr>
              <w:jc w:val="center"/>
              <w:rPr>
                <w:rFonts w:ascii="Arial" w:eastAsiaTheme="minorEastAsia" w:hAnsi="Arial" w:cs="Arial"/>
                <w:sz w:val="16"/>
                <w:szCs w:val="22"/>
                <w:lang w:eastAsia="zh-CN"/>
              </w:rPr>
            </w:pPr>
            <m:oMathPara>
              <m:oMath>
                <m:sSub>
                  <m:sSubPr>
                    <m:ctrlPr>
                      <w:rPr>
                        <w:rFonts w:ascii="Cambria Math" w:eastAsiaTheme="minorEastAsia" w:hAnsi="Cambria Math" w:cs="Arial"/>
                        <w:i/>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PA_out_max</m:t>
                    </m:r>
                  </m:sub>
                </m:sSub>
                <m:r>
                  <w:rPr>
                    <w:rFonts w:ascii="Cambria Math" w:eastAsiaTheme="minorEastAsia" w:hAnsi="Cambria Math" w:cs="Arial"/>
                    <w:sz w:val="16"/>
                    <w:szCs w:val="22"/>
                    <w:lang w:eastAsia="zh-CN"/>
                  </w:rPr>
                  <m:t>=</m:t>
                </m:r>
                <m:d>
                  <m:dPr>
                    <m:begChr m:val="{"/>
                    <m:endChr m:val=""/>
                    <m:ctrlPr>
                      <w:rPr>
                        <w:rFonts w:ascii="Cambria Math" w:eastAsiaTheme="minorEastAsia" w:hAnsi="Cambria Math" w:cs="Arial"/>
                        <w:i/>
                        <w:sz w:val="16"/>
                        <w:szCs w:val="22"/>
                        <w:lang w:eastAsia="zh-CN"/>
                      </w:rPr>
                    </m:ctrlPr>
                  </m:dPr>
                  <m:e>
                    <m:m>
                      <m:mPr>
                        <m:mcs>
                          <m:mc>
                            <m:mcPr>
                              <m:count m:val="2"/>
                              <m:mcJc m:val="center"/>
                            </m:mcPr>
                          </m:mc>
                        </m:mcs>
                        <m:ctrlPr>
                          <w:rPr>
                            <w:rFonts w:ascii="Cambria Math" w:eastAsiaTheme="minorEastAsia" w:hAnsi="Cambria Math" w:cs="Arial"/>
                            <w:i/>
                            <w:sz w:val="16"/>
                            <w:szCs w:val="22"/>
                            <w:lang w:eastAsia="zh-CN"/>
                          </w:rPr>
                        </m:ctrlPr>
                      </m:mP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2~20GHz</m:t>
                          </m:r>
                        </m:e>
                      </m:m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27~31GHz</m:t>
                          </m:r>
                        </m:e>
                      </m:mr>
                      <m:mr>
                        <m:e>
                          <m:r>
                            <w:rPr>
                              <w:rFonts w:ascii="Cambria Math" w:eastAsiaTheme="minorEastAsia" w:hAnsi="Cambria Math" w:cs="Arial"/>
                              <w:sz w:val="16"/>
                              <w:szCs w:val="22"/>
                              <w:lang w:eastAsia="zh-CN"/>
                            </w:rPr>
                            <m:t>22dBm</m:t>
                          </m:r>
                        </m:e>
                        <m:e>
                          <m:r>
                            <w:rPr>
                              <w:rFonts w:ascii="Cambria Math" w:eastAsiaTheme="minorEastAsia" w:hAnsi="Cambria Math" w:cs="Arial"/>
                              <w:sz w:val="16"/>
                              <w:szCs w:val="22"/>
                              <w:lang w:eastAsia="zh-CN"/>
                            </w:rPr>
                            <m:t>30~40GHz</m:t>
                          </m:r>
                        </m:e>
                      </m:mr>
                    </m:m>
                  </m:e>
                </m:d>
              </m:oMath>
            </m:oMathPara>
          </w:p>
          <w:p w14:paraId="34E9D784" w14:textId="77777777" w:rsidR="00995DB2" w:rsidRPr="00B41D78" w:rsidRDefault="0057350B" w:rsidP="004104BC">
            <w:pPr>
              <w:jc w:val="center"/>
              <w:rPr>
                <w:rFonts w:ascii="Arial" w:eastAsiaTheme="minorEastAsia" w:hAnsi="Arial" w:cs="Arial"/>
                <w:sz w:val="15"/>
                <w:szCs w:val="15"/>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=3dB</m:t>
                </m:r>
              </m:oMath>
            </m:oMathPara>
          </w:p>
        </w:tc>
      </w:tr>
      <w:tr w:rsidR="004104BC" w:rsidRPr="00B41D78" w14:paraId="1A619EAB" w14:textId="77777777" w:rsidTr="001841B0">
        <w:trPr>
          <w:jc w:val="center"/>
        </w:trPr>
        <w:tc>
          <w:tcPr>
            <w:tcW w:w="0" w:type="auto"/>
          </w:tcPr>
          <w:p w14:paraId="1AED36F5" w14:textId="77777777" w:rsidR="00AC6AD2" w:rsidRPr="006A1EAE" w:rsidRDefault="0057350B" w:rsidP="00AC6AD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 xml:space="preserve"> (dBm)</m:t>
                </m:r>
              </m:oMath>
            </m:oMathPara>
          </w:p>
          <w:p w14:paraId="10082F03" w14:textId="77777777" w:rsidR="004104BC" w:rsidRDefault="00AC6AD2" w:rsidP="00AC6AD2">
            <w:pPr>
              <w:jc w:val="center"/>
              <w:rPr>
                <w:sz w:val="18"/>
                <w:szCs w:val="15"/>
                <w:lang w:eastAsia="zh-CN"/>
              </w:rPr>
            </w:pPr>
            <m:oMathPara>
              <m:oMath>
                <m:r>
                  <w:rPr>
                    <w:rFonts w:ascii="Cambria Math" w:eastAsiaTheme="minorEastAsia" w:hAnsi="Cambria Math" w:cs="Arial"/>
                    <w:sz w:val="16"/>
                    <w:lang w:eastAsia="zh-CN"/>
                  </w:rPr>
                  <m:t>=</m:t>
                </m:r>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oMath>
            </m:oMathPara>
          </w:p>
        </w:tc>
        <w:tc>
          <w:tcPr>
            <w:tcW w:w="0" w:type="auto"/>
          </w:tcPr>
          <w:p w14:paraId="7A106CCD" w14:textId="77777777" w:rsidR="004104BC" w:rsidRPr="004104BC" w:rsidRDefault="005C44DB"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66.3</w:t>
            </w:r>
          </w:p>
        </w:tc>
        <w:tc>
          <w:tcPr>
            <w:tcW w:w="0" w:type="auto"/>
          </w:tcPr>
          <w:p w14:paraId="632AE084" w14:textId="77777777" w:rsidR="004104BC" w:rsidRPr="004104BC" w:rsidRDefault="005C44DB"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61.9</w:t>
            </w:r>
          </w:p>
        </w:tc>
        <w:tc>
          <w:tcPr>
            <w:tcW w:w="0" w:type="auto"/>
          </w:tcPr>
          <w:p w14:paraId="7EF42574" w14:textId="5E8C9AAB" w:rsidR="004104BC" w:rsidRPr="004104BC" w:rsidRDefault="005C44DB"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2</w:t>
            </w:r>
            <w:r w:rsidR="0027375E">
              <w:rPr>
                <w:rFonts w:ascii="Arial" w:eastAsiaTheme="minorEastAsia" w:hAnsi="Arial" w:cs="Arial"/>
                <w:color w:val="00B0F0"/>
                <w:sz w:val="22"/>
                <w:szCs w:val="22"/>
                <w:lang w:eastAsia="zh-CN"/>
              </w:rPr>
              <w:t>7</w:t>
            </w:r>
            <w:r>
              <w:rPr>
                <w:rFonts w:ascii="Arial" w:eastAsiaTheme="minorEastAsia" w:hAnsi="Arial" w:cs="Arial"/>
                <w:color w:val="00B0F0"/>
                <w:sz w:val="22"/>
                <w:szCs w:val="22"/>
                <w:lang w:eastAsia="zh-CN"/>
              </w:rPr>
              <w:t>.2</w:t>
            </w:r>
          </w:p>
        </w:tc>
        <w:tc>
          <w:tcPr>
            <w:tcW w:w="0" w:type="auto"/>
          </w:tcPr>
          <w:p w14:paraId="774DDCDB" w14:textId="1F386288" w:rsidR="004104BC" w:rsidRPr="004104BC" w:rsidRDefault="005C44DB"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1</w:t>
            </w:r>
            <w:r w:rsidR="0027375E">
              <w:rPr>
                <w:rFonts w:ascii="Arial" w:eastAsiaTheme="minorEastAsia" w:hAnsi="Arial" w:cs="Arial"/>
                <w:color w:val="00B0F0"/>
                <w:sz w:val="22"/>
                <w:szCs w:val="22"/>
                <w:lang w:eastAsia="zh-CN"/>
              </w:rPr>
              <w:t>1</w:t>
            </w:r>
            <w:r>
              <w:rPr>
                <w:rFonts w:ascii="Arial" w:eastAsiaTheme="minorEastAsia" w:hAnsi="Arial" w:cs="Arial"/>
                <w:color w:val="00B0F0"/>
                <w:sz w:val="22"/>
                <w:szCs w:val="22"/>
                <w:lang w:eastAsia="zh-CN"/>
              </w:rPr>
              <w:t>.4</w:t>
            </w:r>
          </w:p>
        </w:tc>
        <w:tc>
          <w:tcPr>
            <w:tcW w:w="0" w:type="auto"/>
          </w:tcPr>
          <w:p w14:paraId="011EB85F" w14:textId="77777777" w:rsidR="004104BC" w:rsidRPr="00955846" w:rsidRDefault="0057350B" w:rsidP="004104BC">
            <w:pPr>
              <w:jc w:val="center"/>
              <w:rPr>
                <w:rFonts w:ascii="Arial" w:eastAsiaTheme="minorEastAsia" w:hAnsi="Arial" w:cs="Arial"/>
                <w:sz w:val="18"/>
                <w:szCs w:val="15"/>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-60dB</m:t>
                          </m:r>
                        </m:e>
                        <m:e>
                          <m:r>
                            <w:rPr>
                              <w:rFonts w:ascii="Cambria Math" w:eastAsiaTheme="minorEastAsia" w:hAnsi="Cambria Math" w:cs="Arial"/>
                              <w:sz w:val="16"/>
                              <w:lang w:eastAsia="zh-CN"/>
                            </w:rPr>
                            <m:t>FR1</m:t>
                          </m:r>
                        </m:e>
                      </m:mr>
                      <m:mr>
                        <m:e>
                          <m:r>
                            <w:rPr>
                              <w:rFonts w:ascii="Cambria Math" w:eastAsiaTheme="minorEastAsia" w:hAnsi="Cambria Math" w:cs="Arial"/>
                              <w:sz w:val="16"/>
                              <w:lang w:eastAsia="zh-CN"/>
                            </w:rPr>
                            <m:t>-54.5dB</m:t>
                          </m:r>
                        </m:e>
                        <m:e>
                          <m:r>
                            <w:rPr>
                              <w:rFonts w:ascii="Cambria Math" w:eastAsiaTheme="minorEastAsia" w:hAnsi="Cambria Math" w:cs="Arial"/>
                              <w:sz w:val="16"/>
                              <w:lang w:eastAsia="zh-CN"/>
                            </w:rPr>
                            <m:t>27GHz</m:t>
                          </m:r>
                        </m:e>
                      </m:m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
                  </m:e>
                </m:d>
              </m:oMath>
            </m:oMathPara>
          </w:p>
        </w:tc>
      </w:tr>
    </w:tbl>
    <w:p w14:paraId="2E10B7A6" w14:textId="77777777" w:rsidR="003D29A5" w:rsidRDefault="00DB418B" w:rsidP="008336F7">
      <w:pPr>
        <w:pStyle w:val="Heading2"/>
        <w:rPr>
          <w:lang w:eastAsia="zh-CN"/>
        </w:rPr>
      </w:pPr>
      <w:r w:rsidRPr="008336F7">
        <w:rPr>
          <w:color w:val="4472C4" w:themeColor="accent1"/>
          <w:lang w:eastAsia="zh-CN"/>
        </w:rPr>
        <w:lastRenderedPageBreak/>
        <w:t>Observation</w:t>
      </w:r>
    </w:p>
    <w:p w14:paraId="5262379E" w14:textId="77777777" w:rsidR="00CB0EDB" w:rsidRPr="001D214F" w:rsidRDefault="00044EB7" w:rsidP="001D214F">
      <w:pPr>
        <w:pStyle w:val="ListParagraph"/>
        <w:numPr>
          <w:ilvl w:val="0"/>
          <w:numId w:val="21"/>
        </w:numPr>
        <w:rPr>
          <w:rFonts w:eastAsiaTheme="minorEastAsia"/>
          <w:sz w:val="22"/>
          <w:szCs w:val="22"/>
          <w:lang w:eastAsia="zh-CN"/>
        </w:rPr>
      </w:pPr>
      <w:r w:rsidRPr="001D214F">
        <w:rPr>
          <w:rFonts w:ascii="Arial" w:eastAsiaTheme="minorEastAsia" w:hAnsi="Arial" w:cs="Arial"/>
          <w:sz w:val="22"/>
          <w:szCs w:val="22"/>
          <w:lang w:eastAsia="zh-CN"/>
        </w:rPr>
        <w:t xml:space="preserve">In new test setup, we can get </w:t>
      </w:r>
      <w:r w:rsidR="001D214F" w:rsidRPr="001D214F">
        <w:rPr>
          <w:rFonts w:ascii="Arial" w:eastAsiaTheme="minorEastAsia" w:hAnsi="Arial" w:cs="Arial"/>
          <w:sz w:val="22"/>
          <w:szCs w:val="22"/>
          <w:lang w:eastAsia="zh-CN"/>
        </w:rPr>
        <w:t>enough</w:t>
      </w:r>
      <w:r w:rsidR="00630D09" w:rsidRPr="001D214F">
        <w:rPr>
          <w:rFonts w:ascii="Arial" w:eastAsiaTheme="minorEastAsia" w:hAnsi="Arial" w:cs="Arial"/>
          <w:sz w:val="22"/>
          <w:szCs w:val="22"/>
          <w:lang w:eastAsia="zh-CN"/>
        </w:rPr>
        <w:t xml:space="preserve"> PA output power margin and SG output power margin in FR1 cases for both IAC and CATR test.</w:t>
      </w:r>
    </w:p>
    <w:p w14:paraId="1CFC79D9" w14:textId="0046F105" w:rsidR="001D214F" w:rsidRPr="001D214F" w:rsidRDefault="001D214F" w:rsidP="001D214F">
      <w:pPr>
        <w:pStyle w:val="ListParagraph"/>
        <w:numPr>
          <w:ilvl w:val="0"/>
          <w:numId w:val="21"/>
        </w:numPr>
        <w:rPr>
          <w:rFonts w:eastAsiaTheme="minorEastAsia"/>
          <w:sz w:val="22"/>
          <w:szCs w:val="22"/>
          <w:lang w:eastAsia="zh-CN"/>
        </w:rPr>
      </w:pPr>
      <w:r>
        <w:rPr>
          <w:rFonts w:ascii="Arial" w:eastAsiaTheme="minorEastAsia" w:hAnsi="Arial" w:cs="Arial" w:hint="cs"/>
          <w:sz w:val="22"/>
          <w:szCs w:val="22"/>
          <w:lang w:eastAsia="zh-CN"/>
        </w:rPr>
        <w:t>T</w:t>
      </w:r>
      <w:r>
        <w:rPr>
          <w:rFonts w:ascii="Arial" w:eastAsiaTheme="minorEastAsia" w:hAnsi="Arial" w:cs="Arial"/>
          <w:sz w:val="22"/>
          <w:szCs w:val="22"/>
          <w:lang w:eastAsia="zh-CN"/>
        </w:rPr>
        <w:t xml:space="preserve">here are several dB </w:t>
      </w:r>
      <w:proofErr w:type="gramStart"/>
      <w:r>
        <w:rPr>
          <w:rFonts w:ascii="Arial" w:eastAsiaTheme="minorEastAsia" w:hAnsi="Arial" w:cs="Arial"/>
          <w:sz w:val="22"/>
          <w:szCs w:val="22"/>
          <w:lang w:eastAsia="zh-CN"/>
        </w:rPr>
        <w:t>shortage</w:t>
      </w:r>
      <w:proofErr w:type="gramEnd"/>
      <w:r>
        <w:rPr>
          <w:rFonts w:ascii="Arial" w:eastAsiaTheme="minorEastAsia" w:hAnsi="Arial" w:cs="Arial"/>
          <w:sz w:val="22"/>
          <w:szCs w:val="22"/>
          <w:lang w:eastAsia="zh-CN"/>
        </w:rPr>
        <w:t xml:space="preserve"> for PA output power at 38GHz</w:t>
      </w:r>
      <w:r w:rsidR="00E23162">
        <w:rPr>
          <w:rFonts w:ascii="Arial" w:eastAsiaTheme="minorEastAsia" w:hAnsi="Arial" w:cs="Arial"/>
          <w:sz w:val="22"/>
          <w:szCs w:val="22"/>
          <w:lang w:eastAsia="zh-CN"/>
        </w:rPr>
        <w:t>, and a small shortage at 28GHz</w:t>
      </w:r>
      <w:r>
        <w:rPr>
          <w:rFonts w:ascii="Arial" w:eastAsiaTheme="minorEastAsia" w:hAnsi="Arial" w:cs="Arial"/>
          <w:sz w:val="22"/>
          <w:szCs w:val="22"/>
          <w:lang w:eastAsia="zh-CN"/>
        </w:rPr>
        <w:t xml:space="preserve"> to keep good EVM performance.</w:t>
      </w:r>
      <w:r w:rsidR="00815317">
        <w:rPr>
          <w:rFonts w:ascii="Arial" w:eastAsiaTheme="minorEastAsia" w:hAnsi="Arial" w:cs="Arial"/>
          <w:sz w:val="22"/>
          <w:szCs w:val="22"/>
          <w:lang w:eastAsia="zh-CN"/>
        </w:rPr>
        <w:t xml:space="preserve"> But new setup can totally fulfil the -10dBm requirement on signal generator linear output power.</w:t>
      </w:r>
    </w:p>
    <w:p w14:paraId="1CDB3E52" w14:textId="77777777" w:rsidR="00630D09" w:rsidRPr="00EC0C97" w:rsidRDefault="00630D09" w:rsidP="001D214F">
      <w:pPr>
        <w:pStyle w:val="ListParagraph"/>
        <w:ind w:left="420"/>
        <w:rPr>
          <w:rFonts w:eastAsiaTheme="minorEastAsia"/>
          <w:sz w:val="22"/>
          <w:szCs w:val="22"/>
          <w:lang w:eastAsia="zh-CN"/>
        </w:rPr>
      </w:pPr>
    </w:p>
    <w:p w14:paraId="21F28404" w14:textId="77777777" w:rsidR="003E77CE" w:rsidRPr="001C2CC0" w:rsidRDefault="003E77CE" w:rsidP="003E77CE">
      <w:pPr>
        <w:pStyle w:val="Heading1"/>
        <w:keepLines w:val="0"/>
        <w:numPr>
          <w:ilvl w:val="0"/>
          <w:numId w:val="1"/>
        </w:numPr>
        <w:pBdr>
          <w:top w:val="none" w:sz="0" w:space="0" w:color="auto"/>
        </w:pBdr>
        <w:spacing w:before="0" w:after="240"/>
        <w:ind w:right="284" w:hanging="720"/>
      </w:pPr>
      <w:r w:rsidRPr="001C2CC0">
        <w:t>Conclusion</w:t>
      </w:r>
    </w:p>
    <w:p w14:paraId="6FBF5814" w14:textId="3C08B712" w:rsidR="00660AD7" w:rsidRDefault="00590005" w:rsidP="009060EB">
      <w:pPr>
        <w:rPr>
          <w:rFonts w:ascii="Arial" w:eastAsiaTheme="minorEastAsia" w:hAnsi="Arial" w:cs="Arial"/>
          <w:sz w:val="22"/>
          <w:szCs w:val="22"/>
          <w:lang w:eastAsia="zh-CN"/>
        </w:rPr>
      </w:pPr>
      <w:r>
        <w:rPr>
          <w:rFonts w:ascii="Arial" w:eastAsiaTheme="minorEastAsia" w:hAnsi="Arial" w:cs="Arial" w:hint="eastAsia"/>
          <w:sz w:val="22"/>
          <w:szCs w:val="22"/>
          <w:lang w:eastAsia="zh-CN"/>
        </w:rPr>
        <w:t>I</w:t>
      </w:r>
      <w:r>
        <w:rPr>
          <w:rFonts w:ascii="Arial" w:eastAsiaTheme="minorEastAsia" w:hAnsi="Arial" w:cs="Arial"/>
          <w:sz w:val="22"/>
          <w:szCs w:val="22"/>
          <w:lang w:eastAsia="zh-CN"/>
        </w:rPr>
        <w:t>n this paper, we discussed the</w:t>
      </w:r>
      <w:r w:rsidR="001D214F">
        <w:rPr>
          <w:rFonts w:ascii="Arial" w:eastAsiaTheme="minorEastAsia" w:hAnsi="Arial" w:cs="Arial"/>
          <w:sz w:val="22"/>
          <w:szCs w:val="22"/>
          <w:lang w:eastAsia="zh-CN"/>
        </w:rPr>
        <w:t xml:space="preserve"> relationship between EVM and PA </w:t>
      </w:r>
      <w:proofErr w:type="spellStart"/>
      <w:r w:rsidR="001D214F">
        <w:rPr>
          <w:rFonts w:ascii="Arial" w:eastAsiaTheme="minorEastAsia" w:hAnsi="Arial" w:cs="Arial"/>
          <w:sz w:val="22"/>
          <w:szCs w:val="22"/>
          <w:lang w:eastAsia="zh-CN"/>
        </w:rPr>
        <w:t>backoff</w:t>
      </w:r>
      <w:proofErr w:type="spellEnd"/>
      <w:r w:rsidR="001D214F">
        <w:rPr>
          <w:rFonts w:ascii="Arial" w:eastAsiaTheme="minorEastAsia" w:hAnsi="Arial" w:cs="Arial"/>
          <w:sz w:val="22"/>
          <w:szCs w:val="22"/>
          <w:lang w:eastAsia="zh-CN"/>
        </w:rPr>
        <w:t>, and delivered a practical formula to estimate maximum useable output power of PA, then a</w:t>
      </w:r>
      <w:r>
        <w:rPr>
          <w:rFonts w:ascii="Arial" w:eastAsiaTheme="minorEastAsia" w:hAnsi="Arial" w:cs="Arial"/>
          <w:sz w:val="22"/>
          <w:szCs w:val="22"/>
          <w:lang w:eastAsia="zh-CN"/>
        </w:rPr>
        <w:t xml:space="preserve"> link budget for demodulation test for </w:t>
      </w:r>
      <w:r w:rsidR="001D214F">
        <w:rPr>
          <w:rFonts w:ascii="Arial" w:eastAsiaTheme="minorEastAsia" w:hAnsi="Arial" w:cs="Arial"/>
          <w:sz w:val="22"/>
          <w:szCs w:val="22"/>
          <w:lang w:eastAsia="zh-CN"/>
        </w:rPr>
        <w:t xml:space="preserve">both </w:t>
      </w:r>
      <w:r>
        <w:rPr>
          <w:rFonts w:ascii="Arial" w:eastAsiaTheme="minorEastAsia" w:hAnsi="Arial" w:cs="Arial"/>
          <w:sz w:val="22"/>
          <w:szCs w:val="22"/>
          <w:lang w:eastAsia="zh-CN"/>
        </w:rPr>
        <w:t>FR1</w:t>
      </w:r>
      <w:r w:rsidR="001D214F">
        <w:rPr>
          <w:rFonts w:ascii="Arial" w:eastAsiaTheme="minorEastAsia" w:hAnsi="Arial" w:cs="Arial"/>
          <w:sz w:val="22"/>
          <w:szCs w:val="22"/>
          <w:lang w:eastAsia="zh-CN"/>
        </w:rPr>
        <w:t xml:space="preserve"> and FR2 is derived</w:t>
      </w:r>
      <w:r>
        <w:rPr>
          <w:rFonts w:ascii="Arial" w:eastAsiaTheme="minorEastAsia" w:hAnsi="Arial" w:cs="Arial"/>
          <w:sz w:val="22"/>
          <w:szCs w:val="22"/>
          <w:lang w:eastAsia="zh-CN"/>
        </w:rPr>
        <w:t xml:space="preserve">. We can see that </w:t>
      </w:r>
      <w:r w:rsidR="00AC5784">
        <w:rPr>
          <w:rFonts w:ascii="Arial" w:eastAsiaTheme="minorEastAsia" w:hAnsi="Arial" w:cs="Arial"/>
          <w:sz w:val="22"/>
          <w:szCs w:val="22"/>
          <w:lang w:eastAsia="zh-CN"/>
        </w:rPr>
        <w:t xml:space="preserve">the </w:t>
      </w:r>
      <w:r w:rsidR="001D214F">
        <w:rPr>
          <w:rFonts w:ascii="Arial" w:eastAsiaTheme="minorEastAsia" w:hAnsi="Arial" w:cs="Arial"/>
          <w:sz w:val="22"/>
          <w:szCs w:val="22"/>
          <w:lang w:eastAsia="zh-CN"/>
        </w:rPr>
        <w:t xml:space="preserve">PA </w:t>
      </w:r>
      <w:r w:rsidR="00815317">
        <w:rPr>
          <w:rFonts w:ascii="Arial" w:eastAsiaTheme="minorEastAsia" w:hAnsi="Arial" w:cs="Arial"/>
          <w:sz w:val="22"/>
          <w:szCs w:val="22"/>
          <w:lang w:eastAsia="zh-CN"/>
        </w:rPr>
        <w:t xml:space="preserve">useable output power is the main limit for high band test. Although we assume a </w:t>
      </w:r>
      <w:r w:rsidR="00FE341E">
        <w:rPr>
          <w:rFonts w:ascii="Arial" w:eastAsiaTheme="minorEastAsia" w:hAnsi="Arial" w:cs="Arial"/>
          <w:sz w:val="22"/>
          <w:szCs w:val="22"/>
          <w:lang w:eastAsia="zh-CN"/>
        </w:rPr>
        <w:t>relatively</w:t>
      </w:r>
      <w:r w:rsidR="00815317">
        <w:rPr>
          <w:rFonts w:ascii="Arial" w:eastAsiaTheme="minorEastAsia" w:hAnsi="Arial" w:cs="Arial"/>
          <w:sz w:val="22"/>
          <w:szCs w:val="22"/>
          <w:lang w:eastAsia="zh-CN"/>
        </w:rPr>
        <w:t xml:space="preserve"> high SINR threshold, the </w:t>
      </w:r>
      <w:r w:rsidR="009C6789">
        <w:rPr>
          <w:rFonts w:ascii="Arial" w:eastAsiaTheme="minorEastAsia" w:hAnsi="Arial" w:cs="Arial"/>
          <w:sz w:val="22"/>
          <w:szCs w:val="22"/>
          <w:lang w:eastAsia="zh-CN"/>
        </w:rPr>
        <w:t>AWGN</w:t>
      </w:r>
      <w:r w:rsidR="006A1EAE">
        <w:rPr>
          <w:rFonts w:ascii="Arial" w:eastAsiaTheme="minorEastAsia" w:hAnsi="Arial" w:cs="Arial"/>
          <w:sz w:val="22"/>
          <w:szCs w:val="22"/>
          <w:lang w:eastAsia="zh-CN"/>
        </w:rPr>
        <w:t xml:space="preserve"> above the noise floor</w:t>
      </w:r>
      <w:r w:rsidR="00FE341E">
        <w:rPr>
          <w:rFonts w:ascii="Arial" w:eastAsiaTheme="minorEastAsia" w:hAnsi="Arial" w:cs="Arial"/>
          <w:sz w:val="22"/>
          <w:szCs w:val="22"/>
          <w:lang w:eastAsia="zh-CN"/>
        </w:rPr>
        <w:t xml:space="preserve"> threshold</w:t>
      </w:r>
      <w:r w:rsidR="00AC5784">
        <w:rPr>
          <w:rFonts w:ascii="Arial" w:eastAsiaTheme="minorEastAsia" w:hAnsi="Arial" w:cs="Arial"/>
          <w:sz w:val="22"/>
          <w:szCs w:val="22"/>
          <w:lang w:eastAsia="zh-CN"/>
        </w:rPr>
        <w:t xml:space="preserve"> </w:t>
      </w:r>
      <w:r w:rsidR="00FE341E">
        <w:rPr>
          <w:rFonts w:ascii="Arial" w:eastAsiaTheme="minorEastAsia" w:hAnsi="Arial" w:cs="Arial"/>
          <w:sz w:val="22"/>
          <w:szCs w:val="22"/>
          <w:lang w:eastAsia="zh-CN"/>
        </w:rPr>
        <w:t xml:space="preserve">20 dB also seems not practical for </w:t>
      </w:r>
      <w:r w:rsidR="008A57BF">
        <w:rPr>
          <w:rFonts w:ascii="Arial" w:eastAsiaTheme="minorEastAsia" w:hAnsi="Arial" w:cs="Arial"/>
          <w:sz w:val="22"/>
          <w:szCs w:val="22"/>
          <w:lang w:eastAsia="zh-CN"/>
        </w:rPr>
        <w:t xml:space="preserve">the </w:t>
      </w:r>
      <w:r w:rsidR="00FE341E">
        <w:rPr>
          <w:rFonts w:ascii="Arial" w:eastAsiaTheme="minorEastAsia" w:hAnsi="Arial" w:cs="Arial"/>
          <w:sz w:val="22"/>
          <w:szCs w:val="22"/>
          <w:lang w:eastAsia="zh-CN"/>
        </w:rPr>
        <w:t xml:space="preserve">test. </w:t>
      </w:r>
      <w:r w:rsidR="00660AD7">
        <w:rPr>
          <w:rFonts w:ascii="Arial" w:eastAsiaTheme="minorEastAsia" w:hAnsi="Arial" w:cs="Arial"/>
          <w:sz w:val="22"/>
          <w:szCs w:val="22"/>
          <w:lang w:eastAsia="zh-CN"/>
        </w:rPr>
        <w:t>The intention of the high AWGN level is to ensure that the SNR in the receiver is independent of the RF noise floor. We believe that this could still be achieved if the absolute level of the AWGN would be set at 15dB above the noise floor.</w:t>
      </w:r>
      <w:r w:rsidR="00F80F94">
        <w:rPr>
          <w:rFonts w:ascii="Arial" w:eastAsiaTheme="minorEastAsia" w:hAnsi="Arial" w:cs="Arial"/>
          <w:sz w:val="22"/>
          <w:szCs w:val="22"/>
          <w:lang w:eastAsia="zh-CN"/>
        </w:rPr>
        <w:t xml:space="preserve"> Using 15dB instead of 20dB AWGN would result in a small (around 0,1dB) increase in the needed SNR.</w:t>
      </w:r>
    </w:p>
    <w:p w14:paraId="1AA2F42C" w14:textId="1A96A3C5" w:rsidR="009060EB" w:rsidRDefault="00FE341E" w:rsidP="009060EB">
      <w:pPr>
        <w:rPr>
          <w:rFonts w:ascii="Arial" w:eastAsiaTheme="minorEastAsia" w:hAnsi="Arial" w:cs="Arial"/>
          <w:sz w:val="22"/>
          <w:szCs w:val="22"/>
          <w:lang w:eastAsia="zh-CN"/>
        </w:rPr>
      </w:pPr>
      <w:r>
        <w:rPr>
          <w:rFonts w:ascii="Arial" w:eastAsiaTheme="minorEastAsia" w:hAnsi="Arial" w:cs="Arial"/>
          <w:sz w:val="22"/>
          <w:szCs w:val="22"/>
          <w:lang w:eastAsia="zh-CN"/>
        </w:rPr>
        <w:t xml:space="preserve">We suggest 15dB </w:t>
      </w:r>
      <w:r w:rsidR="00660AD7">
        <w:rPr>
          <w:rFonts w:ascii="Arial" w:eastAsiaTheme="minorEastAsia" w:hAnsi="Arial" w:cs="Arial"/>
          <w:sz w:val="22"/>
          <w:szCs w:val="22"/>
          <w:lang w:eastAsia="zh-CN"/>
        </w:rPr>
        <w:t xml:space="preserve">(above the sensitivity) </w:t>
      </w:r>
      <w:r w:rsidR="008A57BF">
        <w:rPr>
          <w:rFonts w:ascii="Arial" w:eastAsiaTheme="minorEastAsia" w:hAnsi="Arial" w:cs="Arial"/>
          <w:sz w:val="22"/>
          <w:szCs w:val="22"/>
          <w:lang w:eastAsia="zh-CN"/>
        </w:rPr>
        <w:t>as</w:t>
      </w:r>
      <w:r>
        <w:rPr>
          <w:rFonts w:ascii="Arial" w:eastAsiaTheme="minorEastAsia" w:hAnsi="Arial" w:cs="Arial"/>
          <w:sz w:val="22"/>
          <w:szCs w:val="22"/>
          <w:lang w:eastAsia="zh-CN"/>
        </w:rPr>
        <w:t xml:space="preserve"> AWGN </w:t>
      </w:r>
      <w:r w:rsidR="00660AD7">
        <w:rPr>
          <w:rFonts w:ascii="Arial" w:eastAsiaTheme="minorEastAsia" w:hAnsi="Arial" w:cs="Arial"/>
          <w:sz w:val="22"/>
          <w:szCs w:val="22"/>
          <w:lang w:eastAsia="zh-CN"/>
        </w:rPr>
        <w:t xml:space="preserve">level </w:t>
      </w:r>
      <w:r>
        <w:rPr>
          <w:rFonts w:ascii="Arial" w:eastAsiaTheme="minorEastAsia" w:hAnsi="Arial" w:cs="Arial"/>
          <w:sz w:val="22"/>
          <w:szCs w:val="22"/>
          <w:lang w:eastAsia="zh-CN"/>
        </w:rPr>
        <w:t>for FR2 demodulation test</w:t>
      </w:r>
      <w:r w:rsidR="006A1EAE">
        <w:rPr>
          <w:rFonts w:ascii="Arial" w:eastAsiaTheme="minorEastAsia" w:hAnsi="Arial" w:cs="Arial"/>
          <w:sz w:val="22"/>
          <w:szCs w:val="22"/>
          <w:lang w:eastAsia="zh-CN"/>
        </w:rPr>
        <w:t>.</w:t>
      </w:r>
      <w:r w:rsidR="00AC5784">
        <w:rPr>
          <w:rFonts w:ascii="Arial" w:eastAsiaTheme="minorEastAsia" w:hAnsi="Arial" w:cs="Arial"/>
          <w:sz w:val="22"/>
          <w:szCs w:val="22"/>
          <w:lang w:eastAsia="zh-CN"/>
        </w:rPr>
        <w:t xml:space="preserve"> </w:t>
      </w:r>
      <w:r w:rsidR="00E46829">
        <w:rPr>
          <w:rFonts w:ascii="Arial" w:eastAsiaTheme="minorEastAsia" w:hAnsi="Arial" w:cs="Arial"/>
          <w:sz w:val="22"/>
          <w:szCs w:val="22"/>
          <w:lang w:eastAsia="zh-CN"/>
        </w:rPr>
        <w:t xml:space="preserve">In this case, at 38GHz the link budget is </w:t>
      </w:r>
      <w:r w:rsidR="004C27D0">
        <w:rPr>
          <w:rFonts w:ascii="Arial" w:eastAsiaTheme="minorEastAsia" w:hAnsi="Arial" w:cs="Arial"/>
          <w:sz w:val="22"/>
          <w:szCs w:val="22"/>
          <w:lang w:eastAsia="zh-CN"/>
        </w:rPr>
        <w:t xml:space="preserve">still </w:t>
      </w:r>
      <w:r w:rsidR="00E46829">
        <w:rPr>
          <w:rFonts w:ascii="Arial" w:eastAsiaTheme="minorEastAsia" w:hAnsi="Arial" w:cs="Arial"/>
          <w:sz w:val="22"/>
          <w:szCs w:val="22"/>
          <w:lang w:eastAsia="zh-CN"/>
        </w:rPr>
        <w:t>around 3dB short</w:t>
      </w:r>
      <w:r w:rsidR="004C27D0">
        <w:rPr>
          <w:rFonts w:ascii="Arial" w:eastAsiaTheme="minorEastAsia" w:hAnsi="Arial" w:cs="Arial"/>
          <w:sz w:val="22"/>
          <w:szCs w:val="22"/>
          <w:lang w:eastAsia="zh-CN"/>
        </w:rPr>
        <w:t xml:space="preserve"> if an SINR of 25dB is needed. To provide </w:t>
      </w:r>
      <w:proofErr w:type="gramStart"/>
      <w:r w:rsidR="004C27D0">
        <w:rPr>
          <w:rFonts w:ascii="Arial" w:eastAsiaTheme="minorEastAsia" w:hAnsi="Arial" w:cs="Arial"/>
          <w:sz w:val="22"/>
          <w:szCs w:val="22"/>
          <w:lang w:eastAsia="zh-CN"/>
        </w:rPr>
        <w:t>sufficient</w:t>
      </w:r>
      <w:proofErr w:type="gramEnd"/>
      <w:r w:rsidR="004C27D0">
        <w:rPr>
          <w:rFonts w:ascii="Arial" w:eastAsiaTheme="minorEastAsia" w:hAnsi="Arial" w:cs="Arial"/>
          <w:sz w:val="22"/>
          <w:szCs w:val="22"/>
          <w:lang w:eastAsia="zh-CN"/>
        </w:rPr>
        <w:t xml:space="preserve"> link budget, we propose that no MCS with a requirement of &gt;20dB SNR for FR2 should be adopted</w:t>
      </w:r>
      <w:r w:rsidR="00A43200">
        <w:rPr>
          <w:rFonts w:ascii="Arial" w:eastAsiaTheme="minorEastAsia" w:hAnsi="Arial" w:cs="Arial"/>
          <w:sz w:val="22"/>
          <w:szCs w:val="22"/>
          <w:lang w:eastAsia="zh-CN"/>
        </w:rPr>
        <w:t xml:space="preserve"> (assuming the agreed channel models).</w:t>
      </w:r>
    </w:p>
    <w:p w14:paraId="16ED1EC7" w14:textId="77777777" w:rsidR="00660AD7" w:rsidRDefault="00660AD7" w:rsidP="009060EB">
      <w:pPr>
        <w:rPr>
          <w:rFonts w:ascii="Arial" w:eastAsiaTheme="minorEastAsia" w:hAnsi="Arial" w:cs="Arial"/>
          <w:b/>
          <w:sz w:val="22"/>
          <w:szCs w:val="22"/>
          <w:lang w:eastAsia="zh-CN"/>
        </w:rPr>
      </w:pPr>
      <w:r>
        <w:rPr>
          <w:rFonts w:ascii="Arial" w:eastAsiaTheme="minorEastAsia" w:hAnsi="Arial" w:cs="Arial"/>
          <w:b/>
          <w:sz w:val="22"/>
          <w:szCs w:val="22"/>
          <w:lang w:eastAsia="zh-CN"/>
        </w:rPr>
        <w:t>Proposal 1: For FR2, adopt an absolute AWGN level that is 15dB above the RF sensitivity.</w:t>
      </w:r>
    </w:p>
    <w:p w14:paraId="21C27211" w14:textId="2E823EB5" w:rsidR="00660AD7" w:rsidRPr="00A97CA6" w:rsidRDefault="00660AD7" w:rsidP="009060EB">
      <w:pPr>
        <w:rPr>
          <w:rFonts w:ascii="Arial" w:eastAsiaTheme="minorEastAsia" w:hAnsi="Arial" w:cs="Arial"/>
          <w:b/>
          <w:sz w:val="22"/>
          <w:szCs w:val="22"/>
          <w:lang w:eastAsia="zh-CN"/>
        </w:rPr>
      </w:pPr>
      <w:r>
        <w:rPr>
          <w:rFonts w:ascii="Arial" w:eastAsiaTheme="minorEastAsia" w:hAnsi="Arial" w:cs="Arial"/>
          <w:b/>
          <w:sz w:val="22"/>
          <w:szCs w:val="22"/>
          <w:lang w:eastAsia="zh-CN"/>
        </w:rPr>
        <w:t xml:space="preserve">Proposal 2: </w:t>
      </w:r>
      <w:r w:rsidR="00A43200">
        <w:rPr>
          <w:rFonts w:ascii="Arial" w:eastAsiaTheme="minorEastAsia" w:hAnsi="Arial" w:cs="Arial"/>
          <w:b/>
          <w:sz w:val="22"/>
          <w:szCs w:val="22"/>
          <w:lang w:eastAsia="zh-CN"/>
        </w:rPr>
        <w:t xml:space="preserve">For FR2, do not include any MCS with </w:t>
      </w:r>
      <w:r w:rsidR="0057350B">
        <w:rPr>
          <w:rFonts w:ascii="Arial" w:eastAsiaTheme="minorEastAsia" w:hAnsi="Arial" w:cs="Arial"/>
          <w:b/>
          <w:sz w:val="22"/>
          <w:szCs w:val="22"/>
          <w:lang w:eastAsia="zh-CN"/>
        </w:rPr>
        <w:t xml:space="preserve">final requirement (including impairment) </w:t>
      </w:r>
      <w:bookmarkStart w:id="7" w:name="_GoBack"/>
      <w:bookmarkEnd w:id="7"/>
      <w:r w:rsidR="00A43200">
        <w:rPr>
          <w:rFonts w:ascii="Arial" w:eastAsiaTheme="minorEastAsia" w:hAnsi="Arial" w:cs="Arial"/>
          <w:b/>
          <w:sz w:val="22"/>
          <w:szCs w:val="22"/>
          <w:lang w:eastAsia="zh-CN"/>
        </w:rPr>
        <w:t>SNR&gt;20dB</w:t>
      </w:r>
      <w:r w:rsidR="00194EC8">
        <w:rPr>
          <w:rFonts w:ascii="Arial" w:eastAsiaTheme="minorEastAsia" w:hAnsi="Arial" w:cs="Arial"/>
          <w:b/>
          <w:sz w:val="22"/>
          <w:szCs w:val="22"/>
          <w:lang w:eastAsia="zh-CN"/>
        </w:rPr>
        <w:t>, because the link budget in the test chamber is insufficient to support it (assuming currently agreed channel models)</w:t>
      </w:r>
    </w:p>
    <w:p w14:paraId="3B9EAB60" w14:textId="77777777" w:rsidR="003E77CE" w:rsidRDefault="003E77CE"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p w14:paraId="07948F7C" w14:textId="77777777" w:rsidR="00CB0EDB" w:rsidRDefault="003E77CE" w:rsidP="00CB0EDB">
      <w:pPr>
        <w:spacing w:after="0"/>
        <w:ind w:left="426" w:hanging="426"/>
        <w:rPr>
          <w:rFonts w:ascii="Arial" w:hAnsi="Arial" w:cs="Arial"/>
          <w:sz w:val="22"/>
          <w:lang w:val="en-US"/>
        </w:rPr>
      </w:pPr>
      <w:r w:rsidRPr="000144C0">
        <w:rPr>
          <w:rFonts w:ascii="Arial" w:hAnsi="Arial" w:cs="Arial"/>
          <w:sz w:val="22"/>
          <w:lang w:val="en-US"/>
        </w:rPr>
        <w:t xml:space="preserve">[1] </w:t>
      </w:r>
      <w:r w:rsidRPr="000144C0">
        <w:rPr>
          <w:rFonts w:ascii="Arial" w:hAnsi="Arial" w:cs="Arial"/>
          <w:sz w:val="22"/>
          <w:lang w:val="en-US"/>
        </w:rPr>
        <w:tab/>
      </w:r>
      <w:r w:rsidR="004A08FC">
        <w:rPr>
          <w:rFonts w:ascii="Arial" w:hAnsi="Arial" w:cs="Arial"/>
          <w:sz w:val="22"/>
          <w:lang w:val="en-US"/>
        </w:rPr>
        <w:t>R4-1815511, “</w:t>
      </w:r>
      <w:r w:rsidR="004A08FC">
        <w:rPr>
          <w:rFonts w:ascii="Arial" w:hAnsi="Arial" w:cs="Arial"/>
          <w:bCs/>
          <w:sz w:val="22"/>
          <w:lang w:val="en-US"/>
        </w:rPr>
        <w:t>Demodulation requirement link budget for FR1”, Ericsson</w:t>
      </w:r>
    </w:p>
    <w:p w14:paraId="69513886" w14:textId="77777777" w:rsidR="00CB0EDB" w:rsidRDefault="00CB0EDB" w:rsidP="00CB0EDB">
      <w:pPr>
        <w:spacing w:after="0"/>
        <w:ind w:left="426" w:hanging="426"/>
        <w:rPr>
          <w:rFonts w:ascii="Arial" w:hAnsi="Arial" w:cs="Arial"/>
          <w:bCs/>
          <w:sz w:val="22"/>
          <w:lang w:val="en-US"/>
        </w:rPr>
      </w:pPr>
      <w:r>
        <w:rPr>
          <w:rFonts w:ascii="Arial" w:hAnsi="Arial" w:cs="Arial"/>
          <w:sz w:val="22"/>
          <w:lang w:val="en-US"/>
        </w:rPr>
        <w:t>[2]</w:t>
      </w:r>
      <w:r>
        <w:rPr>
          <w:rFonts w:ascii="Arial" w:hAnsi="Arial" w:cs="Arial"/>
          <w:sz w:val="22"/>
          <w:lang w:val="en-US"/>
        </w:rPr>
        <w:tab/>
        <w:t>R4-18</w:t>
      </w:r>
      <w:r w:rsidR="001C1041">
        <w:rPr>
          <w:rFonts w:ascii="Arial" w:hAnsi="Arial" w:cs="Arial"/>
          <w:sz w:val="22"/>
          <w:lang w:val="en-US"/>
        </w:rPr>
        <w:t>15512</w:t>
      </w:r>
      <w:r>
        <w:rPr>
          <w:rFonts w:ascii="Arial" w:hAnsi="Arial" w:cs="Arial"/>
          <w:sz w:val="22"/>
          <w:lang w:val="en-US"/>
        </w:rPr>
        <w:t>, “</w:t>
      </w:r>
      <w:r>
        <w:rPr>
          <w:rFonts w:ascii="Arial" w:hAnsi="Arial" w:cs="Arial"/>
          <w:bCs/>
          <w:sz w:val="22"/>
          <w:lang w:val="en-US"/>
        </w:rPr>
        <w:t>Demodulation requirement link budget for FR2”, Ericsson</w:t>
      </w:r>
    </w:p>
    <w:p w14:paraId="6BF25A86" w14:textId="77777777" w:rsidR="00896FF2" w:rsidRPr="00896FF2" w:rsidRDefault="00896FF2" w:rsidP="00CB0EDB">
      <w:pPr>
        <w:spacing w:after="0"/>
        <w:ind w:left="426" w:hanging="426"/>
        <w:rPr>
          <w:rFonts w:ascii="Arial" w:eastAsiaTheme="minorEastAsia" w:hAnsi="Arial" w:cs="Arial"/>
          <w:bCs/>
          <w:sz w:val="22"/>
          <w:lang w:val="en-US" w:eastAsia="zh-CN"/>
        </w:rPr>
      </w:pPr>
      <w:r>
        <w:rPr>
          <w:rFonts w:ascii="Arial" w:eastAsiaTheme="minorEastAsia" w:hAnsi="Arial" w:cs="Arial" w:hint="eastAsia"/>
          <w:bCs/>
          <w:sz w:val="22"/>
          <w:lang w:val="en-US" w:eastAsia="zh-CN"/>
        </w:rPr>
        <w:t>[</w:t>
      </w:r>
      <w:r>
        <w:rPr>
          <w:rFonts w:ascii="Arial" w:eastAsiaTheme="minorEastAsia" w:hAnsi="Arial" w:cs="Arial"/>
          <w:bCs/>
          <w:sz w:val="22"/>
          <w:lang w:val="en-US" w:eastAsia="zh-CN"/>
        </w:rPr>
        <w:t>3]</w:t>
      </w:r>
      <w:proofErr w:type="gramStart"/>
      <w:r>
        <w:rPr>
          <w:rFonts w:ascii="Arial" w:eastAsiaTheme="minorEastAsia" w:hAnsi="Arial" w:cs="Arial"/>
          <w:bCs/>
          <w:sz w:val="22"/>
          <w:lang w:val="en-US" w:eastAsia="zh-CN"/>
        </w:rPr>
        <w:t xml:space="preserve">   “</w:t>
      </w:r>
      <w:proofErr w:type="gramEnd"/>
      <w:r w:rsidRPr="00896FF2">
        <w:rPr>
          <w:rFonts w:ascii="Arial" w:eastAsiaTheme="minorEastAsia" w:hAnsi="Arial" w:cs="Arial"/>
          <w:bCs/>
          <w:sz w:val="22"/>
          <w:lang w:val="en-US" w:eastAsia="zh-CN"/>
        </w:rPr>
        <w:t>Advanced PA Test Techniques Digital Predistortion and Envelope Tracking</w:t>
      </w:r>
      <w:r>
        <w:rPr>
          <w:rFonts w:ascii="Arial" w:eastAsiaTheme="minorEastAsia" w:hAnsi="Arial" w:cs="Arial"/>
          <w:bCs/>
          <w:sz w:val="22"/>
          <w:lang w:val="en-US" w:eastAsia="zh-CN"/>
        </w:rPr>
        <w:t xml:space="preserve">”, </w:t>
      </w:r>
      <w:r w:rsidRPr="00896FF2">
        <w:rPr>
          <w:rFonts w:ascii="Arial" w:eastAsiaTheme="minorEastAsia" w:hAnsi="Arial" w:cs="Arial"/>
          <w:bCs/>
          <w:sz w:val="22"/>
          <w:lang w:val="en-US" w:eastAsia="zh-CN"/>
        </w:rPr>
        <w:t>ftp://ftp.ni.com/pub/branches/uk/ats_2014/Power_Amplifier_Testing.pdf</w:t>
      </w:r>
    </w:p>
    <w:p w14:paraId="4B87AB75" w14:textId="77777777"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hint="eastAsia"/>
          <w:sz w:val="22"/>
          <w:lang w:val="en-US" w:eastAsia="zh-CN"/>
        </w:rPr>
        <w:t>[</w:t>
      </w:r>
      <w:r w:rsidR="00AF7C4F">
        <w:rPr>
          <w:rFonts w:ascii="Arial" w:eastAsiaTheme="minorEastAsia" w:hAnsi="Arial" w:cs="Arial"/>
          <w:sz w:val="22"/>
          <w:lang w:val="en-US" w:eastAsia="zh-CN"/>
        </w:rPr>
        <w:t>4</w:t>
      </w:r>
      <w:proofErr w:type="gramStart"/>
      <w:r>
        <w:rPr>
          <w:rFonts w:ascii="Arial" w:eastAsiaTheme="minorEastAsia" w:hAnsi="Arial" w:cs="Arial"/>
          <w:sz w:val="22"/>
          <w:lang w:val="en-US" w:eastAsia="zh-CN"/>
        </w:rPr>
        <w:t>]  TS</w:t>
      </w:r>
      <w:proofErr w:type="gramEnd"/>
      <w:r>
        <w:rPr>
          <w:rFonts w:ascii="Arial" w:eastAsiaTheme="minorEastAsia" w:hAnsi="Arial" w:cs="Arial"/>
          <w:sz w:val="22"/>
          <w:lang w:val="en-US" w:eastAsia="zh-CN"/>
        </w:rPr>
        <w:t xml:space="preserve"> 37.145-2 v15.0.0</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867D9" w14:textId="77777777" w:rsidR="006B23A0" w:rsidRDefault="006B23A0" w:rsidP="004A5E4F">
      <w:pPr>
        <w:spacing w:after="0"/>
      </w:pPr>
      <w:r>
        <w:separator/>
      </w:r>
    </w:p>
  </w:endnote>
  <w:endnote w:type="continuationSeparator" w:id="0">
    <w:p w14:paraId="4F006C5C" w14:textId="77777777" w:rsidR="006B23A0" w:rsidRDefault="006B23A0" w:rsidP="004A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ABBA" w14:textId="77777777" w:rsidR="006B23A0" w:rsidRDefault="006B23A0" w:rsidP="004A5E4F">
      <w:pPr>
        <w:spacing w:after="0"/>
      </w:pPr>
      <w:r>
        <w:separator/>
      </w:r>
    </w:p>
  </w:footnote>
  <w:footnote w:type="continuationSeparator" w:id="0">
    <w:p w14:paraId="1DE000B4" w14:textId="77777777" w:rsidR="006B23A0" w:rsidRDefault="006B23A0" w:rsidP="004A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C0832"/>
    <w:multiLevelType w:val="hybridMultilevel"/>
    <w:tmpl w:val="3E4C4C04"/>
    <w:lvl w:ilvl="0" w:tplc="04090011">
      <w:start w:val="1"/>
      <w:numFmt w:val="decimal"/>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6" w15:restartNumberingAfterBreak="0">
    <w:nsid w:val="1DCF3CC0"/>
    <w:multiLevelType w:val="hybridMultilevel"/>
    <w:tmpl w:val="C77EA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FD00A96"/>
    <w:multiLevelType w:val="hybridMultilevel"/>
    <w:tmpl w:val="B5D2B9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41801747"/>
    <w:multiLevelType w:val="hybridMultilevel"/>
    <w:tmpl w:val="786C2D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E11120"/>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A553BC2"/>
    <w:multiLevelType w:val="hybridMultilevel"/>
    <w:tmpl w:val="6884E7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4597E64"/>
    <w:multiLevelType w:val="hybridMultilevel"/>
    <w:tmpl w:val="5AB41AE6"/>
    <w:lvl w:ilvl="0" w:tplc="08090001">
      <w:start w:val="1"/>
      <w:numFmt w:val="bullet"/>
      <w:lvlText w:val=""/>
      <w:lvlJc w:val="left"/>
      <w:pPr>
        <w:ind w:left="1600" w:hanging="420"/>
      </w:pPr>
      <w:rPr>
        <w:rFonts w:ascii="Symbol" w:hAnsi="Symbol" w:hint="default"/>
      </w:rPr>
    </w:lvl>
    <w:lvl w:ilvl="1" w:tplc="04090003" w:tentative="1">
      <w:start w:val="1"/>
      <w:numFmt w:val="bullet"/>
      <w:lvlText w:val=""/>
      <w:lvlJc w:val="left"/>
      <w:pPr>
        <w:ind w:left="2020" w:hanging="420"/>
      </w:pPr>
      <w:rPr>
        <w:rFonts w:ascii="Wingdings" w:hAnsi="Wingdings" w:hint="default"/>
      </w:rPr>
    </w:lvl>
    <w:lvl w:ilvl="2" w:tplc="04090005"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3" w:tentative="1">
      <w:start w:val="1"/>
      <w:numFmt w:val="bullet"/>
      <w:lvlText w:val=""/>
      <w:lvlJc w:val="left"/>
      <w:pPr>
        <w:ind w:left="3280" w:hanging="420"/>
      </w:pPr>
      <w:rPr>
        <w:rFonts w:ascii="Wingdings" w:hAnsi="Wingdings" w:hint="default"/>
      </w:rPr>
    </w:lvl>
    <w:lvl w:ilvl="5" w:tplc="04090005"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3" w:tentative="1">
      <w:start w:val="1"/>
      <w:numFmt w:val="bullet"/>
      <w:lvlText w:val=""/>
      <w:lvlJc w:val="left"/>
      <w:pPr>
        <w:ind w:left="4540" w:hanging="420"/>
      </w:pPr>
      <w:rPr>
        <w:rFonts w:ascii="Wingdings" w:hAnsi="Wingdings" w:hint="default"/>
      </w:rPr>
    </w:lvl>
    <w:lvl w:ilvl="8" w:tplc="04090005" w:tentative="1">
      <w:start w:val="1"/>
      <w:numFmt w:val="bullet"/>
      <w:lvlText w:val=""/>
      <w:lvlJc w:val="left"/>
      <w:pPr>
        <w:ind w:left="4960" w:hanging="420"/>
      </w:pPr>
      <w:rPr>
        <w:rFonts w:ascii="Wingdings" w:hAnsi="Wingdings" w:hint="default"/>
      </w:rPr>
    </w:lvl>
  </w:abstractNum>
  <w:abstractNum w:abstractNumId="19" w15:restartNumberingAfterBreak="0">
    <w:nsid w:val="650D61E4"/>
    <w:multiLevelType w:val="hybridMultilevel"/>
    <w:tmpl w:val="4860D7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2"/>
  </w:num>
  <w:num w:numId="2">
    <w:abstractNumId w:val="0"/>
  </w:num>
  <w:num w:numId="3">
    <w:abstractNumId w:val="7"/>
  </w:num>
  <w:num w:numId="4">
    <w:abstractNumId w:val="10"/>
  </w:num>
  <w:num w:numId="5">
    <w:abstractNumId w:val="16"/>
  </w:num>
  <w:num w:numId="6">
    <w:abstractNumId w:val="9"/>
  </w:num>
  <w:num w:numId="7">
    <w:abstractNumId w:val="20"/>
  </w:num>
  <w:num w:numId="8">
    <w:abstractNumId w:val="3"/>
  </w:num>
  <w:num w:numId="9">
    <w:abstractNumId w:val="6"/>
  </w:num>
  <w:num w:numId="10">
    <w:abstractNumId w:val="1"/>
  </w:num>
  <w:num w:numId="11">
    <w:abstractNumId w:val="4"/>
  </w:num>
  <w:num w:numId="12">
    <w:abstractNumId w:val="2"/>
  </w:num>
  <w:num w:numId="13">
    <w:abstractNumId w:val="18"/>
  </w:num>
  <w:num w:numId="14">
    <w:abstractNumId w:val="5"/>
  </w:num>
  <w:num w:numId="15">
    <w:abstractNumId w:val="13"/>
  </w:num>
  <w:num w:numId="16">
    <w:abstractNumId w:val="15"/>
  </w:num>
  <w:num w:numId="17">
    <w:abstractNumId w:val="19"/>
  </w:num>
  <w:num w:numId="18">
    <w:abstractNumId w:val="11"/>
  </w:num>
  <w:num w:numId="19">
    <w:abstractNumId w:val="8"/>
  </w:num>
  <w:num w:numId="20">
    <w:abstractNumId w:val="1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12ED6"/>
    <w:rsid w:val="00016696"/>
    <w:rsid w:val="00016982"/>
    <w:rsid w:val="000273F2"/>
    <w:rsid w:val="00027C3F"/>
    <w:rsid w:val="0003074D"/>
    <w:rsid w:val="000431AC"/>
    <w:rsid w:val="00044EB7"/>
    <w:rsid w:val="00050C5E"/>
    <w:rsid w:val="00050CF5"/>
    <w:rsid w:val="00055A86"/>
    <w:rsid w:val="000620BF"/>
    <w:rsid w:val="000700B7"/>
    <w:rsid w:val="000711C3"/>
    <w:rsid w:val="00083B18"/>
    <w:rsid w:val="000841F1"/>
    <w:rsid w:val="00086BED"/>
    <w:rsid w:val="00092D8E"/>
    <w:rsid w:val="00094F34"/>
    <w:rsid w:val="000A3710"/>
    <w:rsid w:val="000A53C9"/>
    <w:rsid w:val="000A654A"/>
    <w:rsid w:val="000A76B6"/>
    <w:rsid w:val="000B22F7"/>
    <w:rsid w:val="000C0CC9"/>
    <w:rsid w:val="000C124C"/>
    <w:rsid w:val="000C3DBE"/>
    <w:rsid w:val="000D16BC"/>
    <w:rsid w:val="000D2CD3"/>
    <w:rsid w:val="000D4574"/>
    <w:rsid w:val="000D5520"/>
    <w:rsid w:val="000E2814"/>
    <w:rsid w:val="000E4E07"/>
    <w:rsid w:val="000F2340"/>
    <w:rsid w:val="000F2D51"/>
    <w:rsid w:val="000F3039"/>
    <w:rsid w:val="000F7B58"/>
    <w:rsid w:val="00102B3C"/>
    <w:rsid w:val="0010313B"/>
    <w:rsid w:val="00107C49"/>
    <w:rsid w:val="00111FAB"/>
    <w:rsid w:val="00113031"/>
    <w:rsid w:val="00114641"/>
    <w:rsid w:val="001232B0"/>
    <w:rsid w:val="00126E65"/>
    <w:rsid w:val="00134199"/>
    <w:rsid w:val="0014642F"/>
    <w:rsid w:val="0015260E"/>
    <w:rsid w:val="00154CE3"/>
    <w:rsid w:val="001572CA"/>
    <w:rsid w:val="00176AA2"/>
    <w:rsid w:val="00182B12"/>
    <w:rsid w:val="001841B0"/>
    <w:rsid w:val="0018690A"/>
    <w:rsid w:val="00194EC8"/>
    <w:rsid w:val="001A1434"/>
    <w:rsid w:val="001A1538"/>
    <w:rsid w:val="001A1DB0"/>
    <w:rsid w:val="001B37FB"/>
    <w:rsid w:val="001C1041"/>
    <w:rsid w:val="001C22DA"/>
    <w:rsid w:val="001C2CC0"/>
    <w:rsid w:val="001D214F"/>
    <w:rsid w:val="001D47DF"/>
    <w:rsid w:val="001E1BDD"/>
    <w:rsid w:val="001E5EAC"/>
    <w:rsid w:val="001F14D2"/>
    <w:rsid w:val="00201E17"/>
    <w:rsid w:val="00213206"/>
    <w:rsid w:val="0022432D"/>
    <w:rsid w:val="00225DD2"/>
    <w:rsid w:val="00231679"/>
    <w:rsid w:val="00241B24"/>
    <w:rsid w:val="00247286"/>
    <w:rsid w:val="0024742D"/>
    <w:rsid w:val="002527ED"/>
    <w:rsid w:val="00262F6A"/>
    <w:rsid w:val="0027375E"/>
    <w:rsid w:val="002754FB"/>
    <w:rsid w:val="00280ECE"/>
    <w:rsid w:val="00284378"/>
    <w:rsid w:val="00290BBE"/>
    <w:rsid w:val="002930F8"/>
    <w:rsid w:val="002966E6"/>
    <w:rsid w:val="002A05BD"/>
    <w:rsid w:val="002C01E3"/>
    <w:rsid w:val="002C05D5"/>
    <w:rsid w:val="002C1E67"/>
    <w:rsid w:val="002C6FB5"/>
    <w:rsid w:val="002D2674"/>
    <w:rsid w:val="002D4FCF"/>
    <w:rsid w:val="002E2356"/>
    <w:rsid w:val="002F43DD"/>
    <w:rsid w:val="0030303C"/>
    <w:rsid w:val="00306086"/>
    <w:rsid w:val="00306F1A"/>
    <w:rsid w:val="003114A8"/>
    <w:rsid w:val="003149B9"/>
    <w:rsid w:val="00333757"/>
    <w:rsid w:val="003379A0"/>
    <w:rsid w:val="00343B83"/>
    <w:rsid w:val="003457F5"/>
    <w:rsid w:val="003464B6"/>
    <w:rsid w:val="003503B4"/>
    <w:rsid w:val="003528B1"/>
    <w:rsid w:val="00355901"/>
    <w:rsid w:val="00357047"/>
    <w:rsid w:val="0036149E"/>
    <w:rsid w:val="0036310E"/>
    <w:rsid w:val="00363FC2"/>
    <w:rsid w:val="00365756"/>
    <w:rsid w:val="003666F7"/>
    <w:rsid w:val="00375706"/>
    <w:rsid w:val="00383C2C"/>
    <w:rsid w:val="003856B1"/>
    <w:rsid w:val="00391D7F"/>
    <w:rsid w:val="003A1CB3"/>
    <w:rsid w:val="003A4FC5"/>
    <w:rsid w:val="003A5868"/>
    <w:rsid w:val="003A78BB"/>
    <w:rsid w:val="003A7E24"/>
    <w:rsid w:val="003B7BF1"/>
    <w:rsid w:val="003C1672"/>
    <w:rsid w:val="003C308D"/>
    <w:rsid w:val="003C4980"/>
    <w:rsid w:val="003C6A9A"/>
    <w:rsid w:val="003D29A5"/>
    <w:rsid w:val="003D3241"/>
    <w:rsid w:val="003D35FD"/>
    <w:rsid w:val="003E2BFB"/>
    <w:rsid w:val="003E77CE"/>
    <w:rsid w:val="003F2BBE"/>
    <w:rsid w:val="00402B45"/>
    <w:rsid w:val="00407E65"/>
    <w:rsid w:val="004104BC"/>
    <w:rsid w:val="004110A9"/>
    <w:rsid w:val="0041713C"/>
    <w:rsid w:val="00417308"/>
    <w:rsid w:val="00422919"/>
    <w:rsid w:val="00426FED"/>
    <w:rsid w:val="00431A3F"/>
    <w:rsid w:val="0043362A"/>
    <w:rsid w:val="00433D4B"/>
    <w:rsid w:val="00436B98"/>
    <w:rsid w:val="00437ECC"/>
    <w:rsid w:val="00440E38"/>
    <w:rsid w:val="00443B17"/>
    <w:rsid w:val="004825B4"/>
    <w:rsid w:val="00482DD8"/>
    <w:rsid w:val="00487CB9"/>
    <w:rsid w:val="004A08FC"/>
    <w:rsid w:val="004A5E4F"/>
    <w:rsid w:val="004A6A92"/>
    <w:rsid w:val="004A7F79"/>
    <w:rsid w:val="004B7182"/>
    <w:rsid w:val="004C0D48"/>
    <w:rsid w:val="004C27D0"/>
    <w:rsid w:val="004D25FD"/>
    <w:rsid w:val="004D5787"/>
    <w:rsid w:val="004D6611"/>
    <w:rsid w:val="004E21F4"/>
    <w:rsid w:val="004E252F"/>
    <w:rsid w:val="004E62F5"/>
    <w:rsid w:val="004F487B"/>
    <w:rsid w:val="004F7EE8"/>
    <w:rsid w:val="00500E1D"/>
    <w:rsid w:val="0050103D"/>
    <w:rsid w:val="00503E9E"/>
    <w:rsid w:val="00516E9B"/>
    <w:rsid w:val="00527C92"/>
    <w:rsid w:val="00531BF7"/>
    <w:rsid w:val="00536E02"/>
    <w:rsid w:val="00543603"/>
    <w:rsid w:val="00544069"/>
    <w:rsid w:val="00555486"/>
    <w:rsid w:val="00557E28"/>
    <w:rsid w:val="00561A2A"/>
    <w:rsid w:val="0056640F"/>
    <w:rsid w:val="00566EB3"/>
    <w:rsid w:val="0057350B"/>
    <w:rsid w:val="00576638"/>
    <w:rsid w:val="00576C08"/>
    <w:rsid w:val="00580321"/>
    <w:rsid w:val="00582379"/>
    <w:rsid w:val="0058320B"/>
    <w:rsid w:val="00590005"/>
    <w:rsid w:val="005963D0"/>
    <w:rsid w:val="005A2893"/>
    <w:rsid w:val="005A333C"/>
    <w:rsid w:val="005B1EA6"/>
    <w:rsid w:val="005B3C83"/>
    <w:rsid w:val="005B7A01"/>
    <w:rsid w:val="005C0CCB"/>
    <w:rsid w:val="005C3289"/>
    <w:rsid w:val="005C44DB"/>
    <w:rsid w:val="005C68A2"/>
    <w:rsid w:val="005D0D87"/>
    <w:rsid w:val="005D77D0"/>
    <w:rsid w:val="005E276D"/>
    <w:rsid w:val="005F3C12"/>
    <w:rsid w:val="005F70E7"/>
    <w:rsid w:val="006054DB"/>
    <w:rsid w:val="006101B8"/>
    <w:rsid w:val="00612A79"/>
    <w:rsid w:val="006132F2"/>
    <w:rsid w:val="00614935"/>
    <w:rsid w:val="006170A1"/>
    <w:rsid w:val="00617DF0"/>
    <w:rsid w:val="00622C08"/>
    <w:rsid w:val="00630D09"/>
    <w:rsid w:val="006319A3"/>
    <w:rsid w:val="006362C0"/>
    <w:rsid w:val="00642105"/>
    <w:rsid w:val="00646CE1"/>
    <w:rsid w:val="00660AD7"/>
    <w:rsid w:val="00660F25"/>
    <w:rsid w:val="00662024"/>
    <w:rsid w:val="006846CB"/>
    <w:rsid w:val="0069450E"/>
    <w:rsid w:val="006945E6"/>
    <w:rsid w:val="00697F5D"/>
    <w:rsid w:val="006A1EAE"/>
    <w:rsid w:val="006A5A26"/>
    <w:rsid w:val="006A71DC"/>
    <w:rsid w:val="006A7B17"/>
    <w:rsid w:val="006B0380"/>
    <w:rsid w:val="006B23A0"/>
    <w:rsid w:val="006B428F"/>
    <w:rsid w:val="006C4C94"/>
    <w:rsid w:val="006C620D"/>
    <w:rsid w:val="006C7270"/>
    <w:rsid w:val="006E6574"/>
    <w:rsid w:val="006F7BD0"/>
    <w:rsid w:val="0071243B"/>
    <w:rsid w:val="0071787A"/>
    <w:rsid w:val="0073569C"/>
    <w:rsid w:val="00743363"/>
    <w:rsid w:val="0074342D"/>
    <w:rsid w:val="007468A1"/>
    <w:rsid w:val="00747CAC"/>
    <w:rsid w:val="007609E7"/>
    <w:rsid w:val="007778F8"/>
    <w:rsid w:val="0078150F"/>
    <w:rsid w:val="007A3B6F"/>
    <w:rsid w:val="007B32E2"/>
    <w:rsid w:val="007C18EE"/>
    <w:rsid w:val="007C2E7D"/>
    <w:rsid w:val="007C30CB"/>
    <w:rsid w:val="007D1C2E"/>
    <w:rsid w:val="007D44EB"/>
    <w:rsid w:val="007F041C"/>
    <w:rsid w:val="007F1DFF"/>
    <w:rsid w:val="007F6B11"/>
    <w:rsid w:val="007F7BA2"/>
    <w:rsid w:val="00804569"/>
    <w:rsid w:val="0080487C"/>
    <w:rsid w:val="00807918"/>
    <w:rsid w:val="008104C1"/>
    <w:rsid w:val="00815317"/>
    <w:rsid w:val="008173F5"/>
    <w:rsid w:val="008209EB"/>
    <w:rsid w:val="0082580F"/>
    <w:rsid w:val="0082651F"/>
    <w:rsid w:val="008276F2"/>
    <w:rsid w:val="008336F7"/>
    <w:rsid w:val="00836005"/>
    <w:rsid w:val="008374FF"/>
    <w:rsid w:val="008407C4"/>
    <w:rsid w:val="00841945"/>
    <w:rsid w:val="00850B38"/>
    <w:rsid w:val="0085118C"/>
    <w:rsid w:val="00852285"/>
    <w:rsid w:val="0085454F"/>
    <w:rsid w:val="00866FAE"/>
    <w:rsid w:val="00867450"/>
    <w:rsid w:val="008709C5"/>
    <w:rsid w:val="00874542"/>
    <w:rsid w:val="00881E11"/>
    <w:rsid w:val="00883614"/>
    <w:rsid w:val="00883EDE"/>
    <w:rsid w:val="0088464A"/>
    <w:rsid w:val="0089327C"/>
    <w:rsid w:val="00893DDA"/>
    <w:rsid w:val="00896FF2"/>
    <w:rsid w:val="008A31E2"/>
    <w:rsid w:val="008A57BF"/>
    <w:rsid w:val="008A5A1D"/>
    <w:rsid w:val="008B63DB"/>
    <w:rsid w:val="008B7FFC"/>
    <w:rsid w:val="008C5202"/>
    <w:rsid w:val="008E1586"/>
    <w:rsid w:val="008F0066"/>
    <w:rsid w:val="009060EB"/>
    <w:rsid w:val="00910469"/>
    <w:rsid w:val="00912E07"/>
    <w:rsid w:val="00921AE3"/>
    <w:rsid w:val="00922C44"/>
    <w:rsid w:val="00924F56"/>
    <w:rsid w:val="00933187"/>
    <w:rsid w:val="00933F7E"/>
    <w:rsid w:val="009345D3"/>
    <w:rsid w:val="00935E4E"/>
    <w:rsid w:val="00936AB9"/>
    <w:rsid w:val="00937A82"/>
    <w:rsid w:val="00941852"/>
    <w:rsid w:val="009435AA"/>
    <w:rsid w:val="00943BF9"/>
    <w:rsid w:val="00952EDE"/>
    <w:rsid w:val="00961460"/>
    <w:rsid w:val="0096290A"/>
    <w:rsid w:val="009667FD"/>
    <w:rsid w:val="0097463B"/>
    <w:rsid w:val="00983D7C"/>
    <w:rsid w:val="0099067C"/>
    <w:rsid w:val="009957A2"/>
    <w:rsid w:val="00995DB2"/>
    <w:rsid w:val="00996A39"/>
    <w:rsid w:val="009A2D72"/>
    <w:rsid w:val="009B044E"/>
    <w:rsid w:val="009B2AB2"/>
    <w:rsid w:val="009C2543"/>
    <w:rsid w:val="009C4266"/>
    <w:rsid w:val="009C6789"/>
    <w:rsid w:val="009C76BA"/>
    <w:rsid w:val="009D0A9C"/>
    <w:rsid w:val="009D2EDF"/>
    <w:rsid w:val="009D322B"/>
    <w:rsid w:val="009F2D31"/>
    <w:rsid w:val="009F4BF9"/>
    <w:rsid w:val="009F624B"/>
    <w:rsid w:val="009F6550"/>
    <w:rsid w:val="00A10F4F"/>
    <w:rsid w:val="00A150E3"/>
    <w:rsid w:val="00A268D9"/>
    <w:rsid w:val="00A31595"/>
    <w:rsid w:val="00A35584"/>
    <w:rsid w:val="00A43200"/>
    <w:rsid w:val="00A54C6B"/>
    <w:rsid w:val="00A54ED8"/>
    <w:rsid w:val="00A5503B"/>
    <w:rsid w:val="00A661EC"/>
    <w:rsid w:val="00A77AF0"/>
    <w:rsid w:val="00A80D07"/>
    <w:rsid w:val="00A821A5"/>
    <w:rsid w:val="00A82477"/>
    <w:rsid w:val="00A8472F"/>
    <w:rsid w:val="00A85DF8"/>
    <w:rsid w:val="00A87076"/>
    <w:rsid w:val="00A90A34"/>
    <w:rsid w:val="00A912F9"/>
    <w:rsid w:val="00A94D30"/>
    <w:rsid w:val="00A97CA6"/>
    <w:rsid w:val="00AA41FA"/>
    <w:rsid w:val="00AA643E"/>
    <w:rsid w:val="00AB1198"/>
    <w:rsid w:val="00AB62F5"/>
    <w:rsid w:val="00AB7935"/>
    <w:rsid w:val="00AC2A5D"/>
    <w:rsid w:val="00AC33FA"/>
    <w:rsid w:val="00AC3929"/>
    <w:rsid w:val="00AC5784"/>
    <w:rsid w:val="00AC5A34"/>
    <w:rsid w:val="00AC6AD2"/>
    <w:rsid w:val="00AD6942"/>
    <w:rsid w:val="00AE00F7"/>
    <w:rsid w:val="00AF0032"/>
    <w:rsid w:val="00AF7C4F"/>
    <w:rsid w:val="00B043DA"/>
    <w:rsid w:val="00B06CF8"/>
    <w:rsid w:val="00B1066B"/>
    <w:rsid w:val="00B11346"/>
    <w:rsid w:val="00B116E3"/>
    <w:rsid w:val="00B138A7"/>
    <w:rsid w:val="00B20370"/>
    <w:rsid w:val="00B24677"/>
    <w:rsid w:val="00B35F0A"/>
    <w:rsid w:val="00B36ABC"/>
    <w:rsid w:val="00B42135"/>
    <w:rsid w:val="00B718BB"/>
    <w:rsid w:val="00B800FC"/>
    <w:rsid w:val="00B822A4"/>
    <w:rsid w:val="00B872E9"/>
    <w:rsid w:val="00B873F8"/>
    <w:rsid w:val="00B917B8"/>
    <w:rsid w:val="00B9380E"/>
    <w:rsid w:val="00B93FB0"/>
    <w:rsid w:val="00BA21CA"/>
    <w:rsid w:val="00BC450C"/>
    <w:rsid w:val="00BD7CD8"/>
    <w:rsid w:val="00BE2EDD"/>
    <w:rsid w:val="00BF6F5C"/>
    <w:rsid w:val="00BF7E81"/>
    <w:rsid w:val="00C02689"/>
    <w:rsid w:val="00C0288B"/>
    <w:rsid w:val="00C04ECD"/>
    <w:rsid w:val="00C1452B"/>
    <w:rsid w:val="00C16D2B"/>
    <w:rsid w:val="00C26759"/>
    <w:rsid w:val="00C26791"/>
    <w:rsid w:val="00C316BE"/>
    <w:rsid w:val="00C358A3"/>
    <w:rsid w:val="00C470C7"/>
    <w:rsid w:val="00C51561"/>
    <w:rsid w:val="00C527C7"/>
    <w:rsid w:val="00C56676"/>
    <w:rsid w:val="00C73FF4"/>
    <w:rsid w:val="00C76CCB"/>
    <w:rsid w:val="00C8328A"/>
    <w:rsid w:val="00C90391"/>
    <w:rsid w:val="00C908AB"/>
    <w:rsid w:val="00C96ED6"/>
    <w:rsid w:val="00CA1243"/>
    <w:rsid w:val="00CA25BD"/>
    <w:rsid w:val="00CB0CC5"/>
    <w:rsid w:val="00CB0EDB"/>
    <w:rsid w:val="00CB3FC7"/>
    <w:rsid w:val="00CC2D5E"/>
    <w:rsid w:val="00CC324F"/>
    <w:rsid w:val="00CC48B2"/>
    <w:rsid w:val="00CD7B63"/>
    <w:rsid w:val="00CE1718"/>
    <w:rsid w:val="00CE1E3E"/>
    <w:rsid w:val="00D007EA"/>
    <w:rsid w:val="00D046B8"/>
    <w:rsid w:val="00D1076C"/>
    <w:rsid w:val="00D111E5"/>
    <w:rsid w:val="00D11617"/>
    <w:rsid w:val="00D12E90"/>
    <w:rsid w:val="00D2005F"/>
    <w:rsid w:val="00D2271F"/>
    <w:rsid w:val="00D261E2"/>
    <w:rsid w:val="00D31434"/>
    <w:rsid w:val="00D33434"/>
    <w:rsid w:val="00D423FA"/>
    <w:rsid w:val="00D42531"/>
    <w:rsid w:val="00D46D62"/>
    <w:rsid w:val="00D47C88"/>
    <w:rsid w:val="00D50F96"/>
    <w:rsid w:val="00D60137"/>
    <w:rsid w:val="00D60E1C"/>
    <w:rsid w:val="00D63ED6"/>
    <w:rsid w:val="00D6455E"/>
    <w:rsid w:val="00D70149"/>
    <w:rsid w:val="00D76337"/>
    <w:rsid w:val="00D7746B"/>
    <w:rsid w:val="00D8231B"/>
    <w:rsid w:val="00D85B34"/>
    <w:rsid w:val="00D90D79"/>
    <w:rsid w:val="00D929C1"/>
    <w:rsid w:val="00D93598"/>
    <w:rsid w:val="00DA05BD"/>
    <w:rsid w:val="00DA559F"/>
    <w:rsid w:val="00DA5D70"/>
    <w:rsid w:val="00DB418B"/>
    <w:rsid w:val="00DB735B"/>
    <w:rsid w:val="00DB774E"/>
    <w:rsid w:val="00DB7EC4"/>
    <w:rsid w:val="00DD2750"/>
    <w:rsid w:val="00DD35C4"/>
    <w:rsid w:val="00DE0715"/>
    <w:rsid w:val="00DF6A83"/>
    <w:rsid w:val="00E10480"/>
    <w:rsid w:val="00E14C41"/>
    <w:rsid w:val="00E171F1"/>
    <w:rsid w:val="00E174FB"/>
    <w:rsid w:val="00E22EA4"/>
    <w:rsid w:val="00E23162"/>
    <w:rsid w:val="00E23194"/>
    <w:rsid w:val="00E27746"/>
    <w:rsid w:val="00E3094E"/>
    <w:rsid w:val="00E32BC9"/>
    <w:rsid w:val="00E33129"/>
    <w:rsid w:val="00E35645"/>
    <w:rsid w:val="00E35BC7"/>
    <w:rsid w:val="00E44550"/>
    <w:rsid w:val="00E46829"/>
    <w:rsid w:val="00E505B4"/>
    <w:rsid w:val="00E527F0"/>
    <w:rsid w:val="00E530C4"/>
    <w:rsid w:val="00E53EE3"/>
    <w:rsid w:val="00E54427"/>
    <w:rsid w:val="00E60D42"/>
    <w:rsid w:val="00E638D0"/>
    <w:rsid w:val="00E6566A"/>
    <w:rsid w:val="00E72AEC"/>
    <w:rsid w:val="00E74842"/>
    <w:rsid w:val="00E823DF"/>
    <w:rsid w:val="00E84EB2"/>
    <w:rsid w:val="00E8666B"/>
    <w:rsid w:val="00EA2662"/>
    <w:rsid w:val="00EA71F8"/>
    <w:rsid w:val="00EB5FE7"/>
    <w:rsid w:val="00EC0C97"/>
    <w:rsid w:val="00EC2F88"/>
    <w:rsid w:val="00EC38B1"/>
    <w:rsid w:val="00EC58E1"/>
    <w:rsid w:val="00EC5AF2"/>
    <w:rsid w:val="00ED21D9"/>
    <w:rsid w:val="00ED628D"/>
    <w:rsid w:val="00EE753D"/>
    <w:rsid w:val="00EF39B7"/>
    <w:rsid w:val="00EF5B66"/>
    <w:rsid w:val="00EF5D83"/>
    <w:rsid w:val="00F22269"/>
    <w:rsid w:val="00F45F75"/>
    <w:rsid w:val="00F5044F"/>
    <w:rsid w:val="00F52863"/>
    <w:rsid w:val="00F53543"/>
    <w:rsid w:val="00F6098B"/>
    <w:rsid w:val="00F63A84"/>
    <w:rsid w:val="00F7046B"/>
    <w:rsid w:val="00F710B3"/>
    <w:rsid w:val="00F74722"/>
    <w:rsid w:val="00F8081C"/>
    <w:rsid w:val="00F80F94"/>
    <w:rsid w:val="00F97EF7"/>
    <w:rsid w:val="00FC1BA5"/>
    <w:rsid w:val="00FC1BDC"/>
    <w:rsid w:val="00FC288E"/>
    <w:rsid w:val="00FC7716"/>
    <w:rsid w:val="00FD2B54"/>
    <w:rsid w:val="00FD37CA"/>
    <w:rsid w:val="00FE341E"/>
    <w:rsid w:val="00FE5007"/>
    <w:rsid w:val="00FE589E"/>
    <w:rsid w:val="00FF05E1"/>
    <w:rsid w:val="00FF2161"/>
    <w:rsid w:val="00FF2652"/>
    <w:rsid w:val="00FF2BBA"/>
    <w:rsid w:val="00FF5F47"/>
    <w:rsid w:val="00FF7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7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rsid w:val="000F7B58"/>
    <w:rPr>
      <w:rFonts w:ascii="Arial" w:eastAsia="Times New Roman" w:hAnsi="Arial" w:cs="Times New Roman"/>
      <w:sz w:val="18"/>
      <w:szCs w:val="20"/>
      <w:lang w:val="en-GB" w:eastAsia="x-none"/>
    </w:rPr>
  </w:style>
  <w:style w:type="character" w:customStyle="1" w:styleId="TAHCar">
    <w:name w:val="TAH Car"/>
    <w:link w:val="TAH"/>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5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9F77E-496C-497E-80C0-CCE991A5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6</Pages>
  <Words>1876</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Thomas Chapman</cp:lastModifiedBy>
  <cp:revision>195</cp:revision>
  <dcterms:created xsi:type="dcterms:W3CDTF">2019-02-08T06:10:00Z</dcterms:created>
  <dcterms:modified xsi:type="dcterms:W3CDTF">2019-02-15T16:14:00Z</dcterms:modified>
</cp:coreProperties>
</file>