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0CCE8EEB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AF1AD6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8B307B" w:rsidRPr="008B307B">
        <w:rPr>
          <w:rFonts w:ascii="Arial" w:hAnsi="Arial" w:cs="Arial"/>
          <w:b/>
          <w:bCs/>
          <w:sz w:val="22"/>
          <w:szCs w:val="22"/>
        </w:rPr>
        <w:t>207</w:t>
      </w:r>
      <w:r w:rsidR="00591D08">
        <w:rPr>
          <w:rFonts w:ascii="Arial" w:hAnsi="Arial" w:cs="Arial"/>
          <w:b/>
          <w:bCs/>
          <w:sz w:val="22"/>
          <w:szCs w:val="22"/>
        </w:rPr>
        <w:t>9</w:t>
      </w:r>
      <w:r w:rsidR="005428E7">
        <w:rPr>
          <w:rFonts w:ascii="Arial" w:hAnsi="Arial" w:cs="Arial"/>
          <w:b/>
          <w:bCs/>
          <w:sz w:val="22"/>
          <w:szCs w:val="22"/>
        </w:rPr>
        <w:t>4</w:t>
      </w:r>
    </w:p>
    <w:p w14:paraId="11D9F0EF" w14:textId="279DB728" w:rsidR="00C8121F" w:rsidRPr="00B56FFA" w:rsidRDefault="00AF1AD6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Dallas, Texas, USA</w:t>
      </w:r>
      <w:r w:rsidR="0025676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November </w:t>
      </w:r>
      <w:r w:rsidR="00256764">
        <w:rPr>
          <w:rFonts w:cs="Arial"/>
          <w:i w:val="0"/>
          <w:sz w:val="22"/>
          <w:szCs w:val="24"/>
        </w:rPr>
        <w:t>October</w:t>
      </w:r>
      <w:r w:rsidR="00206BD0">
        <w:rPr>
          <w:rFonts w:cs="Arial"/>
          <w:i w:val="0"/>
          <w:sz w:val="22"/>
          <w:szCs w:val="24"/>
        </w:rPr>
        <w:t xml:space="preserve"> </w:t>
      </w:r>
      <w:r w:rsidR="00A333E7">
        <w:rPr>
          <w:rFonts w:cs="Arial"/>
          <w:i w:val="0"/>
          <w:sz w:val="22"/>
          <w:szCs w:val="24"/>
        </w:rPr>
        <w:t>1</w:t>
      </w:r>
      <w:r>
        <w:rPr>
          <w:rFonts w:cs="Arial"/>
          <w:i w:val="0"/>
          <w:sz w:val="22"/>
          <w:szCs w:val="24"/>
        </w:rPr>
        <w:t>7</w:t>
      </w:r>
      <w:r w:rsidR="00A333E7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21</w:t>
      </w:r>
      <w:r w:rsidR="00A333E7">
        <w:rPr>
          <w:rFonts w:cs="Arial"/>
          <w:i w:val="0"/>
          <w:sz w:val="22"/>
          <w:szCs w:val="24"/>
        </w:rPr>
        <w:t>,</w:t>
      </w:r>
      <w:r w:rsidR="00E87CB1" w:rsidRPr="00B56FFA">
        <w:rPr>
          <w:rFonts w:cs="Arial"/>
          <w:i w:val="0"/>
          <w:sz w:val="22"/>
          <w:szCs w:val="24"/>
        </w:rPr>
        <w:t xml:space="preserve">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4984A925" w14:textId="77777777" w:rsidR="00591D08" w:rsidRPr="00B56FFA" w:rsidRDefault="00591D08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5A24BE3D" w14:textId="4CFD7DAD" w:rsidR="00591D08" w:rsidRPr="00C1690D" w:rsidRDefault="00591D08" w:rsidP="00591D08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</w:r>
      <w:r w:rsidR="00A101B7" w:rsidRPr="00A101B7">
        <w:rPr>
          <w:rFonts w:ascii="Arial" w:hAnsi="Arial"/>
          <w:sz w:val="22"/>
        </w:rPr>
        <w:t xml:space="preserve">Input on 6G System Parameters - Channel </w:t>
      </w:r>
      <w:r w:rsidR="005428E7">
        <w:rPr>
          <w:rFonts w:ascii="Arial" w:hAnsi="Arial"/>
          <w:sz w:val="22"/>
        </w:rPr>
        <w:t>Bandwidth</w:t>
      </w:r>
    </w:p>
    <w:p w14:paraId="00A480DC" w14:textId="135ED6B8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591D08">
        <w:rPr>
          <w:rFonts w:ascii="Arial" w:hAnsi="Arial"/>
          <w:sz w:val="22"/>
        </w:rPr>
        <w:t>8.2.</w:t>
      </w:r>
      <w:r w:rsidR="005428E7">
        <w:rPr>
          <w:rFonts w:ascii="Arial" w:hAnsi="Arial"/>
          <w:sz w:val="22"/>
        </w:rPr>
        <w:t>3</w:t>
      </w:r>
      <w:r w:rsidR="00A61FDC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425D5A">
        <w:rPr>
          <w:rFonts w:ascii="Arial" w:hAnsi="Arial"/>
          <w:sz w:val="22"/>
        </w:rPr>
        <w:t xml:space="preserve"> </w:t>
      </w:r>
    </w:p>
    <w:p w14:paraId="3E6D659B" w14:textId="0B53ED2E" w:rsidR="00493B5D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987E81" w:rsidRPr="00B56FFA">
        <w:rPr>
          <w:rFonts w:ascii="Arial" w:hAnsi="Arial"/>
          <w:b/>
          <w:sz w:val="22"/>
        </w:rPr>
        <w:t xml:space="preserve"> </w:t>
      </w:r>
    </w:p>
    <w:bookmarkEnd w:id="0"/>
    <w:p w14:paraId="2C0EDD71" w14:textId="43B9AEC2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>D</w:t>
      </w:r>
      <w:r w:rsidR="00591D08">
        <w:rPr>
          <w:rFonts w:ascii="Arial" w:hAnsi="Arial"/>
          <w:sz w:val="22"/>
        </w:rPr>
        <w:t>iscussion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19985346" w14:textId="0108D0F7" w:rsidR="00014F26" w:rsidRDefault="00591D08" w:rsidP="00355E2B">
      <w:r>
        <w:t xml:space="preserve">At RAN4 #116bis a Way Forward </w:t>
      </w:r>
      <w:r w:rsidR="00014F26" w:rsidRPr="00014F26">
        <w:t>on 6GR system parameter</w:t>
      </w:r>
      <w:r w:rsidR="00014F26">
        <w:t>s was approved</w:t>
      </w:r>
      <w:r w:rsidR="00A101B7">
        <w:t xml:space="preserve"> </w:t>
      </w:r>
      <w:r w:rsidR="00A101B7">
        <w:fldChar w:fldCharType="begin"/>
      </w:r>
      <w:r w:rsidR="00A101B7">
        <w:instrText xml:space="preserve"> REF _Ref213418325 \r \h </w:instrText>
      </w:r>
      <w:r w:rsidR="00A101B7">
        <w:fldChar w:fldCharType="separate"/>
      </w:r>
      <w:r w:rsidR="00A101B7">
        <w:t>[1]</w:t>
      </w:r>
      <w:r w:rsidR="00A101B7">
        <w:fldChar w:fldCharType="end"/>
      </w:r>
      <w:r w:rsidR="00014F26">
        <w:t xml:space="preserve">.  </w:t>
      </w:r>
    </w:p>
    <w:p w14:paraId="0AD066F5" w14:textId="70D8DD69" w:rsidR="00154AB1" w:rsidRPr="00355E2B" w:rsidRDefault="00086ECD" w:rsidP="00355E2B">
      <w:r>
        <w:t xml:space="preserve">In this paper we </w:t>
      </w:r>
      <w:r w:rsidR="00591D08">
        <w:t xml:space="preserve">discuss some of our views on </w:t>
      </w:r>
      <w:r w:rsidR="00A101B7">
        <w:t xml:space="preserve">the </w:t>
      </w:r>
      <w:r w:rsidR="005428E7">
        <w:t>channel bandwidths</w:t>
      </w:r>
      <w:r w:rsidR="00591D08">
        <w:t xml:space="preserve"> for 6G. 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5193310F" w14:textId="707E1C2D" w:rsidR="005428E7" w:rsidRDefault="005428E7" w:rsidP="00170D94">
      <w:bookmarkStart w:id="2" w:name="_Ref92297796"/>
      <w:r>
        <w:t xml:space="preserve">In 5G NR, to meet operator needs for efficient use of valuable low-band licensed spectrum, new channel bandwidths of 3, 6 and 7 MHz were introduced.  </w:t>
      </w:r>
    </w:p>
    <w:p w14:paraId="76F6B4CC" w14:textId="06FCC3BE" w:rsidR="005428E7" w:rsidRPr="005428E7" w:rsidRDefault="005428E7" w:rsidP="00170D94">
      <w:pPr>
        <w:rPr>
          <w:b/>
          <w:bCs/>
        </w:rPr>
      </w:pPr>
      <w:bookmarkStart w:id="3" w:name="_Hlk213420157"/>
      <w:r w:rsidRPr="005428E7">
        <w:rPr>
          <w:b/>
          <w:bCs/>
        </w:rPr>
        <w:t>Observation</w:t>
      </w:r>
      <w:r w:rsidR="001D605F">
        <w:rPr>
          <w:b/>
          <w:bCs/>
        </w:rPr>
        <w:t xml:space="preserve"> 1</w:t>
      </w:r>
      <w:r w:rsidRPr="005428E7">
        <w:rPr>
          <w:b/>
          <w:bCs/>
        </w:rPr>
        <w:t xml:space="preserve">: In 5G NR, to meet operator needs for efficient use of valuable low-band licensed spectrum, new channel bandwidths of 3, 6 and 7 MHz were introduced.  </w:t>
      </w:r>
    </w:p>
    <w:p w14:paraId="47E8501E" w14:textId="61836143" w:rsidR="005428E7" w:rsidRDefault="005428E7" w:rsidP="00170D94">
      <w:r>
        <w:t xml:space="preserve">For 6GR it will be important to also support 3, 6 and 7 MHz channel bandwidths, in addition to channel bandwidths that are a multiple of 5 </w:t>
      </w:r>
      <w:proofErr w:type="spellStart"/>
      <w:r>
        <w:t>MHz.</w:t>
      </w:r>
      <w:proofErr w:type="spellEnd"/>
      <w:r>
        <w:t xml:space="preserve"> </w:t>
      </w:r>
    </w:p>
    <w:p w14:paraId="5ACB951F" w14:textId="50C4CE8B" w:rsidR="005428E7" w:rsidRPr="005428E7" w:rsidRDefault="005428E7" w:rsidP="00170D94">
      <w:pPr>
        <w:rPr>
          <w:b/>
          <w:bCs/>
        </w:rPr>
      </w:pPr>
      <w:r w:rsidRPr="005428E7">
        <w:rPr>
          <w:b/>
          <w:bCs/>
        </w:rPr>
        <w:t>Observation</w:t>
      </w:r>
      <w:r w:rsidR="001D605F">
        <w:rPr>
          <w:b/>
          <w:bCs/>
        </w:rPr>
        <w:t xml:space="preserve"> 2</w:t>
      </w:r>
      <w:r w:rsidRPr="005428E7">
        <w:rPr>
          <w:b/>
          <w:bCs/>
        </w:rPr>
        <w:t xml:space="preserve">: For </w:t>
      </w:r>
      <w:r>
        <w:rPr>
          <w:b/>
          <w:bCs/>
        </w:rPr>
        <w:t>6GR</w:t>
      </w:r>
      <w:r w:rsidRPr="005428E7">
        <w:rPr>
          <w:b/>
          <w:bCs/>
        </w:rPr>
        <w:t xml:space="preserve"> it will be important to also support 3, 6 and 7 MHz channel bandwidths, in addition to channel bandwidths that are a multiple of 5 </w:t>
      </w:r>
      <w:proofErr w:type="spellStart"/>
      <w:r w:rsidRPr="005428E7">
        <w:rPr>
          <w:b/>
          <w:bCs/>
        </w:rPr>
        <w:t>MHz.</w:t>
      </w:r>
      <w:proofErr w:type="spellEnd"/>
    </w:p>
    <w:p w14:paraId="4B021869" w14:textId="5D27BB89" w:rsidR="005428E7" w:rsidRPr="005428E7" w:rsidRDefault="005428E7" w:rsidP="00170D94">
      <w:pPr>
        <w:rPr>
          <w:b/>
          <w:bCs/>
        </w:rPr>
      </w:pPr>
      <w:r w:rsidRPr="005428E7">
        <w:rPr>
          <w:b/>
          <w:bCs/>
        </w:rPr>
        <w:t>Proposal</w:t>
      </w:r>
      <w:r w:rsidR="001D605F">
        <w:rPr>
          <w:b/>
          <w:bCs/>
        </w:rPr>
        <w:t xml:space="preserve"> 1</w:t>
      </w:r>
      <w:r w:rsidRPr="005428E7">
        <w:rPr>
          <w:b/>
          <w:bCs/>
        </w:rPr>
        <w:t xml:space="preserve">: 6GR should support 3, 6 and 7 MHz channel bandwidths, in addition to channel bandwidths that are a multiple of 5 </w:t>
      </w:r>
      <w:proofErr w:type="spellStart"/>
      <w:r w:rsidRPr="005428E7">
        <w:rPr>
          <w:b/>
          <w:bCs/>
        </w:rPr>
        <w:t>MHz.</w:t>
      </w:r>
      <w:proofErr w:type="spellEnd"/>
    </w:p>
    <w:p w14:paraId="3740712E" w14:textId="784AB64F" w:rsidR="005428E7" w:rsidRDefault="005428E7" w:rsidP="00170D94">
      <w:r>
        <w:t>In our 2.5 GHz spectrum, T-Mobile USA has many irregular channel bandwidths</w:t>
      </w:r>
      <w:r w:rsidR="002E4A5C">
        <w:t xml:space="preserve">. At latest count, we have 77 different channel bandwidths that are not aligned with 5G NR channel bandwidths. </w:t>
      </w:r>
    </w:p>
    <w:p w14:paraId="245F4832" w14:textId="2C91ED1B" w:rsidR="005428E7" w:rsidRPr="002E4A5C" w:rsidRDefault="002E4A5C" w:rsidP="00170D94">
      <w:pPr>
        <w:rPr>
          <w:b/>
          <w:bCs/>
        </w:rPr>
      </w:pPr>
      <w:r w:rsidRPr="002E4A5C">
        <w:rPr>
          <w:b/>
          <w:bCs/>
        </w:rPr>
        <w:t>Observation</w:t>
      </w:r>
      <w:r w:rsidR="001D605F">
        <w:rPr>
          <w:b/>
          <w:bCs/>
        </w:rPr>
        <w:t xml:space="preserve"> 3</w:t>
      </w:r>
      <w:r w:rsidRPr="002E4A5C">
        <w:rPr>
          <w:b/>
          <w:bCs/>
        </w:rPr>
        <w:t xml:space="preserve">: </w:t>
      </w:r>
      <w:bookmarkStart w:id="4" w:name="_Hlk213424329"/>
      <w:r w:rsidR="009B2966" w:rsidRPr="009B2966">
        <w:rPr>
          <w:b/>
          <w:bCs/>
        </w:rPr>
        <w:t>For our 2.5 GHz spectrum, T-Mobile USA has over 70 different licensed bandwidths that are not aligned with standardized 5G NR channel bandwidths for n41, forcing us to deploy the next smallest standardized bandwidth.</w:t>
      </w:r>
      <w:bookmarkEnd w:id="4"/>
    </w:p>
    <w:p w14:paraId="71925A9B" w14:textId="168D974C" w:rsidR="002E4A5C" w:rsidRPr="002E4A5C" w:rsidRDefault="002E4A5C" w:rsidP="00170D94">
      <w:pPr>
        <w:rPr>
          <w:b/>
          <w:bCs/>
        </w:rPr>
      </w:pPr>
      <w:r w:rsidRPr="002E4A5C">
        <w:rPr>
          <w:b/>
          <w:bCs/>
        </w:rPr>
        <w:t>Proposal</w:t>
      </w:r>
      <w:r w:rsidR="001D605F">
        <w:rPr>
          <w:b/>
          <w:bCs/>
        </w:rPr>
        <w:t xml:space="preserve"> 2</w:t>
      </w:r>
      <w:r w:rsidRPr="002E4A5C">
        <w:rPr>
          <w:b/>
          <w:bCs/>
        </w:rPr>
        <w:t xml:space="preserve">: For 6G </w:t>
      </w:r>
      <w:proofErr w:type="gramStart"/>
      <w:r w:rsidRPr="002E4A5C">
        <w:rPr>
          <w:b/>
          <w:bCs/>
        </w:rPr>
        <w:t>RAN4</w:t>
      </w:r>
      <w:proofErr w:type="gramEnd"/>
      <w:r w:rsidRPr="002E4A5C">
        <w:rPr>
          <w:b/>
          <w:bCs/>
        </w:rPr>
        <w:t xml:space="preserve"> should consider how to efficiently support irregular channel bandwidths. </w:t>
      </w:r>
    </w:p>
    <w:p w14:paraId="16F2C04D" w14:textId="46956D22" w:rsidR="002E4A5C" w:rsidRDefault="002E4A5C" w:rsidP="00170D94">
      <w:r>
        <w:t>The Way Forward agreed that “</w:t>
      </w:r>
      <w:r w:rsidRPr="002E4A5C">
        <w:t>5G concepts from TR 38.844 can be considered as starting point to study a more generic solution for 6G</w:t>
      </w:r>
      <w:r>
        <w:t>” but also that “</w:t>
      </w:r>
      <w:r w:rsidRPr="002E4A5C">
        <w:t xml:space="preserve">Other options not presented in this meeting are </w:t>
      </w:r>
      <w:r w:rsidRPr="002E4A5C">
        <w:lastRenderedPageBreak/>
        <w:t>not precluded</w:t>
      </w:r>
      <w:r w:rsidR="001D605F">
        <w:t>.</w:t>
      </w:r>
      <w:r>
        <w:t xml:space="preserve">” </w:t>
      </w:r>
      <w:r w:rsidR="001D605F">
        <w:t xml:space="preserve">As far as we are aware, no one has implemented commercial solutions based on the concepts from 38.844 in 5G NR. </w:t>
      </w:r>
    </w:p>
    <w:p w14:paraId="2CA9FDB0" w14:textId="6FD225C7" w:rsidR="001D605F" w:rsidRPr="001D605F" w:rsidRDefault="001D605F" w:rsidP="00170D94">
      <w:pPr>
        <w:rPr>
          <w:b/>
          <w:bCs/>
        </w:rPr>
      </w:pPr>
      <w:r w:rsidRPr="001D605F">
        <w:rPr>
          <w:b/>
          <w:bCs/>
        </w:rPr>
        <w:t>Observation 4: For irregular channel bandwidths, as far as we know, no one has implemented commercial solutions based on the concepts from 38.844 in 5G NR.</w:t>
      </w:r>
    </w:p>
    <w:p w14:paraId="7BA23A56" w14:textId="60443B3A" w:rsidR="001D605F" w:rsidRPr="001D605F" w:rsidRDefault="001D605F" w:rsidP="00170D94">
      <w:pPr>
        <w:rPr>
          <w:b/>
          <w:bCs/>
        </w:rPr>
      </w:pPr>
      <w:r w:rsidRPr="001D605F">
        <w:rPr>
          <w:b/>
          <w:bCs/>
        </w:rPr>
        <w:t>Proposal</w:t>
      </w:r>
      <w:r>
        <w:rPr>
          <w:b/>
          <w:bCs/>
        </w:rPr>
        <w:t xml:space="preserve"> 3</w:t>
      </w:r>
      <w:r w:rsidRPr="001D605F">
        <w:rPr>
          <w:b/>
          <w:bCs/>
        </w:rPr>
        <w:t xml:space="preserve">: For 6GR, 3GPP should support irregular channel bandwidths from the beginning, rather than trying to figure out techniques to support irregular channel bandwidths after 6GR is specified. </w:t>
      </w:r>
    </w:p>
    <w:p w14:paraId="1513DC91" w14:textId="43207E4D" w:rsidR="005428E7" w:rsidRDefault="009B2966" w:rsidP="00170D94">
      <w:r w:rsidRPr="009B2966">
        <w:t>In much of the United States, T-Mobile holds licenses for all 194 MHz of n41; however, we are required to deploy this as two contiguous CCs (CA_n41C), with 4 MHz of unused spectrum</w:t>
      </w:r>
      <w:r>
        <w:t xml:space="preserve">. </w:t>
      </w:r>
      <w:r w:rsidR="002E4A5C">
        <w:t xml:space="preserve">It is not just 3.5 GHz and higher spectrum that could benefit from channel bandwidths wider than 100 </w:t>
      </w:r>
      <w:proofErr w:type="spellStart"/>
      <w:r w:rsidR="002E4A5C">
        <w:t>MHz.</w:t>
      </w:r>
      <w:proofErr w:type="spellEnd"/>
      <w:r w:rsidR="002E4A5C">
        <w:t xml:space="preserve"> </w:t>
      </w:r>
    </w:p>
    <w:p w14:paraId="49805A83" w14:textId="2306FE9F" w:rsidR="002E4A5C" w:rsidRPr="002E4A5C" w:rsidRDefault="002E4A5C" w:rsidP="00170D94">
      <w:pPr>
        <w:rPr>
          <w:b/>
          <w:bCs/>
        </w:rPr>
      </w:pPr>
      <w:r w:rsidRPr="002E4A5C">
        <w:rPr>
          <w:b/>
          <w:bCs/>
        </w:rPr>
        <w:t>Observation</w:t>
      </w:r>
      <w:r w:rsidR="001D605F">
        <w:rPr>
          <w:b/>
          <w:bCs/>
        </w:rPr>
        <w:t xml:space="preserve"> 5</w:t>
      </w:r>
      <w:r w:rsidRPr="002E4A5C">
        <w:rPr>
          <w:b/>
          <w:bCs/>
        </w:rPr>
        <w:t xml:space="preserve">: It is not just 3.5 GHz </w:t>
      </w:r>
      <w:proofErr w:type="gramStart"/>
      <w:r w:rsidRPr="002E4A5C">
        <w:rPr>
          <w:b/>
          <w:bCs/>
        </w:rPr>
        <w:t>and</w:t>
      </w:r>
      <w:proofErr w:type="gramEnd"/>
      <w:r w:rsidRPr="002E4A5C">
        <w:rPr>
          <w:b/>
          <w:bCs/>
        </w:rPr>
        <w:t xml:space="preserve"> higher spectrum that could benefit from channel bandwidths wider than 100 </w:t>
      </w:r>
      <w:proofErr w:type="spellStart"/>
      <w:r w:rsidRPr="002E4A5C">
        <w:rPr>
          <w:b/>
          <w:bCs/>
        </w:rPr>
        <w:t>MHz.</w:t>
      </w:r>
      <w:proofErr w:type="spellEnd"/>
    </w:p>
    <w:p w14:paraId="21CFECC4" w14:textId="1475F4A3" w:rsidR="001D605F" w:rsidRPr="002E4A5C" w:rsidRDefault="001D605F" w:rsidP="001D605F">
      <w:pPr>
        <w:rPr>
          <w:b/>
          <w:bCs/>
        </w:rPr>
      </w:pPr>
      <w:r w:rsidRPr="002E4A5C">
        <w:rPr>
          <w:b/>
          <w:bCs/>
        </w:rPr>
        <w:t>Proposal</w:t>
      </w:r>
      <w:r>
        <w:rPr>
          <w:b/>
          <w:bCs/>
        </w:rPr>
        <w:t xml:space="preserve"> 4</w:t>
      </w:r>
      <w:r w:rsidRPr="002E4A5C">
        <w:rPr>
          <w:b/>
          <w:bCs/>
        </w:rPr>
        <w:t xml:space="preserve">: 3GPP should </w:t>
      </w:r>
      <w:r>
        <w:rPr>
          <w:b/>
          <w:bCs/>
        </w:rPr>
        <w:t>study including</w:t>
      </w:r>
      <w:r w:rsidRPr="002E4A5C">
        <w:rPr>
          <w:b/>
          <w:bCs/>
        </w:rPr>
        <w:t xml:space="preserve"> channel bandwidths </w:t>
      </w:r>
      <w:r>
        <w:rPr>
          <w:b/>
          <w:bCs/>
        </w:rPr>
        <w:t>up to 2</w:t>
      </w:r>
      <w:r w:rsidRPr="002E4A5C">
        <w:rPr>
          <w:b/>
          <w:bCs/>
        </w:rPr>
        <w:t xml:space="preserve">00 MHz for 6GR for spectrum bands </w:t>
      </w:r>
      <w:r>
        <w:rPr>
          <w:b/>
          <w:bCs/>
        </w:rPr>
        <w:t>above</w:t>
      </w:r>
      <w:r w:rsidRPr="002E4A5C">
        <w:rPr>
          <w:b/>
          <w:bCs/>
        </w:rPr>
        <w:t xml:space="preserve"> 2.5 GHz</w:t>
      </w:r>
      <w:r>
        <w:rPr>
          <w:b/>
          <w:bCs/>
        </w:rPr>
        <w:t>,</w:t>
      </w:r>
    </w:p>
    <w:p w14:paraId="6701C94C" w14:textId="1A859EA6" w:rsidR="002E4A5C" w:rsidRDefault="002E4A5C" w:rsidP="00170D94">
      <w:r>
        <w:t xml:space="preserve">The 2.7-2.9 GHz band is also being considered for new IMT spectrum in the US. This may make channel bandwidths wider than 200 MHz of interest. </w:t>
      </w:r>
    </w:p>
    <w:p w14:paraId="4E4DE180" w14:textId="2FDEE10A" w:rsidR="002E4A5C" w:rsidRPr="002E4A5C" w:rsidRDefault="002E4A5C" w:rsidP="002E4A5C">
      <w:pPr>
        <w:rPr>
          <w:b/>
          <w:bCs/>
        </w:rPr>
      </w:pPr>
      <w:r w:rsidRPr="002E4A5C">
        <w:rPr>
          <w:b/>
          <w:bCs/>
        </w:rPr>
        <w:t>Proposal</w:t>
      </w:r>
      <w:r w:rsidR="001D605F">
        <w:rPr>
          <w:b/>
          <w:bCs/>
        </w:rPr>
        <w:t xml:space="preserve"> 5</w:t>
      </w:r>
      <w:r w:rsidRPr="002E4A5C">
        <w:rPr>
          <w:b/>
          <w:bCs/>
        </w:rPr>
        <w:t xml:space="preserve">: 3GPP should </w:t>
      </w:r>
      <w:r w:rsidR="001D605F">
        <w:rPr>
          <w:b/>
          <w:bCs/>
        </w:rPr>
        <w:t xml:space="preserve">study including </w:t>
      </w:r>
      <w:r w:rsidRPr="002E4A5C">
        <w:rPr>
          <w:b/>
          <w:bCs/>
        </w:rPr>
        <w:t xml:space="preserve">channel bandwidths </w:t>
      </w:r>
      <w:r w:rsidR="001D605F">
        <w:rPr>
          <w:b/>
          <w:bCs/>
        </w:rPr>
        <w:t>up to 4</w:t>
      </w:r>
      <w:r w:rsidRPr="002E4A5C">
        <w:rPr>
          <w:b/>
          <w:bCs/>
        </w:rPr>
        <w:t xml:space="preserve">00 MHz for 6GR for spectrum bands </w:t>
      </w:r>
      <w:r>
        <w:rPr>
          <w:b/>
          <w:bCs/>
        </w:rPr>
        <w:t>above</w:t>
      </w:r>
      <w:r w:rsidRPr="002E4A5C">
        <w:rPr>
          <w:b/>
          <w:bCs/>
        </w:rPr>
        <w:t xml:space="preserve"> 2.5 GHz</w:t>
      </w:r>
    </w:p>
    <w:bookmarkEnd w:id="3"/>
    <w:p w14:paraId="14D26F3E" w14:textId="77777777" w:rsidR="00591D08" w:rsidRDefault="00591D08" w:rsidP="00170D94"/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3685A3F6" w14:textId="0A90CF3E" w:rsidR="001D605F" w:rsidRPr="005428E7" w:rsidRDefault="001D605F" w:rsidP="001D605F">
      <w:pPr>
        <w:rPr>
          <w:b/>
          <w:bCs/>
        </w:rPr>
      </w:pPr>
      <w:r w:rsidRPr="005428E7">
        <w:rPr>
          <w:b/>
          <w:bCs/>
        </w:rPr>
        <w:t>Observation</w:t>
      </w:r>
      <w:r>
        <w:rPr>
          <w:b/>
          <w:bCs/>
        </w:rPr>
        <w:t xml:space="preserve"> 1</w:t>
      </w:r>
      <w:r w:rsidRPr="005428E7">
        <w:rPr>
          <w:b/>
          <w:bCs/>
        </w:rPr>
        <w:t xml:space="preserve">: In 5G NR, to meet operator needs for efficient use of valuable low-band licensed spectrum, new channel bandwidths of 3, 6 and 7 MHz were introduced.  </w:t>
      </w:r>
    </w:p>
    <w:p w14:paraId="713C2850" w14:textId="77777777" w:rsidR="001D605F" w:rsidRPr="005428E7" w:rsidRDefault="001D605F" w:rsidP="001D605F">
      <w:pPr>
        <w:rPr>
          <w:b/>
          <w:bCs/>
        </w:rPr>
      </w:pPr>
      <w:r w:rsidRPr="005428E7">
        <w:rPr>
          <w:b/>
          <w:bCs/>
        </w:rPr>
        <w:t>Observation</w:t>
      </w:r>
      <w:r>
        <w:rPr>
          <w:b/>
          <w:bCs/>
        </w:rPr>
        <w:t xml:space="preserve"> 2</w:t>
      </w:r>
      <w:r w:rsidRPr="005428E7">
        <w:rPr>
          <w:b/>
          <w:bCs/>
        </w:rPr>
        <w:t xml:space="preserve">: For </w:t>
      </w:r>
      <w:r>
        <w:rPr>
          <w:b/>
          <w:bCs/>
        </w:rPr>
        <w:t>6GR</w:t>
      </w:r>
      <w:r w:rsidRPr="005428E7">
        <w:rPr>
          <w:b/>
          <w:bCs/>
        </w:rPr>
        <w:t xml:space="preserve"> it will be important to also support 3, 6 and 7 MHz channel bandwidths, in addition to channel bandwidths that are a multiple of 5 </w:t>
      </w:r>
      <w:proofErr w:type="spellStart"/>
      <w:r w:rsidRPr="005428E7">
        <w:rPr>
          <w:b/>
          <w:bCs/>
        </w:rPr>
        <w:t>MHz.</w:t>
      </w:r>
      <w:proofErr w:type="spellEnd"/>
    </w:p>
    <w:p w14:paraId="2948A973" w14:textId="706B3963" w:rsidR="001D605F" w:rsidRPr="001D605F" w:rsidRDefault="001D605F" w:rsidP="001D605F">
      <w:pPr>
        <w:rPr>
          <w:b/>
          <w:bCs/>
        </w:rPr>
      </w:pPr>
      <w:r w:rsidRPr="002E4A5C">
        <w:rPr>
          <w:b/>
          <w:bCs/>
        </w:rPr>
        <w:t>Observation</w:t>
      </w:r>
      <w:r>
        <w:rPr>
          <w:b/>
          <w:bCs/>
        </w:rPr>
        <w:t xml:space="preserve"> 3</w:t>
      </w:r>
      <w:r w:rsidRPr="002E4A5C">
        <w:rPr>
          <w:b/>
          <w:bCs/>
        </w:rPr>
        <w:t xml:space="preserve">: </w:t>
      </w:r>
      <w:r w:rsidR="009B2966" w:rsidRPr="009B2966">
        <w:rPr>
          <w:b/>
          <w:bCs/>
        </w:rPr>
        <w:t>For our 2.5 GHz spectrum, T-Mobile USA has over 70 different licensed bandwidths that are not aligned with standardized 5G NR channel bandwidths for n41, forcing us to deploy the next smallest standardized bandwidth.</w:t>
      </w:r>
    </w:p>
    <w:p w14:paraId="63995FA4" w14:textId="77777777" w:rsidR="001D605F" w:rsidRPr="001D605F" w:rsidRDefault="001D605F" w:rsidP="001D605F">
      <w:pPr>
        <w:rPr>
          <w:b/>
          <w:bCs/>
        </w:rPr>
      </w:pPr>
      <w:r w:rsidRPr="001D605F">
        <w:rPr>
          <w:b/>
          <w:bCs/>
        </w:rPr>
        <w:t>Observation 4: For irregular channel bandwidths, as far as we know, no one has implemented commercial solutions based on the concepts from 38.844 in 5G NR.</w:t>
      </w:r>
    </w:p>
    <w:p w14:paraId="04E147B2" w14:textId="77777777" w:rsidR="001D605F" w:rsidRPr="002E4A5C" w:rsidRDefault="001D605F" w:rsidP="001D605F">
      <w:pPr>
        <w:rPr>
          <w:b/>
          <w:bCs/>
        </w:rPr>
      </w:pPr>
      <w:r w:rsidRPr="002E4A5C">
        <w:rPr>
          <w:b/>
          <w:bCs/>
        </w:rPr>
        <w:t>Observation</w:t>
      </w:r>
      <w:r>
        <w:rPr>
          <w:b/>
          <w:bCs/>
        </w:rPr>
        <w:t xml:space="preserve"> 5</w:t>
      </w:r>
      <w:r w:rsidRPr="002E4A5C">
        <w:rPr>
          <w:b/>
          <w:bCs/>
        </w:rPr>
        <w:t xml:space="preserve">: It is not just 3.5 GHz </w:t>
      </w:r>
      <w:proofErr w:type="gramStart"/>
      <w:r w:rsidRPr="002E4A5C">
        <w:rPr>
          <w:b/>
          <w:bCs/>
        </w:rPr>
        <w:t>and</w:t>
      </w:r>
      <w:proofErr w:type="gramEnd"/>
      <w:r w:rsidRPr="002E4A5C">
        <w:rPr>
          <w:b/>
          <w:bCs/>
        </w:rPr>
        <w:t xml:space="preserve"> higher spectrum that could benefit from channel bandwidths wider than 100 </w:t>
      </w:r>
      <w:proofErr w:type="spellStart"/>
      <w:r w:rsidRPr="002E4A5C">
        <w:rPr>
          <w:b/>
          <w:bCs/>
        </w:rPr>
        <w:t>MHz.</w:t>
      </w:r>
      <w:proofErr w:type="spellEnd"/>
    </w:p>
    <w:p w14:paraId="538D0B9C" w14:textId="77777777" w:rsidR="001D605F" w:rsidRDefault="001D605F" w:rsidP="00A101B7">
      <w:pPr>
        <w:rPr>
          <w:b/>
          <w:bCs/>
        </w:rPr>
      </w:pPr>
    </w:p>
    <w:p w14:paraId="34964BC2" w14:textId="77777777" w:rsidR="001D605F" w:rsidRPr="005428E7" w:rsidRDefault="001D605F" w:rsidP="001D605F">
      <w:pPr>
        <w:rPr>
          <w:b/>
          <w:bCs/>
        </w:rPr>
      </w:pPr>
      <w:r w:rsidRPr="005428E7">
        <w:rPr>
          <w:b/>
          <w:bCs/>
        </w:rPr>
        <w:lastRenderedPageBreak/>
        <w:t>Proposal</w:t>
      </w:r>
      <w:r>
        <w:rPr>
          <w:b/>
          <w:bCs/>
        </w:rPr>
        <w:t xml:space="preserve"> 1</w:t>
      </w:r>
      <w:r w:rsidRPr="005428E7">
        <w:rPr>
          <w:b/>
          <w:bCs/>
        </w:rPr>
        <w:t xml:space="preserve">: 6GR should support 3, 6 and 7 MHz channel bandwidths, in addition to channel bandwidths that are a multiple of 5 </w:t>
      </w:r>
      <w:proofErr w:type="spellStart"/>
      <w:r w:rsidRPr="005428E7">
        <w:rPr>
          <w:b/>
          <w:bCs/>
        </w:rPr>
        <w:t>MHz.</w:t>
      </w:r>
      <w:proofErr w:type="spellEnd"/>
    </w:p>
    <w:p w14:paraId="41B1C6D6" w14:textId="77777777" w:rsidR="001D605F" w:rsidRPr="002E4A5C" w:rsidRDefault="001D605F" w:rsidP="001D605F">
      <w:pPr>
        <w:rPr>
          <w:b/>
          <w:bCs/>
        </w:rPr>
      </w:pPr>
      <w:r w:rsidRPr="002E4A5C">
        <w:rPr>
          <w:b/>
          <w:bCs/>
        </w:rPr>
        <w:t>Proposal</w:t>
      </w:r>
      <w:r>
        <w:rPr>
          <w:b/>
          <w:bCs/>
        </w:rPr>
        <w:t xml:space="preserve"> 2</w:t>
      </w:r>
      <w:r w:rsidRPr="002E4A5C">
        <w:rPr>
          <w:b/>
          <w:bCs/>
        </w:rPr>
        <w:t xml:space="preserve">: For 6G </w:t>
      </w:r>
      <w:proofErr w:type="gramStart"/>
      <w:r w:rsidRPr="002E4A5C">
        <w:rPr>
          <w:b/>
          <w:bCs/>
        </w:rPr>
        <w:t>RAN4</w:t>
      </w:r>
      <w:proofErr w:type="gramEnd"/>
      <w:r w:rsidRPr="002E4A5C">
        <w:rPr>
          <w:b/>
          <w:bCs/>
        </w:rPr>
        <w:t xml:space="preserve"> should consider how to efficiently support irregular channel bandwidths. </w:t>
      </w:r>
    </w:p>
    <w:p w14:paraId="42EAE2AE" w14:textId="77777777" w:rsidR="001D605F" w:rsidRPr="001D605F" w:rsidRDefault="001D605F" w:rsidP="001D605F">
      <w:pPr>
        <w:rPr>
          <w:b/>
          <w:bCs/>
        </w:rPr>
      </w:pPr>
      <w:r w:rsidRPr="001D605F">
        <w:rPr>
          <w:b/>
          <w:bCs/>
        </w:rPr>
        <w:t>Proposal</w:t>
      </w:r>
      <w:r>
        <w:rPr>
          <w:b/>
          <w:bCs/>
        </w:rPr>
        <w:t xml:space="preserve"> 3</w:t>
      </w:r>
      <w:r w:rsidRPr="001D605F">
        <w:rPr>
          <w:b/>
          <w:bCs/>
        </w:rPr>
        <w:t xml:space="preserve">: For 6GR, 3GPP should support irregular channel bandwidths from the beginning, rather than trying to figure out techniques to support irregular channel bandwidths after 6GR is specified. </w:t>
      </w:r>
    </w:p>
    <w:p w14:paraId="12200720" w14:textId="77777777" w:rsidR="001D605F" w:rsidRPr="002E4A5C" w:rsidRDefault="001D605F" w:rsidP="001D605F">
      <w:pPr>
        <w:rPr>
          <w:b/>
          <w:bCs/>
        </w:rPr>
      </w:pPr>
      <w:r w:rsidRPr="002E4A5C">
        <w:rPr>
          <w:b/>
          <w:bCs/>
        </w:rPr>
        <w:t>Proposal</w:t>
      </w:r>
      <w:r>
        <w:rPr>
          <w:b/>
          <w:bCs/>
        </w:rPr>
        <w:t xml:space="preserve"> 4</w:t>
      </w:r>
      <w:r w:rsidRPr="002E4A5C">
        <w:rPr>
          <w:b/>
          <w:bCs/>
        </w:rPr>
        <w:t xml:space="preserve">: 3GPP should </w:t>
      </w:r>
      <w:r>
        <w:rPr>
          <w:b/>
          <w:bCs/>
        </w:rPr>
        <w:t>study including</w:t>
      </w:r>
      <w:r w:rsidRPr="002E4A5C">
        <w:rPr>
          <w:b/>
          <w:bCs/>
        </w:rPr>
        <w:t xml:space="preserve"> channel bandwidths </w:t>
      </w:r>
      <w:r>
        <w:rPr>
          <w:b/>
          <w:bCs/>
        </w:rPr>
        <w:t>up to 2</w:t>
      </w:r>
      <w:r w:rsidRPr="002E4A5C">
        <w:rPr>
          <w:b/>
          <w:bCs/>
        </w:rPr>
        <w:t xml:space="preserve">00 MHz for 6GR for spectrum bands </w:t>
      </w:r>
      <w:r>
        <w:rPr>
          <w:b/>
          <w:bCs/>
        </w:rPr>
        <w:t>above</w:t>
      </w:r>
      <w:r w:rsidRPr="002E4A5C">
        <w:rPr>
          <w:b/>
          <w:bCs/>
        </w:rPr>
        <w:t xml:space="preserve"> 2.5 GHz</w:t>
      </w:r>
      <w:r>
        <w:rPr>
          <w:b/>
          <w:bCs/>
        </w:rPr>
        <w:t>,</w:t>
      </w:r>
    </w:p>
    <w:p w14:paraId="744EC2A7" w14:textId="292BE121" w:rsidR="00A101B7" w:rsidRPr="00C301D6" w:rsidRDefault="001D605F" w:rsidP="00A101B7">
      <w:pPr>
        <w:rPr>
          <w:b/>
          <w:bCs/>
        </w:rPr>
      </w:pPr>
      <w:r w:rsidRPr="002E4A5C">
        <w:rPr>
          <w:b/>
          <w:bCs/>
        </w:rPr>
        <w:t>Proposal</w:t>
      </w:r>
      <w:r>
        <w:rPr>
          <w:b/>
          <w:bCs/>
        </w:rPr>
        <w:t xml:space="preserve"> 5</w:t>
      </w:r>
      <w:r w:rsidRPr="002E4A5C">
        <w:rPr>
          <w:b/>
          <w:bCs/>
        </w:rPr>
        <w:t xml:space="preserve">: 3GPP should </w:t>
      </w:r>
      <w:r>
        <w:rPr>
          <w:b/>
          <w:bCs/>
        </w:rPr>
        <w:t xml:space="preserve">study including </w:t>
      </w:r>
      <w:r w:rsidRPr="002E4A5C">
        <w:rPr>
          <w:b/>
          <w:bCs/>
        </w:rPr>
        <w:t xml:space="preserve">channel bandwidths </w:t>
      </w:r>
      <w:r>
        <w:rPr>
          <w:b/>
          <w:bCs/>
        </w:rPr>
        <w:t>up to 4</w:t>
      </w:r>
      <w:r w:rsidRPr="002E4A5C">
        <w:rPr>
          <w:b/>
          <w:bCs/>
        </w:rPr>
        <w:t xml:space="preserve">00 MHz for 6GR for spectrum bands </w:t>
      </w:r>
      <w:r>
        <w:rPr>
          <w:b/>
          <w:bCs/>
        </w:rPr>
        <w:t>above</w:t>
      </w:r>
      <w:r w:rsidRPr="002E4A5C">
        <w:rPr>
          <w:b/>
          <w:bCs/>
        </w:rPr>
        <w:t xml:space="preserve"> 2.5 GHz</w:t>
      </w:r>
      <w:r w:rsidR="00A101B7" w:rsidRPr="00C301D6">
        <w:rPr>
          <w:b/>
          <w:bCs/>
        </w:rPr>
        <w:t xml:space="preserve"> 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6C3C67DA" w14:textId="6D7BF9EF" w:rsidR="00AF1AD6" w:rsidRPr="005526F0" w:rsidRDefault="00014F26" w:rsidP="009B7737">
      <w:pPr>
        <w:pStyle w:val="ListParagraph"/>
        <w:numPr>
          <w:ilvl w:val="0"/>
          <w:numId w:val="17"/>
        </w:numPr>
      </w:pPr>
      <w:bookmarkStart w:id="5" w:name="_Ref193093429"/>
      <w:bookmarkStart w:id="6" w:name="_Ref213418325"/>
      <w:bookmarkEnd w:id="5"/>
      <w:r w:rsidRPr="00014F26">
        <w:t>R4-2514650</w:t>
      </w:r>
      <w:r>
        <w:t xml:space="preserve"> “</w:t>
      </w:r>
      <w:r w:rsidRPr="00014F26">
        <w:t>WF on 6GR system parameter</w:t>
      </w:r>
      <w:r>
        <w:t xml:space="preserve">,” RAN4#116bis, </w:t>
      </w:r>
      <w:r w:rsidRPr="00014F26">
        <w:t xml:space="preserve">Feature lead (Huawei, </w:t>
      </w:r>
      <w:proofErr w:type="spellStart"/>
      <w:r w:rsidRPr="00014F26">
        <w:t>HiSilicon</w:t>
      </w:r>
      <w:proofErr w:type="spellEnd"/>
      <w:r w:rsidRPr="00014F26">
        <w:t>)</w:t>
      </w:r>
      <w:bookmarkEnd w:id="6"/>
    </w:p>
    <w:sectPr w:rsidR="00AF1AD6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703A4"/>
    <w:multiLevelType w:val="hybridMultilevel"/>
    <w:tmpl w:val="E80CA48C"/>
    <w:lvl w:ilvl="0" w:tplc="5F665344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6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1"/>
  </w:num>
  <w:num w:numId="4" w16cid:durableId="1072851090">
    <w:abstractNumId w:val="21"/>
  </w:num>
  <w:num w:numId="5" w16cid:durableId="1338845787">
    <w:abstractNumId w:val="24"/>
  </w:num>
  <w:num w:numId="6" w16cid:durableId="1366056817">
    <w:abstractNumId w:val="25"/>
  </w:num>
  <w:num w:numId="7" w16cid:durableId="662781214">
    <w:abstractNumId w:val="23"/>
  </w:num>
  <w:num w:numId="8" w16cid:durableId="1611009480">
    <w:abstractNumId w:val="19"/>
  </w:num>
  <w:num w:numId="9" w16cid:durableId="1541281856">
    <w:abstractNumId w:val="4"/>
  </w:num>
  <w:num w:numId="10" w16cid:durableId="1194541630">
    <w:abstractNumId w:val="27"/>
  </w:num>
  <w:num w:numId="11" w16cid:durableId="339699112">
    <w:abstractNumId w:val="12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6"/>
  </w:num>
  <w:num w:numId="15" w16cid:durableId="1296370644">
    <w:abstractNumId w:val="22"/>
  </w:num>
  <w:num w:numId="16" w16cid:durableId="1658412998">
    <w:abstractNumId w:val="20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3"/>
  </w:num>
  <w:num w:numId="21" w16cid:durableId="1230576148">
    <w:abstractNumId w:val="17"/>
  </w:num>
  <w:num w:numId="22" w16cid:durableId="1764572239">
    <w:abstractNumId w:val="18"/>
  </w:num>
  <w:num w:numId="23" w16cid:durableId="1316839752">
    <w:abstractNumId w:val="14"/>
  </w:num>
  <w:num w:numId="24" w16cid:durableId="152263208">
    <w:abstractNumId w:val="26"/>
  </w:num>
  <w:num w:numId="25" w16cid:durableId="744762152">
    <w:abstractNumId w:val="10"/>
  </w:num>
  <w:num w:numId="26" w16cid:durableId="908660746">
    <w:abstractNumId w:val="1"/>
  </w:num>
  <w:num w:numId="27" w16cid:durableId="49086943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4F26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A56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7F5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1C7F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5F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4DA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7A9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5C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9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C85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1CF8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3EA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B5D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8E7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08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5A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07B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27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96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1B7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AD6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1D6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61F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76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2C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91E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7036771-d2e9-4e8a-9ef7-3a342200a421"/>
    <ds:schemaRef ds:uri="e51413fb-b6f8-4f29-abc2-eb20455e809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www.w3.org/2000/xmlns/"/>
    <ds:schemaRef ds:uri="a7036771-d2e9-4e8a-9ef7-3a342200a421"/>
    <ds:schemaRef ds:uri="http://schemas.microsoft.com/office/infopath/2007/PartnerControls"/>
    <ds:schemaRef ds:uri="e51413fb-b6f8-4f29-abc2-eb20455e809e"/>
    <ds:schemaRef ds:uri="http://www.w3.org/2001/XMLSchema-instanc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794</Words>
  <Characters>3912</Characters>
  <Application>Microsoft Office Word</Application>
  <DocSecurity>0</DocSecurity>
  <Lines>72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11</cp:revision>
  <cp:lastPrinted>2020-02-14T19:36:00Z</cp:lastPrinted>
  <dcterms:created xsi:type="dcterms:W3CDTF">2025-11-07T19:33:00Z</dcterms:created>
  <dcterms:modified xsi:type="dcterms:W3CDTF">2025-11-07T22:18:00Z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