
<file path=[Content_Types].xml><?xml version="1.0" encoding="utf-8"?>
<Types xmlns="http://schemas.openxmlformats.org/package/2006/content-types">
  <Default Extension="bin" ContentType="image/unknown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3E14CFBF" w:rsidR="00167B3D" w:rsidRDefault="00913623" w:rsidP="00167B3D">
      <w:r>
        <w:t>This is an invitation to RAN4#</w:t>
      </w:r>
      <w:r w:rsidR="007069E8">
        <w:t>1</w:t>
      </w:r>
      <w:r w:rsidR="00563BA9">
        <w:t>10</w:t>
      </w:r>
      <w:r w:rsidR="00C032F3">
        <w:t>-bis</w:t>
      </w:r>
      <w:r>
        <w:t xml:space="preserve"> Webinar sessions on</w:t>
      </w:r>
      <w:r w:rsidR="007069E8">
        <w:t xml:space="preserve"> </w:t>
      </w:r>
      <w:r w:rsidR="00C032F3">
        <w:t>15 – 19 April</w:t>
      </w:r>
      <w:r>
        <w:t xml:space="preserve"> 202</w:t>
      </w:r>
      <w:r w:rsidR="00563BA9">
        <w:t>4</w:t>
      </w:r>
      <w:r>
        <w:t xml:space="preserve">.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</w:t>
      </w:r>
    </w:p>
    <w:p w14:paraId="4E57511F" w14:textId="77777777" w:rsidR="00167B3D" w:rsidRDefault="00167B3D" w:rsidP="00167B3D"/>
    <w:p w14:paraId="4332D6A6" w14:textId="69738513" w:rsidR="00913623" w:rsidRDefault="00167B3D" w:rsidP="00167B3D">
      <w:r w:rsidRPr="00167B3D">
        <w:t>GoToWebinar (GTW) conference calls will be set in each session.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59B554C1">
            <wp:extent cx="5731510" cy="22783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295C9FDC" w:rsidR="00B4219D" w:rsidRDefault="00913623" w:rsidP="00913623">
      <w:r>
        <w:t xml:space="preserve">Registration links are found below and they are session-specific.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5AB0893E" w14:textId="77777777" w:rsidR="00C55847" w:rsidRPr="00C55847" w:rsidRDefault="00C55847" w:rsidP="00C55847">
      <w:pPr>
        <w:rPr>
          <w:highlight w:val="yellow"/>
        </w:rPr>
      </w:pPr>
      <w:bookmarkStart w:id="1" w:name="_Hlk70591859"/>
      <w:bookmarkStart w:id="2" w:name="_Hlk163656143"/>
      <w:r w:rsidRPr="00C55847">
        <w:rPr>
          <w:b/>
          <w:bCs/>
        </w:rPr>
        <w:t xml:space="preserve">The starting time for Main Webinar and RRM Webinar sessions (15 April) is 01:00 UTC (03:00 CEST) (09:00 local time) – 11:30 UTC (13:30 CEST) (19:30 local time) </w:t>
      </w:r>
      <w:r w:rsidRPr="00C55847">
        <w:t xml:space="preserve">but you can join already 15 minutes earlier, i.e. 12:45 UTC, to check that the equipment work fine. (Observe, registration links below show time </w:t>
      </w:r>
      <w:bookmarkStart w:id="3" w:name="_Hlk135306674"/>
      <w:r w:rsidRPr="00C55847">
        <w:t>in Paris time zone CEST)</w:t>
      </w:r>
      <w:bookmarkEnd w:id="3"/>
      <w:r w:rsidRPr="00C55847">
        <w:t>. Webinars are scheduled to stop at 11:30 UTC (13:30 CEST) (19:30 local time).</w:t>
      </w:r>
    </w:p>
    <w:p w14:paraId="418DE983" w14:textId="77777777" w:rsidR="00C55847" w:rsidRPr="00C55847" w:rsidRDefault="00C55847" w:rsidP="00C55847">
      <w:pPr>
        <w:rPr>
          <w:highlight w:val="yellow"/>
        </w:rPr>
      </w:pPr>
    </w:p>
    <w:p w14:paraId="7C442632" w14:textId="77777777" w:rsidR="00C55847" w:rsidRPr="00C55847" w:rsidRDefault="00C55847" w:rsidP="00C55847">
      <w:r w:rsidRPr="00C55847">
        <w:rPr>
          <w:b/>
          <w:bCs/>
        </w:rPr>
        <w:t xml:space="preserve">The starting time for Main Webinar and RRM Webinar sessions (16 – 18 April) is 00:30 UTC (02:30 CEST) (08:30 local time) – 11:30 UTC (13:30 CEST) (19:30 local time) </w:t>
      </w:r>
      <w:r w:rsidRPr="00C55847">
        <w:t>but you can join already 15 minutes earlier, i.e. 00:15 UTC, to check that the equipment work fine. (Observe, registration links below show time in Paris time zone CEST). Webinars are scheduled to stop at 11:30 UTC (13:30 CEST) (19:30 local time).</w:t>
      </w:r>
    </w:p>
    <w:p w14:paraId="5D7A43AC" w14:textId="77777777" w:rsidR="00C55847" w:rsidRPr="00C55847" w:rsidRDefault="00C55847" w:rsidP="00C55847"/>
    <w:p w14:paraId="368312E6" w14:textId="77777777" w:rsidR="00C55847" w:rsidRPr="00C55847" w:rsidRDefault="00C55847" w:rsidP="00C55847">
      <w:r w:rsidRPr="00C55847">
        <w:rPr>
          <w:b/>
          <w:bCs/>
        </w:rPr>
        <w:t>The starting time for Main Webinar and RRM Webinar sessions (19 April)</w:t>
      </w:r>
      <w:r w:rsidRPr="00C55847">
        <w:t xml:space="preserve"> </w:t>
      </w:r>
      <w:r w:rsidRPr="00C55847">
        <w:rPr>
          <w:b/>
          <w:bCs/>
        </w:rPr>
        <w:t xml:space="preserve">is 00:30 UTC (02:30 CEST) (08:30 local time) – 09:00 UTC (11:00 CEST) (17:00 local time) </w:t>
      </w:r>
      <w:r w:rsidRPr="00C55847">
        <w:t xml:space="preserve">but you can join already 15 minutes earlier, i.e.00:15 UTC, to check that the equipment work fine. (Observe, registration links below </w:t>
      </w:r>
      <w:r w:rsidRPr="00C55847">
        <w:lastRenderedPageBreak/>
        <w:t>show time in Paris time zone CEST). Webinars are scheduled to stop at 09:00 UTC (11:00 CEST) (17:00 local time).</w:t>
      </w:r>
      <w:bookmarkEnd w:id="2"/>
    </w:p>
    <w:p w14:paraId="43F928A0" w14:textId="77777777" w:rsidR="00C032F3" w:rsidRPr="00C032F3" w:rsidRDefault="00C032F3" w:rsidP="00C032F3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3164400C" w:rsidR="005F1E5A" w:rsidRDefault="00563BA9" w:rsidP="00563BA9">
      <w:pPr>
        <w:rPr>
          <w:color w:val="FF0000"/>
        </w:rPr>
      </w:pPr>
      <w:r>
        <w:rPr>
          <w:color w:val="FF0000"/>
        </w:rPr>
        <w:t>Note: One</w:t>
      </w:r>
      <w:r w:rsidR="00F95288" w:rsidRPr="00F95288">
        <w:rPr>
          <w:color w:val="FF0000"/>
        </w:rPr>
        <w:t xml:space="preserve">-way remote participants will be </w:t>
      </w:r>
      <w:r>
        <w:rPr>
          <w:color w:val="FF0000"/>
        </w:rPr>
        <w:t>used as listen only mode.</w:t>
      </w:r>
    </w:p>
    <w:p w14:paraId="22D3B44F" w14:textId="77777777" w:rsidR="00563BA9" w:rsidRDefault="00563BA9" w:rsidP="00563BA9"/>
    <w:bookmarkEnd w:id="1"/>
    <w:p w14:paraId="1ACD83FC" w14:textId="77777777" w:rsidR="00913623" w:rsidRDefault="00913623" w:rsidP="00913623">
      <w:r>
        <w:t>Instructions on how to join the Webinars will be sent automatically every day.</w:t>
      </w:r>
    </w:p>
    <w:p w14:paraId="40831EDC" w14:textId="77777777" w:rsidR="0074761F" w:rsidRDefault="0074761F" w:rsidP="0074761F">
      <w:pPr>
        <w:rPr>
          <w:rFonts w:eastAsia="Times New Roman"/>
        </w:rPr>
      </w:pPr>
    </w:p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2A21F0" w14:paraId="5224501D" w14:textId="77777777" w:rsidTr="002A21F0">
        <w:trPr>
          <w:tblCellSpacing w:w="0" w:type="dxa"/>
        </w:trPr>
        <w:tc>
          <w:tcPr>
            <w:tcW w:w="5000" w:type="pct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2A21F0" w14:paraId="56163AE2" w14:textId="77777777" w:rsidTr="002A21F0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2A21F0" w14:paraId="7F8C14B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7256"/>
                        </w:tblGrid>
                        <w:tr w:rsidR="002A21F0" w14:paraId="57D580E2" w14:textId="77777777" w:rsidTr="002A21F0">
                          <w:trPr>
                            <w:tblCellSpacing w:w="15" w:type="dxa"/>
                          </w:trPr>
                          <w:tc>
                            <w:tcPr>
                              <w:tcW w:w="497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36601120" w14:textId="77777777" w:rsidR="002A21F0" w:rsidRDefault="002A21F0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t xml:space="preserve">RAN4#110-bis RRM Webinar Sessions (15 - 19 April) </w:t>
                              </w:r>
                            </w:p>
                            <w:p w14:paraId="1E7DB6AB" w14:textId="77777777" w:rsidR="002A21F0" w:rsidRDefault="002A21F0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  <w:t>Mon, Apr 15, 2024 3:00 AM - 1:30 PM CEST</w:t>
                              </w:r>
                            </w:p>
                          </w:tc>
                        </w:tr>
                      </w:tbl>
                      <w:p w14:paraId="34BE31DF" w14:textId="77777777" w:rsidR="002A21F0" w:rsidRDefault="002A21F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02E4F4" w14:textId="77777777" w:rsidR="002A21F0" w:rsidRDefault="002A21F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1F0" w14:paraId="5BC3B449" w14:textId="77777777" w:rsidTr="002A21F0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2A21F0" w14:paraId="7578FBF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2DDDCC91" w14:textId="77777777" w:rsidR="002A21F0" w:rsidRDefault="002A21F0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  <w:sz w:val="24"/>
                            <w:szCs w:val="24"/>
                          </w:rPr>
                          <w:t>RAN4#110-bis RRM Webinar Sessions (15 - 19 April)</w:t>
                        </w:r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0FD8FB3" w14:textId="77777777" w:rsidR="002A21F0" w:rsidRDefault="002A21F0">
                        <w:pPr>
                          <w:pStyle w:val="NormalWeb"/>
                          <w:spacing w:before="150"/>
                          <w:rPr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 xml:space="preserve">Join us for a webinar beginning on Apr 15, 2024 at 3:00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2A21F0" w14:paraId="0CC60AD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2A21F0" w14:paraId="32586C6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0A7E8246" w14:textId="77777777" w:rsidR="002A21F0" w:rsidRDefault="002A21F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7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sz w:val="24"/>
                                          <w:szCs w:val="24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543955F" w14:textId="77777777" w:rsidR="002A21F0" w:rsidRDefault="002A21F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9AD630" w14:textId="77777777" w:rsidR="002A21F0" w:rsidRDefault="002A21F0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6317C17B" w14:textId="77777777" w:rsidR="002A21F0" w:rsidRDefault="002A21F0">
                        <w:pPr>
                          <w:pStyle w:val="NormalWeb"/>
                          <w:spacing w:before="150"/>
                          <w:rPr>
                            <w:color w:val="25282D"/>
                            <w:sz w:val="24"/>
                            <w:szCs w:val="24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color w:val="1B8756"/>
                              <w:sz w:val="24"/>
                              <w:szCs w:val="24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16687EB" w14:textId="286C12E8" w:rsidR="002A21F0" w:rsidRDefault="002A21F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29A5949" wp14:editId="74BD978E">
                              <wp:extent cx="6350" cy="6350"/>
                              <wp:effectExtent l="0" t="0" r="0" b="0"/>
                              <wp:docPr id="64682091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D680CE6" w14:textId="77777777" w:rsidR="002A21F0" w:rsidRDefault="002A21F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E84176" w14:textId="77777777" w:rsidR="002A21F0" w:rsidRDefault="002A21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D1BA09" w14:textId="77777777" w:rsidR="00C032F3" w:rsidRDefault="00C032F3" w:rsidP="0074761F">
      <w:pPr>
        <w:rPr>
          <w:rFonts w:eastAsia="Times New Roman"/>
        </w:rPr>
      </w:pPr>
    </w:p>
    <w:p w14:paraId="1C89F077" w14:textId="77777777" w:rsidR="00B42741" w:rsidRDefault="00B42741" w:rsidP="00B42741">
      <w:pPr>
        <w:rPr>
          <w:rFonts w:eastAsia="Times New Roman"/>
        </w:rPr>
      </w:pPr>
    </w:p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BA271B" w14:paraId="72000C28" w14:textId="77777777" w:rsidTr="00BA271B">
        <w:trPr>
          <w:tblCellSpacing w:w="0" w:type="dxa"/>
        </w:trPr>
        <w:tc>
          <w:tcPr>
            <w:tcW w:w="5000" w:type="pct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BA271B" w14:paraId="3197CE40" w14:textId="77777777" w:rsidTr="00BA271B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BA271B" w14:paraId="01B320F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7256"/>
                        </w:tblGrid>
                        <w:tr w:rsidR="00BA271B" w14:paraId="69519C25" w14:textId="77777777" w:rsidTr="00BA271B">
                          <w:trPr>
                            <w:tblCellSpacing w:w="15" w:type="dxa"/>
                          </w:trPr>
                          <w:tc>
                            <w:tcPr>
                              <w:tcW w:w="497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44312F60" w14:textId="77777777" w:rsidR="00BA271B" w:rsidRDefault="00BA271B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lastRenderedPageBreak/>
                                <w:t xml:space="preserve">RAN4#110-bis Main Webinar Sessions (15 - 19 April) </w:t>
                              </w:r>
                            </w:p>
                            <w:p w14:paraId="2DF34959" w14:textId="77777777" w:rsidR="00BA271B" w:rsidRDefault="00BA271B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  <w:t>Mon, Apr 15, 2024 3:00 AM - 1:30 PM CEST</w:t>
                              </w:r>
                            </w:p>
                          </w:tc>
                        </w:tr>
                      </w:tbl>
                      <w:p w14:paraId="7AE015D9" w14:textId="77777777" w:rsidR="00BA271B" w:rsidRDefault="00BA271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0381CF" w14:textId="77777777" w:rsidR="00BA271B" w:rsidRDefault="00BA271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271B" w14:paraId="305E0DF5" w14:textId="77777777" w:rsidTr="00BA271B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BA271B" w14:paraId="33CA1BD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27D034E2" w14:textId="77777777" w:rsidR="00BA271B" w:rsidRDefault="00BA271B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  <w:sz w:val="24"/>
                            <w:szCs w:val="24"/>
                          </w:rPr>
                          <w:t xml:space="preserve">RAN4#110-bis Main Webinar Sessions (15 - 19 April) </w:t>
                        </w:r>
                      </w:p>
                      <w:p w14:paraId="79898E73" w14:textId="77777777" w:rsidR="00BA271B" w:rsidRDefault="00BA271B">
                        <w:pPr>
                          <w:pStyle w:val="NormalWeb"/>
                          <w:spacing w:before="150"/>
                          <w:rPr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 xml:space="preserve">Join us for a webinar beginning on Apr 15, 2024 at 3:00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BA271B" w14:paraId="797FFAD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BA271B" w14:paraId="5F4D75E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2D2AD581" w14:textId="77777777" w:rsidR="00BA271B" w:rsidRDefault="00BA271B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sz w:val="24"/>
                                          <w:szCs w:val="24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9B1EA8D" w14:textId="77777777" w:rsidR="00BA271B" w:rsidRDefault="00BA271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C5E45D" w14:textId="77777777" w:rsidR="00BA271B" w:rsidRDefault="00BA271B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6BD6A5B7" w14:textId="77777777" w:rsidR="00BA271B" w:rsidRDefault="00BA271B">
                        <w:pPr>
                          <w:pStyle w:val="NormalWeb"/>
                          <w:spacing w:before="150"/>
                          <w:rPr>
                            <w:color w:val="25282D"/>
                            <w:sz w:val="24"/>
                            <w:szCs w:val="24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color w:val="1B8756"/>
                              <w:sz w:val="24"/>
                              <w:szCs w:val="24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4A046D5" w14:textId="630A6A2B" w:rsidR="00BA271B" w:rsidRDefault="00BA271B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757B9AF6" wp14:editId="380CEDC5">
                              <wp:extent cx="6350" cy="6350"/>
                              <wp:effectExtent l="0" t="0" r="0" b="0"/>
                              <wp:docPr id="191762519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B9AE55D" w14:textId="77777777" w:rsidR="00BA271B" w:rsidRDefault="00BA27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4A3C82" w14:textId="77777777" w:rsidR="00BA271B" w:rsidRDefault="00BA27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DF5EEF" w14:textId="455E9C27" w:rsidR="00BA271B" w:rsidRDefault="00BA271B" w:rsidP="00BA271B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1F4B785" wp14:editId="501B60D5">
            <wp:extent cx="6350" cy="6350"/>
            <wp:effectExtent l="0" t="0" r="0" b="0"/>
            <wp:docPr id="11903789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08943" w14:textId="77777777" w:rsidR="008902B6" w:rsidRDefault="008902B6" w:rsidP="00913623"/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086EC4"/>
    <w:rsid w:val="00162FD2"/>
    <w:rsid w:val="00165437"/>
    <w:rsid w:val="00167B3D"/>
    <w:rsid w:val="00261761"/>
    <w:rsid w:val="00273115"/>
    <w:rsid w:val="00295FAA"/>
    <w:rsid w:val="002A21F0"/>
    <w:rsid w:val="002B5898"/>
    <w:rsid w:val="002C1ACD"/>
    <w:rsid w:val="002D1CDE"/>
    <w:rsid w:val="002D424D"/>
    <w:rsid w:val="002F5AAC"/>
    <w:rsid w:val="00327082"/>
    <w:rsid w:val="00396D10"/>
    <w:rsid w:val="003A23E3"/>
    <w:rsid w:val="003C13E3"/>
    <w:rsid w:val="003C65F2"/>
    <w:rsid w:val="004557F6"/>
    <w:rsid w:val="004C3984"/>
    <w:rsid w:val="00503733"/>
    <w:rsid w:val="00550C29"/>
    <w:rsid w:val="00563BA9"/>
    <w:rsid w:val="005E12DD"/>
    <w:rsid w:val="005F1E5A"/>
    <w:rsid w:val="006041E9"/>
    <w:rsid w:val="007069E8"/>
    <w:rsid w:val="00730526"/>
    <w:rsid w:val="007403C7"/>
    <w:rsid w:val="00746428"/>
    <w:rsid w:val="0074761F"/>
    <w:rsid w:val="0078436B"/>
    <w:rsid w:val="007947CB"/>
    <w:rsid w:val="00795E0F"/>
    <w:rsid w:val="007B3C5A"/>
    <w:rsid w:val="00800B99"/>
    <w:rsid w:val="008902B6"/>
    <w:rsid w:val="008D3984"/>
    <w:rsid w:val="00900B51"/>
    <w:rsid w:val="00913623"/>
    <w:rsid w:val="00930971"/>
    <w:rsid w:val="00937E4E"/>
    <w:rsid w:val="00941E8D"/>
    <w:rsid w:val="009D0F37"/>
    <w:rsid w:val="00A10AF7"/>
    <w:rsid w:val="00A64BBE"/>
    <w:rsid w:val="00A70066"/>
    <w:rsid w:val="00AF37C6"/>
    <w:rsid w:val="00B06AD8"/>
    <w:rsid w:val="00B26E6B"/>
    <w:rsid w:val="00B4219D"/>
    <w:rsid w:val="00B42741"/>
    <w:rsid w:val="00BA1873"/>
    <w:rsid w:val="00BA271B"/>
    <w:rsid w:val="00BE02C6"/>
    <w:rsid w:val="00BE5CE8"/>
    <w:rsid w:val="00C032F3"/>
    <w:rsid w:val="00C12C3F"/>
    <w:rsid w:val="00C55847"/>
    <w:rsid w:val="00CB61CE"/>
    <w:rsid w:val="00D2469B"/>
    <w:rsid w:val="00D62F0A"/>
    <w:rsid w:val="00D7230E"/>
    <w:rsid w:val="00D902EF"/>
    <w:rsid w:val="00DC3CDB"/>
    <w:rsid w:val="00DC5919"/>
    <w:rsid w:val="00DC623D"/>
    <w:rsid w:val="00E16D34"/>
    <w:rsid w:val="00E73B8B"/>
    <w:rsid w:val="00F2545C"/>
    <w:rsid w:val="00F3501D"/>
    <w:rsid w:val="00F4608D"/>
    <w:rsid w:val="00F61CD0"/>
    <w:rsid w:val="00F85AD5"/>
    <w:rsid w:val="00F95288"/>
    <w:rsid w:val="00F96F2D"/>
    <w:rsid w:val="00FA1AEF"/>
    <w:rsid w:val="00FD3580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5511707092972066903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8898264027321142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28</cp:revision>
  <dcterms:created xsi:type="dcterms:W3CDTF">2023-08-18T11:22:00Z</dcterms:created>
  <dcterms:modified xsi:type="dcterms:W3CDTF">2024-04-10T14:17:00Z</dcterms:modified>
</cp:coreProperties>
</file>