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4BE0699A" w:rsidR="00B12341" w:rsidRDefault="00FB346E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346E">
        <w:rPr>
          <w:b/>
          <w:noProof/>
          <w:sz w:val="24"/>
        </w:rPr>
        <w:t>3GPP TSG-RAN4 Meeting #1</w:t>
      </w:r>
      <w:r w:rsidR="00991E8E">
        <w:rPr>
          <w:b/>
          <w:noProof/>
          <w:sz w:val="24"/>
        </w:rPr>
        <w:t>10</w:t>
      </w:r>
      <w:r w:rsidR="00DC5180" w:rsidRPr="0033027D">
        <w:rPr>
          <w:b/>
          <w:noProof/>
          <w:sz w:val="24"/>
        </w:rPr>
        <w:tab/>
      </w:r>
      <w:r w:rsidR="007F6F8A" w:rsidRPr="007F6F8A">
        <w:rPr>
          <w:b/>
          <w:noProof/>
          <w:sz w:val="24"/>
        </w:rPr>
        <w:t>R4-2400715</w:t>
      </w:r>
    </w:p>
    <w:p w14:paraId="63C63B34" w14:textId="0CBFCAB5" w:rsidR="001512D7" w:rsidRPr="00B144E9" w:rsidRDefault="00991E8E" w:rsidP="00B144E9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Athens, Greece</w:t>
      </w:r>
      <w:r w:rsidR="0084404E" w:rsidRPr="0084404E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26</w:t>
      </w:r>
      <w:r w:rsidR="0084404E" w:rsidRPr="0084404E">
        <w:rPr>
          <w:rFonts w:ascii="Arial" w:hAnsi="Arial" w:cs="Arial"/>
          <w:b/>
          <w:noProof/>
          <w:sz w:val="24"/>
          <w:szCs w:val="24"/>
        </w:rPr>
        <w:t xml:space="preserve">th </w:t>
      </w:r>
      <w:r>
        <w:rPr>
          <w:rFonts w:ascii="Arial" w:hAnsi="Arial" w:cs="Arial"/>
          <w:b/>
          <w:noProof/>
          <w:sz w:val="24"/>
          <w:szCs w:val="24"/>
        </w:rPr>
        <w:t>Feb</w:t>
      </w:r>
      <w:r w:rsidR="0084404E" w:rsidRPr="0084404E">
        <w:rPr>
          <w:rFonts w:ascii="Arial" w:hAnsi="Arial" w:cs="Arial"/>
          <w:b/>
          <w:noProof/>
          <w:sz w:val="24"/>
          <w:szCs w:val="24"/>
        </w:rPr>
        <w:t xml:space="preserve"> 202</w:t>
      </w:r>
      <w:r>
        <w:rPr>
          <w:rFonts w:ascii="Arial" w:hAnsi="Arial" w:cs="Arial"/>
          <w:b/>
          <w:noProof/>
          <w:sz w:val="24"/>
          <w:szCs w:val="24"/>
        </w:rPr>
        <w:t>4</w:t>
      </w:r>
      <w:r w:rsidR="0084404E" w:rsidRPr="0084404E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="0084404E" w:rsidRPr="0084404E">
        <w:rPr>
          <w:rFonts w:ascii="Arial" w:hAnsi="Arial" w:cs="Arial"/>
          <w:b/>
          <w:noProof/>
          <w:sz w:val="24"/>
          <w:szCs w:val="24"/>
        </w:rPr>
        <w:t xml:space="preserve"> 1</w:t>
      </w:r>
      <w:r w:rsidRPr="00991E8E">
        <w:rPr>
          <w:rFonts w:ascii="Arial" w:hAnsi="Arial" w:cs="Arial"/>
          <w:b/>
          <w:noProof/>
          <w:sz w:val="24"/>
          <w:szCs w:val="24"/>
          <w:vertAlign w:val="superscript"/>
        </w:rPr>
        <w:t>st</w:t>
      </w:r>
      <w:r w:rsidR="0084404E" w:rsidRPr="0084404E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Mar</w:t>
      </w:r>
      <w:r w:rsidR="0084404E" w:rsidRPr="0084404E">
        <w:rPr>
          <w:rFonts w:ascii="Arial" w:hAnsi="Arial" w:cs="Arial"/>
          <w:b/>
          <w:noProof/>
          <w:sz w:val="24"/>
          <w:szCs w:val="24"/>
        </w:rPr>
        <w:t xml:space="preserve"> 202</w:t>
      </w:r>
      <w:r>
        <w:rPr>
          <w:rFonts w:ascii="Arial" w:hAnsi="Arial" w:cs="Arial"/>
          <w:b/>
          <w:noProof/>
          <w:sz w:val="24"/>
          <w:szCs w:val="24"/>
        </w:rPr>
        <w:t>4</w:t>
      </w:r>
      <w:r w:rsidR="00766B19">
        <w:rPr>
          <w:rFonts w:cs="Arial"/>
          <w:b/>
          <w:sz w:val="24"/>
        </w:rPr>
        <w:br/>
      </w:r>
    </w:p>
    <w:p w14:paraId="46DA2A95" w14:textId="0DABF8ED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7F6F8A" w:rsidRPr="007F6F8A">
        <w:rPr>
          <w:rFonts w:ascii="Arial" w:hAnsi="Arial" w:cs="Arial"/>
          <w:b/>
        </w:rPr>
        <w:t>Test results and discussion on ACS for 5G terrestrial broadcast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0A389908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D18C5">
        <w:rPr>
          <w:rFonts w:ascii="Arial" w:hAnsi="Arial" w:cs="Arial"/>
          <w:b/>
        </w:rPr>
        <w:t>6.1.8</w:t>
      </w:r>
    </w:p>
    <w:p w14:paraId="41AD4397" w14:textId="460C7D48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17059D">
        <w:rPr>
          <w:rFonts w:ascii="Arial" w:hAnsi="Arial" w:cs="Arial"/>
          <w:b/>
        </w:rPr>
        <w:t>8</w:t>
      </w:r>
    </w:p>
    <w:p w14:paraId="3287196C" w14:textId="73F476F3" w:rsidR="00E77F9C" w:rsidRDefault="00E66463" w:rsidP="00E77F9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 w:rsidR="002C2DA1">
        <w:rPr>
          <w:rFonts w:ascii="Arial" w:hAnsi="Arial" w:cs="Arial"/>
          <w:b/>
        </w:rPr>
        <w:tab/>
      </w:r>
      <w:r w:rsidR="00B75BC7" w:rsidRPr="00B75BC7">
        <w:rPr>
          <w:rFonts w:ascii="Arial" w:hAnsi="Arial" w:cs="Arial"/>
          <w:b/>
        </w:rPr>
        <w:t>LTE_terr_bcast_bands_part2</w:t>
      </w:r>
    </w:p>
    <w:p w14:paraId="3EDAE914" w14:textId="52D8C353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E77F9C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0C9E113C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A61B50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287A02CD" w14:textId="5447AE1E" w:rsidR="000A582F" w:rsidRDefault="005069C4" w:rsidP="000871AF">
      <w:r>
        <w:t xml:space="preserve">NTN VSAT requirements are being finalised. In this paper we discuss some requirements and possible </w:t>
      </w:r>
      <w:r w:rsidR="00BD05A8">
        <w:t>clarifications for TS level text</w:t>
      </w:r>
    </w:p>
    <w:p w14:paraId="2F291C0A" w14:textId="0113AC3E" w:rsidR="00BD05A8" w:rsidRPr="00BD05A8" w:rsidRDefault="000A567D" w:rsidP="00BD05A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5605FE56" w14:textId="75E14E35" w:rsidR="00D7444F" w:rsidRDefault="00D7444F" w:rsidP="00050A62">
      <w:pPr>
        <w:pStyle w:val="Heading2"/>
      </w:pPr>
      <w:r>
        <w:t>2.1</w:t>
      </w:r>
      <w:r>
        <w:tab/>
      </w:r>
      <w:r w:rsidR="00AB7207">
        <w:t xml:space="preserve">Reference signal </w:t>
      </w:r>
      <w:r w:rsidR="007A7A63">
        <w:t>configurations</w:t>
      </w:r>
    </w:p>
    <w:p w14:paraId="19296213" w14:textId="0B32EDCE" w:rsidR="008B486D" w:rsidRDefault="00AB7207" w:rsidP="00BD05A8">
      <w:r w:rsidRPr="00AB7207">
        <w:t xml:space="preserve">In LTE, there is always on downlink reference signal called CRS (Cell Reference Signal), but we don't have such </w:t>
      </w:r>
      <w:proofErr w:type="gramStart"/>
      <w:r w:rsidRPr="00AB7207">
        <w:t>a</w:t>
      </w:r>
      <w:proofErr w:type="gramEnd"/>
      <w:r w:rsidRPr="00AB7207">
        <w:t xml:space="preserve"> always-on reference signal in NR. </w:t>
      </w:r>
      <w:r w:rsidR="00AF01C4" w:rsidRPr="00AB7207">
        <w:t>Instead,</w:t>
      </w:r>
      <w:r w:rsidRPr="00AB7207">
        <w:t xml:space="preserve"> NR uses a specific reference signal for each physical channel. For every PDSCH, it is mandatory to have at least one OFDM symbol of DMRS.</w:t>
      </w:r>
      <w:r w:rsidR="0011633C">
        <w:t xml:space="preserve"> In LTE CRS fills up the </w:t>
      </w:r>
      <w:r w:rsidR="003F3365">
        <w:t xml:space="preserve">channel but since in NR the DRMS is embedded in the PSDCH, in partial PSDCH allocation, only the allocated part would </w:t>
      </w:r>
      <w:r w:rsidR="000079EC">
        <w:t>contain the reference signal.</w:t>
      </w:r>
    </w:p>
    <w:p w14:paraId="4610407D" w14:textId="04781CE7" w:rsidR="00120EFB" w:rsidRDefault="000079EC" w:rsidP="00BD05A8">
      <w:r>
        <w:t xml:space="preserve">The experiment described in </w:t>
      </w:r>
      <w:r w:rsidR="009F636A">
        <w:t>[1] use</w:t>
      </w:r>
      <w:r w:rsidR="008B486D">
        <w:t>d</w:t>
      </w:r>
      <w:r w:rsidR="009F636A">
        <w:t xml:space="preserve"> LTE modem receiver set to 10 MHz</w:t>
      </w:r>
      <w:r w:rsidR="00CA2B73">
        <w:t xml:space="preserve"> with </w:t>
      </w:r>
      <w:r w:rsidR="008B486D">
        <w:t xml:space="preserve">6 MHz PDSCH wanted signal positioned to </w:t>
      </w:r>
      <w:proofErr w:type="spellStart"/>
      <w:r w:rsidR="008B486D">
        <w:t>center</w:t>
      </w:r>
      <w:proofErr w:type="spellEnd"/>
      <w:r w:rsidR="007A7951">
        <w:t xml:space="preserve"> and separately to edge of the 10 MHz channel with blocked brough in next to 6 MHz PSDCH allocation. </w:t>
      </w:r>
      <w:r w:rsidR="003B44B8">
        <w:t xml:space="preserve">Figure 1 shows the scenarios. </w:t>
      </w:r>
    </w:p>
    <w:p w14:paraId="4B491AF4" w14:textId="0345E5ED" w:rsidR="007A7951" w:rsidRDefault="000D18C5" w:rsidP="00490AB0">
      <w:pPr>
        <w:jc w:val="center"/>
      </w:pPr>
      <w:r>
        <w:pict w14:anchorId="257628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65pt;height:214.9pt">
            <v:imagedata r:id="rId9" o:title=""/>
          </v:shape>
        </w:pict>
      </w:r>
    </w:p>
    <w:p w14:paraId="45B82E92" w14:textId="05746A61" w:rsidR="00490AB0" w:rsidRDefault="00490AB0" w:rsidP="006B33FD">
      <w:pPr>
        <w:pStyle w:val="TF"/>
      </w:pPr>
      <w:r>
        <w:lastRenderedPageBreak/>
        <w:t>Figure 1</w:t>
      </w:r>
      <w:r w:rsidR="00F92F9D">
        <w:t>. Test configurations from [1]</w:t>
      </w:r>
    </w:p>
    <w:p w14:paraId="4FD201D3" w14:textId="77777777" w:rsidR="00F92F9D" w:rsidRDefault="00F92F9D" w:rsidP="00490AB0">
      <w:pPr>
        <w:jc w:val="center"/>
      </w:pPr>
    </w:p>
    <w:p w14:paraId="0D81B65E" w14:textId="77777777" w:rsidR="00766CF1" w:rsidRDefault="006B33FD" w:rsidP="008E28E4">
      <w:r>
        <w:t>The Figure 1 also indicates what might have been a problem for the LTE receiver in the test configuration. The CRS extends beyond the PD</w:t>
      </w:r>
      <w:r w:rsidR="0028463F">
        <w:t>SCH</w:t>
      </w:r>
      <w:r>
        <w:t xml:space="preserve"> </w:t>
      </w:r>
      <w:r w:rsidR="006B683D">
        <w:t>allocation,</w:t>
      </w:r>
      <w:r>
        <w:t xml:space="preserve"> and the much strong Jammer would overlap with the CRS. In addition, the 5 MHz Jammer i</w:t>
      </w:r>
      <w:r w:rsidR="0028463F">
        <w:t>s</w:t>
      </w:r>
      <w:r>
        <w:t xml:space="preserve"> also an LTE signal with its own CRS. </w:t>
      </w:r>
      <w:r w:rsidR="0028463F">
        <w:t xml:space="preserve">This is an unspecified and </w:t>
      </w:r>
      <w:proofErr w:type="gramStart"/>
      <w:r w:rsidR="0028463F">
        <w:t>un planned</w:t>
      </w:r>
      <w:proofErr w:type="gramEnd"/>
      <w:r w:rsidR="0028463F">
        <w:t xml:space="preserve"> situation for the receiver </w:t>
      </w:r>
      <w:r w:rsidR="00C50A49">
        <w:t>thus</w:t>
      </w:r>
      <w:r w:rsidR="0028463F">
        <w:t xml:space="preserve"> </w:t>
      </w:r>
      <w:r w:rsidR="00C50A49">
        <w:t>its behaviour and performance would be un</w:t>
      </w:r>
      <w:r w:rsidR="00766CF1">
        <w:t xml:space="preserve">predictable. </w:t>
      </w:r>
    </w:p>
    <w:p w14:paraId="14E80E4F" w14:textId="73D6E601" w:rsidR="00766CF1" w:rsidRPr="003E4A05" w:rsidRDefault="00766CF1" w:rsidP="008E28E4">
      <w:pPr>
        <w:rPr>
          <w:b/>
          <w:bCs/>
        </w:rPr>
      </w:pPr>
      <w:r w:rsidRPr="003E4A05">
        <w:rPr>
          <w:b/>
          <w:bCs/>
        </w:rPr>
        <w:t>Observation</w:t>
      </w:r>
      <w:r w:rsidR="003E4A05">
        <w:rPr>
          <w:b/>
          <w:bCs/>
        </w:rPr>
        <w:t xml:space="preserve"> 1</w:t>
      </w:r>
      <w:r w:rsidRPr="003E4A05">
        <w:rPr>
          <w:b/>
          <w:bCs/>
        </w:rPr>
        <w:t xml:space="preserve">: Results in [1] may not be reliable representation of intended broadcast </w:t>
      </w:r>
      <w:r w:rsidR="00AF01C4" w:rsidRPr="003E4A05">
        <w:rPr>
          <w:b/>
          <w:bCs/>
        </w:rPr>
        <w:t>receiver</w:t>
      </w:r>
      <w:r w:rsidR="00A61B50">
        <w:rPr>
          <w:b/>
          <w:bCs/>
        </w:rPr>
        <w:t xml:space="preserve"> </w:t>
      </w:r>
      <w:proofErr w:type="gramStart"/>
      <w:r w:rsidR="00A61B50">
        <w:rPr>
          <w:b/>
          <w:bCs/>
        </w:rPr>
        <w:t>performance</w:t>
      </w:r>
      <w:proofErr w:type="gramEnd"/>
    </w:p>
    <w:p w14:paraId="694E03EE" w14:textId="6B85CBA8" w:rsidR="00AF01C4" w:rsidRDefault="00AF01C4" w:rsidP="008E28E4">
      <w:r>
        <w:t xml:space="preserve">Better test </w:t>
      </w:r>
      <w:r w:rsidR="00801614">
        <w:t>setup for results</w:t>
      </w:r>
      <w:r w:rsidR="00CC4941">
        <w:t xml:space="preserve"> that better might guide us in verifying the </w:t>
      </w:r>
      <w:r w:rsidR="0014605D">
        <w:t xml:space="preserve">5G broadcast </w:t>
      </w:r>
      <w:r w:rsidR="001E3C33">
        <w:t>receiver performance would be to use 5G receiver. In 5G, the reference symbols are embedded in the physical channels</w:t>
      </w:r>
      <w:r w:rsidR="008C734E">
        <w:t xml:space="preserve"> and therefore if the PDSCH bandwidth is narrower, also the </w:t>
      </w:r>
      <w:r w:rsidR="000D1328">
        <w:t xml:space="preserve">reference signals are confined in that allocation. Additionally, care should be taken that the SSB does not extend outside the PDSCH </w:t>
      </w:r>
      <w:r w:rsidR="00BE5D02">
        <w:t>bandwidth.</w:t>
      </w:r>
    </w:p>
    <w:p w14:paraId="466E9AEE" w14:textId="7D9E6F4C" w:rsidR="00BE5D02" w:rsidRDefault="000D18C5" w:rsidP="008E28E4">
      <w:r>
        <w:pict w14:anchorId="7DF68909">
          <v:shape id="_x0000_i1026" type="#_x0000_t75" style="width:481.3pt;height:192.75pt">
            <v:imagedata r:id="rId10" o:title=""/>
          </v:shape>
        </w:pict>
      </w:r>
    </w:p>
    <w:p w14:paraId="32281F98" w14:textId="4F630B97" w:rsidR="00155FCE" w:rsidRDefault="00C50A49" w:rsidP="00A823E5">
      <w:pPr>
        <w:pStyle w:val="TF"/>
      </w:pPr>
      <w:r>
        <w:t xml:space="preserve"> </w:t>
      </w:r>
      <w:r w:rsidR="007A30EF">
        <w:t>Figure 2. (a) is the LTE setup assumed in</w:t>
      </w:r>
      <w:r w:rsidR="00431E43">
        <w:t xml:space="preserve"> [1] and </w:t>
      </w:r>
      <w:r w:rsidR="00A823E5">
        <w:t xml:space="preserve">(b) shows the equivalent NR setup. Both </w:t>
      </w:r>
      <w:proofErr w:type="spellStart"/>
      <w:r w:rsidR="00A823E5">
        <w:t>with out</w:t>
      </w:r>
      <w:proofErr w:type="spellEnd"/>
      <w:r w:rsidR="00A823E5">
        <w:t xml:space="preserve"> the aggressor</w:t>
      </w:r>
    </w:p>
    <w:p w14:paraId="30F4B046" w14:textId="42371AF8" w:rsidR="0008668C" w:rsidRDefault="00310BEB" w:rsidP="008E28E4">
      <w:r>
        <w:t xml:space="preserve">We did measurements </w:t>
      </w:r>
      <w:r w:rsidR="00420BBE">
        <w:t xml:space="preserve">based on the setup </w:t>
      </w:r>
      <w:r w:rsidR="007A30EF">
        <w:t>in Figure 2 (b)</w:t>
      </w:r>
      <w:r w:rsidR="00A823E5">
        <w:t xml:space="preserve"> with aggressor brough </w:t>
      </w:r>
      <w:proofErr w:type="gramStart"/>
      <w:r w:rsidR="00A823E5">
        <w:t>in to</w:t>
      </w:r>
      <w:proofErr w:type="gramEnd"/>
      <w:r w:rsidR="00A823E5">
        <w:t xml:space="preserve"> the </w:t>
      </w:r>
      <w:r w:rsidR="00894E7B">
        <w:t xml:space="preserve">distance corresponding to the ACS case </w:t>
      </w:r>
      <w:r w:rsidR="004B7AC4">
        <w:t>1 as in Table 7.5.1H-2 of TS 36.101</w:t>
      </w:r>
      <w:r w:rsidR="00C06725">
        <w:t xml:space="preserve">. </w:t>
      </w:r>
      <w:r w:rsidR="00F70B8A">
        <w:t xml:space="preserve">Test results indicate that with Jammer 31.5 dB higher </w:t>
      </w:r>
      <w:r w:rsidR="00407FAC">
        <w:t>than the wanted signal, the received SNR was compromised but lower</w:t>
      </w:r>
      <w:r w:rsidR="005E1E56">
        <w:t>ing</w:t>
      </w:r>
      <w:r w:rsidR="00407FAC">
        <w:t xml:space="preserve"> the jammer </w:t>
      </w:r>
      <w:r w:rsidR="002454EA">
        <w:t>by 5 dB</w:t>
      </w:r>
      <w:r w:rsidR="005E1E56">
        <w:t xml:space="preserve"> returned the SNR to </w:t>
      </w:r>
      <w:r w:rsidR="00746B6C">
        <w:t xml:space="preserve">the same level as </w:t>
      </w:r>
      <w:r w:rsidR="0008668C">
        <w:t xml:space="preserve">what is required for the </w:t>
      </w:r>
      <w:r w:rsidR="00746B6C">
        <w:t xml:space="preserve">throughput </w:t>
      </w:r>
      <w:r w:rsidR="0008668C">
        <w:t>in</w:t>
      </w:r>
      <w:r w:rsidR="001366D5">
        <w:t xml:space="preserve"> the </w:t>
      </w:r>
      <w:r w:rsidR="0008668C">
        <w:t>REFSENS test.</w:t>
      </w:r>
      <w:r w:rsidR="0071466C">
        <w:t xml:space="preserve"> This result can be improved further if the gain </w:t>
      </w:r>
      <w:r w:rsidR="001F6AD1">
        <w:t xml:space="preserve">stage </w:t>
      </w:r>
      <w:r w:rsidR="0071466C">
        <w:t>setting</w:t>
      </w:r>
      <w:r w:rsidR="001F6AD1">
        <w:t xml:space="preserve">s for each receive chain can be further optimised for 6 MHz </w:t>
      </w:r>
      <w:r w:rsidR="00B0428E">
        <w:t xml:space="preserve">channel. The RSSI algorithm </w:t>
      </w:r>
      <w:r w:rsidR="00DA76E1">
        <w:t xml:space="preserve">does get confused since it still observes the Jammer as </w:t>
      </w:r>
      <w:proofErr w:type="spellStart"/>
      <w:r w:rsidR="00DA76E1">
        <w:t>inband</w:t>
      </w:r>
      <w:proofErr w:type="spellEnd"/>
      <w:r w:rsidR="00DA76E1">
        <w:t xml:space="preserve"> signal. </w:t>
      </w:r>
    </w:p>
    <w:p w14:paraId="539BE406" w14:textId="038E6E40" w:rsidR="00083057" w:rsidRDefault="00DA76E1" w:rsidP="008E28E4">
      <w:pPr>
        <w:rPr>
          <w:b/>
          <w:bCs/>
        </w:rPr>
      </w:pPr>
      <w:r w:rsidRPr="003E4A05">
        <w:rPr>
          <w:b/>
          <w:bCs/>
        </w:rPr>
        <w:t xml:space="preserve">Observation 2: </w:t>
      </w:r>
      <w:r w:rsidR="000004C6" w:rsidRPr="003E4A05">
        <w:rPr>
          <w:b/>
          <w:bCs/>
        </w:rPr>
        <w:t>W</w:t>
      </w:r>
      <w:r w:rsidR="00ED0BEE" w:rsidRPr="003E4A05">
        <w:rPr>
          <w:b/>
          <w:bCs/>
        </w:rPr>
        <w:t xml:space="preserve">ith </w:t>
      </w:r>
      <w:r w:rsidR="00285C9B" w:rsidRPr="003E4A05">
        <w:rPr>
          <w:b/>
          <w:bCs/>
        </w:rPr>
        <w:t>non-optimised</w:t>
      </w:r>
      <w:r w:rsidR="000004C6" w:rsidRPr="003E4A05">
        <w:rPr>
          <w:b/>
          <w:bCs/>
        </w:rPr>
        <w:t xml:space="preserve"> receiver the 5G Broadcast ACS requirement</w:t>
      </w:r>
      <w:r w:rsidR="00A61B50">
        <w:rPr>
          <w:b/>
          <w:bCs/>
        </w:rPr>
        <w:t>s</w:t>
      </w:r>
      <w:r w:rsidR="000004C6" w:rsidRPr="003E4A05">
        <w:rPr>
          <w:b/>
          <w:bCs/>
        </w:rPr>
        <w:t xml:space="preserve"> </w:t>
      </w:r>
      <w:r w:rsidR="00A61B50">
        <w:rPr>
          <w:b/>
          <w:bCs/>
        </w:rPr>
        <w:t xml:space="preserve">in brackets now in 36.101 </w:t>
      </w:r>
      <w:r w:rsidR="000004C6" w:rsidRPr="003E4A05">
        <w:rPr>
          <w:b/>
          <w:bCs/>
        </w:rPr>
        <w:t>can be met.</w:t>
      </w:r>
    </w:p>
    <w:p w14:paraId="77FE7D9E" w14:textId="1E878B41" w:rsidR="00DA76E1" w:rsidRDefault="006B4229" w:rsidP="008E28E4">
      <w:r>
        <w:t xml:space="preserve">To clarify, some changes are needed to support proper channel bandwidths so that the receiver does not assume 10 MHz signal to be present </w:t>
      </w:r>
      <w:r w:rsidR="0021205D">
        <w:t>at any times. This should be obvious already for initial access</w:t>
      </w:r>
      <w:r w:rsidR="00083057">
        <w:t xml:space="preserve"> so that the UE finds 5G Broadcast cell. </w:t>
      </w:r>
      <w:r w:rsidR="0021205D">
        <w:t xml:space="preserve"> </w:t>
      </w:r>
    </w:p>
    <w:p w14:paraId="091C1098" w14:textId="61C3FDB2" w:rsidR="00083057" w:rsidRPr="000B273F" w:rsidRDefault="00083057" w:rsidP="008E28E4">
      <w:pPr>
        <w:rPr>
          <w:b/>
          <w:bCs/>
        </w:rPr>
      </w:pPr>
      <w:r w:rsidRPr="000B273F">
        <w:rPr>
          <w:b/>
          <w:bCs/>
        </w:rPr>
        <w:t xml:space="preserve">Proposal: Remove brackets </w:t>
      </w:r>
      <w:r w:rsidR="000B273F" w:rsidRPr="000B273F">
        <w:rPr>
          <w:b/>
          <w:bCs/>
        </w:rPr>
        <w:t xml:space="preserve">from 36.101 for REFSENS and ACS for 5G terrestrial broadcast. </w:t>
      </w:r>
    </w:p>
    <w:p w14:paraId="068A8046" w14:textId="7B18E841" w:rsidR="0036403F" w:rsidRDefault="0036403F" w:rsidP="0036403F">
      <w:pPr>
        <w:pStyle w:val="Heading1"/>
      </w:pPr>
      <w:r>
        <w:t>Conclusion</w:t>
      </w:r>
    </w:p>
    <w:p w14:paraId="3CD315F3" w14:textId="77777777" w:rsidR="00A61B50" w:rsidRDefault="0036403F" w:rsidP="00325BED">
      <w:r w:rsidRPr="008254CE">
        <w:t xml:space="preserve">We </w:t>
      </w:r>
      <w:r w:rsidR="000B273F">
        <w:t xml:space="preserve">discussed 5G terrestrial broadcast </w:t>
      </w:r>
      <w:r w:rsidR="00A61B50">
        <w:t>receiver RF performance requirements and the uncertainty and provided information on our own testing. We made two observations:</w:t>
      </w:r>
    </w:p>
    <w:p w14:paraId="6039FBFA" w14:textId="02A92741" w:rsidR="00A61B50" w:rsidRPr="003E4A05" w:rsidRDefault="00A61B50" w:rsidP="00A61B50">
      <w:pPr>
        <w:rPr>
          <w:b/>
          <w:bCs/>
        </w:rPr>
      </w:pPr>
      <w:r w:rsidRPr="003E4A05">
        <w:rPr>
          <w:b/>
          <w:bCs/>
        </w:rPr>
        <w:t>Observation</w:t>
      </w:r>
      <w:r>
        <w:rPr>
          <w:b/>
          <w:bCs/>
        </w:rPr>
        <w:t xml:space="preserve"> 1</w:t>
      </w:r>
      <w:r w:rsidRPr="003E4A05">
        <w:rPr>
          <w:b/>
          <w:bCs/>
        </w:rPr>
        <w:t>: Results in [1] may not be reliable representation of intended broadcast receiver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performance</w:t>
      </w:r>
      <w:proofErr w:type="gramEnd"/>
    </w:p>
    <w:p w14:paraId="5FA1E0CD" w14:textId="77777777" w:rsidR="00A61B50" w:rsidRDefault="00A61B50" w:rsidP="00A61B50">
      <w:pPr>
        <w:rPr>
          <w:b/>
          <w:bCs/>
        </w:rPr>
      </w:pPr>
    </w:p>
    <w:p w14:paraId="6BD648D5" w14:textId="4FE2CCBD" w:rsidR="00A61B50" w:rsidRDefault="00A61B50" w:rsidP="00A61B50">
      <w:pPr>
        <w:rPr>
          <w:b/>
          <w:bCs/>
        </w:rPr>
      </w:pPr>
      <w:r w:rsidRPr="003E4A05">
        <w:rPr>
          <w:b/>
          <w:bCs/>
        </w:rPr>
        <w:lastRenderedPageBreak/>
        <w:t>Observation 2: With non-optimised receiver the 5G Broadcast ACS requirement</w:t>
      </w:r>
      <w:r>
        <w:rPr>
          <w:b/>
          <w:bCs/>
        </w:rPr>
        <w:t>s</w:t>
      </w:r>
      <w:r w:rsidRPr="003E4A05">
        <w:rPr>
          <w:b/>
          <w:bCs/>
        </w:rPr>
        <w:t xml:space="preserve"> </w:t>
      </w:r>
      <w:r>
        <w:rPr>
          <w:b/>
          <w:bCs/>
        </w:rPr>
        <w:t xml:space="preserve">in brackets now in 36.101 </w:t>
      </w:r>
      <w:r w:rsidRPr="003E4A05">
        <w:rPr>
          <w:b/>
          <w:bCs/>
        </w:rPr>
        <w:t>can be met.</w:t>
      </w:r>
    </w:p>
    <w:p w14:paraId="72C9CDFD" w14:textId="3A03C299" w:rsidR="00A61B50" w:rsidRPr="00A61B50" w:rsidRDefault="00A61B50" w:rsidP="00A61B50">
      <w:r w:rsidRPr="00A61B50">
        <w:t>And we made one proposal:</w:t>
      </w:r>
    </w:p>
    <w:p w14:paraId="543327AD" w14:textId="2F73B9E7" w:rsidR="00A61B50" w:rsidRDefault="00A61B50" w:rsidP="00A61B50">
      <w:pPr>
        <w:rPr>
          <w:b/>
          <w:bCs/>
        </w:rPr>
      </w:pPr>
      <w:r w:rsidRPr="000B273F">
        <w:rPr>
          <w:b/>
          <w:bCs/>
        </w:rPr>
        <w:t xml:space="preserve">Proposal: Remove brackets from 36.101 for REFSENS and ACS for 5G terrestrial broadcast.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3A3C41F0" w14:textId="1F421E12" w:rsidR="009A76F6" w:rsidRDefault="007018F3" w:rsidP="009A76F6">
      <w:pPr>
        <w:pStyle w:val="B1"/>
        <w:spacing w:after="120"/>
        <w:ind w:left="576" w:hanging="288"/>
      </w:pPr>
      <w:r>
        <w:t>[1]</w:t>
      </w:r>
      <w:r>
        <w:tab/>
      </w:r>
      <w:r w:rsidR="009A76F6">
        <w:t>R4-2321734, “Further considerations on ACS for 5G terrestrial broadcast”,</w:t>
      </w:r>
      <w:r w:rsidR="009A76F6" w:rsidRPr="009A76F6">
        <w:t xml:space="preserve"> </w:t>
      </w:r>
      <w:r w:rsidR="009A76F6">
        <w:t>Apple</w:t>
      </w:r>
      <w:r w:rsidR="00F076F7">
        <w:t xml:space="preserve">, </w:t>
      </w:r>
      <w:r w:rsidR="00F076F7" w:rsidRPr="00F076F7">
        <w:t>3GPP RAN WG4 Meeting #109</w:t>
      </w:r>
      <w:r w:rsidR="00F076F7">
        <w:t xml:space="preserve">, </w:t>
      </w:r>
      <w:r w:rsidR="00B568DD" w:rsidRPr="00B568DD">
        <w:t xml:space="preserve">Chicago, USA, November 13th – 17th, </w:t>
      </w:r>
      <w:proofErr w:type="gramStart"/>
      <w:r w:rsidR="00B568DD" w:rsidRPr="00B568DD">
        <w:t>2023</w:t>
      </w:r>
      <w:proofErr w:type="gramEnd"/>
    </w:p>
    <w:p w14:paraId="402A18A6" w14:textId="3E7BC58C" w:rsidR="00A61B50" w:rsidRDefault="00A61B50" w:rsidP="008E3302">
      <w:pPr>
        <w:pStyle w:val="B1"/>
        <w:spacing w:after="120"/>
        <w:ind w:left="576" w:hanging="288"/>
      </w:pPr>
      <w:r>
        <w:t>[2]</w:t>
      </w:r>
      <w:r>
        <w:tab/>
      </w:r>
      <w:r w:rsidR="008E3302" w:rsidRPr="008E3302">
        <w:t>R4-2400282</w:t>
      </w:r>
      <w:r w:rsidR="008E3302">
        <w:t>, “</w:t>
      </w:r>
      <w:proofErr w:type="gramStart"/>
      <w:r w:rsidR="008E3302" w:rsidRPr="008E3302">
        <w:t>CR  for</w:t>
      </w:r>
      <w:proofErr w:type="gramEnd"/>
      <w:r w:rsidR="008E3302" w:rsidRPr="008E3302">
        <w:t xml:space="preserve">  36101 Removal of brackets broadcast</w:t>
      </w:r>
      <w:r w:rsidR="008E3302">
        <w:t>”, Qualcomm Inc, 3GPP TSG-RAN4 Meeting #110, Athens, Greece, 26th Feb 2024 – 1st Mar 2024</w:t>
      </w:r>
    </w:p>
    <w:p w14:paraId="2B009C27" w14:textId="2E3AC799" w:rsidR="003D5B01" w:rsidRDefault="003D5B01" w:rsidP="00F33E0A">
      <w:pPr>
        <w:pStyle w:val="B1"/>
      </w:pPr>
    </w:p>
    <w:p w14:paraId="7179FACE" w14:textId="782DB9C1" w:rsidR="007714B8" w:rsidRDefault="007714B8" w:rsidP="007B7C21">
      <w:pPr>
        <w:pStyle w:val="B1"/>
      </w:pPr>
    </w:p>
    <w:p w14:paraId="6253C025" w14:textId="77777777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19"/>
  </w:num>
  <w:num w:numId="2" w16cid:durableId="1720548759">
    <w:abstractNumId w:val="9"/>
  </w:num>
  <w:num w:numId="3" w16cid:durableId="859198064">
    <w:abstractNumId w:val="6"/>
  </w:num>
  <w:num w:numId="4" w16cid:durableId="583732344">
    <w:abstractNumId w:val="17"/>
  </w:num>
  <w:num w:numId="5" w16cid:durableId="1324042913">
    <w:abstractNumId w:val="24"/>
  </w:num>
  <w:num w:numId="6" w16cid:durableId="270355691">
    <w:abstractNumId w:val="7"/>
  </w:num>
  <w:num w:numId="7" w16cid:durableId="392894675">
    <w:abstractNumId w:val="2"/>
  </w:num>
  <w:num w:numId="8" w16cid:durableId="1185286419">
    <w:abstractNumId w:val="22"/>
  </w:num>
  <w:num w:numId="9" w16cid:durableId="1874880183">
    <w:abstractNumId w:val="28"/>
  </w:num>
  <w:num w:numId="10" w16cid:durableId="1215117416">
    <w:abstractNumId w:val="18"/>
  </w:num>
  <w:num w:numId="11" w16cid:durableId="1322276718">
    <w:abstractNumId w:val="11"/>
  </w:num>
  <w:num w:numId="12" w16cid:durableId="1685478419">
    <w:abstractNumId w:val="16"/>
  </w:num>
  <w:num w:numId="13" w16cid:durableId="251015662">
    <w:abstractNumId w:val="13"/>
  </w:num>
  <w:num w:numId="14" w16cid:durableId="426773901">
    <w:abstractNumId w:val="5"/>
  </w:num>
  <w:num w:numId="15" w16cid:durableId="24332259">
    <w:abstractNumId w:val="8"/>
  </w:num>
  <w:num w:numId="16" w16cid:durableId="1165389979">
    <w:abstractNumId w:val="21"/>
  </w:num>
  <w:num w:numId="17" w16cid:durableId="1593077490">
    <w:abstractNumId w:val="14"/>
  </w:num>
  <w:num w:numId="18" w16cid:durableId="421680846">
    <w:abstractNumId w:val="23"/>
  </w:num>
  <w:num w:numId="19" w16cid:durableId="1354115616">
    <w:abstractNumId w:val="29"/>
  </w:num>
  <w:num w:numId="20" w16cid:durableId="2138638564">
    <w:abstractNumId w:val="0"/>
  </w:num>
  <w:num w:numId="21" w16cid:durableId="98574356">
    <w:abstractNumId w:val="12"/>
  </w:num>
  <w:num w:numId="22" w16cid:durableId="1624919064">
    <w:abstractNumId w:val="3"/>
  </w:num>
  <w:num w:numId="23" w16cid:durableId="616448352">
    <w:abstractNumId w:val="25"/>
  </w:num>
  <w:num w:numId="24" w16cid:durableId="1339889165">
    <w:abstractNumId w:val="20"/>
  </w:num>
  <w:num w:numId="25" w16cid:durableId="1225725008">
    <w:abstractNumId w:val="4"/>
  </w:num>
  <w:num w:numId="26" w16cid:durableId="384912835">
    <w:abstractNumId w:val="10"/>
  </w:num>
  <w:num w:numId="27" w16cid:durableId="1801803965">
    <w:abstractNumId w:val="27"/>
  </w:num>
  <w:num w:numId="28" w16cid:durableId="1041436732">
    <w:abstractNumId w:val="15"/>
  </w:num>
  <w:num w:numId="29" w16cid:durableId="1627396147">
    <w:abstractNumId w:val="1"/>
  </w:num>
  <w:num w:numId="30" w16cid:durableId="2069957277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4C6"/>
    <w:rsid w:val="0000070F"/>
    <w:rsid w:val="00000BB3"/>
    <w:rsid w:val="00000C93"/>
    <w:rsid w:val="000010B9"/>
    <w:rsid w:val="00002B95"/>
    <w:rsid w:val="000035D7"/>
    <w:rsid w:val="000038AA"/>
    <w:rsid w:val="00003E97"/>
    <w:rsid w:val="000042C2"/>
    <w:rsid w:val="000042E1"/>
    <w:rsid w:val="000046A6"/>
    <w:rsid w:val="00004C29"/>
    <w:rsid w:val="0000505D"/>
    <w:rsid w:val="00007058"/>
    <w:rsid w:val="000074FC"/>
    <w:rsid w:val="000075AB"/>
    <w:rsid w:val="000079EC"/>
    <w:rsid w:val="00007F05"/>
    <w:rsid w:val="00011D94"/>
    <w:rsid w:val="00012A34"/>
    <w:rsid w:val="00012A7B"/>
    <w:rsid w:val="0001362F"/>
    <w:rsid w:val="000138B6"/>
    <w:rsid w:val="00013B57"/>
    <w:rsid w:val="00014A9E"/>
    <w:rsid w:val="000158AB"/>
    <w:rsid w:val="000163C6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05B"/>
    <w:rsid w:val="0003066B"/>
    <w:rsid w:val="00031D75"/>
    <w:rsid w:val="000323CD"/>
    <w:rsid w:val="00032669"/>
    <w:rsid w:val="00032C00"/>
    <w:rsid w:val="000339AA"/>
    <w:rsid w:val="00037A84"/>
    <w:rsid w:val="0004180B"/>
    <w:rsid w:val="000428D1"/>
    <w:rsid w:val="00042E53"/>
    <w:rsid w:val="00044027"/>
    <w:rsid w:val="000454A9"/>
    <w:rsid w:val="00046DDD"/>
    <w:rsid w:val="00047430"/>
    <w:rsid w:val="0004772E"/>
    <w:rsid w:val="00047781"/>
    <w:rsid w:val="00050A62"/>
    <w:rsid w:val="000513F8"/>
    <w:rsid w:val="00051C9D"/>
    <w:rsid w:val="000524CA"/>
    <w:rsid w:val="0005452D"/>
    <w:rsid w:val="0005462B"/>
    <w:rsid w:val="0005476D"/>
    <w:rsid w:val="00054FC2"/>
    <w:rsid w:val="00055415"/>
    <w:rsid w:val="00055C44"/>
    <w:rsid w:val="000563A0"/>
    <w:rsid w:val="00056435"/>
    <w:rsid w:val="00056686"/>
    <w:rsid w:val="00056A52"/>
    <w:rsid w:val="00056B38"/>
    <w:rsid w:val="00057ED0"/>
    <w:rsid w:val="0006065D"/>
    <w:rsid w:val="0006136D"/>
    <w:rsid w:val="00061460"/>
    <w:rsid w:val="0006289A"/>
    <w:rsid w:val="00062E39"/>
    <w:rsid w:val="000633C9"/>
    <w:rsid w:val="000634C9"/>
    <w:rsid w:val="00064362"/>
    <w:rsid w:val="00064C6C"/>
    <w:rsid w:val="00065FBC"/>
    <w:rsid w:val="000661AE"/>
    <w:rsid w:val="00066999"/>
    <w:rsid w:val="00066A37"/>
    <w:rsid w:val="00066E80"/>
    <w:rsid w:val="00067A7F"/>
    <w:rsid w:val="00067F86"/>
    <w:rsid w:val="00070AD8"/>
    <w:rsid w:val="00071F6F"/>
    <w:rsid w:val="000720A5"/>
    <w:rsid w:val="000721E1"/>
    <w:rsid w:val="00072480"/>
    <w:rsid w:val="00072A56"/>
    <w:rsid w:val="000736FF"/>
    <w:rsid w:val="00073894"/>
    <w:rsid w:val="000738A6"/>
    <w:rsid w:val="00074269"/>
    <w:rsid w:val="00074CF2"/>
    <w:rsid w:val="00074E7D"/>
    <w:rsid w:val="000754C2"/>
    <w:rsid w:val="00075A59"/>
    <w:rsid w:val="00076BC6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057"/>
    <w:rsid w:val="00083964"/>
    <w:rsid w:val="00083D7C"/>
    <w:rsid w:val="000840FC"/>
    <w:rsid w:val="00084322"/>
    <w:rsid w:val="000865B3"/>
    <w:rsid w:val="0008668C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26B4"/>
    <w:rsid w:val="00092945"/>
    <w:rsid w:val="00093B4D"/>
    <w:rsid w:val="0009490A"/>
    <w:rsid w:val="00095874"/>
    <w:rsid w:val="00095F6E"/>
    <w:rsid w:val="000972F9"/>
    <w:rsid w:val="00097642"/>
    <w:rsid w:val="000A01CA"/>
    <w:rsid w:val="000A19C1"/>
    <w:rsid w:val="000A1A57"/>
    <w:rsid w:val="000A1BA2"/>
    <w:rsid w:val="000A210A"/>
    <w:rsid w:val="000A23E2"/>
    <w:rsid w:val="000A2771"/>
    <w:rsid w:val="000A2940"/>
    <w:rsid w:val="000A376A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273F"/>
    <w:rsid w:val="000B3420"/>
    <w:rsid w:val="000B4345"/>
    <w:rsid w:val="000B4A88"/>
    <w:rsid w:val="000B4BB6"/>
    <w:rsid w:val="000B4E8C"/>
    <w:rsid w:val="000B4F74"/>
    <w:rsid w:val="000B5A8C"/>
    <w:rsid w:val="000B6A7A"/>
    <w:rsid w:val="000B7218"/>
    <w:rsid w:val="000C00D9"/>
    <w:rsid w:val="000C0457"/>
    <w:rsid w:val="000C1239"/>
    <w:rsid w:val="000C16BF"/>
    <w:rsid w:val="000C1F41"/>
    <w:rsid w:val="000C266D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39"/>
    <w:rsid w:val="000C7E58"/>
    <w:rsid w:val="000D076F"/>
    <w:rsid w:val="000D0845"/>
    <w:rsid w:val="000D0FE7"/>
    <w:rsid w:val="000D1328"/>
    <w:rsid w:val="000D18C5"/>
    <w:rsid w:val="000D18EC"/>
    <w:rsid w:val="000D1BAA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E0031"/>
    <w:rsid w:val="000E00B3"/>
    <w:rsid w:val="000E0A10"/>
    <w:rsid w:val="000E1A45"/>
    <w:rsid w:val="000E26BD"/>
    <w:rsid w:val="000E36FC"/>
    <w:rsid w:val="000E406C"/>
    <w:rsid w:val="000E40AB"/>
    <w:rsid w:val="000E4512"/>
    <w:rsid w:val="000E4AF7"/>
    <w:rsid w:val="000E596C"/>
    <w:rsid w:val="000E62A6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B37"/>
    <w:rsid w:val="000F7C30"/>
    <w:rsid w:val="000F7ECB"/>
    <w:rsid w:val="000F7EDC"/>
    <w:rsid w:val="001000B6"/>
    <w:rsid w:val="00100B99"/>
    <w:rsid w:val="00100C2A"/>
    <w:rsid w:val="00100EC2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80"/>
    <w:rsid w:val="0010618D"/>
    <w:rsid w:val="0010635E"/>
    <w:rsid w:val="0010705E"/>
    <w:rsid w:val="001079A2"/>
    <w:rsid w:val="0011060D"/>
    <w:rsid w:val="00111026"/>
    <w:rsid w:val="00111335"/>
    <w:rsid w:val="00111E00"/>
    <w:rsid w:val="00111E6B"/>
    <w:rsid w:val="00112950"/>
    <w:rsid w:val="00112F61"/>
    <w:rsid w:val="001139A8"/>
    <w:rsid w:val="00113C68"/>
    <w:rsid w:val="00113E7F"/>
    <w:rsid w:val="001148FB"/>
    <w:rsid w:val="0011633C"/>
    <w:rsid w:val="00116429"/>
    <w:rsid w:val="00116E5E"/>
    <w:rsid w:val="00116F21"/>
    <w:rsid w:val="00120BA2"/>
    <w:rsid w:val="00120BF1"/>
    <w:rsid w:val="00120EFB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44A"/>
    <w:rsid w:val="00125E6E"/>
    <w:rsid w:val="0012615B"/>
    <w:rsid w:val="00126DBF"/>
    <w:rsid w:val="00126E1A"/>
    <w:rsid w:val="00127A2B"/>
    <w:rsid w:val="00130605"/>
    <w:rsid w:val="001307DE"/>
    <w:rsid w:val="00131AFF"/>
    <w:rsid w:val="00131C7C"/>
    <w:rsid w:val="00132DD3"/>
    <w:rsid w:val="001334EB"/>
    <w:rsid w:val="00134706"/>
    <w:rsid w:val="00134856"/>
    <w:rsid w:val="001351EB"/>
    <w:rsid w:val="00135A74"/>
    <w:rsid w:val="00135BA1"/>
    <w:rsid w:val="00135E50"/>
    <w:rsid w:val="00136033"/>
    <w:rsid w:val="00136137"/>
    <w:rsid w:val="001366D5"/>
    <w:rsid w:val="00136E93"/>
    <w:rsid w:val="00137C6E"/>
    <w:rsid w:val="0014180B"/>
    <w:rsid w:val="001422B2"/>
    <w:rsid w:val="00142B6C"/>
    <w:rsid w:val="00143A4D"/>
    <w:rsid w:val="001447F9"/>
    <w:rsid w:val="00144F7C"/>
    <w:rsid w:val="00144FDD"/>
    <w:rsid w:val="0014605D"/>
    <w:rsid w:val="0014638F"/>
    <w:rsid w:val="001464CC"/>
    <w:rsid w:val="001477A7"/>
    <w:rsid w:val="00147BAC"/>
    <w:rsid w:val="0015001A"/>
    <w:rsid w:val="001509AC"/>
    <w:rsid w:val="001512D7"/>
    <w:rsid w:val="00151574"/>
    <w:rsid w:val="00152246"/>
    <w:rsid w:val="0015246E"/>
    <w:rsid w:val="001532E5"/>
    <w:rsid w:val="0015336A"/>
    <w:rsid w:val="0015406D"/>
    <w:rsid w:val="0015544F"/>
    <w:rsid w:val="001555B6"/>
    <w:rsid w:val="00155FCE"/>
    <w:rsid w:val="00156052"/>
    <w:rsid w:val="00156235"/>
    <w:rsid w:val="00156359"/>
    <w:rsid w:val="00156FF8"/>
    <w:rsid w:val="001573DA"/>
    <w:rsid w:val="001600C2"/>
    <w:rsid w:val="00160160"/>
    <w:rsid w:val="001614BB"/>
    <w:rsid w:val="00161C73"/>
    <w:rsid w:val="00161DC7"/>
    <w:rsid w:val="001631D5"/>
    <w:rsid w:val="0016323F"/>
    <w:rsid w:val="00164137"/>
    <w:rsid w:val="00164A0D"/>
    <w:rsid w:val="00165EBF"/>
    <w:rsid w:val="0016646A"/>
    <w:rsid w:val="00166494"/>
    <w:rsid w:val="00166E65"/>
    <w:rsid w:val="00166E70"/>
    <w:rsid w:val="001672FD"/>
    <w:rsid w:val="0017059D"/>
    <w:rsid w:val="00170A24"/>
    <w:rsid w:val="00170DB5"/>
    <w:rsid w:val="00170F29"/>
    <w:rsid w:val="00171914"/>
    <w:rsid w:val="00171985"/>
    <w:rsid w:val="001727DA"/>
    <w:rsid w:val="001729D8"/>
    <w:rsid w:val="0017320B"/>
    <w:rsid w:val="001737B8"/>
    <w:rsid w:val="00174014"/>
    <w:rsid w:val="0017403D"/>
    <w:rsid w:val="00175377"/>
    <w:rsid w:val="00176BC9"/>
    <w:rsid w:val="00177562"/>
    <w:rsid w:val="00177F67"/>
    <w:rsid w:val="0018073A"/>
    <w:rsid w:val="00180BAA"/>
    <w:rsid w:val="00180E00"/>
    <w:rsid w:val="001813D6"/>
    <w:rsid w:val="00181848"/>
    <w:rsid w:val="001818D9"/>
    <w:rsid w:val="00181D78"/>
    <w:rsid w:val="00181F4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C5"/>
    <w:rsid w:val="00196AD3"/>
    <w:rsid w:val="00196CF1"/>
    <w:rsid w:val="001976CF"/>
    <w:rsid w:val="00197F86"/>
    <w:rsid w:val="001A0289"/>
    <w:rsid w:val="001A03BD"/>
    <w:rsid w:val="001A09A7"/>
    <w:rsid w:val="001A0F25"/>
    <w:rsid w:val="001A1946"/>
    <w:rsid w:val="001A2964"/>
    <w:rsid w:val="001A38AF"/>
    <w:rsid w:val="001A3D21"/>
    <w:rsid w:val="001A43F0"/>
    <w:rsid w:val="001A4C83"/>
    <w:rsid w:val="001A5DAE"/>
    <w:rsid w:val="001A5DF8"/>
    <w:rsid w:val="001A6345"/>
    <w:rsid w:val="001A6434"/>
    <w:rsid w:val="001A6F7A"/>
    <w:rsid w:val="001A708D"/>
    <w:rsid w:val="001B00A7"/>
    <w:rsid w:val="001B0D1C"/>
    <w:rsid w:val="001B1608"/>
    <w:rsid w:val="001B1755"/>
    <w:rsid w:val="001B21BD"/>
    <w:rsid w:val="001B3183"/>
    <w:rsid w:val="001B3541"/>
    <w:rsid w:val="001B3BCF"/>
    <w:rsid w:val="001B4487"/>
    <w:rsid w:val="001B515F"/>
    <w:rsid w:val="001B6137"/>
    <w:rsid w:val="001B7369"/>
    <w:rsid w:val="001B746E"/>
    <w:rsid w:val="001B799C"/>
    <w:rsid w:val="001C0AB2"/>
    <w:rsid w:val="001C1C69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7750"/>
    <w:rsid w:val="001C7A77"/>
    <w:rsid w:val="001D16FB"/>
    <w:rsid w:val="001D1B42"/>
    <w:rsid w:val="001D2B28"/>
    <w:rsid w:val="001D2C8E"/>
    <w:rsid w:val="001D3297"/>
    <w:rsid w:val="001D4246"/>
    <w:rsid w:val="001D4399"/>
    <w:rsid w:val="001D4471"/>
    <w:rsid w:val="001D4948"/>
    <w:rsid w:val="001D50F8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C33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48"/>
    <w:rsid w:val="001F12F9"/>
    <w:rsid w:val="001F1B49"/>
    <w:rsid w:val="001F39B2"/>
    <w:rsid w:val="001F3E00"/>
    <w:rsid w:val="001F54B5"/>
    <w:rsid w:val="001F555E"/>
    <w:rsid w:val="001F5F22"/>
    <w:rsid w:val="001F62BD"/>
    <w:rsid w:val="001F6956"/>
    <w:rsid w:val="001F6AD1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4B02"/>
    <w:rsid w:val="00204EC0"/>
    <w:rsid w:val="00205BC8"/>
    <w:rsid w:val="00206565"/>
    <w:rsid w:val="002067DB"/>
    <w:rsid w:val="002071A9"/>
    <w:rsid w:val="0021004E"/>
    <w:rsid w:val="00210A4D"/>
    <w:rsid w:val="00210C4E"/>
    <w:rsid w:val="00211DCE"/>
    <w:rsid w:val="0021205D"/>
    <w:rsid w:val="00212136"/>
    <w:rsid w:val="00213902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15C"/>
    <w:rsid w:val="00221917"/>
    <w:rsid w:val="00222D56"/>
    <w:rsid w:val="00222D66"/>
    <w:rsid w:val="00224AB3"/>
    <w:rsid w:val="00224E7C"/>
    <w:rsid w:val="002256C5"/>
    <w:rsid w:val="00225AD9"/>
    <w:rsid w:val="0022667F"/>
    <w:rsid w:val="002267B2"/>
    <w:rsid w:val="002269E5"/>
    <w:rsid w:val="00227415"/>
    <w:rsid w:val="002320A3"/>
    <w:rsid w:val="00232290"/>
    <w:rsid w:val="00233B65"/>
    <w:rsid w:val="00233EAE"/>
    <w:rsid w:val="00234B01"/>
    <w:rsid w:val="002357E5"/>
    <w:rsid w:val="00236962"/>
    <w:rsid w:val="0023778F"/>
    <w:rsid w:val="002409EE"/>
    <w:rsid w:val="002413FA"/>
    <w:rsid w:val="002414AB"/>
    <w:rsid w:val="0024176F"/>
    <w:rsid w:val="00241773"/>
    <w:rsid w:val="0024286F"/>
    <w:rsid w:val="00242B3E"/>
    <w:rsid w:val="00242B56"/>
    <w:rsid w:val="00242F17"/>
    <w:rsid w:val="002438F0"/>
    <w:rsid w:val="00243EED"/>
    <w:rsid w:val="002446A0"/>
    <w:rsid w:val="00244785"/>
    <w:rsid w:val="00244915"/>
    <w:rsid w:val="00245051"/>
    <w:rsid w:val="002450DE"/>
    <w:rsid w:val="002454EA"/>
    <w:rsid w:val="00245544"/>
    <w:rsid w:val="002465D2"/>
    <w:rsid w:val="002476C8"/>
    <w:rsid w:val="0024782F"/>
    <w:rsid w:val="002478F5"/>
    <w:rsid w:val="00247F99"/>
    <w:rsid w:val="00251B1A"/>
    <w:rsid w:val="00251CFA"/>
    <w:rsid w:val="002524DC"/>
    <w:rsid w:val="00252C54"/>
    <w:rsid w:val="00252C92"/>
    <w:rsid w:val="00253974"/>
    <w:rsid w:val="00253C8F"/>
    <w:rsid w:val="00253CE9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EE"/>
    <w:rsid w:val="002702A8"/>
    <w:rsid w:val="0027052D"/>
    <w:rsid w:val="00270D44"/>
    <w:rsid w:val="002715F5"/>
    <w:rsid w:val="00271A13"/>
    <w:rsid w:val="00271A4B"/>
    <w:rsid w:val="00271E8B"/>
    <w:rsid w:val="00272536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C1F"/>
    <w:rsid w:val="002820E8"/>
    <w:rsid w:val="00282EB5"/>
    <w:rsid w:val="002835DD"/>
    <w:rsid w:val="00283688"/>
    <w:rsid w:val="00283EA0"/>
    <w:rsid w:val="00283EF3"/>
    <w:rsid w:val="0028463F"/>
    <w:rsid w:val="002847E1"/>
    <w:rsid w:val="002849C1"/>
    <w:rsid w:val="00285360"/>
    <w:rsid w:val="00285C9B"/>
    <w:rsid w:val="00285CA0"/>
    <w:rsid w:val="002866D1"/>
    <w:rsid w:val="00286ACA"/>
    <w:rsid w:val="00287183"/>
    <w:rsid w:val="00287649"/>
    <w:rsid w:val="00287F7B"/>
    <w:rsid w:val="00290019"/>
    <w:rsid w:val="00291F3D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346D"/>
    <w:rsid w:val="002A4882"/>
    <w:rsid w:val="002A56AB"/>
    <w:rsid w:val="002A6792"/>
    <w:rsid w:val="002A67BE"/>
    <w:rsid w:val="002A7609"/>
    <w:rsid w:val="002B04B7"/>
    <w:rsid w:val="002B09A1"/>
    <w:rsid w:val="002B0A30"/>
    <w:rsid w:val="002B0C23"/>
    <w:rsid w:val="002B18F5"/>
    <w:rsid w:val="002B29CC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B7793"/>
    <w:rsid w:val="002C0219"/>
    <w:rsid w:val="002C096D"/>
    <w:rsid w:val="002C0DFF"/>
    <w:rsid w:val="002C188C"/>
    <w:rsid w:val="002C19C5"/>
    <w:rsid w:val="002C2698"/>
    <w:rsid w:val="002C2DA1"/>
    <w:rsid w:val="002C3BFC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411B"/>
    <w:rsid w:val="002D44F4"/>
    <w:rsid w:val="002D486C"/>
    <w:rsid w:val="002D4CC7"/>
    <w:rsid w:val="002D4FBE"/>
    <w:rsid w:val="002D5476"/>
    <w:rsid w:val="002D59FB"/>
    <w:rsid w:val="002D5F16"/>
    <w:rsid w:val="002D6A81"/>
    <w:rsid w:val="002D6BE9"/>
    <w:rsid w:val="002D7301"/>
    <w:rsid w:val="002D7772"/>
    <w:rsid w:val="002E00C3"/>
    <w:rsid w:val="002E06A9"/>
    <w:rsid w:val="002E0746"/>
    <w:rsid w:val="002E0825"/>
    <w:rsid w:val="002E18FE"/>
    <w:rsid w:val="002E1D81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7011"/>
    <w:rsid w:val="002F06BB"/>
    <w:rsid w:val="002F0BA8"/>
    <w:rsid w:val="002F1C8C"/>
    <w:rsid w:val="002F21D4"/>
    <w:rsid w:val="002F28ED"/>
    <w:rsid w:val="002F3968"/>
    <w:rsid w:val="002F51AA"/>
    <w:rsid w:val="002F59D6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0BEB"/>
    <w:rsid w:val="0031140D"/>
    <w:rsid w:val="00311B66"/>
    <w:rsid w:val="00311C16"/>
    <w:rsid w:val="003122A2"/>
    <w:rsid w:val="00312695"/>
    <w:rsid w:val="003128F5"/>
    <w:rsid w:val="00312A26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C40"/>
    <w:rsid w:val="00322290"/>
    <w:rsid w:val="00322CC1"/>
    <w:rsid w:val="00323E4A"/>
    <w:rsid w:val="00324012"/>
    <w:rsid w:val="00324949"/>
    <w:rsid w:val="00324990"/>
    <w:rsid w:val="00324D06"/>
    <w:rsid w:val="00325BED"/>
    <w:rsid w:val="003262AE"/>
    <w:rsid w:val="00326D36"/>
    <w:rsid w:val="0033053A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44E0"/>
    <w:rsid w:val="0034635A"/>
    <w:rsid w:val="00346B3B"/>
    <w:rsid w:val="00346C62"/>
    <w:rsid w:val="003476B3"/>
    <w:rsid w:val="00347BB5"/>
    <w:rsid w:val="003509D0"/>
    <w:rsid w:val="00351905"/>
    <w:rsid w:val="00351BEA"/>
    <w:rsid w:val="00352D90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64D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6493"/>
    <w:rsid w:val="00366501"/>
    <w:rsid w:val="003665F7"/>
    <w:rsid w:val="003669F9"/>
    <w:rsid w:val="00366D31"/>
    <w:rsid w:val="003673CD"/>
    <w:rsid w:val="00367669"/>
    <w:rsid w:val="00367DF1"/>
    <w:rsid w:val="003701E8"/>
    <w:rsid w:val="00371378"/>
    <w:rsid w:val="00371C7B"/>
    <w:rsid w:val="00373FBF"/>
    <w:rsid w:val="0037436F"/>
    <w:rsid w:val="00375AA5"/>
    <w:rsid w:val="003763A2"/>
    <w:rsid w:val="00376739"/>
    <w:rsid w:val="00377211"/>
    <w:rsid w:val="0037760B"/>
    <w:rsid w:val="00377E78"/>
    <w:rsid w:val="0038130B"/>
    <w:rsid w:val="00381D80"/>
    <w:rsid w:val="00382EB8"/>
    <w:rsid w:val="00384DAB"/>
    <w:rsid w:val="003850AE"/>
    <w:rsid w:val="00385191"/>
    <w:rsid w:val="00385410"/>
    <w:rsid w:val="0038547C"/>
    <w:rsid w:val="003855AF"/>
    <w:rsid w:val="0038577A"/>
    <w:rsid w:val="003858E2"/>
    <w:rsid w:val="00385AEA"/>
    <w:rsid w:val="003869CF"/>
    <w:rsid w:val="00386CA7"/>
    <w:rsid w:val="00387124"/>
    <w:rsid w:val="003871A1"/>
    <w:rsid w:val="0038770D"/>
    <w:rsid w:val="0039034D"/>
    <w:rsid w:val="003906EA"/>
    <w:rsid w:val="00391330"/>
    <w:rsid w:val="00392365"/>
    <w:rsid w:val="00392374"/>
    <w:rsid w:val="00392B77"/>
    <w:rsid w:val="00393379"/>
    <w:rsid w:val="00394AB3"/>
    <w:rsid w:val="00394F87"/>
    <w:rsid w:val="00395B65"/>
    <w:rsid w:val="00396CB4"/>
    <w:rsid w:val="0039732A"/>
    <w:rsid w:val="0039791C"/>
    <w:rsid w:val="00397BAC"/>
    <w:rsid w:val="00397E87"/>
    <w:rsid w:val="003A1377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A540E"/>
    <w:rsid w:val="003A65C8"/>
    <w:rsid w:val="003A7B4C"/>
    <w:rsid w:val="003B0393"/>
    <w:rsid w:val="003B0E4A"/>
    <w:rsid w:val="003B1523"/>
    <w:rsid w:val="003B17F8"/>
    <w:rsid w:val="003B22A8"/>
    <w:rsid w:val="003B2D77"/>
    <w:rsid w:val="003B31AF"/>
    <w:rsid w:val="003B36CC"/>
    <w:rsid w:val="003B38D4"/>
    <w:rsid w:val="003B3914"/>
    <w:rsid w:val="003B3932"/>
    <w:rsid w:val="003B3C8C"/>
    <w:rsid w:val="003B3FD2"/>
    <w:rsid w:val="003B44B8"/>
    <w:rsid w:val="003B4BF2"/>
    <w:rsid w:val="003B5BBE"/>
    <w:rsid w:val="003B615C"/>
    <w:rsid w:val="003B6F17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3383"/>
    <w:rsid w:val="003C39C6"/>
    <w:rsid w:val="003C4432"/>
    <w:rsid w:val="003C497A"/>
    <w:rsid w:val="003C7077"/>
    <w:rsid w:val="003C75E2"/>
    <w:rsid w:val="003C78EE"/>
    <w:rsid w:val="003D0400"/>
    <w:rsid w:val="003D0615"/>
    <w:rsid w:val="003D1808"/>
    <w:rsid w:val="003D1ADC"/>
    <w:rsid w:val="003D23EF"/>
    <w:rsid w:val="003D2C20"/>
    <w:rsid w:val="003D2C4F"/>
    <w:rsid w:val="003D3B4E"/>
    <w:rsid w:val="003D47B2"/>
    <w:rsid w:val="003D4923"/>
    <w:rsid w:val="003D5830"/>
    <w:rsid w:val="003D5A84"/>
    <w:rsid w:val="003D5B01"/>
    <w:rsid w:val="003D60B0"/>
    <w:rsid w:val="003D6BEE"/>
    <w:rsid w:val="003D6E28"/>
    <w:rsid w:val="003E03F3"/>
    <w:rsid w:val="003E18E0"/>
    <w:rsid w:val="003E244A"/>
    <w:rsid w:val="003E25B3"/>
    <w:rsid w:val="003E27E7"/>
    <w:rsid w:val="003E30B4"/>
    <w:rsid w:val="003E39B0"/>
    <w:rsid w:val="003E4A05"/>
    <w:rsid w:val="003E4CBC"/>
    <w:rsid w:val="003E4E64"/>
    <w:rsid w:val="003E54DA"/>
    <w:rsid w:val="003E566C"/>
    <w:rsid w:val="003E5838"/>
    <w:rsid w:val="003E5C6A"/>
    <w:rsid w:val="003E66A6"/>
    <w:rsid w:val="003E722B"/>
    <w:rsid w:val="003E7FF1"/>
    <w:rsid w:val="003F01CB"/>
    <w:rsid w:val="003F0846"/>
    <w:rsid w:val="003F0E1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65"/>
    <w:rsid w:val="003F3398"/>
    <w:rsid w:val="003F5794"/>
    <w:rsid w:val="003F58AD"/>
    <w:rsid w:val="003F5970"/>
    <w:rsid w:val="003F69D5"/>
    <w:rsid w:val="003F6DA5"/>
    <w:rsid w:val="003F6E3F"/>
    <w:rsid w:val="003F7478"/>
    <w:rsid w:val="003F76B6"/>
    <w:rsid w:val="004005FE"/>
    <w:rsid w:val="004011B6"/>
    <w:rsid w:val="00401E67"/>
    <w:rsid w:val="004025C9"/>
    <w:rsid w:val="004033C5"/>
    <w:rsid w:val="00403DD8"/>
    <w:rsid w:val="004054D9"/>
    <w:rsid w:val="004062E5"/>
    <w:rsid w:val="0040642F"/>
    <w:rsid w:val="00406559"/>
    <w:rsid w:val="00407940"/>
    <w:rsid w:val="00407CB8"/>
    <w:rsid w:val="00407FAC"/>
    <w:rsid w:val="004106C4"/>
    <w:rsid w:val="004119EB"/>
    <w:rsid w:val="00411D59"/>
    <w:rsid w:val="00411F98"/>
    <w:rsid w:val="004127B2"/>
    <w:rsid w:val="0041320D"/>
    <w:rsid w:val="00413286"/>
    <w:rsid w:val="00413BE5"/>
    <w:rsid w:val="0041421C"/>
    <w:rsid w:val="0041430A"/>
    <w:rsid w:val="004145D7"/>
    <w:rsid w:val="00414B0A"/>
    <w:rsid w:val="00414CE5"/>
    <w:rsid w:val="0041517D"/>
    <w:rsid w:val="004158B0"/>
    <w:rsid w:val="00415D3D"/>
    <w:rsid w:val="00415D96"/>
    <w:rsid w:val="00416D71"/>
    <w:rsid w:val="00416DA1"/>
    <w:rsid w:val="00417FB8"/>
    <w:rsid w:val="004206D9"/>
    <w:rsid w:val="00420A6D"/>
    <w:rsid w:val="00420BBE"/>
    <w:rsid w:val="00421054"/>
    <w:rsid w:val="0042161D"/>
    <w:rsid w:val="00421B29"/>
    <w:rsid w:val="00421EE2"/>
    <w:rsid w:val="00422236"/>
    <w:rsid w:val="00422BD9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12A1"/>
    <w:rsid w:val="00431DFD"/>
    <w:rsid w:val="00431E43"/>
    <w:rsid w:val="00432734"/>
    <w:rsid w:val="00432D09"/>
    <w:rsid w:val="004332D2"/>
    <w:rsid w:val="004335DB"/>
    <w:rsid w:val="00433CDA"/>
    <w:rsid w:val="004347D1"/>
    <w:rsid w:val="00435653"/>
    <w:rsid w:val="00435B76"/>
    <w:rsid w:val="00437C40"/>
    <w:rsid w:val="00437EC1"/>
    <w:rsid w:val="00440966"/>
    <w:rsid w:val="00441055"/>
    <w:rsid w:val="004410FB"/>
    <w:rsid w:val="0044117B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0BDC"/>
    <w:rsid w:val="00451467"/>
    <w:rsid w:val="004523D4"/>
    <w:rsid w:val="00452E11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448A"/>
    <w:rsid w:val="00474FE5"/>
    <w:rsid w:val="00475CAB"/>
    <w:rsid w:val="004766DB"/>
    <w:rsid w:val="00476DD5"/>
    <w:rsid w:val="00476FF2"/>
    <w:rsid w:val="00477BE8"/>
    <w:rsid w:val="00480353"/>
    <w:rsid w:val="00480406"/>
    <w:rsid w:val="00481250"/>
    <w:rsid w:val="00481537"/>
    <w:rsid w:val="00482C49"/>
    <w:rsid w:val="00482F82"/>
    <w:rsid w:val="00484413"/>
    <w:rsid w:val="00484864"/>
    <w:rsid w:val="00484990"/>
    <w:rsid w:val="00484A20"/>
    <w:rsid w:val="00484C72"/>
    <w:rsid w:val="00485264"/>
    <w:rsid w:val="00485858"/>
    <w:rsid w:val="00485C35"/>
    <w:rsid w:val="004866A6"/>
    <w:rsid w:val="00486EB9"/>
    <w:rsid w:val="00490348"/>
    <w:rsid w:val="0049043A"/>
    <w:rsid w:val="004905A6"/>
    <w:rsid w:val="00490AB0"/>
    <w:rsid w:val="00490C29"/>
    <w:rsid w:val="004915DE"/>
    <w:rsid w:val="00491E94"/>
    <w:rsid w:val="00492463"/>
    <w:rsid w:val="00492798"/>
    <w:rsid w:val="00492BAE"/>
    <w:rsid w:val="00493943"/>
    <w:rsid w:val="00493A37"/>
    <w:rsid w:val="0049412C"/>
    <w:rsid w:val="00494222"/>
    <w:rsid w:val="0049457D"/>
    <w:rsid w:val="00495F5B"/>
    <w:rsid w:val="0049690D"/>
    <w:rsid w:val="00496B49"/>
    <w:rsid w:val="00496DAA"/>
    <w:rsid w:val="00496FBC"/>
    <w:rsid w:val="0049714C"/>
    <w:rsid w:val="004971A7"/>
    <w:rsid w:val="004975CC"/>
    <w:rsid w:val="004A0459"/>
    <w:rsid w:val="004A0797"/>
    <w:rsid w:val="004A1E20"/>
    <w:rsid w:val="004A232F"/>
    <w:rsid w:val="004A24EF"/>
    <w:rsid w:val="004A3377"/>
    <w:rsid w:val="004A3B8D"/>
    <w:rsid w:val="004A402E"/>
    <w:rsid w:val="004A5A59"/>
    <w:rsid w:val="004A5CE4"/>
    <w:rsid w:val="004A5F9C"/>
    <w:rsid w:val="004A6317"/>
    <w:rsid w:val="004A75DD"/>
    <w:rsid w:val="004A7E34"/>
    <w:rsid w:val="004B0F4C"/>
    <w:rsid w:val="004B1B52"/>
    <w:rsid w:val="004B20C9"/>
    <w:rsid w:val="004B27C6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AC4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6418"/>
    <w:rsid w:val="004C7AE6"/>
    <w:rsid w:val="004C7E10"/>
    <w:rsid w:val="004D07E9"/>
    <w:rsid w:val="004D0AC5"/>
    <w:rsid w:val="004D17AA"/>
    <w:rsid w:val="004D2377"/>
    <w:rsid w:val="004D2A08"/>
    <w:rsid w:val="004D2F61"/>
    <w:rsid w:val="004D30B7"/>
    <w:rsid w:val="004D33B4"/>
    <w:rsid w:val="004D3585"/>
    <w:rsid w:val="004D3769"/>
    <w:rsid w:val="004D3BBE"/>
    <w:rsid w:val="004D43BF"/>
    <w:rsid w:val="004D43C9"/>
    <w:rsid w:val="004D46F3"/>
    <w:rsid w:val="004D4838"/>
    <w:rsid w:val="004D4A11"/>
    <w:rsid w:val="004D5655"/>
    <w:rsid w:val="004D59D7"/>
    <w:rsid w:val="004D6877"/>
    <w:rsid w:val="004D6F39"/>
    <w:rsid w:val="004D6F98"/>
    <w:rsid w:val="004D7082"/>
    <w:rsid w:val="004D7D70"/>
    <w:rsid w:val="004D7E30"/>
    <w:rsid w:val="004E0CCF"/>
    <w:rsid w:val="004E11D7"/>
    <w:rsid w:val="004E1ACC"/>
    <w:rsid w:val="004E1D7C"/>
    <w:rsid w:val="004E30C5"/>
    <w:rsid w:val="004E36B4"/>
    <w:rsid w:val="004E4609"/>
    <w:rsid w:val="004E46A9"/>
    <w:rsid w:val="004E4B49"/>
    <w:rsid w:val="004E6217"/>
    <w:rsid w:val="004E629C"/>
    <w:rsid w:val="004E6C01"/>
    <w:rsid w:val="004E78BC"/>
    <w:rsid w:val="004F0B16"/>
    <w:rsid w:val="004F132E"/>
    <w:rsid w:val="004F1420"/>
    <w:rsid w:val="004F1595"/>
    <w:rsid w:val="004F2555"/>
    <w:rsid w:val="004F2958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BC"/>
    <w:rsid w:val="00500223"/>
    <w:rsid w:val="005008E9"/>
    <w:rsid w:val="00503BB3"/>
    <w:rsid w:val="00504778"/>
    <w:rsid w:val="005048BF"/>
    <w:rsid w:val="00505AFA"/>
    <w:rsid w:val="00505B53"/>
    <w:rsid w:val="00505F2F"/>
    <w:rsid w:val="005062D8"/>
    <w:rsid w:val="005067FF"/>
    <w:rsid w:val="005069C4"/>
    <w:rsid w:val="00506DD7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6297"/>
    <w:rsid w:val="005165CC"/>
    <w:rsid w:val="005168B8"/>
    <w:rsid w:val="00516992"/>
    <w:rsid w:val="00517CF3"/>
    <w:rsid w:val="005203CE"/>
    <w:rsid w:val="005212F9"/>
    <w:rsid w:val="00521539"/>
    <w:rsid w:val="00521841"/>
    <w:rsid w:val="00521A54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967"/>
    <w:rsid w:val="00555AEF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2CD"/>
    <w:rsid w:val="005649D0"/>
    <w:rsid w:val="00564D31"/>
    <w:rsid w:val="00566146"/>
    <w:rsid w:val="00566A51"/>
    <w:rsid w:val="005671A2"/>
    <w:rsid w:val="005671A5"/>
    <w:rsid w:val="0056763F"/>
    <w:rsid w:val="00567CD3"/>
    <w:rsid w:val="00567ECD"/>
    <w:rsid w:val="00570432"/>
    <w:rsid w:val="00570C4C"/>
    <w:rsid w:val="0057110D"/>
    <w:rsid w:val="00571120"/>
    <w:rsid w:val="0057307F"/>
    <w:rsid w:val="005736C7"/>
    <w:rsid w:val="00573B9F"/>
    <w:rsid w:val="00574433"/>
    <w:rsid w:val="0057452A"/>
    <w:rsid w:val="00575389"/>
    <w:rsid w:val="00575E08"/>
    <w:rsid w:val="005767DC"/>
    <w:rsid w:val="00576B0F"/>
    <w:rsid w:val="00577248"/>
    <w:rsid w:val="00580457"/>
    <w:rsid w:val="00580EF4"/>
    <w:rsid w:val="00581B2C"/>
    <w:rsid w:val="00581CB7"/>
    <w:rsid w:val="005826C6"/>
    <w:rsid w:val="0058288F"/>
    <w:rsid w:val="00582A73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91008"/>
    <w:rsid w:val="005915DF"/>
    <w:rsid w:val="00591977"/>
    <w:rsid w:val="00591C4B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38B"/>
    <w:rsid w:val="005968BD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46E9"/>
    <w:rsid w:val="005A49C6"/>
    <w:rsid w:val="005A5500"/>
    <w:rsid w:val="005A66DE"/>
    <w:rsid w:val="005A6E99"/>
    <w:rsid w:val="005A72BD"/>
    <w:rsid w:val="005B03DB"/>
    <w:rsid w:val="005B07E1"/>
    <w:rsid w:val="005B0D16"/>
    <w:rsid w:val="005B0D4E"/>
    <w:rsid w:val="005B0FD1"/>
    <w:rsid w:val="005B16E2"/>
    <w:rsid w:val="005B16F2"/>
    <w:rsid w:val="005B191A"/>
    <w:rsid w:val="005B265E"/>
    <w:rsid w:val="005B2826"/>
    <w:rsid w:val="005B3752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9C8"/>
    <w:rsid w:val="005B7B72"/>
    <w:rsid w:val="005C05F5"/>
    <w:rsid w:val="005C0A5E"/>
    <w:rsid w:val="005C0C7E"/>
    <w:rsid w:val="005C0D66"/>
    <w:rsid w:val="005C1194"/>
    <w:rsid w:val="005C11A1"/>
    <w:rsid w:val="005C1361"/>
    <w:rsid w:val="005C180A"/>
    <w:rsid w:val="005C2C3A"/>
    <w:rsid w:val="005C351F"/>
    <w:rsid w:val="005C3D8E"/>
    <w:rsid w:val="005C40A7"/>
    <w:rsid w:val="005C4F1F"/>
    <w:rsid w:val="005C54B2"/>
    <w:rsid w:val="005C5515"/>
    <w:rsid w:val="005C5A3E"/>
    <w:rsid w:val="005C6503"/>
    <w:rsid w:val="005C693D"/>
    <w:rsid w:val="005D0321"/>
    <w:rsid w:val="005D03F4"/>
    <w:rsid w:val="005D0757"/>
    <w:rsid w:val="005D0E23"/>
    <w:rsid w:val="005D1530"/>
    <w:rsid w:val="005D1789"/>
    <w:rsid w:val="005D1BD4"/>
    <w:rsid w:val="005D1BDA"/>
    <w:rsid w:val="005D2208"/>
    <w:rsid w:val="005D2A85"/>
    <w:rsid w:val="005D2EF9"/>
    <w:rsid w:val="005D318D"/>
    <w:rsid w:val="005D341D"/>
    <w:rsid w:val="005D3879"/>
    <w:rsid w:val="005D401D"/>
    <w:rsid w:val="005D4C0E"/>
    <w:rsid w:val="005D5628"/>
    <w:rsid w:val="005D597F"/>
    <w:rsid w:val="005D5C74"/>
    <w:rsid w:val="005D69AB"/>
    <w:rsid w:val="005D6B59"/>
    <w:rsid w:val="005E19CB"/>
    <w:rsid w:val="005E1DB3"/>
    <w:rsid w:val="005E1E56"/>
    <w:rsid w:val="005E2B0B"/>
    <w:rsid w:val="005E3A21"/>
    <w:rsid w:val="005E4466"/>
    <w:rsid w:val="005E4D14"/>
    <w:rsid w:val="005E557B"/>
    <w:rsid w:val="005E576B"/>
    <w:rsid w:val="005E5C47"/>
    <w:rsid w:val="005E6138"/>
    <w:rsid w:val="005E61DE"/>
    <w:rsid w:val="005E6D0C"/>
    <w:rsid w:val="005E6E73"/>
    <w:rsid w:val="005E7040"/>
    <w:rsid w:val="005E788F"/>
    <w:rsid w:val="005E7DB0"/>
    <w:rsid w:val="005F051D"/>
    <w:rsid w:val="005F0C46"/>
    <w:rsid w:val="005F28D2"/>
    <w:rsid w:val="005F318F"/>
    <w:rsid w:val="005F3196"/>
    <w:rsid w:val="005F3197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600616"/>
    <w:rsid w:val="00600A82"/>
    <w:rsid w:val="00601449"/>
    <w:rsid w:val="006017FD"/>
    <w:rsid w:val="00602054"/>
    <w:rsid w:val="0060357A"/>
    <w:rsid w:val="0060402D"/>
    <w:rsid w:val="0060474A"/>
    <w:rsid w:val="00604AD3"/>
    <w:rsid w:val="00605A1C"/>
    <w:rsid w:val="00606127"/>
    <w:rsid w:val="00606A5C"/>
    <w:rsid w:val="0060767F"/>
    <w:rsid w:val="00607AD0"/>
    <w:rsid w:val="00610ABE"/>
    <w:rsid w:val="00610F20"/>
    <w:rsid w:val="0061132E"/>
    <w:rsid w:val="006115E0"/>
    <w:rsid w:val="0061201D"/>
    <w:rsid w:val="006126E1"/>
    <w:rsid w:val="006129E8"/>
    <w:rsid w:val="00612EBC"/>
    <w:rsid w:val="00613A36"/>
    <w:rsid w:val="00614167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3B5D"/>
    <w:rsid w:val="0062572C"/>
    <w:rsid w:val="00625932"/>
    <w:rsid w:val="00625AA1"/>
    <w:rsid w:val="00625DAB"/>
    <w:rsid w:val="0063109C"/>
    <w:rsid w:val="006314E7"/>
    <w:rsid w:val="006319F6"/>
    <w:rsid w:val="006320D0"/>
    <w:rsid w:val="006321C5"/>
    <w:rsid w:val="00632509"/>
    <w:rsid w:val="00632E96"/>
    <w:rsid w:val="00633064"/>
    <w:rsid w:val="00634393"/>
    <w:rsid w:val="00635997"/>
    <w:rsid w:val="006360DE"/>
    <w:rsid w:val="006366D1"/>
    <w:rsid w:val="00641646"/>
    <w:rsid w:val="00641EC1"/>
    <w:rsid w:val="00642BA6"/>
    <w:rsid w:val="00643D09"/>
    <w:rsid w:val="006443D3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233D"/>
    <w:rsid w:val="00652416"/>
    <w:rsid w:val="00653443"/>
    <w:rsid w:val="00653861"/>
    <w:rsid w:val="0065439C"/>
    <w:rsid w:val="00655592"/>
    <w:rsid w:val="00656CE9"/>
    <w:rsid w:val="006572E9"/>
    <w:rsid w:val="00657534"/>
    <w:rsid w:val="0066006F"/>
    <w:rsid w:val="006614F9"/>
    <w:rsid w:val="00661E93"/>
    <w:rsid w:val="00663758"/>
    <w:rsid w:val="00663B65"/>
    <w:rsid w:val="00663E49"/>
    <w:rsid w:val="0066494B"/>
    <w:rsid w:val="00664963"/>
    <w:rsid w:val="00665265"/>
    <w:rsid w:val="006652ED"/>
    <w:rsid w:val="006657B6"/>
    <w:rsid w:val="00665B0A"/>
    <w:rsid w:val="006665C6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D9B"/>
    <w:rsid w:val="0067707D"/>
    <w:rsid w:val="0067716E"/>
    <w:rsid w:val="0068058D"/>
    <w:rsid w:val="0068118E"/>
    <w:rsid w:val="006812F8"/>
    <w:rsid w:val="006815CF"/>
    <w:rsid w:val="00681F9B"/>
    <w:rsid w:val="00682095"/>
    <w:rsid w:val="0068262B"/>
    <w:rsid w:val="006834CE"/>
    <w:rsid w:val="006840CC"/>
    <w:rsid w:val="00685250"/>
    <w:rsid w:val="00686655"/>
    <w:rsid w:val="00686D4F"/>
    <w:rsid w:val="00687058"/>
    <w:rsid w:val="00687B4F"/>
    <w:rsid w:val="00687DAF"/>
    <w:rsid w:val="0069060B"/>
    <w:rsid w:val="00690780"/>
    <w:rsid w:val="0069096A"/>
    <w:rsid w:val="00690F74"/>
    <w:rsid w:val="00691155"/>
    <w:rsid w:val="00691500"/>
    <w:rsid w:val="00691E2B"/>
    <w:rsid w:val="0069299A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6A25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1D1"/>
    <w:rsid w:val="006B33FD"/>
    <w:rsid w:val="006B3E20"/>
    <w:rsid w:val="006B405C"/>
    <w:rsid w:val="006B4134"/>
    <w:rsid w:val="006B4229"/>
    <w:rsid w:val="006B4A0C"/>
    <w:rsid w:val="006B4AB0"/>
    <w:rsid w:val="006B4F48"/>
    <w:rsid w:val="006B592B"/>
    <w:rsid w:val="006B5952"/>
    <w:rsid w:val="006B5EE6"/>
    <w:rsid w:val="006B6102"/>
    <w:rsid w:val="006B683D"/>
    <w:rsid w:val="006B689F"/>
    <w:rsid w:val="006B6C28"/>
    <w:rsid w:val="006B741C"/>
    <w:rsid w:val="006B7459"/>
    <w:rsid w:val="006B7505"/>
    <w:rsid w:val="006C01ED"/>
    <w:rsid w:val="006C0280"/>
    <w:rsid w:val="006C0696"/>
    <w:rsid w:val="006C10A7"/>
    <w:rsid w:val="006C123A"/>
    <w:rsid w:val="006C14EE"/>
    <w:rsid w:val="006C16CD"/>
    <w:rsid w:val="006C1B88"/>
    <w:rsid w:val="006C3160"/>
    <w:rsid w:val="006C34C0"/>
    <w:rsid w:val="006C410C"/>
    <w:rsid w:val="006C4526"/>
    <w:rsid w:val="006C463A"/>
    <w:rsid w:val="006C46B1"/>
    <w:rsid w:val="006C4938"/>
    <w:rsid w:val="006C49BD"/>
    <w:rsid w:val="006C5400"/>
    <w:rsid w:val="006C66AA"/>
    <w:rsid w:val="006C6ED0"/>
    <w:rsid w:val="006C78AA"/>
    <w:rsid w:val="006C7CB5"/>
    <w:rsid w:val="006D0115"/>
    <w:rsid w:val="006D0387"/>
    <w:rsid w:val="006D0AF9"/>
    <w:rsid w:val="006D1721"/>
    <w:rsid w:val="006D1FFA"/>
    <w:rsid w:val="006D244C"/>
    <w:rsid w:val="006D312F"/>
    <w:rsid w:val="006D3AE3"/>
    <w:rsid w:val="006D3FD4"/>
    <w:rsid w:val="006D420E"/>
    <w:rsid w:val="006D4C7C"/>
    <w:rsid w:val="006D4F66"/>
    <w:rsid w:val="006D500F"/>
    <w:rsid w:val="006D5E7B"/>
    <w:rsid w:val="006D67CA"/>
    <w:rsid w:val="006D6CDF"/>
    <w:rsid w:val="006E06A3"/>
    <w:rsid w:val="006E159B"/>
    <w:rsid w:val="006E1E07"/>
    <w:rsid w:val="006E2161"/>
    <w:rsid w:val="006E274D"/>
    <w:rsid w:val="006E423E"/>
    <w:rsid w:val="006E465B"/>
    <w:rsid w:val="006E4ADA"/>
    <w:rsid w:val="006E6782"/>
    <w:rsid w:val="006E6835"/>
    <w:rsid w:val="006E7458"/>
    <w:rsid w:val="006F063C"/>
    <w:rsid w:val="006F091B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E39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27A0"/>
    <w:rsid w:val="007131F0"/>
    <w:rsid w:val="00713B09"/>
    <w:rsid w:val="00713B49"/>
    <w:rsid w:val="0071466C"/>
    <w:rsid w:val="00714F51"/>
    <w:rsid w:val="00715433"/>
    <w:rsid w:val="007167EB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6438"/>
    <w:rsid w:val="00726941"/>
    <w:rsid w:val="00727589"/>
    <w:rsid w:val="00730321"/>
    <w:rsid w:val="00730431"/>
    <w:rsid w:val="0073142C"/>
    <w:rsid w:val="00731657"/>
    <w:rsid w:val="00732034"/>
    <w:rsid w:val="007323E6"/>
    <w:rsid w:val="00733944"/>
    <w:rsid w:val="00733CD6"/>
    <w:rsid w:val="00734433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67A1"/>
    <w:rsid w:val="00746B6C"/>
    <w:rsid w:val="0074732C"/>
    <w:rsid w:val="007477B0"/>
    <w:rsid w:val="007479EA"/>
    <w:rsid w:val="00747A0D"/>
    <w:rsid w:val="00750F37"/>
    <w:rsid w:val="00751AEA"/>
    <w:rsid w:val="00752554"/>
    <w:rsid w:val="0075345D"/>
    <w:rsid w:val="007536A7"/>
    <w:rsid w:val="00753BFB"/>
    <w:rsid w:val="00754219"/>
    <w:rsid w:val="007544BA"/>
    <w:rsid w:val="00754E3E"/>
    <w:rsid w:val="007556D5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DA2"/>
    <w:rsid w:val="0076667A"/>
    <w:rsid w:val="00766B19"/>
    <w:rsid w:val="00766CF1"/>
    <w:rsid w:val="00766EFA"/>
    <w:rsid w:val="00766FC1"/>
    <w:rsid w:val="007678FF"/>
    <w:rsid w:val="007702BF"/>
    <w:rsid w:val="007714B8"/>
    <w:rsid w:val="0077164E"/>
    <w:rsid w:val="00771C16"/>
    <w:rsid w:val="00772202"/>
    <w:rsid w:val="00772467"/>
    <w:rsid w:val="00772910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48E"/>
    <w:rsid w:val="0078029D"/>
    <w:rsid w:val="00780B5A"/>
    <w:rsid w:val="00780C89"/>
    <w:rsid w:val="007810B1"/>
    <w:rsid w:val="007816A2"/>
    <w:rsid w:val="00781DD5"/>
    <w:rsid w:val="00783107"/>
    <w:rsid w:val="00783D3A"/>
    <w:rsid w:val="007847A1"/>
    <w:rsid w:val="00785098"/>
    <w:rsid w:val="0078696B"/>
    <w:rsid w:val="00787532"/>
    <w:rsid w:val="00787634"/>
    <w:rsid w:val="00787B93"/>
    <w:rsid w:val="00787F14"/>
    <w:rsid w:val="0079056A"/>
    <w:rsid w:val="00790A04"/>
    <w:rsid w:val="00791623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9EC"/>
    <w:rsid w:val="00795AC4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0EF"/>
    <w:rsid w:val="007A3963"/>
    <w:rsid w:val="007A3D8C"/>
    <w:rsid w:val="007A4163"/>
    <w:rsid w:val="007A63CA"/>
    <w:rsid w:val="007A64F9"/>
    <w:rsid w:val="007A651D"/>
    <w:rsid w:val="007A6BE3"/>
    <w:rsid w:val="007A7362"/>
    <w:rsid w:val="007A74CC"/>
    <w:rsid w:val="007A7951"/>
    <w:rsid w:val="007A7A63"/>
    <w:rsid w:val="007A7F1E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521C"/>
    <w:rsid w:val="007B5317"/>
    <w:rsid w:val="007B5813"/>
    <w:rsid w:val="007B605F"/>
    <w:rsid w:val="007B6C37"/>
    <w:rsid w:val="007B6FCF"/>
    <w:rsid w:val="007B75DD"/>
    <w:rsid w:val="007B7C21"/>
    <w:rsid w:val="007B7E19"/>
    <w:rsid w:val="007C0DDD"/>
    <w:rsid w:val="007C1BB2"/>
    <w:rsid w:val="007C22D6"/>
    <w:rsid w:val="007C25A5"/>
    <w:rsid w:val="007C3885"/>
    <w:rsid w:val="007C3CA4"/>
    <w:rsid w:val="007C436D"/>
    <w:rsid w:val="007C4A4B"/>
    <w:rsid w:val="007C4CA8"/>
    <w:rsid w:val="007C501E"/>
    <w:rsid w:val="007C6050"/>
    <w:rsid w:val="007C634E"/>
    <w:rsid w:val="007C721F"/>
    <w:rsid w:val="007C7778"/>
    <w:rsid w:val="007C7B00"/>
    <w:rsid w:val="007D0000"/>
    <w:rsid w:val="007D0F6E"/>
    <w:rsid w:val="007D22FB"/>
    <w:rsid w:val="007D2CD9"/>
    <w:rsid w:val="007D3C2D"/>
    <w:rsid w:val="007D5108"/>
    <w:rsid w:val="007D63B5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E7C6F"/>
    <w:rsid w:val="007F0177"/>
    <w:rsid w:val="007F0549"/>
    <w:rsid w:val="007F08FC"/>
    <w:rsid w:val="007F090D"/>
    <w:rsid w:val="007F1B57"/>
    <w:rsid w:val="007F2AE3"/>
    <w:rsid w:val="007F3706"/>
    <w:rsid w:val="007F4112"/>
    <w:rsid w:val="007F52A4"/>
    <w:rsid w:val="007F53EB"/>
    <w:rsid w:val="007F5437"/>
    <w:rsid w:val="007F560B"/>
    <w:rsid w:val="007F5687"/>
    <w:rsid w:val="007F5A2D"/>
    <w:rsid w:val="007F6F8A"/>
    <w:rsid w:val="007F758E"/>
    <w:rsid w:val="007F7BEC"/>
    <w:rsid w:val="00800186"/>
    <w:rsid w:val="008005E7"/>
    <w:rsid w:val="008008D1"/>
    <w:rsid w:val="00801011"/>
    <w:rsid w:val="00801199"/>
    <w:rsid w:val="008013A1"/>
    <w:rsid w:val="00801614"/>
    <w:rsid w:val="008026DA"/>
    <w:rsid w:val="0080320A"/>
    <w:rsid w:val="00803453"/>
    <w:rsid w:val="0080423A"/>
    <w:rsid w:val="008045D3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7F1"/>
    <w:rsid w:val="00811A31"/>
    <w:rsid w:val="00811E64"/>
    <w:rsid w:val="00812B29"/>
    <w:rsid w:val="00813B78"/>
    <w:rsid w:val="008146F8"/>
    <w:rsid w:val="008151FC"/>
    <w:rsid w:val="008159C9"/>
    <w:rsid w:val="008161AB"/>
    <w:rsid w:val="00817387"/>
    <w:rsid w:val="00817F70"/>
    <w:rsid w:val="00820E15"/>
    <w:rsid w:val="00821D81"/>
    <w:rsid w:val="00822B1C"/>
    <w:rsid w:val="00822D69"/>
    <w:rsid w:val="0082323B"/>
    <w:rsid w:val="008233BF"/>
    <w:rsid w:val="00823C0A"/>
    <w:rsid w:val="00824E00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2C2F"/>
    <w:rsid w:val="00832E4C"/>
    <w:rsid w:val="008331AF"/>
    <w:rsid w:val="008344EC"/>
    <w:rsid w:val="00834633"/>
    <w:rsid w:val="00835632"/>
    <w:rsid w:val="00835875"/>
    <w:rsid w:val="00835AEA"/>
    <w:rsid w:val="00835D30"/>
    <w:rsid w:val="00835DA3"/>
    <w:rsid w:val="008360D5"/>
    <w:rsid w:val="00836B55"/>
    <w:rsid w:val="00836FDE"/>
    <w:rsid w:val="00837E78"/>
    <w:rsid w:val="0084067C"/>
    <w:rsid w:val="00840BDF"/>
    <w:rsid w:val="008414C6"/>
    <w:rsid w:val="00843117"/>
    <w:rsid w:val="00843682"/>
    <w:rsid w:val="00843945"/>
    <w:rsid w:val="0084404E"/>
    <w:rsid w:val="008440F5"/>
    <w:rsid w:val="00845115"/>
    <w:rsid w:val="00845A91"/>
    <w:rsid w:val="00847DF6"/>
    <w:rsid w:val="008500B9"/>
    <w:rsid w:val="00850213"/>
    <w:rsid w:val="008511D4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2D21"/>
    <w:rsid w:val="00863BE0"/>
    <w:rsid w:val="00864AAF"/>
    <w:rsid w:val="00864B3C"/>
    <w:rsid w:val="008651FD"/>
    <w:rsid w:val="00865C6D"/>
    <w:rsid w:val="00870988"/>
    <w:rsid w:val="008717B2"/>
    <w:rsid w:val="00872D60"/>
    <w:rsid w:val="00873461"/>
    <w:rsid w:val="008736FA"/>
    <w:rsid w:val="008738BF"/>
    <w:rsid w:val="00874C7F"/>
    <w:rsid w:val="00874D61"/>
    <w:rsid w:val="00876C63"/>
    <w:rsid w:val="0087733B"/>
    <w:rsid w:val="008777A5"/>
    <w:rsid w:val="00877834"/>
    <w:rsid w:val="00877D72"/>
    <w:rsid w:val="00877F04"/>
    <w:rsid w:val="008807AB"/>
    <w:rsid w:val="0088129D"/>
    <w:rsid w:val="008817CA"/>
    <w:rsid w:val="00881ABF"/>
    <w:rsid w:val="00881B6A"/>
    <w:rsid w:val="008831E6"/>
    <w:rsid w:val="00883B11"/>
    <w:rsid w:val="00883CA6"/>
    <w:rsid w:val="008852A2"/>
    <w:rsid w:val="008855A4"/>
    <w:rsid w:val="00885A35"/>
    <w:rsid w:val="00885E3A"/>
    <w:rsid w:val="00886693"/>
    <w:rsid w:val="00886969"/>
    <w:rsid w:val="00886BC4"/>
    <w:rsid w:val="00886CD9"/>
    <w:rsid w:val="00890232"/>
    <w:rsid w:val="00890B41"/>
    <w:rsid w:val="00890F77"/>
    <w:rsid w:val="00892317"/>
    <w:rsid w:val="00892605"/>
    <w:rsid w:val="008929F8"/>
    <w:rsid w:val="00893B86"/>
    <w:rsid w:val="00894215"/>
    <w:rsid w:val="00894574"/>
    <w:rsid w:val="00894E7B"/>
    <w:rsid w:val="00894FF7"/>
    <w:rsid w:val="008955E8"/>
    <w:rsid w:val="00895A92"/>
    <w:rsid w:val="00895E95"/>
    <w:rsid w:val="00895F95"/>
    <w:rsid w:val="00896299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4C9"/>
    <w:rsid w:val="008A75AC"/>
    <w:rsid w:val="008B0825"/>
    <w:rsid w:val="008B0DBC"/>
    <w:rsid w:val="008B0F04"/>
    <w:rsid w:val="008B0FCF"/>
    <w:rsid w:val="008B1E0A"/>
    <w:rsid w:val="008B1E2B"/>
    <w:rsid w:val="008B22A0"/>
    <w:rsid w:val="008B2462"/>
    <w:rsid w:val="008B2CC0"/>
    <w:rsid w:val="008B45B5"/>
    <w:rsid w:val="008B45FD"/>
    <w:rsid w:val="008B486D"/>
    <w:rsid w:val="008B53CD"/>
    <w:rsid w:val="008B5883"/>
    <w:rsid w:val="008B5B7D"/>
    <w:rsid w:val="008B6E8E"/>
    <w:rsid w:val="008B78D2"/>
    <w:rsid w:val="008B7944"/>
    <w:rsid w:val="008C12B7"/>
    <w:rsid w:val="008C3A8C"/>
    <w:rsid w:val="008C3BF8"/>
    <w:rsid w:val="008C4124"/>
    <w:rsid w:val="008C43EC"/>
    <w:rsid w:val="008C48DA"/>
    <w:rsid w:val="008C5412"/>
    <w:rsid w:val="008C59B9"/>
    <w:rsid w:val="008C61AF"/>
    <w:rsid w:val="008C62FE"/>
    <w:rsid w:val="008C7253"/>
    <w:rsid w:val="008C734E"/>
    <w:rsid w:val="008C74EB"/>
    <w:rsid w:val="008C7A9E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28E4"/>
    <w:rsid w:val="008E3129"/>
    <w:rsid w:val="008E3302"/>
    <w:rsid w:val="008E4057"/>
    <w:rsid w:val="008E487D"/>
    <w:rsid w:val="008E4929"/>
    <w:rsid w:val="008E4CD3"/>
    <w:rsid w:val="008E5530"/>
    <w:rsid w:val="008E6A6C"/>
    <w:rsid w:val="008E6F7C"/>
    <w:rsid w:val="008E725B"/>
    <w:rsid w:val="008F0070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12B0"/>
    <w:rsid w:val="009015DF"/>
    <w:rsid w:val="0090240B"/>
    <w:rsid w:val="009024B6"/>
    <w:rsid w:val="00902AC7"/>
    <w:rsid w:val="009036C0"/>
    <w:rsid w:val="00903886"/>
    <w:rsid w:val="00903B71"/>
    <w:rsid w:val="00903C2F"/>
    <w:rsid w:val="00903CC6"/>
    <w:rsid w:val="00903E54"/>
    <w:rsid w:val="009040BD"/>
    <w:rsid w:val="00904396"/>
    <w:rsid w:val="009049CE"/>
    <w:rsid w:val="00904C5D"/>
    <w:rsid w:val="00905245"/>
    <w:rsid w:val="009059EB"/>
    <w:rsid w:val="00905E18"/>
    <w:rsid w:val="009061EF"/>
    <w:rsid w:val="00906CD4"/>
    <w:rsid w:val="00910147"/>
    <w:rsid w:val="009108B0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4368"/>
    <w:rsid w:val="0091461C"/>
    <w:rsid w:val="0091597B"/>
    <w:rsid w:val="00915ECD"/>
    <w:rsid w:val="009163BB"/>
    <w:rsid w:val="00916799"/>
    <w:rsid w:val="00916F8E"/>
    <w:rsid w:val="00920D15"/>
    <w:rsid w:val="00920E23"/>
    <w:rsid w:val="00921764"/>
    <w:rsid w:val="00921F50"/>
    <w:rsid w:val="009226E1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306AD"/>
    <w:rsid w:val="00931497"/>
    <w:rsid w:val="00931B39"/>
    <w:rsid w:val="0093272E"/>
    <w:rsid w:val="00932943"/>
    <w:rsid w:val="00932992"/>
    <w:rsid w:val="009333F6"/>
    <w:rsid w:val="009334BF"/>
    <w:rsid w:val="00933CA7"/>
    <w:rsid w:val="00934028"/>
    <w:rsid w:val="0093408A"/>
    <w:rsid w:val="00934DE1"/>
    <w:rsid w:val="00934DEE"/>
    <w:rsid w:val="00935813"/>
    <w:rsid w:val="009362CB"/>
    <w:rsid w:val="0094001B"/>
    <w:rsid w:val="0094003E"/>
    <w:rsid w:val="00941214"/>
    <w:rsid w:val="0094130A"/>
    <w:rsid w:val="00941A84"/>
    <w:rsid w:val="00941DF1"/>
    <w:rsid w:val="009420C8"/>
    <w:rsid w:val="009421B0"/>
    <w:rsid w:val="009434A3"/>
    <w:rsid w:val="00943816"/>
    <w:rsid w:val="00943B23"/>
    <w:rsid w:val="00943C8B"/>
    <w:rsid w:val="00943E5E"/>
    <w:rsid w:val="009440DA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4D53"/>
    <w:rsid w:val="00954EBB"/>
    <w:rsid w:val="009553B2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70373"/>
    <w:rsid w:val="009705F5"/>
    <w:rsid w:val="009711C1"/>
    <w:rsid w:val="00971502"/>
    <w:rsid w:val="009718D1"/>
    <w:rsid w:val="009719E3"/>
    <w:rsid w:val="00971CF8"/>
    <w:rsid w:val="009736A2"/>
    <w:rsid w:val="00973AB1"/>
    <w:rsid w:val="009746FB"/>
    <w:rsid w:val="00974CA3"/>
    <w:rsid w:val="009753C7"/>
    <w:rsid w:val="0097566C"/>
    <w:rsid w:val="00975C51"/>
    <w:rsid w:val="00976615"/>
    <w:rsid w:val="00976E39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720F"/>
    <w:rsid w:val="009907E7"/>
    <w:rsid w:val="00991505"/>
    <w:rsid w:val="00991E8E"/>
    <w:rsid w:val="0099203C"/>
    <w:rsid w:val="0099259F"/>
    <w:rsid w:val="009934EF"/>
    <w:rsid w:val="0099377A"/>
    <w:rsid w:val="00993874"/>
    <w:rsid w:val="00993D19"/>
    <w:rsid w:val="00993D3B"/>
    <w:rsid w:val="009951BA"/>
    <w:rsid w:val="00996661"/>
    <w:rsid w:val="009975DA"/>
    <w:rsid w:val="009977D0"/>
    <w:rsid w:val="00997959"/>
    <w:rsid w:val="009A0380"/>
    <w:rsid w:val="009A0B42"/>
    <w:rsid w:val="009A1504"/>
    <w:rsid w:val="009A22C3"/>
    <w:rsid w:val="009A2557"/>
    <w:rsid w:val="009A2B39"/>
    <w:rsid w:val="009A43B7"/>
    <w:rsid w:val="009A4753"/>
    <w:rsid w:val="009A5699"/>
    <w:rsid w:val="009A58BC"/>
    <w:rsid w:val="009A5961"/>
    <w:rsid w:val="009A5E26"/>
    <w:rsid w:val="009A634A"/>
    <w:rsid w:val="009A64D7"/>
    <w:rsid w:val="009A73B7"/>
    <w:rsid w:val="009A75A2"/>
    <w:rsid w:val="009A76F6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CCD"/>
    <w:rsid w:val="009B2D93"/>
    <w:rsid w:val="009B32FE"/>
    <w:rsid w:val="009B3F4A"/>
    <w:rsid w:val="009B435D"/>
    <w:rsid w:val="009B4544"/>
    <w:rsid w:val="009B6667"/>
    <w:rsid w:val="009B6737"/>
    <w:rsid w:val="009C027C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40F5"/>
    <w:rsid w:val="009C4322"/>
    <w:rsid w:val="009C4692"/>
    <w:rsid w:val="009C480E"/>
    <w:rsid w:val="009C6EAA"/>
    <w:rsid w:val="009D0EDA"/>
    <w:rsid w:val="009D1BC1"/>
    <w:rsid w:val="009D20FB"/>
    <w:rsid w:val="009D21B1"/>
    <w:rsid w:val="009D286F"/>
    <w:rsid w:val="009D2A51"/>
    <w:rsid w:val="009D31CE"/>
    <w:rsid w:val="009D3642"/>
    <w:rsid w:val="009D4FA1"/>
    <w:rsid w:val="009D51F8"/>
    <w:rsid w:val="009D5A55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430E"/>
    <w:rsid w:val="009E43AD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F0EBC"/>
    <w:rsid w:val="009F25EF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36A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D40"/>
    <w:rsid w:val="00A23B0F"/>
    <w:rsid w:val="00A23BEE"/>
    <w:rsid w:val="00A25128"/>
    <w:rsid w:val="00A26DF1"/>
    <w:rsid w:val="00A3000C"/>
    <w:rsid w:val="00A307F8"/>
    <w:rsid w:val="00A30923"/>
    <w:rsid w:val="00A30C07"/>
    <w:rsid w:val="00A315E3"/>
    <w:rsid w:val="00A3161F"/>
    <w:rsid w:val="00A328A2"/>
    <w:rsid w:val="00A33A22"/>
    <w:rsid w:val="00A33AA6"/>
    <w:rsid w:val="00A34971"/>
    <w:rsid w:val="00A34BB5"/>
    <w:rsid w:val="00A353DD"/>
    <w:rsid w:val="00A3630B"/>
    <w:rsid w:val="00A372B3"/>
    <w:rsid w:val="00A37501"/>
    <w:rsid w:val="00A3771A"/>
    <w:rsid w:val="00A379D3"/>
    <w:rsid w:val="00A37E63"/>
    <w:rsid w:val="00A37EAB"/>
    <w:rsid w:val="00A4063D"/>
    <w:rsid w:val="00A41CC2"/>
    <w:rsid w:val="00A421D0"/>
    <w:rsid w:val="00A422F3"/>
    <w:rsid w:val="00A449A4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496"/>
    <w:rsid w:val="00A564DD"/>
    <w:rsid w:val="00A56D21"/>
    <w:rsid w:val="00A579EA"/>
    <w:rsid w:val="00A57AD8"/>
    <w:rsid w:val="00A57D4D"/>
    <w:rsid w:val="00A6123E"/>
    <w:rsid w:val="00A6138F"/>
    <w:rsid w:val="00A6167C"/>
    <w:rsid w:val="00A61B50"/>
    <w:rsid w:val="00A62050"/>
    <w:rsid w:val="00A624C0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76AF"/>
    <w:rsid w:val="00A70332"/>
    <w:rsid w:val="00A70B11"/>
    <w:rsid w:val="00A70BF4"/>
    <w:rsid w:val="00A711FA"/>
    <w:rsid w:val="00A716C3"/>
    <w:rsid w:val="00A71F46"/>
    <w:rsid w:val="00A72265"/>
    <w:rsid w:val="00A72325"/>
    <w:rsid w:val="00A744B1"/>
    <w:rsid w:val="00A74555"/>
    <w:rsid w:val="00A74790"/>
    <w:rsid w:val="00A754FD"/>
    <w:rsid w:val="00A75560"/>
    <w:rsid w:val="00A755E2"/>
    <w:rsid w:val="00A76123"/>
    <w:rsid w:val="00A76D32"/>
    <w:rsid w:val="00A770F1"/>
    <w:rsid w:val="00A777F2"/>
    <w:rsid w:val="00A77CCB"/>
    <w:rsid w:val="00A77E51"/>
    <w:rsid w:val="00A80B6B"/>
    <w:rsid w:val="00A80DC0"/>
    <w:rsid w:val="00A812C2"/>
    <w:rsid w:val="00A81638"/>
    <w:rsid w:val="00A81A20"/>
    <w:rsid w:val="00A823E5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5DC"/>
    <w:rsid w:val="00A92B83"/>
    <w:rsid w:val="00A92BAC"/>
    <w:rsid w:val="00A931CD"/>
    <w:rsid w:val="00A93BFE"/>
    <w:rsid w:val="00A948A5"/>
    <w:rsid w:val="00A9514C"/>
    <w:rsid w:val="00A95474"/>
    <w:rsid w:val="00A95541"/>
    <w:rsid w:val="00A961E9"/>
    <w:rsid w:val="00A9654E"/>
    <w:rsid w:val="00A96E8C"/>
    <w:rsid w:val="00AA1545"/>
    <w:rsid w:val="00AA1FFD"/>
    <w:rsid w:val="00AA32D4"/>
    <w:rsid w:val="00AA33EC"/>
    <w:rsid w:val="00AA3D9A"/>
    <w:rsid w:val="00AA4150"/>
    <w:rsid w:val="00AA4898"/>
    <w:rsid w:val="00AA4A5A"/>
    <w:rsid w:val="00AA57EC"/>
    <w:rsid w:val="00AA6676"/>
    <w:rsid w:val="00AA6C2D"/>
    <w:rsid w:val="00AA6E2F"/>
    <w:rsid w:val="00AA7538"/>
    <w:rsid w:val="00AB0146"/>
    <w:rsid w:val="00AB029F"/>
    <w:rsid w:val="00AB0F11"/>
    <w:rsid w:val="00AB119D"/>
    <w:rsid w:val="00AB1C08"/>
    <w:rsid w:val="00AB1EB5"/>
    <w:rsid w:val="00AB1F35"/>
    <w:rsid w:val="00AB2098"/>
    <w:rsid w:val="00AB20CC"/>
    <w:rsid w:val="00AB28CB"/>
    <w:rsid w:val="00AB3181"/>
    <w:rsid w:val="00AB3DEE"/>
    <w:rsid w:val="00AB4AB7"/>
    <w:rsid w:val="00AB4CC7"/>
    <w:rsid w:val="00AB66DB"/>
    <w:rsid w:val="00AB6B7B"/>
    <w:rsid w:val="00AB6DDF"/>
    <w:rsid w:val="00AB7108"/>
    <w:rsid w:val="00AB7207"/>
    <w:rsid w:val="00AB76A1"/>
    <w:rsid w:val="00AB7F33"/>
    <w:rsid w:val="00AC011B"/>
    <w:rsid w:val="00AC0715"/>
    <w:rsid w:val="00AC19F5"/>
    <w:rsid w:val="00AC1F38"/>
    <w:rsid w:val="00AC2AA6"/>
    <w:rsid w:val="00AC3983"/>
    <w:rsid w:val="00AC3CAC"/>
    <w:rsid w:val="00AC446E"/>
    <w:rsid w:val="00AC5CDE"/>
    <w:rsid w:val="00AC60C8"/>
    <w:rsid w:val="00AC62F6"/>
    <w:rsid w:val="00AC708B"/>
    <w:rsid w:val="00AC733E"/>
    <w:rsid w:val="00AC790F"/>
    <w:rsid w:val="00AD056D"/>
    <w:rsid w:val="00AD0A69"/>
    <w:rsid w:val="00AD1B10"/>
    <w:rsid w:val="00AD20AD"/>
    <w:rsid w:val="00AD2CA5"/>
    <w:rsid w:val="00AD307A"/>
    <w:rsid w:val="00AD3CC2"/>
    <w:rsid w:val="00AD3E3F"/>
    <w:rsid w:val="00AD4335"/>
    <w:rsid w:val="00AD51A9"/>
    <w:rsid w:val="00AD5B3C"/>
    <w:rsid w:val="00AD6423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4CAB"/>
    <w:rsid w:val="00AE5CF4"/>
    <w:rsid w:val="00AE66AA"/>
    <w:rsid w:val="00AE6BDB"/>
    <w:rsid w:val="00AE7938"/>
    <w:rsid w:val="00AF01C4"/>
    <w:rsid w:val="00AF0505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1685"/>
    <w:rsid w:val="00B0267E"/>
    <w:rsid w:val="00B033C2"/>
    <w:rsid w:val="00B03736"/>
    <w:rsid w:val="00B03988"/>
    <w:rsid w:val="00B03A04"/>
    <w:rsid w:val="00B03E3A"/>
    <w:rsid w:val="00B0407B"/>
    <w:rsid w:val="00B0428E"/>
    <w:rsid w:val="00B04981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300"/>
    <w:rsid w:val="00B13C11"/>
    <w:rsid w:val="00B1404F"/>
    <w:rsid w:val="00B144E9"/>
    <w:rsid w:val="00B14B66"/>
    <w:rsid w:val="00B16EB8"/>
    <w:rsid w:val="00B16FE3"/>
    <w:rsid w:val="00B1705C"/>
    <w:rsid w:val="00B171C4"/>
    <w:rsid w:val="00B177DD"/>
    <w:rsid w:val="00B20443"/>
    <w:rsid w:val="00B224F2"/>
    <w:rsid w:val="00B22C3B"/>
    <w:rsid w:val="00B230D4"/>
    <w:rsid w:val="00B23705"/>
    <w:rsid w:val="00B23BF2"/>
    <w:rsid w:val="00B24078"/>
    <w:rsid w:val="00B240B4"/>
    <w:rsid w:val="00B24133"/>
    <w:rsid w:val="00B243F2"/>
    <w:rsid w:val="00B24513"/>
    <w:rsid w:val="00B24D28"/>
    <w:rsid w:val="00B254F5"/>
    <w:rsid w:val="00B25E4A"/>
    <w:rsid w:val="00B261DD"/>
    <w:rsid w:val="00B2703D"/>
    <w:rsid w:val="00B270D8"/>
    <w:rsid w:val="00B27114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828"/>
    <w:rsid w:val="00B37221"/>
    <w:rsid w:val="00B3741F"/>
    <w:rsid w:val="00B37684"/>
    <w:rsid w:val="00B378C7"/>
    <w:rsid w:val="00B37EDB"/>
    <w:rsid w:val="00B40A50"/>
    <w:rsid w:val="00B40E28"/>
    <w:rsid w:val="00B40F99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4547"/>
    <w:rsid w:val="00B54576"/>
    <w:rsid w:val="00B5499F"/>
    <w:rsid w:val="00B54AED"/>
    <w:rsid w:val="00B54EBF"/>
    <w:rsid w:val="00B551F5"/>
    <w:rsid w:val="00B557E7"/>
    <w:rsid w:val="00B561C7"/>
    <w:rsid w:val="00B568DD"/>
    <w:rsid w:val="00B5750D"/>
    <w:rsid w:val="00B57E31"/>
    <w:rsid w:val="00B60304"/>
    <w:rsid w:val="00B60568"/>
    <w:rsid w:val="00B61AE2"/>
    <w:rsid w:val="00B6249D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E29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5BC7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94B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2014"/>
    <w:rsid w:val="00B9250E"/>
    <w:rsid w:val="00B925F8"/>
    <w:rsid w:val="00B927E1"/>
    <w:rsid w:val="00B9288F"/>
    <w:rsid w:val="00B92A1D"/>
    <w:rsid w:val="00B93463"/>
    <w:rsid w:val="00B93689"/>
    <w:rsid w:val="00B94B0F"/>
    <w:rsid w:val="00B94BB3"/>
    <w:rsid w:val="00B9535C"/>
    <w:rsid w:val="00B95964"/>
    <w:rsid w:val="00B96509"/>
    <w:rsid w:val="00B96E71"/>
    <w:rsid w:val="00B9772D"/>
    <w:rsid w:val="00B97F0A"/>
    <w:rsid w:val="00BA08FD"/>
    <w:rsid w:val="00BA0E40"/>
    <w:rsid w:val="00BA122F"/>
    <w:rsid w:val="00BA1849"/>
    <w:rsid w:val="00BA1993"/>
    <w:rsid w:val="00BA1ED2"/>
    <w:rsid w:val="00BA2CC1"/>
    <w:rsid w:val="00BA35E4"/>
    <w:rsid w:val="00BA3C61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8EE"/>
    <w:rsid w:val="00BB2B9E"/>
    <w:rsid w:val="00BB2DCE"/>
    <w:rsid w:val="00BB48BA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273"/>
    <w:rsid w:val="00BC1EEF"/>
    <w:rsid w:val="00BC2D2F"/>
    <w:rsid w:val="00BC4404"/>
    <w:rsid w:val="00BC4907"/>
    <w:rsid w:val="00BC64F6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3C3B"/>
    <w:rsid w:val="00BD431B"/>
    <w:rsid w:val="00BD4C58"/>
    <w:rsid w:val="00BD4E5C"/>
    <w:rsid w:val="00BD646F"/>
    <w:rsid w:val="00BD6A77"/>
    <w:rsid w:val="00BD6B17"/>
    <w:rsid w:val="00BD7558"/>
    <w:rsid w:val="00BE0999"/>
    <w:rsid w:val="00BE0C8E"/>
    <w:rsid w:val="00BE0EF3"/>
    <w:rsid w:val="00BE1399"/>
    <w:rsid w:val="00BE1541"/>
    <w:rsid w:val="00BE199C"/>
    <w:rsid w:val="00BE1BA1"/>
    <w:rsid w:val="00BE21F6"/>
    <w:rsid w:val="00BE2772"/>
    <w:rsid w:val="00BE29F9"/>
    <w:rsid w:val="00BE339B"/>
    <w:rsid w:val="00BE3C14"/>
    <w:rsid w:val="00BE3F2A"/>
    <w:rsid w:val="00BE48AB"/>
    <w:rsid w:val="00BE5C5C"/>
    <w:rsid w:val="00BE5D02"/>
    <w:rsid w:val="00BE5E0F"/>
    <w:rsid w:val="00BE6BE8"/>
    <w:rsid w:val="00BE7386"/>
    <w:rsid w:val="00BF0769"/>
    <w:rsid w:val="00BF1E71"/>
    <w:rsid w:val="00BF1F18"/>
    <w:rsid w:val="00BF2241"/>
    <w:rsid w:val="00BF3C2F"/>
    <w:rsid w:val="00BF4421"/>
    <w:rsid w:val="00BF6C6A"/>
    <w:rsid w:val="00BF737A"/>
    <w:rsid w:val="00BF7790"/>
    <w:rsid w:val="00C001C8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725"/>
    <w:rsid w:val="00C06D5E"/>
    <w:rsid w:val="00C07551"/>
    <w:rsid w:val="00C07AB7"/>
    <w:rsid w:val="00C07D8A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C8"/>
    <w:rsid w:val="00C14AA0"/>
    <w:rsid w:val="00C14CB4"/>
    <w:rsid w:val="00C1532A"/>
    <w:rsid w:val="00C15F65"/>
    <w:rsid w:val="00C163D4"/>
    <w:rsid w:val="00C172FF"/>
    <w:rsid w:val="00C2037D"/>
    <w:rsid w:val="00C2049A"/>
    <w:rsid w:val="00C206D7"/>
    <w:rsid w:val="00C20A8F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52D8"/>
    <w:rsid w:val="00C261C8"/>
    <w:rsid w:val="00C26F39"/>
    <w:rsid w:val="00C3014B"/>
    <w:rsid w:val="00C30688"/>
    <w:rsid w:val="00C30F16"/>
    <w:rsid w:val="00C32014"/>
    <w:rsid w:val="00C32114"/>
    <w:rsid w:val="00C321EB"/>
    <w:rsid w:val="00C32D04"/>
    <w:rsid w:val="00C34235"/>
    <w:rsid w:val="00C34321"/>
    <w:rsid w:val="00C347EF"/>
    <w:rsid w:val="00C3557A"/>
    <w:rsid w:val="00C35C3E"/>
    <w:rsid w:val="00C364B1"/>
    <w:rsid w:val="00C3751B"/>
    <w:rsid w:val="00C37DFE"/>
    <w:rsid w:val="00C40829"/>
    <w:rsid w:val="00C423C9"/>
    <w:rsid w:val="00C42525"/>
    <w:rsid w:val="00C42681"/>
    <w:rsid w:val="00C43BC5"/>
    <w:rsid w:val="00C4455B"/>
    <w:rsid w:val="00C44D20"/>
    <w:rsid w:val="00C45431"/>
    <w:rsid w:val="00C45FFE"/>
    <w:rsid w:val="00C466B0"/>
    <w:rsid w:val="00C46A5D"/>
    <w:rsid w:val="00C46CC8"/>
    <w:rsid w:val="00C5003E"/>
    <w:rsid w:val="00C50486"/>
    <w:rsid w:val="00C50A49"/>
    <w:rsid w:val="00C50C10"/>
    <w:rsid w:val="00C51D0C"/>
    <w:rsid w:val="00C52712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2B17"/>
    <w:rsid w:val="00C63339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23B8"/>
    <w:rsid w:val="00C72C58"/>
    <w:rsid w:val="00C730BD"/>
    <w:rsid w:val="00C73B22"/>
    <w:rsid w:val="00C73E9A"/>
    <w:rsid w:val="00C7403E"/>
    <w:rsid w:val="00C7475D"/>
    <w:rsid w:val="00C74AEF"/>
    <w:rsid w:val="00C75ED9"/>
    <w:rsid w:val="00C761C1"/>
    <w:rsid w:val="00C766A4"/>
    <w:rsid w:val="00C76A95"/>
    <w:rsid w:val="00C76CFC"/>
    <w:rsid w:val="00C77F34"/>
    <w:rsid w:val="00C803CF"/>
    <w:rsid w:val="00C80ED4"/>
    <w:rsid w:val="00C81CF9"/>
    <w:rsid w:val="00C8230A"/>
    <w:rsid w:val="00C829AC"/>
    <w:rsid w:val="00C83458"/>
    <w:rsid w:val="00C83DFB"/>
    <w:rsid w:val="00C83E56"/>
    <w:rsid w:val="00C84B5E"/>
    <w:rsid w:val="00C84EBB"/>
    <w:rsid w:val="00C850FA"/>
    <w:rsid w:val="00C859DC"/>
    <w:rsid w:val="00C8639C"/>
    <w:rsid w:val="00C86D29"/>
    <w:rsid w:val="00C87836"/>
    <w:rsid w:val="00C879A6"/>
    <w:rsid w:val="00C87ABA"/>
    <w:rsid w:val="00C908CF"/>
    <w:rsid w:val="00C90948"/>
    <w:rsid w:val="00C90A2F"/>
    <w:rsid w:val="00C9169F"/>
    <w:rsid w:val="00C92AF4"/>
    <w:rsid w:val="00C92AF9"/>
    <w:rsid w:val="00C93430"/>
    <w:rsid w:val="00C94D44"/>
    <w:rsid w:val="00C9521B"/>
    <w:rsid w:val="00C95C33"/>
    <w:rsid w:val="00C96C10"/>
    <w:rsid w:val="00C978FF"/>
    <w:rsid w:val="00C97A39"/>
    <w:rsid w:val="00C97A48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B73"/>
    <w:rsid w:val="00CA2FA2"/>
    <w:rsid w:val="00CA327C"/>
    <w:rsid w:val="00CA347B"/>
    <w:rsid w:val="00CA40E2"/>
    <w:rsid w:val="00CA4250"/>
    <w:rsid w:val="00CA4C50"/>
    <w:rsid w:val="00CA4FDE"/>
    <w:rsid w:val="00CA51BA"/>
    <w:rsid w:val="00CA54F6"/>
    <w:rsid w:val="00CA585B"/>
    <w:rsid w:val="00CA5C81"/>
    <w:rsid w:val="00CA5CB5"/>
    <w:rsid w:val="00CA5E99"/>
    <w:rsid w:val="00CA67A7"/>
    <w:rsid w:val="00CA6DFB"/>
    <w:rsid w:val="00CA7885"/>
    <w:rsid w:val="00CA7CC7"/>
    <w:rsid w:val="00CB1338"/>
    <w:rsid w:val="00CB171D"/>
    <w:rsid w:val="00CB1B29"/>
    <w:rsid w:val="00CB1E67"/>
    <w:rsid w:val="00CB222B"/>
    <w:rsid w:val="00CB31FF"/>
    <w:rsid w:val="00CB4793"/>
    <w:rsid w:val="00CB4819"/>
    <w:rsid w:val="00CB4EA2"/>
    <w:rsid w:val="00CB531D"/>
    <w:rsid w:val="00CB581A"/>
    <w:rsid w:val="00CB5AD5"/>
    <w:rsid w:val="00CB5B94"/>
    <w:rsid w:val="00CB6AA2"/>
    <w:rsid w:val="00CB6B45"/>
    <w:rsid w:val="00CB6C72"/>
    <w:rsid w:val="00CB701C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941"/>
    <w:rsid w:val="00CC4A0E"/>
    <w:rsid w:val="00CC5E65"/>
    <w:rsid w:val="00CC62AB"/>
    <w:rsid w:val="00CC72C1"/>
    <w:rsid w:val="00CC7660"/>
    <w:rsid w:val="00CD0435"/>
    <w:rsid w:val="00CD0867"/>
    <w:rsid w:val="00CD0BC9"/>
    <w:rsid w:val="00CD146F"/>
    <w:rsid w:val="00CD1E18"/>
    <w:rsid w:val="00CD1FC7"/>
    <w:rsid w:val="00CD230E"/>
    <w:rsid w:val="00CD26A6"/>
    <w:rsid w:val="00CD285E"/>
    <w:rsid w:val="00CD2B07"/>
    <w:rsid w:val="00CD36F5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2230"/>
    <w:rsid w:val="00CF2FF2"/>
    <w:rsid w:val="00CF30EF"/>
    <w:rsid w:val="00CF3165"/>
    <w:rsid w:val="00CF31EC"/>
    <w:rsid w:val="00CF33CD"/>
    <w:rsid w:val="00CF3819"/>
    <w:rsid w:val="00CF38B1"/>
    <w:rsid w:val="00CF3EBA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3B59"/>
    <w:rsid w:val="00D0429F"/>
    <w:rsid w:val="00D04858"/>
    <w:rsid w:val="00D06632"/>
    <w:rsid w:val="00D0674B"/>
    <w:rsid w:val="00D06CDC"/>
    <w:rsid w:val="00D0707D"/>
    <w:rsid w:val="00D071D8"/>
    <w:rsid w:val="00D076BA"/>
    <w:rsid w:val="00D07EBE"/>
    <w:rsid w:val="00D10D64"/>
    <w:rsid w:val="00D10EF7"/>
    <w:rsid w:val="00D1123F"/>
    <w:rsid w:val="00D114F8"/>
    <w:rsid w:val="00D11584"/>
    <w:rsid w:val="00D11856"/>
    <w:rsid w:val="00D12D9E"/>
    <w:rsid w:val="00D12ECA"/>
    <w:rsid w:val="00D1367A"/>
    <w:rsid w:val="00D13EC1"/>
    <w:rsid w:val="00D14079"/>
    <w:rsid w:val="00D14141"/>
    <w:rsid w:val="00D1427B"/>
    <w:rsid w:val="00D147EC"/>
    <w:rsid w:val="00D1501E"/>
    <w:rsid w:val="00D153EB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20A9"/>
    <w:rsid w:val="00D22E26"/>
    <w:rsid w:val="00D23AB8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208D"/>
    <w:rsid w:val="00D3247F"/>
    <w:rsid w:val="00D3420A"/>
    <w:rsid w:val="00D35AFC"/>
    <w:rsid w:val="00D35B3D"/>
    <w:rsid w:val="00D3699F"/>
    <w:rsid w:val="00D369A3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541"/>
    <w:rsid w:val="00D42CA0"/>
    <w:rsid w:val="00D4306C"/>
    <w:rsid w:val="00D4345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FF5"/>
    <w:rsid w:val="00D514FE"/>
    <w:rsid w:val="00D5162B"/>
    <w:rsid w:val="00D516AC"/>
    <w:rsid w:val="00D5193D"/>
    <w:rsid w:val="00D52862"/>
    <w:rsid w:val="00D52E46"/>
    <w:rsid w:val="00D532D7"/>
    <w:rsid w:val="00D55558"/>
    <w:rsid w:val="00D55957"/>
    <w:rsid w:val="00D55F79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5548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1489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662F"/>
    <w:rsid w:val="00D97157"/>
    <w:rsid w:val="00D979C7"/>
    <w:rsid w:val="00D97F49"/>
    <w:rsid w:val="00DA05BD"/>
    <w:rsid w:val="00DA119C"/>
    <w:rsid w:val="00DA1D30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D84"/>
    <w:rsid w:val="00DA6291"/>
    <w:rsid w:val="00DA6FC2"/>
    <w:rsid w:val="00DA76E1"/>
    <w:rsid w:val="00DA772F"/>
    <w:rsid w:val="00DB0851"/>
    <w:rsid w:val="00DB2F3D"/>
    <w:rsid w:val="00DB2F50"/>
    <w:rsid w:val="00DB3FFB"/>
    <w:rsid w:val="00DB4082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931"/>
    <w:rsid w:val="00DC6087"/>
    <w:rsid w:val="00DC6B83"/>
    <w:rsid w:val="00DD0344"/>
    <w:rsid w:val="00DD04A2"/>
    <w:rsid w:val="00DD050E"/>
    <w:rsid w:val="00DD0EB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584"/>
    <w:rsid w:val="00DE6147"/>
    <w:rsid w:val="00DE6416"/>
    <w:rsid w:val="00DF011D"/>
    <w:rsid w:val="00DF20C1"/>
    <w:rsid w:val="00DF3273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2D38"/>
    <w:rsid w:val="00E13479"/>
    <w:rsid w:val="00E13CA8"/>
    <w:rsid w:val="00E145B9"/>
    <w:rsid w:val="00E146D2"/>
    <w:rsid w:val="00E153CB"/>
    <w:rsid w:val="00E15B8F"/>
    <w:rsid w:val="00E15C7A"/>
    <w:rsid w:val="00E15DFA"/>
    <w:rsid w:val="00E165B6"/>
    <w:rsid w:val="00E166DD"/>
    <w:rsid w:val="00E16FB5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5ECE"/>
    <w:rsid w:val="00E25FA1"/>
    <w:rsid w:val="00E27D67"/>
    <w:rsid w:val="00E305D9"/>
    <w:rsid w:val="00E30BA1"/>
    <w:rsid w:val="00E30DE8"/>
    <w:rsid w:val="00E313D3"/>
    <w:rsid w:val="00E315A4"/>
    <w:rsid w:val="00E319A8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70A6"/>
    <w:rsid w:val="00E4011A"/>
    <w:rsid w:val="00E4016E"/>
    <w:rsid w:val="00E41AF3"/>
    <w:rsid w:val="00E4219A"/>
    <w:rsid w:val="00E42A50"/>
    <w:rsid w:val="00E42FA5"/>
    <w:rsid w:val="00E45425"/>
    <w:rsid w:val="00E45CDE"/>
    <w:rsid w:val="00E45D70"/>
    <w:rsid w:val="00E461C6"/>
    <w:rsid w:val="00E464AA"/>
    <w:rsid w:val="00E464E5"/>
    <w:rsid w:val="00E46E83"/>
    <w:rsid w:val="00E476E1"/>
    <w:rsid w:val="00E47F8E"/>
    <w:rsid w:val="00E503A4"/>
    <w:rsid w:val="00E505CB"/>
    <w:rsid w:val="00E509F8"/>
    <w:rsid w:val="00E518F7"/>
    <w:rsid w:val="00E52936"/>
    <w:rsid w:val="00E531B2"/>
    <w:rsid w:val="00E53390"/>
    <w:rsid w:val="00E541E8"/>
    <w:rsid w:val="00E5420B"/>
    <w:rsid w:val="00E54351"/>
    <w:rsid w:val="00E55277"/>
    <w:rsid w:val="00E5616F"/>
    <w:rsid w:val="00E56839"/>
    <w:rsid w:val="00E56D06"/>
    <w:rsid w:val="00E56DB5"/>
    <w:rsid w:val="00E57A1D"/>
    <w:rsid w:val="00E57F20"/>
    <w:rsid w:val="00E60A81"/>
    <w:rsid w:val="00E60DA0"/>
    <w:rsid w:val="00E61EE7"/>
    <w:rsid w:val="00E6313A"/>
    <w:rsid w:val="00E63FE0"/>
    <w:rsid w:val="00E642D6"/>
    <w:rsid w:val="00E643B7"/>
    <w:rsid w:val="00E65216"/>
    <w:rsid w:val="00E66463"/>
    <w:rsid w:val="00E672A1"/>
    <w:rsid w:val="00E67C2F"/>
    <w:rsid w:val="00E70899"/>
    <w:rsid w:val="00E708FA"/>
    <w:rsid w:val="00E70B0D"/>
    <w:rsid w:val="00E716B6"/>
    <w:rsid w:val="00E71ED0"/>
    <w:rsid w:val="00E71F7B"/>
    <w:rsid w:val="00E71FC3"/>
    <w:rsid w:val="00E72568"/>
    <w:rsid w:val="00E72601"/>
    <w:rsid w:val="00E727F4"/>
    <w:rsid w:val="00E72BE5"/>
    <w:rsid w:val="00E731F9"/>
    <w:rsid w:val="00E733D3"/>
    <w:rsid w:val="00E73716"/>
    <w:rsid w:val="00E73A82"/>
    <w:rsid w:val="00E73F5D"/>
    <w:rsid w:val="00E74D1A"/>
    <w:rsid w:val="00E75E35"/>
    <w:rsid w:val="00E7650B"/>
    <w:rsid w:val="00E7712B"/>
    <w:rsid w:val="00E77A97"/>
    <w:rsid w:val="00E77F9C"/>
    <w:rsid w:val="00E82142"/>
    <w:rsid w:val="00E8239C"/>
    <w:rsid w:val="00E8293D"/>
    <w:rsid w:val="00E82F3C"/>
    <w:rsid w:val="00E84B55"/>
    <w:rsid w:val="00E85110"/>
    <w:rsid w:val="00E85889"/>
    <w:rsid w:val="00E85F30"/>
    <w:rsid w:val="00E865A9"/>
    <w:rsid w:val="00E872CD"/>
    <w:rsid w:val="00E87359"/>
    <w:rsid w:val="00E8767B"/>
    <w:rsid w:val="00E876CC"/>
    <w:rsid w:val="00E87889"/>
    <w:rsid w:val="00E878FC"/>
    <w:rsid w:val="00E90AB3"/>
    <w:rsid w:val="00E90EBC"/>
    <w:rsid w:val="00E93467"/>
    <w:rsid w:val="00E9372D"/>
    <w:rsid w:val="00E94197"/>
    <w:rsid w:val="00E947A7"/>
    <w:rsid w:val="00E9493A"/>
    <w:rsid w:val="00E94DA7"/>
    <w:rsid w:val="00E94F37"/>
    <w:rsid w:val="00E954F6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5A05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0BEE"/>
    <w:rsid w:val="00ED223E"/>
    <w:rsid w:val="00ED3238"/>
    <w:rsid w:val="00ED414A"/>
    <w:rsid w:val="00ED578D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3EB"/>
    <w:rsid w:val="00EE3BDD"/>
    <w:rsid w:val="00EE4179"/>
    <w:rsid w:val="00EE45C2"/>
    <w:rsid w:val="00EE550A"/>
    <w:rsid w:val="00EE5C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91A"/>
    <w:rsid w:val="00EF4DBE"/>
    <w:rsid w:val="00EF525D"/>
    <w:rsid w:val="00EF5695"/>
    <w:rsid w:val="00EF586A"/>
    <w:rsid w:val="00EF60CC"/>
    <w:rsid w:val="00EF65A7"/>
    <w:rsid w:val="00EF693C"/>
    <w:rsid w:val="00EF6FA0"/>
    <w:rsid w:val="00EF7949"/>
    <w:rsid w:val="00EF7F80"/>
    <w:rsid w:val="00F00686"/>
    <w:rsid w:val="00F0081F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52D2"/>
    <w:rsid w:val="00F06CF3"/>
    <w:rsid w:val="00F06E5E"/>
    <w:rsid w:val="00F071BB"/>
    <w:rsid w:val="00F076F7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2D76"/>
    <w:rsid w:val="00F12DCB"/>
    <w:rsid w:val="00F13034"/>
    <w:rsid w:val="00F1461D"/>
    <w:rsid w:val="00F14DD3"/>
    <w:rsid w:val="00F15D6D"/>
    <w:rsid w:val="00F15F76"/>
    <w:rsid w:val="00F16116"/>
    <w:rsid w:val="00F163F0"/>
    <w:rsid w:val="00F16F51"/>
    <w:rsid w:val="00F17991"/>
    <w:rsid w:val="00F2146C"/>
    <w:rsid w:val="00F22B0E"/>
    <w:rsid w:val="00F22DEF"/>
    <w:rsid w:val="00F2350D"/>
    <w:rsid w:val="00F23579"/>
    <w:rsid w:val="00F25205"/>
    <w:rsid w:val="00F25B8D"/>
    <w:rsid w:val="00F2682E"/>
    <w:rsid w:val="00F26CFE"/>
    <w:rsid w:val="00F271BF"/>
    <w:rsid w:val="00F27797"/>
    <w:rsid w:val="00F2798F"/>
    <w:rsid w:val="00F27C19"/>
    <w:rsid w:val="00F30564"/>
    <w:rsid w:val="00F3127B"/>
    <w:rsid w:val="00F313FB"/>
    <w:rsid w:val="00F32110"/>
    <w:rsid w:val="00F3227F"/>
    <w:rsid w:val="00F322C2"/>
    <w:rsid w:val="00F325F4"/>
    <w:rsid w:val="00F334AC"/>
    <w:rsid w:val="00F33934"/>
    <w:rsid w:val="00F33D4B"/>
    <w:rsid w:val="00F33E0A"/>
    <w:rsid w:val="00F344F2"/>
    <w:rsid w:val="00F34527"/>
    <w:rsid w:val="00F34AED"/>
    <w:rsid w:val="00F35EF6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465"/>
    <w:rsid w:val="00F42827"/>
    <w:rsid w:val="00F42E33"/>
    <w:rsid w:val="00F43E45"/>
    <w:rsid w:val="00F43FDA"/>
    <w:rsid w:val="00F440A3"/>
    <w:rsid w:val="00F4498C"/>
    <w:rsid w:val="00F44C33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4DBB"/>
    <w:rsid w:val="00F55733"/>
    <w:rsid w:val="00F56263"/>
    <w:rsid w:val="00F566E7"/>
    <w:rsid w:val="00F56FF3"/>
    <w:rsid w:val="00F57891"/>
    <w:rsid w:val="00F57CFE"/>
    <w:rsid w:val="00F60050"/>
    <w:rsid w:val="00F6029A"/>
    <w:rsid w:val="00F60C07"/>
    <w:rsid w:val="00F60E13"/>
    <w:rsid w:val="00F60E8E"/>
    <w:rsid w:val="00F61303"/>
    <w:rsid w:val="00F61759"/>
    <w:rsid w:val="00F62A38"/>
    <w:rsid w:val="00F62C17"/>
    <w:rsid w:val="00F6349D"/>
    <w:rsid w:val="00F6367F"/>
    <w:rsid w:val="00F63F4B"/>
    <w:rsid w:val="00F64D1B"/>
    <w:rsid w:val="00F65FCA"/>
    <w:rsid w:val="00F6685E"/>
    <w:rsid w:val="00F67BD9"/>
    <w:rsid w:val="00F70782"/>
    <w:rsid w:val="00F70B8A"/>
    <w:rsid w:val="00F70BAE"/>
    <w:rsid w:val="00F7223E"/>
    <w:rsid w:val="00F72902"/>
    <w:rsid w:val="00F7303B"/>
    <w:rsid w:val="00F73311"/>
    <w:rsid w:val="00F733FA"/>
    <w:rsid w:val="00F73CAF"/>
    <w:rsid w:val="00F74187"/>
    <w:rsid w:val="00F743BC"/>
    <w:rsid w:val="00F75883"/>
    <w:rsid w:val="00F76264"/>
    <w:rsid w:val="00F77114"/>
    <w:rsid w:val="00F80B98"/>
    <w:rsid w:val="00F820C3"/>
    <w:rsid w:val="00F82D41"/>
    <w:rsid w:val="00F8461D"/>
    <w:rsid w:val="00F8462C"/>
    <w:rsid w:val="00F84747"/>
    <w:rsid w:val="00F855CE"/>
    <w:rsid w:val="00F86012"/>
    <w:rsid w:val="00F86AB5"/>
    <w:rsid w:val="00F90EF7"/>
    <w:rsid w:val="00F919D7"/>
    <w:rsid w:val="00F919E5"/>
    <w:rsid w:val="00F91D60"/>
    <w:rsid w:val="00F921D5"/>
    <w:rsid w:val="00F92A73"/>
    <w:rsid w:val="00F92F40"/>
    <w:rsid w:val="00F92F9D"/>
    <w:rsid w:val="00F93006"/>
    <w:rsid w:val="00F93367"/>
    <w:rsid w:val="00F93512"/>
    <w:rsid w:val="00F94465"/>
    <w:rsid w:val="00F94DD2"/>
    <w:rsid w:val="00F94ED5"/>
    <w:rsid w:val="00F94EE2"/>
    <w:rsid w:val="00F95ED1"/>
    <w:rsid w:val="00F97180"/>
    <w:rsid w:val="00FA01E2"/>
    <w:rsid w:val="00FA0787"/>
    <w:rsid w:val="00FA149E"/>
    <w:rsid w:val="00FA15D3"/>
    <w:rsid w:val="00FA162E"/>
    <w:rsid w:val="00FA1A88"/>
    <w:rsid w:val="00FA31F5"/>
    <w:rsid w:val="00FA3C0B"/>
    <w:rsid w:val="00FA40A9"/>
    <w:rsid w:val="00FA4AE1"/>
    <w:rsid w:val="00FA5152"/>
    <w:rsid w:val="00FA5296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3246"/>
    <w:rsid w:val="00FB346E"/>
    <w:rsid w:val="00FB52A6"/>
    <w:rsid w:val="00FB54CE"/>
    <w:rsid w:val="00FB58EA"/>
    <w:rsid w:val="00FB6791"/>
    <w:rsid w:val="00FB6FC6"/>
    <w:rsid w:val="00FB7964"/>
    <w:rsid w:val="00FB79A8"/>
    <w:rsid w:val="00FB7F7E"/>
    <w:rsid w:val="00FC1442"/>
    <w:rsid w:val="00FC187E"/>
    <w:rsid w:val="00FC19B1"/>
    <w:rsid w:val="00FC252E"/>
    <w:rsid w:val="00FC3707"/>
    <w:rsid w:val="00FC3A79"/>
    <w:rsid w:val="00FC3E6D"/>
    <w:rsid w:val="00FC4763"/>
    <w:rsid w:val="00FC4A97"/>
    <w:rsid w:val="00FC5989"/>
    <w:rsid w:val="00FC5D99"/>
    <w:rsid w:val="00FC5DDC"/>
    <w:rsid w:val="00FC5E3A"/>
    <w:rsid w:val="00FC6118"/>
    <w:rsid w:val="00FC6C00"/>
    <w:rsid w:val="00FC7987"/>
    <w:rsid w:val="00FC7A49"/>
    <w:rsid w:val="00FC7B97"/>
    <w:rsid w:val="00FC7C9C"/>
    <w:rsid w:val="00FC7FE5"/>
    <w:rsid w:val="00FD0923"/>
    <w:rsid w:val="00FD17DC"/>
    <w:rsid w:val="00FD2533"/>
    <w:rsid w:val="00FD2905"/>
    <w:rsid w:val="00FD2D55"/>
    <w:rsid w:val="00FD32BA"/>
    <w:rsid w:val="00FD38F0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D72"/>
    <w:rsid w:val="00FE15F3"/>
    <w:rsid w:val="00FE19A1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17BE"/>
    <w:rsid w:val="00FF25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1934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404</cp:revision>
  <dcterms:created xsi:type="dcterms:W3CDTF">2023-08-03T22:05:00Z</dcterms:created>
  <dcterms:modified xsi:type="dcterms:W3CDTF">2024-02-17T02:03:00Z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